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855AC" w14:paraId="20255888" w14:textId="77777777" w:rsidTr="00712999">
        <w:trPr>
          <w:trHeight w:val="423"/>
        </w:trPr>
        <w:tc>
          <w:tcPr>
            <w:tcW w:w="5000" w:type="pct"/>
            <w:gridSpan w:val="2"/>
            <w:tcBorders>
              <w:top w:val="nil"/>
              <w:left w:val="nil"/>
              <w:right w:val="nil"/>
            </w:tcBorders>
          </w:tcPr>
          <w:p w14:paraId="38B55908" w14:textId="77777777" w:rsidR="00602F7D" w:rsidRPr="009855AC" w:rsidRDefault="00602F7D" w:rsidP="00F2643C">
            <w:pPr>
              <w:pStyle w:val="Heading2"/>
              <w:jc w:val="left"/>
              <w:rPr>
                <w:rFonts w:ascii="Arial" w:hAnsi="Arial" w:cs="Arial"/>
                <w:b w:val="0"/>
                <w:bCs w:val="0"/>
                <w:lang w:val="en-GB"/>
              </w:rPr>
            </w:pPr>
          </w:p>
        </w:tc>
      </w:tr>
      <w:tr w:rsidR="0000007A" w:rsidRPr="009855AC" w14:paraId="1A07D365" w14:textId="77777777" w:rsidTr="002643B3">
        <w:trPr>
          <w:trHeight w:val="290"/>
        </w:trPr>
        <w:tc>
          <w:tcPr>
            <w:tcW w:w="1234" w:type="pct"/>
          </w:tcPr>
          <w:p w14:paraId="53C21DF7" w14:textId="77777777" w:rsidR="0000007A" w:rsidRPr="009855AC" w:rsidRDefault="0000007A" w:rsidP="00696CAD">
            <w:pPr>
              <w:pStyle w:val="BodyText"/>
              <w:ind w:left="90"/>
              <w:jc w:val="left"/>
              <w:rPr>
                <w:rFonts w:ascii="Arial" w:hAnsi="Arial" w:cs="Arial"/>
                <w:bCs/>
                <w:sz w:val="20"/>
                <w:szCs w:val="20"/>
                <w:lang w:val="en-GB"/>
              </w:rPr>
            </w:pPr>
            <w:r w:rsidRPr="009855A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9046E49" w14:textId="77777777" w:rsidR="0000007A" w:rsidRPr="009855AC" w:rsidRDefault="002908A2" w:rsidP="00E65EB7">
            <w:pPr>
              <w:rPr>
                <w:rFonts w:ascii="Arial" w:hAnsi="Arial" w:cs="Arial"/>
                <w:b/>
                <w:bCs/>
                <w:color w:val="0000FF"/>
                <w:sz w:val="20"/>
                <w:szCs w:val="20"/>
              </w:rPr>
            </w:pPr>
            <w:hyperlink r:id="rId8" w:history="1">
              <w:r w:rsidR="00712999" w:rsidRPr="009855AC">
                <w:rPr>
                  <w:rStyle w:val="Hyperlink"/>
                  <w:rFonts w:ascii="Arial" w:hAnsi="Arial" w:cs="Arial"/>
                  <w:b/>
                  <w:bCs/>
                  <w:sz w:val="20"/>
                  <w:szCs w:val="20"/>
                </w:rPr>
                <w:t>Asian Journal of Language, Literature and Culture Studies</w:t>
              </w:r>
            </w:hyperlink>
            <w:r w:rsidR="00712999" w:rsidRPr="009855AC">
              <w:rPr>
                <w:rFonts w:ascii="Arial" w:hAnsi="Arial" w:cs="Arial"/>
                <w:b/>
                <w:bCs/>
                <w:color w:val="0000FF"/>
                <w:sz w:val="20"/>
                <w:szCs w:val="20"/>
              </w:rPr>
              <w:t xml:space="preserve"> </w:t>
            </w:r>
          </w:p>
        </w:tc>
      </w:tr>
      <w:tr w:rsidR="0000007A" w:rsidRPr="009855AC" w14:paraId="082770E7" w14:textId="77777777" w:rsidTr="002643B3">
        <w:trPr>
          <w:trHeight w:val="290"/>
        </w:trPr>
        <w:tc>
          <w:tcPr>
            <w:tcW w:w="1234" w:type="pct"/>
          </w:tcPr>
          <w:p w14:paraId="39457A3F" w14:textId="77777777" w:rsidR="0000007A" w:rsidRPr="009855AC" w:rsidRDefault="0000007A" w:rsidP="00696CAD">
            <w:pPr>
              <w:pStyle w:val="BodyText"/>
              <w:ind w:left="90"/>
              <w:jc w:val="left"/>
              <w:rPr>
                <w:rFonts w:ascii="Arial" w:hAnsi="Arial" w:cs="Arial"/>
                <w:bCs/>
                <w:sz w:val="20"/>
                <w:szCs w:val="20"/>
                <w:lang w:val="en-GB"/>
              </w:rPr>
            </w:pPr>
            <w:r w:rsidRPr="009855A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96F9156" w14:textId="77777777" w:rsidR="0000007A" w:rsidRPr="009855AC" w:rsidRDefault="00A17BCB" w:rsidP="00F3669D">
            <w:pPr>
              <w:pStyle w:val="NormalWeb"/>
              <w:spacing w:before="0" w:beforeAutospacing="0" w:after="0" w:afterAutospacing="0"/>
              <w:rPr>
                <w:rFonts w:ascii="Arial" w:hAnsi="Arial" w:cs="Arial"/>
                <w:b/>
                <w:bCs/>
                <w:sz w:val="20"/>
                <w:szCs w:val="20"/>
                <w:lang w:val="en-GB"/>
              </w:rPr>
            </w:pPr>
            <w:r w:rsidRPr="009855AC">
              <w:rPr>
                <w:rFonts w:ascii="Arial" w:hAnsi="Arial" w:cs="Arial"/>
                <w:b/>
                <w:bCs/>
                <w:sz w:val="20"/>
                <w:szCs w:val="20"/>
                <w:lang w:val="en-GB"/>
              </w:rPr>
              <w:t>Ms_AJL2C_154413</w:t>
            </w:r>
          </w:p>
        </w:tc>
      </w:tr>
      <w:tr w:rsidR="0000007A" w:rsidRPr="009855AC" w14:paraId="61423876" w14:textId="77777777" w:rsidTr="002643B3">
        <w:trPr>
          <w:trHeight w:val="650"/>
        </w:trPr>
        <w:tc>
          <w:tcPr>
            <w:tcW w:w="1234" w:type="pct"/>
          </w:tcPr>
          <w:p w14:paraId="6C230D88" w14:textId="77777777" w:rsidR="0000007A" w:rsidRPr="009855AC" w:rsidRDefault="0000007A" w:rsidP="00696CAD">
            <w:pPr>
              <w:pStyle w:val="BodyText"/>
              <w:ind w:left="90"/>
              <w:jc w:val="left"/>
              <w:rPr>
                <w:rFonts w:ascii="Arial" w:hAnsi="Arial" w:cs="Arial"/>
                <w:bCs/>
                <w:sz w:val="20"/>
                <w:szCs w:val="20"/>
                <w:lang w:val="en-GB"/>
              </w:rPr>
            </w:pPr>
            <w:r w:rsidRPr="009855A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7CAFC6A" w14:textId="77777777" w:rsidR="0000007A" w:rsidRPr="009855AC" w:rsidRDefault="00A17BCB" w:rsidP="000450FC">
            <w:pPr>
              <w:pStyle w:val="NormalWeb"/>
              <w:spacing w:before="0" w:beforeAutospacing="0" w:after="0" w:afterAutospacing="0"/>
              <w:rPr>
                <w:rFonts w:ascii="Arial" w:hAnsi="Arial" w:cs="Arial"/>
                <w:b/>
                <w:sz w:val="20"/>
                <w:szCs w:val="20"/>
                <w:lang w:val="en-GB"/>
              </w:rPr>
            </w:pPr>
            <w:r w:rsidRPr="009855AC">
              <w:rPr>
                <w:rFonts w:ascii="Arial" w:hAnsi="Arial" w:cs="Arial"/>
                <w:b/>
                <w:sz w:val="20"/>
                <w:szCs w:val="20"/>
                <w:lang w:val="en-GB"/>
              </w:rPr>
              <w:t xml:space="preserve">The Role of Afrocentric Education in Promoting Learner Identity, Cultural Pride, and Belonging at a Selected High School in </w:t>
            </w:r>
            <w:proofErr w:type="spellStart"/>
            <w:r w:rsidRPr="009855AC">
              <w:rPr>
                <w:rFonts w:ascii="Arial" w:hAnsi="Arial" w:cs="Arial"/>
                <w:b/>
                <w:sz w:val="20"/>
                <w:szCs w:val="20"/>
                <w:lang w:val="en-GB"/>
              </w:rPr>
              <w:t>Mafarana</w:t>
            </w:r>
            <w:proofErr w:type="spellEnd"/>
            <w:r w:rsidRPr="009855AC">
              <w:rPr>
                <w:rFonts w:ascii="Arial" w:hAnsi="Arial" w:cs="Arial"/>
                <w:b/>
                <w:sz w:val="20"/>
                <w:szCs w:val="20"/>
                <w:lang w:val="en-GB"/>
              </w:rPr>
              <w:t xml:space="preserve"> Circuit, Mopani West District, Limpopo Province, South Africa.</w:t>
            </w:r>
          </w:p>
        </w:tc>
      </w:tr>
      <w:tr w:rsidR="00CF0BBB" w:rsidRPr="009855AC" w14:paraId="1726C25B" w14:textId="77777777" w:rsidTr="002643B3">
        <w:trPr>
          <w:trHeight w:val="332"/>
        </w:trPr>
        <w:tc>
          <w:tcPr>
            <w:tcW w:w="1234" w:type="pct"/>
          </w:tcPr>
          <w:p w14:paraId="447CEB6C" w14:textId="77777777" w:rsidR="00CF0BBB" w:rsidRPr="009855AC" w:rsidRDefault="00CF0BBB" w:rsidP="00696CAD">
            <w:pPr>
              <w:pStyle w:val="BodyText"/>
              <w:ind w:left="90"/>
              <w:jc w:val="left"/>
              <w:rPr>
                <w:rFonts w:ascii="Arial" w:hAnsi="Arial" w:cs="Arial"/>
                <w:bCs/>
                <w:sz w:val="20"/>
                <w:szCs w:val="20"/>
                <w:lang w:val="en-GB"/>
              </w:rPr>
            </w:pPr>
            <w:r w:rsidRPr="009855A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7605EF0" w14:textId="77777777" w:rsidR="00CF0BBB" w:rsidRPr="009855AC" w:rsidRDefault="00CF0BBB" w:rsidP="000450FC">
            <w:pPr>
              <w:pStyle w:val="NormalWeb"/>
              <w:spacing w:before="0" w:beforeAutospacing="0" w:after="0" w:afterAutospacing="0"/>
              <w:rPr>
                <w:rFonts w:ascii="Arial" w:hAnsi="Arial" w:cs="Arial"/>
                <w:b/>
                <w:sz w:val="20"/>
                <w:szCs w:val="20"/>
                <w:lang w:val="en-GB"/>
              </w:rPr>
            </w:pPr>
          </w:p>
        </w:tc>
      </w:tr>
    </w:tbl>
    <w:p w14:paraId="1B224832" w14:textId="77777777" w:rsidR="00D26ABA" w:rsidRPr="009855AC"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26ABA" w:rsidRPr="009855AC" w14:paraId="03FE2B5A" w14:textId="77777777">
        <w:tc>
          <w:tcPr>
            <w:tcW w:w="5000" w:type="pct"/>
            <w:gridSpan w:val="3"/>
            <w:tcBorders>
              <w:top w:val="nil"/>
              <w:left w:val="nil"/>
              <w:right w:val="nil"/>
            </w:tcBorders>
            <w:noWrap/>
          </w:tcPr>
          <w:p w14:paraId="0D386003" w14:textId="77777777" w:rsidR="00D26ABA" w:rsidRPr="009855AC" w:rsidRDefault="00D26ABA">
            <w:pPr>
              <w:pStyle w:val="Heading2"/>
              <w:jc w:val="left"/>
              <w:rPr>
                <w:rFonts w:ascii="Arial" w:hAnsi="Arial" w:cs="Arial"/>
                <w:lang w:val="en-GB"/>
              </w:rPr>
            </w:pPr>
            <w:r w:rsidRPr="009855AC">
              <w:rPr>
                <w:rFonts w:ascii="Arial" w:hAnsi="Arial" w:cs="Arial"/>
                <w:highlight w:val="yellow"/>
                <w:lang w:val="en-GB"/>
              </w:rPr>
              <w:t>PART  1:</w:t>
            </w:r>
            <w:r w:rsidRPr="009855AC">
              <w:rPr>
                <w:rFonts w:ascii="Arial" w:hAnsi="Arial" w:cs="Arial"/>
                <w:lang w:val="en-GB"/>
              </w:rPr>
              <w:t xml:space="preserve"> Comments</w:t>
            </w:r>
          </w:p>
          <w:p w14:paraId="46C80F42" w14:textId="77777777" w:rsidR="00D26ABA" w:rsidRPr="009855AC" w:rsidRDefault="00D26ABA">
            <w:pPr>
              <w:rPr>
                <w:rFonts w:ascii="Arial" w:hAnsi="Arial" w:cs="Arial"/>
                <w:sz w:val="20"/>
                <w:szCs w:val="20"/>
                <w:lang w:val="en-GB"/>
              </w:rPr>
            </w:pPr>
          </w:p>
        </w:tc>
      </w:tr>
      <w:tr w:rsidR="00D26ABA" w:rsidRPr="009855AC" w14:paraId="66F9D161" w14:textId="77777777">
        <w:tc>
          <w:tcPr>
            <w:tcW w:w="1265" w:type="pct"/>
            <w:noWrap/>
          </w:tcPr>
          <w:p w14:paraId="48D1BD0A" w14:textId="77777777" w:rsidR="00D26ABA" w:rsidRPr="009855AC" w:rsidRDefault="00D26ABA">
            <w:pPr>
              <w:pStyle w:val="Heading2"/>
              <w:jc w:val="left"/>
              <w:rPr>
                <w:rFonts w:ascii="Arial" w:hAnsi="Arial" w:cs="Arial"/>
                <w:lang w:val="en-GB"/>
              </w:rPr>
            </w:pPr>
          </w:p>
        </w:tc>
        <w:tc>
          <w:tcPr>
            <w:tcW w:w="2212" w:type="pct"/>
          </w:tcPr>
          <w:p w14:paraId="314DFBF4" w14:textId="77777777" w:rsidR="00D26ABA" w:rsidRPr="009855AC" w:rsidRDefault="00D26ABA">
            <w:pPr>
              <w:pStyle w:val="Heading2"/>
              <w:jc w:val="left"/>
              <w:rPr>
                <w:rFonts w:ascii="Arial" w:hAnsi="Arial" w:cs="Arial"/>
                <w:lang w:val="en-GB"/>
              </w:rPr>
            </w:pPr>
            <w:r w:rsidRPr="009855AC">
              <w:rPr>
                <w:rFonts w:ascii="Arial" w:hAnsi="Arial" w:cs="Arial"/>
                <w:lang w:val="en-GB"/>
              </w:rPr>
              <w:t>Reviewer’s comment</w:t>
            </w:r>
          </w:p>
          <w:p w14:paraId="17C798E2" w14:textId="77777777" w:rsidR="00883F1E" w:rsidRPr="009855AC" w:rsidRDefault="00883F1E" w:rsidP="003F3C28">
            <w:pPr>
              <w:rPr>
                <w:rFonts w:ascii="Arial" w:hAnsi="Arial" w:cs="Arial"/>
                <w:sz w:val="20"/>
                <w:szCs w:val="20"/>
                <w:lang w:val="en-GB"/>
              </w:rPr>
            </w:pPr>
          </w:p>
        </w:tc>
        <w:tc>
          <w:tcPr>
            <w:tcW w:w="1523" w:type="pct"/>
          </w:tcPr>
          <w:p w14:paraId="5F40D663" w14:textId="77777777" w:rsidR="00244746" w:rsidRPr="009855AC" w:rsidRDefault="00244746" w:rsidP="00244746">
            <w:pPr>
              <w:spacing w:after="160" w:line="254" w:lineRule="auto"/>
              <w:rPr>
                <w:rFonts w:ascii="Arial" w:eastAsia="Calibri" w:hAnsi="Arial" w:cs="Arial"/>
                <w:kern w:val="2"/>
                <w:sz w:val="20"/>
                <w:szCs w:val="20"/>
                <w:lang w:val="en-IN"/>
              </w:rPr>
            </w:pPr>
            <w:r w:rsidRPr="009855AC">
              <w:rPr>
                <w:rFonts w:ascii="Arial" w:eastAsia="Calibri" w:hAnsi="Arial" w:cs="Arial"/>
                <w:b/>
                <w:kern w:val="2"/>
                <w:sz w:val="20"/>
                <w:szCs w:val="20"/>
                <w:lang w:val="en-IN"/>
              </w:rPr>
              <w:t>Author’s Feedback</w:t>
            </w:r>
            <w:r w:rsidRPr="009855AC">
              <w:rPr>
                <w:rFonts w:ascii="Arial" w:eastAsia="Calibri" w:hAnsi="Arial" w:cs="Arial"/>
                <w:kern w:val="2"/>
                <w:sz w:val="20"/>
                <w:szCs w:val="20"/>
                <w:lang w:val="en-IN"/>
              </w:rPr>
              <w:t xml:space="preserve"> (It is mandatory that authors should write his/her feedback here)</w:t>
            </w:r>
          </w:p>
          <w:p w14:paraId="556D8E52" w14:textId="77777777" w:rsidR="00D26ABA" w:rsidRPr="009855AC" w:rsidRDefault="00D26ABA">
            <w:pPr>
              <w:pStyle w:val="Heading2"/>
              <w:jc w:val="left"/>
              <w:rPr>
                <w:rFonts w:ascii="Arial" w:hAnsi="Arial" w:cs="Arial"/>
                <w:b w:val="0"/>
                <w:lang w:val="en-GB"/>
              </w:rPr>
            </w:pPr>
          </w:p>
        </w:tc>
      </w:tr>
      <w:tr w:rsidR="00D26ABA" w:rsidRPr="009855AC" w14:paraId="49EDE466" w14:textId="77777777">
        <w:trPr>
          <w:trHeight w:val="1264"/>
        </w:trPr>
        <w:tc>
          <w:tcPr>
            <w:tcW w:w="1265" w:type="pct"/>
            <w:noWrap/>
          </w:tcPr>
          <w:p w14:paraId="18E25E2B" w14:textId="77777777" w:rsidR="00D26ABA" w:rsidRPr="009855AC" w:rsidRDefault="00D26ABA">
            <w:pPr>
              <w:ind w:left="360"/>
              <w:rPr>
                <w:rFonts w:ascii="Arial" w:hAnsi="Arial" w:cs="Arial"/>
                <w:b/>
                <w:bCs/>
                <w:sz w:val="20"/>
                <w:szCs w:val="20"/>
                <w:lang w:val="en-GB"/>
              </w:rPr>
            </w:pPr>
            <w:r w:rsidRPr="009855A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F4348A0" w14:textId="77777777" w:rsidR="00D26ABA" w:rsidRPr="009855AC" w:rsidRDefault="00D26ABA" w:rsidP="00541984">
            <w:pPr>
              <w:rPr>
                <w:rFonts w:ascii="Arial" w:eastAsia="MS Mincho" w:hAnsi="Arial" w:cs="Arial"/>
                <w:b/>
                <w:bCs/>
                <w:sz w:val="20"/>
                <w:szCs w:val="20"/>
                <w:lang w:val="en-GB"/>
              </w:rPr>
            </w:pPr>
          </w:p>
        </w:tc>
        <w:tc>
          <w:tcPr>
            <w:tcW w:w="2212" w:type="pct"/>
          </w:tcPr>
          <w:p w14:paraId="1345F406" w14:textId="77777777" w:rsidR="00D26ABA" w:rsidRPr="009855AC" w:rsidRDefault="00541984">
            <w:pPr>
              <w:pStyle w:val="ListParagraph"/>
              <w:ind w:left="0"/>
              <w:rPr>
                <w:rFonts w:ascii="Arial" w:hAnsi="Arial" w:cs="Arial"/>
                <w:b/>
                <w:bCs/>
                <w:sz w:val="20"/>
                <w:szCs w:val="20"/>
                <w:lang w:val="en-GB"/>
              </w:rPr>
            </w:pPr>
            <w:r w:rsidRPr="009855AC">
              <w:rPr>
                <w:rFonts w:ascii="Arial" w:hAnsi="Arial" w:cs="Arial"/>
                <w:b/>
                <w:bCs/>
                <w:sz w:val="20"/>
                <w:szCs w:val="20"/>
                <w:lang w:val="en-GB"/>
              </w:rPr>
              <w:t>This study addresses an important and rarely explored topic of cultural pride, and its focus on an African society lends it significant weight given the scarcity of research on this subject within that community. I thank the researcher for this outstanding study.</w:t>
            </w:r>
          </w:p>
        </w:tc>
        <w:tc>
          <w:tcPr>
            <w:tcW w:w="1523" w:type="pct"/>
          </w:tcPr>
          <w:p w14:paraId="5868A8B4" w14:textId="77777777" w:rsidR="001E2DF3" w:rsidRPr="009855AC" w:rsidRDefault="001E2DF3">
            <w:pPr>
              <w:pStyle w:val="p1"/>
              <w:rPr>
                <w:rFonts w:ascii="Arial" w:hAnsi="Arial" w:cs="Arial"/>
                <w:sz w:val="20"/>
                <w:szCs w:val="20"/>
              </w:rPr>
            </w:pPr>
            <w:r w:rsidRPr="009855AC">
              <w:rPr>
                <w:rStyle w:val="s1"/>
                <w:rFonts w:ascii="Arial" w:hAnsi="Arial" w:cs="Arial"/>
                <w:sz w:val="20"/>
                <w:szCs w:val="20"/>
              </w:rPr>
              <w:t>Thank you for the positive feedback. The comment is highly appreciated. The importance of the study lies in its contribution to the growing scholarship on Afrocentric education and the promotion of learner identity, cultural pride, and belonging within South African classrooms. The manuscript emphasises the need to centre African knowledge systems in education in order to address historical marginalisation and promote culturally responsive learning environments.</w:t>
            </w:r>
          </w:p>
          <w:p w14:paraId="7DAF521B" w14:textId="77777777" w:rsidR="00D26ABA" w:rsidRPr="009855AC" w:rsidRDefault="00D26ABA">
            <w:pPr>
              <w:pStyle w:val="Heading2"/>
              <w:jc w:val="left"/>
              <w:rPr>
                <w:rFonts w:ascii="Arial" w:hAnsi="Arial" w:cs="Arial"/>
                <w:b w:val="0"/>
                <w:lang w:val="en-GB"/>
              </w:rPr>
            </w:pPr>
          </w:p>
        </w:tc>
      </w:tr>
      <w:tr w:rsidR="00D26ABA" w:rsidRPr="009855AC" w14:paraId="4D74BF1A" w14:textId="77777777">
        <w:trPr>
          <w:trHeight w:val="1262"/>
        </w:trPr>
        <w:tc>
          <w:tcPr>
            <w:tcW w:w="1265" w:type="pct"/>
            <w:noWrap/>
          </w:tcPr>
          <w:p w14:paraId="465FEA02" w14:textId="77777777" w:rsidR="00D26ABA" w:rsidRPr="009855AC" w:rsidRDefault="00D26ABA">
            <w:pPr>
              <w:ind w:left="360"/>
              <w:rPr>
                <w:rFonts w:ascii="Arial" w:hAnsi="Arial" w:cs="Arial"/>
                <w:b/>
                <w:bCs/>
                <w:sz w:val="20"/>
                <w:szCs w:val="20"/>
                <w:lang w:val="en-GB"/>
              </w:rPr>
            </w:pPr>
            <w:r w:rsidRPr="009855AC">
              <w:rPr>
                <w:rFonts w:ascii="Arial" w:hAnsi="Arial" w:cs="Arial"/>
                <w:b/>
                <w:bCs/>
                <w:sz w:val="20"/>
                <w:szCs w:val="20"/>
                <w:lang w:val="en-GB"/>
              </w:rPr>
              <w:t>Is the title of the article suitable?</w:t>
            </w:r>
          </w:p>
          <w:p w14:paraId="68A1171B" w14:textId="77777777" w:rsidR="00D26ABA" w:rsidRPr="009855AC" w:rsidRDefault="00D26ABA">
            <w:pPr>
              <w:ind w:left="360"/>
              <w:rPr>
                <w:rFonts w:ascii="Arial" w:hAnsi="Arial" w:cs="Arial"/>
                <w:b/>
                <w:bCs/>
                <w:sz w:val="20"/>
                <w:szCs w:val="20"/>
                <w:lang w:val="en-GB"/>
              </w:rPr>
            </w:pPr>
            <w:r w:rsidRPr="009855AC">
              <w:rPr>
                <w:rFonts w:ascii="Arial" w:hAnsi="Arial" w:cs="Arial"/>
                <w:b/>
                <w:bCs/>
                <w:sz w:val="20"/>
                <w:szCs w:val="20"/>
                <w:lang w:val="en-GB"/>
              </w:rPr>
              <w:t>(If not please suggest an alternative title)</w:t>
            </w:r>
          </w:p>
          <w:p w14:paraId="0700527C" w14:textId="77777777" w:rsidR="00D26ABA" w:rsidRPr="009855AC" w:rsidRDefault="00D26ABA">
            <w:pPr>
              <w:pStyle w:val="Heading2"/>
              <w:jc w:val="left"/>
              <w:rPr>
                <w:rFonts w:ascii="Arial" w:hAnsi="Arial" w:cs="Arial"/>
                <w:u w:val="single"/>
                <w:lang w:val="en-GB"/>
              </w:rPr>
            </w:pPr>
          </w:p>
        </w:tc>
        <w:tc>
          <w:tcPr>
            <w:tcW w:w="2212" w:type="pct"/>
          </w:tcPr>
          <w:p w14:paraId="32691333" w14:textId="77777777" w:rsidR="00D26ABA" w:rsidRPr="009855AC" w:rsidRDefault="00541984" w:rsidP="00541984">
            <w:pPr>
              <w:rPr>
                <w:rFonts w:ascii="Arial" w:hAnsi="Arial" w:cs="Arial"/>
                <w:b/>
                <w:bCs/>
                <w:sz w:val="20"/>
                <w:szCs w:val="20"/>
                <w:lang w:val="en-GB"/>
              </w:rPr>
            </w:pPr>
            <w:r w:rsidRPr="009855AC">
              <w:rPr>
                <w:rFonts w:ascii="Arial" w:hAnsi="Arial" w:cs="Arial"/>
                <w:b/>
                <w:bCs/>
                <w:sz w:val="20"/>
                <w:szCs w:val="20"/>
                <w:lang w:val="en-GB"/>
              </w:rPr>
              <w:t>Yes</w:t>
            </w:r>
          </w:p>
        </w:tc>
        <w:tc>
          <w:tcPr>
            <w:tcW w:w="1523" w:type="pct"/>
          </w:tcPr>
          <w:p w14:paraId="0AA647F3" w14:textId="77777777" w:rsidR="006C5198" w:rsidRPr="009855AC" w:rsidRDefault="006C5198">
            <w:pPr>
              <w:pStyle w:val="p1"/>
              <w:rPr>
                <w:rFonts w:ascii="Arial" w:hAnsi="Arial" w:cs="Arial"/>
                <w:sz w:val="20"/>
                <w:szCs w:val="20"/>
              </w:rPr>
            </w:pPr>
            <w:r w:rsidRPr="009855AC">
              <w:rPr>
                <w:rStyle w:val="s1"/>
                <w:rFonts w:ascii="Arial" w:hAnsi="Arial" w:cs="Arial"/>
                <w:sz w:val="20"/>
                <w:szCs w:val="20"/>
              </w:rPr>
              <w:t>Thank you for confirming that the title is suitable. The title has therefore been retained as originally submitted.</w:t>
            </w:r>
          </w:p>
          <w:p w14:paraId="04124F31" w14:textId="77777777" w:rsidR="00D26ABA" w:rsidRPr="009855AC" w:rsidRDefault="00D26ABA">
            <w:pPr>
              <w:pStyle w:val="Heading2"/>
              <w:jc w:val="left"/>
              <w:rPr>
                <w:rFonts w:ascii="Arial" w:hAnsi="Arial" w:cs="Arial"/>
                <w:b w:val="0"/>
                <w:lang w:val="en-GB"/>
              </w:rPr>
            </w:pPr>
          </w:p>
        </w:tc>
      </w:tr>
      <w:tr w:rsidR="00D26ABA" w:rsidRPr="009855AC" w14:paraId="45D60094" w14:textId="77777777">
        <w:trPr>
          <w:trHeight w:val="1262"/>
        </w:trPr>
        <w:tc>
          <w:tcPr>
            <w:tcW w:w="1265" w:type="pct"/>
            <w:noWrap/>
          </w:tcPr>
          <w:p w14:paraId="12D41A0C" w14:textId="77777777" w:rsidR="00D26ABA" w:rsidRPr="009855AC" w:rsidRDefault="00D26ABA">
            <w:pPr>
              <w:pStyle w:val="Heading2"/>
              <w:ind w:left="360"/>
              <w:jc w:val="left"/>
              <w:rPr>
                <w:rFonts w:ascii="Arial" w:hAnsi="Arial" w:cs="Arial"/>
                <w:lang w:val="en-GB"/>
              </w:rPr>
            </w:pPr>
            <w:r w:rsidRPr="009855AC">
              <w:rPr>
                <w:rFonts w:ascii="Arial" w:hAnsi="Arial" w:cs="Arial"/>
                <w:lang w:val="en-GB"/>
              </w:rPr>
              <w:t>Is the abstract of the article comprehensive? Do you suggest the addition (or deletion) of some points in this section? Please write your suggestions here.</w:t>
            </w:r>
          </w:p>
          <w:p w14:paraId="6DF7EA6A" w14:textId="77777777" w:rsidR="00D26ABA" w:rsidRPr="009855AC" w:rsidRDefault="00D26ABA">
            <w:pPr>
              <w:pStyle w:val="Heading2"/>
              <w:jc w:val="left"/>
              <w:rPr>
                <w:rFonts w:ascii="Arial" w:hAnsi="Arial" w:cs="Arial"/>
                <w:u w:val="single"/>
                <w:lang w:val="en-GB"/>
              </w:rPr>
            </w:pPr>
          </w:p>
        </w:tc>
        <w:tc>
          <w:tcPr>
            <w:tcW w:w="2212" w:type="pct"/>
          </w:tcPr>
          <w:p w14:paraId="5AE8DD37" w14:textId="77777777" w:rsidR="00D26ABA" w:rsidRPr="009855AC" w:rsidRDefault="00541984" w:rsidP="00541984">
            <w:pPr>
              <w:rPr>
                <w:rFonts w:ascii="Arial" w:hAnsi="Arial" w:cs="Arial"/>
                <w:b/>
                <w:bCs/>
                <w:sz w:val="20"/>
                <w:szCs w:val="20"/>
                <w:lang w:val="en-GB"/>
              </w:rPr>
            </w:pPr>
            <w:r w:rsidRPr="009855AC">
              <w:rPr>
                <w:rFonts w:ascii="Arial" w:hAnsi="Arial" w:cs="Arial"/>
                <w:b/>
                <w:bCs/>
                <w:sz w:val="20"/>
                <w:szCs w:val="20"/>
                <w:lang w:val="en-GB"/>
              </w:rPr>
              <w:t xml:space="preserve">the abstract comprehensive and good, but they </w:t>
            </w:r>
            <w:proofErr w:type="gramStart"/>
            <w:r w:rsidRPr="009855AC">
              <w:rPr>
                <w:rFonts w:ascii="Arial" w:hAnsi="Arial" w:cs="Arial"/>
                <w:b/>
                <w:bCs/>
                <w:sz w:val="20"/>
                <w:szCs w:val="20"/>
                <w:lang w:val="en-GB"/>
              </w:rPr>
              <w:t>has</w:t>
            </w:r>
            <w:proofErr w:type="gramEnd"/>
            <w:r w:rsidRPr="009855AC">
              <w:rPr>
                <w:rFonts w:ascii="Arial" w:hAnsi="Arial" w:cs="Arial"/>
                <w:b/>
                <w:bCs/>
                <w:sz w:val="20"/>
                <w:szCs w:val="20"/>
                <w:lang w:val="en-GB"/>
              </w:rPr>
              <w:t xml:space="preserve"> </w:t>
            </w:r>
            <w:proofErr w:type="spellStart"/>
            <w:r w:rsidRPr="009855AC">
              <w:rPr>
                <w:rFonts w:ascii="Arial" w:hAnsi="Arial" w:cs="Arial"/>
                <w:b/>
                <w:bCs/>
                <w:sz w:val="20"/>
                <w:szCs w:val="20"/>
                <w:lang w:val="en-GB"/>
              </w:rPr>
              <w:t>alot</w:t>
            </w:r>
            <w:proofErr w:type="spellEnd"/>
            <w:r w:rsidRPr="009855AC">
              <w:rPr>
                <w:rFonts w:ascii="Arial" w:hAnsi="Arial" w:cs="Arial"/>
                <w:b/>
                <w:bCs/>
                <w:sz w:val="20"/>
                <w:szCs w:val="20"/>
                <w:lang w:val="en-GB"/>
              </w:rPr>
              <w:t xml:space="preserve"> of key words, you can delete the words that existing in the title like (Afrocentric Education; Learners Identity; Cultural Pride)</w:t>
            </w:r>
          </w:p>
        </w:tc>
        <w:tc>
          <w:tcPr>
            <w:tcW w:w="1523" w:type="pct"/>
          </w:tcPr>
          <w:p w14:paraId="0F42F3F1" w14:textId="77777777" w:rsidR="007874C6" w:rsidRPr="009855AC" w:rsidRDefault="007874C6">
            <w:pPr>
              <w:pStyle w:val="p1"/>
              <w:rPr>
                <w:rFonts w:ascii="Arial" w:hAnsi="Arial" w:cs="Arial"/>
                <w:sz w:val="20"/>
                <w:szCs w:val="20"/>
              </w:rPr>
            </w:pPr>
            <w:r w:rsidRPr="009855AC">
              <w:rPr>
                <w:rStyle w:val="s1"/>
                <w:rFonts w:ascii="Arial" w:hAnsi="Arial" w:cs="Arial"/>
                <w:sz w:val="20"/>
                <w:szCs w:val="20"/>
              </w:rPr>
              <w:t>Thank you for the valuable suggestion. The keywords have been revised to avoid repetition of terms already appearing in the title. New keywords focusing on the broader themes of the study have been included.</w:t>
            </w:r>
          </w:p>
          <w:p w14:paraId="327B78CC" w14:textId="77777777" w:rsidR="00D26ABA" w:rsidRPr="009855AC" w:rsidRDefault="00D26ABA">
            <w:pPr>
              <w:pStyle w:val="Heading2"/>
              <w:jc w:val="left"/>
              <w:rPr>
                <w:rFonts w:ascii="Arial" w:hAnsi="Arial" w:cs="Arial"/>
                <w:b w:val="0"/>
                <w:lang w:val="en-GB"/>
              </w:rPr>
            </w:pPr>
          </w:p>
        </w:tc>
      </w:tr>
      <w:tr w:rsidR="00D26ABA" w:rsidRPr="009855AC" w14:paraId="553E718E" w14:textId="77777777">
        <w:trPr>
          <w:trHeight w:val="704"/>
        </w:trPr>
        <w:tc>
          <w:tcPr>
            <w:tcW w:w="1265" w:type="pct"/>
            <w:noWrap/>
          </w:tcPr>
          <w:p w14:paraId="3DE0F8C5" w14:textId="77777777" w:rsidR="00D26ABA" w:rsidRPr="009855AC" w:rsidRDefault="00D26ABA">
            <w:pPr>
              <w:pStyle w:val="Heading2"/>
              <w:ind w:left="360"/>
              <w:jc w:val="left"/>
              <w:rPr>
                <w:rFonts w:ascii="Arial" w:hAnsi="Arial" w:cs="Arial"/>
                <w:b w:val="0"/>
                <w:bCs w:val="0"/>
                <w:u w:val="single"/>
                <w:lang w:val="en-GB"/>
              </w:rPr>
            </w:pPr>
            <w:r w:rsidRPr="009855AC">
              <w:rPr>
                <w:rFonts w:ascii="Arial" w:hAnsi="Arial" w:cs="Arial"/>
                <w:lang w:val="en-GB"/>
              </w:rPr>
              <w:t>Is the manuscript scientifically, correct? Please write here.</w:t>
            </w:r>
          </w:p>
        </w:tc>
        <w:tc>
          <w:tcPr>
            <w:tcW w:w="2212" w:type="pct"/>
          </w:tcPr>
          <w:p w14:paraId="7AB47095" w14:textId="77777777" w:rsidR="00D26ABA" w:rsidRPr="009855AC" w:rsidRDefault="00CC7C05">
            <w:pPr>
              <w:pStyle w:val="ListParagraph"/>
              <w:ind w:left="0"/>
              <w:rPr>
                <w:rFonts w:ascii="Arial" w:hAnsi="Arial" w:cs="Arial"/>
                <w:bCs/>
                <w:sz w:val="20"/>
                <w:szCs w:val="20"/>
              </w:rPr>
            </w:pPr>
            <w:r w:rsidRPr="009855AC">
              <w:rPr>
                <w:rFonts w:ascii="Arial" w:hAnsi="Arial" w:cs="Arial"/>
                <w:b/>
                <w:bCs/>
                <w:sz w:val="20"/>
                <w:szCs w:val="20"/>
                <w:lang w:val="en-GB"/>
              </w:rPr>
              <w:t>Yes</w:t>
            </w:r>
          </w:p>
        </w:tc>
        <w:tc>
          <w:tcPr>
            <w:tcW w:w="1523" w:type="pct"/>
          </w:tcPr>
          <w:p w14:paraId="193DC4F8" w14:textId="77777777" w:rsidR="00AD5133" w:rsidRPr="009855AC" w:rsidRDefault="00AD5133">
            <w:pPr>
              <w:pStyle w:val="p1"/>
              <w:rPr>
                <w:rFonts w:ascii="Arial" w:hAnsi="Arial" w:cs="Arial"/>
                <w:sz w:val="20"/>
                <w:szCs w:val="20"/>
              </w:rPr>
            </w:pPr>
            <w:r w:rsidRPr="009855AC">
              <w:rPr>
                <w:rStyle w:val="s1"/>
                <w:rFonts w:ascii="Arial" w:hAnsi="Arial" w:cs="Arial"/>
                <w:sz w:val="20"/>
                <w:szCs w:val="20"/>
              </w:rPr>
              <w:t>Thank you for the positive evaluation of the scientific quality of the manuscript. The methodological and theoretical components of the study have been maintained and further clarified where necessary.</w:t>
            </w:r>
          </w:p>
          <w:p w14:paraId="77500E38" w14:textId="77777777" w:rsidR="00D26ABA" w:rsidRPr="009855AC" w:rsidRDefault="00D26ABA">
            <w:pPr>
              <w:pStyle w:val="Heading2"/>
              <w:jc w:val="left"/>
              <w:rPr>
                <w:rFonts w:ascii="Arial" w:hAnsi="Arial" w:cs="Arial"/>
                <w:b w:val="0"/>
                <w:lang w:val="en-GB"/>
              </w:rPr>
            </w:pPr>
          </w:p>
        </w:tc>
      </w:tr>
      <w:tr w:rsidR="00D26ABA" w:rsidRPr="009855AC" w14:paraId="7B0C0AEA" w14:textId="77777777">
        <w:trPr>
          <w:trHeight w:val="703"/>
        </w:trPr>
        <w:tc>
          <w:tcPr>
            <w:tcW w:w="1265" w:type="pct"/>
            <w:noWrap/>
          </w:tcPr>
          <w:p w14:paraId="57972E20" w14:textId="77777777" w:rsidR="00D26ABA" w:rsidRPr="009855AC" w:rsidRDefault="00D26ABA">
            <w:pPr>
              <w:ind w:left="360"/>
              <w:rPr>
                <w:rFonts w:ascii="Arial" w:hAnsi="Arial" w:cs="Arial"/>
                <w:b/>
                <w:bCs/>
                <w:sz w:val="20"/>
                <w:szCs w:val="20"/>
                <w:lang w:val="en-GB"/>
              </w:rPr>
            </w:pPr>
            <w:r w:rsidRPr="009855A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DD15DC9" w14:textId="77777777" w:rsidR="00D26ABA" w:rsidRPr="009855AC" w:rsidRDefault="00CC7C05" w:rsidP="00CC7C05">
            <w:pPr>
              <w:rPr>
                <w:rFonts w:ascii="Arial" w:hAnsi="Arial" w:cs="Arial"/>
                <w:b/>
                <w:bCs/>
                <w:sz w:val="20"/>
                <w:szCs w:val="20"/>
                <w:lang w:val="en-GB"/>
              </w:rPr>
            </w:pPr>
            <w:r w:rsidRPr="009855AC">
              <w:rPr>
                <w:rFonts w:ascii="Arial" w:hAnsi="Arial" w:cs="Arial"/>
                <w:b/>
                <w:bCs/>
                <w:sz w:val="20"/>
                <w:szCs w:val="20"/>
                <w:lang w:val="en-GB"/>
              </w:rPr>
              <w:t>The references are up-to-date; I thank the researcher for that, as he even used references from 2026 and 2025.</w:t>
            </w:r>
          </w:p>
        </w:tc>
        <w:tc>
          <w:tcPr>
            <w:tcW w:w="1523" w:type="pct"/>
          </w:tcPr>
          <w:p w14:paraId="1F5CE52B" w14:textId="77777777" w:rsidR="007469F1" w:rsidRPr="009855AC" w:rsidRDefault="007469F1">
            <w:pPr>
              <w:pStyle w:val="p1"/>
              <w:rPr>
                <w:rFonts w:ascii="Arial" w:hAnsi="Arial" w:cs="Arial"/>
                <w:sz w:val="20"/>
                <w:szCs w:val="20"/>
              </w:rPr>
            </w:pPr>
            <w:r w:rsidRPr="009855AC">
              <w:rPr>
                <w:rStyle w:val="s1"/>
                <w:rFonts w:ascii="Arial" w:hAnsi="Arial" w:cs="Arial"/>
                <w:sz w:val="20"/>
                <w:szCs w:val="20"/>
              </w:rPr>
              <w:t>Thank you for acknowledging the use of recent and relevant references. Effort was made to ensure that the literature reflects current scholarship on Afrocentric education and decolonial pedagogies.</w:t>
            </w:r>
          </w:p>
          <w:p w14:paraId="4407D1E5" w14:textId="77777777" w:rsidR="00D26ABA" w:rsidRPr="009855AC" w:rsidRDefault="00D26ABA">
            <w:pPr>
              <w:pStyle w:val="Heading2"/>
              <w:jc w:val="left"/>
              <w:rPr>
                <w:rFonts w:ascii="Arial" w:hAnsi="Arial" w:cs="Arial"/>
                <w:b w:val="0"/>
                <w:lang w:val="en-GB"/>
              </w:rPr>
            </w:pPr>
          </w:p>
        </w:tc>
      </w:tr>
      <w:tr w:rsidR="00D26ABA" w:rsidRPr="009855AC" w14:paraId="0C08A7FD" w14:textId="77777777">
        <w:trPr>
          <w:trHeight w:val="386"/>
        </w:trPr>
        <w:tc>
          <w:tcPr>
            <w:tcW w:w="1265" w:type="pct"/>
            <w:noWrap/>
          </w:tcPr>
          <w:p w14:paraId="180BB336" w14:textId="77777777" w:rsidR="00D26ABA" w:rsidRPr="009855AC" w:rsidRDefault="00D26ABA">
            <w:pPr>
              <w:pStyle w:val="Heading2"/>
              <w:ind w:left="360"/>
              <w:jc w:val="left"/>
              <w:rPr>
                <w:rFonts w:ascii="Arial" w:hAnsi="Arial" w:cs="Arial"/>
                <w:bCs w:val="0"/>
                <w:lang w:val="en-GB"/>
              </w:rPr>
            </w:pPr>
            <w:r w:rsidRPr="009855AC">
              <w:rPr>
                <w:rFonts w:ascii="Arial" w:hAnsi="Arial" w:cs="Arial"/>
                <w:bCs w:val="0"/>
                <w:lang w:val="en-GB"/>
              </w:rPr>
              <w:lastRenderedPageBreak/>
              <w:t>Is the language/English quality of the article suitable for scholarly communications?</w:t>
            </w:r>
          </w:p>
          <w:p w14:paraId="13E6F05E" w14:textId="77777777" w:rsidR="00D26ABA" w:rsidRPr="009855AC" w:rsidRDefault="00D26ABA">
            <w:pPr>
              <w:rPr>
                <w:rFonts w:ascii="Arial" w:hAnsi="Arial" w:cs="Arial"/>
                <w:sz w:val="20"/>
                <w:szCs w:val="20"/>
                <w:lang w:val="en-GB"/>
              </w:rPr>
            </w:pPr>
          </w:p>
        </w:tc>
        <w:tc>
          <w:tcPr>
            <w:tcW w:w="2212" w:type="pct"/>
          </w:tcPr>
          <w:p w14:paraId="1DA00025" w14:textId="77777777" w:rsidR="00D26ABA" w:rsidRPr="009855AC" w:rsidRDefault="00CC7C05">
            <w:pPr>
              <w:rPr>
                <w:rFonts w:ascii="Arial" w:hAnsi="Arial" w:cs="Arial"/>
                <w:sz w:val="20"/>
                <w:szCs w:val="20"/>
                <w:rtl/>
                <w:lang w:val="en-GB"/>
              </w:rPr>
            </w:pPr>
            <w:r w:rsidRPr="009855AC">
              <w:rPr>
                <w:rFonts w:ascii="Arial" w:hAnsi="Arial" w:cs="Arial"/>
                <w:b/>
                <w:bCs/>
                <w:sz w:val="20"/>
                <w:szCs w:val="20"/>
                <w:lang w:val="en-GB"/>
              </w:rPr>
              <w:t>Yes</w:t>
            </w:r>
          </w:p>
        </w:tc>
        <w:tc>
          <w:tcPr>
            <w:tcW w:w="1523" w:type="pct"/>
          </w:tcPr>
          <w:p w14:paraId="00DBC390" w14:textId="77777777" w:rsidR="00BA11B1" w:rsidRPr="009855AC" w:rsidRDefault="00BA11B1">
            <w:pPr>
              <w:pStyle w:val="p1"/>
              <w:rPr>
                <w:rFonts w:ascii="Arial" w:hAnsi="Arial" w:cs="Arial"/>
                <w:sz w:val="20"/>
                <w:szCs w:val="20"/>
              </w:rPr>
            </w:pPr>
            <w:r w:rsidRPr="009855AC">
              <w:rPr>
                <w:rStyle w:val="s1"/>
                <w:rFonts w:ascii="Arial" w:hAnsi="Arial" w:cs="Arial"/>
                <w:sz w:val="20"/>
                <w:szCs w:val="20"/>
              </w:rPr>
              <w:t>Thank you for the feedback. Minor language revisions have been made throughout the manuscript to further improve clarity and academic expression.</w:t>
            </w:r>
          </w:p>
          <w:p w14:paraId="1E32558C" w14:textId="77777777" w:rsidR="00D26ABA" w:rsidRPr="009855AC" w:rsidRDefault="00D26ABA">
            <w:pPr>
              <w:rPr>
                <w:rFonts w:ascii="Arial" w:hAnsi="Arial" w:cs="Arial"/>
                <w:sz w:val="20"/>
                <w:szCs w:val="20"/>
                <w:lang w:val="en-GB"/>
              </w:rPr>
            </w:pPr>
          </w:p>
        </w:tc>
      </w:tr>
      <w:tr w:rsidR="00D26ABA" w:rsidRPr="009855AC" w14:paraId="68BE4459" w14:textId="77777777">
        <w:trPr>
          <w:trHeight w:val="1178"/>
        </w:trPr>
        <w:tc>
          <w:tcPr>
            <w:tcW w:w="1265" w:type="pct"/>
            <w:noWrap/>
          </w:tcPr>
          <w:p w14:paraId="43215D5E" w14:textId="77777777" w:rsidR="00D26ABA" w:rsidRPr="009855AC" w:rsidRDefault="00D26ABA">
            <w:pPr>
              <w:pStyle w:val="Heading2"/>
              <w:jc w:val="left"/>
              <w:rPr>
                <w:rFonts w:ascii="Arial" w:hAnsi="Arial" w:cs="Arial"/>
                <w:b w:val="0"/>
                <w:bCs w:val="0"/>
                <w:lang w:val="en-GB"/>
              </w:rPr>
            </w:pPr>
            <w:r w:rsidRPr="009855AC">
              <w:rPr>
                <w:rFonts w:ascii="Arial" w:hAnsi="Arial" w:cs="Arial"/>
                <w:bCs w:val="0"/>
                <w:u w:val="single"/>
                <w:lang w:val="en-GB"/>
              </w:rPr>
              <w:t>Optional/General</w:t>
            </w:r>
            <w:r w:rsidRPr="009855AC">
              <w:rPr>
                <w:rFonts w:ascii="Arial" w:hAnsi="Arial" w:cs="Arial"/>
                <w:bCs w:val="0"/>
                <w:lang w:val="en-GB"/>
              </w:rPr>
              <w:t xml:space="preserve"> </w:t>
            </w:r>
            <w:r w:rsidRPr="009855AC">
              <w:rPr>
                <w:rFonts w:ascii="Arial" w:hAnsi="Arial" w:cs="Arial"/>
                <w:b w:val="0"/>
                <w:bCs w:val="0"/>
                <w:lang w:val="en-GB"/>
              </w:rPr>
              <w:t>comments</w:t>
            </w:r>
          </w:p>
          <w:p w14:paraId="7207AB6C" w14:textId="77777777" w:rsidR="00D26ABA" w:rsidRPr="009855AC" w:rsidRDefault="00D26ABA">
            <w:pPr>
              <w:pStyle w:val="Heading2"/>
              <w:jc w:val="left"/>
              <w:rPr>
                <w:rFonts w:ascii="Arial" w:hAnsi="Arial" w:cs="Arial"/>
                <w:b w:val="0"/>
                <w:lang w:val="en-GB"/>
              </w:rPr>
            </w:pPr>
          </w:p>
        </w:tc>
        <w:tc>
          <w:tcPr>
            <w:tcW w:w="2212" w:type="pct"/>
          </w:tcPr>
          <w:p w14:paraId="2B484AFE" w14:textId="77777777" w:rsidR="00CC7C05" w:rsidRPr="009855AC" w:rsidRDefault="00CC7C05" w:rsidP="00CC7C05">
            <w:pPr>
              <w:pStyle w:val="NormalWeb"/>
              <w:rPr>
                <w:rFonts w:ascii="Arial" w:hAnsi="Arial" w:cs="Arial"/>
                <w:b/>
                <w:sz w:val="20"/>
                <w:szCs w:val="20"/>
                <w:rtl/>
                <w:lang w:val="en-GB"/>
              </w:rPr>
            </w:pPr>
            <w:r w:rsidRPr="009855AC">
              <w:rPr>
                <w:rFonts w:ascii="Arial" w:hAnsi="Arial" w:cs="Arial"/>
                <w:b/>
                <w:sz w:val="20"/>
                <w:szCs w:val="20"/>
                <w:lang w:val="en-GB"/>
              </w:rPr>
              <w:t>It is preferable to include the study's limitations.</w:t>
            </w:r>
          </w:p>
          <w:p w14:paraId="0F71B663" w14:textId="77777777" w:rsidR="00D26ABA" w:rsidRPr="009855AC" w:rsidRDefault="00CC7C05" w:rsidP="00CC7C05">
            <w:pPr>
              <w:pStyle w:val="NormalWeb"/>
              <w:rPr>
                <w:rFonts w:ascii="Arial" w:hAnsi="Arial" w:cs="Arial"/>
                <w:b/>
                <w:sz w:val="20"/>
                <w:szCs w:val="20"/>
                <w:lang w:val="en-GB"/>
              </w:rPr>
            </w:pPr>
            <w:r w:rsidRPr="009855AC">
              <w:rPr>
                <w:rFonts w:ascii="Arial" w:hAnsi="Arial" w:cs="Arial"/>
                <w:b/>
                <w:sz w:val="20"/>
                <w:szCs w:val="20"/>
                <w:lang w:val="en-GB"/>
              </w:rPr>
              <w:t>I also suggest shortening the study; it currently has 25 pages. A shorter version would be beneficial.</w:t>
            </w:r>
          </w:p>
        </w:tc>
        <w:tc>
          <w:tcPr>
            <w:tcW w:w="1523" w:type="pct"/>
          </w:tcPr>
          <w:p w14:paraId="186EABB7" w14:textId="77777777" w:rsidR="00D26ABA" w:rsidRPr="009855AC" w:rsidRDefault="00D26ABA">
            <w:pPr>
              <w:rPr>
                <w:rFonts w:ascii="Arial" w:hAnsi="Arial" w:cs="Arial"/>
                <w:sz w:val="20"/>
                <w:szCs w:val="20"/>
                <w:lang w:val="en-GB"/>
              </w:rPr>
            </w:pPr>
          </w:p>
        </w:tc>
      </w:tr>
    </w:tbl>
    <w:p w14:paraId="577D0C9C" w14:textId="77777777" w:rsidR="00D26ABA" w:rsidRPr="009855AC" w:rsidRDefault="00D26ABA" w:rsidP="00D26ABA">
      <w:pPr>
        <w:pStyle w:val="BodyText"/>
        <w:rPr>
          <w:rFonts w:ascii="Arial" w:hAnsi="Arial" w:cs="Arial"/>
          <w:b/>
          <w:bCs/>
          <w:sz w:val="20"/>
          <w:szCs w:val="20"/>
          <w:u w:val="single"/>
          <w:lang w:val="en-GB"/>
        </w:rPr>
      </w:pPr>
      <w:bookmarkStart w:id="2" w:name="_GoBack"/>
      <w:bookmarkEnd w:id="2"/>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661B5" w:rsidRPr="009855AC" w14:paraId="2127198A" w14:textId="77777777" w:rsidTr="009661B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35994A3" w14:textId="77777777" w:rsidR="009661B5" w:rsidRPr="009855AC" w:rsidRDefault="009661B5">
            <w:pPr>
              <w:spacing w:line="276" w:lineRule="auto"/>
              <w:rPr>
                <w:rFonts w:ascii="Arial" w:eastAsia="Arial Unicode MS" w:hAnsi="Arial" w:cs="Arial"/>
                <w:b/>
                <w:sz w:val="20"/>
                <w:szCs w:val="20"/>
                <w:u w:val="single"/>
                <w:lang w:val="en-GB"/>
              </w:rPr>
            </w:pPr>
            <w:bookmarkStart w:id="3" w:name="_Hlk156057883"/>
            <w:r w:rsidRPr="009855AC">
              <w:rPr>
                <w:rFonts w:ascii="Arial" w:eastAsia="Arial Unicode MS" w:hAnsi="Arial" w:cs="Arial"/>
                <w:b/>
                <w:sz w:val="20"/>
                <w:szCs w:val="20"/>
                <w:highlight w:val="yellow"/>
                <w:u w:val="single"/>
                <w:lang w:val="en-GB"/>
              </w:rPr>
              <w:t>PART  2:</w:t>
            </w:r>
            <w:r w:rsidRPr="009855AC">
              <w:rPr>
                <w:rFonts w:ascii="Arial" w:eastAsia="Arial Unicode MS" w:hAnsi="Arial" w:cs="Arial"/>
                <w:b/>
                <w:sz w:val="20"/>
                <w:szCs w:val="20"/>
                <w:u w:val="single"/>
                <w:lang w:val="en-GB"/>
              </w:rPr>
              <w:t xml:space="preserve"> </w:t>
            </w:r>
          </w:p>
          <w:p w14:paraId="4EA8147F" w14:textId="77777777" w:rsidR="009661B5" w:rsidRPr="009855AC" w:rsidRDefault="009661B5">
            <w:pPr>
              <w:spacing w:line="276" w:lineRule="auto"/>
              <w:rPr>
                <w:rFonts w:ascii="Arial" w:eastAsia="Arial Unicode MS" w:hAnsi="Arial" w:cs="Arial"/>
                <w:b/>
                <w:sz w:val="20"/>
                <w:szCs w:val="20"/>
                <w:u w:val="single"/>
                <w:lang w:val="en-GB"/>
              </w:rPr>
            </w:pPr>
          </w:p>
        </w:tc>
      </w:tr>
      <w:tr w:rsidR="009661B5" w:rsidRPr="009855AC" w14:paraId="51891E7E" w14:textId="77777777" w:rsidTr="009661B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0B8EF5" w14:textId="77777777" w:rsidR="009661B5" w:rsidRPr="009855AC" w:rsidRDefault="009661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8464F" w14:textId="77777777" w:rsidR="009661B5" w:rsidRPr="009855AC" w:rsidRDefault="009661B5">
            <w:pPr>
              <w:keepNext/>
              <w:spacing w:line="276" w:lineRule="auto"/>
              <w:outlineLvl w:val="1"/>
              <w:rPr>
                <w:rFonts w:ascii="Arial" w:eastAsia="MS Mincho" w:hAnsi="Arial" w:cs="Arial"/>
                <w:b/>
                <w:bCs/>
                <w:sz w:val="20"/>
                <w:szCs w:val="20"/>
                <w:lang w:val="en-GB"/>
              </w:rPr>
            </w:pPr>
            <w:r w:rsidRPr="009855A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732E47E5" w14:textId="77777777" w:rsidR="009661B5" w:rsidRPr="009855AC" w:rsidRDefault="009661B5">
            <w:pPr>
              <w:keepNext/>
              <w:spacing w:line="276" w:lineRule="auto"/>
              <w:outlineLvl w:val="1"/>
              <w:rPr>
                <w:rFonts w:ascii="Arial" w:eastAsia="MS Mincho" w:hAnsi="Arial" w:cs="Arial"/>
                <w:bCs/>
                <w:sz w:val="20"/>
                <w:szCs w:val="20"/>
                <w:lang w:val="en-GB"/>
              </w:rPr>
            </w:pPr>
            <w:r w:rsidRPr="009855AC">
              <w:rPr>
                <w:rFonts w:ascii="Arial" w:eastAsia="MS Mincho" w:hAnsi="Arial" w:cs="Arial"/>
                <w:b/>
                <w:bCs/>
                <w:sz w:val="20"/>
                <w:szCs w:val="20"/>
                <w:lang w:val="en-GB"/>
              </w:rPr>
              <w:t>Author’s comment</w:t>
            </w:r>
            <w:r w:rsidRPr="009855AC">
              <w:rPr>
                <w:rFonts w:ascii="Arial" w:eastAsia="MS Mincho" w:hAnsi="Arial" w:cs="Arial"/>
                <w:bCs/>
                <w:sz w:val="20"/>
                <w:szCs w:val="20"/>
                <w:lang w:val="en-GB"/>
              </w:rPr>
              <w:t xml:space="preserve"> </w:t>
            </w:r>
            <w:r w:rsidRPr="009855A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661B5" w:rsidRPr="009855AC" w14:paraId="6C6B6D19" w14:textId="77777777" w:rsidTr="009661B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639CD2" w14:textId="77777777" w:rsidR="009661B5" w:rsidRPr="009855AC" w:rsidRDefault="009661B5">
            <w:pPr>
              <w:spacing w:line="276" w:lineRule="auto"/>
              <w:rPr>
                <w:rFonts w:ascii="Arial" w:eastAsia="Arial Unicode MS" w:hAnsi="Arial" w:cs="Arial"/>
                <w:b/>
                <w:sz w:val="20"/>
                <w:szCs w:val="20"/>
                <w:lang w:val="en-GB"/>
              </w:rPr>
            </w:pPr>
            <w:r w:rsidRPr="009855AC">
              <w:rPr>
                <w:rFonts w:ascii="Arial" w:eastAsia="Arial Unicode MS" w:hAnsi="Arial" w:cs="Arial"/>
                <w:b/>
                <w:sz w:val="20"/>
                <w:szCs w:val="20"/>
                <w:lang w:val="en-GB"/>
              </w:rPr>
              <w:t xml:space="preserve">Are there ethical issues in this manuscript? </w:t>
            </w:r>
          </w:p>
          <w:p w14:paraId="4C83DDFC" w14:textId="77777777" w:rsidR="009661B5" w:rsidRPr="009855AC" w:rsidRDefault="009661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7E123" w14:textId="77777777" w:rsidR="009661B5" w:rsidRPr="009855AC" w:rsidRDefault="009661B5">
            <w:pPr>
              <w:spacing w:line="276" w:lineRule="auto"/>
              <w:rPr>
                <w:rFonts w:ascii="Arial" w:eastAsia="Arial Unicode MS" w:hAnsi="Arial" w:cs="Arial"/>
                <w:i/>
                <w:iCs/>
                <w:sz w:val="20"/>
                <w:szCs w:val="20"/>
                <w:u w:val="single"/>
                <w:lang w:val="en-GB"/>
              </w:rPr>
            </w:pPr>
            <w:r w:rsidRPr="009855AC">
              <w:rPr>
                <w:rFonts w:ascii="Arial" w:eastAsia="Arial Unicode MS" w:hAnsi="Arial" w:cs="Arial"/>
                <w:i/>
                <w:iCs/>
                <w:sz w:val="20"/>
                <w:szCs w:val="20"/>
                <w:u w:val="single"/>
                <w:lang w:val="en-GB"/>
              </w:rPr>
              <w:t xml:space="preserve">(If yes, </w:t>
            </w:r>
            <w:proofErr w:type="gramStart"/>
            <w:r w:rsidRPr="009855AC">
              <w:rPr>
                <w:rFonts w:ascii="Arial" w:eastAsia="Arial Unicode MS" w:hAnsi="Arial" w:cs="Arial"/>
                <w:i/>
                <w:iCs/>
                <w:sz w:val="20"/>
                <w:szCs w:val="20"/>
                <w:u w:val="single"/>
                <w:lang w:val="en-GB"/>
              </w:rPr>
              <w:t>Kindly</w:t>
            </w:r>
            <w:proofErr w:type="gramEnd"/>
            <w:r w:rsidRPr="009855AC">
              <w:rPr>
                <w:rFonts w:ascii="Arial" w:eastAsia="Arial Unicode MS" w:hAnsi="Arial" w:cs="Arial"/>
                <w:i/>
                <w:iCs/>
                <w:sz w:val="20"/>
                <w:szCs w:val="20"/>
                <w:u w:val="single"/>
                <w:lang w:val="en-GB"/>
              </w:rPr>
              <w:t xml:space="preserve"> please write down the ethical issues here in details)</w:t>
            </w:r>
          </w:p>
          <w:p w14:paraId="4FB4FEB0" w14:textId="77777777" w:rsidR="009661B5" w:rsidRPr="009855AC" w:rsidRDefault="009661B5">
            <w:pPr>
              <w:spacing w:line="276" w:lineRule="auto"/>
              <w:rPr>
                <w:rFonts w:ascii="Arial" w:eastAsia="Arial Unicode MS" w:hAnsi="Arial" w:cs="Arial"/>
                <w:sz w:val="20"/>
                <w:szCs w:val="20"/>
                <w:lang w:val="en-GB"/>
              </w:rPr>
            </w:pPr>
          </w:p>
          <w:p w14:paraId="6D9B9341" w14:textId="77777777" w:rsidR="009661B5" w:rsidRPr="009855AC" w:rsidRDefault="009661B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46D2558" w14:textId="77777777" w:rsidR="009661B5" w:rsidRPr="009855AC" w:rsidRDefault="009661B5">
            <w:pPr>
              <w:spacing w:line="276" w:lineRule="auto"/>
              <w:rPr>
                <w:rFonts w:ascii="Arial" w:eastAsia="Arial Unicode MS" w:hAnsi="Arial" w:cs="Arial"/>
                <w:sz w:val="20"/>
                <w:szCs w:val="20"/>
                <w:lang w:val="en-GB"/>
              </w:rPr>
            </w:pPr>
          </w:p>
          <w:p w14:paraId="7222F262" w14:textId="77777777" w:rsidR="00C2454E" w:rsidRPr="009855AC" w:rsidRDefault="00C2454E">
            <w:pPr>
              <w:pStyle w:val="p1"/>
              <w:rPr>
                <w:rFonts w:ascii="Arial" w:hAnsi="Arial" w:cs="Arial"/>
                <w:sz w:val="20"/>
                <w:szCs w:val="20"/>
              </w:rPr>
            </w:pPr>
            <w:r w:rsidRPr="009855AC">
              <w:rPr>
                <w:rStyle w:val="s1"/>
                <w:rFonts w:ascii="Arial" w:hAnsi="Arial" w:cs="Arial"/>
                <w:sz w:val="20"/>
                <w:szCs w:val="20"/>
              </w:rPr>
              <w:t>Ethical considerations were strictly followed in this study. Ethical clearance was obtained from the relevant institutional research ethics committee. Permission to conduct the research was also granted by the school management and relevant educational authorities. Informed consent was obtained from all participants prior to data collection. Participants were informed about the purpose of the study, their voluntary participation, and their right to withdraw at any time without penalty. Confidentiality and anonymity were ensured through the use of pseudonyms and secure storage of research data.</w:t>
            </w:r>
          </w:p>
          <w:p w14:paraId="6A3E56B1" w14:textId="77777777" w:rsidR="009661B5" w:rsidRPr="009855AC" w:rsidRDefault="009661B5">
            <w:pPr>
              <w:spacing w:line="276" w:lineRule="auto"/>
              <w:rPr>
                <w:rFonts w:ascii="Arial" w:eastAsia="Arial Unicode MS" w:hAnsi="Arial" w:cs="Arial"/>
                <w:sz w:val="20"/>
                <w:szCs w:val="20"/>
                <w:lang w:val="en-GB"/>
              </w:rPr>
            </w:pPr>
          </w:p>
          <w:p w14:paraId="7490A734" w14:textId="77777777" w:rsidR="009661B5" w:rsidRPr="009855AC" w:rsidRDefault="009661B5">
            <w:pPr>
              <w:spacing w:line="276" w:lineRule="auto"/>
              <w:rPr>
                <w:rFonts w:ascii="Arial" w:eastAsia="Arial Unicode MS" w:hAnsi="Arial" w:cs="Arial"/>
                <w:sz w:val="20"/>
                <w:szCs w:val="20"/>
                <w:lang w:val="en-GB"/>
              </w:rPr>
            </w:pPr>
          </w:p>
        </w:tc>
        <w:bookmarkEnd w:id="3"/>
      </w:tr>
      <w:bookmarkEnd w:id="0"/>
      <w:bookmarkEnd w:id="1"/>
    </w:tbl>
    <w:p w14:paraId="704557FB" w14:textId="77777777" w:rsidR="00D26ABA" w:rsidRPr="009855AC" w:rsidRDefault="00D26ABA" w:rsidP="00D26ABA">
      <w:pPr>
        <w:pStyle w:val="BodyText"/>
        <w:rPr>
          <w:rFonts w:ascii="Arial" w:hAnsi="Arial" w:cs="Arial"/>
          <w:b/>
          <w:bCs/>
          <w:sz w:val="20"/>
          <w:szCs w:val="20"/>
          <w:u w:val="single"/>
          <w:lang w:val="en-GB"/>
        </w:rPr>
      </w:pPr>
    </w:p>
    <w:sectPr w:rsidR="00D26ABA" w:rsidRPr="009855AC"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4528D" w14:textId="77777777" w:rsidR="002908A2" w:rsidRPr="0000007A" w:rsidRDefault="002908A2" w:rsidP="0099583E">
      <w:r>
        <w:separator/>
      </w:r>
    </w:p>
  </w:endnote>
  <w:endnote w:type="continuationSeparator" w:id="0">
    <w:p w14:paraId="4722F2D9" w14:textId="77777777" w:rsidR="002908A2" w:rsidRPr="0000007A" w:rsidRDefault="002908A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B21D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73EF2" w14:textId="77777777" w:rsidR="002908A2" w:rsidRPr="0000007A" w:rsidRDefault="002908A2" w:rsidP="0099583E">
      <w:r>
        <w:separator/>
      </w:r>
    </w:p>
  </w:footnote>
  <w:footnote w:type="continuationSeparator" w:id="0">
    <w:p w14:paraId="500DD4C9" w14:textId="77777777" w:rsidR="002908A2" w:rsidRPr="0000007A" w:rsidRDefault="002908A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4511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708A5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Z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604"/>
    <w:rsid w:val="00037D52"/>
    <w:rsid w:val="000450FC"/>
    <w:rsid w:val="00056CB0"/>
    <w:rsid w:val="000577C2"/>
    <w:rsid w:val="0006257C"/>
    <w:rsid w:val="00084D7C"/>
    <w:rsid w:val="00091112"/>
    <w:rsid w:val="000936AC"/>
    <w:rsid w:val="00095A59"/>
    <w:rsid w:val="000A2134"/>
    <w:rsid w:val="000A6F41"/>
    <w:rsid w:val="000B4EE5"/>
    <w:rsid w:val="000B5C83"/>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2B1B"/>
    <w:rsid w:val="00184644"/>
    <w:rsid w:val="0018753A"/>
    <w:rsid w:val="0019527A"/>
    <w:rsid w:val="00197E68"/>
    <w:rsid w:val="001A1605"/>
    <w:rsid w:val="001A545D"/>
    <w:rsid w:val="001B0C63"/>
    <w:rsid w:val="001D3A1D"/>
    <w:rsid w:val="001E2DF3"/>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4746"/>
    <w:rsid w:val="00245E23"/>
    <w:rsid w:val="0025366D"/>
    <w:rsid w:val="00254F80"/>
    <w:rsid w:val="00262634"/>
    <w:rsid w:val="002643B3"/>
    <w:rsid w:val="00275984"/>
    <w:rsid w:val="00280EC9"/>
    <w:rsid w:val="002908A2"/>
    <w:rsid w:val="00291D08"/>
    <w:rsid w:val="00293482"/>
    <w:rsid w:val="002D7EA9"/>
    <w:rsid w:val="002E1211"/>
    <w:rsid w:val="002E2339"/>
    <w:rsid w:val="002E6D86"/>
    <w:rsid w:val="002F6935"/>
    <w:rsid w:val="00312559"/>
    <w:rsid w:val="003204B8"/>
    <w:rsid w:val="00325C33"/>
    <w:rsid w:val="0033692F"/>
    <w:rsid w:val="00346223"/>
    <w:rsid w:val="003A04E7"/>
    <w:rsid w:val="003A4991"/>
    <w:rsid w:val="003A6E1A"/>
    <w:rsid w:val="003B2172"/>
    <w:rsid w:val="003E746A"/>
    <w:rsid w:val="003F3C28"/>
    <w:rsid w:val="00404D13"/>
    <w:rsid w:val="0042465A"/>
    <w:rsid w:val="004356CC"/>
    <w:rsid w:val="00435B36"/>
    <w:rsid w:val="00442B24"/>
    <w:rsid w:val="0044444D"/>
    <w:rsid w:val="0044519B"/>
    <w:rsid w:val="00445B35"/>
    <w:rsid w:val="00446659"/>
    <w:rsid w:val="00457AB1"/>
    <w:rsid w:val="00457BC0"/>
    <w:rsid w:val="00462996"/>
    <w:rsid w:val="004674B4"/>
    <w:rsid w:val="004A76CE"/>
    <w:rsid w:val="004B4CAD"/>
    <w:rsid w:val="004B4FDC"/>
    <w:rsid w:val="004C3DF1"/>
    <w:rsid w:val="004D2E36"/>
    <w:rsid w:val="00503AB6"/>
    <w:rsid w:val="005047C5"/>
    <w:rsid w:val="00510920"/>
    <w:rsid w:val="00521812"/>
    <w:rsid w:val="00523D2C"/>
    <w:rsid w:val="00531C82"/>
    <w:rsid w:val="005339A8"/>
    <w:rsid w:val="00533FC1"/>
    <w:rsid w:val="00541984"/>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37B93"/>
    <w:rsid w:val="00645A56"/>
    <w:rsid w:val="006532DF"/>
    <w:rsid w:val="0065579D"/>
    <w:rsid w:val="00663792"/>
    <w:rsid w:val="0067046C"/>
    <w:rsid w:val="00675E77"/>
    <w:rsid w:val="00676845"/>
    <w:rsid w:val="00680547"/>
    <w:rsid w:val="0068446F"/>
    <w:rsid w:val="0069428E"/>
    <w:rsid w:val="00696CAD"/>
    <w:rsid w:val="006A5E0B"/>
    <w:rsid w:val="006C3797"/>
    <w:rsid w:val="006C5198"/>
    <w:rsid w:val="006E7D6E"/>
    <w:rsid w:val="006F6F2F"/>
    <w:rsid w:val="00701186"/>
    <w:rsid w:val="00703A58"/>
    <w:rsid w:val="00707BE1"/>
    <w:rsid w:val="00712999"/>
    <w:rsid w:val="007238EB"/>
    <w:rsid w:val="0072789A"/>
    <w:rsid w:val="007317C3"/>
    <w:rsid w:val="007326BD"/>
    <w:rsid w:val="00734756"/>
    <w:rsid w:val="0073538B"/>
    <w:rsid w:val="00741BD0"/>
    <w:rsid w:val="007426E6"/>
    <w:rsid w:val="00746370"/>
    <w:rsid w:val="007469F1"/>
    <w:rsid w:val="00766889"/>
    <w:rsid w:val="00766A0D"/>
    <w:rsid w:val="00767F8C"/>
    <w:rsid w:val="00780B67"/>
    <w:rsid w:val="007874C6"/>
    <w:rsid w:val="007B1099"/>
    <w:rsid w:val="007B2AF7"/>
    <w:rsid w:val="007B6E18"/>
    <w:rsid w:val="007D0246"/>
    <w:rsid w:val="007F5873"/>
    <w:rsid w:val="007F6EE0"/>
    <w:rsid w:val="00806382"/>
    <w:rsid w:val="00815F94"/>
    <w:rsid w:val="0082130C"/>
    <w:rsid w:val="008224E2"/>
    <w:rsid w:val="00825DC9"/>
    <w:rsid w:val="0082676D"/>
    <w:rsid w:val="00831055"/>
    <w:rsid w:val="008423BB"/>
    <w:rsid w:val="00846B20"/>
    <w:rsid w:val="00846F1F"/>
    <w:rsid w:val="0087201B"/>
    <w:rsid w:val="00877F10"/>
    <w:rsid w:val="00882091"/>
    <w:rsid w:val="00883F1E"/>
    <w:rsid w:val="008913D5"/>
    <w:rsid w:val="00893E75"/>
    <w:rsid w:val="008C2778"/>
    <w:rsid w:val="008C2F62"/>
    <w:rsid w:val="008D020E"/>
    <w:rsid w:val="008D1117"/>
    <w:rsid w:val="008D15A4"/>
    <w:rsid w:val="008F36E4"/>
    <w:rsid w:val="00916495"/>
    <w:rsid w:val="00933C8B"/>
    <w:rsid w:val="00951DD1"/>
    <w:rsid w:val="009553EC"/>
    <w:rsid w:val="009661B5"/>
    <w:rsid w:val="0097330E"/>
    <w:rsid w:val="00974330"/>
    <w:rsid w:val="0097498C"/>
    <w:rsid w:val="00982766"/>
    <w:rsid w:val="009852C4"/>
    <w:rsid w:val="009855AC"/>
    <w:rsid w:val="00985F26"/>
    <w:rsid w:val="009915D9"/>
    <w:rsid w:val="0099583E"/>
    <w:rsid w:val="009A0242"/>
    <w:rsid w:val="009A59ED"/>
    <w:rsid w:val="009B5AA8"/>
    <w:rsid w:val="009C45A0"/>
    <w:rsid w:val="009C5642"/>
    <w:rsid w:val="009E13C3"/>
    <w:rsid w:val="009E6A30"/>
    <w:rsid w:val="009E79E5"/>
    <w:rsid w:val="009F07D4"/>
    <w:rsid w:val="009F29EB"/>
    <w:rsid w:val="00A001A0"/>
    <w:rsid w:val="00A12C83"/>
    <w:rsid w:val="00A17BCB"/>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5133"/>
    <w:rsid w:val="00AD6C51"/>
    <w:rsid w:val="00AE5D7A"/>
    <w:rsid w:val="00AF3016"/>
    <w:rsid w:val="00AF3A7D"/>
    <w:rsid w:val="00B03A45"/>
    <w:rsid w:val="00B2236C"/>
    <w:rsid w:val="00B22FE6"/>
    <w:rsid w:val="00B3033D"/>
    <w:rsid w:val="00B356AF"/>
    <w:rsid w:val="00B62087"/>
    <w:rsid w:val="00B62F41"/>
    <w:rsid w:val="00B73785"/>
    <w:rsid w:val="00B760E1"/>
    <w:rsid w:val="00B807F8"/>
    <w:rsid w:val="00B858FF"/>
    <w:rsid w:val="00B933DC"/>
    <w:rsid w:val="00BA11B1"/>
    <w:rsid w:val="00BA1AB3"/>
    <w:rsid w:val="00BA6421"/>
    <w:rsid w:val="00BA7B3B"/>
    <w:rsid w:val="00BB34E6"/>
    <w:rsid w:val="00BB4FEC"/>
    <w:rsid w:val="00BB6D11"/>
    <w:rsid w:val="00BC402F"/>
    <w:rsid w:val="00BD27BA"/>
    <w:rsid w:val="00BE13EF"/>
    <w:rsid w:val="00BE40A5"/>
    <w:rsid w:val="00BE6454"/>
    <w:rsid w:val="00BF39A4"/>
    <w:rsid w:val="00C02797"/>
    <w:rsid w:val="00C10283"/>
    <w:rsid w:val="00C110CC"/>
    <w:rsid w:val="00C22886"/>
    <w:rsid w:val="00C2454E"/>
    <w:rsid w:val="00C25C8F"/>
    <w:rsid w:val="00C263C6"/>
    <w:rsid w:val="00C635B6"/>
    <w:rsid w:val="00C70DFC"/>
    <w:rsid w:val="00C82466"/>
    <w:rsid w:val="00C84097"/>
    <w:rsid w:val="00CB429B"/>
    <w:rsid w:val="00CC2753"/>
    <w:rsid w:val="00CC7C05"/>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603E"/>
    <w:rsid w:val="00D8579C"/>
    <w:rsid w:val="00D90124"/>
    <w:rsid w:val="00D9392F"/>
    <w:rsid w:val="00DA41F5"/>
    <w:rsid w:val="00DB2948"/>
    <w:rsid w:val="00DB5B54"/>
    <w:rsid w:val="00DB7E1B"/>
    <w:rsid w:val="00DC1D81"/>
    <w:rsid w:val="00E451EA"/>
    <w:rsid w:val="00E53E52"/>
    <w:rsid w:val="00E57F4B"/>
    <w:rsid w:val="00E63889"/>
    <w:rsid w:val="00E65EB7"/>
    <w:rsid w:val="00E71C8D"/>
    <w:rsid w:val="00E72360"/>
    <w:rsid w:val="00E972A7"/>
    <w:rsid w:val="00EA2839"/>
    <w:rsid w:val="00EB3E91"/>
    <w:rsid w:val="00EC6894"/>
    <w:rsid w:val="00ED6B12"/>
    <w:rsid w:val="00EE0455"/>
    <w:rsid w:val="00EE0D3E"/>
    <w:rsid w:val="00EF326D"/>
    <w:rsid w:val="00EF53FE"/>
    <w:rsid w:val="00F245A7"/>
    <w:rsid w:val="00F2643C"/>
    <w:rsid w:val="00F3295A"/>
    <w:rsid w:val="00F34D8E"/>
    <w:rsid w:val="00F3669D"/>
    <w:rsid w:val="00F405F8"/>
    <w:rsid w:val="00F41154"/>
    <w:rsid w:val="00F4700F"/>
    <w:rsid w:val="00F51F7F"/>
    <w:rsid w:val="00F5411E"/>
    <w:rsid w:val="00F573EA"/>
    <w:rsid w:val="00F57E9D"/>
    <w:rsid w:val="00F618D4"/>
    <w:rsid w:val="00FA6528"/>
    <w:rsid w:val="00FC2E17"/>
    <w:rsid w:val="00FC6387"/>
    <w:rsid w:val="00FC6802"/>
    <w:rsid w:val="00FC6B17"/>
    <w:rsid w:val="00FC794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53269"/>
  <w15:chartTrackingRefBased/>
  <w15:docId w15:val="{89D9F212-4560-CD47-B083-1C61AB78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 w:type="paragraph" w:customStyle="1" w:styleId="p1">
    <w:name w:val="p1"/>
    <w:basedOn w:val="Normal"/>
    <w:rsid w:val="001E2DF3"/>
    <w:pPr>
      <w:spacing w:before="100" w:beforeAutospacing="1" w:after="100" w:afterAutospacing="1"/>
    </w:pPr>
    <w:rPr>
      <w:rFonts w:eastAsiaTheme="minorEastAsia"/>
      <w:lang w:val="en-ZA" w:eastAsia="en-GB"/>
    </w:rPr>
  </w:style>
  <w:style w:type="character" w:customStyle="1" w:styleId="s1">
    <w:name w:val="s1"/>
    <w:basedOn w:val="DefaultParagraphFont"/>
    <w:rsid w:val="001E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05148">
      <w:bodyDiv w:val="1"/>
      <w:marLeft w:val="0"/>
      <w:marRight w:val="0"/>
      <w:marTop w:val="0"/>
      <w:marBottom w:val="0"/>
      <w:divBdr>
        <w:top w:val="none" w:sz="0" w:space="0" w:color="auto"/>
        <w:left w:val="none" w:sz="0" w:space="0" w:color="auto"/>
        <w:bottom w:val="none" w:sz="0" w:space="0" w:color="auto"/>
        <w:right w:val="none" w:sz="0" w:space="0" w:color="auto"/>
      </w:divBdr>
      <w:divsChild>
        <w:div w:id="312760442">
          <w:marLeft w:val="0"/>
          <w:marRight w:val="0"/>
          <w:marTop w:val="0"/>
          <w:marBottom w:val="0"/>
          <w:divBdr>
            <w:top w:val="none" w:sz="0" w:space="0" w:color="auto"/>
            <w:left w:val="none" w:sz="0" w:space="0" w:color="auto"/>
            <w:bottom w:val="none" w:sz="0" w:space="0" w:color="auto"/>
            <w:right w:val="none" w:sz="0" w:space="0" w:color="auto"/>
          </w:divBdr>
          <w:divsChild>
            <w:div w:id="1227836488">
              <w:marLeft w:val="0"/>
              <w:marRight w:val="0"/>
              <w:marTop w:val="0"/>
              <w:marBottom w:val="0"/>
              <w:divBdr>
                <w:top w:val="none" w:sz="0" w:space="0" w:color="auto"/>
                <w:left w:val="none" w:sz="0" w:space="0" w:color="auto"/>
                <w:bottom w:val="none" w:sz="0" w:space="0" w:color="auto"/>
                <w:right w:val="none" w:sz="0" w:space="0" w:color="auto"/>
              </w:divBdr>
              <w:divsChild>
                <w:div w:id="419913186">
                  <w:marLeft w:val="0"/>
                  <w:marRight w:val="0"/>
                  <w:marTop w:val="0"/>
                  <w:marBottom w:val="0"/>
                  <w:divBdr>
                    <w:top w:val="none" w:sz="0" w:space="0" w:color="auto"/>
                    <w:left w:val="none" w:sz="0" w:space="0" w:color="auto"/>
                    <w:bottom w:val="none" w:sz="0" w:space="0" w:color="auto"/>
                    <w:right w:val="none" w:sz="0" w:space="0" w:color="auto"/>
                  </w:divBdr>
                  <w:divsChild>
                    <w:div w:id="328216920">
                      <w:marLeft w:val="0"/>
                      <w:marRight w:val="0"/>
                      <w:marTop w:val="0"/>
                      <w:marBottom w:val="0"/>
                      <w:divBdr>
                        <w:top w:val="none" w:sz="0" w:space="0" w:color="auto"/>
                        <w:left w:val="none" w:sz="0" w:space="0" w:color="auto"/>
                        <w:bottom w:val="none" w:sz="0" w:space="0" w:color="auto"/>
                        <w:right w:val="none" w:sz="0" w:space="0" w:color="auto"/>
                      </w:divBdr>
                      <w:divsChild>
                        <w:div w:id="853887095">
                          <w:marLeft w:val="0"/>
                          <w:marRight w:val="0"/>
                          <w:marTop w:val="0"/>
                          <w:marBottom w:val="0"/>
                          <w:divBdr>
                            <w:top w:val="none" w:sz="0" w:space="0" w:color="auto"/>
                            <w:left w:val="none" w:sz="0" w:space="0" w:color="auto"/>
                            <w:bottom w:val="none" w:sz="0" w:space="0" w:color="auto"/>
                            <w:right w:val="none" w:sz="0" w:space="0" w:color="auto"/>
                          </w:divBdr>
                          <w:divsChild>
                            <w:div w:id="493959143">
                              <w:marLeft w:val="0"/>
                              <w:marRight w:val="0"/>
                              <w:marTop w:val="0"/>
                              <w:marBottom w:val="0"/>
                              <w:divBdr>
                                <w:top w:val="none" w:sz="0" w:space="0" w:color="auto"/>
                                <w:left w:val="none" w:sz="0" w:space="0" w:color="auto"/>
                                <w:bottom w:val="none" w:sz="0" w:space="0" w:color="auto"/>
                                <w:right w:val="none" w:sz="0" w:space="0" w:color="auto"/>
                              </w:divBdr>
                              <w:divsChild>
                                <w:div w:id="1188060230">
                                  <w:marLeft w:val="0"/>
                                  <w:marRight w:val="0"/>
                                  <w:marTop w:val="0"/>
                                  <w:marBottom w:val="0"/>
                                  <w:divBdr>
                                    <w:top w:val="none" w:sz="0" w:space="0" w:color="auto"/>
                                    <w:left w:val="none" w:sz="0" w:space="0" w:color="auto"/>
                                    <w:bottom w:val="none" w:sz="0" w:space="0" w:color="auto"/>
                                    <w:right w:val="none" w:sz="0" w:space="0" w:color="auto"/>
                                  </w:divBdr>
                                  <w:divsChild>
                                    <w:div w:id="29467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608858704">
      <w:bodyDiv w:val="1"/>
      <w:marLeft w:val="0"/>
      <w:marRight w:val="0"/>
      <w:marTop w:val="0"/>
      <w:marBottom w:val="0"/>
      <w:divBdr>
        <w:top w:val="none" w:sz="0" w:space="0" w:color="auto"/>
        <w:left w:val="none" w:sz="0" w:space="0" w:color="auto"/>
        <w:bottom w:val="none" w:sz="0" w:space="0" w:color="auto"/>
        <w:right w:val="none" w:sz="0" w:space="0" w:color="auto"/>
      </w:divBdr>
    </w:div>
    <w:div w:id="670716981">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6051909">
      <w:bodyDiv w:val="1"/>
      <w:marLeft w:val="0"/>
      <w:marRight w:val="0"/>
      <w:marTop w:val="0"/>
      <w:marBottom w:val="0"/>
      <w:divBdr>
        <w:top w:val="none" w:sz="0" w:space="0" w:color="auto"/>
        <w:left w:val="none" w:sz="0" w:space="0" w:color="auto"/>
        <w:bottom w:val="none" w:sz="0" w:space="0" w:color="auto"/>
        <w:right w:val="none" w:sz="0" w:space="0" w:color="auto"/>
      </w:divBdr>
    </w:div>
    <w:div w:id="1632831198">
      <w:bodyDiv w:val="1"/>
      <w:marLeft w:val="0"/>
      <w:marRight w:val="0"/>
      <w:marTop w:val="0"/>
      <w:marBottom w:val="0"/>
      <w:divBdr>
        <w:top w:val="none" w:sz="0" w:space="0" w:color="auto"/>
        <w:left w:val="none" w:sz="0" w:space="0" w:color="auto"/>
        <w:bottom w:val="none" w:sz="0" w:space="0" w:color="auto"/>
        <w:right w:val="none" w:sz="0" w:space="0" w:color="auto"/>
      </w:divBdr>
      <w:divsChild>
        <w:div w:id="850528112">
          <w:marLeft w:val="0"/>
          <w:marRight w:val="0"/>
          <w:marTop w:val="0"/>
          <w:marBottom w:val="0"/>
          <w:divBdr>
            <w:top w:val="none" w:sz="0" w:space="0" w:color="auto"/>
            <w:left w:val="none" w:sz="0" w:space="0" w:color="auto"/>
            <w:bottom w:val="none" w:sz="0" w:space="0" w:color="auto"/>
            <w:right w:val="none" w:sz="0" w:space="0" w:color="auto"/>
          </w:divBdr>
          <w:divsChild>
            <w:div w:id="242376502">
              <w:marLeft w:val="0"/>
              <w:marRight w:val="0"/>
              <w:marTop w:val="0"/>
              <w:marBottom w:val="0"/>
              <w:divBdr>
                <w:top w:val="none" w:sz="0" w:space="0" w:color="auto"/>
                <w:left w:val="none" w:sz="0" w:space="0" w:color="auto"/>
                <w:bottom w:val="none" w:sz="0" w:space="0" w:color="auto"/>
                <w:right w:val="none" w:sz="0" w:space="0" w:color="auto"/>
              </w:divBdr>
              <w:divsChild>
                <w:div w:id="1207139590">
                  <w:marLeft w:val="0"/>
                  <w:marRight w:val="0"/>
                  <w:marTop w:val="0"/>
                  <w:marBottom w:val="0"/>
                  <w:divBdr>
                    <w:top w:val="none" w:sz="0" w:space="0" w:color="auto"/>
                    <w:left w:val="none" w:sz="0" w:space="0" w:color="auto"/>
                    <w:bottom w:val="none" w:sz="0" w:space="0" w:color="auto"/>
                    <w:right w:val="none" w:sz="0" w:space="0" w:color="auto"/>
                  </w:divBdr>
                  <w:divsChild>
                    <w:div w:id="193881741">
                      <w:marLeft w:val="0"/>
                      <w:marRight w:val="0"/>
                      <w:marTop w:val="0"/>
                      <w:marBottom w:val="0"/>
                      <w:divBdr>
                        <w:top w:val="none" w:sz="0" w:space="0" w:color="auto"/>
                        <w:left w:val="none" w:sz="0" w:space="0" w:color="auto"/>
                        <w:bottom w:val="none" w:sz="0" w:space="0" w:color="auto"/>
                        <w:right w:val="none" w:sz="0" w:space="0" w:color="auto"/>
                      </w:divBdr>
                      <w:divsChild>
                        <w:div w:id="1493058868">
                          <w:marLeft w:val="0"/>
                          <w:marRight w:val="0"/>
                          <w:marTop w:val="0"/>
                          <w:marBottom w:val="0"/>
                          <w:divBdr>
                            <w:top w:val="none" w:sz="0" w:space="0" w:color="auto"/>
                            <w:left w:val="none" w:sz="0" w:space="0" w:color="auto"/>
                            <w:bottom w:val="none" w:sz="0" w:space="0" w:color="auto"/>
                            <w:right w:val="none" w:sz="0" w:space="0" w:color="auto"/>
                          </w:divBdr>
                          <w:divsChild>
                            <w:div w:id="704251953">
                              <w:marLeft w:val="0"/>
                              <w:marRight w:val="0"/>
                              <w:marTop w:val="0"/>
                              <w:marBottom w:val="0"/>
                              <w:divBdr>
                                <w:top w:val="none" w:sz="0" w:space="0" w:color="auto"/>
                                <w:left w:val="none" w:sz="0" w:space="0" w:color="auto"/>
                                <w:bottom w:val="none" w:sz="0" w:space="0" w:color="auto"/>
                                <w:right w:val="none" w:sz="0" w:space="0" w:color="auto"/>
                              </w:divBdr>
                              <w:divsChild>
                                <w:div w:id="1289584089">
                                  <w:marLeft w:val="0"/>
                                  <w:marRight w:val="0"/>
                                  <w:marTop w:val="0"/>
                                  <w:marBottom w:val="0"/>
                                  <w:divBdr>
                                    <w:top w:val="none" w:sz="0" w:space="0" w:color="auto"/>
                                    <w:left w:val="none" w:sz="0" w:space="0" w:color="auto"/>
                                    <w:bottom w:val="none" w:sz="0" w:space="0" w:color="auto"/>
                                    <w:right w:val="none" w:sz="0" w:space="0" w:color="auto"/>
                                  </w:divBdr>
                                  <w:divsChild>
                                    <w:div w:id="37658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6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5F448-5620-4539-AEAE-576B1290F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4257</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10</cp:revision>
  <dcterms:created xsi:type="dcterms:W3CDTF">2026-03-13T13:20:00Z</dcterms:created>
  <dcterms:modified xsi:type="dcterms:W3CDTF">2026-03-14T07:24:00Z</dcterms:modified>
</cp:coreProperties>
</file>