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5A2030" w14:paraId="49AC89E4" w14:textId="77777777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4EC3D418" w14:textId="77777777" w:rsidR="005A2030" w:rsidRDefault="005A2030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5A2030" w14:paraId="41F118C8" w14:textId="77777777">
        <w:trPr>
          <w:trHeight w:val="290"/>
        </w:trPr>
        <w:tc>
          <w:tcPr>
            <w:tcW w:w="1234" w:type="pct"/>
          </w:tcPr>
          <w:p w14:paraId="7B32BC40" w14:textId="77777777" w:rsidR="005A2030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6CEDF1" w14:textId="77777777" w:rsidR="005A2030" w:rsidRDefault="005A2030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Economics, Business and Accounting</w:t>
              </w:r>
            </w:hyperlink>
          </w:p>
        </w:tc>
      </w:tr>
      <w:tr w:rsidR="005A2030" w14:paraId="187FC444" w14:textId="77777777">
        <w:trPr>
          <w:trHeight w:val="290"/>
        </w:trPr>
        <w:tc>
          <w:tcPr>
            <w:tcW w:w="1234" w:type="pct"/>
          </w:tcPr>
          <w:p w14:paraId="59508F84" w14:textId="77777777" w:rsidR="005A2030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9E9326" w14:textId="77777777" w:rsidR="005A2030" w:rsidRDefault="0000000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Ms_AJEBA_154913</w:t>
            </w:r>
          </w:p>
        </w:tc>
      </w:tr>
      <w:tr w:rsidR="005A2030" w14:paraId="0A296BB0" w14:textId="77777777">
        <w:trPr>
          <w:trHeight w:val="650"/>
        </w:trPr>
        <w:tc>
          <w:tcPr>
            <w:tcW w:w="1234" w:type="pct"/>
          </w:tcPr>
          <w:p w14:paraId="789925AA" w14:textId="77777777" w:rsidR="005A2030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46EE1C" w14:textId="77777777" w:rsidR="005A2030" w:rsidRDefault="0000000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8"/>
                <w:lang w:val="en-GB"/>
              </w:rPr>
              <w:t>Group farming for sustainable agriculture: A Study of Joint Liability Groups in Kerala</w:t>
            </w:r>
          </w:p>
        </w:tc>
      </w:tr>
      <w:tr w:rsidR="005A2030" w14:paraId="6C32C14F" w14:textId="77777777">
        <w:trPr>
          <w:trHeight w:val="332"/>
        </w:trPr>
        <w:tc>
          <w:tcPr>
            <w:tcW w:w="1234" w:type="pct"/>
          </w:tcPr>
          <w:p w14:paraId="7214E54C" w14:textId="77777777" w:rsidR="005A2030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AD94D0" w14:textId="77777777" w:rsidR="005A2030" w:rsidRDefault="005A203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</w:p>
        </w:tc>
      </w:tr>
    </w:tbl>
    <w:p w14:paraId="722ED40E" w14:textId="77777777" w:rsidR="005A2030" w:rsidRDefault="005A2030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98A0DB5" w14:textId="77777777" w:rsidR="005A2030" w:rsidRDefault="005A2030">
      <w:pPr>
        <w:rPr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5A2030" w14:paraId="4904DDC3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103C8C88" w14:textId="77777777" w:rsidR="005A2030" w:rsidRDefault="0000000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highlight w:val="yellow"/>
                <w:lang w:val="en-GB"/>
              </w:rPr>
              <w:t>PART  1:</w:t>
            </w:r>
            <w:r>
              <w:rPr>
                <w:rFonts w:ascii="Times New Roman" w:hAnsi="Times New Roman"/>
                <w:lang w:val="en-GB"/>
              </w:rPr>
              <w:t xml:space="preserve"> Comments</w:t>
            </w:r>
          </w:p>
          <w:p w14:paraId="7DE80496" w14:textId="77777777" w:rsidR="005A2030" w:rsidRDefault="005A2030">
            <w:pPr>
              <w:rPr>
                <w:sz w:val="20"/>
                <w:szCs w:val="20"/>
                <w:lang w:val="en-GB"/>
              </w:rPr>
            </w:pPr>
          </w:p>
        </w:tc>
      </w:tr>
      <w:tr w:rsidR="005A2030" w14:paraId="6F3EC78A" w14:textId="77777777">
        <w:tc>
          <w:tcPr>
            <w:tcW w:w="1265" w:type="pct"/>
            <w:noWrap/>
          </w:tcPr>
          <w:p w14:paraId="5ABC51A3" w14:textId="77777777" w:rsidR="005A2030" w:rsidRDefault="005A203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</w:tcPr>
          <w:p w14:paraId="0594C537" w14:textId="77777777" w:rsidR="005A2030" w:rsidRDefault="0000000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  <w:p w14:paraId="375E9125" w14:textId="77777777" w:rsidR="005A2030" w:rsidRDefault="005A2030">
            <w:pPr>
              <w:rPr>
                <w:b/>
                <w:bCs/>
                <w:sz w:val="20"/>
                <w:szCs w:val="20"/>
              </w:rPr>
            </w:pPr>
          </w:p>
          <w:p w14:paraId="41F2FAD4" w14:textId="77777777" w:rsidR="005A2030" w:rsidRDefault="005A2030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218D6E4F" w14:textId="77777777" w:rsidR="005A2030" w:rsidRDefault="00000000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9CD97A1" w14:textId="77777777" w:rsidR="005A2030" w:rsidRDefault="005A203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5A2030" w14:paraId="4F61AD77" w14:textId="77777777">
        <w:trPr>
          <w:trHeight w:val="1264"/>
        </w:trPr>
        <w:tc>
          <w:tcPr>
            <w:tcW w:w="1265" w:type="pct"/>
            <w:noWrap/>
          </w:tcPr>
          <w:p w14:paraId="5679E0FB" w14:textId="77777777" w:rsidR="005A2030" w:rsidRDefault="000000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1CB8F419" w14:textId="77777777" w:rsidR="005A2030" w:rsidRDefault="005A2030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7E7920AB" w14:textId="77777777" w:rsidR="005A2030" w:rsidRDefault="00000000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Topic is very important as group farming enhances the sustainability of agricultural farming and provide adequate labour force for large and improved output</w:t>
            </w:r>
          </w:p>
        </w:tc>
        <w:tc>
          <w:tcPr>
            <w:tcW w:w="1523" w:type="pct"/>
          </w:tcPr>
          <w:p w14:paraId="07E74C2A" w14:textId="77777777" w:rsidR="005A2030" w:rsidRDefault="005A203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5A2030" w14:paraId="234FDB6D" w14:textId="77777777">
        <w:trPr>
          <w:trHeight w:val="1262"/>
        </w:trPr>
        <w:tc>
          <w:tcPr>
            <w:tcW w:w="1265" w:type="pct"/>
            <w:noWrap/>
          </w:tcPr>
          <w:p w14:paraId="71488FA2" w14:textId="77777777" w:rsidR="005A2030" w:rsidRDefault="000000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7BB3F27" w14:textId="77777777" w:rsidR="005A2030" w:rsidRDefault="000000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3572740A" w14:textId="77777777" w:rsidR="005A2030" w:rsidRDefault="005A2030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02DA784E" w14:textId="77777777" w:rsidR="005A2030" w:rsidRDefault="000000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1246058E" w14:textId="77777777" w:rsidR="005A2030" w:rsidRDefault="005A203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5A2030" w14:paraId="57BD79EB" w14:textId="77777777">
        <w:trPr>
          <w:trHeight w:val="1262"/>
        </w:trPr>
        <w:tc>
          <w:tcPr>
            <w:tcW w:w="1265" w:type="pct"/>
            <w:noWrap/>
          </w:tcPr>
          <w:p w14:paraId="49A1AFFA" w14:textId="77777777" w:rsidR="005A2030" w:rsidRDefault="00000000">
            <w:pPr>
              <w:pStyle w:val="Heading2"/>
              <w:ind w:left="36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5AE8D951" w14:textId="77777777" w:rsidR="005A2030" w:rsidRDefault="005A2030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31E5EDEA" w14:textId="77777777" w:rsidR="005A2030" w:rsidRDefault="000000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Abstract needs to capture the problem, objective, methodology, result and recommendations briefly. Arthur should rework abstract as it does not capture this format totally.</w:t>
            </w:r>
          </w:p>
        </w:tc>
        <w:tc>
          <w:tcPr>
            <w:tcW w:w="1523" w:type="pct"/>
          </w:tcPr>
          <w:p w14:paraId="5CE4FCA7" w14:textId="7FE18CA7" w:rsidR="005A2030" w:rsidRDefault="00FA603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Abstract re-worked in </w:t>
            </w:r>
            <w:r>
              <w:rPr>
                <w:rFonts w:ascii="Times New Roman" w:hAnsi="Times New Roman"/>
                <w:b w:val="0"/>
                <w:lang w:val="en-GB"/>
              </w:rPr>
              <w:t>view of the reviewer’s direction</w:t>
            </w:r>
          </w:p>
        </w:tc>
      </w:tr>
      <w:tr w:rsidR="005A2030" w14:paraId="1C58C9E2" w14:textId="77777777">
        <w:trPr>
          <w:trHeight w:val="704"/>
        </w:trPr>
        <w:tc>
          <w:tcPr>
            <w:tcW w:w="1265" w:type="pct"/>
            <w:noWrap/>
          </w:tcPr>
          <w:p w14:paraId="1AFB11C0" w14:textId="77777777" w:rsidR="005A2030" w:rsidRDefault="00000000">
            <w:pPr>
              <w:pStyle w:val="Heading2"/>
              <w:ind w:left="360"/>
              <w:jc w:val="left"/>
              <w:rPr>
                <w:b w:val="0"/>
                <w:bCs w:val="0"/>
                <w:u w:val="single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2CE4C360" w14:textId="77777777" w:rsidR="005A2030" w:rsidRDefault="0000000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More needs to be added by author. Author needs to articulate the paper clearly into an introduction, statement of the problem, well-articulated literature review, objectives, methodology and results, recommendation and conclusion to meet the scientific standard. Quantitively, the paper needs expansion. </w:t>
            </w:r>
          </w:p>
        </w:tc>
        <w:tc>
          <w:tcPr>
            <w:tcW w:w="1523" w:type="pct"/>
          </w:tcPr>
          <w:p w14:paraId="5F27FE6F" w14:textId="1BC4C892" w:rsidR="005A2030" w:rsidRDefault="00FA603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Minor editing of the entire work has done in </w:t>
            </w:r>
            <w:r>
              <w:rPr>
                <w:rFonts w:ascii="Times New Roman" w:hAnsi="Times New Roman"/>
                <w:b w:val="0"/>
                <w:lang w:val="en-GB"/>
              </w:rPr>
              <w:t>view of the reviewer’s direction</w:t>
            </w:r>
          </w:p>
        </w:tc>
      </w:tr>
      <w:tr w:rsidR="005A2030" w14:paraId="6FE05FFE" w14:textId="77777777">
        <w:trPr>
          <w:trHeight w:val="703"/>
        </w:trPr>
        <w:tc>
          <w:tcPr>
            <w:tcW w:w="1265" w:type="pct"/>
            <w:noWrap/>
          </w:tcPr>
          <w:p w14:paraId="1545A99D" w14:textId="77777777" w:rsidR="005A2030" w:rsidRDefault="005A2030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2C889C97" w14:textId="77777777" w:rsidR="005A2030" w:rsidRDefault="005A203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0FEC1B4F" w14:textId="77777777" w:rsidR="005A2030" w:rsidRDefault="005A203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5A2030" w14:paraId="7AC7A85A" w14:textId="77777777">
        <w:trPr>
          <w:trHeight w:val="386"/>
        </w:trPr>
        <w:tc>
          <w:tcPr>
            <w:tcW w:w="1265" w:type="pct"/>
            <w:noWrap/>
          </w:tcPr>
          <w:p w14:paraId="0DCF7941" w14:textId="77777777" w:rsidR="005A2030" w:rsidRDefault="00000000">
            <w:pPr>
              <w:pStyle w:val="Heading2"/>
              <w:ind w:left="360"/>
              <w:jc w:val="left"/>
              <w:rPr>
                <w:rFonts w:ascii="Times New Roman" w:hAnsi="Times New Roman"/>
                <w:bCs w:val="0"/>
                <w:lang w:val="en-GB"/>
              </w:rPr>
            </w:pPr>
            <w:r>
              <w:rPr>
                <w:rFonts w:ascii="Times New Roman" w:hAnsi="Times New Roman"/>
                <w:bCs w:val="0"/>
                <w:lang w:val="en-GB"/>
              </w:rPr>
              <w:t>Is the language/English quality of the article suitable for scholarly communications?</w:t>
            </w:r>
          </w:p>
          <w:p w14:paraId="6B6B6E54" w14:textId="77777777" w:rsidR="005A2030" w:rsidRDefault="005A2030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137483CE" w14:textId="77777777" w:rsidR="005A2030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Ok</w:t>
            </w:r>
          </w:p>
        </w:tc>
        <w:tc>
          <w:tcPr>
            <w:tcW w:w="1523" w:type="pct"/>
          </w:tcPr>
          <w:p w14:paraId="77F12FE7" w14:textId="77777777" w:rsidR="005A2030" w:rsidRDefault="005A2030">
            <w:pPr>
              <w:rPr>
                <w:sz w:val="20"/>
                <w:szCs w:val="20"/>
                <w:lang w:val="en-GB"/>
              </w:rPr>
            </w:pPr>
          </w:p>
        </w:tc>
      </w:tr>
      <w:tr w:rsidR="005A2030" w14:paraId="6A311D97" w14:textId="77777777">
        <w:trPr>
          <w:trHeight w:val="1178"/>
        </w:trPr>
        <w:tc>
          <w:tcPr>
            <w:tcW w:w="1265" w:type="pct"/>
            <w:noWrap/>
          </w:tcPr>
          <w:p w14:paraId="58927337" w14:textId="77777777" w:rsidR="005A2030" w:rsidRDefault="00000000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>
              <w:rPr>
                <w:rFonts w:ascii="Times New Roman" w:hAnsi="Times New Roman"/>
                <w:bCs w:val="0"/>
                <w:u w:val="single"/>
                <w:lang w:val="en-GB"/>
              </w:rPr>
              <w:t>Optional/General</w:t>
            </w:r>
            <w:r>
              <w:rPr>
                <w:rFonts w:ascii="Times New Roman" w:hAnsi="Times New Roman"/>
                <w:bCs w:val="0"/>
                <w:lang w:val="en-GB"/>
              </w:rPr>
              <w:t xml:space="preserve"> </w:t>
            </w:r>
            <w:r>
              <w:rPr>
                <w:rFonts w:ascii="Times New Roman" w:hAnsi="Times New Roman"/>
                <w:b w:val="0"/>
                <w:bCs w:val="0"/>
                <w:lang w:val="en-GB"/>
              </w:rPr>
              <w:t>comments</w:t>
            </w:r>
          </w:p>
          <w:p w14:paraId="055ADBD4" w14:textId="77777777" w:rsidR="005A2030" w:rsidRDefault="005A203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09AFF523" w14:textId="77777777" w:rsidR="005A2030" w:rsidRDefault="005A203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3E5BFE21" w14:textId="77777777" w:rsidR="005A2030" w:rsidRDefault="005A2030">
            <w:pPr>
              <w:rPr>
                <w:sz w:val="20"/>
                <w:szCs w:val="20"/>
                <w:lang w:val="en-GB"/>
              </w:rPr>
            </w:pPr>
          </w:p>
        </w:tc>
      </w:tr>
    </w:tbl>
    <w:p w14:paraId="79490F61" w14:textId="77777777" w:rsidR="005A2030" w:rsidRDefault="005A2030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2E0012A" w14:textId="77777777" w:rsidR="005A2030" w:rsidRDefault="005A2030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69964B9" w14:textId="77777777" w:rsidR="005A2030" w:rsidRDefault="005A2030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5B9FD74" w14:textId="77777777" w:rsidR="005A2030" w:rsidRDefault="005A2030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B3D195D" w14:textId="77777777" w:rsidR="005A2030" w:rsidRDefault="005A2030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202F6E7" w14:textId="77777777" w:rsidR="005A2030" w:rsidRDefault="005A2030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6C6C7F8" w14:textId="77777777" w:rsidR="005A2030" w:rsidRDefault="005A2030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2F25CF1" w14:textId="77777777" w:rsidR="005A2030" w:rsidRDefault="005A2030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6E48050" w14:textId="77777777" w:rsidR="005A2030" w:rsidRDefault="005A2030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71B5328" w14:textId="77777777" w:rsidR="005A2030" w:rsidRDefault="005A2030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E51F40F" w14:textId="77777777" w:rsidR="005A2030" w:rsidRDefault="005A2030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90CA4B5" w14:textId="77777777" w:rsidR="005A2030" w:rsidRDefault="005A2030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517BBF8" w14:textId="77777777" w:rsidR="005A2030" w:rsidRDefault="005A2030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1"/>
        <w:gridCol w:w="8554"/>
        <w:gridCol w:w="5619"/>
      </w:tblGrid>
      <w:tr w:rsidR="005A2030" w14:paraId="309F60BC" w14:textId="77777777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9321FD" w14:textId="77777777" w:rsidR="005A2030" w:rsidRDefault="0000000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698BBB5A" w14:textId="77777777" w:rsidR="005A2030" w:rsidRDefault="005A203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5A2030" w14:paraId="26799AB2" w14:textId="77777777">
        <w:trPr>
          <w:trHeight w:val="935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4EDB7E" w14:textId="77777777" w:rsidR="005A2030" w:rsidRDefault="005A203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4770C1" w14:textId="77777777" w:rsidR="005A2030" w:rsidRDefault="0000000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  <w:p w14:paraId="20BD58E2" w14:textId="77777777" w:rsidR="005A2030" w:rsidRDefault="00000000">
            <w:pPr>
              <w:rPr>
                <w:lang w:val="en-GB"/>
              </w:rPr>
            </w:pPr>
            <w:r>
              <w:rPr>
                <w:lang w:val="en-GB"/>
              </w:rPr>
              <w:t>Arthor should rework the paper</w:t>
            </w:r>
          </w:p>
        </w:tc>
        <w:tc>
          <w:tcPr>
            <w:tcW w:w="1342" w:type="pct"/>
          </w:tcPr>
          <w:p w14:paraId="1B07957E" w14:textId="77777777" w:rsidR="005A2030" w:rsidRDefault="00000000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CFECFE1" w14:textId="77777777" w:rsidR="005A2030" w:rsidRDefault="005A203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5A2030" w14:paraId="635F09B0" w14:textId="77777777">
        <w:trPr>
          <w:trHeight w:val="697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305BBC" w14:textId="77777777" w:rsidR="005A2030" w:rsidRDefault="0000000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343BF033" w14:textId="77777777" w:rsidR="005A2030" w:rsidRDefault="005A203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7A9124" w14:textId="77777777" w:rsidR="005A2030" w:rsidRDefault="0000000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detail)</w:t>
            </w:r>
          </w:p>
          <w:p w14:paraId="4B1F1042" w14:textId="77777777" w:rsidR="005A2030" w:rsidRDefault="0000000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None that I know of</w:t>
            </w:r>
          </w:p>
          <w:p w14:paraId="01BF8953" w14:textId="77777777" w:rsidR="005A2030" w:rsidRDefault="005A203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342" w:type="pct"/>
            <w:vAlign w:val="center"/>
          </w:tcPr>
          <w:p w14:paraId="2C03E45C" w14:textId="77777777" w:rsidR="005A2030" w:rsidRDefault="005A2030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2C5C6189" w14:textId="77777777" w:rsidR="005A2030" w:rsidRDefault="005A2030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6F169384" w14:textId="59F66203" w:rsidR="005A2030" w:rsidRDefault="00FA603B">
            <w:pPr>
              <w:rPr>
                <w:rFonts w:eastAsia="Arial Unicode MS"/>
                <w:sz w:val="20"/>
                <w:szCs w:val="20"/>
                <w:lang w:val="en-GB"/>
              </w:rPr>
            </w:pPr>
            <w:r>
              <w:rPr>
                <w:rFonts w:eastAsia="Arial Unicode MS"/>
                <w:sz w:val="20"/>
                <w:szCs w:val="20"/>
                <w:lang w:val="en-GB"/>
              </w:rPr>
              <w:t>In accordance with the directions of the reviewer, all the editing has done.</w:t>
            </w:r>
          </w:p>
          <w:p w14:paraId="50262B7C" w14:textId="77777777" w:rsidR="005A2030" w:rsidRDefault="005A203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14:paraId="50039661" w14:textId="77777777" w:rsidR="005A2030" w:rsidRDefault="005A2030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5A2030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8B2DBE" w14:textId="77777777" w:rsidR="007E75C4" w:rsidRDefault="007E75C4">
      <w:r>
        <w:separator/>
      </w:r>
    </w:p>
  </w:endnote>
  <w:endnote w:type="continuationSeparator" w:id="0">
    <w:p w14:paraId="0734517A" w14:textId="77777777" w:rsidR="007E75C4" w:rsidRDefault="007E75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Kartika">
    <w:panose1 w:val="02020503030404060203"/>
    <w:charset w:val="00"/>
    <w:family w:val="roman"/>
    <w:pitch w:val="variable"/>
    <w:sig w:usb0="008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5D07DA" w14:textId="77777777" w:rsidR="005A2030" w:rsidRDefault="00000000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                                           Approved by: MBM</w:t>
    </w:r>
    <w:r>
      <w:rPr>
        <w:sz w:val="16"/>
      </w:rPr>
      <w:tab/>
      <w:t xml:space="preserve">   </w:t>
    </w:r>
    <w:r>
      <w:rPr>
        <w:sz w:val="16"/>
      </w:rPr>
      <w:tab/>
      <w:t>Version: 3 (07-07-2024)</w:t>
    </w:r>
    <w:r>
      <w:rPr>
        <w:sz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02F46D" w14:textId="77777777" w:rsidR="007E75C4" w:rsidRDefault="007E75C4">
      <w:r>
        <w:separator/>
      </w:r>
    </w:p>
  </w:footnote>
  <w:footnote w:type="continuationSeparator" w:id="0">
    <w:p w14:paraId="588C5F5D" w14:textId="77777777" w:rsidR="007E75C4" w:rsidRDefault="007E75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A1FAAD" w14:textId="77777777" w:rsidR="005A2030" w:rsidRDefault="005A2030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21A8655" w14:textId="77777777" w:rsidR="005A2030" w:rsidRDefault="00000000">
    <w:pPr>
      <w:spacing w:before="100" w:beforeAutospacing="1" w:after="100" w:afterAutospacing="1"/>
    </w:pPr>
    <w:r>
      <w:rPr>
        <w:rFonts w:ascii="Arial" w:hAnsi="Arial" w:cs="Arial"/>
        <w:b/>
        <w:bCs/>
        <w:color w:val="003399"/>
        <w:u w:val="single"/>
        <w:lang w:val="en-GB"/>
      </w:rPr>
      <w:t>Review Form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911239632">
    <w:abstractNumId w:val="4"/>
  </w:num>
  <w:num w:numId="2" w16cid:durableId="666058682">
    <w:abstractNumId w:val="8"/>
  </w:num>
  <w:num w:numId="3" w16cid:durableId="745541389">
    <w:abstractNumId w:val="7"/>
  </w:num>
  <w:num w:numId="4" w16cid:durableId="351155538">
    <w:abstractNumId w:val="9"/>
  </w:num>
  <w:num w:numId="5" w16cid:durableId="30960526">
    <w:abstractNumId w:val="6"/>
  </w:num>
  <w:num w:numId="6" w16cid:durableId="1732338438">
    <w:abstractNumId w:val="0"/>
  </w:num>
  <w:num w:numId="7" w16cid:durableId="949893101">
    <w:abstractNumId w:val="3"/>
  </w:num>
  <w:num w:numId="8" w16cid:durableId="486361081">
    <w:abstractNumId w:val="11"/>
  </w:num>
  <w:num w:numId="9" w16cid:durableId="906377225">
    <w:abstractNumId w:val="10"/>
  </w:num>
  <w:num w:numId="10" w16cid:durableId="878129155">
    <w:abstractNumId w:val="2"/>
  </w:num>
  <w:num w:numId="11" w16cid:durableId="57169542">
    <w:abstractNumId w:val="1"/>
  </w:num>
  <w:num w:numId="12" w16cid:durableId="155369165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2030"/>
    <w:rsid w:val="00352703"/>
    <w:rsid w:val="005A2030"/>
    <w:rsid w:val="007E35CC"/>
    <w:rsid w:val="007E75C4"/>
    <w:rsid w:val="008005BE"/>
    <w:rsid w:val="00E268B2"/>
    <w:rsid w:val="00FA6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50F0B97"/>
  <w15:chartTrackingRefBased/>
  <w15:docId w15:val="{2C3FC096-6298-4D5C-A6F6-743C826B2A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character" w:styleId="Strong">
    <w:name w:val="Strong"/>
    <w:uiPriority w:val="22"/>
    <w:qFormat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7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8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5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jeba.com/index.php/AJEB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3F8876-108B-49DD-A357-8476AF56A6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324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2173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1441873</vt:i4>
      </vt:variant>
      <vt:variant>
        <vt:i4>0</vt:i4>
      </vt:variant>
      <vt:variant>
        <vt:i4>0</vt:i4>
      </vt:variant>
      <vt:variant>
        <vt:i4>5</vt:i4>
      </vt:variant>
      <vt:variant>
        <vt:lpwstr>https://journalajeba.com/index.php/AJEBA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USER</cp:lastModifiedBy>
  <cp:revision>3</cp:revision>
  <dcterms:created xsi:type="dcterms:W3CDTF">2026-03-16T05:07:00Z</dcterms:created>
  <dcterms:modified xsi:type="dcterms:W3CDTF">2026-03-18T10:14:00Z</dcterms:modified>
</cp:coreProperties>
</file>