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8E6E08" w14:paraId="39979D32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55A1C1E0" w14:textId="77777777" w:rsidR="00602F7D" w:rsidRPr="008E6E08" w:rsidRDefault="00602F7D" w:rsidP="00F2643C">
            <w:pPr>
              <w:pStyle w:val="Heading2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00007A" w:rsidRPr="008E6E08" w14:paraId="4D5A9573" w14:textId="77777777" w:rsidTr="002643B3">
        <w:trPr>
          <w:trHeight w:val="290"/>
        </w:trPr>
        <w:tc>
          <w:tcPr>
            <w:tcW w:w="1234" w:type="pct"/>
          </w:tcPr>
          <w:p w14:paraId="08765372" w14:textId="77777777" w:rsidR="0000007A" w:rsidRPr="008E6E08" w:rsidRDefault="0000007A" w:rsidP="00696CAD">
            <w:pPr>
              <w:pStyle w:val="BodyText"/>
              <w:ind w:left="90"/>
              <w:jc w:val="left"/>
              <w:rPr>
                <w:rFonts w:ascii="Times New Roman" w:hAnsi="Times New Roman" w:cs="Times New Roman"/>
                <w:bCs/>
                <w:lang w:val="en-GB"/>
              </w:rPr>
            </w:pPr>
            <w:r w:rsidRPr="008E6E08">
              <w:rPr>
                <w:rFonts w:ascii="Times New Roman" w:hAnsi="Times New Roman" w:cs="Times New Roman"/>
                <w:bCs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BEC72" w14:textId="77777777" w:rsidR="0000007A" w:rsidRPr="008E6E08" w:rsidRDefault="00A22E13" w:rsidP="00E65EB7">
            <w:pPr>
              <w:rPr>
                <w:b/>
                <w:bCs/>
                <w:color w:val="0000FF"/>
              </w:rPr>
            </w:pPr>
            <w:hyperlink r:id="rId8" w:history="1">
              <w:r w:rsidR="005A5CB9" w:rsidRPr="008E6E08">
                <w:rPr>
                  <w:rStyle w:val="Hyperlink"/>
                  <w:b/>
                  <w:bCs/>
                </w:rPr>
                <w:t xml:space="preserve">Asian Journal of Dental Sciences </w:t>
              </w:r>
            </w:hyperlink>
            <w:r w:rsidR="005A5CB9" w:rsidRPr="008E6E08">
              <w:rPr>
                <w:b/>
                <w:bCs/>
                <w:color w:val="0000FF"/>
              </w:rPr>
              <w:t xml:space="preserve"> </w:t>
            </w:r>
          </w:p>
        </w:tc>
      </w:tr>
      <w:tr w:rsidR="0000007A" w:rsidRPr="008E6E08" w14:paraId="219130DE" w14:textId="77777777" w:rsidTr="002643B3">
        <w:trPr>
          <w:trHeight w:val="290"/>
        </w:trPr>
        <w:tc>
          <w:tcPr>
            <w:tcW w:w="1234" w:type="pct"/>
          </w:tcPr>
          <w:p w14:paraId="272433EC" w14:textId="77777777" w:rsidR="0000007A" w:rsidRPr="008E6E08" w:rsidRDefault="0000007A" w:rsidP="00696CAD">
            <w:pPr>
              <w:pStyle w:val="BodyText"/>
              <w:ind w:left="90"/>
              <w:jc w:val="left"/>
              <w:rPr>
                <w:rFonts w:ascii="Times New Roman" w:hAnsi="Times New Roman" w:cs="Times New Roman"/>
                <w:bCs/>
                <w:lang w:val="en-GB"/>
              </w:rPr>
            </w:pPr>
            <w:r w:rsidRPr="008E6E08">
              <w:rPr>
                <w:rFonts w:ascii="Times New Roman" w:hAnsi="Times New Roman" w:cs="Times New Roman"/>
                <w:bCs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E8A1BA" w14:textId="77777777" w:rsidR="0000007A" w:rsidRPr="008E6E08" w:rsidRDefault="001F3446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8E6E08">
              <w:rPr>
                <w:rFonts w:ascii="Times New Roman" w:hAnsi="Times New Roman" w:cs="Times New Roman"/>
                <w:b/>
                <w:bCs/>
                <w:lang w:val="en-GB"/>
              </w:rPr>
              <w:t>Ms_AJDS_155173</w:t>
            </w:r>
          </w:p>
        </w:tc>
      </w:tr>
      <w:tr w:rsidR="0000007A" w:rsidRPr="008E6E08" w14:paraId="410124A5" w14:textId="77777777" w:rsidTr="002643B3">
        <w:trPr>
          <w:trHeight w:val="650"/>
        </w:trPr>
        <w:tc>
          <w:tcPr>
            <w:tcW w:w="1234" w:type="pct"/>
          </w:tcPr>
          <w:p w14:paraId="5A0C7563" w14:textId="77777777" w:rsidR="0000007A" w:rsidRPr="008E6E08" w:rsidRDefault="0000007A" w:rsidP="00696CAD">
            <w:pPr>
              <w:pStyle w:val="BodyText"/>
              <w:ind w:left="90"/>
              <w:jc w:val="left"/>
              <w:rPr>
                <w:rFonts w:ascii="Times New Roman" w:hAnsi="Times New Roman" w:cs="Times New Roman"/>
                <w:bCs/>
                <w:lang w:val="en-GB"/>
              </w:rPr>
            </w:pPr>
            <w:r w:rsidRPr="008E6E08">
              <w:rPr>
                <w:rFonts w:ascii="Times New Roman" w:hAnsi="Times New Roman" w:cs="Times New Roman"/>
                <w:bCs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002E68" w14:textId="77777777" w:rsidR="0000007A" w:rsidRPr="008E6E08" w:rsidRDefault="001F3446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lang w:val="en-GB"/>
              </w:rPr>
            </w:pPr>
            <w:r w:rsidRPr="008E6E08">
              <w:rPr>
                <w:rFonts w:ascii="Times New Roman" w:hAnsi="Times New Roman" w:cs="Times New Roman"/>
                <w:b/>
                <w:lang w:val="en-GB"/>
              </w:rPr>
              <w:t>Circadian Misalignment, Lifestyle Disruption, and Oral Health Outcomes Among Day and Night Shift IT Professionals: A Cross-Sectional Comparative Study</w:t>
            </w:r>
          </w:p>
        </w:tc>
      </w:tr>
      <w:tr w:rsidR="00CF0BBB" w:rsidRPr="008E6E08" w14:paraId="4BC41D12" w14:textId="77777777" w:rsidTr="002643B3">
        <w:trPr>
          <w:trHeight w:val="332"/>
        </w:trPr>
        <w:tc>
          <w:tcPr>
            <w:tcW w:w="1234" w:type="pct"/>
          </w:tcPr>
          <w:p w14:paraId="63E7B81D" w14:textId="77777777" w:rsidR="00CF0BBB" w:rsidRPr="008E6E08" w:rsidRDefault="00CF0BBB" w:rsidP="00696CAD">
            <w:pPr>
              <w:pStyle w:val="BodyText"/>
              <w:ind w:left="90"/>
              <w:jc w:val="left"/>
              <w:rPr>
                <w:rFonts w:ascii="Times New Roman" w:hAnsi="Times New Roman" w:cs="Times New Roman"/>
                <w:bCs/>
                <w:lang w:val="en-GB"/>
              </w:rPr>
            </w:pPr>
            <w:r w:rsidRPr="008E6E08">
              <w:rPr>
                <w:rFonts w:ascii="Times New Roman" w:hAnsi="Times New Roman" w:cs="Times New Roman"/>
                <w:bCs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F1922" w14:textId="77777777" w:rsidR="00CF0BBB" w:rsidRPr="008E6E08" w:rsidRDefault="001F3446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lang w:val="en-GB"/>
              </w:rPr>
            </w:pPr>
            <w:r w:rsidRPr="008E6E08">
              <w:rPr>
                <w:rFonts w:ascii="Times New Roman" w:hAnsi="Times New Roman" w:cs="Times New Roman"/>
                <w:b/>
                <w:lang w:val="en-GB"/>
              </w:rPr>
              <w:t>Original Research Article</w:t>
            </w:r>
          </w:p>
        </w:tc>
      </w:tr>
    </w:tbl>
    <w:p w14:paraId="65D956EC" w14:textId="2625DC67" w:rsidR="00D04E38" w:rsidRDefault="00D04E38" w:rsidP="00D04E38">
      <w:pPr>
        <w:rPr>
          <w:b/>
          <w:bCs/>
        </w:rPr>
      </w:pPr>
      <w:bookmarkStart w:id="0" w:name="_Hlk171324449"/>
      <w:bookmarkStart w:id="1" w:name="_Hlk170903434"/>
    </w:p>
    <w:p w14:paraId="15851DF5" w14:textId="365CB3D3" w:rsidR="00E460CD" w:rsidRDefault="00E460CD" w:rsidP="00D04E38"/>
    <w:p w14:paraId="1D6B7335" w14:textId="77777777" w:rsidR="00E460CD" w:rsidRPr="008E6E08" w:rsidRDefault="00E460CD" w:rsidP="00D04E38"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4"/>
        <w:gridCol w:w="4909"/>
        <w:gridCol w:w="10721"/>
      </w:tblGrid>
      <w:tr w:rsidR="00D04E38" w:rsidRPr="008E6E08" w14:paraId="7C83B230" w14:textId="77777777" w:rsidTr="004829E3">
        <w:tc>
          <w:tcPr>
            <w:tcW w:w="5000" w:type="pct"/>
            <w:gridSpan w:val="3"/>
            <w:noWrap/>
          </w:tcPr>
          <w:p w14:paraId="5DE888D4" w14:textId="77777777" w:rsidR="00D04E38" w:rsidRPr="008E6E08" w:rsidRDefault="00D04E38">
            <w:pPr>
              <w:pStyle w:val="Heading2"/>
              <w:jc w:val="left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8E6E08">
              <w:rPr>
                <w:rFonts w:ascii="Times New Roman" w:hAnsi="Times New Roman" w:cs="Times New Roman"/>
                <w:sz w:val="24"/>
                <w:szCs w:val="24"/>
                <w:highlight w:val="yellow"/>
                <w:lang w:val="en-GB"/>
              </w:rPr>
              <w:t>PART  1:</w:t>
            </w:r>
            <w:r w:rsidRPr="008E6E0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Comments</w:t>
            </w:r>
          </w:p>
          <w:p w14:paraId="3CD618D7" w14:textId="77777777" w:rsidR="00D04E38" w:rsidRPr="008E6E08" w:rsidRDefault="00D04E38">
            <w:pPr>
              <w:rPr>
                <w:lang w:val="en-GB"/>
              </w:rPr>
            </w:pPr>
          </w:p>
        </w:tc>
      </w:tr>
      <w:tr w:rsidR="00D04E38" w:rsidRPr="008E6E08" w14:paraId="3B57D861" w14:textId="77777777" w:rsidTr="00154035">
        <w:tc>
          <w:tcPr>
            <w:tcW w:w="1265" w:type="pct"/>
            <w:noWrap/>
          </w:tcPr>
          <w:p w14:paraId="6357E395" w14:textId="77777777" w:rsidR="00D04E38" w:rsidRPr="008E6E08" w:rsidRDefault="00D04E38">
            <w:pPr>
              <w:pStyle w:val="Heading2"/>
              <w:jc w:val="left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173" w:type="pct"/>
          </w:tcPr>
          <w:p w14:paraId="3DC2A69E" w14:textId="77777777" w:rsidR="00D04E38" w:rsidRPr="008E6E08" w:rsidRDefault="00D04E38">
            <w:pPr>
              <w:pStyle w:val="Heading2"/>
              <w:jc w:val="left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8E6E0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Reviewer’s comment</w:t>
            </w:r>
          </w:p>
          <w:p w14:paraId="6F7ECCEB" w14:textId="0FA1565C" w:rsidR="00F47D2C" w:rsidRPr="008E6E08" w:rsidRDefault="00F47D2C" w:rsidP="00F47D2C">
            <w:pPr>
              <w:rPr>
                <w:b/>
                <w:bCs/>
              </w:rPr>
            </w:pPr>
          </w:p>
          <w:p w14:paraId="6E88452F" w14:textId="77777777" w:rsidR="00F47D2C" w:rsidRPr="008E6E08" w:rsidRDefault="00F47D2C" w:rsidP="00F47D2C">
            <w:pPr>
              <w:rPr>
                <w:lang w:val="en-GB"/>
              </w:rPr>
            </w:pPr>
          </w:p>
        </w:tc>
        <w:tc>
          <w:tcPr>
            <w:tcW w:w="2562" w:type="pct"/>
          </w:tcPr>
          <w:p w14:paraId="7CD318FA" w14:textId="77777777" w:rsidR="005F28CB" w:rsidRPr="008E6E08" w:rsidRDefault="005F28CB" w:rsidP="005F28CB">
            <w:pPr>
              <w:spacing w:after="160" w:line="256" w:lineRule="auto"/>
              <w:rPr>
                <w:rFonts w:eastAsia="Calibri"/>
                <w:kern w:val="2"/>
                <w:lang w:val="en-IN"/>
              </w:rPr>
            </w:pPr>
            <w:r w:rsidRPr="008E6E08">
              <w:rPr>
                <w:rFonts w:eastAsia="Calibri"/>
                <w:b/>
                <w:kern w:val="2"/>
                <w:lang w:val="en-IN"/>
              </w:rPr>
              <w:t>Author’s Feedback</w:t>
            </w:r>
            <w:r w:rsidRPr="008E6E08">
              <w:rPr>
                <w:rFonts w:eastAsia="Calibri"/>
                <w:kern w:val="2"/>
                <w:lang w:val="en-IN"/>
              </w:rPr>
              <w:t xml:space="preserve"> (It is mandatory that authors should write his/her feedback here)</w:t>
            </w:r>
          </w:p>
          <w:p w14:paraId="4972273B" w14:textId="77777777" w:rsidR="00D04E38" w:rsidRPr="008E6E08" w:rsidRDefault="00D04E38">
            <w:pPr>
              <w:pStyle w:val="Heading2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val="en-GB"/>
              </w:rPr>
            </w:pPr>
          </w:p>
        </w:tc>
      </w:tr>
      <w:tr w:rsidR="00D04E38" w:rsidRPr="008E6E08" w14:paraId="1C44B2AD" w14:textId="77777777" w:rsidTr="00154035">
        <w:trPr>
          <w:trHeight w:val="1264"/>
        </w:trPr>
        <w:tc>
          <w:tcPr>
            <w:tcW w:w="1265" w:type="pct"/>
            <w:noWrap/>
          </w:tcPr>
          <w:p w14:paraId="3414C1D4" w14:textId="77777777" w:rsidR="00D04E38" w:rsidRPr="008E6E08" w:rsidRDefault="00D04E38">
            <w:pPr>
              <w:ind w:left="360"/>
              <w:rPr>
                <w:b/>
                <w:bCs/>
                <w:lang w:val="en-GB"/>
              </w:rPr>
            </w:pPr>
            <w:r w:rsidRPr="008E6E08">
              <w:rPr>
                <w:b/>
                <w:bCs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1B5CAB86" w14:textId="77777777" w:rsidR="00D04E38" w:rsidRPr="008E6E08" w:rsidRDefault="00D04E38">
            <w:pPr>
              <w:ind w:left="360"/>
              <w:rPr>
                <w:rFonts w:eastAsia="MS Mincho"/>
                <w:b/>
                <w:bCs/>
                <w:lang w:val="en-GB"/>
              </w:rPr>
            </w:pPr>
          </w:p>
        </w:tc>
        <w:tc>
          <w:tcPr>
            <w:tcW w:w="1173" w:type="pct"/>
          </w:tcPr>
          <w:p w14:paraId="191BC265" w14:textId="77777777" w:rsidR="00D04E38" w:rsidRPr="008E6E08" w:rsidRDefault="00EE45CE">
            <w:pPr>
              <w:pStyle w:val="ListParagraph"/>
              <w:ind w:left="0"/>
              <w:rPr>
                <w:b/>
                <w:bCs/>
                <w:lang w:val="en-GB"/>
              </w:rPr>
            </w:pPr>
            <w:r w:rsidRPr="008E6E08">
              <w:rPr>
                <w:b/>
                <w:bCs/>
                <w:lang w:val="en-GB"/>
              </w:rPr>
              <w:t>Need intensive Cohort study</w:t>
            </w:r>
          </w:p>
          <w:p w14:paraId="4D2CEE6C" w14:textId="0095BBFE" w:rsidR="00EE45CE" w:rsidRPr="008E6E08" w:rsidRDefault="00EE45CE">
            <w:pPr>
              <w:pStyle w:val="ListParagraph"/>
              <w:ind w:left="0"/>
              <w:rPr>
                <w:b/>
                <w:bCs/>
                <w:lang w:val="en-GB"/>
              </w:rPr>
            </w:pPr>
            <w:r w:rsidRPr="008E6E08">
              <w:rPr>
                <w:b/>
                <w:bCs/>
                <w:lang w:val="en-GB"/>
              </w:rPr>
              <w:t>Variance analysis may also apply for better study</w:t>
            </w:r>
          </w:p>
        </w:tc>
        <w:tc>
          <w:tcPr>
            <w:tcW w:w="2562" w:type="pct"/>
          </w:tcPr>
          <w:p w14:paraId="4FC38EA8" w14:textId="36774C70" w:rsidR="00D04E38" w:rsidRPr="008E6E08" w:rsidRDefault="00C20BE0">
            <w:pPr>
              <w:pStyle w:val="Heading2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GB"/>
              </w:rPr>
            </w:pPr>
            <w:proofErr w:type="spellStart"/>
            <w:r w:rsidRPr="008E6E0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We</w:t>
            </w:r>
            <w:proofErr w:type="spellEnd"/>
            <w:r w:rsidRPr="008E6E0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8E6E0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thank</w:t>
            </w:r>
            <w:proofErr w:type="spellEnd"/>
            <w:r w:rsidRPr="008E6E0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the </w:t>
            </w:r>
            <w:proofErr w:type="spellStart"/>
            <w:r w:rsidRPr="008E6E0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reviewer</w:t>
            </w:r>
            <w:proofErr w:type="spellEnd"/>
            <w:r w:rsidRPr="008E6E0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for </w:t>
            </w:r>
            <w:proofErr w:type="spellStart"/>
            <w:r w:rsidRPr="008E6E0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this</w:t>
            </w:r>
            <w:proofErr w:type="spellEnd"/>
            <w:r w:rsidRPr="008E6E0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suggestion. In the </w:t>
            </w:r>
            <w:proofErr w:type="spellStart"/>
            <w:r w:rsidRPr="008E6E0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present</w:t>
            </w:r>
            <w:proofErr w:type="spellEnd"/>
            <w:r w:rsidRPr="008E6E0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8E6E0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study</w:t>
            </w:r>
            <w:proofErr w:type="spellEnd"/>
            <w:r w:rsidRPr="008E6E0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, the variables </w:t>
            </w:r>
            <w:proofErr w:type="spellStart"/>
            <w:r w:rsidRPr="008E6E0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analyzed</w:t>
            </w:r>
            <w:proofErr w:type="spellEnd"/>
            <w:r w:rsidRPr="008E6E0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="008E6E0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and changes </w:t>
            </w:r>
            <w:proofErr w:type="spellStart"/>
            <w:r w:rsidR="008E6E0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were</w:t>
            </w:r>
            <w:proofErr w:type="spellEnd"/>
            <w:r w:rsidR="008E6E0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made.</w:t>
            </w:r>
          </w:p>
        </w:tc>
      </w:tr>
      <w:tr w:rsidR="00D04E38" w:rsidRPr="008E6E08" w14:paraId="38B640BB" w14:textId="77777777" w:rsidTr="00154035">
        <w:trPr>
          <w:trHeight w:val="1262"/>
        </w:trPr>
        <w:tc>
          <w:tcPr>
            <w:tcW w:w="1265" w:type="pct"/>
            <w:noWrap/>
          </w:tcPr>
          <w:p w14:paraId="1287630E" w14:textId="77777777" w:rsidR="00D04E38" w:rsidRPr="008E6E08" w:rsidRDefault="00D04E38">
            <w:pPr>
              <w:ind w:left="360"/>
              <w:rPr>
                <w:b/>
                <w:bCs/>
                <w:lang w:val="en-GB"/>
              </w:rPr>
            </w:pPr>
            <w:r w:rsidRPr="008E6E08">
              <w:rPr>
                <w:b/>
                <w:bCs/>
                <w:lang w:val="en-GB"/>
              </w:rPr>
              <w:t>Is the title of the article suitable?</w:t>
            </w:r>
          </w:p>
          <w:p w14:paraId="6EEFB925" w14:textId="77777777" w:rsidR="00D04E38" w:rsidRPr="008E6E08" w:rsidRDefault="00D04E38">
            <w:pPr>
              <w:ind w:left="360"/>
              <w:rPr>
                <w:b/>
                <w:bCs/>
                <w:lang w:val="en-GB"/>
              </w:rPr>
            </w:pPr>
            <w:r w:rsidRPr="008E6E08">
              <w:rPr>
                <w:b/>
                <w:bCs/>
                <w:lang w:val="en-GB"/>
              </w:rPr>
              <w:t>(If not please suggest an alternative title)</w:t>
            </w:r>
          </w:p>
          <w:p w14:paraId="7D9EAEF5" w14:textId="77777777" w:rsidR="00D04E38" w:rsidRPr="008E6E08" w:rsidRDefault="00D04E38">
            <w:pPr>
              <w:pStyle w:val="Heading2"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73" w:type="pct"/>
          </w:tcPr>
          <w:p w14:paraId="4BAAEA35" w14:textId="7810A97A" w:rsidR="00D04E38" w:rsidRPr="008E6E08" w:rsidRDefault="00EE45CE" w:rsidP="00EE45CE">
            <w:pPr>
              <w:rPr>
                <w:b/>
                <w:bCs/>
                <w:lang w:val="en-GB"/>
              </w:rPr>
            </w:pPr>
            <w:r w:rsidRPr="008E6E08">
              <w:rPr>
                <w:b/>
                <w:bCs/>
                <w:lang w:val="en-GB"/>
              </w:rPr>
              <w:t xml:space="preserve">Suitable </w:t>
            </w:r>
          </w:p>
        </w:tc>
        <w:tc>
          <w:tcPr>
            <w:tcW w:w="2562" w:type="pct"/>
          </w:tcPr>
          <w:p w14:paraId="5B27B290" w14:textId="11AB0063" w:rsidR="00C20BE0" w:rsidRPr="008E6E08" w:rsidRDefault="00C20BE0" w:rsidP="00C20BE0">
            <w:pPr>
              <w:spacing w:before="100" w:beforeAutospacing="1" w:after="100" w:afterAutospacing="1"/>
              <w:rPr>
                <w:lang w:val="en-IN" w:eastAsia="en-IN" w:bidi="ta-IN"/>
              </w:rPr>
            </w:pPr>
            <w:r w:rsidRPr="008E6E08">
              <w:rPr>
                <w:lang w:val="en-IN" w:eastAsia="en-IN" w:bidi="ta-IN"/>
              </w:rPr>
              <w:t>We thank the reviewer for confirming that title is suitable in the manuscript.</w:t>
            </w:r>
          </w:p>
          <w:p w14:paraId="76E7E12C" w14:textId="3B8DBE39" w:rsidR="00D04E38" w:rsidRPr="008E6E08" w:rsidRDefault="00D04E38">
            <w:pPr>
              <w:pStyle w:val="Heading2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val="en-GB"/>
              </w:rPr>
            </w:pPr>
          </w:p>
        </w:tc>
      </w:tr>
      <w:tr w:rsidR="00D04E38" w:rsidRPr="008E6E08" w14:paraId="338C67B9" w14:textId="77777777" w:rsidTr="00154035">
        <w:trPr>
          <w:trHeight w:val="1262"/>
        </w:trPr>
        <w:tc>
          <w:tcPr>
            <w:tcW w:w="1265" w:type="pct"/>
            <w:noWrap/>
          </w:tcPr>
          <w:p w14:paraId="42DE2791" w14:textId="77777777" w:rsidR="00D04E38" w:rsidRPr="008E6E08" w:rsidRDefault="00D04E38">
            <w:pPr>
              <w:pStyle w:val="Heading2"/>
              <w:ind w:left="360"/>
              <w:jc w:val="left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8E6E0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5FA0B326" w14:textId="77777777" w:rsidR="00D04E38" w:rsidRPr="008E6E08" w:rsidRDefault="00D04E38">
            <w:pPr>
              <w:pStyle w:val="Heading2"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73" w:type="pct"/>
          </w:tcPr>
          <w:p w14:paraId="3305B1F7" w14:textId="7486882A" w:rsidR="00D04E38" w:rsidRPr="008E6E08" w:rsidRDefault="00EE45CE" w:rsidP="00EE45CE">
            <w:pPr>
              <w:rPr>
                <w:b/>
                <w:bCs/>
                <w:lang w:val="en-GB"/>
              </w:rPr>
            </w:pPr>
            <w:r w:rsidRPr="008E6E08">
              <w:rPr>
                <w:b/>
                <w:bCs/>
                <w:lang w:val="en-GB"/>
              </w:rPr>
              <w:t xml:space="preserve">Need not to modify </w:t>
            </w:r>
          </w:p>
        </w:tc>
        <w:tc>
          <w:tcPr>
            <w:tcW w:w="2562" w:type="pct"/>
          </w:tcPr>
          <w:p w14:paraId="2AF22F1A" w14:textId="0357D233" w:rsidR="00C20BE0" w:rsidRPr="008E6E08" w:rsidRDefault="00C20BE0" w:rsidP="00C20BE0">
            <w:pPr>
              <w:spacing w:before="100" w:beforeAutospacing="1" w:after="100" w:afterAutospacing="1"/>
              <w:rPr>
                <w:lang w:val="en-IN" w:eastAsia="en-IN" w:bidi="ta-IN"/>
              </w:rPr>
            </w:pPr>
            <w:r w:rsidRPr="008E6E08">
              <w:rPr>
                <w:lang w:val="en-IN" w:eastAsia="en-IN" w:bidi="ta-IN"/>
              </w:rPr>
              <w:t>We thank the reviewer for confirming that no modification is needed in the manuscript.</w:t>
            </w:r>
          </w:p>
          <w:p w14:paraId="7C891F8D" w14:textId="47C75EA2" w:rsidR="00D04E38" w:rsidRPr="008E6E08" w:rsidRDefault="00D04E38">
            <w:pPr>
              <w:pStyle w:val="Heading2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val="en-GB"/>
              </w:rPr>
            </w:pPr>
          </w:p>
        </w:tc>
      </w:tr>
      <w:tr w:rsidR="00D04E38" w:rsidRPr="008E6E08" w14:paraId="556B7B33" w14:textId="77777777" w:rsidTr="00154035">
        <w:trPr>
          <w:trHeight w:val="704"/>
        </w:trPr>
        <w:tc>
          <w:tcPr>
            <w:tcW w:w="1265" w:type="pct"/>
            <w:noWrap/>
          </w:tcPr>
          <w:p w14:paraId="2C73F5A8" w14:textId="77777777" w:rsidR="00D04E38" w:rsidRPr="008E6E08" w:rsidRDefault="00D04E38">
            <w:pPr>
              <w:pStyle w:val="Heading2"/>
              <w:ind w:left="360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single"/>
                <w:lang w:val="en-GB"/>
              </w:rPr>
            </w:pPr>
            <w:r w:rsidRPr="008E6E0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Is the manuscript scientifically, correct? Please write here.</w:t>
            </w:r>
          </w:p>
        </w:tc>
        <w:tc>
          <w:tcPr>
            <w:tcW w:w="1173" w:type="pct"/>
          </w:tcPr>
          <w:p w14:paraId="77A3F283" w14:textId="74BF581D" w:rsidR="00D04E38" w:rsidRPr="008E6E08" w:rsidRDefault="00EE45CE">
            <w:pPr>
              <w:pStyle w:val="ListParagraph"/>
              <w:ind w:left="0"/>
              <w:rPr>
                <w:bCs/>
                <w:lang w:val="en-GB"/>
              </w:rPr>
            </w:pPr>
            <w:r w:rsidRPr="008E6E08">
              <w:rPr>
                <w:bCs/>
                <w:lang w:val="en-GB"/>
              </w:rPr>
              <w:t>yes</w:t>
            </w:r>
          </w:p>
        </w:tc>
        <w:tc>
          <w:tcPr>
            <w:tcW w:w="2562" w:type="pct"/>
          </w:tcPr>
          <w:p w14:paraId="679B8C8A" w14:textId="77A49513" w:rsidR="00D04E38" w:rsidRPr="008E6E08" w:rsidRDefault="00C20BE0" w:rsidP="00C20BE0">
            <w:pPr>
              <w:spacing w:before="100" w:beforeAutospacing="1" w:after="100" w:afterAutospacing="1"/>
              <w:rPr>
                <w:lang w:val="en-IN" w:eastAsia="en-IN" w:bidi="ta-IN"/>
              </w:rPr>
            </w:pPr>
            <w:r w:rsidRPr="008E6E08">
              <w:rPr>
                <w:lang w:val="en-IN" w:eastAsia="en-IN" w:bidi="ta-IN"/>
              </w:rPr>
              <w:t>We thank the reviewer for confirming that the manuscript is scientifically correct.</w:t>
            </w:r>
          </w:p>
        </w:tc>
      </w:tr>
      <w:tr w:rsidR="00D04E38" w:rsidRPr="008E6E08" w14:paraId="6C9EE85F" w14:textId="77777777" w:rsidTr="00154035">
        <w:trPr>
          <w:trHeight w:val="703"/>
        </w:trPr>
        <w:tc>
          <w:tcPr>
            <w:tcW w:w="1265" w:type="pct"/>
            <w:noWrap/>
          </w:tcPr>
          <w:p w14:paraId="1762310A" w14:textId="77777777" w:rsidR="00D04E38" w:rsidRPr="008E6E08" w:rsidRDefault="00D04E38">
            <w:pPr>
              <w:ind w:left="360"/>
              <w:rPr>
                <w:b/>
                <w:bCs/>
                <w:lang w:val="en-GB"/>
              </w:rPr>
            </w:pPr>
            <w:r w:rsidRPr="008E6E08">
              <w:rPr>
                <w:b/>
                <w:bCs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1173" w:type="pct"/>
          </w:tcPr>
          <w:p w14:paraId="2D001A7C" w14:textId="4B3CC670" w:rsidR="00D04E38" w:rsidRPr="008E6E08" w:rsidRDefault="00EE45CE">
            <w:pPr>
              <w:pStyle w:val="ListParagraph"/>
              <w:ind w:left="0"/>
              <w:rPr>
                <w:bCs/>
                <w:lang w:val="en-GB"/>
              </w:rPr>
            </w:pPr>
            <w:r w:rsidRPr="008E6E08">
              <w:rPr>
                <w:bCs/>
                <w:lang w:val="en-GB"/>
              </w:rPr>
              <w:t>Need some more articles for reference</w:t>
            </w:r>
          </w:p>
        </w:tc>
        <w:tc>
          <w:tcPr>
            <w:tcW w:w="2562" w:type="pct"/>
          </w:tcPr>
          <w:p w14:paraId="7804D651" w14:textId="6FD43A2D" w:rsidR="00D04E38" w:rsidRPr="008E6E08" w:rsidRDefault="00C20BE0">
            <w:pPr>
              <w:pStyle w:val="Heading2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GB"/>
              </w:rPr>
            </w:pPr>
            <w:proofErr w:type="spellStart"/>
            <w:r w:rsidRPr="008E6E0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We</w:t>
            </w:r>
            <w:proofErr w:type="spellEnd"/>
            <w:r w:rsidRPr="008E6E0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8E6E0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thank</w:t>
            </w:r>
            <w:proofErr w:type="spellEnd"/>
            <w:r w:rsidRPr="008E6E0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the </w:t>
            </w:r>
            <w:proofErr w:type="spellStart"/>
            <w:r w:rsidRPr="008E6E0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reviewer</w:t>
            </w:r>
            <w:proofErr w:type="spellEnd"/>
            <w:r w:rsidRPr="008E6E0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for the suggestion. </w:t>
            </w:r>
            <w:proofErr w:type="spellStart"/>
            <w:r w:rsidRPr="008E6E0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Additional</w:t>
            </w:r>
            <w:proofErr w:type="spellEnd"/>
            <w:r w:rsidRPr="008E6E0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8E6E0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recent</w:t>
            </w:r>
            <w:proofErr w:type="spellEnd"/>
            <w:r w:rsidRPr="008E6E0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and relevant </w:t>
            </w:r>
            <w:proofErr w:type="spellStart"/>
            <w:r w:rsidRPr="008E6E0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references</w:t>
            </w:r>
            <w:proofErr w:type="spellEnd"/>
            <w:r w:rsidRPr="008E6E0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, </w:t>
            </w:r>
            <w:proofErr w:type="spellStart"/>
            <w:r w:rsidRPr="008E6E0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including</w:t>
            </w:r>
            <w:proofErr w:type="spellEnd"/>
            <w:r w:rsidRPr="008E6E0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8E6E0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studies</w:t>
            </w:r>
            <w:proofErr w:type="spellEnd"/>
            <w:r w:rsidRPr="008E6E0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8E6E0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related</w:t>
            </w:r>
            <w:proofErr w:type="spellEnd"/>
            <w:r w:rsidRPr="008E6E0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to </w:t>
            </w:r>
            <w:proofErr w:type="spellStart"/>
            <w:r w:rsidRPr="008E6E0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circadian</w:t>
            </w:r>
            <w:proofErr w:type="spellEnd"/>
            <w:r w:rsidRPr="008E6E0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8E6E0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rhythm</w:t>
            </w:r>
            <w:proofErr w:type="spellEnd"/>
            <w:r w:rsidRPr="008E6E0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disruption, shift </w:t>
            </w:r>
            <w:proofErr w:type="spellStart"/>
            <w:r w:rsidRPr="008E6E0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work</w:t>
            </w:r>
            <w:proofErr w:type="spellEnd"/>
            <w:r w:rsidRPr="008E6E0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, and oral </w:t>
            </w:r>
            <w:proofErr w:type="spellStart"/>
            <w:r w:rsidRPr="008E6E0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health</w:t>
            </w:r>
            <w:proofErr w:type="spellEnd"/>
            <w:r w:rsidRPr="008E6E0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8E6E0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outcomes</w:t>
            </w:r>
            <w:proofErr w:type="spellEnd"/>
            <w:r w:rsidRPr="008E6E0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, have been </w:t>
            </w:r>
            <w:proofErr w:type="spellStart"/>
            <w:r w:rsidRPr="008E6E0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incorporated</w:t>
            </w:r>
            <w:proofErr w:type="spellEnd"/>
            <w:r w:rsidRPr="008E6E0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to </w:t>
            </w:r>
            <w:proofErr w:type="spellStart"/>
            <w:r w:rsidRPr="008E6E0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strengthen</w:t>
            </w:r>
            <w:proofErr w:type="spellEnd"/>
            <w:r w:rsidRPr="008E6E0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the </w:t>
            </w:r>
            <w:proofErr w:type="spellStart"/>
            <w:r w:rsidRPr="008E6E0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manuscript</w:t>
            </w:r>
            <w:proofErr w:type="spellEnd"/>
          </w:p>
        </w:tc>
      </w:tr>
      <w:tr w:rsidR="008E6E08" w:rsidRPr="008E6E08" w14:paraId="5473C035" w14:textId="77777777" w:rsidTr="00154035">
        <w:trPr>
          <w:trHeight w:val="386"/>
        </w:trPr>
        <w:tc>
          <w:tcPr>
            <w:tcW w:w="1265" w:type="pct"/>
            <w:noWrap/>
          </w:tcPr>
          <w:p w14:paraId="27456399" w14:textId="77777777" w:rsidR="008E6E08" w:rsidRPr="008E6E08" w:rsidRDefault="008E6E08" w:rsidP="008E6E08">
            <w:pPr>
              <w:pStyle w:val="Heading2"/>
              <w:ind w:left="360"/>
              <w:jc w:val="left"/>
              <w:rPr>
                <w:rFonts w:ascii="Times New Roman" w:hAnsi="Times New Roman" w:cs="Times New Roman"/>
                <w:bCs w:val="0"/>
                <w:sz w:val="24"/>
                <w:szCs w:val="24"/>
                <w:lang w:val="en-GB"/>
              </w:rPr>
            </w:pPr>
            <w:r w:rsidRPr="008E6E08">
              <w:rPr>
                <w:rFonts w:ascii="Times New Roman" w:hAnsi="Times New Roman" w:cs="Times New Roman"/>
                <w:bCs w:val="0"/>
                <w:sz w:val="24"/>
                <w:szCs w:val="24"/>
                <w:lang w:val="en-GB"/>
              </w:rPr>
              <w:t>Is the language/English quality of the article suitable for scholarly communications?</w:t>
            </w:r>
          </w:p>
          <w:p w14:paraId="2C0AAB64" w14:textId="77777777" w:rsidR="008E6E08" w:rsidRPr="008E6E08" w:rsidRDefault="008E6E08" w:rsidP="008E6E08">
            <w:pPr>
              <w:rPr>
                <w:lang w:val="en-GB"/>
              </w:rPr>
            </w:pPr>
          </w:p>
        </w:tc>
        <w:tc>
          <w:tcPr>
            <w:tcW w:w="1173" w:type="pct"/>
          </w:tcPr>
          <w:p w14:paraId="305DE7C2" w14:textId="545AED1A" w:rsidR="008E6E08" w:rsidRPr="008E6E08" w:rsidRDefault="008E6E08" w:rsidP="008E6E08">
            <w:pPr>
              <w:rPr>
                <w:lang w:val="en-GB"/>
              </w:rPr>
            </w:pPr>
            <w:r w:rsidRPr="008E6E08">
              <w:rPr>
                <w:lang w:val="en-GB"/>
              </w:rPr>
              <w:t xml:space="preserve">Suitable </w:t>
            </w:r>
          </w:p>
        </w:tc>
        <w:tc>
          <w:tcPr>
            <w:tcW w:w="2562" w:type="pct"/>
          </w:tcPr>
          <w:p w14:paraId="1D90BB72" w14:textId="539E0B85" w:rsidR="008E6E08" w:rsidRPr="008E6E08" w:rsidRDefault="008E6E08" w:rsidP="008E6E08">
            <w:pPr>
              <w:rPr>
                <w:lang w:val="en-GB"/>
              </w:rPr>
            </w:pPr>
            <w:r w:rsidRPr="008E6E08">
              <w:rPr>
                <w:lang w:val="en-IN" w:eastAsia="en-IN" w:bidi="ta-IN"/>
              </w:rPr>
              <w:t xml:space="preserve">We thank the reviewer for confirming that the manuscript is </w:t>
            </w:r>
            <w:r>
              <w:rPr>
                <w:lang w:val="en-IN" w:eastAsia="en-IN" w:bidi="ta-IN"/>
              </w:rPr>
              <w:t>suitable for</w:t>
            </w:r>
            <w:r w:rsidR="008E28FC">
              <w:rPr>
                <w:lang w:val="en-IN" w:eastAsia="en-IN" w:bidi="ta-IN"/>
              </w:rPr>
              <w:t xml:space="preserve"> scholarly</w:t>
            </w:r>
            <w:r>
              <w:rPr>
                <w:lang w:val="en-IN" w:eastAsia="en-IN" w:bidi="ta-IN"/>
              </w:rPr>
              <w:t xml:space="preserve"> communication</w:t>
            </w:r>
            <w:r w:rsidRPr="008E6E08">
              <w:rPr>
                <w:lang w:val="en-IN" w:eastAsia="en-IN" w:bidi="ta-IN"/>
              </w:rPr>
              <w:t>.</w:t>
            </w:r>
          </w:p>
        </w:tc>
      </w:tr>
    </w:tbl>
    <w:p w14:paraId="07FC8EA9" w14:textId="77777777" w:rsidR="00D04E38" w:rsidRPr="008E6E08" w:rsidRDefault="00D04E38" w:rsidP="00D04E38">
      <w:pPr>
        <w:pStyle w:val="BodyText"/>
        <w:rPr>
          <w:rFonts w:ascii="Times New Roman" w:hAnsi="Times New Roman" w:cs="Times New Roman"/>
          <w:b/>
          <w:bCs/>
          <w:u w:val="single"/>
          <w:lang w:val="en-GB"/>
        </w:rPr>
      </w:pPr>
    </w:p>
    <w:p w14:paraId="7EF99992" w14:textId="77777777" w:rsidR="00D04E38" w:rsidRPr="008E6E08" w:rsidRDefault="00D04E38" w:rsidP="00D04E38">
      <w:pPr>
        <w:pStyle w:val="BodyText"/>
        <w:rPr>
          <w:rFonts w:ascii="Times New Roman" w:hAnsi="Times New Roman" w:cs="Times New Roman"/>
          <w:b/>
          <w:bCs/>
          <w:u w:val="single"/>
          <w:lang w:val="en-GB"/>
        </w:rPr>
      </w:pPr>
    </w:p>
    <w:p w14:paraId="48856E60" w14:textId="77777777" w:rsidR="00D04E38" w:rsidRPr="008E6E08" w:rsidRDefault="00D04E38" w:rsidP="00D04E38">
      <w:pPr>
        <w:pStyle w:val="BodyText"/>
        <w:rPr>
          <w:rFonts w:ascii="Times New Roman" w:hAnsi="Times New Roman" w:cs="Times New Roman"/>
          <w:b/>
          <w:bCs/>
          <w:u w:val="single"/>
          <w:lang w:val="en-GB"/>
        </w:rPr>
      </w:pPr>
    </w:p>
    <w:p w14:paraId="41E827ED" w14:textId="77777777" w:rsidR="00D04E38" w:rsidRPr="008E6E08" w:rsidRDefault="00D04E38" w:rsidP="00D04E38">
      <w:pPr>
        <w:pStyle w:val="BodyText"/>
        <w:rPr>
          <w:rFonts w:ascii="Times New Roman" w:hAnsi="Times New Roman" w:cs="Times New Roman"/>
          <w:b/>
          <w:bCs/>
          <w:u w:val="single"/>
          <w:lang w:val="en-GB"/>
        </w:rPr>
      </w:pPr>
    </w:p>
    <w:p w14:paraId="02507AC8" w14:textId="77777777" w:rsidR="00D04E38" w:rsidRPr="008E6E08" w:rsidRDefault="00D04E38" w:rsidP="00D04E38">
      <w:pPr>
        <w:pStyle w:val="BodyText"/>
        <w:rPr>
          <w:rFonts w:ascii="Times New Roman" w:hAnsi="Times New Roman" w:cs="Times New Roman"/>
          <w:b/>
          <w:bCs/>
          <w:u w:val="single"/>
          <w:lang w:val="en-GB"/>
        </w:rPr>
      </w:pPr>
    </w:p>
    <w:p w14:paraId="6482E94D" w14:textId="77777777" w:rsidR="00D04E38" w:rsidRPr="008E6E08" w:rsidRDefault="00D04E38" w:rsidP="00D04E38">
      <w:pPr>
        <w:pStyle w:val="BodyText"/>
        <w:rPr>
          <w:rFonts w:ascii="Times New Roman" w:hAnsi="Times New Roman" w:cs="Times New Roman"/>
          <w:b/>
          <w:bCs/>
          <w:u w:val="single"/>
          <w:lang w:val="en-GB"/>
        </w:rPr>
      </w:pPr>
    </w:p>
    <w:p w14:paraId="0D3D13FB" w14:textId="77777777" w:rsidR="00D04E38" w:rsidRPr="008E6E08" w:rsidRDefault="00D04E38" w:rsidP="00D04E38">
      <w:pPr>
        <w:pStyle w:val="BodyText"/>
        <w:rPr>
          <w:rFonts w:ascii="Times New Roman" w:hAnsi="Times New Roman" w:cs="Times New Roman"/>
          <w:b/>
          <w:bCs/>
          <w:u w:val="single"/>
          <w:lang w:val="en-GB"/>
        </w:rPr>
      </w:pPr>
    </w:p>
    <w:p w14:paraId="7B3448F7" w14:textId="77777777" w:rsidR="00D04E38" w:rsidRPr="008E6E08" w:rsidRDefault="00D04E38" w:rsidP="00D04E38">
      <w:pPr>
        <w:pStyle w:val="BodyText"/>
        <w:rPr>
          <w:rFonts w:ascii="Times New Roman" w:hAnsi="Times New Roman" w:cs="Times New Roman"/>
          <w:b/>
          <w:bCs/>
          <w:u w:val="single"/>
          <w:lang w:val="en-GB"/>
        </w:rPr>
      </w:pPr>
    </w:p>
    <w:p w14:paraId="1FE02232" w14:textId="77777777" w:rsidR="00D04E38" w:rsidRPr="008E6E08" w:rsidRDefault="00D04E38" w:rsidP="00D04E38">
      <w:pPr>
        <w:pStyle w:val="BodyText"/>
        <w:rPr>
          <w:rFonts w:ascii="Times New Roman" w:hAnsi="Times New Roman" w:cs="Times New Roman"/>
          <w:b/>
          <w:bCs/>
          <w:u w:val="single"/>
          <w:lang w:val="en-GB"/>
        </w:rPr>
      </w:pPr>
    </w:p>
    <w:p w14:paraId="748C9261" w14:textId="77777777" w:rsidR="00D04E38" w:rsidRPr="008E6E08" w:rsidRDefault="00D04E38" w:rsidP="00D04E38">
      <w:pPr>
        <w:pStyle w:val="BodyText"/>
        <w:rPr>
          <w:rFonts w:ascii="Times New Roman" w:hAnsi="Times New Roman" w:cs="Times New Roman"/>
          <w:b/>
          <w:bCs/>
          <w:u w:val="single"/>
          <w:lang w:val="en-GB"/>
        </w:rPr>
      </w:pPr>
    </w:p>
    <w:p w14:paraId="0D597A51" w14:textId="77777777" w:rsidR="00EE45CE" w:rsidRPr="008E6E08" w:rsidRDefault="00EE45CE" w:rsidP="00D04E38">
      <w:pPr>
        <w:pStyle w:val="BodyText"/>
        <w:rPr>
          <w:rFonts w:ascii="Times New Roman" w:hAnsi="Times New Roman" w:cs="Times New Roman"/>
          <w:b/>
          <w:bCs/>
          <w:u w:val="single"/>
          <w:lang w:val="en-GB"/>
        </w:rPr>
      </w:pPr>
    </w:p>
    <w:p w14:paraId="33EA107A" w14:textId="77777777" w:rsidR="00EE45CE" w:rsidRPr="008E6E08" w:rsidRDefault="00EE45CE" w:rsidP="00D04E38">
      <w:pPr>
        <w:pStyle w:val="BodyText"/>
        <w:rPr>
          <w:rFonts w:ascii="Times New Roman" w:hAnsi="Times New Roman" w:cs="Times New Roman"/>
          <w:b/>
          <w:bCs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FA2C8A" w:rsidRPr="008E6E08" w14:paraId="5B5AB5C1" w14:textId="77777777" w:rsidTr="00BE1C39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2A7651" w14:textId="77777777" w:rsidR="00FA2C8A" w:rsidRPr="008E6E08" w:rsidRDefault="00FA2C8A" w:rsidP="00BE1C39">
            <w:pPr>
              <w:rPr>
                <w:rFonts w:eastAsia="Arial Unicode MS"/>
                <w:b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8E6E08">
              <w:rPr>
                <w:rFonts w:eastAsia="Arial Unicode MS"/>
                <w:b/>
                <w:highlight w:val="yellow"/>
                <w:u w:val="single"/>
                <w:lang w:val="en-GB"/>
              </w:rPr>
              <w:t>PART  2:</w:t>
            </w:r>
            <w:r w:rsidRPr="008E6E08">
              <w:rPr>
                <w:rFonts w:eastAsia="Arial Unicode MS"/>
                <w:b/>
                <w:u w:val="single"/>
                <w:lang w:val="en-GB"/>
              </w:rPr>
              <w:t xml:space="preserve"> </w:t>
            </w:r>
          </w:p>
          <w:p w14:paraId="3509FDCF" w14:textId="77777777" w:rsidR="00FA2C8A" w:rsidRPr="008E6E08" w:rsidRDefault="00FA2C8A" w:rsidP="00BE1C39">
            <w:pPr>
              <w:rPr>
                <w:rFonts w:eastAsia="Arial Unicode MS"/>
                <w:b/>
                <w:u w:val="single"/>
                <w:lang w:val="en-GB"/>
              </w:rPr>
            </w:pPr>
          </w:p>
        </w:tc>
      </w:tr>
      <w:tr w:rsidR="00FA2C8A" w:rsidRPr="008E6E08" w14:paraId="1AA2B918" w14:textId="77777777" w:rsidTr="00BE1C39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FB98DC" w14:textId="77777777" w:rsidR="00FA2C8A" w:rsidRPr="008E6E08" w:rsidRDefault="00FA2C8A" w:rsidP="00BE1C39">
            <w:pPr>
              <w:rPr>
                <w:rFonts w:eastAsia="Arial Unicode MS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41167" w14:textId="77777777" w:rsidR="00FA2C8A" w:rsidRPr="008E6E08" w:rsidRDefault="00FA2C8A" w:rsidP="00BE1C39">
            <w:pPr>
              <w:keepNext/>
              <w:outlineLvl w:val="1"/>
              <w:rPr>
                <w:rFonts w:eastAsia="MS Mincho"/>
                <w:b/>
                <w:bCs/>
                <w:lang w:val="en-GB"/>
              </w:rPr>
            </w:pPr>
            <w:r w:rsidRPr="008E6E08">
              <w:rPr>
                <w:rFonts w:eastAsia="MS Mincho"/>
                <w:b/>
                <w:bCs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3EBC8252" w14:textId="77777777" w:rsidR="00FA2C8A" w:rsidRPr="008E6E08" w:rsidRDefault="00FA2C8A" w:rsidP="00BE1C39">
            <w:pPr>
              <w:spacing w:after="160" w:line="252" w:lineRule="auto"/>
              <w:rPr>
                <w:rFonts w:eastAsia="Calibri"/>
                <w:kern w:val="2"/>
                <w:lang w:val="en-IN"/>
              </w:rPr>
            </w:pPr>
            <w:r w:rsidRPr="008E6E08">
              <w:rPr>
                <w:rFonts w:eastAsia="Calibri"/>
                <w:b/>
                <w:kern w:val="2"/>
                <w:lang w:val="en-IN"/>
              </w:rPr>
              <w:t>Author’s Feedback</w:t>
            </w:r>
            <w:r w:rsidRPr="008E6E08">
              <w:rPr>
                <w:rFonts w:eastAsia="Calibri"/>
                <w:kern w:val="2"/>
                <w:lang w:val="en-IN"/>
              </w:rPr>
              <w:t xml:space="preserve"> (It is mandatory that authors should write his/her feedback here)</w:t>
            </w:r>
          </w:p>
          <w:p w14:paraId="60E05ED3" w14:textId="77777777" w:rsidR="00FA2C8A" w:rsidRPr="008E6E08" w:rsidRDefault="00FA2C8A" w:rsidP="00BE1C39">
            <w:pPr>
              <w:keepNext/>
              <w:outlineLvl w:val="1"/>
              <w:rPr>
                <w:rFonts w:eastAsia="MS Mincho"/>
                <w:bCs/>
                <w:lang w:val="en-GB"/>
              </w:rPr>
            </w:pPr>
          </w:p>
        </w:tc>
      </w:tr>
      <w:tr w:rsidR="00FA2C8A" w:rsidRPr="008E6E08" w14:paraId="7BBD57E0" w14:textId="77777777" w:rsidTr="00BE1C39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38B88" w14:textId="77777777" w:rsidR="00FA2C8A" w:rsidRPr="008E6E08" w:rsidRDefault="00FA2C8A" w:rsidP="00BE1C39">
            <w:pPr>
              <w:rPr>
                <w:rFonts w:eastAsia="Arial Unicode MS"/>
                <w:b/>
                <w:lang w:val="en-GB"/>
              </w:rPr>
            </w:pPr>
            <w:r w:rsidRPr="008E6E08">
              <w:rPr>
                <w:rFonts w:eastAsia="Arial Unicode MS"/>
                <w:b/>
                <w:lang w:val="en-GB"/>
              </w:rPr>
              <w:t xml:space="preserve">Are there ethical issues in this manuscript? </w:t>
            </w:r>
          </w:p>
          <w:p w14:paraId="702CDAFC" w14:textId="77777777" w:rsidR="00FA2C8A" w:rsidRPr="008E6E08" w:rsidRDefault="00FA2C8A" w:rsidP="00BE1C39">
            <w:pPr>
              <w:rPr>
                <w:rFonts w:eastAsia="Arial Unicode MS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D9FC0C" w14:textId="77777777" w:rsidR="00FA2C8A" w:rsidRPr="008E6E08" w:rsidRDefault="00FA2C8A" w:rsidP="00BE1C39">
            <w:pPr>
              <w:rPr>
                <w:rFonts w:eastAsia="Arial Unicode MS"/>
                <w:i/>
                <w:iCs/>
                <w:u w:val="single"/>
                <w:lang w:val="en-GB"/>
              </w:rPr>
            </w:pPr>
            <w:r w:rsidRPr="008E6E08">
              <w:rPr>
                <w:rFonts w:eastAsia="Arial Unicode MS"/>
                <w:i/>
                <w:iCs/>
                <w:u w:val="single"/>
                <w:lang w:val="en-GB"/>
              </w:rPr>
              <w:t xml:space="preserve">(If yes, </w:t>
            </w:r>
            <w:proofErr w:type="gramStart"/>
            <w:r w:rsidRPr="008E6E08">
              <w:rPr>
                <w:rFonts w:eastAsia="Arial Unicode MS"/>
                <w:i/>
                <w:iCs/>
                <w:u w:val="single"/>
                <w:lang w:val="en-GB"/>
              </w:rPr>
              <w:t>Kindly</w:t>
            </w:r>
            <w:proofErr w:type="gramEnd"/>
            <w:r w:rsidRPr="008E6E08">
              <w:rPr>
                <w:rFonts w:eastAsia="Arial Unicode MS"/>
                <w:i/>
                <w:iCs/>
                <w:u w:val="single"/>
                <w:lang w:val="en-GB"/>
              </w:rPr>
              <w:t xml:space="preserve"> please write down the ethical issues here in details)</w:t>
            </w:r>
          </w:p>
          <w:p w14:paraId="5CA70DA2" w14:textId="77777777" w:rsidR="00FA2C8A" w:rsidRPr="008E6E08" w:rsidRDefault="00FA2C8A" w:rsidP="00BE1C39">
            <w:pPr>
              <w:rPr>
                <w:rFonts w:eastAsia="Arial Unicode MS"/>
                <w:lang w:val="en-GB"/>
              </w:rPr>
            </w:pPr>
          </w:p>
          <w:p w14:paraId="0FC2DF50" w14:textId="77777777" w:rsidR="00FA2C8A" w:rsidRPr="008E6E08" w:rsidRDefault="00FA2C8A" w:rsidP="00BE1C39">
            <w:pPr>
              <w:rPr>
                <w:rFonts w:eastAsia="Arial Unicode MS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606F39EC" w14:textId="77777777" w:rsidR="00C20BE0" w:rsidRPr="008E6E08" w:rsidRDefault="00C20BE0" w:rsidP="00C20BE0">
            <w:pPr>
              <w:spacing w:before="100" w:beforeAutospacing="1" w:after="100" w:afterAutospacing="1"/>
              <w:rPr>
                <w:lang w:val="en-IN" w:eastAsia="en-IN" w:bidi="ta-IN"/>
              </w:rPr>
            </w:pPr>
            <w:r w:rsidRPr="008E6E08">
              <w:rPr>
                <w:lang w:val="en-IN" w:eastAsia="en-IN" w:bidi="ta-IN"/>
              </w:rPr>
              <w:t>We thank the reviewer for confirming that no ethical issues are present in the manuscript.</w:t>
            </w:r>
          </w:p>
          <w:p w14:paraId="3F392BA6" w14:textId="77777777" w:rsidR="00FA2C8A" w:rsidRPr="008E6E08" w:rsidRDefault="00FA2C8A" w:rsidP="00BE1C39">
            <w:pPr>
              <w:rPr>
                <w:rFonts w:eastAsia="Arial Unicode MS"/>
                <w:lang w:val="en-GB"/>
              </w:rPr>
            </w:pPr>
          </w:p>
          <w:p w14:paraId="0F4C4345" w14:textId="77777777" w:rsidR="00FA2C8A" w:rsidRPr="008E6E08" w:rsidRDefault="00FA2C8A" w:rsidP="00BE1C39">
            <w:pPr>
              <w:rPr>
                <w:rFonts w:eastAsia="Arial Unicode MS"/>
                <w:lang w:val="en-GB"/>
              </w:rPr>
            </w:pPr>
          </w:p>
        </w:tc>
      </w:tr>
      <w:bookmarkEnd w:id="3"/>
    </w:tbl>
    <w:p w14:paraId="75343107" w14:textId="77777777" w:rsidR="00FA2C8A" w:rsidRPr="008E6E08" w:rsidRDefault="00FA2C8A" w:rsidP="00FA2C8A">
      <w:pPr>
        <w:rPr>
          <w:bCs/>
          <w:u w:val="single"/>
          <w:lang w:val="en-GB"/>
        </w:rPr>
      </w:pPr>
    </w:p>
    <w:bookmarkEnd w:id="4"/>
    <w:p w14:paraId="6E49C177" w14:textId="77777777" w:rsidR="00FA2C8A" w:rsidRPr="008E6E08" w:rsidRDefault="00FA2C8A" w:rsidP="00FA2C8A"/>
    <w:bookmarkEnd w:id="0"/>
    <w:bookmarkEnd w:id="1"/>
    <w:p w14:paraId="157ABB44" w14:textId="77777777" w:rsidR="00EE45CE" w:rsidRPr="008E6E08" w:rsidRDefault="00EE45CE" w:rsidP="00D04E38">
      <w:pPr>
        <w:pStyle w:val="BodyText"/>
        <w:rPr>
          <w:rFonts w:ascii="Times New Roman" w:hAnsi="Times New Roman" w:cs="Times New Roman"/>
          <w:b/>
          <w:bCs/>
          <w:u w:val="single"/>
          <w:lang w:val="en-GB"/>
        </w:rPr>
      </w:pPr>
    </w:p>
    <w:sectPr w:rsidR="00EE45CE" w:rsidRPr="008E6E08" w:rsidSect="00B01180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2DA287" w14:textId="77777777" w:rsidR="00A22E13" w:rsidRPr="0000007A" w:rsidRDefault="00A22E13" w:rsidP="0099583E">
      <w:r>
        <w:separator/>
      </w:r>
    </w:p>
  </w:endnote>
  <w:endnote w:type="continuationSeparator" w:id="0">
    <w:p w14:paraId="62EBFF7E" w14:textId="77777777" w:rsidR="00A22E13" w:rsidRPr="0000007A" w:rsidRDefault="00A22E13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Latha">
    <w:altName w:val="Latha"/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B1A3FB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254669" w:rsidRPr="00254669">
      <w:rPr>
        <w:sz w:val="16"/>
      </w:rPr>
      <w:t xml:space="preserve">Version: </w:t>
    </w:r>
    <w:r w:rsidR="00027443">
      <w:rPr>
        <w:sz w:val="16"/>
      </w:rPr>
      <w:t>3</w:t>
    </w:r>
    <w:r w:rsidR="00254669" w:rsidRPr="00254669">
      <w:rPr>
        <w:sz w:val="16"/>
      </w:rPr>
      <w:t xml:space="preserve"> (0</w:t>
    </w:r>
    <w:r w:rsidR="00027443">
      <w:rPr>
        <w:sz w:val="16"/>
      </w:rPr>
      <w:t>7</w:t>
    </w:r>
    <w:r w:rsidR="00254669" w:rsidRPr="00254669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0EBD5A" w14:textId="77777777" w:rsidR="00A22E13" w:rsidRPr="0000007A" w:rsidRDefault="00A22E13" w:rsidP="0099583E">
      <w:r>
        <w:separator/>
      </w:r>
    </w:p>
  </w:footnote>
  <w:footnote w:type="continuationSeparator" w:id="0">
    <w:p w14:paraId="0D69673C" w14:textId="77777777" w:rsidR="00A22E13" w:rsidRPr="0000007A" w:rsidRDefault="00A22E13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3ED081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2D1D628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027443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D930E14"/>
    <w:multiLevelType w:val="hybridMultilevel"/>
    <w:tmpl w:val="E58E332E"/>
    <w:lvl w:ilvl="0" w:tplc="BB84605A">
      <w:start w:val="3"/>
      <w:numFmt w:val="bullet"/>
      <w:lvlText w:val=""/>
      <w:lvlJc w:val="left"/>
      <w:pPr>
        <w:ind w:left="720" w:hanging="360"/>
      </w:pPr>
      <w:rPr>
        <w:rFonts w:ascii="Wingdings" w:eastAsia="Arial Unicode MS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27443"/>
    <w:rsid w:val="00037D52"/>
    <w:rsid w:val="000450FC"/>
    <w:rsid w:val="00056CB0"/>
    <w:rsid w:val="000577C2"/>
    <w:rsid w:val="0006257C"/>
    <w:rsid w:val="0007659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11E"/>
    <w:rsid w:val="0015296D"/>
    <w:rsid w:val="00154035"/>
    <w:rsid w:val="00163622"/>
    <w:rsid w:val="001645A2"/>
    <w:rsid w:val="00164F4E"/>
    <w:rsid w:val="00165685"/>
    <w:rsid w:val="0017480A"/>
    <w:rsid w:val="001766DF"/>
    <w:rsid w:val="00184644"/>
    <w:rsid w:val="00185812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3446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669"/>
    <w:rsid w:val="00254F80"/>
    <w:rsid w:val="00262634"/>
    <w:rsid w:val="002643B3"/>
    <w:rsid w:val="00275984"/>
    <w:rsid w:val="00280EC9"/>
    <w:rsid w:val="00291D08"/>
    <w:rsid w:val="00293482"/>
    <w:rsid w:val="002B5343"/>
    <w:rsid w:val="002C0EDD"/>
    <w:rsid w:val="002D7EA9"/>
    <w:rsid w:val="002E1211"/>
    <w:rsid w:val="002E2339"/>
    <w:rsid w:val="002E6D86"/>
    <w:rsid w:val="002F6935"/>
    <w:rsid w:val="00307AF2"/>
    <w:rsid w:val="00312559"/>
    <w:rsid w:val="003204B8"/>
    <w:rsid w:val="0033692F"/>
    <w:rsid w:val="00346223"/>
    <w:rsid w:val="003A04E7"/>
    <w:rsid w:val="003A4991"/>
    <w:rsid w:val="003A6E1A"/>
    <w:rsid w:val="003B2172"/>
    <w:rsid w:val="003E746A"/>
    <w:rsid w:val="003F7B57"/>
    <w:rsid w:val="00411ABC"/>
    <w:rsid w:val="0042465A"/>
    <w:rsid w:val="00432EAE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29E3"/>
    <w:rsid w:val="004B4CAD"/>
    <w:rsid w:val="004B4FDC"/>
    <w:rsid w:val="004C005D"/>
    <w:rsid w:val="004C3DF1"/>
    <w:rsid w:val="004D2E36"/>
    <w:rsid w:val="00503AB6"/>
    <w:rsid w:val="005047C5"/>
    <w:rsid w:val="00510920"/>
    <w:rsid w:val="00521812"/>
    <w:rsid w:val="0052285B"/>
    <w:rsid w:val="00523D2C"/>
    <w:rsid w:val="00531C82"/>
    <w:rsid w:val="005339A8"/>
    <w:rsid w:val="00533FC1"/>
    <w:rsid w:val="005347E7"/>
    <w:rsid w:val="0054564B"/>
    <w:rsid w:val="00545A13"/>
    <w:rsid w:val="00546343"/>
    <w:rsid w:val="00557CD3"/>
    <w:rsid w:val="00560D3C"/>
    <w:rsid w:val="00567DE0"/>
    <w:rsid w:val="005735A5"/>
    <w:rsid w:val="00586F35"/>
    <w:rsid w:val="005A5BE0"/>
    <w:rsid w:val="005A5CB9"/>
    <w:rsid w:val="005B12E0"/>
    <w:rsid w:val="005C25A0"/>
    <w:rsid w:val="005D230D"/>
    <w:rsid w:val="005F28CB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05F9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3D74"/>
    <w:rsid w:val="00766889"/>
    <w:rsid w:val="00766A0D"/>
    <w:rsid w:val="00767F8C"/>
    <w:rsid w:val="007808DB"/>
    <w:rsid w:val="00780B67"/>
    <w:rsid w:val="007B1099"/>
    <w:rsid w:val="007B6E18"/>
    <w:rsid w:val="007D0246"/>
    <w:rsid w:val="007E0C39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E28FC"/>
    <w:rsid w:val="008E6E08"/>
    <w:rsid w:val="008F36E4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A62D0"/>
    <w:rsid w:val="009B5AA8"/>
    <w:rsid w:val="009B7717"/>
    <w:rsid w:val="009C45A0"/>
    <w:rsid w:val="009C5642"/>
    <w:rsid w:val="009E13C3"/>
    <w:rsid w:val="009E6A30"/>
    <w:rsid w:val="009E79E5"/>
    <w:rsid w:val="009F07D4"/>
    <w:rsid w:val="009F29EB"/>
    <w:rsid w:val="009F729D"/>
    <w:rsid w:val="00A001A0"/>
    <w:rsid w:val="00A12C83"/>
    <w:rsid w:val="00A22E13"/>
    <w:rsid w:val="00A31AAC"/>
    <w:rsid w:val="00A32905"/>
    <w:rsid w:val="00A36C95"/>
    <w:rsid w:val="00A37DE3"/>
    <w:rsid w:val="00A448E2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1180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86936"/>
    <w:rsid w:val="00B962C7"/>
    <w:rsid w:val="00BA1AB3"/>
    <w:rsid w:val="00BA6421"/>
    <w:rsid w:val="00BB34E6"/>
    <w:rsid w:val="00BB4FEC"/>
    <w:rsid w:val="00BC402F"/>
    <w:rsid w:val="00BD27BA"/>
    <w:rsid w:val="00BE0059"/>
    <w:rsid w:val="00BE13EF"/>
    <w:rsid w:val="00BE40A5"/>
    <w:rsid w:val="00BE61A7"/>
    <w:rsid w:val="00BE6454"/>
    <w:rsid w:val="00BF39A4"/>
    <w:rsid w:val="00C02797"/>
    <w:rsid w:val="00C10283"/>
    <w:rsid w:val="00C110CC"/>
    <w:rsid w:val="00C20BE0"/>
    <w:rsid w:val="00C22886"/>
    <w:rsid w:val="00C25C8F"/>
    <w:rsid w:val="00C263C6"/>
    <w:rsid w:val="00C635B6"/>
    <w:rsid w:val="00C70DFC"/>
    <w:rsid w:val="00C82466"/>
    <w:rsid w:val="00C84097"/>
    <w:rsid w:val="00CA151E"/>
    <w:rsid w:val="00CA2D58"/>
    <w:rsid w:val="00CB429B"/>
    <w:rsid w:val="00CB4CD6"/>
    <w:rsid w:val="00CC2753"/>
    <w:rsid w:val="00CD093E"/>
    <w:rsid w:val="00CD1556"/>
    <w:rsid w:val="00CD1FD7"/>
    <w:rsid w:val="00CE199A"/>
    <w:rsid w:val="00CE5AC7"/>
    <w:rsid w:val="00CF0BBB"/>
    <w:rsid w:val="00D04E38"/>
    <w:rsid w:val="00D1283A"/>
    <w:rsid w:val="00D17979"/>
    <w:rsid w:val="00D2075F"/>
    <w:rsid w:val="00D3257B"/>
    <w:rsid w:val="00D40416"/>
    <w:rsid w:val="00D45CF7"/>
    <w:rsid w:val="00D4782A"/>
    <w:rsid w:val="00D566F0"/>
    <w:rsid w:val="00D7603E"/>
    <w:rsid w:val="00D8579C"/>
    <w:rsid w:val="00D90124"/>
    <w:rsid w:val="00D9392F"/>
    <w:rsid w:val="00D950B5"/>
    <w:rsid w:val="00DA41F5"/>
    <w:rsid w:val="00DB5B54"/>
    <w:rsid w:val="00DB7E1B"/>
    <w:rsid w:val="00DC1D81"/>
    <w:rsid w:val="00E13F36"/>
    <w:rsid w:val="00E202D7"/>
    <w:rsid w:val="00E451EA"/>
    <w:rsid w:val="00E460CD"/>
    <w:rsid w:val="00E53E52"/>
    <w:rsid w:val="00E57F4B"/>
    <w:rsid w:val="00E63889"/>
    <w:rsid w:val="00E65EB7"/>
    <w:rsid w:val="00E71C8D"/>
    <w:rsid w:val="00E72360"/>
    <w:rsid w:val="00E85B8B"/>
    <w:rsid w:val="00E972A7"/>
    <w:rsid w:val="00EA2839"/>
    <w:rsid w:val="00EB356C"/>
    <w:rsid w:val="00EB3E91"/>
    <w:rsid w:val="00EC6894"/>
    <w:rsid w:val="00ED6B12"/>
    <w:rsid w:val="00EE0D3E"/>
    <w:rsid w:val="00EE45CE"/>
    <w:rsid w:val="00EF326D"/>
    <w:rsid w:val="00EF53FE"/>
    <w:rsid w:val="00F245A7"/>
    <w:rsid w:val="00F24E53"/>
    <w:rsid w:val="00F2643C"/>
    <w:rsid w:val="00F3295A"/>
    <w:rsid w:val="00F34D8E"/>
    <w:rsid w:val="00F3669D"/>
    <w:rsid w:val="00F405F8"/>
    <w:rsid w:val="00F41154"/>
    <w:rsid w:val="00F4700F"/>
    <w:rsid w:val="00F47D2C"/>
    <w:rsid w:val="00F51F7F"/>
    <w:rsid w:val="00F573EA"/>
    <w:rsid w:val="00F57E9D"/>
    <w:rsid w:val="00F855C3"/>
    <w:rsid w:val="00F962DD"/>
    <w:rsid w:val="00FA2C8A"/>
    <w:rsid w:val="00FA6528"/>
    <w:rsid w:val="00FC2E17"/>
    <w:rsid w:val="00FC6387"/>
    <w:rsid w:val="00FC6802"/>
    <w:rsid w:val="00FD4720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23D82C"/>
  <w15:chartTrackingRefBased/>
  <w15:docId w15:val="{FCBFED44-B149-424D-BA02-754A9F899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20BE0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586F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8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6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ds.com/index.php/AJD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98E2D3-E1B0-48D9-AA67-1E36CCE6B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8192058</vt:i4>
      </vt:variant>
      <vt:variant>
        <vt:i4>0</vt:i4>
      </vt:variant>
      <vt:variant>
        <vt:i4>0</vt:i4>
      </vt:variant>
      <vt:variant>
        <vt:i4>5</vt:i4>
      </vt:variant>
      <vt:variant>
        <vt:lpwstr>https://journalajds.com/index.php/AJDS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15</cp:revision>
  <dcterms:created xsi:type="dcterms:W3CDTF">2026-03-17T10:23:00Z</dcterms:created>
  <dcterms:modified xsi:type="dcterms:W3CDTF">2026-03-23T07:48:00Z</dcterms:modified>
</cp:coreProperties>
</file>