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97838" w14:textId="77777777" w:rsidR="00626070" w:rsidRPr="00D54F15" w:rsidRDefault="00626070">
      <w:pPr>
        <w:pStyle w:val="BodyText"/>
        <w:spacing w:before="101"/>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626070" w:rsidRPr="00D54F15" w14:paraId="31ED9AA3" w14:textId="77777777">
        <w:trPr>
          <w:trHeight w:val="290"/>
        </w:trPr>
        <w:tc>
          <w:tcPr>
            <w:tcW w:w="5168" w:type="dxa"/>
          </w:tcPr>
          <w:p w14:paraId="78D5BF07" w14:textId="77777777" w:rsidR="00626070" w:rsidRPr="00D54F15" w:rsidRDefault="00BA67EF">
            <w:pPr>
              <w:pStyle w:val="TableParagraph"/>
              <w:spacing w:line="229" w:lineRule="exact"/>
              <w:ind w:left="95"/>
              <w:rPr>
                <w:rFonts w:ascii="Arial" w:hAnsi="Arial" w:cs="Arial"/>
                <w:sz w:val="20"/>
                <w:szCs w:val="20"/>
              </w:rPr>
            </w:pPr>
            <w:r w:rsidRPr="00D54F15">
              <w:rPr>
                <w:rFonts w:ascii="Arial" w:hAnsi="Arial" w:cs="Arial"/>
                <w:sz w:val="20"/>
                <w:szCs w:val="20"/>
              </w:rPr>
              <w:t>Journal</w:t>
            </w:r>
            <w:r w:rsidRPr="00D54F15">
              <w:rPr>
                <w:rFonts w:ascii="Arial" w:hAnsi="Arial" w:cs="Arial"/>
                <w:spacing w:val="-8"/>
                <w:sz w:val="20"/>
                <w:szCs w:val="20"/>
              </w:rPr>
              <w:t xml:space="preserve"> </w:t>
            </w:r>
            <w:r w:rsidRPr="00D54F15">
              <w:rPr>
                <w:rFonts w:ascii="Arial" w:hAnsi="Arial" w:cs="Arial"/>
                <w:spacing w:val="-2"/>
                <w:sz w:val="20"/>
                <w:szCs w:val="20"/>
              </w:rPr>
              <w:t>Name:</w:t>
            </w:r>
          </w:p>
        </w:tc>
        <w:tc>
          <w:tcPr>
            <w:tcW w:w="15770" w:type="dxa"/>
          </w:tcPr>
          <w:p w14:paraId="3B0E62B5" w14:textId="77777777" w:rsidR="00626070" w:rsidRPr="00D54F15" w:rsidRDefault="00BA67EF">
            <w:pPr>
              <w:pStyle w:val="TableParagraph"/>
              <w:spacing w:before="30"/>
              <w:ind w:left="108"/>
              <w:rPr>
                <w:rFonts w:ascii="Arial" w:hAnsi="Arial" w:cs="Arial"/>
                <w:b/>
                <w:sz w:val="20"/>
                <w:szCs w:val="20"/>
              </w:rPr>
            </w:pPr>
            <w:hyperlink r:id="rId7">
              <w:r w:rsidRPr="00D54F15">
                <w:rPr>
                  <w:rFonts w:ascii="Arial" w:hAnsi="Arial" w:cs="Arial"/>
                  <w:b/>
                  <w:color w:val="0000FF"/>
                  <w:sz w:val="20"/>
                  <w:szCs w:val="20"/>
                  <w:u w:val="thick" w:color="0000FF"/>
                </w:rPr>
                <w:t>Asian</w:t>
              </w:r>
              <w:r w:rsidRPr="00D54F15">
                <w:rPr>
                  <w:rFonts w:ascii="Arial" w:hAnsi="Arial" w:cs="Arial"/>
                  <w:b/>
                  <w:color w:val="0000FF"/>
                  <w:spacing w:val="-5"/>
                  <w:sz w:val="20"/>
                  <w:szCs w:val="20"/>
                  <w:u w:val="thick" w:color="0000FF"/>
                </w:rPr>
                <w:t xml:space="preserve"> </w:t>
              </w:r>
              <w:r w:rsidRPr="00D54F15">
                <w:rPr>
                  <w:rFonts w:ascii="Arial" w:hAnsi="Arial" w:cs="Arial"/>
                  <w:b/>
                  <w:color w:val="0000FF"/>
                  <w:sz w:val="20"/>
                  <w:szCs w:val="20"/>
                  <w:u w:val="thick" w:color="0000FF"/>
                </w:rPr>
                <w:t>Journal</w:t>
              </w:r>
              <w:r w:rsidRPr="00D54F15">
                <w:rPr>
                  <w:rFonts w:ascii="Arial" w:hAnsi="Arial" w:cs="Arial"/>
                  <w:b/>
                  <w:color w:val="0000FF"/>
                  <w:spacing w:val="-6"/>
                  <w:sz w:val="20"/>
                  <w:szCs w:val="20"/>
                  <w:u w:val="thick" w:color="0000FF"/>
                </w:rPr>
                <w:t xml:space="preserve"> </w:t>
              </w:r>
              <w:r w:rsidRPr="00D54F15">
                <w:rPr>
                  <w:rFonts w:ascii="Arial" w:hAnsi="Arial" w:cs="Arial"/>
                  <w:b/>
                  <w:color w:val="0000FF"/>
                  <w:sz w:val="20"/>
                  <w:szCs w:val="20"/>
                  <w:u w:val="thick" w:color="0000FF"/>
                </w:rPr>
                <w:t>of</w:t>
              </w:r>
              <w:r w:rsidRPr="00D54F15">
                <w:rPr>
                  <w:rFonts w:ascii="Arial" w:hAnsi="Arial" w:cs="Arial"/>
                  <w:b/>
                  <w:color w:val="0000FF"/>
                  <w:spacing w:val="-5"/>
                  <w:sz w:val="20"/>
                  <w:szCs w:val="20"/>
                  <w:u w:val="thick" w:color="0000FF"/>
                </w:rPr>
                <w:t xml:space="preserve"> </w:t>
              </w:r>
              <w:r w:rsidRPr="00D54F15">
                <w:rPr>
                  <w:rFonts w:ascii="Arial" w:hAnsi="Arial" w:cs="Arial"/>
                  <w:b/>
                  <w:color w:val="0000FF"/>
                  <w:sz w:val="20"/>
                  <w:szCs w:val="20"/>
                  <w:u w:val="thick" w:color="0000FF"/>
                </w:rPr>
                <w:t>Case</w:t>
              </w:r>
              <w:r w:rsidRPr="00D54F15">
                <w:rPr>
                  <w:rFonts w:ascii="Arial" w:hAnsi="Arial" w:cs="Arial"/>
                  <w:b/>
                  <w:color w:val="0000FF"/>
                  <w:spacing w:val="-4"/>
                  <w:sz w:val="20"/>
                  <w:szCs w:val="20"/>
                  <w:u w:val="thick" w:color="0000FF"/>
                </w:rPr>
                <w:t xml:space="preserve"> </w:t>
              </w:r>
              <w:r w:rsidRPr="00D54F15">
                <w:rPr>
                  <w:rFonts w:ascii="Arial" w:hAnsi="Arial" w:cs="Arial"/>
                  <w:b/>
                  <w:color w:val="0000FF"/>
                  <w:sz w:val="20"/>
                  <w:szCs w:val="20"/>
                  <w:u w:val="thick" w:color="0000FF"/>
                </w:rPr>
                <w:t>Reports</w:t>
              </w:r>
              <w:r w:rsidRPr="00D54F15">
                <w:rPr>
                  <w:rFonts w:ascii="Arial" w:hAnsi="Arial" w:cs="Arial"/>
                  <w:b/>
                  <w:color w:val="0000FF"/>
                  <w:spacing w:val="-6"/>
                  <w:sz w:val="20"/>
                  <w:szCs w:val="20"/>
                  <w:u w:val="thick" w:color="0000FF"/>
                </w:rPr>
                <w:t xml:space="preserve"> </w:t>
              </w:r>
              <w:r w:rsidRPr="00D54F15">
                <w:rPr>
                  <w:rFonts w:ascii="Arial" w:hAnsi="Arial" w:cs="Arial"/>
                  <w:b/>
                  <w:color w:val="0000FF"/>
                  <w:sz w:val="20"/>
                  <w:szCs w:val="20"/>
                  <w:u w:val="thick" w:color="0000FF"/>
                </w:rPr>
                <w:t>in</w:t>
              </w:r>
              <w:r w:rsidRPr="00D54F15">
                <w:rPr>
                  <w:rFonts w:ascii="Arial" w:hAnsi="Arial" w:cs="Arial"/>
                  <w:b/>
                  <w:color w:val="0000FF"/>
                  <w:spacing w:val="-5"/>
                  <w:sz w:val="20"/>
                  <w:szCs w:val="20"/>
                  <w:u w:val="thick" w:color="0000FF"/>
                </w:rPr>
                <w:t xml:space="preserve"> </w:t>
              </w:r>
              <w:r w:rsidRPr="00D54F15">
                <w:rPr>
                  <w:rFonts w:ascii="Arial" w:hAnsi="Arial" w:cs="Arial"/>
                  <w:b/>
                  <w:color w:val="0000FF"/>
                  <w:sz w:val="20"/>
                  <w:szCs w:val="20"/>
                  <w:u w:val="thick" w:color="0000FF"/>
                </w:rPr>
                <w:t>Medicine</w:t>
              </w:r>
              <w:r w:rsidRPr="00D54F15">
                <w:rPr>
                  <w:rFonts w:ascii="Arial" w:hAnsi="Arial" w:cs="Arial"/>
                  <w:b/>
                  <w:color w:val="0000FF"/>
                  <w:spacing w:val="-4"/>
                  <w:sz w:val="20"/>
                  <w:szCs w:val="20"/>
                  <w:u w:val="thick" w:color="0000FF"/>
                </w:rPr>
                <w:t xml:space="preserve"> </w:t>
              </w:r>
              <w:r w:rsidRPr="00D54F15">
                <w:rPr>
                  <w:rFonts w:ascii="Arial" w:hAnsi="Arial" w:cs="Arial"/>
                  <w:b/>
                  <w:color w:val="0000FF"/>
                  <w:sz w:val="20"/>
                  <w:szCs w:val="20"/>
                  <w:u w:val="thick" w:color="0000FF"/>
                </w:rPr>
                <w:t>and</w:t>
              </w:r>
              <w:r w:rsidRPr="00D54F15">
                <w:rPr>
                  <w:rFonts w:ascii="Arial" w:hAnsi="Arial" w:cs="Arial"/>
                  <w:b/>
                  <w:color w:val="0000FF"/>
                  <w:spacing w:val="-5"/>
                  <w:sz w:val="20"/>
                  <w:szCs w:val="20"/>
                  <w:u w:val="thick" w:color="0000FF"/>
                </w:rPr>
                <w:t xml:space="preserve"> </w:t>
              </w:r>
              <w:r w:rsidRPr="00D54F15">
                <w:rPr>
                  <w:rFonts w:ascii="Arial" w:hAnsi="Arial" w:cs="Arial"/>
                  <w:b/>
                  <w:color w:val="0000FF"/>
                  <w:spacing w:val="-2"/>
                  <w:sz w:val="20"/>
                  <w:szCs w:val="20"/>
                  <w:u w:val="thick" w:color="0000FF"/>
                </w:rPr>
                <w:t>Health</w:t>
              </w:r>
            </w:hyperlink>
          </w:p>
        </w:tc>
      </w:tr>
      <w:tr w:rsidR="00626070" w:rsidRPr="00D54F15" w14:paraId="676D50A1" w14:textId="77777777">
        <w:trPr>
          <w:trHeight w:val="290"/>
        </w:trPr>
        <w:tc>
          <w:tcPr>
            <w:tcW w:w="5168" w:type="dxa"/>
          </w:tcPr>
          <w:p w14:paraId="035233BD" w14:textId="77777777" w:rsidR="00626070" w:rsidRPr="00D54F15" w:rsidRDefault="00BA67EF">
            <w:pPr>
              <w:pStyle w:val="TableParagraph"/>
              <w:spacing w:line="229" w:lineRule="exact"/>
              <w:ind w:left="95"/>
              <w:rPr>
                <w:rFonts w:ascii="Arial" w:hAnsi="Arial" w:cs="Arial"/>
                <w:sz w:val="20"/>
                <w:szCs w:val="20"/>
              </w:rPr>
            </w:pPr>
            <w:r w:rsidRPr="00D54F15">
              <w:rPr>
                <w:rFonts w:ascii="Arial" w:hAnsi="Arial" w:cs="Arial"/>
                <w:sz w:val="20"/>
                <w:szCs w:val="20"/>
              </w:rPr>
              <w:t>Manuscript</w:t>
            </w:r>
            <w:r w:rsidRPr="00D54F15">
              <w:rPr>
                <w:rFonts w:ascii="Arial" w:hAnsi="Arial" w:cs="Arial"/>
                <w:spacing w:val="-11"/>
                <w:sz w:val="20"/>
                <w:szCs w:val="20"/>
              </w:rPr>
              <w:t xml:space="preserve"> </w:t>
            </w:r>
            <w:r w:rsidRPr="00D54F15">
              <w:rPr>
                <w:rFonts w:ascii="Arial" w:hAnsi="Arial" w:cs="Arial"/>
                <w:spacing w:val="-2"/>
                <w:sz w:val="20"/>
                <w:szCs w:val="20"/>
              </w:rPr>
              <w:t>Number:</w:t>
            </w:r>
          </w:p>
        </w:tc>
        <w:tc>
          <w:tcPr>
            <w:tcW w:w="15770" w:type="dxa"/>
          </w:tcPr>
          <w:p w14:paraId="039788F2" w14:textId="77777777" w:rsidR="00626070" w:rsidRPr="00D54F15" w:rsidRDefault="00BA67EF">
            <w:pPr>
              <w:pStyle w:val="TableParagraph"/>
              <w:spacing w:before="30"/>
              <w:ind w:left="108"/>
              <w:rPr>
                <w:rFonts w:ascii="Arial" w:hAnsi="Arial" w:cs="Arial"/>
                <w:b/>
                <w:sz w:val="20"/>
                <w:szCs w:val="20"/>
              </w:rPr>
            </w:pPr>
            <w:r w:rsidRPr="00D54F15">
              <w:rPr>
                <w:rFonts w:ascii="Arial" w:hAnsi="Arial" w:cs="Arial"/>
                <w:b/>
                <w:spacing w:val="-2"/>
                <w:sz w:val="20"/>
                <w:szCs w:val="20"/>
              </w:rPr>
              <w:t>Ms_AJCRMH_154939</w:t>
            </w:r>
          </w:p>
        </w:tc>
      </w:tr>
      <w:tr w:rsidR="00626070" w:rsidRPr="00D54F15" w14:paraId="442F9BDB" w14:textId="77777777">
        <w:trPr>
          <w:trHeight w:val="650"/>
        </w:trPr>
        <w:tc>
          <w:tcPr>
            <w:tcW w:w="5168" w:type="dxa"/>
          </w:tcPr>
          <w:p w14:paraId="67BB2178" w14:textId="77777777" w:rsidR="00626070" w:rsidRPr="00D54F15" w:rsidRDefault="00BA67EF">
            <w:pPr>
              <w:pStyle w:val="TableParagraph"/>
              <w:spacing w:line="229" w:lineRule="exact"/>
              <w:ind w:left="95"/>
              <w:rPr>
                <w:rFonts w:ascii="Arial" w:hAnsi="Arial" w:cs="Arial"/>
                <w:sz w:val="20"/>
                <w:szCs w:val="20"/>
              </w:rPr>
            </w:pPr>
            <w:r w:rsidRPr="00D54F15">
              <w:rPr>
                <w:rFonts w:ascii="Arial" w:hAnsi="Arial" w:cs="Arial"/>
                <w:sz w:val="20"/>
                <w:szCs w:val="20"/>
              </w:rPr>
              <w:t>Title</w:t>
            </w:r>
            <w:r w:rsidRPr="00D54F15">
              <w:rPr>
                <w:rFonts w:ascii="Arial" w:hAnsi="Arial" w:cs="Arial"/>
                <w:spacing w:val="-3"/>
                <w:sz w:val="20"/>
                <w:szCs w:val="20"/>
              </w:rPr>
              <w:t xml:space="preserve"> </w:t>
            </w:r>
            <w:r w:rsidRPr="00D54F15">
              <w:rPr>
                <w:rFonts w:ascii="Arial" w:hAnsi="Arial" w:cs="Arial"/>
                <w:sz w:val="20"/>
                <w:szCs w:val="20"/>
              </w:rPr>
              <w:t>of</w:t>
            </w:r>
            <w:r w:rsidRPr="00D54F15">
              <w:rPr>
                <w:rFonts w:ascii="Arial" w:hAnsi="Arial" w:cs="Arial"/>
                <w:spacing w:val="-4"/>
                <w:sz w:val="20"/>
                <w:szCs w:val="20"/>
              </w:rPr>
              <w:t xml:space="preserve"> </w:t>
            </w:r>
            <w:r w:rsidRPr="00D54F15">
              <w:rPr>
                <w:rFonts w:ascii="Arial" w:hAnsi="Arial" w:cs="Arial"/>
                <w:sz w:val="20"/>
                <w:szCs w:val="20"/>
              </w:rPr>
              <w:t>the</w:t>
            </w:r>
            <w:r w:rsidRPr="00D54F15">
              <w:rPr>
                <w:rFonts w:ascii="Arial" w:hAnsi="Arial" w:cs="Arial"/>
                <w:spacing w:val="-3"/>
                <w:sz w:val="20"/>
                <w:szCs w:val="20"/>
              </w:rPr>
              <w:t xml:space="preserve"> </w:t>
            </w:r>
            <w:r w:rsidRPr="00D54F15">
              <w:rPr>
                <w:rFonts w:ascii="Arial" w:hAnsi="Arial" w:cs="Arial"/>
                <w:spacing w:val="-2"/>
                <w:sz w:val="20"/>
                <w:szCs w:val="20"/>
              </w:rPr>
              <w:t>Manuscript:</w:t>
            </w:r>
          </w:p>
        </w:tc>
        <w:tc>
          <w:tcPr>
            <w:tcW w:w="15770" w:type="dxa"/>
          </w:tcPr>
          <w:p w14:paraId="10FFE638" w14:textId="77777777" w:rsidR="00626070" w:rsidRPr="00D54F15" w:rsidRDefault="00BA67EF">
            <w:pPr>
              <w:pStyle w:val="TableParagraph"/>
              <w:spacing w:before="210"/>
              <w:ind w:left="108"/>
              <w:rPr>
                <w:rFonts w:ascii="Arial" w:hAnsi="Arial" w:cs="Arial"/>
                <w:b/>
                <w:sz w:val="20"/>
                <w:szCs w:val="20"/>
              </w:rPr>
            </w:pPr>
            <w:r w:rsidRPr="00D54F15">
              <w:rPr>
                <w:rFonts w:ascii="Arial" w:hAnsi="Arial" w:cs="Arial"/>
                <w:b/>
                <w:sz w:val="20"/>
                <w:szCs w:val="20"/>
              </w:rPr>
              <w:t>EFFECT</w:t>
            </w:r>
            <w:r w:rsidRPr="00D54F15">
              <w:rPr>
                <w:rFonts w:ascii="Arial" w:hAnsi="Arial" w:cs="Arial"/>
                <w:b/>
                <w:spacing w:val="-6"/>
                <w:sz w:val="20"/>
                <w:szCs w:val="20"/>
              </w:rPr>
              <w:t xml:space="preserve"> </w:t>
            </w:r>
            <w:r w:rsidRPr="00D54F15">
              <w:rPr>
                <w:rFonts w:ascii="Arial" w:hAnsi="Arial" w:cs="Arial"/>
                <w:b/>
                <w:sz w:val="20"/>
                <w:szCs w:val="20"/>
              </w:rPr>
              <w:t>OF</w:t>
            </w:r>
            <w:r w:rsidRPr="00D54F15">
              <w:rPr>
                <w:rFonts w:ascii="Arial" w:hAnsi="Arial" w:cs="Arial"/>
                <w:b/>
                <w:spacing w:val="-3"/>
                <w:sz w:val="20"/>
                <w:szCs w:val="20"/>
              </w:rPr>
              <w:t xml:space="preserve"> </w:t>
            </w:r>
            <w:r w:rsidRPr="00D54F15">
              <w:rPr>
                <w:rFonts w:ascii="Arial" w:hAnsi="Arial" w:cs="Arial"/>
                <w:b/>
                <w:sz w:val="20"/>
                <w:szCs w:val="20"/>
              </w:rPr>
              <w:t>SOLEUS</w:t>
            </w:r>
            <w:r w:rsidRPr="00D54F15">
              <w:rPr>
                <w:rFonts w:ascii="Arial" w:hAnsi="Arial" w:cs="Arial"/>
                <w:b/>
                <w:spacing w:val="-4"/>
                <w:sz w:val="20"/>
                <w:szCs w:val="20"/>
              </w:rPr>
              <w:t xml:space="preserve"> </w:t>
            </w:r>
            <w:r w:rsidRPr="00D54F15">
              <w:rPr>
                <w:rFonts w:ascii="Arial" w:hAnsi="Arial" w:cs="Arial"/>
                <w:b/>
                <w:sz w:val="20"/>
                <w:szCs w:val="20"/>
              </w:rPr>
              <w:t>PUSH-UP</w:t>
            </w:r>
            <w:r w:rsidRPr="00D54F15">
              <w:rPr>
                <w:rFonts w:ascii="Arial" w:hAnsi="Arial" w:cs="Arial"/>
                <w:b/>
                <w:spacing w:val="-6"/>
                <w:sz w:val="20"/>
                <w:szCs w:val="20"/>
              </w:rPr>
              <w:t xml:space="preserve"> </w:t>
            </w:r>
            <w:r w:rsidRPr="00D54F15">
              <w:rPr>
                <w:rFonts w:ascii="Arial" w:hAnsi="Arial" w:cs="Arial"/>
                <w:b/>
                <w:sz w:val="20"/>
                <w:szCs w:val="20"/>
              </w:rPr>
              <w:t>AND</w:t>
            </w:r>
            <w:r w:rsidRPr="00D54F15">
              <w:rPr>
                <w:rFonts w:ascii="Arial" w:hAnsi="Arial" w:cs="Arial"/>
                <w:b/>
                <w:spacing w:val="-4"/>
                <w:sz w:val="20"/>
                <w:szCs w:val="20"/>
              </w:rPr>
              <w:t xml:space="preserve"> </w:t>
            </w:r>
            <w:r w:rsidRPr="00D54F15">
              <w:rPr>
                <w:rFonts w:ascii="Arial" w:hAnsi="Arial" w:cs="Arial"/>
                <w:b/>
                <w:sz w:val="20"/>
                <w:szCs w:val="20"/>
              </w:rPr>
              <w:t>BRISK</w:t>
            </w:r>
            <w:r w:rsidRPr="00D54F15">
              <w:rPr>
                <w:rFonts w:ascii="Arial" w:hAnsi="Arial" w:cs="Arial"/>
                <w:b/>
                <w:spacing w:val="-3"/>
                <w:sz w:val="20"/>
                <w:szCs w:val="20"/>
              </w:rPr>
              <w:t xml:space="preserve"> </w:t>
            </w:r>
            <w:r w:rsidRPr="00D54F15">
              <w:rPr>
                <w:rFonts w:ascii="Arial" w:hAnsi="Arial" w:cs="Arial"/>
                <w:b/>
                <w:sz w:val="20"/>
                <w:szCs w:val="20"/>
              </w:rPr>
              <w:t>WALKING</w:t>
            </w:r>
            <w:r w:rsidRPr="00D54F15">
              <w:rPr>
                <w:rFonts w:ascii="Arial" w:hAnsi="Arial" w:cs="Arial"/>
                <w:b/>
                <w:spacing w:val="-5"/>
                <w:sz w:val="20"/>
                <w:szCs w:val="20"/>
              </w:rPr>
              <w:t xml:space="preserve"> </w:t>
            </w:r>
            <w:r w:rsidRPr="00D54F15">
              <w:rPr>
                <w:rFonts w:ascii="Arial" w:hAnsi="Arial" w:cs="Arial"/>
                <w:b/>
                <w:sz w:val="20"/>
                <w:szCs w:val="20"/>
              </w:rPr>
              <w:t>IN</w:t>
            </w:r>
            <w:r w:rsidRPr="00D54F15">
              <w:rPr>
                <w:rFonts w:ascii="Arial" w:hAnsi="Arial" w:cs="Arial"/>
                <w:b/>
                <w:spacing w:val="-6"/>
                <w:sz w:val="20"/>
                <w:szCs w:val="20"/>
              </w:rPr>
              <w:t xml:space="preserve"> </w:t>
            </w:r>
            <w:r w:rsidRPr="00D54F15">
              <w:rPr>
                <w:rFonts w:ascii="Arial" w:hAnsi="Arial" w:cs="Arial"/>
                <w:b/>
                <w:sz w:val="20"/>
                <w:szCs w:val="20"/>
              </w:rPr>
              <w:t>TYPE</w:t>
            </w:r>
            <w:r w:rsidRPr="00D54F15">
              <w:rPr>
                <w:rFonts w:ascii="Arial" w:hAnsi="Arial" w:cs="Arial"/>
                <w:b/>
                <w:spacing w:val="-4"/>
                <w:sz w:val="20"/>
                <w:szCs w:val="20"/>
              </w:rPr>
              <w:t xml:space="preserve"> </w:t>
            </w:r>
            <w:r w:rsidRPr="00D54F15">
              <w:rPr>
                <w:rFonts w:ascii="Arial" w:hAnsi="Arial" w:cs="Arial"/>
                <w:b/>
                <w:sz w:val="20"/>
                <w:szCs w:val="20"/>
              </w:rPr>
              <w:t>2</w:t>
            </w:r>
            <w:r w:rsidRPr="00D54F15">
              <w:rPr>
                <w:rFonts w:ascii="Arial" w:hAnsi="Arial" w:cs="Arial"/>
                <w:b/>
                <w:spacing w:val="-7"/>
                <w:sz w:val="20"/>
                <w:szCs w:val="20"/>
              </w:rPr>
              <w:t xml:space="preserve"> </w:t>
            </w:r>
            <w:r w:rsidRPr="00D54F15">
              <w:rPr>
                <w:rFonts w:ascii="Arial" w:hAnsi="Arial" w:cs="Arial"/>
                <w:b/>
                <w:sz w:val="20"/>
                <w:szCs w:val="20"/>
              </w:rPr>
              <w:t>DIABETIC</w:t>
            </w:r>
            <w:r w:rsidRPr="00D54F15">
              <w:rPr>
                <w:rFonts w:ascii="Arial" w:hAnsi="Arial" w:cs="Arial"/>
                <w:b/>
                <w:spacing w:val="-3"/>
                <w:sz w:val="20"/>
                <w:szCs w:val="20"/>
              </w:rPr>
              <w:t xml:space="preserve"> </w:t>
            </w:r>
            <w:r w:rsidRPr="00D54F15">
              <w:rPr>
                <w:rFonts w:ascii="Arial" w:hAnsi="Arial" w:cs="Arial"/>
                <w:b/>
                <w:sz w:val="20"/>
                <w:szCs w:val="20"/>
              </w:rPr>
              <w:t>PATIENT-</w:t>
            </w:r>
            <w:r w:rsidRPr="00D54F15">
              <w:rPr>
                <w:rFonts w:ascii="Arial" w:hAnsi="Arial" w:cs="Arial"/>
                <w:b/>
                <w:spacing w:val="-5"/>
                <w:sz w:val="20"/>
                <w:szCs w:val="20"/>
              </w:rPr>
              <w:t xml:space="preserve"> </w:t>
            </w:r>
            <w:r w:rsidRPr="00D54F15">
              <w:rPr>
                <w:rFonts w:ascii="Arial" w:hAnsi="Arial" w:cs="Arial"/>
                <w:b/>
                <w:sz w:val="20"/>
                <w:szCs w:val="20"/>
              </w:rPr>
              <w:t>A</w:t>
            </w:r>
            <w:r w:rsidRPr="00D54F15">
              <w:rPr>
                <w:rFonts w:ascii="Arial" w:hAnsi="Arial" w:cs="Arial"/>
                <w:b/>
                <w:spacing w:val="-6"/>
                <w:sz w:val="20"/>
                <w:szCs w:val="20"/>
              </w:rPr>
              <w:t xml:space="preserve"> </w:t>
            </w:r>
            <w:r w:rsidRPr="00D54F15">
              <w:rPr>
                <w:rFonts w:ascii="Arial" w:hAnsi="Arial" w:cs="Arial"/>
                <w:b/>
                <w:sz w:val="20"/>
                <w:szCs w:val="20"/>
              </w:rPr>
              <w:t>CASE</w:t>
            </w:r>
            <w:r w:rsidRPr="00D54F15">
              <w:rPr>
                <w:rFonts w:ascii="Arial" w:hAnsi="Arial" w:cs="Arial"/>
                <w:b/>
                <w:spacing w:val="-4"/>
                <w:sz w:val="20"/>
                <w:szCs w:val="20"/>
              </w:rPr>
              <w:t xml:space="preserve"> </w:t>
            </w:r>
            <w:r w:rsidRPr="00D54F15">
              <w:rPr>
                <w:rFonts w:ascii="Arial" w:hAnsi="Arial" w:cs="Arial"/>
                <w:b/>
                <w:spacing w:val="-2"/>
                <w:sz w:val="20"/>
                <w:szCs w:val="20"/>
              </w:rPr>
              <w:t>STUDY</w:t>
            </w:r>
          </w:p>
        </w:tc>
      </w:tr>
      <w:tr w:rsidR="00626070" w:rsidRPr="00D54F15" w14:paraId="3217DDBC" w14:textId="77777777">
        <w:trPr>
          <w:trHeight w:val="333"/>
        </w:trPr>
        <w:tc>
          <w:tcPr>
            <w:tcW w:w="5168" w:type="dxa"/>
          </w:tcPr>
          <w:p w14:paraId="717AEC29" w14:textId="77777777" w:rsidR="00626070" w:rsidRPr="00D54F15" w:rsidRDefault="00BA67EF">
            <w:pPr>
              <w:pStyle w:val="TableParagraph"/>
              <w:spacing w:line="229" w:lineRule="exact"/>
              <w:ind w:left="95"/>
              <w:rPr>
                <w:rFonts w:ascii="Arial" w:hAnsi="Arial" w:cs="Arial"/>
                <w:sz w:val="20"/>
                <w:szCs w:val="20"/>
              </w:rPr>
            </w:pPr>
            <w:r w:rsidRPr="00D54F15">
              <w:rPr>
                <w:rFonts w:ascii="Arial" w:hAnsi="Arial" w:cs="Arial"/>
                <w:sz w:val="20"/>
                <w:szCs w:val="20"/>
              </w:rPr>
              <w:t>Type</w:t>
            </w:r>
            <w:r w:rsidRPr="00D54F15">
              <w:rPr>
                <w:rFonts w:ascii="Arial" w:hAnsi="Arial" w:cs="Arial"/>
                <w:spacing w:val="-4"/>
                <w:sz w:val="20"/>
                <w:szCs w:val="20"/>
              </w:rPr>
              <w:t xml:space="preserve"> </w:t>
            </w:r>
            <w:r w:rsidRPr="00D54F15">
              <w:rPr>
                <w:rFonts w:ascii="Arial" w:hAnsi="Arial" w:cs="Arial"/>
                <w:sz w:val="20"/>
                <w:szCs w:val="20"/>
              </w:rPr>
              <w:t>of</w:t>
            </w:r>
            <w:r w:rsidRPr="00D54F15">
              <w:rPr>
                <w:rFonts w:ascii="Arial" w:hAnsi="Arial" w:cs="Arial"/>
                <w:spacing w:val="-3"/>
                <w:sz w:val="20"/>
                <w:szCs w:val="20"/>
              </w:rPr>
              <w:t xml:space="preserve"> </w:t>
            </w:r>
            <w:r w:rsidRPr="00D54F15">
              <w:rPr>
                <w:rFonts w:ascii="Arial" w:hAnsi="Arial" w:cs="Arial"/>
                <w:sz w:val="20"/>
                <w:szCs w:val="20"/>
              </w:rPr>
              <w:t>the</w:t>
            </w:r>
            <w:r w:rsidRPr="00D54F15">
              <w:rPr>
                <w:rFonts w:ascii="Arial" w:hAnsi="Arial" w:cs="Arial"/>
                <w:spacing w:val="-1"/>
                <w:sz w:val="20"/>
                <w:szCs w:val="20"/>
              </w:rPr>
              <w:t xml:space="preserve"> </w:t>
            </w:r>
            <w:r w:rsidRPr="00D54F15">
              <w:rPr>
                <w:rFonts w:ascii="Arial" w:hAnsi="Arial" w:cs="Arial"/>
                <w:spacing w:val="-2"/>
                <w:sz w:val="20"/>
                <w:szCs w:val="20"/>
              </w:rPr>
              <w:t>Article</w:t>
            </w:r>
          </w:p>
        </w:tc>
        <w:tc>
          <w:tcPr>
            <w:tcW w:w="15770" w:type="dxa"/>
          </w:tcPr>
          <w:p w14:paraId="13C2C54D" w14:textId="77777777" w:rsidR="00626070" w:rsidRPr="00D54F15" w:rsidRDefault="00BA67EF">
            <w:pPr>
              <w:pStyle w:val="TableParagraph"/>
              <w:spacing w:before="52"/>
              <w:ind w:left="108"/>
              <w:rPr>
                <w:rFonts w:ascii="Arial" w:hAnsi="Arial" w:cs="Arial"/>
                <w:b/>
                <w:sz w:val="20"/>
                <w:szCs w:val="20"/>
              </w:rPr>
            </w:pPr>
            <w:r w:rsidRPr="00D54F15">
              <w:rPr>
                <w:rFonts w:ascii="Arial" w:hAnsi="Arial" w:cs="Arial"/>
                <w:b/>
                <w:sz w:val="20"/>
                <w:szCs w:val="20"/>
              </w:rPr>
              <w:t>Case</w:t>
            </w:r>
            <w:r w:rsidRPr="00D54F15">
              <w:rPr>
                <w:rFonts w:ascii="Arial" w:hAnsi="Arial" w:cs="Arial"/>
                <w:b/>
                <w:spacing w:val="-4"/>
                <w:sz w:val="20"/>
                <w:szCs w:val="20"/>
              </w:rPr>
              <w:t xml:space="preserve"> </w:t>
            </w:r>
            <w:r w:rsidRPr="00D54F15">
              <w:rPr>
                <w:rFonts w:ascii="Arial" w:hAnsi="Arial" w:cs="Arial"/>
                <w:b/>
                <w:spacing w:val="-2"/>
                <w:sz w:val="20"/>
                <w:szCs w:val="20"/>
              </w:rPr>
              <w:t>report</w:t>
            </w:r>
          </w:p>
        </w:tc>
      </w:tr>
    </w:tbl>
    <w:p w14:paraId="58A24911" w14:textId="77777777" w:rsidR="00626070" w:rsidRPr="00D54F15" w:rsidRDefault="00626070">
      <w:pPr>
        <w:pStyle w:val="BodyText"/>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626070" w:rsidRPr="00D54F15" w14:paraId="17870537" w14:textId="77777777">
        <w:trPr>
          <w:trHeight w:val="450"/>
        </w:trPr>
        <w:tc>
          <w:tcPr>
            <w:tcW w:w="21153" w:type="dxa"/>
            <w:gridSpan w:val="3"/>
            <w:tcBorders>
              <w:top w:val="nil"/>
              <w:left w:val="nil"/>
              <w:right w:val="nil"/>
            </w:tcBorders>
          </w:tcPr>
          <w:p w14:paraId="64D9EDDC" w14:textId="77777777" w:rsidR="00626070" w:rsidRPr="00D54F15" w:rsidRDefault="00BA67EF">
            <w:pPr>
              <w:pStyle w:val="TableParagraph"/>
              <w:spacing w:line="221" w:lineRule="exact"/>
              <w:ind w:left="112"/>
              <w:rPr>
                <w:rFonts w:ascii="Arial" w:hAnsi="Arial" w:cs="Arial"/>
                <w:b/>
                <w:sz w:val="20"/>
                <w:szCs w:val="20"/>
              </w:rPr>
            </w:pPr>
            <w:r w:rsidRPr="00D54F15">
              <w:rPr>
                <w:rFonts w:ascii="Arial" w:hAnsi="Arial" w:cs="Arial"/>
                <w:b/>
                <w:color w:val="000000"/>
                <w:sz w:val="20"/>
                <w:szCs w:val="20"/>
                <w:highlight w:val="yellow"/>
              </w:rPr>
              <w:t>PART</w:t>
            </w:r>
            <w:r w:rsidRPr="00D54F15">
              <w:rPr>
                <w:rFonts w:ascii="Arial" w:hAnsi="Arial" w:cs="Arial"/>
                <w:b/>
                <w:color w:val="000000"/>
                <w:spacing w:val="45"/>
                <w:sz w:val="20"/>
                <w:szCs w:val="20"/>
                <w:highlight w:val="yellow"/>
              </w:rPr>
              <w:t xml:space="preserve"> </w:t>
            </w:r>
            <w:r w:rsidRPr="00D54F15">
              <w:rPr>
                <w:rFonts w:ascii="Arial" w:hAnsi="Arial" w:cs="Arial"/>
                <w:b/>
                <w:color w:val="000000"/>
                <w:sz w:val="20"/>
                <w:szCs w:val="20"/>
                <w:highlight w:val="yellow"/>
              </w:rPr>
              <w:t>1:</w:t>
            </w:r>
            <w:r w:rsidRPr="00D54F15">
              <w:rPr>
                <w:rFonts w:ascii="Arial" w:hAnsi="Arial" w:cs="Arial"/>
                <w:b/>
                <w:color w:val="000000"/>
                <w:sz w:val="20"/>
                <w:szCs w:val="20"/>
              </w:rPr>
              <w:t xml:space="preserve"> </w:t>
            </w:r>
            <w:r w:rsidRPr="00D54F15">
              <w:rPr>
                <w:rFonts w:ascii="Arial" w:hAnsi="Arial" w:cs="Arial"/>
                <w:b/>
                <w:color w:val="000000"/>
                <w:spacing w:val="-2"/>
                <w:sz w:val="20"/>
                <w:szCs w:val="20"/>
              </w:rPr>
              <w:t>Comments</w:t>
            </w:r>
          </w:p>
        </w:tc>
      </w:tr>
      <w:tr w:rsidR="00626070" w:rsidRPr="00D54F15" w14:paraId="2239A161" w14:textId="77777777">
        <w:trPr>
          <w:trHeight w:val="964"/>
        </w:trPr>
        <w:tc>
          <w:tcPr>
            <w:tcW w:w="5353" w:type="dxa"/>
          </w:tcPr>
          <w:p w14:paraId="31DFBEDC" w14:textId="77777777" w:rsidR="00626070" w:rsidRPr="00D54F15" w:rsidRDefault="00626070">
            <w:pPr>
              <w:pStyle w:val="TableParagraph"/>
              <w:rPr>
                <w:rFonts w:ascii="Arial" w:hAnsi="Arial" w:cs="Arial"/>
                <w:sz w:val="20"/>
                <w:szCs w:val="20"/>
              </w:rPr>
            </w:pPr>
          </w:p>
        </w:tc>
        <w:tc>
          <w:tcPr>
            <w:tcW w:w="9356" w:type="dxa"/>
          </w:tcPr>
          <w:p w14:paraId="6FA9DA61" w14:textId="77777777" w:rsidR="00626070" w:rsidRPr="00D54F15" w:rsidRDefault="00BA67EF">
            <w:pPr>
              <w:pStyle w:val="TableParagraph"/>
              <w:ind w:left="107"/>
              <w:rPr>
                <w:rFonts w:ascii="Arial" w:hAnsi="Arial" w:cs="Arial"/>
                <w:b/>
                <w:sz w:val="20"/>
                <w:szCs w:val="20"/>
              </w:rPr>
            </w:pPr>
            <w:r w:rsidRPr="00D54F15">
              <w:rPr>
                <w:rFonts w:ascii="Arial" w:hAnsi="Arial" w:cs="Arial"/>
                <w:b/>
                <w:sz w:val="20"/>
                <w:szCs w:val="20"/>
              </w:rPr>
              <w:t>Reviewer’s</w:t>
            </w:r>
            <w:r w:rsidRPr="00D54F15">
              <w:rPr>
                <w:rFonts w:ascii="Arial" w:hAnsi="Arial" w:cs="Arial"/>
                <w:b/>
                <w:spacing w:val="-9"/>
                <w:sz w:val="20"/>
                <w:szCs w:val="20"/>
              </w:rPr>
              <w:t xml:space="preserve"> </w:t>
            </w:r>
            <w:r w:rsidRPr="00D54F15">
              <w:rPr>
                <w:rFonts w:ascii="Arial" w:hAnsi="Arial" w:cs="Arial"/>
                <w:b/>
                <w:spacing w:val="-2"/>
                <w:sz w:val="20"/>
                <w:szCs w:val="20"/>
              </w:rPr>
              <w:t>comment</w:t>
            </w:r>
          </w:p>
          <w:p w14:paraId="622BC0FC" w14:textId="77777777" w:rsidR="00626070" w:rsidRPr="00D54F15" w:rsidRDefault="00626070">
            <w:pPr>
              <w:pStyle w:val="TableParagraph"/>
              <w:ind w:left="107" w:right="132"/>
              <w:rPr>
                <w:rFonts w:ascii="Arial" w:hAnsi="Arial" w:cs="Arial"/>
                <w:b/>
                <w:sz w:val="20"/>
                <w:szCs w:val="20"/>
              </w:rPr>
            </w:pPr>
          </w:p>
        </w:tc>
        <w:tc>
          <w:tcPr>
            <w:tcW w:w="6444" w:type="dxa"/>
          </w:tcPr>
          <w:p w14:paraId="4397663A" w14:textId="77777777" w:rsidR="00626070" w:rsidRPr="00D54F15" w:rsidRDefault="00BA67EF">
            <w:pPr>
              <w:pStyle w:val="TableParagraph"/>
              <w:spacing w:line="254" w:lineRule="auto"/>
              <w:ind w:left="108" w:right="738"/>
              <w:rPr>
                <w:rFonts w:ascii="Arial" w:hAnsi="Arial" w:cs="Arial"/>
                <w:sz w:val="20"/>
                <w:szCs w:val="20"/>
              </w:rPr>
            </w:pPr>
            <w:r w:rsidRPr="00D54F15">
              <w:rPr>
                <w:rFonts w:ascii="Arial" w:hAnsi="Arial" w:cs="Arial"/>
                <w:b/>
                <w:sz w:val="20"/>
                <w:szCs w:val="20"/>
              </w:rPr>
              <w:t>Author’s</w:t>
            </w:r>
            <w:r w:rsidRPr="00D54F15">
              <w:rPr>
                <w:rFonts w:ascii="Arial" w:hAnsi="Arial" w:cs="Arial"/>
                <w:b/>
                <w:spacing w:val="-7"/>
                <w:sz w:val="20"/>
                <w:szCs w:val="20"/>
              </w:rPr>
              <w:t xml:space="preserve"> </w:t>
            </w:r>
            <w:r w:rsidRPr="00D54F15">
              <w:rPr>
                <w:rFonts w:ascii="Arial" w:hAnsi="Arial" w:cs="Arial"/>
                <w:b/>
                <w:sz w:val="20"/>
                <w:szCs w:val="20"/>
              </w:rPr>
              <w:t>Feedback</w:t>
            </w:r>
            <w:r w:rsidRPr="00D54F15">
              <w:rPr>
                <w:rFonts w:ascii="Arial" w:hAnsi="Arial" w:cs="Arial"/>
                <w:b/>
                <w:spacing w:val="-2"/>
                <w:sz w:val="20"/>
                <w:szCs w:val="20"/>
              </w:rPr>
              <w:t xml:space="preserve"> </w:t>
            </w:r>
            <w:r w:rsidRPr="00D54F15">
              <w:rPr>
                <w:rFonts w:ascii="Arial" w:hAnsi="Arial" w:cs="Arial"/>
                <w:sz w:val="20"/>
                <w:szCs w:val="20"/>
              </w:rPr>
              <w:t>(It</w:t>
            </w:r>
            <w:r w:rsidRPr="00D54F15">
              <w:rPr>
                <w:rFonts w:ascii="Arial" w:hAnsi="Arial" w:cs="Arial"/>
                <w:spacing w:val="-7"/>
                <w:sz w:val="20"/>
                <w:szCs w:val="20"/>
              </w:rPr>
              <w:t xml:space="preserve"> </w:t>
            </w:r>
            <w:r w:rsidRPr="00D54F15">
              <w:rPr>
                <w:rFonts w:ascii="Arial" w:hAnsi="Arial" w:cs="Arial"/>
                <w:sz w:val="20"/>
                <w:szCs w:val="20"/>
              </w:rPr>
              <w:t>is</w:t>
            </w:r>
            <w:r w:rsidRPr="00D54F15">
              <w:rPr>
                <w:rFonts w:ascii="Arial" w:hAnsi="Arial" w:cs="Arial"/>
                <w:spacing w:val="-7"/>
                <w:sz w:val="20"/>
                <w:szCs w:val="20"/>
              </w:rPr>
              <w:t xml:space="preserve"> </w:t>
            </w:r>
            <w:r w:rsidRPr="00D54F15">
              <w:rPr>
                <w:rFonts w:ascii="Arial" w:hAnsi="Arial" w:cs="Arial"/>
                <w:sz w:val="20"/>
                <w:szCs w:val="20"/>
              </w:rPr>
              <w:t>mandatory</w:t>
            </w:r>
            <w:r w:rsidRPr="00D54F15">
              <w:rPr>
                <w:rFonts w:ascii="Arial" w:hAnsi="Arial" w:cs="Arial"/>
                <w:spacing w:val="-5"/>
                <w:sz w:val="20"/>
                <w:szCs w:val="20"/>
              </w:rPr>
              <w:t xml:space="preserve"> </w:t>
            </w:r>
            <w:r w:rsidRPr="00D54F15">
              <w:rPr>
                <w:rFonts w:ascii="Arial" w:hAnsi="Arial" w:cs="Arial"/>
                <w:sz w:val="20"/>
                <w:szCs w:val="20"/>
              </w:rPr>
              <w:t>that</w:t>
            </w:r>
            <w:r w:rsidRPr="00D54F15">
              <w:rPr>
                <w:rFonts w:ascii="Arial" w:hAnsi="Arial" w:cs="Arial"/>
                <w:spacing w:val="-6"/>
                <w:sz w:val="20"/>
                <w:szCs w:val="20"/>
              </w:rPr>
              <w:t xml:space="preserve"> </w:t>
            </w:r>
            <w:r w:rsidRPr="00D54F15">
              <w:rPr>
                <w:rFonts w:ascii="Arial" w:hAnsi="Arial" w:cs="Arial"/>
                <w:sz w:val="20"/>
                <w:szCs w:val="20"/>
              </w:rPr>
              <w:t>authors</w:t>
            </w:r>
            <w:r w:rsidRPr="00D54F15">
              <w:rPr>
                <w:rFonts w:ascii="Arial" w:hAnsi="Arial" w:cs="Arial"/>
                <w:spacing w:val="-7"/>
                <w:sz w:val="20"/>
                <w:szCs w:val="20"/>
              </w:rPr>
              <w:t xml:space="preserve"> </w:t>
            </w:r>
            <w:r w:rsidRPr="00D54F15">
              <w:rPr>
                <w:rFonts w:ascii="Arial" w:hAnsi="Arial" w:cs="Arial"/>
                <w:sz w:val="20"/>
                <w:szCs w:val="20"/>
              </w:rPr>
              <w:t>should</w:t>
            </w:r>
            <w:r w:rsidRPr="00D54F15">
              <w:rPr>
                <w:rFonts w:ascii="Arial" w:hAnsi="Arial" w:cs="Arial"/>
                <w:spacing w:val="-5"/>
                <w:sz w:val="20"/>
                <w:szCs w:val="20"/>
              </w:rPr>
              <w:t xml:space="preserve"> </w:t>
            </w:r>
            <w:r w:rsidRPr="00D54F15">
              <w:rPr>
                <w:rFonts w:ascii="Arial" w:hAnsi="Arial" w:cs="Arial"/>
                <w:sz w:val="20"/>
                <w:szCs w:val="20"/>
              </w:rPr>
              <w:t>write</w:t>
            </w:r>
            <w:r w:rsidRPr="00D54F15">
              <w:rPr>
                <w:rFonts w:ascii="Arial" w:hAnsi="Arial" w:cs="Arial"/>
                <w:spacing w:val="-6"/>
                <w:sz w:val="20"/>
                <w:szCs w:val="20"/>
              </w:rPr>
              <w:t xml:space="preserve"> </w:t>
            </w:r>
            <w:r w:rsidRPr="00D54F15">
              <w:rPr>
                <w:rFonts w:ascii="Arial" w:hAnsi="Arial" w:cs="Arial"/>
                <w:sz w:val="20"/>
                <w:szCs w:val="20"/>
              </w:rPr>
              <w:t>his/her feedback here)</w:t>
            </w:r>
          </w:p>
        </w:tc>
      </w:tr>
      <w:tr w:rsidR="00626070" w:rsidRPr="00D54F15" w14:paraId="147EF49F" w14:textId="77777777">
        <w:trPr>
          <w:trHeight w:val="1264"/>
        </w:trPr>
        <w:tc>
          <w:tcPr>
            <w:tcW w:w="5353" w:type="dxa"/>
          </w:tcPr>
          <w:p w14:paraId="17F0C5B5" w14:textId="77777777" w:rsidR="00626070" w:rsidRPr="00D54F15" w:rsidRDefault="00BA67EF">
            <w:pPr>
              <w:pStyle w:val="TableParagraph"/>
              <w:ind w:left="467" w:right="200"/>
              <w:rPr>
                <w:rFonts w:ascii="Arial" w:hAnsi="Arial" w:cs="Arial"/>
                <w:b/>
                <w:sz w:val="20"/>
                <w:szCs w:val="20"/>
              </w:rPr>
            </w:pPr>
            <w:r w:rsidRPr="00D54F15">
              <w:rPr>
                <w:rFonts w:ascii="Arial" w:hAnsi="Arial" w:cs="Arial"/>
                <w:b/>
                <w:sz w:val="20"/>
                <w:szCs w:val="20"/>
              </w:rPr>
              <w:t>Please</w:t>
            </w:r>
            <w:r w:rsidRPr="00D54F15">
              <w:rPr>
                <w:rFonts w:ascii="Arial" w:hAnsi="Arial" w:cs="Arial"/>
                <w:b/>
                <w:spacing w:val="-6"/>
                <w:sz w:val="20"/>
                <w:szCs w:val="20"/>
              </w:rPr>
              <w:t xml:space="preserve"> </w:t>
            </w:r>
            <w:r w:rsidRPr="00D54F15">
              <w:rPr>
                <w:rFonts w:ascii="Arial" w:hAnsi="Arial" w:cs="Arial"/>
                <w:b/>
                <w:sz w:val="20"/>
                <w:szCs w:val="20"/>
              </w:rPr>
              <w:t>write</w:t>
            </w:r>
            <w:r w:rsidRPr="00D54F15">
              <w:rPr>
                <w:rFonts w:ascii="Arial" w:hAnsi="Arial" w:cs="Arial"/>
                <w:b/>
                <w:spacing w:val="-4"/>
                <w:sz w:val="20"/>
                <w:szCs w:val="20"/>
              </w:rPr>
              <w:t xml:space="preserve"> </w:t>
            </w:r>
            <w:r w:rsidRPr="00D54F15">
              <w:rPr>
                <w:rFonts w:ascii="Arial" w:hAnsi="Arial" w:cs="Arial"/>
                <w:b/>
                <w:sz w:val="20"/>
                <w:szCs w:val="20"/>
              </w:rPr>
              <w:t>a</w:t>
            </w:r>
            <w:r w:rsidRPr="00D54F15">
              <w:rPr>
                <w:rFonts w:ascii="Arial" w:hAnsi="Arial" w:cs="Arial"/>
                <w:b/>
                <w:spacing w:val="-5"/>
                <w:sz w:val="20"/>
                <w:szCs w:val="20"/>
              </w:rPr>
              <w:t xml:space="preserve"> </w:t>
            </w:r>
            <w:r w:rsidRPr="00D54F15">
              <w:rPr>
                <w:rFonts w:ascii="Arial" w:hAnsi="Arial" w:cs="Arial"/>
                <w:b/>
                <w:sz w:val="20"/>
                <w:szCs w:val="20"/>
              </w:rPr>
              <w:t>few</w:t>
            </w:r>
            <w:r w:rsidRPr="00D54F15">
              <w:rPr>
                <w:rFonts w:ascii="Arial" w:hAnsi="Arial" w:cs="Arial"/>
                <w:b/>
                <w:spacing w:val="-6"/>
                <w:sz w:val="20"/>
                <w:szCs w:val="20"/>
              </w:rPr>
              <w:t xml:space="preserve"> </w:t>
            </w:r>
            <w:r w:rsidRPr="00D54F15">
              <w:rPr>
                <w:rFonts w:ascii="Arial" w:hAnsi="Arial" w:cs="Arial"/>
                <w:b/>
                <w:sz w:val="20"/>
                <w:szCs w:val="20"/>
              </w:rPr>
              <w:t>sentences</w:t>
            </w:r>
            <w:r w:rsidRPr="00D54F15">
              <w:rPr>
                <w:rFonts w:ascii="Arial" w:hAnsi="Arial" w:cs="Arial"/>
                <w:b/>
                <w:spacing w:val="-7"/>
                <w:sz w:val="20"/>
                <w:szCs w:val="20"/>
              </w:rPr>
              <w:t xml:space="preserve"> </w:t>
            </w:r>
            <w:r w:rsidRPr="00D54F15">
              <w:rPr>
                <w:rFonts w:ascii="Arial" w:hAnsi="Arial" w:cs="Arial"/>
                <w:b/>
                <w:sz w:val="20"/>
                <w:szCs w:val="20"/>
              </w:rPr>
              <w:t>regarding</w:t>
            </w:r>
            <w:r w:rsidRPr="00D54F15">
              <w:rPr>
                <w:rFonts w:ascii="Arial" w:hAnsi="Arial" w:cs="Arial"/>
                <w:b/>
                <w:spacing w:val="-6"/>
                <w:sz w:val="20"/>
                <w:szCs w:val="20"/>
              </w:rPr>
              <w:t xml:space="preserve"> </w:t>
            </w:r>
            <w:r w:rsidRPr="00D54F15">
              <w:rPr>
                <w:rFonts w:ascii="Arial" w:hAnsi="Arial" w:cs="Arial"/>
                <w:b/>
                <w:sz w:val="20"/>
                <w:szCs w:val="20"/>
              </w:rPr>
              <w:t>the</w:t>
            </w:r>
            <w:r w:rsidRPr="00D54F15">
              <w:rPr>
                <w:rFonts w:ascii="Arial" w:hAnsi="Arial" w:cs="Arial"/>
                <w:b/>
                <w:spacing w:val="-6"/>
                <w:sz w:val="20"/>
                <w:szCs w:val="20"/>
              </w:rPr>
              <w:t xml:space="preserve"> </w:t>
            </w:r>
            <w:r w:rsidRPr="00D54F15">
              <w:rPr>
                <w:rFonts w:ascii="Arial" w:hAnsi="Arial" w:cs="Arial"/>
                <w:b/>
                <w:sz w:val="20"/>
                <w:szCs w:val="20"/>
              </w:rPr>
              <w:t xml:space="preserve">importance of this manuscript for the scientific community. A minimum of 3-4 sentences may be required for this </w:t>
            </w:r>
            <w:r w:rsidRPr="00D54F15">
              <w:rPr>
                <w:rFonts w:ascii="Arial" w:hAnsi="Arial" w:cs="Arial"/>
                <w:b/>
                <w:spacing w:val="-2"/>
                <w:sz w:val="20"/>
                <w:szCs w:val="20"/>
              </w:rPr>
              <w:t>part.</w:t>
            </w:r>
          </w:p>
        </w:tc>
        <w:tc>
          <w:tcPr>
            <w:tcW w:w="9356" w:type="dxa"/>
          </w:tcPr>
          <w:p w14:paraId="0ADD5E77" w14:textId="77777777" w:rsidR="00626070" w:rsidRPr="00D54F15" w:rsidRDefault="00BA67EF">
            <w:pPr>
              <w:pStyle w:val="TableParagraph"/>
              <w:ind w:left="107" w:right="132"/>
              <w:rPr>
                <w:rFonts w:ascii="Arial" w:hAnsi="Arial" w:cs="Arial"/>
                <w:sz w:val="20"/>
                <w:szCs w:val="20"/>
              </w:rPr>
            </w:pPr>
            <w:r w:rsidRPr="00D54F15">
              <w:rPr>
                <w:rFonts w:ascii="Arial" w:hAnsi="Arial" w:cs="Arial"/>
                <w:sz w:val="20"/>
                <w:szCs w:val="20"/>
              </w:rPr>
              <w:t>The</w:t>
            </w:r>
            <w:r w:rsidRPr="00D54F15">
              <w:rPr>
                <w:rFonts w:ascii="Arial" w:hAnsi="Arial" w:cs="Arial"/>
                <w:spacing w:val="-3"/>
                <w:sz w:val="20"/>
                <w:szCs w:val="20"/>
              </w:rPr>
              <w:t xml:space="preserve"> </w:t>
            </w:r>
            <w:r w:rsidRPr="00D54F15">
              <w:rPr>
                <w:rFonts w:ascii="Arial" w:hAnsi="Arial" w:cs="Arial"/>
                <w:sz w:val="20"/>
                <w:szCs w:val="20"/>
              </w:rPr>
              <w:t>manuscript</w:t>
            </w:r>
            <w:r w:rsidRPr="00D54F15">
              <w:rPr>
                <w:rFonts w:ascii="Arial" w:hAnsi="Arial" w:cs="Arial"/>
                <w:spacing w:val="-4"/>
                <w:sz w:val="20"/>
                <w:szCs w:val="20"/>
              </w:rPr>
              <w:t xml:space="preserve"> </w:t>
            </w:r>
            <w:r w:rsidRPr="00D54F15">
              <w:rPr>
                <w:rFonts w:ascii="Arial" w:hAnsi="Arial" w:cs="Arial"/>
                <w:sz w:val="20"/>
                <w:szCs w:val="20"/>
              </w:rPr>
              <w:t>addresses</w:t>
            </w:r>
            <w:r w:rsidRPr="00D54F15">
              <w:rPr>
                <w:rFonts w:ascii="Arial" w:hAnsi="Arial" w:cs="Arial"/>
                <w:spacing w:val="-4"/>
                <w:sz w:val="20"/>
                <w:szCs w:val="20"/>
              </w:rPr>
              <w:t xml:space="preserve"> </w:t>
            </w:r>
            <w:r w:rsidRPr="00D54F15">
              <w:rPr>
                <w:rFonts w:ascii="Arial" w:hAnsi="Arial" w:cs="Arial"/>
                <w:sz w:val="20"/>
                <w:szCs w:val="20"/>
              </w:rPr>
              <w:t>an</w:t>
            </w:r>
            <w:r w:rsidRPr="00D54F15">
              <w:rPr>
                <w:rFonts w:ascii="Arial" w:hAnsi="Arial" w:cs="Arial"/>
                <w:spacing w:val="-3"/>
                <w:sz w:val="20"/>
                <w:szCs w:val="20"/>
              </w:rPr>
              <w:t xml:space="preserve"> </w:t>
            </w:r>
            <w:r w:rsidRPr="00D54F15">
              <w:rPr>
                <w:rFonts w:ascii="Arial" w:hAnsi="Arial" w:cs="Arial"/>
                <w:sz w:val="20"/>
                <w:szCs w:val="20"/>
              </w:rPr>
              <w:t>interesting</w:t>
            </w:r>
            <w:r w:rsidRPr="00D54F15">
              <w:rPr>
                <w:rFonts w:ascii="Arial" w:hAnsi="Arial" w:cs="Arial"/>
                <w:spacing w:val="-3"/>
                <w:sz w:val="20"/>
                <w:szCs w:val="20"/>
              </w:rPr>
              <w:t xml:space="preserve"> </w:t>
            </w:r>
            <w:r w:rsidRPr="00D54F15">
              <w:rPr>
                <w:rFonts w:ascii="Arial" w:hAnsi="Arial" w:cs="Arial"/>
                <w:sz w:val="20"/>
                <w:szCs w:val="20"/>
              </w:rPr>
              <w:t>and</w:t>
            </w:r>
            <w:r w:rsidRPr="00D54F15">
              <w:rPr>
                <w:rFonts w:ascii="Arial" w:hAnsi="Arial" w:cs="Arial"/>
                <w:spacing w:val="-3"/>
                <w:sz w:val="20"/>
                <w:szCs w:val="20"/>
              </w:rPr>
              <w:t xml:space="preserve"> </w:t>
            </w:r>
            <w:r w:rsidRPr="00D54F15">
              <w:rPr>
                <w:rFonts w:ascii="Arial" w:hAnsi="Arial" w:cs="Arial"/>
                <w:sz w:val="20"/>
                <w:szCs w:val="20"/>
              </w:rPr>
              <w:t>clinically</w:t>
            </w:r>
            <w:r w:rsidRPr="00D54F15">
              <w:rPr>
                <w:rFonts w:ascii="Arial" w:hAnsi="Arial" w:cs="Arial"/>
                <w:spacing w:val="-4"/>
                <w:sz w:val="20"/>
                <w:szCs w:val="20"/>
              </w:rPr>
              <w:t xml:space="preserve"> </w:t>
            </w:r>
            <w:r w:rsidRPr="00D54F15">
              <w:rPr>
                <w:rFonts w:ascii="Arial" w:hAnsi="Arial" w:cs="Arial"/>
                <w:sz w:val="20"/>
                <w:szCs w:val="20"/>
              </w:rPr>
              <w:t>relevant</w:t>
            </w:r>
            <w:r w:rsidRPr="00D54F15">
              <w:rPr>
                <w:rFonts w:ascii="Arial" w:hAnsi="Arial" w:cs="Arial"/>
                <w:spacing w:val="-4"/>
                <w:sz w:val="20"/>
                <w:szCs w:val="20"/>
              </w:rPr>
              <w:t xml:space="preserve"> </w:t>
            </w:r>
            <w:r w:rsidRPr="00D54F15">
              <w:rPr>
                <w:rFonts w:ascii="Arial" w:hAnsi="Arial" w:cs="Arial"/>
                <w:sz w:val="20"/>
                <w:szCs w:val="20"/>
              </w:rPr>
              <w:t>topic,</w:t>
            </w:r>
            <w:r w:rsidRPr="00D54F15">
              <w:rPr>
                <w:rFonts w:ascii="Arial" w:hAnsi="Arial" w:cs="Arial"/>
                <w:spacing w:val="-3"/>
                <w:sz w:val="20"/>
                <w:szCs w:val="20"/>
              </w:rPr>
              <w:t xml:space="preserve"> </w:t>
            </w:r>
            <w:r w:rsidRPr="00D54F15">
              <w:rPr>
                <w:rFonts w:ascii="Arial" w:hAnsi="Arial" w:cs="Arial"/>
                <w:sz w:val="20"/>
                <w:szCs w:val="20"/>
              </w:rPr>
              <w:t>as</w:t>
            </w:r>
            <w:r w:rsidRPr="00D54F15">
              <w:rPr>
                <w:rFonts w:ascii="Arial" w:hAnsi="Arial" w:cs="Arial"/>
                <w:spacing w:val="-4"/>
                <w:sz w:val="20"/>
                <w:szCs w:val="20"/>
              </w:rPr>
              <w:t xml:space="preserve"> </w:t>
            </w:r>
            <w:r w:rsidRPr="00D54F15">
              <w:rPr>
                <w:rFonts w:ascii="Arial" w:hAnsi="Arial" w:cs="Arial"/>
                <w:sz w:val="20"/>
                <w:szCs w:val="20"/>
              </w:rPr>
              <w:t>non-pharmacological</w:t>
            </w:r>
            <w:r w:rsidRPr="00D54F15">
              <w:rPr>
                <w:rFonts w:ascii="Arial" w:hAnsi="Arial" w:cs="Arial"/>
                <w:spacing w:val="-3"/>
                <w:sz w:val="20"/>
                <w:szCs w:val="20"/>
              </w:rPr>
              <w:t xml:space="preserve"> </w:t>
            </w:r>
            <w:r w:rsidRPr="00D54F15">
              <w:rPr>
                <w:rFonts w:ascii="Arial" w:hAnsi="Arial" w:cs="Arial"/>
                <w:sz w:val="20"/>
                <w:szCs w:val="20"/>
              </w:rPr>
              <w:t>interventions</w:t>
            </w:r>
            <w:r w:rsidRPr="00D54F15">
              <w:rPr>
                <w:rFonts w:ascii="Arial" w:hAnsi="Arial" w:cs="Arial"/>
                <w:spacing w:val="-4"/>
                <w:sz w:val="20"/>
                <w:szCs w:val="20"/>
              </w:rPr>
              <w:t xml:space="preserve"> </w:t>
            </w:r>
            <w:r w:rsidRPr="00D54F15">
              <w:rPr>
                <w:rFonts w:ascii="Arial" w:hAnsi="Arial" w:cs="Arial"/>
                <w:sz w:val="20"/>
                <w:szCs w:val="20"/>
              </w:rPr>
              <w:t>such as physical activity play an important role in the management of Type 2 Diabetes Mellitus.</w:t>
            </w:r>
          </w:p>
        </w:tc>
        <w:tc>
          <w:tcPr>
            <w:tcW w:w="6444" w:type="dxa"/>
          </w:tcPr>
          <w:p w14:paraId="697DA710" w14:textId="02A08674" w:rsidR="00626070" w:rsidRPr="00D54F15" w:rsidRDefault="00F153F0">
            <w:pPr>
              <w:pStyle w:val="TableParagraph"/>
              <w:rPr>
                <w:rFonts w:ascii="Arial" w:hAnsi="Arial" w:cs="Arial"/>
                <w:sz w:val="20"/>
                <w:szCs w:val="20"/>
              </w:rPr>
            </w:pPr>
            <w:r w:rsidRPr="00D54F15">
              <w:rPr>
                <w:rFonts w:ascii="Arial" w:hAnsi="Arial" w:cs="Arial"/>
                <w:sz w:val="20"/>
                <w:szCs w:val="20"/>
              </w:rPr>
              <w:t>Thank you for the comment</w:t>
            </w:r>
          </w:p>
        </w:tc>
      </w:tr>
      <w:tr w:rsidR="00626070" w:rsidRPr="00D54F15" w14:paraId="0CD0982C" w14:textId="77777777" w:rsidTr="00D54F15">
        <w:trPr>
          <w:trHeight w:val="780"/>
        </w:trPr>
        <w:tc>
          <w:tcPr>
            <w:tcW w:w="5353" w:type="dxa"/>
          </w:tcPr>
          <w:p w14:paraId="657B2923" w14:textId="77777777" w:rsidR="00626070" w:rsidRPr="00D54F15" w:rsidRDefault="00BA67EF">
            <w:pPr>
              <w:pStyle w:val="TableParagraph"/>
              <w:ind w:left="467"/>
              <w:rPr>
                <w:rFonts w:ascii="Arial" w:hAnsi="Arial" w:cs="Arial"/>
                <w:b/>
                <w:sz w:val="20"/>
                <w:szCs w:val="20"/>
              </w:rPr>
            </w:pPr>
            <w:r w:rsidRPr="00D54F15">
              <w:rPr>
                <w:rFonts w:ascii="Arial" w:hAnsi="Arial" w:cs="Arial"/>
                <w:b/>
                <w:sz w:val="20"/>
                <w:szCs w:val="20"/>
              </w:rPr>
              <w:t>Is</w:t>
            </w:r>
            <w:r w:rsidRPr="00D54F15">
              <w:rPr>
                <w:rFonts w:ascii="Arial" w:hAnsi="Arial" w:cs="Arial"/>
                <w:b/>
                <w:spacing w:val="-4"/>
                <w:sz w:val="20"/>
                <w:szCs w:val="20"/>
              </w:rPr>
              <w:t xml:space="preserve"> </w:t>
            </w:r>
            <w:r w:rsidRPr="00D54F15">
              <w:rPr>
                <w:rFonts w:ascii="Arial" w:hAnsi="Arial" w:cs="Arial"/>
                <w:b/>
                <w:sz w:val="20"/>
                <w:szCs w:val="20"/>
              </w:rPr>
              <w:t>the</w:t>
            </w:r>
            <w:r w:rsidRPr="00D54F15">
              <w:rPr>
                <w:rFonts w:ascii="Arial" w:hAnsi="Arial" w:cs="Arial"/>
                <w:b/>
                <w:spacing w:val="-3"/>
                <w:sz w:val="20"/>
                <w:szCs w:val="20"/>
              </w:rPr>
              <w:t xml:space="preserve"> </w:t>
            </w:r>
            <w:r w:rsidRPr="00D54F15">
              <w:rPr>
                <w:rFonts w:ascii="Arial" w:hAnsi="Arial" w:cs="Arial"/>
                <w:b/>
                <w:sz w:val="20"/>
                <w:szCs w:val="20"/>
              </w:rPr>
              <w:t>title</w:t>
            </w:r>
            <w:r w:rsidRPr="00D54F15">
              <w:rPr>
                <w:rFonts w:ascii="Arial" w:hAnsi="Arial" w:cs="Arial"/>
                <w:b/>
                <w:spacing w:val="-2"/>
                <w:sz w:val="20"/>
                <w:szCs w:val="20"/>
              </w:rPr>
              <w:t xml:space="preserve"> </w:t>
            </w:r>
            <w:r w:rsidRPr="00D54F15">
              <w:rPr>
                <w:rFonts w:ascii="Arial" w:hAnsi="Arial" w:cs="Arial"/>
                <w:b/>
                <w:sz w:val="20"/>
                <w:szCs w:val="20"/>
              </w:rPr>
              <w:t>of</w:t>
            </w:r>
            <w:r w:rsidRPr="00D54F15">
              <w:rPr>
                <w:rFonts w:ascii="Arial" w:hAnsi="Arial" w:cs="Arial"/>
                <w:b/>
                <w:spacing w:val="-3"/>
                <w:sz w:val="20"/>
                <w:szCs w:val="20"/>
              </w:rPr>
              <w:t xml:space="preserve"> </w:t>
            </w:r>
            <w:r w:rsidRPr="00D54F15">
              <w:rPr>
                <w:rFonts w:ascii="Arial" w:hAnsi="Arial" w:cs="Arial"/>
                <w:b/>
                <w:sz w:val="20"/>
                <w:szCs w:val="20"/>
              </w:rPr>
              <w:t>the</w:t>
            </w:r>
            <w:r w:rsidRPr="00D54F15">
              <w:rPr>
                <w:rFonts w:ascii="Arial" w:hAnsi="Arial" w:cs="Arial"/>
                <w:b/>
                <w:spacing w:val="-2"/>
                <w:sz w:val="20"/>
                <w:szCs w:val="20"/>
              </w:rPr>
              <w:t xml:space="preserve"> </w:t>
            </w:r>
            <w:r w:rsidRPr="00D54F15">
              <w:rPr>
                <w:rFonts w:ascii="Arial" w:hAnsi="Arial" w:cs="Arial"/>
                <w:b/>
                <w:sz w:val="20"/>
                <w:szCs w:val="20"/>
              </w:rPr>
              <w:t>article</w:t>
            </w:r>
            <w:r w:rsidRPr="00D54F15">
              <w:rPr>
                <w:rFonts w:ascii="Arial" w:hAnsi="Arial" w:cs="Arial"/>
                <w:b/>
                <w:spacing w:val="-3"/>
                <w:sz w:val="20"/>
                <w:szCs w:val="20"/>
              </w:rPr>
              <w:t xml:space="preserve"> </w:t>
            </w:r>
            <w:r w:rsidRPr="00D54F15">
              <w:rPr>
                <w:rFonts w:ascii="Arial" w:hAnsi="Arial" w:cs="Arial"/>
                <w:b/>
                <w:spacing w:val="-2"/>
                <w:sz w:val="20"/>
                <w:szCs w:val="20"/>
              </w:rPr>
              <w:t>suitable?</w:t>
            </w:r>
          </w:p>
          <w:p w14:paraId="40E61874" w14:textId="77777777" w:rsidR="00626070" w:rsidRPr="00D54F15" w:rsidRDefault="00BA67EF">
            <w:pPr>
              <w:pStyle w:val="TableParagraph"/>
              <w:ind w:left="467"/>
              <w:rPr>
                <w:rFonts w:ascii="Arial" w:hAnsi="Arial" w:cs="Arial"/>
                <w:b/>
                <w:sz w:val="20"/>
                <w:szCs w:val="20"/>
              </w:rPr>
            </w:pPr>
            <w:r w:rsidRPr="00D54F15">
              <w:rPr>
                <w:rFonts w:ascii="Arial" w:hAnsi="Arial" w:cs="Arial"/>
                <w:b/>
                <w:sz w:val="20"/>
                <w:szCs w:val="20"/>
              </w:rPr>
              <w:t>(If</w:t>
            </w:r>
            <w:r w:rsidRPr="00D54F15">
              <w:rPr>
                <w:rFonts w:ascii="Arial" w:hAnsi="Arial" w:cs="Arial"/>
                <w:b/>
                <w:spacing w:val="-5"/>
                <w:sz w:val="20"/>
                <w:szCs w:val="20"/>
              </w:rPr>
              <w:t xml:space="preserve"> </w:t>
            </w:r>
            <w:r w:rsidRPr="00D54F15">
              <w:rPr>
                <w:rFonts w:ascii="Arial" w:hAnsi="Arial" w:cs="Arial"/>
                <w:b/>
                <w:sz w:val="20"/>
                <w:szCs w:val="20"/>
              </w:rPr>
              <w:t>not</w:t>
            </w:r>
            <w:r w:rsidRPr="00D54F15">
              <w:rPr>
                <w:rFonts w:ascii="Arial" w:hAnsi="Arial" w:cs="Arial"/>
                <w:b/>
                <w:spacing w:val="-5"/>
                <w:sz w:val="20"/>
                <w:szCs w:val="20"/>
              </w:rPr>
              <w:t xml:space="preserve"> </w:t>
            </w:r>
            <w:r w:rsidRPr="00D54F15">
              <w:rPr>
                <w:rFonts w:ascii="Arial" w:hAnsi="Arial" w:cs="Arial"/>
                <w:b/>
                <w:sz w:val="20"/>
                <w:szCs w:val="20"/>
              </w:rPr>
              <w:t>please</w:t>
            </w:r>
            <w:r w:rsidRPr="00D54F15">
              <w:rPr>
                <w:rFonts w:ascii="Arial" w:hAnsi="Arial" w:cs="Arial"/>
                <w:b/>
                <w:spacing w:val="-5"/>
                <w:sz w:val="20"/>
                <w:szCs w:val="20"/>
              </w:rPr>
              <w:t xml:space="preserve"> </w:t>
            </w:r>
            <w:r w:rsidRPr="00D54F15">
              <w:rPr>
                <w:rFonts w:ascii="Arial" w:hAnsi="Arial" w:cs="Arial"/>
                <w:b/>
                <w:sz w:val="20"/>
                <w:szCs w:val="20"/>
              </w:rPr>
              <w:t>suggest</w:t>
            </w:r>
            <w:r w:rsidRPr="00D54F15">
              <w:rPr>
                <w:rFonts w:ascii="Arial" w:hAnsi="Arial" w:cs="Arial"/>
                <w:b/>
                <w:spacing w:val="-5"/>
                <w:sz w:val="20"/>
                <w:szCs w:val="20"/>
              </w:rPr>
              <w:t xml:space="preserve"> </w:t>
            </w:r>
            <w:r w:rsidRPr="00D54F15">
              <w:rPr>
                <w:rFonts w:ascii="Arial" w:hAnsi="Arial" w:cs="Arial"/>
                <w:b/>
                <w:sz w:val="20"/>
                <w:szCs w:val="20"/>
              </w:rPr>
              <w:t>an</w:t>
            </w:r>
            <w:r w:rsidRPr="00D54F15">
              <w:rPr>
                <w:rFonts w:ascii="Arial" w:hAnsi="Arial" w:cs="Arial"/>
                <w:b/>
                <w:spacing w:val="-5"/>
                <w:sz w:val="20"/>
                <w:szCs w:val="20"/>
              </w:rPr>
              <w:t xml:space="preserve"> </w:t>
            </w:r>
            <w:r w:rsidRPr="00D54F15">
              <w:rPr>
                <w:rFonts w:ascii="Arial" w:hAnsi="Arial" w:cs="Arial"/>
                <w:b/>
                <w:sz w:val="20"/>
                <w:szCs w:val="20"/>
              </w:rPr>
              <w:t>alternative</w:t>
            </w:r>
            <w:r w:rsidRPr="00D54F15">
              <w:rPr>
                <w:rFonts w:ascii="Arial" w:hAnsi="Arial" w:cs="Arial"/>
                <w:b/>
                <w:spacing w:val="-5"/>
                <w:sz w:val="20"/>
                <w:szCs w:val="20"/>
              </w:rPr>
              <w:t xml:space="preserve"> </w:t>
            </w:r>
            <w:r w:rsidRPr="00D54F15">
              <w:rPr>
                <w:rFonts w:ascii="Arial" w:hAnsi="Arial" w:cs="Arial"/>
                <w:b/>
                <w:spacing w:val="-2"/>
                <w:sz w:val="20"/>
                <w:szCs w:val="20"/>
              </w:rPr>
              <w:t>title)</w:t>
            </w:r>
          </w:p>
        </w:tc>
        <w:tc>
          <w:tcPr>
            <w:tcW w:w="9356" w:type="dxa"/>
          </w:tcPr>
          <w:p w14:paraId="5644F3D4" w14:textId="77777777" w:rsidR="00626070" w:rsidRPr="00D54F15" w:rsidRDefault="00BA67EF">
            <w:pPr>
              <w:pStyle w:val="TableParagraph"/>
              <w:ind w:left="467"/>
              <w:rPr>
                <w:rFonts w:ascii="Arial" w:hAnsi="Arial" w:cs="Arial"/>
                <w:b/>
                <w:sz w:val="20"/>
                <w:szCs w:val="20"/>
              </w:rPr>
            </w:pPr>
            <w:r w:rsidRPr="00D54F15">
              <w:rPr>
                <w:rFonts w:ascii="Arial" w:hAnsi="Arial" w:cs="Arial"/>
                <w:b/>
                <w:spacing w:val="-5"/>
                <w:sz w:val="20"/>
                <w:szCs w:val="20"/>
              </w:rPr>
              <w:t>Yes</w:t>
            </w:r>
          </w:p>
        </w:tc>
        <w:tc>
          <w:tcPr>
            <w:tcW w:w="6444" w:type="dxa"/>
          </w:tcPr>
          <w:p w14:paraId="2E4AF61E" w14:textId="1349F7A4" w:rsidR="00626070" w:rsidRPr="00D54F15" w:rsidRDefault="00F153F0">
            <w:pPr>
              <w:pStyle w:val="TableParagraph"/>
              <w:rPr>
                <w:rFonts w:ascii="Arial" w:hAnsi="Arial" w:cs="Arial"/>
                <w:sz w:val="20"/>
                <w:szCs w:val="20"/>
              </w:rPr>
            </w:pPr>
            <w:r w:rsidRPr="00D54F15">
              <w:rPr>
                <w:rFonts w:ascii="Arial" w:hAnsi="Arial" w:cs="Arial"/>
                <w:sz w:val="20"/>
                <w:szCs w:val="20"/>
              </w:rPr>
              <w:t>thanks</w:t>
            </w:r>
          </w:p>
        </w:tc>
      </w:tr>
      <w:tr w:rsidR="00626070" w:rsidRPr="00D54F15" w14:paraId="6E084B72" w14:textId="77777777">
        <w:trPr>
          <w:trHeight w:val="1262"/>
        </w:trPr>
        <w:tc>
          <w:tcPr>
            <w:tcW w:w="5353" w:type="dxa"/>
          </w:tcPr>
          <w:p w14:paraId="396A7719" w14:textId="77777777" w:rsidR="00626070" w:rsidRPr="00D54F15" w:rsidRDefault="00BA67EF">
            <w:pPr>
              <w:pStyle w:val="TableParagraph"/>
              <w:ind w:left="467" w:right="200"/>
              <w:rPr>
                <w:rFonts w:ascii="Arial" w:hAnsi="Arial" w:cs="Arial"/>
                <w:b/>
                <w:sz w:val="20"/>
                <w:szCs w:val="20"/>
              </w:rPr>
            </w:pPr>
            <w:r w:rsidRPr="00D54F15">
              <w:rPr>
                <w:rFonts w:ascii="Arial" w:hAnsi="Arial" w:cs="Arial"/>
                <w:b/>
                <w:sz w:val="20"/>
                <w:szCs w:val="20"/>
              </w:rPr>
              <w:t>Is the abstract of the article comprehensive? Do you suggest</w:t>
            </w:r>
            <w:r w:rsidRPr="00D54F15">
              <w:rPr>
                <w:rFonts w:ascii="Arial" w:hAnsi="Arial" w:cs="Arial"/>
                <w:b/>
                <w:spacing w:val="-4"/>
                <w:sz w:val="20"/>
                <w:szCs w:val="20"/>
              </w:rPr>
              <w:t xml:space="preserve"> </w:t>
            </w:r>
            <w:r w:rsidRPr="00D54F15">
              <w:rPr>
                <w:rFonts w:ascii="Arial" w:hAnsi="Arial" w:cs="Arial"/>
                <w:b/>
                <w:sz w:val="20"/>
                <w:szCs w:val="20"/>
              </w:rPr>
              <w:t>the</w:t>
            </w:r>
            <w:r w:rsidRPr="00D54F15">
              <w:rPr>
                <w:rFonts w:ascii="Arial" w:hAnsi="Arial" w:cs="Arial"/>
                <w:b/>
                <w:spacing w:val="-5"/>
                <w:sz w:val="20"/>
                <w:szCs w:val="20"/>
              </w:rPr>
              <w:t xml:space="preserve"> </w:t>
            </w:r>
            <w:r w:rsidRPr="00D54F15">
              <w:rPr>
                <w:rFonts w:ascii="Arial" w:hAnsi="Arial" w:cs="Arial"/>
                <w:b/>
                <w:sz w:val="20"/>
                <w:szCs w:val="20"/>
              </w:rPr>
              <w:t>addition</w:t>
            </w:r>
            <w:r w:rsidRPr="00D54F15">
              <w:rPr>
                <w:rFonts w:ascii="Arial" w:hAnsi="Arial" w:cs="Arial"/>
                <w:b/>
                <w:spacing w:val="-6"/>
                <w:sz w:val="20"/>
                <w:szCs w:val="20"/>
              </w:rPr>
              <w:t xml:space="preserve"> </w:t>
            </w:r>
            <w:r w:rsidRPr="00D54F15">
              <w:rPr>
                <w:rFonts w:ascii="Arial" w:hAnsi="Arial" w:cs="Arial"/>
                <w:b/>
                <w:sz w:val="20"/>
                <w:szCs w:val="20"/>
              </w:rPr>
              <w:t>(or</w:t>
            </w:r>
            <w:r w:rsidRPr="00D54F15">
              <w:rPr>
                <w:rFonts w:ascii="Arial" w:hAnsi="Arial" w:cs="Arial"/>
                <w:b/>
                <w:spacing w:val="-5"/>
                <w:sz w:val="20"/>
                <w:szCs w:val="20"/>
              </w:rPr>
              <w:t xml:space="preserve"> </w:t>
            </w:r>
            <w:r w:rsidRPr="00D54F15">
              <w:rPr>
                <w:rFonts w:ascii="Arial" w:hAnsi="Arial" w:cs="Arial"/>
                <w:b/>
                <w:sz w:val="20"/>
                <w:szCs w:val="20"/>
              </w:rPr>
              <w:t>deletion)</w:t>
            </w:r>
            <w:r w:rsidRPr="00D54F15">
              <w:rPr>
                <w:rFonts w:ascii="Arial" w:hAnsi="Arial" w:cs="Arial"/>
                <w:b/>
                <w:spacing w:val="-5"/>
                <w:sz w:val="20"/>
                <w:szCs w:val="20"/>
              </w:rPr>
              <w:t xml:space="preserve"> </w:t>
            </w:r>
            <w:r w:rsidRPr="00D54F15">
              <w:rPr>
                <w:rFonts w:ascii="Arial" w:hAnsi="Arial" w:cs="Arial"/>
                <w:b/>
                <w:sz w:val="20"/>
                <w:szCs w:val="20"/>
              </w:rPr>
              <w:t>of</w:t>
            </w:r>
            <w:r w:rsidRPr="00D54F15">
              <w:rPr>
                <w:rFonts w:ascii="Arial" w:hAnsi="Arial" w:cs="Arial"/>
                <w:b/>
                <w:spacing w:val="-5"/>
                <w:sz w:val="20"/>
                <w:szCs w:val="20"/>
              </w:rPr>
              <w:t xml:space="preserve"> </w:t>
            </w:r>
            <w:r w:rsidRPr="00D54F15">
              <w:rPr>
                <w:rFonts w:ascii="Arial" w:hAnsi="Arial" w:cs="Arial"/>
                <w:b/>
                <w:sz w:val="20"/>
                <w:szCs w:val="20"/>
              </w:rPr>
              <w:t>some</w:t>
            </w:r>
            <w:r w:rsidRPr="00D54F15">
              <w:rPr>
                <w:rFonts w:ascii="Arial" w:hAnsi="Arial" w:cs="Arial"/>
                <w:b/>
                <w:spacing w:val="-5"/>
                <w:sz w:val="20"/>
                <w:szCs w:val="20"/>
              </w:rPr>
              <w:t xml:space="preserve"> </w:t>
            </w:r>
            <w:r w:rsidRPr="00D54F15">
              <w:rPr>
                <w:rFonts w:ascii="Arial" w:hAnsi="Arial" w:cs="Arial"/>
                <w:b/>
                <w:sz w:val="20"/>
                <w:szCs w:val="20"/>
              </w:rPr>
              <w:t>points</w:t>
            </w:r>
            <w:r w:rsidRPr="00D54F15">
              <w:rPr>
                <w:rFonts w:ascii="Arial" w:hAnsi="Arial" w:cs="Arial"/>
                <w:b/>
                <w:spacing w:val="-6"/>
                <w:sz w:val="20"/>
                <w:szCs w:val="20"/>
              </w:rPr>
              <w:t xml:space="preserve"> </w:t>
            </w:r>
            <w:r w:rsidRPr="00D54F15">
              <w:rPr>
                <w:rFonts w:ascii="Arial" w:hAnsi="Arial" w:cs="Arial"/>
                <w:b/>
                <w:sz w:val="20"/>
                <w:szCs w:val="20"/>
              </w:rPr>
              <w:t>in</w:t>
            </w:r>
            <w:r w:rsidRPr="00D54F15">
              <w:rPr>
                <w:rFonts w:ascii="Arial" w:hAnsi="Arial" w:cs="Arial"/>
                <w:b/>
                <w:spacing w:val="-6"/>
                <w:sz w:val="20"/>
                <w:szCs w:val="20"/>
              </w:rPr>
              <w:t xml:space="preserve"> </w:t>
            </w:r>
            <w:r w:rsidRPr="00D54F15">
              <w:rPr>
                <w:rFonts w:ascii="Arial" w:hAnsi="Arial" w:cs="Arial"/>
                <w:b/>
                <w:sz w:val="20"/>
                <w:szCs w:val="20"/>
              </w:rPr>
              <w:t>this section? Please write your suggestions here.</w:t>
            </w:r>
          </w:p>
        </w:tc>
        <w:tc>
          <w:tcPr>
            <w:tcW w:w="9356" w:type="dxa"/>
          </w:tcPr>
          <w:p w14:paraId="4467CCE1" w14:textId="77777777" w:rsidR="00626070" w:rsidRPr="00D54F15" w:rsidRDefault="00BA67EF">
            <w:pPr>
              <w:pStyle w:val="TableParagraph"/>
              <w:ind w:left="467"/>
              <w:rPr>
                <w:rFonts w:ascii="Arial" w:hAnsi="Arial" w:cs="Arial"/>
                <w:b/>
                <w:sz w:val="20"/>
                <w:szCs w:val="20"/>
              </w:rPr>
            </w:pPr>
            <w:r w:rsidRPr="00D54F15">
              <w:rPr>
                <w:rFonts w:ascii="Arial" w:hAnsi="Arial" w:cs="Arial"/>
                <w:b/>
                <w:sz w:val="20"/>
                <w:szCs w:val="20"/>
              </w:rPr>
              <w:t>Need</w:t>
            </w:r>
            <w:r w:rsidRPr="00D54F15">
              <w:rPr>
                <w:rFonts w:ascii="Arial" w:hAnsi="Arial" w:cs="Arial"/>
                <w:b/>
                <w:spacing w:val="-5"/>
                <w:sz w:val="20"/>
                <w:szCs w:val="20"/>
              </w:rPr>
              <w:t xml:space="preserve"> </w:t>
            </w:r>
            <w:r w:rsidRPr="00D54F15">
              <w:rPr>
                <w:rFonts w:ascii="Arial" w:hAnsi="Arial" w:cs="Arial"/>
                <w:b/>
                <w:sz w:val="20"/>
                <w:szCs w:val="20"/>
              </w:rPr>
              <w:t>to</w:t>
            </w:r>
            <w:r w:rsidRPr="00D54F15">
              <w:rPr>
                <w:rFonts w:ascii="Arial" w:hAnsi="Arial" w:cs="Arial"/>
                <w:b/>
                <w:spacing w:val="-4"/>
                <w:sz w:val="20"/>
                <w:szCs w:val="20"/>
              </w:rPr>
              <w:t xml:space="preserve"> </w:t>
            </w:r>
            <w:r w:rsidRPr="00D54F15">
              <w:rPr>
                <w:rFonts w:ascii="Arial" w:hAnsi="Arial" w:cs="Arial"/>
                <w:b/>
                <w:sz w:val="20"/>
                <w:szCs w:val="20"/>
              </w:rPr>
              <w:t>improve</w:t>
            </w:r>
            <w:r w:rsidRPr="00D54F15">
              <w:rPr>
                <w:rFonts w:ascii="Arial" w:hAnsi="Arial" w:cs="Arial"/>
                <w:b/>
                <w:spacing w:val="-4"/>
                <w:sz w:val="20"/>
                <w:szCs w:val="20"/>
              </w:rPr>
              <w:t xml:space="preserve"> </w:t>
            </w:r>
            <w:r w:rsidRPr="00D54F15">
              <w:rPr>
                <w:rFonts w:ascii="Arial" w:hAnsi="Arial" w:cs="Arial"/>
                <w:b/>
                <w:sz w:val="20"/>
                <w:szCs w:val="20"/>
              </w:rPr>
              <w:t>well</w:t>
            </w:r>
            <w:r w:rsidRPr="00D54F15">
              <w:rPr>
                <w:rFonts w:ascii="Arial" w:hAnsi="Arial" w:cs="Arial"/>
                <w:b/>
                <w:spacing w:val="-5"/>
                <w:sz w:val="20"/>
                <w:szCs w:val="20"/>
              </w:rPr>
              <w:t xml:space="preserve"> </w:t>
            </w:r>
            <w:r w:rsidRPr="00D54F15">
              <w:rPr>
                <w:rFonts w:ascii="Arial" w:hAnsi="Arial" w:cs="Arial"/>
                <w:b/>
                <w:sz w:val="20"/>
                <w:szCs w:val="20"/>
              </w:rPr>
              <w:t>with</w:t>
            </w:r>
            <w:r w:rsidRPr="00D54F15">
              <w:rPr>
                <w:rFonts w:ascii="Arial" w:hAnsi="Arial" w:cs="Arial"/>
                <w:b/>
                <w:spacing w:val="-5"/>
                <w:sz w:val="20"/>
                <w:szCs w:val="20"/>
              </w:rPr>
              <w:t xml:space="preserve"> </w:t>
            </w:r>
            <w:r w:rsidRPr="00D54F15">
              <w:rPr>
                <w:rFonts w:ascii="Arial" w:hAnsi="Arial" w:cs="Arial"/>
                <w:b/>
                <w:sz w:val="20"/>
                <w:szCs w:val="20"/>
              </w:rPr>
              <w:t>qualitative</w:t>
            </w:r>
            <w:r w:rsidRPr="00D54F15">
              <w:rPr>
                <w:rFonts w:ascii="Arial" w:hAnsi="Arial" w:cs="Arial"/>
                <w:b/>
                <w:spacing w:val="-5"/>
                <w:sz w:val="20"/>
                <w:szCs w:val="20"/>
              </w:rPr>
              <w:t xml:space="preserve"> </w:t>
            </w:r>
            <w:r w:rsidRPr="00D54F15">
              <w:rPr>
                <w:rFonts w:ascii="Arial" w:hAnsi="Arial" w:cs="Arial"/>
                <w:b/>
                <w:sz w:val="20"/>
                <w:szCs w:val="20"/>
              </w:rPr>
              <w:t>and</w:t>
            </w:r>
            <w:r w:rsidRPr="00D54F15">
              <w:rPr>
                <w:rFonts w:ascii="Arial" w:hAnsi="Arial" w:cs="Arial"/>
                <w:b/>
                <w:spacing w:val="-3"/>
                <w:sz w:val="20"/>
                <w:szCs w:val="20"/>
              </w:rPr>
              <w:t xml:space="preserve"> </w:t>
            </w:r>
            <w:r w:rsidRPr="00D54F15">
              <w:rPr>
                <w:rFonts w:ascii="Arial" w:hAnsi="Arial" w:cs="Arial"/>
                <w:b/>
                <w:sz w:val="20"/>
                <w:szCs w:val="20"/>
              </w:rPr>
              <w:t>quantitative</w:t>
            </w:r>
            <w:r w:rsidRPr="00D54F15">
              <w:rPr>
                <w:rFonts w:ascii="Arial" w:hAnsi="Arial" w:cs="Arial"/>
                <w:b/>
                <w:spacing w:val="-3"/>
                <w:sz w:val="20"/>
                <w:szCs w:val="20"/>
              </w:rPr>
              <w:t xml:space="preserve"> </w:t>
            </w:r>
            <w:r w:rsidRPr="00D54F15">
              <w:rPr>
                <w:rFonts w:ascii="Arial" w:hAnsi="Arial" w:cs="Arial"/>
                <w:b/>
                <w:sz w:val="20"/>
                <w:szCs w:val="20"/>
              </w:rPr>
              <w:t>data</w:t>
            </w:r>
            <w:r w:rsidRPr="00D54F15">
              <w:rPr>
                <w:rFonts w:ascii="Arial" w:hAnsi="Arial" w:cs="Arial"/>
                <w:b/>
                <w:spacing w:val="-3"/>
                <w:sz w:val="20"/>
                <w:szCs w:val="20"/>
              </w:rPr>
              <w:t xml:space="preserve"> </w:t>
            </w:r>
            <w:r w:rsidRPr="00D54F15">
              <w:rPr>
                <w:rFonts w:ascii="Arial" w:hAnsi="Arial" w:cs="Arial"/>
                <w:b/>
                <w:spacing w:val="-2"/>
                <w:sz w:val="20"/>
                <w:szCs w:val="20"/>
              </w:rPr>
              <w:t>both.</w:t>
            </w:r>
          </w:p>
        </w:tc>
        <w:tc>
          <w:tcPr>
            <w:tcW w:w="6444" w:type="dxa"/>
          </w:tcPr>
          <w:p w14:paraId="5D2BA290" w14:textId="0A049F97" w:rsidR="00626070" w:rsidRPr="00D54F15" w:rsidRDefault="00F153F0">
            <w:pPr>
              <w:pStyle w:val="TableParagraph"/>
              <w:rPr>
                <w:rFonts w:ascii="Arial" w:hAnsi="Arial" w:cs="Arial"/>
                <w:sz w:val="20"/>
                <w:szCs w:val="20"/>
              </w:rPr>
            </w:pPr>
            <w:r w:rsidRPr="00D54F15">
              <w:rPr>
                <w:rFonts w:ascii="Arial" w:hAnsi="Arial" w:cs="Arial"/>
                <w:sz w:val="20"/>
                <w:szCs w:val="20"/>
              </w:rPr>
              <w:t>ok</w:t>
            </w:r>
          </w:p>
        </w:tc>
      </w:tr>
      <w:tr w:rsidR="00626070" w:rsidRPr="00D54F15" w14:paraId="0AB0BF8F" w14:textId="77777777">
        <w:trPr>
          <w:trHeight w:val="705"/>
        </w:trPr>
        <w:tc>
          <w:tcPr>
            <w:tcW w:w="5353" w:type="dxa"/>
          </w:tcPr>
          <w:p w14:paraId="4F434C26" w14:textId="77777777" w:rsidR="00626070" w:rsidRPr="00D54F15" w:rsidRDefault="00BA67EF">
            <w:pPr>
              <w:pStyle w:val="TableParagraph"/>
              <w:ind w:left="467" w:right="200"/>
              <w:rPr>
                <w:rFonts w:ascii="Arial" w:hAnsi="Arial" w:cs="Arial"/>
                <w:b/>
                <w:sz w:val="20"/>
                <w:szCs w:val="20"/>
              </w:rPr>
            </w:pPr>
            <w:r w:rsidRPr="00D54F15">
              <w:rPr>
                <w:rFonts w:ascii="Arial" w:hAnsi="Arial" w:cs="Arial"/>
                <w:b/>
                <w:sz w:val="20"/>
                <w:szCs w:val="20"/>
              </w:rPr>
              <w:t>Is</w:t>
            </w:r>
            <w:r w:rsidRPr="00D54F15">
              <w:rPr>
                <w:rFonts w:ascii="Arial" w:hAnsi="Arial" w:cs="Arial"/>
                <w:b/>
                <w:spacing w:val="-8"/>
                <w:sz w:val="20"/>
                <w:szCs w:val="20"/>
              </w:rPr>
              <w:t xml:space="preserve"> </w:t>
            </w:r>
            <w:r w:rsidRPr="00D54F15">
              <w:rPr>
                <w:rFonts w:ascii="Arial" w:hAnsi="Arial" w:cs="Arial"/>
                <w:b/>
                <w:sz w:val="20"/>
                <w:szCs w:val="20"/>
              </w:rPr>
              <w:t>the</w:t>
            </w:r>
            <w:r w:rsidRPr="00D54F15">
              <w:rPr>
                <w:rFonts w:ascii="Arial" w:hAnsi="Arial" w:cs="Arial"/>
                <w:b/>
                <w:spacing w:val="-6"/>
                <w:sz w:val="20"/>
                <w:szCs w:val="20"/>
              </w:rPr>
              <w:t xml:space="preserve"> </w:t>
            </w:r>
            <w:r w:rsidRPr="00D54F15">
              <w:rPr>
                <w:rFonts w:ascii="Arial" w:hAnsi="Arial" w:cs="Arial"/>
                <w:b/>
                <w:sz w:val="20"/>
                <w:szCs w:val="20"/>
              </w:rPr>
              <w:t>manuscript</w:t>
            </w:r>
            <w:r w:rsidRPr="00D54F15">
              <w:rPr>
                <w:rFonts w:ascii="Arial" w:hAnsi="Arial" w:cs="Arial"/>
                <w:b/>
                <w:spacing w:val="-7"/>
                <w:sz w:val="20"/>
                <w:szCs w:val="20"/>
              </w:rPr>
              <w:t xml:space="preserve"> </w:t>
            </w:r>
            <w:r w:rsidRPr="00D54F15">
              <w:rPr>
                <w:rFonts w:ascii="Arial" w:hAnsi="Arial" w:cs="Arial"/>
                <w:b/>
                <w:sz w:val="20"/>
                <w:szCs w:val="20"/>
              </w:rPr>
              <w:t>scientifically,</w:t>
            </w:r>
            <w:r w:rsidRPr="00D54F15">
              <w:rPr>
                <w:rFonts w:ascii="Arial" w:hAnsi="Arial" w:cs="Arial"/>
                <w:b/>
                <w:spacing w:val="-7"/>
                <w:sz w:val="20"/>
                <w:szCs w:val="20"/>
              </w:rPr>
              <w:t xml:space="preserve"> </w:t>
            </w:r>
            <w:r w:rsidRPr="00D54F15">
              <w:rPr>
                <w:rFonts w:ascii="Arial" w:hAnsi="Arial" w:cs="Arial"/>
                <w:b/>
                <w:sz w:val="20"/>
                <w:szCs w:val="20"/>
              </w:rPr>
              <w:t>correct?</w:t>
            </w:r>
            <w:r w:rsidRPr="00D54F15">
              <w:rPr>
                <w:rFonts w:ascii="Arial" w:hAnsi="Arial" w:cs="Arial"/>
                <w:b/>
                <w:spacing w:val="-8"/>
                <w:sz w:val="20"/>
                <w:szCs w:val="20"/>
              </w:rPr>
              <w:t xml:space="preserve"> </w:t>
            </w:r>
            <w:r w:rsidRPr="00D54F15">
              <w:rPr>
                <w:rFonts w:ascii="Arial" w:hAnsi="Arial" w:cs="Arial"/>
                <w:b/>
                <w:sz w:val="20"/>
                <w:szCs w:val="20"/>
              </w:rPr>
              <w:t>Please</w:t>
            </w:r>
            <w:r w:rsidRPr="00D54F15">
              <w:rPr>
                <w:rFonts w:ascii="Arial" w:hAnsi="Arial" w:cs="Arial"/>
                <w:b/>
                <w:spacing w:val="-7"/>
                <w:sz w:val="20"/>
                <w:szCs w:val="20"/>
              </w:rPr>
              <w:t xml:space="preserve"> </w:t>
            </w:r>
            <w:r w:rsidRPr="00D54F15">
              <w:rPr>
                <w:rFonts w:ascii="Arial" w:hAnsi="Arial" w:cs="Arial"/>
                <w:b/>
                <w:sz w:val="20"/>
                <w:szCs w:val="20"/>
              </w:rPr>
              <w:t xml:space="preserve">write </w:t>
            </w:r>
            <w:r w:rsidRPr="00D54F15">
              <w:rPr>
                <w:rFonts w:ascii="Arial" w:hAnsi="Arial" w:cs="Arial"/>
                <w:b/>
                <w:spacing w:val="-2"/>
                <w:sz w:val="20"/>
                <w:szCs w:val="20"/>
              </w:rPr>
              <w:t>here.</w:t>
            </w:r>
          </w:p>
        </w:tc>
        <w:tc>
          <w:tcPr>
            <w:tcW w:w="9356" w:type="dxa"/>
          </w:tcPr>
          <w:p w14:paraId="63CD31D5" w14:textId="77777777" w:rsidR="00626070" w:rsidRPr="00D54F15" w:rsidRDefault="00BA67EF">
            <w:pPr>
              <w:pStyle w:val="TableParagraph"/>
              <w:ind w:left="158"/>
              <w:rPr>
                <w:rFonts w:ascii="Arial" w:hAnsi="Arial" w:cs="Arial"/>
                <w:sz w:val="20"/>
                <w:szCs w:val="20"/>
              </w:rPr>
            </w:pPr>
            <w:r w:rsidRPr="00D54F15">
              <w:rPr>
                <w:rFonts w:ascii="Arial" w:hAnsi="Arial" w:cs="Arial"/>
                <w:sz w:val="20"/>
                <w:szCs w:val="20"/>
              </w:rPr>
              <w:t>No,</w:t>
            </w:r>
            <w:r w:rsidRPr="00D54F15">
              <w:rPr>
                <w:rFonts w:ascii="Arial" w:hAnsi="Arial" w:cs="Arial"/>
                <w:spacing w:val="-3"/>
                <w:sz w:val="20"/>
                <w:szCs w:val="20"/>
              </w:rPr>
              <w:t xml:space="preserve"> </w:t>
            </w:r>
            <w:r w:rsidRPr="00D54F15">
              <w:rPr>
                <w:rFonts w:ascii="Arial" w:hAnsi="Arial" w:cs="Arial"/>
                <w:sz w:val="20"/>
                <w:szCs w:val="20"/>
              </w:rPr>
              <w:t>need</w:t>
            </w:r>
            <w:r w:rsidRPr="00D54F15">
              <w:rPr>
                <w:rFonts w:ascii="Arial" w:hAnsi="Arial" w:cs="Arial"/>
                <w:spacing w:val="-2"/>
                <w:sz w:val="20"/>
                <w:szCs w:val="20"/>
              </w:rPr>
              <w:t xml:space="preserve"> </w:t>
            </w:r>
            <w:r w:rsidRPr="00D54F15">
              <w:rPr>
                <w:rFonts w:ascii="Arial" w:hAnsi="Arial" w:cs="Arial"/>
                <w:sz w:val="20"/>
                <w:szCs w:val="20"/>
              </w:rPr>
              <w:t>to</w:t>
            </w:r>
            <w:r w:rsidRPr="00D54F15">
              <w:rPr>
                <w:rFonts w:ascii="Arial" w:hAnsi="Arial" w:cs="Arial"/>
                <w:spacing w:val="-2"/>
                <w:sz w:val="20"/>
                <w:szCs w:val="20"/>
              </w:rPr>
              <w:t xml:space="preserve"> improve</w:t>
            </w:r>
          </w:p>
        </w:tc>
        <w:tc>
          <w:tcPr>
            <w:tcW w:w="6444" w:type="dxa"/>
          </w:tcPr>
          <w:p w14:paraId="51FDA506" w14:textId="1BA4BDFD" w:rsidR="00626070" w:rsidRPr="00D54F15" w:rsidRDefault="00F153F0">
            <w:pPr>
              <w:pStyle w:val="TableParagraph"/>
              <w:rPr>
                <w:rFonts w:ascii="Arial" w:hAnsi="Arial" w:cs="Arial"/>
                <w:sz w:val="20"/>
                <w:szCs w:val="20"/>
              </w:rPr>
            </w:pPr>
            <w:r w:rsidRPr="00D54F15">
              <w:rPr>
                <w:rFonts w:ascii="Arial" w:hAnsi="Arial" w:cs="Arial"/>
                <w:sz w:val="20"/>
                <w:szCs w:val="20"/>
              </w:rPr>
              <w:t>ok</w:t>
            </w:r>
          </w:p>
        </w:tc>
      </w:tr>
      <w:tr w:rsidR="00626070" w:rsidRPr="00D54F15" w14:paraId="78D4367B" w14:textId="77777777">
        <w:trPr>
          <w:trHeight w:val="702"/>
        </w:trPr>
        <w:tc>
          <w:tcPr>
            <w:tcW w:w="5353" w:type="dxa"/>
          </w:tcPr>
          <w:p w14:paraId="39B18566" w14:textId="77777777" w:rsidR="00626070" w:rsidRPr="00D54F15" w:rsidRDefault="00BA67EF">
            <w:pPr>
              <w:pStyle w:val="TableParagraph"/>
              <w:ind w:left="467"/>
              <w:rPr>
                <w:rFonts w:ascii="Arial" w:hAnsi="Arial" w:cs="Arial"/>
                <w:b/>
                <w:sz w:val="20"/>
                <w:szCs w:val="20"/>
              </w:rPr>
            </w:pPr>
            <w:r w:rsidRPr="00D54F15">
              <w:rPr>
                <w:rFonts w:ascii="Arial" w:hAnsi="Arial" w:cs="Arial"/>
                <w:b/>
                <w:sz w:val="20"/>
                <w:szCs w:val="20"/>
              </w:rPr>
              <w:t>Are</w:t>
            </w:r>
            <w:r w:rsidRPr="00D54F15">
              <w:rPr>
                <w:rFonts w:ascii="Arial" w:hAnsi="Arial" w:cs="Arial"/>
                <w:b/>
                <w:spacing w:val="-5"/>
                <w:sz w:val="20"/>
                <w:szCs w:val="20"/>
              </w:rPr>
              <w:t xml:space="preserve"> </w:t>
            </w:r>
            <w:r w:rsidRPr="00D54F15">
              <w:rPr>
                <w:rFonts w:ascii="Arial" w:hAnsi="Arial" w:cs="Arial"/>
                <w:b/>
                <w:sz w:val="20"/>
                <w:szCs w:val="20"/>
              </w:rPr>
              <w:t>the</w:t>
            </w:r>
            <w:r w:rsidRPr="00D54F15">
              <w:rPr>
                <w:rFonts w:ascii="Arial" w:hAnsi="Arial" w:cs="Arial"/>
                <w:b/>
                <w:spacing w:val="-4"/>
                <w:sz w:val="20"/>
                <w:szCs w:val="20"/>
              </w:rPr>
              <w:t xml:space="preserve"> </w:t>
            </w:r>
            <w:r w:rsidRPr="00D54F15">
              <w:rPr>
                <w:rFonts w:ascii="Arial" w:hAnsi="Arial" w:cs="Arial"/>
                <w:b/>
                <w:sz w:val="20"/>
                <w:szCs w:val="20"/>
              </w:rPr>
              <w:t>references</w:t>
            </w:r>
            <w:r w:rsidRPr="00D54F15">
              <w:rPr>
                <w:rFonts w:ascii="Arial" w:hAnsi="Arial" w:cs="Arial"/>
                <w:b/>
                <w:spacing w:val="-5"/>
                <w:sz w:val="20"/>
                <w:szCs w:val="20"/>
              </w:rPr>
              <w:t xml:space="preserve"> </w:t>
            </w:r>
            <w:r w:rsidRPr="00D54F15">
              <w:rPr>
                <w:rFonts w:ascii="Arial" w:hAnsi="Arial" w:cs="Arial"/>
                <w:b/>
                <w:sz w:val="20"/>
                <w:szCs w:val="20"/>
              </w:rPr>
              <w:t>sufficient</w:t>
            </w:r>
            <w:r w:rsidRPr="00D54F15">
              <w:rPr>
                <w:rFonts w:ascii="Arial" w:hAnsi="Arial" w:cs="Arial"/>
                <w:b/>
                <w:spacing w:val="-2"/>
                <w:sz w:val="20"/>
                <w:szCs w:val="20"/>
              </w:rPr>
              <w:t xml:space="preserve"> </w:t>
            </w:r>
            <w:r w:rsidRPr="00D54F15">
              <w:rPr>
                <w:rFonts w:ascii="Arial" w:hAnsi="Arial" w:cs="Arial"/>
                <w:b/>
                <w:sz w:val="20"/>
                <w:szCs w:val="20"/>
              </w:rPr>
              <w:t>and</w:t>
            </w:r>
            <w:r w:rsidRPr="00D54F15">
              <w:rPr>
                <w:rFonts w:ascii="Arial" w:hAnsi="Arial" w:cs="Arial"/>
                <w:b/>
                <w:spacing w:val="-5"/>
                <w:sz w:val="20"/>
                <w:szCs w:val="20"/>
              </w:rPr>
              <w:t xml:space="preserve"> </w:t>
            </w:r>
            <w:r w:rsidRPr="00D54F15">
              <w:rPr>
                <w:rFonts w:ascii="Arial" w:hAnsi="Arial" w:cs="Arial"/>
                <w:b/>
                <w:sz w:val="20"/>
                <w:szCs w:val="20"/>
              </w:rPr>
              <w:t>recent?</w:t>
            </w:r>
            <w:r w:rsidRPr="00D54F15">
              <w:rPr>
                <w:rFonts w:ascii="Arial" w:hAnsi="Arial" w:cs="Arial"/>
                <w:b/>
                <w:spacing w:val="-4"/>
                <w:sz w:val="20"/>
                <w:szCs w:val="20"/>
              </w:rPr>
              <w:t xml:space="preserve"> </w:t>
            </w:r>
            <w:r w:rsidRPr="00D54F15">
              <w:rPr>
                <w:rFonts w:ascii="Arial" w:hAnsi="Arial" w:cs="Arial"/>
                <w:b/>
                <w:sz w:val="20"/>
                <w:szCs w:val="20"/>
              </w:rPr>
              <w:t>If</w:t>
            </w:r>
            <w:r w:rsidRPr="00D54F15">
              <w:rPr>
                <w:rFonts w:ascii="Arial" w:hAnsi="Arial" w:cs="Arial"/>
                <w:b/>
                <w:spacing w:val="-4"/>
                <w:sz w:val="20"/>
                <w:szCs w:val="20"/>
              </w:rPr>
              <w:t xml:space="preserve"> </w:t>
            </w:r>
            <w:r w:rsidRPr="00D54F15">
              <w:rPr>
                <w:rFonts w:ascii="Arial" w:hAnsi="Arial" w:cs="Arial"/>
                <w:b/>
                <w:sz w:val="20"/>
                <w:szCs w:val="20"/>
              </w:rPr>
              <w:t>you</w:t>
            </w:r>
            <w:r w:rsidRPr="00D54F15">
              <w:rPr>
                <w:rFonts w:ascii="Arial" w:hAnsi="Arial" w:cs="Arial"/>
                <w:b/>
                <w:spacing w:val="-5"/>
                <w:sz w:val="20"/>
                <w:szCs w:val="20"/>
              </w:rPr>
              <w:t xml:space="preserve"> </w:t>
            </w:r>
            <w:r w:rsidRPr="00D54F15">
              <w:rPr>
                <w:rFonts w:ascii="Arial" w:hAnsi="Arial" w:cs="Arial"/>
                <w:b/>
                <w:spacing w:val="-4"/>
                <w:sz w:val="20"/>
                <w:szCs w:val="20"/>
              </w:rPr>
              <w:t>have</w:t>
            </w:r>
          </w:p>
          <w:p w14:paraId="6A577996" w14:textId="77777777" w:rsidR="00626070" w:rsidRPr="00D54F15" w:rsidRDefault="00BA67EF">
            <w:pPr>
              <w:pStyle w:val="TableParagraph"/>
              <w:spacing w:line="228" w:lineRule="exact"/>
              <w:ind w:left="467" w:right="200"/>
              <w:rPr>
                <w:rFonts w:ascii="Arial" w:hAnsi="Arial" w:cs="Arial"/>
                <w:b/>
                <w:sz w:val="20"/>
                <w:szCs w:val="20"/>
              </w:rPr>
            </w:pPr>
            <w:r w:rsidRPr="00D54F15">
              <w:rPr>
                <w:rFonts w:ascii="Arial" w:hAnsi="Arial" w:cs="Arial"/>
                <w:b/>
                <w:sz w:val="20"/>
                <w:szCs w:val="20"/>
              </w:rPr>
              <w:t>suggestions</w:t>
            </w:r>
            <w:r w:rsidRPr="00D54F15">
              <w:rPr>
                <w:rFonts w:ascii="Arial" w:hAnsi="Arial" w:cs="Arial"/>
                <w:b/>
                <w:spacing w:val="-9"/>
                <w:sz w:val="20"/>
                <w:szCs w:val="20"/>
              </w:rPr>
              <w:t xml:space="preserve"> </w:t>
            </w:r>
            <w:r w:rsidRPr="00D54F15">
              <w:rPr>
                <w:rFonts w:ascii="Arial" w:hAnsi="Arial" w:cs="Arial"/>
                <w:b/>
                <w:sz w:val="20"/>
                <w:szCs w:val="20"/>
              </w:rPr>
              <w:t>of</w:t>
            </w:r>
            <w:r w:rsidRPr="00D54F15">
              <w:rPr>
                <w:rFonts w:ascii="Arial" w:hAnsi="Arial" w:cs="Arial"/>
                <w:b/>
                <w:spacing w:val="-9"/>
                <w:sz w:val="20"/>
                <w:szCs w:val="20"/>
              </w:rPr>
              <w:t xml:space="preserve"> </w:t>
            </w:r>
            <w:r w:rsidRPr="00D54F15">
              <w:rPr>
                <w:rFonts w:ascii="Arial" w:hAnsi="Arial" w:cs="Arial"/>
                <w:b/>
                <w:sz w:val="20"/>
                <w:szCs w:val="20"/>
              </w:rPr>
              <w:t>additional</w:t>
            </w:r>
            <w:r w:rsidRPr="00D54F15">
              <w:rPr>
                <w:rFonts w:ascii="Arial" w:hAnsi="Arial" w:cs="Arial"/>
                <w:b/>
                <w:spacing w:val="-9"/>
                <w:sz w:val="20"/>
                <w:szCs w:val="20"/>
              </w:rPr>
              <w:t xml:space="preserve"> </w:t>
            </w:r>
            <w:r w:rsidRPr="00D54F15">
              <w:rPr>
                <w:rFonts w:ascii="Arial" w:hAnsi="Arial" w:cs="Arial"/>
                <w:b/>
                <w:sz w:val="20"/>
                <w:szCs w:val="20"/>
              </w:rPr>
              <w:t>references,</w:t>
            </w:r>
            <w:r w:rsidRPr="00D54F15">
              <w:rPr>
                <w:rFonts w:ascii="Arial" w:hAnsi="Arial" w:cs="Arial"/>
                <w:b/>
                <w:spacing w:val="-9"/>
                <w:sz w:val="20"/>
                <w:szCs w:val="20"/>
              </w:rPr>
              <w:t xml:space="preserve"> </w:t>
            </w:r>
            <w:r w:rsidRPr="00D54F15">
              <w:rPr>
                <w:rFonts w:ascii="Arial" w:hAnsi="Arial" w:cs="Arial"/>
                <w:b/>
                <w:sz w:val="20"/>
                <w:szCs w:val="20"/>
              </w:rPr>
              <w:t>please</w:t>
            </w:r>
            <w:r w:rsidRPr="00D54F15">
              <w:rPr>
                <w:rFonts w:ascii="Arial" w:hAnsi="Arial" w:cs="Arial"/>
                <w:b/>
                <w:spacing w:val="-9"/>
                <w:sz w:val="20"/>
                <w:szCs w:val="20"/>
              </w:rPr>
              <w:t xml:space="preserve"> </w:t>
            </w:r>
            <w:r w:rsidRPr="00D54F15">
              <w:rPr>
                <w:rFonts w:ascii="Arial" w:hAnsi="Arial" w:cs="Arial"/>
                <w:b/>
                <w:sz w:val="20"/>
                <w:szCs w:val="20"/>
              </w:rPr>
              <w:t>mention them in the review form.</w:t>
            </w:r>
          </w:p>
        </w:tc>
        <w:tc>
          <w:tcPr>
            <w:tcW w:w="9356" w:type="dxa"/>
          </w:tcPr>
          <w:p w14:paraId="38E06009" w14:textId="77777777" w:rsidR="00626070" w:rsidRPr="00D54F15" w:rsidRDefault="00BA67EF">
            <w:pPr>
              <w:pStyle w:val="TableParagraph"/>
              <w:ind w:left="107"/>
              <w:rPr>
                <w:rFonts w:ascii="Arial" w:hAnsi="Arial" w:cs="Arial"/>
                <w:sz w:val="20"/>
                <w:szCs w:val="20"/>
              </w:rPr>
            </w:pPr>
            <w:r w:rsidRPr="00D54F15">
              <w:rPr>
                <w:rFonts w:ascii="Arial" w:hAnsi="Arial" w:cs="Arial"/>
                <w:sz w:val="20"/>
                <w:szCs w:val="20"/>
              </w:rPr>
              <w:t>No,</w:t>
            </w:r>
            <w:r w:rsidRPr="00D54F15">
              <w:rPr>
                <w:rFonts w:ascii="Arial" w:hAnsi="Arial" w:cs="Arial"/>
                <w:spacing w:val="-4"/>
                <w:sz w:val="20"/>
                <w:szCs w:val="20"/>
              </w:rPr>
              <w:t xml:space="preserve"> </w:t>
            </w:r>
            <w:r w:rsidRPr="00D54F15">
              <w:rPr>
                <w:rFonts w:ascii="Arial" w:hAnsi="Arial" w:cs="Arial"/>
                <w:sz w:val="20"/>
                <w:szCs w:val="20"/>
              </w:rPr>
              <w:t>Advise</w:t>
            </w:r>
            <w:r w:rsidRPr="00D54F15">
              <w:rPr>
                <w:rFonts w:ascii="Arial" w:hAnsi="Arial" w:cs="Arial"/>
                <w:spacing w:val="-3"/>
                <w:sz w:val="20"/>
                <w:szCs w:val="20"/>
              </w:rPr>
              <w:t xml:space="preserve"> </w:t>
            </w:r>
            <w:r w:rsidRPr="00D54F15">
              <w:rPr>
                <w:rFonts w:ascii="Arial" w:hAnsi="Arial" w:cs="Arial"/>
                <w:sz w:val="20"/>
                <w:szCs w:val="20"/>
              </w:rPr>
              <w:t>to</w:t>
            </w:r>
            <w:r w:rsidRPr="00D54F15">
              <w:rPr>
                <w:rFonts w:ascii="Arial" w:hAnsi="Arial" w:cs="Arial"/>
                <w:spacing w:val="-2"/>
                <w:sz w:val="20"/>
                <w:szCs w:val="20"/>
              </w:rPr>
              <w:t xml:space="preserve"> </w:t>
            </w:r>
            <w:r w:rsidRPr="00D54F15">
              <w:rPr>
                <w:rFonts w:ascii="Arial" w:hAnsi="Arial" w:cs="Arial"/>
                <w:sz w:val="20"/>
                <w:szCs w:val="20"/>
              </w:rPr>
              <w:t>add</w:t>
            </w:r>
            <w:r w:rsidRPr="00D54F15">
              <w:rPr>
                <w:rFonts w:ascii="Arial" w:hAnsi="Arial" w:cs="Arial"/>
                <w:spacing w:val="-2"/>
                <w:sz w:val="20"/>
                <w:szCs w:val="20"/>
              </w:rPr>
              <w:t xml:space="preserve"> </w:t>
            </w:r>
            <w:r w:rsidRPr="00D54F15">
              <w:rPr>
                <w:rFonts w:ascii="Arial" w:hAnsi="Arial" w:cs="Arial"/>
                <w:sz w:val="20"/>
                <w:szCs w:val="20"/>
              </w:rPr>
              <w:t>recent</w:t>
            </w:r>
            <w:r w:rsidRPr="00D54F15">
              <w:rPr>
                <w:rFonts w:ascii="Arial" w:hAnsi="Arial" w:cs="Arial"/>
                <w:spacing w:val="-3"/>
                <w:sz w:val="20"/>
                <w:szCs w:val="20"/>
              </w:rPr>
              <w:t xml:space="preserve"> </w:t>
            </w:r>
            <w:r w:rsidRPr="00D54F15">
              <w:rPr>
                <w:rFonts w:ascii="Arial" w:hAnsi="Arial" w:cs="Arial"/>
                <w:spacing w:val="-2"/>
                <w:sz w:val="20"/>
                <w:szCs w:val="20"/>
              </w:rPr>
              <w:t>references.</w:t>
            </w:r>
          </w:p>
        </w:tc>
        <w:tc>
          <w:tcPr>
            <w:tcW w:w="6444" w:type="dxa"/>
          </w:tcPr>
          <w:p w14:paraId="12D10C5E" w14:textId="2D908E79" w:rsidR="00626070" w:rsidRPr="00D54F15" w:rsidRDefault="00F153F0">
            <w:pPr>
              <w:pStyle w:val="TableParagraph"/>
              <w:rPr>
                <w:rFonts w:ascii="Arial" w:hAnsi="Arial" w:cs="Arial"/>
                <w:sz w:val="20"/>
                <w:szCs w:val="20"/>
              </w:rPr>
            </w:pPr>
            <w:r w:rsidRPr="00D54F15">
              <w:rPr>
                <w:rFonts w:ascii="Arial" w:hAnsi="Arial" w:cs="Arial"/>
                <w:sz w:val="20"/>
                <w:szCs w:val="20"/>
              </w:rPr>
              <w:t xml:space="preserve">Added </w:t>
            </w:r>
          </w:p>
        </w:tc>
      </w:tr>
    </w:tbl>
    <w:p w14:paraId="003AFFB4" w14:textId="77777777" w:rsidR="00626070" w:rsidRPr="00D54F15" w:rsidRDefault="00626070">
      <w:pPr>
        <w:pStyle w:val="TableParagraph"/>
        <w:rPr>
          <w:rFonts w:ascii="Arial" w:hAnsi="Arial" w:cs="Arial"/>
          <w:sz w:val="20"/>
          <w:szCs w:val="20"/>
        </w:rPr>
        <w:sectPr w:rsidR="00626070" w:rsidRPr="00D54F15">
          <w:headerReference w:type="default" r:id="rId8"/>
          <w:footerReference w:type="default" r:id="rId9"/>
          <w:pgSz w:w="23820" w:h="16840" w:orient="landscape"/>
          <w:pgMar w:top="1820" w:right="1275" w:bottom="880" w:left="1275" w:header="1285" w:footer="695"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56"/>
        <w:gridCol w:w="6444"/>
      </w:tblGrid>
      <w:tr w:rsidR="00626070" w:rsidRPr="00D54F15" w14:paraId="5F794F73" w14:textId="77777777">
        <w:trPr>
          <w:trHeight w:val="690"/>
        </w:trPr>
        <w:tc>
          <w:tcPr>
            <w:tcW w:w="5353" w:type="dxa"/>
          </w:tcPr>
          <w:p w14:paraId="727048F8" w14:textId="77777777" w:rsidR="00626070" w:rsidRPr="00D54F15" w:rsidRDefault="00BA67EF">
            <w:pPr>
              <w:pStyle w:val="TableParagraph"/>
              <w:ind w:left="467" w:right="200"/>
              <w:rPr>
                <w:rFonts w:ascii="Arial" w:hAnsi="Arial" w:cs="Arial"/>
                <w:b/>
                <w:sz w:val="20"/>
                <w:szCs w:val="20"/>
              </w:rPr>
            </w:pPr>
            <w:r w:rsidRPr="00D54F15">
              <w:rPr>
                <w:rFonts w:ascii="Arial" w:hAnsi="Arial" w:cs="Arial"/>
                <w:b/>
                <w:sz w:val="20"/>
                <w:szCs w:val="20"/>
              </w:rPr>
              <w:lastRenderedPageBreak/>
              <w:t>Is</w:t>
            </w:r>
            <w:r w:rsidRPr="00D54F15">
              <w:rPr>
                <w:rFonts w:ascii="Arial" w:hAnsi="Arial" w:cs="Arial"/>
                <w:b/>
                <w:spacing w:val="-7"/>
                <w:sz w:val="20"/>
                <w:szCs w:val="20"/>
              </w:rPr>
              <w:t xml:space="preserve"> </w:t>
            </w:r>
            <w:r w:rsidRPr="00D54F15">
              <w:rPr>
                <w:rFonts w:ascii="Arial" w:hAnsi="Arial" w:cs="Arial"/>
                <w:b/>
                <w:sz w:val="20"/>
                <w:szCs w:val="20"/>
              </w:rPr>
              <w:t>the</w:t>
            </w:r>
            <w:r w:rsidRPr="00D54F15">
              <w:rPr>
                <w:rFonts w:ascii="Arial" w:hAnsi="Arial" w:cs="Arial"/>
                <w:b/>
                <w:spacing w:val="-5"/>
                <w:sz w:val="20"/>
                <w:szCs w:val="20"/>
              </w:rPr>
              <w:t xml:space="preserve"> </w:t>
            </w:r>
            <w:r w:rsidRPr="00D54F15">
              <w:rPr>
                <w:rFonts w:ascii="Arial" w:hAnsi="Arial" w:cs="Arial"/>
                <w:b/>
                <w:sz w:val="20"/>
                <w:szCs w:val="20"/>
              </w:rPr>
              <w:t>language/English</w:t>
            </w:r>
            <w:r w:rsidRPr="00D54F15">
              <w:rPr>
                <w:rFonts w:ascii="Arial" w:hAnsi="Arial" w:cs="Arial"/>
                <w:b/>
                <w:spacing w:val="-7"/>
                <w:sz w:val="20"/>
                <w:szCs w:val="20"/>
              </w:rPr>
              <w:t xml:space="preserve"> </w:t>
            </w:r>
            <w:r w:rsidRPr="00D54F15">
              <w:rPr>
                <w:rFonts w:ascii="Arial" w:hAnsi="Arial" w:cs="Arial"/>
                <w:b/>
                <w:sz w:val="20"/>
                <w:szCs w:val="20"/>
              </w:rPr>
              <w:t>quality</w:t>
            </w:r>
            <w:r w:rsidRPr="00D54F15">
              <w:rPr>
                <w:rFonts w:ascii="Arial" w:hAnsi="Arial" w:cs="Arial"/>
                <w:b/>
                <w:spacing w:val="-5"/>
                <w:sz w:val="20"/>
                <w:szCs w:val="20"/>
              </w:rPr>
              <w:t xml:space="preserve"> </w:t>
            </w:r>
            <w:r w:rsidRPr="00D54F15">
              <w:rPr>
                <w:rFonts w:ascii="Arial" w:hAnsi="Arial" w:cs="Arial"/>
                <w:b/>
                <w:sz w:val="20"/>
                <w:szCs w:val="20"/>
              </w:rPr>
              <w:t>of</w:t>
            </w:r>
            <w:r w:rsidRPr="00D54F15">
              <w:rPr>
                <w:rFonts w:ascii="Arial" w:hAnsi="Arial" w:cs="Arial"/>
                <w:b/>
                <w:spacing w:val="-8"/>
                <w:sz w:val="20"/>
                <w:szCs w:val="20"/>
              </w:rPr>
              <w:t xml:space="preserve"> </w:t>
            </w:r>
            <w:r w:rsidRPr="00D54F15">
              <w:rPr>
                <w:rFonts w:ascii="Arial" w:hAnsi="Arial" w:cs="Arial"/>
                <w:b/>
                <w:sz w:val="20"/>
                <w:szCs w:val="20"/>
              </w:rPr>
              <w:t>the</w:t>
            </w:r>
            <w:r w:rsidRPr="00D54F15">
              <w:rPr>
                <w:rFonts w:ascii="Arial" w:hAnsi="Arial" w:cs="Arial"/>
                <w:b/>
                <w:spacing w:val="-6"/>
                <w:sz w:val="20"/>
                <w:szCs w:val="20"/>
              </w:rPr>
              <w:t xml:space="preserve"> </w:t>
            </w:r>
            <w:r w:rsidRPr="00D54F15">
              <w:rPr>
                <w:rFonts w:ascii="Arial" w:hAnsi="Arial" w:cs="Arial"/>
                <w:b/>
                <w:sz w:val="20"/>
                <w:szCs w:val="20"/>
              </w:rPr>
              <w:t>article</w:t>
            </w:r>
            <w:r w:rsidRPr="00D54F15">
              <w:rPr>
                <w:rFonts w:ascii="Arial" w:hAnsi="Arial" w:cs="Arial"/>
                <w:b/>
                <w:spacing w:val="-6"/>
                <w:sz w:val="20"/>
                <w:szCs w:val="20"/>
              </w:rPr>
              <w:t xml:space="preserve"> </w:t>
            </w:r>
            <w:r w:rsidRPr="00D54F15">
              <w:rPr>
                <w:rFonts w:ascii="Arial" w:hAnsi="Arial" w:cs="Arial"/>
                <w:b/>
                <w:sz w:val="20"/>
                <w:szCs w:val="20"/>
              </w:rPr>
              <w:t>suitable for scholarly communications?</w:t>
            </w:r>
          </w:p>
        </w:tc>
        <w:tc>
          <w:tcPr>
            <w:tcW w:w="9356" w:type="dxa"/>
          </w:tcPr>
          <w:p w14:paraId="58AC5538" w14:textId="77777777" w:rsidR="00626070" w:rsidRPr="00D54F15" w:rsidRDefault="00626070">
            <w:pPr>
              <w:pStyle w:val="TableParagraph"/>
              <w:rPr>
                <w:rFonts w:ascii="Arial" w:hAnsi="Arial" w:cs="Arial"/>
                <w:sz w:val="20"/>
                <w:szCs w:val="20"/>
              </w:rPr>
            </w:pPr>
          </w:p>
        </w:tc>
        <w:tc>
          <w:tcPr>
            <w:tcW w:w="6444" w:type="dxa"/>
          </w:tcPr>
          <w:p w14:paraId="664E289F" w14:textId="77777777" w:rsidR="00626070" w:rsidRPr="00D54F15" w:rsidRDefault="00626070">
            <w:pPr>
              <w:pStyle w:val="TableParagraph"/>
              <w:rPr>
                <w:rFonts w:ascii="Arial" w:hAnsi="Arial" w:cs="Arial"/>
                <w:sz w:val="20"/>
                <w:szCs w:val="20"/>
              </w:rPr>
            </w:pPr>
          </w:p>
        </w:tc>
      </w:tr>
      <w:tr w:rsidR="00626070" w:rsidRPr="00D54F15" w14:paraId="36890DB0" w14:textId="77777777">
        <w:trPr>
          <w:trHeight w:val="6338"/>
        </w:trPr>
        <w:tc>
          <w:tcPr>
            <w:tcW w:w="5353" w:type="dxa"/>
          </w:tcPr>
          <w:p w14:paraId="4BE9DA00" w14:textId="77777777" w:rsidR="00626070" w:rsidRPr="00D54F15" w:rsidRDefault="00BA67EF">
            <w:pPr>
              <w:pStyle w:val="TableParagraph"/>
              <w:ind w:left="107"/>
              <w:rPr>
                <w:rFonts w:ascii="Arial" w:hAnsi="Arial" w:cs="Arial"/>
                <w:sz w:val="20"/>
                <w:szCs w:val="20"/>
              </w:rPr>
            </w:pPr>
            <w:r w:rsidRPr="00D54F15">
              <w:rPr>
                <w:rFonts w:ascii="Arial" w:hAnsi="Arial" w:cs="Arial"/>
                <w:sz w:val="20"/>
                <w:szCs w:val="20"/>
                <w:u w:val="single"/>
              </w:rPr>
              <w:t>Optional/General</w:t>
            </w:r>
            <w:r w:rsidRPr="00D54F15">
              <w:rPr>
                <w:rFonts w:ascii="Arial" w:hAnsi="Arial" w:cs="Arial"/>
                <w:spacing w:val="-8"/>
                <w:sz w:val="20"/>
                <w:szCs w:val="20"/>
              </w:rPr>
              <w:t xml:space="preserve"> </w:t>
            </w:r>
            <w:r w:rsidRPr="00D54F15">
              <w:rPr>
                <w:rFonts w:ascii="Arial" w:hAnsi="Arial" w:cs="Arial"/>
                <w:spacing w:val="-2"/>
                <w:sz w:val="20"/>
                <w:szCs w:val="20"/>
              </w:rPr>
              <w:t>comments</w:t>
            </w:r>
          </w:p>
        </w:tc>
        <w:tc>
          <w:tcPr>
            <w:tcW w:w="9356" w:type="dxa"/>
          </w:tcPr>
          <w:p w14:paraId="655D0911" w14:textId="77777777" w:rsidR="00626070" w:rsidRPr="00D54F15" w:rsidRDefault="00BA67EF">
            <w:pPr>
              <w:pStyle w:val="TableParagraph"/>
              <w:numPr>
                <w:ilvl w:val="0"/>
                <w:numId w:val="1"/>
              </w:numPr>
              <w:tabs>
                <w:tab w:val="left" w:pos="467"/>
              </w:tabs>
              <w:spacing w:line="352" w:lineRule="auto"/>
              <w:ind w:right="103"/>
              <w:rPr>
                <w:rFonts w:ascii="Arial" w:hAnsi="Arial" w:cs="Arial"/>
                <w:sz w:val="20"/>
                <w:szCs w:val="20"/>
              </w:rPr>
            </w:pPr>
            <w:r w:rsidRPr="00D54F15">
              <w:rPr>
                <w:rFonts w:ascii="Arial" w:hAnsi="Arial" w:cs="Arial"/>
                <w:sz w:val="20"/>
                <w:szCs w:val="20"/>
              </w:rPr>
              <w:t>However, several sections of the manuscript require improvement in terms of clarity, scientific depth, and</w:t>
            </w:r>
            <w:r w:rsidRPr="00D54F15">
              <w:rPr>
                <w:rFonts w:ascii="Arial" w:hAnsi="Arial" w:cs="Arial"/>
                <w:spacing w:val="80"/>
                <w:sz w:val="20"/>
                <w:szCs w:val="20"/>
              </w:rPr>
              <w:t xml:space="preserve"> </w:t>
            </w:r>
            <w:r w:rsidRPr="00D54F15">
              <w:rPr>
                <w:rFonts w:ascii="Arial" w:hAnsi="Arial" w:cs="Arial"/>
                <w:spacing w:val="-2"/>
                <w:sz w:val="20"/>
                <w:szCs w:val="20"/>
              </w:rPr>
              <w:t>organization.</w:t>
            </w:r>
          </w:p>
          <w:p w14:paraId="3D31AD90" w14:textId="77777777" w:rsidR="00626070" w:rsidRPr="00D54F15" w:rsidRDefault="00BA67EF">
            <w:pPr>
              <w:pStyle w:val="TableParagraph"/>
              <w:numPr>
                <w:ilvl w:val="0"/>
                <w:numId w:val="1"/>
              </w:numPr>
              <w:tabs>
                <w:tab w:val="left" w:pos="467"/>
              </w:tabs>
              <w:spacing w:before="7" w:line="350" w:lineRule="auto"/>
              <w:ind w:right="101"/>
              <w:rPr>
                <w:rFonts w:ascii="Arial" w:hAnsi="Arial" w:cs="Arial"/>
                <w:sz w:val="20"/>
                <w:szCs w:val="20"/>
              </w:rPr>
            </w:pPr>
            <w:r w:rsidRPr="00D54F15">
              <w:rPr>
                <w:rFonts w:ascii="Arial" w:hAnsi="Arial" w:cs="Arial"/>
                <w:sz w:val="20"/>
                <w:szCs w:val="20"/>
              </w:rPr>
              <w:t>The title indicates a case study, but the manuscript should clearly justify why a single case was selected and explain the significance of this case in relation to existing literature.</w:t>
            </w:r>
          </w:p>
          <w:p w14:paraId="35DC45BB" w14:textId="77777777" w:rsidR="00626070" w:rsidRPr="00D54F15" w:rsidRDefault="00BA67EF">
            <w:pPr>
              <w:pStyle w:val="TableParagraph"/>
              <w:numPr>
                <w:ilvl w:val="0"/>
                <w:numId w:val="1"/>
              </w:numPr>
              <w:tabs>
                <w:tab w:val="left" w:pos="467"/>
              </w:tabs>
              <w:spacing w:before="10" w:line="352" w:lineRule="auto"/>
              <w:ind w:right="95"/>
              <w:rPr>
                <w:rFonts w:ascii="Arial" w:hAnsi="Arial" w:cs="Arial"/>
                <w:sz w:val="20"/>
                <w:szCs w:val="20"/>
              </w:rPr>
            </w:pPr>
            <w:r w:rsidRPr="00D54F15">
              <w:rPr>
                <w:rFonts w:ascii="Arial" w:hAnsi="Arial" w:cs="Arial"/>
                <w:sz w:val="20"/>
                <w:szCs w:val="20"/>
              </w:rPr>
              <w:t>The introduction requires more recent references and stronger scientific background regarding the role of the soleus muscle in glucose metabolism and diabetes management.</w:t>
            </w:r>
          </w:p>
          <w:p w14:paraId="5E6BD74C" w14:textId="77777777" w:rsidR="00626070" w:rsidRPr="00D54F15" w:rsidRDefault="00BA67EF">
            <w:pPr>
              <w:pStyle w:val="TableParagraph"/>
              <w:numPr>
                <w:ilvl w:val="0"/>
                <w:numId w:val="1"/>
              </w:numPr>
              <w:tabs>
                <w:tab w:val="left" w:pos="467"/>
              </w:tabs>
              <w:spacing w:before="5" w:line="352" w:lineRule="auto"/>
              <w:ind w:right="2985"/>
              <w:rPr>
                <w:rFonts w:ascii="Arial" w:hAnsi="Arial" w:cs="Arial"/>
                <w:sz w:val="20"/>
                <w:szCs w:val="20"/>
              </w:rPr>
            </w:pPr>
            <w:r w:rsidRPr="00D54F15">
              <w:rPr>
                <w:rFonts w:ascii="Arial" w:hAnsi="Arial" w:cs="Arial"/>
                <w:sz w:val="20"/>
                <w:szCs w:val="20"/>
              </w:rPr>
              <w:t>The</w:t>
            </w:r>
            <w:r w:rsidRPr="00D54F15">
              <w:rPr>
                <w:rFonts w:ascii="Arial" w:hAnsi="Arial" w:cs="Arial"/>
                <w:spacing w:val="-4"/>
                <w:sz w:val="20"/>
                <w:szCs w:val="20"/>
              </w:rPr>
              <w:t xml:space="preserve"> </w:t>
            </w:r>
            <w:r w:rsidRPr="00D54F15">
              <w:rPr>
                <w:rFonts w:ascii="Arial" w:hAnsi="Arial" w:cs="Arial"/>
                <w:sz w:val="20"/>
                <w:szCs w:val="20"/>
              </w:rPr>
              <w:t>methodology</w:t>
            </w:r>
            <w:r w:rsidRPr="00D54F15">
              <w:rPr>
                <w:rFonts w:ascii="Arial" w:hAnsi="Arial" w:cs="Arial"/>
                <w:spacing w:val="-3"/>
                <w:sz w:val="20"/>
                <w:szCs w:val="20"/>
              </w:rPr>
              <w:t xml:space="preserve"> </w:t>
            </w:r>
            <w:r w:rsidRPr="00D54F15">
              <w:rPr>
                <w:rFonts w:ascii="Arial" w:hAnsi="Arial" w:cs="Arial"/>
                <w:sz w:val="20"/>
                <w:szCs w:val="20"/>
              </w:rPr>
              <w:t>section</w:t>
            </w:r>
            <w:r w:rsidRPr="00D54F15">
              <w:rPr>
                <w:rFonts w:ascii="Arial" w:hAnsi="Arial" w:cs="Arial"/>
                <w:spacing w:val="-4"/>
                <w:sz w:val="20"/>
                <w:szCs w:val="20"/>
              </w:rPr>
              <w:t xml:space="preserve"> </w:t>
            </w:r>
            <w:r w:rsidRPr="00D54F15">
              <w:rPr>
                <w:rFonts w:ascii="Arial" w:hAnsi="Arial" w:cs="Arial"/>
                <w:sz w:val="20"/>
                <w:szCs w:val="20"/>
              </w:rPr>
              <w:t>should</w:t>
            </w:r>
            <w:r w:rsidRPr="00D54F15">
              <w:rPr>
                <w:rFonts w:ascii="Arial" w:hAnsi="Arial" w:cs="Arial"/>
                <w:spacing w:val="-3"/>
                <w:sz w:val="20"/>
                <w:szCs w:val="20"/>
              </w:rPr>
              <w:t xml:space="preserve"> </w:t>
            </w:r>
            <w:r w:rsidRPr="00D54F15">
              <w:rPr>
                <w:rFonts w:ascii="Arial" w:hAnsi="Arial" w:cs="Arial"/>
                <w:sz w:val="20"/>
                <w:szCs w:val="20"/>
              </w:rPr>
              <w:t>be</w:t>
            </w:r>
            <w:r w:rsidRPr="00D54F15">
              <w:rPr>
                <w:rFonts w:ascii="Arial" w:hAnsi="Arial" w:cs="Arial"/>
                <w:spacing w:val="-3"/>
                <w:sz w:val="20"/>
                <w:szCs w:val="20"/>
              </w:rPr>
              <w:t xml:space="preserve"> </w:t>
            </w:r>
            <w:r w:rsidRPr="00D54F15">
              <w:rPr>
                <w:rFonts w:ascii="Arial" w:hAnsi="Arial" w:cs="Arial"/>
                <w:sz w:val="20"/>
                <w:szCs w:val="20"/>
              </w:rPr>
              <w:t>described</w:t>
            </w:r>
            <w:r w:rsidRPr="00D54F15">
              <w:rPr>
                <w:rFonts w:ascii="Arial" w:hAnsi="Arial" w:cs="Arial"/>
                <w:spacing w:val="-3"/>
                <w:sz w:val="20"/>
                <w:szCs w:val="20"/>
              </w:rPr>
              <w:t xml:space="preserve"> </w:t>
            </w:r>
            <w:r w:rsidRPr="00D54F15">
              <w:rPr>
                <w:rFonts w:ascii="Arial" w:hAnsi="Arial" w:cs="Arial"/>
                <w:sz w:val="20"/>
                <w:szCs w:val="20"/>
              </w:rPr>
              <w:t>in</w:t>
            </w:r>
            <w:r w:rsidRPr="00D54F15">
              <w:rPr>
                <w:rFonts w:ascii="Arial" w:hAnsi="Arial" w:cs="Arial"/>
                <w:spacing w:val="-6"/>
                <w:sz w:val="20"/>
                <w:szCs w:val="20"/>
              </w:rPr>
              <w:t xml:space="preserve"> </w:t>
            </w:r>
            <w:r w:rsidRPr="00D54F15">
              <w:rPr>
                <w:rFonts w:ascii="Arial" w:hAnsi="Arial" w:cs="Arial"/>
                <w:sz w:val="20"/>
                <w:szCs w:val="20"/>
              </w:rPr>
              <w:t>greater</w:t>
            </w:r>
            <w:r w:rsidRPr="00D54F15">
              <w:rPr>
                <w:rFonts w:ascii="Arial" w:hAnsi="Arial" w:cs="Arial"/>
                <w:spacing w:val="-6"/>
                <w:sz w:val="20"/>
                <w:szCs w:val="20"/>
              </w:rPr>
              <w:t xml:space="preserve"> </w:t>
            </w:r>
            <w:r w:rsidRPr="00D54F15">
              <w:rPr>
                <w:rFonts w:ascii="Arial" w:hAnsi="Arial" w:cs="Arial"/>
                <w:sz w:val="20"/>
                <w:szCs w:val="20"/>
              </w:rPr>
              <w:t>detail,</w:t>
            </w:r>
            <w:r w:rsidRPr="00D54F15">
              <w:rPr>
                <w:rFonts w:ascii="Arial" w:hAnsi="Arial" w:cs="Arial"/>
                <w:spacing w:val="-4"/>
                <w:sz w:val="20"/>
                <w:szCs w:val="20"/>
              </w:rPr>
              <w:t xml:space="preserve"> </w:t>
            </w:r>
            <w:r w:rsidRPr="00D54F15">
              <w:rPr>
                <w:rFonts w:ascii="Arial" w:hAnsi="Arial" w:cs="Arial"/>
                <w:sz w:val="20"/>
                <w:szCs w:val="20"/>
              </w:rPr>
              <w:t>including: Duration and frequency of the exercises</w:t>
            </w:r>
          </w:p>
          <w:p w14:paraId="6A2F5992" w14:textId="77777777" w:rsidR="00626070" w:rsidRPr="00D54F15" w:rsidRDefault="00BA67EF">
            <w:pPr>
              <w:pStyle w:val="TableParagraph"/>
              <w:spacing w:before="8" w:line="360" w:lineRule="auto"/>
              <w:ind w:left="467" w:right="3534"/>
              <w:rPr>
                <w:rFonts w:ascii="Arial" w:hAnsi="Arial" w:cs="Arial"/>
                <w:sz w:val="20"/>
                <w:szCs w:val="20"/>
              </w:rPr>
            </w:pPr>
            <w:r w:rsidRPr="00D54F15">
              <w:rPr>
                <w:rFonts w:ascii="Arial" w:hAnsi="Arial" w:cs="Arial"/>
                <w:sz w:val="20"/>
                <w:szCs w:val="20"/>
              </w:rPr>
              <w:t>Monitoring</w:t>
            </w:r>
            <w:r w:rsidRPr="00D54F15">
              <w:rPr>
                <w:rFonts w:ascii="Arial" w:hAnsi="Arial" w:cs="Arial"/>
                <w:spacing w:val="-8"/>
                <w:sz w:val="20"/>
                <w:szCs w:val="20"/>
              </w:rPr>
              <w:t xml:space="preserve"> </w:t>
            </w:r>
            <w:r w:rsidRPr="00D54F15">
              <w:rPr>
                <w:rFonts w:ascii="Arial" w:hAnsi="Arial" w:cs="Arial"/>
                <w:sz w:val="20"/>
                <w:szCs w:val="20"/>
              </w:rPr>
              <w:t>parameters</w:t>
            </w:r>
            <w:r w:rsidRPr="00D54F15">
              <w:rPr>
                <w:rFonts w:ascii="Arial" w:hAnsi="Arial" w:cs="Arial"/>
                <w:spacing w:val="-8"/>
                <w:sz w:val="20"/>
                <w:szCs w:val="20"/>
              </w:rPr>
              <w:t xml:space="preserve"> </w:t>
            </w:r>
            <w:r w:rsidRPr="00D54F15">
              <w:rPr>
                <w:rFonts w:ascii="Arial" w:hAnsi="Arial" w:cs="Arial"/>
                <w:sz w:val="20"/>
                <w:szCs w:val="20"/>
              </w:rPr>
              <w:t>(blood</w:t>
            </w:r>
            <w:r w:rsidRPr="00D54F15">
              <w:rPr>
                <w:rFonts w:ascii="Arial" w:hAnsi="Arial" w:cs="Arial"/>
                <w:spacing w:val="-8"/>
                <w:sz w:val="20"/>
                <w:szCs w:val="20"/>
              </w:rPr>
              <w:t xml:space="preserve"> </w:t>
            </w:r>
            <w:r w:rsidRPr="00D54F15">
              <w:rPr>
                <w:rFonts w:ascii="Arial" w:hAnsi="Arial" w:cs="Arial"/>
                <w:sz w:val="20"/>
                <w:szCs w:val="20"/>
              </w:rPr>
              <w:t>glucose,</w:t>
            </w:r>
            <w:r w:rsidRPr="00D54F15">
              <w:rPr>
                <w:rFonts w:ascii="Arial" w:hAnsi="Arial" w:cs="Arial"/>
                <w:spacing w:val="-6"/>
                <w:sz w:val="20"/>
                <w:szCs w:val="20"/>
              </w:rPr>
              <w:t xml:space="preserve"> </w:t>
            </w:r>
            <w:r w:rsidRPr="00D54F15">
              <w:rPr>
                <w:rFonts w:ascii="Arial" w:hAnsi="Arial" w:cs="Arial"/>
                <w:sz w:val="20"/>
                <w:szCs w:val="20"/>
              </w:rPr>
              <w:t>HbA1c,</w:t>
            </w:r>
            <w:r w:rsidRPr="00D54F15">
              <w:rPr>
                <w:rFonts w:ascii="Arial" w:hAnsi="Arial" w:cs="Arial"/>
                <w:spacing w:val="-8"/>
                <w:sz w:val="20"/>
                <w:szCs w:val="20"/>
              </w:rPr>
              <w:t xml:space="preserve"> </w:t>
            </w:r>
            <w:r w:rsidRPr="00D54F15">
              <w:rPr>
                <w:rFonts w:ascii="Arial" w:hAnsi="Arial" w:cs="Arial"/>
                <w:sz w:val="20"/>
                <w:szCs w:val="20"/>
              </w:rPr>
              <w:t>weight,</w:t>
            </w:r>
            <w:r w:rsidRPr="00D54F15">
              <w:rPr>
                <w:rFonts w:ascii="Arial" w:hAnsi="Arial" w:cs="Arial"/>
                <w:spacing w:val="-7"/>
                <w:sz w:val="20"/>
                <w:szCs w:val="20"/>
              </w:rPr>
              <w:t xml:space="preserve"> </w:t>
            </w:r>
            <w:r w:rsidRPr="00D54F15">
              <w:rPr>
                <w:rFonts w:ascii="Arial" w:hAnsi="Arial" w:cs="Arial"/>
                <w:sz w:val="20"/>
                <w:szCs w:val="20"/>
              </w:rPr>
              <w:t xml:space="preserve">etc.) </w:t>
            </w:r>
          </w:p>
          <w:p w14:paraId="358C2383" w14:textId="77777777" w:rsidR="00626070" w:rsidRPr="00D54F15" w:rsidRDefault="00BA67EF">
            <w:pPr>
              <w:pStyle w:val="TableParagraph"/>
              <w:numPr>
                <w:ilvl w:val="0"/>
                <w:numId w:val="1"/>
              </w:numPr>
              <w:tabs>
                <w:tab w:val="left" w:pos="467"/>
              </w:tabs>
              <w:spacing w:line="352" w:lineRule="auto"/>
              <w:ind w:right="94"/>
              <w:rPr>
                <w:rFonts w:ascii="Arial" w:hAnsi="Arial" w:cs="Arial"/>
                <w:sz w:val="20"/>
                <w:szCs w:val="20"/>
              </w:rPr>
            </w:pPr>
            <w:r w:rsidRPr="00D54F15">
              <w:rPr>
                <w:rFonts w:ascii="Arial" w:hAnsi="Arial" w:cs="Arial"/>
                <w:sz w:val="20"/>
                <w:szCs w:val="20"/>
              </w:rPr>
              <w:t>Since</w:t>
            </w:r>
            <w:r w:rsidRPr="00D54F15">
              <w:rPr>
                <w:rFonts w:ascii="Arial" w:hAnsi="Arial" w:cs="Arial"/>
                <w:spacing w:val="19"/>
                <w:sz w:val="20"/>
                <w:szCs w:val="20"/>
              </w:rPr>
              <w:t xml:space="preserve"> </w:t>
            </w:r>
            <w:r w:rsidRPr="00D54F15">
              <w:rPr>
                <w:rFonts w:ascii="Arial" w:hAnsi="Arial" w:cs="Arial"/>
                <w:sz w:val="20"/>
                <w:szCs w:val="20"/>
              </w:rPr>
              <w:t>this</w:t>
            </w:r>
            <w:r w:rsidRPr="00D54F15">
              <w:rPr>
                <w:rFonts w:ascii="Arial" w:hAnsi="Arial" w:cs="Arial"/>
                <w:spacing w:val="17"/>
                <w:sz w:val="20"/>
                <w:szCs w:val="20"/>
              </w:rPr>
              <w:t xml:space="preserve"> </w:t>
            </w:r>
            <w:r w:rsidRPr="00D54F15">
              <w:rPr>
                <w:rFonts w:ascii="Arial" w:hAnsi="Arial" w:cs="Arial"/>
                <w:sz w:val="20"/>
                <w:szCs w:val="20"/>
              </w:rPr>
              <w:t>is</w:t>
            </w:r>
            <w:r w:rsidRPr="00D54F15">
              <w:rPr>
                <w:rFonts w:ascii="Arial" w:hAnsi="Arial" w:cs="Arial"/>
                <w:spacing w:val="17"/>
                <w:sz w:val="20"/>
                <w:szCs w:val="20"/>
              </w:rPr>
              <w:t xml:space="preserve"> </w:t>
            </w:r>
            <w:r w:rsidRPr="00D54F15">
              <w:rPr>
                <w:rFonts w:ascii="Arial" w:hAnsi="Arial" w:cs="Arial"/>
                <w:sz w:val="20"/>
                <w:szCs w:val="20"/>
              </w:rPr>
              <w:t>a</w:t>
            </w:r>
            <w:r w:rsidRPr="00D54F15">
              <w:rPr>
                <w:rFonts w:ascii="Arial" w:hAnsi="Arial" w:cs="Arial"/>
                <w:spacing w:val="20"/>
                <w:sz w:val="20"/>
                <w:szCs w:val="20"/>
              </w:rPr>
              <w:t xml:space="preserve"> </w:t>
            </w:r>
            <w:r w:rsidRPr="00D54F15">
              <w:rPr>
                <w:rFonts w:ascii="Arial" w:hAnsi="Arial" w:cs="Arial"/>
                <w:sz w:val="20"/>
                <w:szCs w:val="20"/>
              </w:rPr>
              <w:t>case</w:t>
            </w:r>
            <w:r w:rsidRPr="00D54F15">
              <w:rPr>
                <w:rFonts w:ascii="Arial" w:hAnsi="Arial" w:cs="Arial"/>
                <w:spacing w:val="19"/>
                <w:sz w:val="20"/>
                <w:szCs w:val="20"/>
              </w:rPr>
              <w:t xml:space="preserve"> </w:t>
            </w:r>
            <w:r w:rsidRPr="00D54F15">
              <w:rPr>
                <w:rFonts w:ascii="Arial" w:hAnsi="Arial" w:cs="Arial"/>
                <w:sz w:val="20"/>
                <w:szCs w:val="20"/>
              </w:rPr>
              <w:t>study, the authors</w:t>
            </w:r>
            <w:r w:rsidRPr="00D54F15">
              <w:rPr>
                <w:rFonts w:ascii="Arial" w:hAnsi="Arial" w:cs="Arial"/>
                <w:spacing w:val="18"/>
                <w:sz w:val="20"/>
                <w:szCs w:val="20"/>
              </w:rPr>
              <w:t xml:space="preserve"> </w:t>
            </w:r>
            <w:r w:rsidRPr="00D54F15">
              <w:rPr>
                <w:rFonts w:ascii="Arial" w:hAnsi="Arial" w:cs="Arial"/>
                <w:sz w:val="20"/>
                <w:szCs w:val="20"/>
              </w:rPr>
              <w:t>should</w:t>
            </w:r>
            <w:r w:rsidRPr="00D54F15">
              <w:rPr>
                <w:rFonts w:ascii="Arial" w:hAnsi="Arial" w:cs="Arial"/>
                <w:spacing w:val="17"/>
                <w:sz w:val="20"/>
                <w:szCs w:val="20"/>
              </w:rPr>
              <w:t xml:space="preserve"> </w:t>
            </w:r>
            <w:r w:rsidRPr="00D54F15">
              <w:rPr>
                <w:rFonts w:ascii="Arial" w:hAnsi="Arial" w:cs="Arial"/>
                <w:sz w:val="20"/>
                <w:szCs w:val="20"/>
              </w:rPr>
              <w:t>provide</w:t>
            </w:r>
            <w:r w:rsidRPr="00D54F15">
              <w:rPr>
                <w:rFonts w:ascii="Arial" w:hAnsi="Arial" w:cs="Arial"/>
                <w:spacing w:val="20"/>
                <w:sz w:val="20"/>
                <w:szCs w:val="20"/>
              </w:rPr>
              <w:t xml:space="preserve"> </w:t>
            </w:r>
            <w:r w:rsidRPr="00D54F15">
              <w:rPr>
                <w:rFonts w:ascii="Arial" w:hAnsi="Arial" w:cs="Arial"/>
                <w:sz w:val="20"/>
                <w:szCs w:val="20"/>
              </w:rPr>
              <w:t>baseline</w:t>
            </w:r>
            <w:r w:rsidRPr="00D54F15">
              <w:rPr>
                <w:rFonts w:ascii="Arial" w:hAnsi="Arial" w:cs="Arial"/>
                <w:spacing w:val="19"/>
                <w:sz w:val="20"/>
                <w:szCs w:val="20"/>
              </w:rPr>
              <w:t xml:space="preserve"> </w:t>
            </w:r>
            <w:r w:rsidRPr="00D54F15">
              <w:rPr>
                <w:rFonts w:ascii="Arial" w:hAnsi="Arial" w:cs="Arial"/>
                <w:sz w:val="20"/>
                <w:szCs w:val="20"/>
              </w:rPr>
              <w:t>characteristics</w:t>
            </w:r>
            <w:r w:rsidRPr="00D54F15">
              <w:rPr>
                <w:rFonts w:ascii="Arial" w:hAnsi="Arial" w:cs="Arial"/>
                <w:spacing w:val="18"/>
                <w:sz w:val="20"/>
                <w:szCs w:val="20"/>
              </w:rPr>
              <w:t xml:space="preserve"> </w:t>
            </w:r>
            <w:r w:rsidRPr="00D54F15">
              <w:rPr>
                <w:rFonts w:ascii="Arial" w:hAnsi="Arial" w:cs="Arial"/>
                <w:sz w:val="20"/>
                <w:szCs w:val="20"/>
              </w:rPr>
              <w:t>of</w:t>
            </w:r>
            <w:r w:rsidRPr="00D54F15">
              <w:rPr>
                <w:rFonts w:ascii="Arial" w:hAnsi="Arial" w:cs="Arial"/>
                <w:spacing w:val="17"/>
                <w:sz w:val="20"/>
                <w:szCs w:val="20"/>
              </w:rPr>
              <w:t xml:space="preserve"> </w:t>
            </w:r>
            <w:r w:rsidRPr="00D54F15">
              <w:rPr>
                <w:rFonts w:ascii="Arial" w:hAnsi="Arial" w:cs="Arial"/>
                <w:sz w:val="20"/>
                <w:szCs w:val="20"/>
              </w:rPr>
              <w:t>the patient,</w:t>
            </w:r>
            <w:r w:rsidRPr="00D54F15">
              <w:rPr>
                <w:rFonts w:ascii="Arial" w:hAnsi="Arial" w:cs="Arial"/>
                <w:spacing w:val="19"/>
                <w:sz w:val="20"/>
                <w:szCs w:val="20"/>
              </w:rPr>
              <w:t xml:space="preserve"> </w:t>
            </w:r>
            <w:r w:rsidRPr="00D54F15">
              <w:rPr>
                <w:rFonts w:ascii="Arial" w:hAnsi="Arial" w:cs="Arial"/>
                <w:sz w:val="20"/>
                <w:szCs w:val="20"/>
              </w:rPr>
              <w:t>including</w:t>
            </w:r>
            <w:r w:rsidRPr="00D54F15">
              <w:rPr>
                <w:rFonts w:ascii="Arial" w:hAnsi="Arial" w:cs="Arial"/>
                <w:spacing w:val="17"/>
                <w:sz w:val="20"/>
                <w:szCs w:val="20"/>
              </w:rPr>
              <w:t xml:space="preserve"> </w:t>
            </w:r>
            <w:r w:rsidRPr="00D54F15">
              <w:rPr>
                <w:rFonts w:ascii="Arial" w:hAnsi="Arial" w:cs="Arial"/>
                <w:sz w:val="20"/>
                <w:szCs w:val="20"/>
              </w:rPr>
              <w:t>age, gender, duration of diabetes, medication history, and lifestyle factors.</w:t>
            </w:r>
          </w:p>
          <w:p w14:paraId="5C3B1A86" w14:textId="77777777" w:rsidR="00626070" w:rsidRPr="00D54F15" w:rsidRDefault="00BA67EF">
            <w:pPr>
              <w:pStyle w:val="TableParagraph"/>
              <w:numPr>
                <w:ilvl w:val="0"/>
                <w:numId w:val="1"/>
              </w:numPr>
              <w:tabs>
                <w:tab w:val="left" w:pos="467"/>
              </w:tabs>
              <w:spacing w:before="6" w:line="352" w:lineRule="auto"/>
              <w:ind w:right="94"/>
              <w:rPr>
                <w:rFonts w:ascii="Arial" w:hAnsi="Arial" w:cs="Arial"/>
                <w:sz w:val="20"/>
                <w:szCs w:val="20"/>
              </w:rPr>
            </w:pPr>
            <w:r w:rsidRPr="00D54F15">
              <w:rPr>
                <w:rFonts w:ascii="Arial" w:hAnsi="Arial" w:cs="Arial"/>
                <w:sz w:val="20"/>
                <w:szCs w:val="20"/>
              </w:rPr>
              <w:t>The</w:t>
            </w:r>
            <w:r w:rsidRPr="00D54F15">
              <w:rPr>
                <w:rFonts w:ascii="Arial" w:hAnsi="Arial" w:cs="Arial"/>
                <w:spacing w:val="28"/>
                <w:sz w:val="20"/>
                <w:szCs w:val="20"/>
              </w:rPr>
              <w:t xml:space="preserve"> </w:t>
            </w:r>
            <w:r w:rsidRPr="00D54F15">
              <w:rPr>
                <w:rFonts w:ascii="Arial" w:hAnsi="Arial" w:cs="Arial"/>
                <w:sz w:val="20"/>
                <w:szCs w:val="20"/>
              </w:rPr>
              <w:t>results</w:t>
            </w:r>
            <w:r w:rsidRPr="00D54F15">
              <w:rPr>
                <w:rFonts w:ascii="Arial" w:hAnsi="Arial" w:cs="Arial"/>
                <w:spacing w:val="26"/>
                <w:sz w:val="20"/>
                <w:szCs w:val="20"/>
              </w:rPr>
              <w:t xml:space="preserve"> </w:t>
            </w:r>
            <w:r w:rsidRPr="00D54F15">
              <w:rPr>
                <w:rFonts w:ascii="Arial" w:hAnsi="Arial" w:cs="Arial"/>
                <w:sz w:val="20"/>
                <w:szCs w:val="20"/>
              </w:rPr>
              <w:t>section</w:t>
            </w:r>
            <w:r w:rsidRPr="00D54F15">
              <w:rPr>
                <w:rFonts w:ascii="Arial" w:hAnsi="Arial" w:cs="Arial"/>
                <w:spacing w:val="30"/>
                <w:sz w:val="20"/>
                <w:szCs w:val="20"/>
              </w:rPr>
              <w:t xml:space="preserve"> </w:t>
            </w:r>
            <w:r w:rsidRPr="00D54F15">
              <w:rPr>
                <w:rFonts w:ascii="Arial" w:hAnsi="Arial" w:cs="Arial"/>
                <w:sz w:val="20"/>
                <w:szCs w:val="20"/>
              </w:rPr>
              <w:t>should</w:t>
            </w:r>
            <w:r w:rsidRPr="00D54F15">
              <w:rPr>
                <w:rFonts w:ascii="Arial" w:hAnsi="Arial" w:cs="Arial"/>
                <w:spacing w:val="27"/>
                <w:sz w:val="20"/>
                <w:szCs w:val="20"/>
              </w:rPr>
              <w:t xml:space="preserve"> </w:t>
            </w:r>
            <w:r w:rsidRPr="00D54F15">
              <w:rPr>
                <w:rFonts w:ascii="Arial" w:hAnsi="Arial" w:cs="Arial"/>
                <w:sz w:val="20"/>
                <w:szCs w:val="20"/>
              </w:rPr>
              <w:t>present</w:t>
            </w:r>
            <w:r w:rsidRPr="00D54F15">
              <w:rPr>
                <w:rFonts w:ascii="Arial" w:hAnsi="Arial" w:cs="Arial"/>
                <w:spacing w:val="26"/>
                <w:sz w:val="20"/>
                <w:szCs w:val="20"/>
              </w:rPr>
              <w:t xml:space="preserve"> </w:t>
            </w:r>
            <w:r w:rsidRPr="00D54F15">
              <w:rPr>
                <w:rFonts w:ascii="Arial" w:hAnsi="Arial" w:cs="Arial"/>
                <w:sz w:val="20"/>
                <w:szCs w:val="20"/>
              </w:rPr>
              <w:t>quantitative</w:t>
            </w:r>
            <w:r w:rsidRPr="00D54F15">
              <w:rPr>
                <w:rFonts w:ascii="Arial" w:hAnsi="Arial" w:cs="Arial"/>
                <w:spacing w:val="27"/>
                <w:sz w:val="20"/>
                <w:szCs w:val="20"/>
              </w:rPr>
              <w:t xml:space="preserve"> </w:t>
            </w:r>
            <w:r w:rsidRPr="00D54F15">
              <w:rPr>
                <w:rFonts w:ascii="Arial" w:hAnsi="Arial" w:cs="Arial"/>
                <w:sz w:val="20"/>
                <w:szCs w:val="20"/>
              </w:rPr>
              <w:t>data</w:t>
            </w:r>
            <w:r w:rsidRPr="00D54F15">
              <w:rPr>
                <w:rFonts w:ascii="Arial" w:hAnsi="Arial" w:cs="Arial"/>
                <w:spacing w:val="27"/>
                <w:sz w:val="20"/>
                <w:szCs w:val="20"/>
              </w:rPr>
              <w:t xml:space="preserve"> </w:t>
            </w:r>
            <w:r w:rsidRPr="00D54F15">
              <w:rPr>
                <w:rFonts w:ascii="Arial" w:hAnsi="Arial" w:cs="Arial"/>
                <w:sz w:val="20"/>
                <w:szCs w:val="20"/>
              </w:rPr>
              <w:t>clearly,</w:t>
            </w:r>
            <w:r w:rsidRPr="00D54F15">
              <w:rPr>
                <w:rFonts w:ascii="Arial" w:hAnsi="Arial" w:cs="Arial"/>
                <w:spacing w:val="27"/>
                <w:sz w:val="20"/>
                <w:szCs w:val="20"/>
              </w:rPr>
              <w:t xml:space="preserve"> </w:t>
            </w:r>
            <w:r w:rsidRPr="00D54F15">
              <w:rPr>
                <w:rFonts w:ascii="Arial" w:hAnsi="Arial" w:cs="Arial"/>
                <w:sz w:val="20"/>
                <w:szCs w:val="20"/>
              </w:rPr>
              <w:t>preferably</w:t>
            </w:r>
            <w:r w:rsidRPr="00D54F15">
              <w:rPr>
                <w:rFonts w:ascii="Arial" w:hAnsi="Arial" w:cs="Arial"/>
                <w:spacing w:val="27"/>
                <w:sz w:val="20"/>
                <w:szCs w:val="20"/>
              </w:rPr>
              <w:t xml:space="preserve"> </w:t>
            </w:r>
            <w:r w:rsidRPr="00D54F15">
              <w:rPr>
                <w:rFonts w:ascii="Arial" w:hAnsi="Arial" w:cs="Arial"/>
                <w:sz w:val="20"/>
                <w:szCs w:val="20"/>
              </w:rPr>
              <w:t>in</w:t>
            </w:r>
            <w:r w:rsidRPr="00D54F15">
              <w:rPr>
                <w:rFonts w:ascii="Arial" w:hAnsi="Arial" w:cs="Arial"/>
                <w:spacing w:val="27"/>
                <w:sz w:val="20"/>
                <w:szCs w:val="20"/>
              </w:rPr>
              <w:t xml:space="preserve"> </w:t>
            </w:r>
            <w:r w:rsidRPr="00D54F15">
              <w:rPr>
                <w:rFonts w:ascii="Arial" w:hAnsi="Arial" w:cs="Arial"/>
                <w:sz w:val="20"/>
                <w:szCs w:val="20"/>
              </w:rPr>
              <w:t>the</w:t>
            </w:r>
            <w:r w:rsidRPr="00D54F15">
              <w:rPr>
                <w:rFonts w:ascii="Arial" w:hAnsi="Arial" w:cs="Arial"/>
                <w:spacing w:val="27"/>
                <w:sz w:val="20"/>
                <w:szCs w:val="20"/>
              </w:rPr>
              <w:t xml:space="preserve"> </w:t>
            </w:r>
            <w:r w:rsidRPr="00D54F15">
              <w:rPr>
                <w:rFonts w:ascii="Arial" w:hAnsi="Arial" w:cs="Arial"/>
                <w:sz w:val="20"/>
                <w:szCs w:val="20"/>
              </w:rPr>
              <w:t>form</w:t>
            </w:r>
            <w:r w:rsidRPr="00D54F15">
              <w:rPr>
                <w:rFonts w:ascii="Arial" w:hAnsi="Arial" w:cs="Arial"/>
                <w:spacing w:val="27"/>
                <w:sz w:val="20"/>
                <w:szCs w:val="20"/>
              </w:rPr>
              <w:t xml:space="preserve"> </w:t>
            </w:r>
            <w:r w:rsidRPr="00D54F15">
              <w:rPr>
                <w:rFonts w:ascii="Arial" w:hAnsi="Arial" w:cs="Arial"/>
                <w:sz w:val="20"/>
                <w:szCs w:val="20"/>
              </w:rPr>
              <w:t>of</w:t>
            </w:r>
            <w:r w:rsidRPr="00D54F15">
              <w:rPr>
                <w:rFonts w:ascii="Arial" w:hAnsi="Arial" w:cs="Arial"/>
                <w:spacing w:val="31"/>
                <w:sz w:val="20"/>
                <w:szCs w:val="20"/>
              </w:rPr>
              <w:t xml:space="preserve"> </w:t>
            </w:r>
            <w:r w:rsidRPr="00D54F15">
              <w:rPr>
                <w:rFonts w:ascii="Arial" w:hAnsi="Arial" w:cs="Arial"/>
                <w:sz w:val="20"/>
                <w:szCs w:val="20"/>
              </w:rPr>
              <w:t>tables</w:t>
            </w:r>
            <w:r w:rsidRPr="00D54F15">
              <w:rPr>
                <w:rFonts w:ascii="Arial" w:hAnsi="Arial" w:cs="Arial"/>
                <w:spacing w:val="26"/>
                <w:sz w:val="20"/>
                <w:szCs w:val="20"/>
              </w:rPr>
              <w:t xml:space="preserve"> </w:t>
            </w:r>
            <w:r w:rsidRPr="00D54F15">
              <w:rPr>
                <w:rFonts w:ascii="Arial" w:hAnsi="Arial" w:cs="Arial"/>
                <w:sz w:val="20"/>
                <w:szCs w:val="20"/>
              </w:rPr>
              <w:t>or</w:t>
            </w:r>
            <w:r w:rsidRPr="00D54F15">
              <w:rPr>
                <w:rFonts w:ascii="Arial" w:hAnsi="Arial" w:cs="Arial"/>
                <w:spacing w:val="27"/>
                <w:sz w:val="20"/>
                <w:szCs w:val="20"/>
              </w:rPr>
              <w:t xml:space="preserve"> </w:t>
            </w:r>
            <w:r w:rsidRPr="00D54F15">
              <w:rPr>
                <w:rFonts w:ascii="Arial" w:hAnsi="Arial" w:cs="Arial"/>
                <w:sz w:val="20"/>
                <w:szCs w:val="20"/>
              </w:rPr>
              <w:t>figures</w:t>
            </w:r>
            <w:r w:rsidRPr="00D54F15">
              <w:rPr>
                <w:rFonts w:ascii="Arial" w:hAnsi="Arial" w:cs="Arial"/>
                <w:spacing w:val="29"/>
                <w:sz w:val="20"/>
                <w:szCs w:val="20"/>
              </w:rPr>
              <w:t xml:space="preserve"> </w:t>
            </w:r>
            <w:r w:rsidRPr="00D54F15">
              <w:rPr>
                <w:rFonts w:ascii="Arial" w:hAnsi="Arial" w:cs="Arial"/>
                <w:sz w:val="20"/>
                <w:szCs w:val="20"/>
              </w:rPr>
              <w:t>to improve readability.</w:t>
            </w:r>
          </w:p>
          <w:p w14:paraId="627580E3" w14:textId="77777777" w:rsidR="00626070" w:rsidRPr="00D54F15" w:rsidRDefault="00BA67EF">
            <w:pPr>
              <w:pStyle w:val="TableParagraph"/>
              <w:numPr>
                <w:ilvl w:val="0"/>
                <w:numId w:val="1"/>
              </w:numPr>
              <w:tabs>
                <w:tab w:val="left" w:pos="467"/>
              </w:tabs>
              <w:spacing w:before="5" w:line="352" w:lineRule="auto"/>
              <w:ind w:right="102"/>
              <w:rPr>
                <w:rFonts w:ascii="Arial" w:hAnsi="Arial" w:cs="Arial"/>
                <w:sz w:val="20"/>
                <w:szCs w:val="20"/>
              </w:rPr>
            </w:pPr>
            <w:r w:rsidRPr="00D54F15">
              <w:rPr>
                <w:rFonts w:ascii="Arial" w:hAnsi="Arial" w:cs="Arial"/>
                <w:sz w:val="20"/>
                <w:szCs w:val="20"/>
              </w:rPr>
              <w:t>The discussion section should be strengthened by comparing the findings with previously published studies related to exercise interventions in Type 2 diabetes.</w:t>
            </w:r>
          </w:p>
          <w:p w14:paraId="50DE681E" w14:textId="77777777" w:rsidR="00626070" w:rsidRPr="00D54F15" w:rsidRDefault="00BA67EF">
            <w:pPr>
              <w:pStyle w:val="TableParagraph"/>
              <w:numPr>
                <w:ilvl w:val="0"/>
                <w:numId w:val="1"/>
              </w:numPr>
              <w:tabs>
                <w:tab w:val="left" w:pos="467"/>
              </w:tabs>
              <w:spacing w:before="7"/>
              <w:rPr>
                <w:rFonts w:ascii="Arial" w:hAnsi="Arial" w:cs="Arial"/>
                <w:sz w:val="20"/>
                <w:szCs w:val="20"/>
              </w:rPr>
            </w:pPr>
            <w:r w:rsidRPr="00D54F15">
              <w:rPr>
                <w:rFonts w:ascii="Arial" w:hAnsi="Arial" w:cs="Arial"/>
                <w:sz w:val="20"/>
                <w:szCs w:val="20"/>
              </w:rPr>
              <w:t>What</w:t>
            </w:r>
            <w:r w:rsidRPr="00D54F15">
              <w:rPr>
                <w:rFonts w:ascii="Arial" w:hAnsi="Arial" w:cs="Arial"/>
                <w:spacing w:val="-4"/>
                <w:sz w:val="20"/>
                <w:szCs w:val="20"/>
              </w:rPr>
              <w:t xml:space="preserve"> </w:t>
            </w:r>
            <w:r w:rsidRPr="00D54F15">
              <w:rPr>
                <w:rFonts w:ascii="Arial" w:hAnsi="Arial" w:cs="Arial"/>
                <w:sz w:val="20"/>
                <w:szCs w:val="20"/>
              </w:rPr>
              <w:t>about</w:t>
            </w:r>
            <w:r w:rsidRPr="00D54F15">
              <w:rPr>
                <w:rFonts w:ascii="Arial" w:hAnsi="Arial" w:cs="Arial"/>
                <w:spacing w:val="-5"/>
                <w:sz w:val="20"/>
                <w:szCs w:val="20"/>
              </w:rPr>
              <w:t xml:space="preserve"> </w:t>
            </w:r>
            <w:r w:rsidRPr="00D54F15">
              <w:rPr>
                <w:rFonts w:ascii="Arial" w:hAnsi="Arial" w:cs="Arial"/>
                <w:sz w:val="20"/>
                <w:szCs w:val="20"/>
              </w:rPr>
              <w:t>the</w:t>
            </w:r>
            <w:r w:rsidRPr="00D54F15">
              <w:rPr>
                <w:rFonts w:ascii="Arial" w:hAnsi="Arial" w:cs="Arial"/>
                <w:spacing w:val="-3"/>
                <w:sz w:val="20"/>
                <w:szCs w:val="20"/>
              </w:rPr>
              <w:t xml:space="preserve"> </w:t>
            </w:r>
            <w:r w:rsidRPr="00D54F15">
              <w:rPr>
                <w:rFonts w:ascii="Arial" w:hAnsi="Arial" w:cs="Arial"/>
                <w:sz w:val="20"/>
                <w:szCs w:val="20"/>
              </w:rPr>
              <w:t>inclusion</w:t>
            </w:r>
            <w:r w:rsidRPr="00D54F15">
              <w:rPr>
                <w:rFonts w:ascii="Arial" w:hAnsi="Arial" w:cs="Arial"/>
                <w:spacing w:val="-5"/>
                <w:sz w:val="20"/>
                <w:szCs w:val="20"/>
              </w:rPr>
              <w:t xml:space="preserve"> </w:t>
            </w:r>
            <w:r w:rsidRPr="00D54F15">
              <w:rPr>
                <w:rFonts w:ascii="Arial" w:hAnsi="Arial" w:cs="Arial"/>
                <w:sz w:val="20"/>
                <w:szCs w:val="20"/>
              </w:rPr>
              <w:t>and</w:t>
            </w:r>
            <w:r w:rsidRPr="00D54F15">
              <w:rPr>
                <w:rFonts w:ascii="Arial" w:hAnsi="Arial" w:cs="Arial"/>
                <w:spacing w:val="-4"/>
                <w:sz w:val="20"/>
                <w:szCs w:val="20"/>
              </w:rPr>
              <w:t xml:space="preserve"> </w:t>
            </w:r>
            <w:r w:rsidRPr="00D54F15">
              <w:rPr>
                <w:rFonts w:ascii="Arial" w:hAnsi="Arial" w:cs="Arial"/>
                <w:sz w:val="20"/>
                <w:szCs w:val="20"/>
              </w:rPr>
              <w:t>exclusion</w:t>
            </w:r>
            <w:r w:rsidRPr="00D54F15">
              <w:rPr>
                <w:rFonts w:ascii="Arial" w:hAnsi="Arial" w:cs="Arial"/>
                <w:spacing w:val="-3"/>
                <w:sz w:val="20"/>
                <w:szCs w:val="20"/>
              </w:rPr>
              <w:t xml:space="preserve"> </w:t>
            </w:r>
            <w:r w:rsidRPr="00D54F15">
              <w:rPr>
                <w:rFonts w:ascii="Arial" w:hAnsi="Arial" w:cs="Arial"/>
                <w:spacing w:val="-2"/>
                <w:sz w:val="20"/>
                <w:szCs w:val="20"/>
              </w:rPr>
              <w:t>criteria</w:t>
            </w:r>
          </w:p>
          <w:p w14:paraId="7F4D3710" w14:textId="77777777" w:rsidR="00626070" w:rsidRPr="00D54F15" w:rsidRDefault="00626070" w:rsidP="008B1AEF">
            <w:pPr>
              <w:pStyle w:val="TableParagraph"/>
              <w:tabs>
                <w:tab w:val="left" w:pos="467"/>
              </w:tabs>
              <w:spacing w:before="115"/>
              <w:ind w:left="467"/>
              <w:rPr>
                <w:rFonts w:ascii="Arial" w:hAnsi="Arial" w:cs="Arial"/>
                <w:sz w:val="20"/>
                <w:szCs w:val="20"/>
              </w:rPr>
            </w:pPr>
          </w:p>
        </w:tc>
        <w:tc>
          <w:tcPr>
            <w:tcW w:w="6444" w:type="dxa"/>
          </w:tcPr>
          <w:p w14:paraId="60CC11BB" w14:textId="7FE4A545" w:rsidR="00A60B5E" w:rsidRPr="00D54F15" w:rsidRDefault="00A60B5E">
            <w:pPr>
              <w:pStyle w:val="TableParagraph"/>
              <w:rPr>
                <w:rFonts w:ascii="Arial" w:hAnsi="Arial" w:cs="Arial"/>
                <w:sz w:val="20"/>
                <w:szCs w:val="20"/>
              </w:rPr>
            </w:pPr>
            <w:r w:rsidRPr="00D54F15">
              <w:rPr>
                <w:rFonts w:ascii="Arial" w:hAnsi="Arial" w:cs="Arial"/>
                <w:sz w:val="20"/>
                <w:szCs w:val="20"/>
              </w:rPr>
              <w:t xml:space="preserve">All the suggested revisions have been carefully addressed in the revised manuscript. The manuscript has been improved for clarity, scientific depth, and organization. The rationale for selecting a single case and its relevance to existing literature has been clearly justified. The introduction has been strengthened with updated references and an expanded scientific explanation of the role of the soleus muscle in glucose metabolism. The methodology section has been elaborated to include detailed descriptions of exercise duration, frequency, and monitoring parameters such as blood glucose and HbA1c. Baseline characteristics of the patient, including demographic and clinical details, have been clearly presented. The results section has been reorganized with appropriate tables for better clarity and readability. Furthermore, the discussion has been enhanced by incorporating comparisons with previously published studies on exercise interventions in Type 2 diabetes </w:t>
            </w:r>
          </w:p>
          <w:p w14:paraId="6727FCF2" w14:textId="77777777" w:rsidR="00A60B5E" w:rsidRPr="00D54F15" w:rsidRDefault="00A60B5E">
            <w:pPr>
              <w:pStyle w:val="TableParagraph"/>
              <w:rPr>
                <w:rFonts w:ascii="Arial" w:hAnsi="Arial" w:cs="Arial"/>
                <w:sz w:val="20"/>
                <w:szCs w:val="20"/>
              </w:rPr>
            </w:pPr>
          </w:p>
          <w:p w14:paraId="50465DCB" w14:textId="0FD12FEB" w:rsidR="00626070" w:rsidRPr="00D54F15" w:rsidRDefault="00561453">
            <w:pPr>
              <w:pStyle w:val="TableParagraph"/>
              <w:rPr>
                <w:rFonts w:ascii="Arial" w:hAnsi="Arial" w:cs="Arial"/>
                <w:sz w:val="20"/>
                <w:szCs w:val="20"/>
              </w:rPr>
            </w:pPr>
            <w:r w:rsidRPr="00D54F15">
              <w:rPr>
                <w:rFonts w:ascii="Arial" w:hAnsi="Arial" w:cs="Arial"/>
                <w:sz w:val="20"/>
                <w:szCs w:val="20"/>
              </w:rPr>
              <w:t xml:space="preserve">Case studies typically do not include formal inclusion and exclusion criteria because they focus on an </w:t>
            </w:r>
            <w:r w:rsidRPr="00D54F15">
              <w:rPr>
                <w:rFonts w:ascii="Arial" w:hAnsi="Arial" w:cs="Arial"/>
                <w:b/>
                <w:bCs/>
                <w:sz w:val="20"/>
                <w:szCs w:val="20"/>
              </w:rPr>
              <w:t>in-depth analysis of a single patient or a unique clinical scenario</w:t>
            </w:r>
            <w:r w:rsidRPr="00D54F15">
              <w:rPr>
                <w:rFonts w:ascii="Arial" w:hAnsi="Arial" w:cs="Arial"/>
                <w:sz w:val="20"/>
                <w:szCs w:val="20"/>
              </w:rPr>
              <w:t xml:space="preserve">, rather than recruiting a sample population. Unlike experimental or observational studies, where criteria are essential to ensure homogeneity and generalizability, a case study is designed to </w:t>
            </w:r>
            <w:r w:rsidRPr="00D54F15">
              <w:rPr>
                <w:rFonts w:ascii="Arial" w:hAnsi="Arial" w:cs="Arial"/>
                <w:b/>
                <w:bCs/>
                <w:sz w:val="20"/>
                <w:szCs w:val="20"/>
              </w:rPr>
              <w:t>highlight novel interventions, rare presentations, or unique treatment responses</w:t>
            </w:r>
            <w:r w:rsidRPr="00D54F15">
              <w:rPr>
                <w:rFonts w:ascii="Arial" w:hAnsi="Arial" w:cs="Arial"/>
                <w:sz w:val="20"/>
                <w:szCs w:val="20"/>
              </w:rPr>
              <w:t>.</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70"/>
        <w:gridCol w:w="7206"/>
        <w:gridCol w:w="7194"/>
      </w:tblGrid>
      <w:tr w:rsidR="008A4685" w:rsidRPr="00D54F15" w14:paraId="1C1D7AFF" w14:textId="77777777" w:rsidTr="008A468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F027B5D" w14:textId="77777777" w:rsidR="00D54F15" w:rsidRPr="00D54F15" w:rsidRDefault="00D54F15" w:rsidP="008A4685">
            <w:pPr>
              <w:widowControl/>
              <w:autoSpaceDE/>
              <w:autoSpaceDN/>
              <w:spacing w:line="276" w:lineRule="auto"/>
              <w:rPr>
                <w:rFonts w:ascii="Arial" w:eastAsia="Arial Unicode MS" w:hAnsi="Arial" w:cs="Arial"/>
                <w:b/>
                <w:sz w:val="20"/>
                <w:szCs w:val="20"/>
                <w:highlight w:val="yellow"/>
                <w:u w:val="single"/>
                <w:lang w:val="en-GB"/>
              </w:rPr>
            </w:pPr>
            <w:bookmarkStart w:id="0" w:name="_Hlk156057883"/>
            <w:bookmarkStart w:id="1" w:name="_Hlk156057704"/>
          </w:p>
          <w:p w14:paraId="604DF218" w14:textId="1117F443" w:rsidR="008A4685" w:rsidRPr="00D54F15" w:rsidRDefault="008A4685" w:rsidP="008A4685">
            <w:pPr>
              <w:widowControl/>
              <w:autoSpaceDE/>
              <w:autoSpaceDN/>
              <w:spacing w:line="276" w:lineRule="auto"/>
              <w:rPr>
                <w:rFonts w:ascii="Arial" w:eastAsia="Arial Unicode MS" w:hAnsi="Arial" w:cs="Arial"/>
                <w:b/>
                <w:sz w:val="20"/>
                <w:szCs w:val="20"/>
                <w:u w:val="single"/>
                <w:lang w:val="en-GB"/>
              </w:rPr>
            </w:pPr>
            <w:r w:rsidRPr="00D54F15">
              <w:rPr>
                <w:rFonts w:ascii="Arial" w:eastAsia="Arial Unicode MS" w:hAnsi="Arial" w:cs="Arial"/>
                <w:b/>
                <w:sz w:val="20"/>
                <w:szCs w:val="20"/>
                <w:highlight w:val="yellow"/>
                <w:u w:val="single"/>
                <w:lang w:val="en-GB"/>
              </w:rPr>
              <w:t>PART  2:</w:t>
            </w:r>
            <w:r w:rsidRPr="00D54F15">
              <w:rPr>
                <w:rFonts w:ascii="Arial" w:eastAsia="Arial Unicode MS" w:hAnsi="Arial" w:cs="Arial"/>
                <w:b/>
                <w:sz w:val="20"/>
                <w:szCs w:val="20"/>
                <w:u w:val="single"/>
                <w:lang w:val="en-GB"/>
              </w:rPr>
              <w:t xml:space="preserve"> </w:t>
            </w:r>
          </w:p>
          <w:p w14:paraId="294D78BC" w14:textId="77777777" w:rsidR="008A4685" w:rsidRPr="00D54F15" w:rsidRDefault="008A4685" w:rsidP="008A4685">
            <w:pPr>
              <w:widowControl/>
              <w:autoSpaceDE/>
              <w:autoSpaceDN/>
              <w:spacing w:line="276" w:lineRule="auto"/>
              <w:rPr>
                <w:rFonts w:ascii="Arial" w:eastAsia="Arial Unicode MS" w:hAnsi="Arial" w:cs="Arial"/>
                <w:b/>
                <w:sz w:val="20"/>
                <w:szCs w:val="20"/>
                <w:u w:val="single"/>
                <w:lang w:val="en-GB"/>
              </w:rPr>
            </w:pPr>
          </w:p>
        </w:tc>
      </w:tr>
      <w:tr w:rsidR="008A4685" w:rsidRPr="00D54F15" w14:paraId="605D5C3B" w14:textId="77777777" w:rsidTr="008A468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204530B" w14:textId="77777777" w:rsidR="008A4685" w:rsidRPr="00D54F15" w:rsidRDefault="008A4685" w:rsidP="008A468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28EA2" w14:textId="77777777" w:rsidR="008A4685" w:rsidRPr="00D54F15" w:rsidRDefault="008A4685" w:rsidP="008A4685">
            <w:pPr>
              <w:keepNext/>
              <w:widowControl/>
              <w:autoSpaceDE/>
              <w:autoSpaceDN/>
              <w:spacing w:line="276" w:lineRule="auto"/>
              <w:outlineLvl w:val="1"/>
              <w:rPr>
                <w:rFonts w:ascii="Arial" w:eastAsia="MS Mincho" w:hAnsi="Arial" w:cs="Arial"/>
                <w:b/>
                <w:bCs/>
                <w:sz w:val="20"/>
                <w:szCs w:val="20"/>
                <w:lang w:val="en-GB"/>
              </w:rPr>
            </w:pPr>
            <w:r w:rsidRPr="00D54F1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656BB2F" w14:textId="77777777" w:rsidR="008A4685" w:rsidRPr="00D54F15" w:rsidRDefault="008A4685" w:rsidP="008A4685">
            <w:pPr>
              <w:widowControl/>
              <w:autoSpaceDE/>
              <w:autoSpaceDN/>
              <w:spacing w:after="160" w:line="252" w:lineRule="auto"/>
              <w:rPr>
                <w:rFonts w:ascii="Arial" w:eastAsia="Calibri" w:hAnsi="Arial" w:cs="Arial"/>
                <w:kern w:val="2"/>
                <w:sz w:val="20"/>
                <w:szCs w:val="20"/>
                <w:lang w:val="en-IN"/>
              </w:rPr>
            </w:pPr>
            <w:r w:rsidRPr="00D54F15">
              <w:rPr>
                <w:rFonts w:ascii="Arial" w:eastAsia="Calibri" w:hAnsi="Arial" w:cs="Arial"/>
                <w:b/>
                <w:kern w:val="2"/>
                <w:sz w:val="20"/>
                <w:szCs w:val="20"/>
                <w:lang w:val="en-IN"/>
              </w:rPr>
              <w:t>Author’s Feedback</w:t>
            </w:r>
            <w:r w:rsidRPr="00D54F15">
              <w:rPr>
                <w:rFonts w:ascii="Arial" w:eastAsia="Calibri" w:hAnsi="Arial" w:cs="Arial"/>
                <w:kern w:val="2"/>
                <w:sz w:val="20"/>
                <w:szCs w:val="20"/>
                <w:lang w:val="en-IN"/>
              </w:rPr>
              <w:t xml:space="preserve"> (It is mandatory that authors should write his/her feedback here)</w:t>
            </w:r>
          </w:p>
          <w:p w14:paraId="7857EE49" w14:textId="77777777" w:rsidR="008A4685" w:rsidRPr="00D54F15" w:rsidRDefault="008A4685" w:rsidP="008A4685">
            <w:pPr>
              <w:keepNext/>
              <w:widowControl/>
              <w:autoSpaceDE/>
              <w:autoSpaceDN/>
              <w:spacing w:line="276" w:lineRule="auto"/>
              <w:outlineLvl w:val="1"/>
              <w:rPr>
                <w:rFonts w:ascii="Arial" w:eastAsia="MS Mincho" w:hAnsi="Arial" w:cs="Arial"/>
                <w:bCs/>
                <w:sz w:val="20"/>
                <w:szCs w:val="20"/>
                <w:lang w:val="en-GB"/>
              </w:rPr>
            </w:pPr>
          </w:p>
        </w:tc>
      </w:tr>
      <w:tr w:rsidR="008A4685" w:rsidRPr="00D54F15" w14:paraId="7DD3FDCF" w14:textId="77777777" w:rsidTr="008A468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8A82B0E" w14:textId="77777777" w:rsidR="008A4685" w:rsidRPr="00D54F15" w:rsidRDefault="008A4685" w:rsidP="008A4685">
            <w:pPr>
              <w:widowControl/>
              <w:autoSpaceDE/>
              <w:autoSpaceDN/>
              <w:spacing w:line="276" w:lineRule="auto"/>
              <w:rPr>
                <w:rFonts w:ascii="Arial" w:eastAsia="Arial Unicode MS" w:hAnsi="Arial" w:cs="Arial"/>
                <w:b/>
                <w:sz w:val="20"/>
                <w:szCs w:val="20"/>
                <w:lang w:val="en-GB"/>
              </w:rPr>
            </w:pPr>
            <w:r w:rsidRPr="00D54F15">
              <w:rPr>
                <w:rFonts w:ascii="Arial" w:eastAsia="Arial Unicode MS" w:hAnsi="Arial" w:cs="Arial"/>
                <w:b/>
                <w:sz w:val="20"/>
                <w:szCs w:val="20"/>
                <w:lang w:val="en-GB"/>
              </w:rPr>
              <w:t xml:space="preserve">Are there ethical issues in this manuscript? </w:t>
            </w:r>
          </w:p>
          <w:p w14:paraId="6688C04E" w14:textId="77777777" w:rsidR="008A4685" w:rsidRPr="00D54F15" w:rsidRDefault="008A4685" w:rsidP="008A468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4652DE" w14:textId="77777777" w:rsidR="008A4685" w:rsidRPr="00D54F15" w:rsidRDefault="008A4685" w:rsidP="008A4685">
            <w:pPr>
              <w:widowControl/>
              <w:autoSpaceDE/>
              <w:autoSpaceDN/>
              <w:spacing w:line="276" w:lineRule="auto"/>
              <w:rPr>
                <w:rFonts w:ascii="Arial" w:eastAsia="Arial Unicode MS" w:hAnsi="Arial" w:cs="Arial"/>
                <w:i/>
                <w:iCs/>
                <w:sz w:val="20"/>
                <w:szCs w:val="20"/>
                <w:u w:val="single"/>
                <w:lang w:val="en-GB"/>
              </w:rPr>
            </w:pPr>
            <w:r w:rsidRPr="00D54F15">
              <w:rPr>
                <w:rFonts w:ascii="Arial" w:eastAsia="Arial Unicode MS" w:hAnsi="Arial" w:cs="Arial"/>
                <w:i/>
                <w:iCs/>
                <w:sz w:val="20"/>
                <w:szCs w:val="20"/>
                <w:u w:val="single"/>
                <w:lang w:val="en-GB"/>
              </w:rPr>
              <w:t>(If yes, Kindly please write down the ethical issues here in details)</w:t>
            </w:r>
          </w:p>
          <w:p w14:paraId="4FE5E304" w14:textId="77777777" w:rsidR="008A4685" w:rsidRPr="00D54F15" w:rsidRDefault="008A4685" w:rsidP="008A4685">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142FE86" w14:textId="6B051358" w:rsidR="008A4685" w:rsidRPr="00D54F15" w:rsidRDefault="00A60B5E" w:rsidP="008A4685">
            <w:pPr>
              <w:widowControl/>
              <w:autoSpaceDE/>
              <w:autoSpaceDN/>
              <w:spacing w:line="276" w:lineRule="auto"/>
              <w:rPr>
                <w:rFonts w:ascii="Arial" w:eastAsia="Arial Unicode MS" w:hAnsi="Arial" w:cs="Arial"/>
                <w:sz w:val="20"/>
                <w:szCs w:val="20"/>
                <w:lang w:val="en-GB"/>
              </w:rPr>
            </w:pPr>
            <w:r w:rsidRPr="00D54F15">
              <w:rPr>
                <w:rFonts w:ascii="Arial" w:eastAsia="Arial Unicode MS" w:hAnsi="Arial" w:cs="Arial"/>
                <w:sz w:val="20"/>
                <w:szCs w:val="20"/>
                <w:lang w:val="en-GB"/>
              </w:rPr>
              <w:t>no</w:t>
            </w:r>
          </w:p>
          <w:p w14:paraId="422B2E00" w14:textId="77777777" w:rsidR="008A4685" w:rsidRPr="00D54F15" w:rsidRDefault="008A4685" w:rsidP="008A4685">
            <w:pPr>
              <w:widowControl/>
              <w:autoSpaceDE/>
              <w:autoSpaceDN/>
              <w:spacing w:line="276" w:lineRule="auto"/>
              <w:rPr>
                <w:rFonts w:ascii="Arial" w:eastAsia="Arial Unicode MS" w:hAnsi="Arial" w:cs="Arial"/>
                <w:sz w:val="20"/>
                <w:szCs w:val="20"/>
                <w:lang w:val="en-GB"/>
              </w:rPr>
            </w:pPr>
          </w:p>
          <w:p w14:paraId="0D908F3E" w14:textId="77777777" w:rsidR="008A4685" w:rsidRPr="00D54F15" w:rsidRDefault="008A4685" w:rsidP="008A4685">
            <w:pPr>
              <w:widowControl/>
              <w:autoSpaceDE/>
              <w:autoSpaceDN/>
              <w:spacing w:line="276" w:lineRule="auto"/>
              <w:rPr>
                <w:rFonts w:ascii="Arial" w:eastAsia="Arial Unicode MS" w:hAnsi="Arial" w:cs="Arial"/>
                <w:sz w:val="20"/>
                <w:szCs w:val="20"/>
                <w:lang w:val="en-GB"/>
              </w:rPr>
            </w:pPr>
          </w:p>
        </w:tc>
      </w:tr>
      <w:bookmarkEnd w:id="0"/>
    </w:tbl>
    <w:p w14:paraId="48BCE88F" w14:textId="77777777" w:rsidR="008A4685" w:rsidRPr="00D54F15" w:rsidRDefault="008A4685" w:rsidP="008A4685">
      <w:pPr>
        <w:widowControl/>
        <w:autoSpaceDE/>
        <w:autoSpaceDN/>
        <w:rPr>
          <w:rFonts w:ascii="Arial" w:hAnsi="Arial" w:cs="Arial"/>
          <w:sz w:val="20"/>
          <w:szCs w:val="20"/>
        </w:rPr>
      </w:pPr>
    </w:p>
    <w:p w14:paraId="12328141" w14:textId="77777777" w:rsidR="008A4685" w:rsidRPr="00D54F15" w:rsidRDefault="008A4685" w:rsidP="008A4685">
      <w:pPr>
        <w:widowControl/>
        <w:autoSpaceDE/>
        <w:autoSpaceDN/>
        <w:rPr>
          <w:rFonts w:ascii="Arial" w:hAnsi="Arial" w:cs="Arial"/>
          <w:sz w:val="20"/>
          <w:szCs w:val="20"/>
        </w:rPr>
      </w:pPr>
    </w:p>
    <w:p w14:paraId="36956325" w14:textId="77777777" w:rsidR="008A4685" w:rsidRPr="00D54F15" w:rsidRDefault="008A4685" w:rsidP="008A4685">
      <w:pPr>
        <w:widowControl/>
        <w:autoSpaceDE/>
        <w:autoSpaceDN/>
        <w:rPr>
          <w:rFonts w:ascii="Arial" w:hAnsi="Arial" w:cs="Arial"/>
          <w:bCs/>
          <w:sz w:val="20"/>
          <w:szCs w:val="20"/>
          <w:u w:val="single"/>
          <w:lang w:val="en-GB"/>
        </w:rPr>
      </w:pPr>
    </w:p>
    <w:bookmarkEnd w:id="1"/>
    <w:p w14:paraId="1C0955B0" w14:textId="77777777" w:rsidR="008A4685" w:rsidRPr="00D54F15" w:rsidRDefault="008A4685" w:rsidP="008A4685">
      <w:pPr>
        <w:widowControl/>
        <w:autoSpaceDE/>
        <w:autoSpaceDN/>
        <w:rPr>
          <w:rFonts w:ascii="Arial" w:hAnsi="Arial" w:cs="Arial"/>
          <w:sz w:val="20"/>
          <w:szCs w:val="20"/>
        </w:rPr>
      </w:pPr>
    </w:p>
    <w:p w14:paraId="2D291336" w14:textId="77777777" w:rsidR="00626070" w:rsidRPr="00D54F15" w:rsidRDefault="00626070">
      <w:pPr>
        <w:pStyle w:val="BodyText"/>
        <w:rPr>
          <w:rFonts w:ascii="Arial" w:hAnsi="Arial" w:cs="Arial"/>
        </w:rPr>
      </w:pPr>
    </w:p>
    <w:sectPr w:rsidR="00626070" w:rsidRPr="00D54F15" w:rsidSect="008A4685">
      <w:pgSz w:w="23820" w:h="16840" w:orient="landscape"/>
      <w:pgMar w:top="1820" w:right="1275" w:bottom="1566"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F3514" w14:textId="77777777" w:rsidR="002A4D82" w:rsidRDefault="002A4D82">
      <w:r>
        <w:separator/>
      </w:r>
    </w:p>
  </w:endnote>
  <w:endnote w:type="continuationSeparator" w:id="0">
    <w:p w14:paraId="2A2D8C86" w14:textId="77777777" w:rsidR="002A4D82" w:rsidRDefault="002A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BB53E" w14:textId="77777777" w:rsidR="00626070" w:rsidRDefault="00BA67EF">
    <w:pPr>
      <w:pStyle w:val="BodyText"/>
      <w:spacing w:line="14" w:lineRule="auto"/>
    </w:pPr>
    <w:r>
      <w:rPr>
        <w:noProof/>
      </w:rPr>
      <mc:AlternateContent>
        <mc:Choice Requires="wps">
          <w:drawing>
            <wp:anchor distT="0" distB="0" distL="0" distR="0" simplePos="0" relativeHeight="487401984" behindDoc="1" locked="0" layoutInCell="1" allowOverlap="1" wp14:anchorId="0D43AA43" wp14:editId="77E78967">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2698F23D" w14:textId="77777777" w:rsidR="00626070" w:rsidRDefault="00BA67EF">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0D43AA43" id="_x0000_t202" coordsize="21600,21600" o:spt="202" path="m,l,21600r21600,l21600,xe">
              <v:stroke joinstyle="miter"/>
              <v:path gradientshapeok="t" o:connecttype="rect"/>
            </v:shapetype>
            <v:shape id="Textbox 2" o:spid="_x0000_s1027" type="#_x0000_t202" style="position:absolute;margin-left:71pt;margin-top:796.15pt;width:52.2pt;height:10.95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" filled="f" stroked="f">
              <v:textbox inset="0,0,0,0">
                <w:txbxContent>
                  <w:p w14:paraId="2698F23D" w14:textId="77777777" w:rsidR="00626070" w:rsidRDefault="00BA67EF">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402496" behindDoc="1" locked="0" layoutInCell="1" allowOverlap="1" wp14:anchorId="088F360C" wp14:editId="79192720">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C615AF6" w14:textId="77777777" w:rsidR="00626070" w:rsidRDefault="00BA67EF">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88F360C" id="Textbox 3" o:spid="_x0000_s1028" type="#_x0000_t202" style="position:absolute;margin-left:207.95pt;margin-top:796.15pt;width:55.7pt;height:10.95pt;z-index:-1591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" filled="f" stroked="f">
              <v:textbox inset="0,0,0,0">
                <w:txbxContent>
                  <w:p w14:paraId="7C615AF6" w14:textId="77777777" w:rsidR="00626070" w:rsidRDefault="00BA67EF">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403008" behindDoc="1" locked="0" layoutInCell="1" allowOverlap="1" wp14:anchorId="54FEDC60" wp14:editId="5059427D">
              <wp:simplePos x="0" y="0"/>
              <wp:positionH relativeFrom="page">
                <wp:posOffset>4416678</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14BA1A7" w14:textId="77777777" w:rsidR="00626070" w:rsidRDefault="00BA67EF">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4FEDC60" id="Textbox 4" o:spid="_x0000_s1029" type="#_x0000_t202" style="position:absolute;margin-left:347.75pt;margin-top:796.15pt;width:67.8pt;height:10.95pt;z-index:-1591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" filled="f" stroked="f">
              <v:textbox inset="0,0,0,0">
                <w:txbxContent>
                  <w:p w14:paraId="114BA1A7" w14:textId="77777777" w:rsidR="00626070" w:rsidRDefault="00BA67EF">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403520" behindDoc="1" locked="0" layoutInCell="1" allowOverlap="1" wp14:anchorId="0B5899AB" wp14:editId="610BE9F2">
              <wp:simplePos x="0" y="0"/>
              <wp:positionH relativeFrom="page">
                <wp:posOffset>6845934</wp:posOffset>
              </wp:positionH>
              <wp:positionV relativeFrom="page">
                <wp:posOffset>10111377</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191789D5" w14:textId="77777777" w:rsidR="00626070" w:rsidRDefault="00BA67EF">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B5899AB" id="Textbox 5" o:spid="_x0000_s1030" type="#_x0000_t202" style="position:absolute;margin-left:539.05pt;margin-top:796.15pt;width:80.45pt;height:10.95pt;z-index:-159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" filled="f" stroked="f">
              <v:textbox inset="0,0,0,0">
                <w:txbxContent>
                  <w:p w14:paraId="191789D5" w14:textId="77777777" w:rsidR="00626070" w:rsidRDefault="00BA67EF">
                    <w:pPr>
                      <w:spacing w:before="14"/>
                      <w:ind w:left="20"/>
                      <w:rPr>
                        <w:sz w:val="16"/>
                      </w:rPr>
                    </w:pPr>
                    <w:r>
                      <w:rPr>
                        <w:sz w:val="16"/>
                      </w:rPr>
                      <w:t>Version:</w:t>
                    </w:r>
                    <w:r>
                      <w:rPr>
                        <w:spacing w:val="-5"/>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BEBE5" w14:textId="77777777" w:rsidR="002A4D82" w:rsidRDefault="002A4D82">
      <w:r>
        <w:separator/>
      </w:r>
    </w:p>
  </w:footnote>
  <w:footnote w:type="continuationSeparator" w:id="0">
    <w:p w14:paraId="04C7B7B6" w14:textId="77777777" w:rsidR="002A4D82" w:rsidRDefault="002A4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10E6" w14:textId="77777777" w:rsidR="00626070" w:rsidRDefault="00BA67EF">
    <w:pPr>
      <w:pStyle w:val="BodyText"/>
      <w:spacing w:line="14" w:lineRule="auto"/>
    </w:pPr>
    <w:r>
      <w:rPr>
        <w:noProof/>
      </w:rPr>
      <mc:AlternateContent>
        <mc:Choice Requires="wps">
          <w:drawing>
            <wp:anchor distT="0" distB="0" distL="0" distR="0" simplePos="0" relativeHeight="487401472" behindDoc="1" locked="0" layoutInCell="1" allowOverlap="1" wp14:anchorId="0339F83D" wp14:editId="61F4F40E">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11AC4EE" w14:textId="77777777" w:rsidR="00626070" w:rsidRDefault="00BA67EF">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1"/>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0339F83D" id="_x0000_t202" coordsize="21600,21600" o:spt="202" path="m,l,21600r21600,l21600,xe">
              <v:stroke joinstyle="miter"/>
              <v:path gradientshapeok="t" o:connecttype="rect"/>
            </v:shapetype>
            <v:shape id="Textbox 1" o:spid="_x0000_s1026" type="#_x0000_t202" style="position:absolute;margin-left:71pt;margin-top:63.25pt;width:86.85pt;height:15.45pt;z-index:-1591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211AC4EE" w14:textId="77777777" w:rsidR="00626070" w:rsidRDefault="00BA67EF">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1"/>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F73703"/>
    <w:multiLevelType w:val="hybridMultilevel"/>
    <w:tmpl w:val="3ACCFA06"/>
    <w:lvl w:ilvl="0" w:tplc="7EEC91EC">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8F66CC4E">
      <w:numFmt w:val="bullet"/>
      <w:lvlText w:val="•"/>
      <w:lvlJc w:val="left"/>
      <w:pPr>
        <w:ind w:left="1348" w:hanging="360"/>
      </w:pPr>
      <w:rPr>
        <w:rFonts w:hint="default"/>
        <w:lang w:val="en-US" w:eastAsia="en-US" w:bidi="ar-SA"/>
      </w:rPr>
    </w:lvl>
    <w:lvl w:ilvl="2" w:tplc="43B863C8">
      <w:numFmt w:val="bullet"/>
      <w:lvlText w:val="•"/>
      <w:lvlJc w:val="left"/>
      <w:pPr>
        <w:ind w:left="2237" w:hanging="360"/>
      </w:pPr>
      <w:rPr>
        <w:rFonts w:hint="default"/>
        <w:lang w:val="en-US" w:eastAsia="en-US" w:bidi="ar-SA"/>
      </w:rPr>
    </w:lvl>
    <w:lvl w:ilvl="3" w:tplc="8918F860">
      <w:numFmt w:val="bullet"/>
      <w:lvlText w:val="•"/>
      <w:lvlJc w:val="left"/>
      <w:pPr>
        <w:ind w:left="3125" w:hanging="360"/>
      </w:pPr>
      <w:rPr>
        <w:rFonts w:hint="default"/>
        <w:lang w:val="en-US" w:eastAsia="en-US" w:bidi="ar-SA"/>
      </w:rPr>
    </w:lvl>
    <w:lvl w:ilvl="4" w:tplc="3308352A">
      <w:numFmt w:val="bullet"/>
      <w:lvlText w:val="•"/>
      <w:lvlJc w:val="left"/>
      <w:pPr>
        <w:ind w:left="4014" w:hanging="360"/>
      </w:pPr>
      <w:rPr>
        <w:rFonts w:hint="default"/>
        <w:lang w:val="en-US" w:eastAsia="en-US" w:bidi="ar-SA"/>
      </w:rPr>
    </w:lvl>
    <w:lvl w:ilvl="5" w:tplc="EBAE0248">
      <w:numFmt w:val="bullet"/>
      <w:lvlText w:val="•"/>
      <w:lvlJc w:val="left"/>
      <w:pPr>
        <w:ind w:left="4903" w:hanging="360"/>
      </w:pPr>
      <w:rPr>
        <w:rFonts w:hint="default"/>
        <w:lang w:val="en-US" w:eastAsia="en-US" w:bidi="ar-SA"/>
      </w:rPr>
    </w:lvl>
    <w:lvl w:ilvl="6" w:tplc="DAD6CBC8">
      <w:numFmt w:val="bullet"/>
      <w:lvlText w:val="•"/>
      <w:lvlJc w:val="left"/>
      <w:pPr>
        <w:ind w:left="5791" w:hanging="360"/>
      </w:pPr>
      <w:rPr>
        <w:rFonts w:hint="default"/>
        <w:lang w:val="en-US" w:eastAsia="en-US" w:bidi="ar-SA"/>
      </w:rPr>
    </w:lvl>
    <w:lvl w:ilvl="7" w:tplc="69F8AB8A">
      <w:numFmt w:val="bullet"/>
      <w:lvlText w:val="•"/>
      <w:lvlJc w:val="left"/>
      <w:pPr>
        <w:ind w:left="6680" w:hanging="360"/>
      </w:pPr>
      <w:rPr>
        <w:rFonts w:hint="default"/>
        <w:lang w:val="en-US" w:eastAsia="en-US" w:bidi="ar-SA"/>
      </w:rPr>
    </w:lvl>
    <w:lvl w:ilvl="8" w:tplc="48545464">
      <w:numFmt w:val="bullet"/>
      <w:lvlText w:val="•"/>
      <w:lvlJc w:val="left"/>
      <w:pPr>
        <w:ind w:left="7568" w:hanging="360"/>
      </w:pPr>
      <w:rPr>
        <w:rFonts w:hint="default"/>
        <w:lang w:val="en-US" w:eastAsia="en-US" w:bidi="ar-SA"/>
      </w:rPr>
    </w:lvl>
  </w:abstractNum>
  <w:num w:numId="1" w16cid:durableId="70126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070"/>
    <w:rsid w:val="00254B2F"/>
    <w:rsid w:val="002A4D82"/>
    <w:rsid w:val="002E0EED"/>
    <w:rsid w:val="00467A3C"/>
    <w:rsid w:val="005207FC"/>
    <w:rsid w:val="00561453"/>
    <w:rsid w:val="00626070"/>
    <w:rsid w:val="00751044"/>
    <w:rsid w:val="008A4685"/>
    <w:rsid w:val="008B1AEF"/>
    <w:rsid w:val="00A60B5E"/>
    <w:rsid w:val="00B1778E"/>
    <w:rsid w:val="00BA67EF"/>
    <w:rsid w:val="00BB76C9"/>
    <w:rsid w:val="00CF12F6"/>
    <w:rsid w:val="00D54F15"/>
    <w:rsid w:val="00F153F0"/>
    <w:rsid w:val="00F65262"/>
    <w:rsid w:val="00F921ED"/>
    <w:rsid w:val="00FB40F6"/>
    <w:rsid w:val="00FE013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B6014"/>
  <w15:docId w15:val="{DC53698A-2DB0-4D7C-933C-7684CFFC7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B177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114616">
      <w:bodyDiv w:val="1"/>
      <w:marLeft w:val="0"/>
      <w:marRight w:val="0"/>
      <w:marTop w:val="0"/>
      <w:marBottom w:val="0"/>
      <w:divBdr>
        <w:top w:val="none" w:sz="0" w:space="0" w:color="auto"/>
        <w:left w:val="none" w:sz="0" w:space="0" w:color="auto"/>
        <w:bottom w:val="none" w:sz="0" w:space="0" w:color="auto"/>
        <w:right w:val="none" w:sz="0" w:space="0" w:color="auto"/>
      </w:divBdr>
    </w:div>
    <w:div w:id="17354680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crmh.com/index.php/AJCRM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3</cp:revision>
  <dcterms:created xsi:type="dcterms:W3CDTF">2026-03-19T17:08:00Z</dcterms:created>
  <dcterms:modified xsi:type="dcterms:W3CDTF">2026-03-20T05:11:00Z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Microsoft® Word 2019</vt:lpwstr>
  </property>
  <property fmtid="{D5CDD505-2E9C-101B-9397-08002B2CF9AE}" pid="4" name="LastSaved">
    <vt:filetime>2026-03-12T00:00:00Z</vt:filetime>
  </property>
  <property fmtid="{D5CDD505-2E9C-101B-9397-08002B2CF9AE}" pid="5" name="Producer">
    <vt:lpwstr>Microsoft® Word 2019</vt:lpwstr>
  </property>
  <property fmtid="{D5CDD505-2E9C-101B-9397-08002B2CF9AE}" pid="6" name="GrammarlyDocumentId">
    <vt:lpwstr>31e1579d-6724-41ef-888e-009eab749725</vt:lpwstr>
  </property>
</Properties>
</file>