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0546D4" w14:paraId="260B6169" w14:textId="77777777" w:rsidTr="002643B3">
        <w:trPr>
          <w:trHeight w:val="290"/>
        </w:trPr>
        <w:tc>
          <w:tcPr>
            <w:tcW w:w="5000" w:type="pct"/>
            <w:gridSpan w:val="2"/>
            <w:tcBorders>
              <w:top w:val="nil"/>
              <w:left w:val="nil"/>
              <w:right w:val="nil"/>
            </w:tcBorders>
          </w:tcPr>
          <w:p w14:paraId="08865F87" w14:textId="77777777" w:rsidR="00602F7D" w:rsidRPr="000546D4" w:rsidRDefault="00602F7D" w:rsidP="00F2643C">
            <w:pPr>
              <w:pStyle w:val="Heading2"/>
              <w:jc w:val="left"/>
              <w:rPr>
                <w:rFonts w:ascii="Arial" w:hAnsi="Arial" w:cs="Arial"/>
                <w:b w:val="0"/>
                <w:bCs w:val="0"/>
                <w:lang w:val="en-GB"/>
              </w:rPr>
            </w:pPr>
          </w:p>
        </w:tc>
      </w:tr>
      <w:tr w:rsidR="0000007A" w:rsidRPr="000546D4" w14:paraId="0C9DFF9B" w14:textId="77777777" w:rsidTr="002643B3">
        <w:trPr>
          <w:trHeight w:val="290"/>
        </w:trPr>
        <w:tc>
          <w:tcPr>
            <w:tcW w:w="1234" w:type="pct"/>
          </w:tcPr>
          <w:p w14:paraId="1DA4C8CC" w14:textId="77777777" w:rsidR="0000007A" w:rsidRPr="000546D4" w:rsidRDefault="0000007A" w:rsidP="00696CAD">
            <w:pPr>
              <w:pStyle w:val="BodyText"/>
              <w:ind w:left="90"/>
              <w:jc w:val="left"/>
              <w:rPr>
                <w:rFonts w:ascii="Arial" w:hAnsi="Arial" w:cs="Arial"/>
                <w:bCs/>
                <w:sz w:val="20"/>
                <w:szCs w:val="20"/>
                <w:lang w:val="en-GB"/>
              </w:rPr>
            </w:pPr>
            <w:r w:rsidRPr="000546D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5B7F0CE" w14:textId="77777777" w:rsidR="0000007A" w:rsidRPr="000546D4" w:rsidRDefault="00726B37" w:rsidP="00E65EB7">
            <w:pPr>
              <w:rPr>
                <w:rFonts w:ascii="Arial" w:hAnsi="Arial" w:cs="Arial"/>
                <w:b/>
                <w:bCs/>
                <w:color w:val="0000FF"/>
                <w:sz w:val="20"/>
                <w:szCs w:val="20"/>
              </w:rPr>
            </w:pPr>
            <w:hyperlink r:id="rId8" w:history="1">
              <w:r w:rsidRPr="000546D4">
                <w:rPr>
                  <w:rStyle w:val="Hyperlink"/>
                  <w:rFonts w:ascii="Arial" w:hAnsi="Arial" w:cs="Arial"/>
                  <w:b/>
                  <w:bCs/>
                  <w:sz w:val="20"/>
                  <w:szCs w:val="20"/>
                  <w:u w:val="none"/>
                </w:rPr>
                <w:t>Archives of Current Research International</w:t>
              </w:r>
            </w:hyperlink>
            <w:r w:rsidRPr="000546D4">
              <w:rPr>
                <w:rFonts w:ascii="Arial" w:hAnsi="Arial" w:cs="Arial"/>
                <w:b/>
                <w:bCs/>
                <w:color w:val="0000FF"/>
                <w:sz w:val="20"/>
                <w:szCs w:val="20"/>
              </w:rPr>
              <w:t xml:space="preserve"> </w:t>
            </w:r>
          </w:p>
        </w:tc>
      </w:tr>
      <w:tr w:rsidR="0000007A" w:rsidRPr="000546D4" w14:paraId="46D8CD07" w14:textId="77777777" w:rsidTr="002643B3">
        <w:trPr>
          <w:trHeight w:val="290"/>
        </w:trPr>
        <w:tc>
          <w:tcPr>
            <w:tcW w:w="1234" w:type="pct"/>
          </w:tcPr>
          <w:p w14:paraId="24639EF3" w14:textId="77777777" w:rsidR="0000007A" w:rsidRPr="000546D4" w:rsidRDefault="0000007A" w:rsidP="00696CAD">
            <w:pPr>
              <w:pStyle w:val="BodyText"/>
              <w:ind w:left="90"/>
              <w:jc w:val="left"/>
              <w:rPr>
                <w:rFonts w:ascii="Arial" w:hAnsi="Arial" w:cs="Arial"/>
                <w:bCs/>
                <w:sz w:val="20"/>
                <w:szCs w:val="20"/>
                <w:lang w:val="en-GB"/>
              </w:rPr>
            </w:pPr>
            <w:r w:rsidRPr="000546D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CD58840" w14:textId="77777777" w:rsidR="0000007A" w:rsidRPr="000546D4" w:rsidRDefault="004A557A" w:rsidP="00F3669D">
            <w:pPr>
              <w:pStyle w:val="NormalWeb"/>
              <w:spacing w:before="0" w:beforeAutospacing="0" w:after="0" w:afterAutospacing="0"/>
              <w:rPr>
                <w:rFonts w:ascii="Arial" w:hAnsi="Arial" w:cs="Arial"/>
                <w:b/>
                <w:bCs/>
                <w:sz w:val="20"/>
                <w:szCs w:val="20"/>
                <w:lang w:val="en-GB"/>
              </w:rPr>
            </w:pPr>
            <w:r w:rsidRPr="000546D4">
              <w:rPr>
                <w:rFonts w:ascii="Arial" w:hAnsi="Arial" w:cs="Arial"/>
                <w:b/>
                <w:bCs/>
                <w:sz w:val="20"/>
                <w:szCs w:val="20"/>
                <w:lang w:val="en-GB"/>
              </w:rPr>
              <w:t>Ms_ACRI_154831</w:t>
            </w:r>
          </w:p>
        </w:tc>
      </w:tr>
      <w:tr w:rsidR="0000007A" w:rsidRPr="000546D4" w14:paraId="10FA0068" w14:textId="77777777" w:rsidTr="002643B3">
        <w:trPr>
          <w:trHeight w:val="650"/>
        </w:trPr>
        <w:tc>
          <w:tcPr>
            <w:tcW w:w="1234" w:type="pct"/>
          </w:tcPr>
          <w:p w14:paraId="063E4DDA" w14:textId="77777777" w:rsidR="0000007A" w:rsidRPr="000546D4" w:rsidRDefault="0000007A" w:rsidP="00696CAD">
            <w:pPr>
              <w:pStyle w:val="BodyText"/>
              <w:ind w:left="90"/>
              <w:jc w:val="left"/>
              <w:rPr>
                <w:rFonts w:ascii="Arial" w:hAnsi="Arial" w:cs="Arial"/>
                <w:bCs/>
                <w:sz w:val="20"/>
                <w:szCs w:val="20"/>
                <w:lang w:val="en-GB"/>
              </w:rPr>
            </w:pPr>
            <w:r w:rsidRPr="000546D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F3D628A" w14:textId="77777777" w:rsidR="0000007A" w:rsidRPr="000546D4" w:rsidRDefault="00166C42" w:rsidP="000450FC">
            <w:pPr>
              <w:pStyle w:val="NormalWeb"/>
              <w:spacing w:before="0" w:beforeAutospacing="0" w:after="0" w:afterAutospacing="0"/>
              <w:rPr>
                <w:rFonts w:ascii="Arial" w:hAnsi="Arial" w:cs="Arial"/>
                <w:b/>
                <w:sz w:val="20"/>
                <w:szCs w:val="20"/>
                <w:lang w:val="en-GB"/>
              </w:rPr>
            </w:pPr>
            <w:r w:rsidRPr="000546D4">
              <w:rPr>
                <w:rFonts w:ascii="Arial" w:hAnsi="Arial" w:cs="Arial"/>
                <w:b/>
                <w:sz w:val="20"/>
                <w:szCs w:val="20"/>
                <w:lang w:val="en-GB"/>
              </w:rPr>
              <w:t>Synergistic effects of combined application of plant growth hormones and micronutrients on mulberry biomass and leaf protein content</w:t>
            </w:r>
          </w:p>
        </w:tc>
      </w:tr>
      <w:tr w:rsidR="00CF0BBB" w:rsidRPr="000546D4" w14:paraId="7C49129F" w14:textId="77777777" w:rsidTr="002643B3">
        <w:trPr>
          <w:trHeight w:val="332"/>
        </w:trPr>
        <w:tc>
          <w:tcPr>
            <w:tcW w:w="1234" w:type="pct"/>
          </w:tcPr>
          <w:p w14:paraId="61EE5911" w14:textId="77777777" w:rsidR="00CF0BBB" w:rsidRPr="000546D4" w:rsidRDefault="00CF0BBB" w:rsidP="00696CAD">
            <w:pPr>
              <w:pStyle w:val="BodyText"/>
              <w:ind w:left="90"/>
              <w:jc w:val="left"/>
              <w:rPr>
                <w:rFonts w:ascii="Arial" w:hAnsi="Arial" w:cs="Arial"/>
                <w:bCs/>
                <w:sz w:val="20"/>
                <w:szCs w:val="20"/>
                <w:lang w:val="en-GB"/>
              </w:rPr>
            </w:pPr>
            <w:r w:rsidRPr="000546D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FDBBF5D" w14:textId="77777777" w:rsidR="00CF0BBB" w:rsidRPr="000546D4" w:rsidRDefault="004E44F1" w:rsidP="000450FC">
            <w:pPr>
              <w:pStyle w:val="NormalWeb"/>
              <w:spacing w:before="0" w:beforeAutospacing="0" w:after="0" w:afterAutospacing="0"/>
              <w:rPr>
                <w:rFonts w:ascii="Arial" w:hAnsi="Arial" w:cs="Arial"/>
                <w:b/>
                <w:sz w:val="20"/>
                <w:szCs w:val="20"/>
                <w:lang w:val="en-GB"/>
              </w:rPr>
            </w:pPr>
            <w:r w:rsidRPr="000546D4">
              <w:rPr>
                <w:rFonts w:ascii="Arial" w:hAnsi="Arial" w:cs="Arial"/>
                <w:b/>
                <w:sz w:val="20"/>
                <w:szCs w:val="20"/>
                <w:lang w:val="en-GB"/>
              </w:rPr>
              <w:t>Review article</w:t>
            </w:r>
          </w:p>
        </w:tc>
      </w:tr>
    </w:tbl>
    <w:p w14:paraId="1A5C54AD" w14:textId="77777777" w:rsidR="00037D52" w:rsidRPr="000546D4"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92402" w:rsidRPr="000546D4" w14:paraId="4CA6AB09" w14:textId="77777777">
        <w:tc>
          <w:tcPr>
            <w:tcW w:w="5000" w:type="pct"/>
            <w:gridSpan w:val="3"/>
            <w:tcBorders>
              <w:top w:val="nil"/>
              <w:left w:val="nil"/>
              <w:right w:val="nil"/>
            </w:tcBorders>
            <w:noWrap/>
          </w:tcPr>
          <w:p w14:paraId="55AA600D" w14:textId="77777777" w:rsidR="00D92402" w:rsidRPr="000546D4" w:rsidRDefault="00D92402">
            <w:pPr>
              <w:pStyle w:val="Heading2"/>
              <w:jc w:val="left"/>
              <w:rPr>
                <w:rFonts w:ascii="Arial" w:hAnsi="Arial" w:cs="Arial"/>
                <w:lang w:val="en-GB"/>
              </w:rPr>
            </w:pPr>
            <w:bookmarkStart w:id="0" w:name="_Hlk171324449"/>
            <w:bookmarkStart w:id="1" w:name="_Hlk170903434"/>
            <w:r w:rsidRPr="000546D4">
              <w:rPr>
                <w:rFonts w:ascii="Arial" w:hAnsi="Arial" w:cs="Arial"/>
                <w:highlight w:val="yellow"/>
                <w:lang w:val="en-GB"/>
              </w:rPr>
              <w:t>PART  1:</w:t>
            </w:r>
            <w:r w:rsidRPr="000546D4">
              <w:rPr>
                <w:rFonts w:ascii="Arial" w:hAnsi="Arial" w:cs="Arial"/>
                <w:lang w:val="en-GB"/>
              </w:rPr>
              <w:t xml:space="preserve"> Comments</w:t>
            </w:r>
          </w:p>
          <w:p w14:paraId="0433A752" w14:textId="77777777" w:rsidR="00D92402" w:rsidRPr="000546D4" w:rsidRDefault="00D92402">
            <w:pPr>
              <w:rPr>
                <w:rFonts w:ascii="Arial" w:hAnsi="Arial" w:cs="Arial"/>
                <w:sz w:val="20"/>
                <w:szCs w:val="20"/>
                <w:lang w:val="en-GB"/>
              </w:rPr>
            </w:pPr>
          </w:p>
        </w:tc>
      </w:tr>
      <w:tr w:rsidR="00D92402" w:rsidRPr="000546D4" w14:paraId="70CCF523" w14:textId="77777777">
        <w:tc>
          <w:tcPr>
            <w:tcW w:w="1265" w:type="pct"/>
            <w:noWrap/>
          </w:tcPr>
          <w:p w14:paraId="30FC6597" w14:textId="77777777" w:rsidR="00D92402" w:rsidRPr="000546D4" w:rsidRDefault="00D92402">
            <w:pPr>
              <w:pStyle w:val="Heading2"/>
              <w:jc w:val="left"/>
              <w:rPr>
                <w:rFonts w:ascii="Arial" w:hAnsi="Arial" w:cs="Arial"/>
                <w:lang w:val="en-GB"/>
              </w:rPr>
            </w:pPr>
          </w:p>
        </w:tc>
        <w:tc>
          <w:tcPr>
            <w:tcW w:w="2212" w:type="pct"/>
          </w:tcPr>
          <w:p w14:paraId="5DD22C38" w14:textId="77777777" w:rsidR="00D92402" w:rsidRPr="000546D4" w:rsidRDefault="00D92402">
            <w:pPr>
              <w:pStyle w:val="Heading2"/>
              <w:jc w:val="left"/>
              <w:rPr>
                <w:rFonts w:ascii="Arial" w:hAnsi="Arial" w:cs="Arial"/>
                <w:lang w:val="en-GB"/>
              </w:rPr>
            </w:pPr>
            <w:r w:rsidRPr="000546D4">
              <w:rPr>
                <w:rFonts w:ascii="Arial" w:hAnsi="Arial" w:cs="Arial"/>
                <w:lang w:val="en-GB"/>
              </w:rPr>
              <w:t>Reviewer’s comment</w:t>
            </w:r>
          </w:p>
          <w:p w14:paraId="62F73C6E" w14:textId="77777777" w:rsidR="003466E4" w:rsidRPr="000546D4" w:rsidRDefault="003466E4" w:rsidP="003466E4">
            <w:pPr>
              <w:rPr>
                <w:rFonts w:ascii="Arial" w:hAnsi="Arial" w:cs="Arial"/>
                <w:sz w:val="20"/>
                <w:szCs w:val="20"/>
                <w:lang w:val="en-GB"/>
              </w:rPr>
            </w:pPr>
          </w:p>
          <w:p w14:paraId="5037577F" w14:textId="77777777" w:rsidR="003466E4" w:rsidRPr="000546D4" w:rsidRDefault="003466E4" w:rsidP="00B40230">
            <w:pPr>
              <w:rPr>
                <w:rFonts w:ascii="Arial" w:hAnsi="Arial" w:cs="Arial"/>
                <w:sz w:val="20"/>
                <w:szCs w:val="20"/>
                <w:lang w:val="en-GB"/>
              </w:rPr>
            </w:pPr>
          </w:p>
        </w:tc>
        <w:tc>
          <w:tcPr>
            <w:tcW w:w="1523" w:type="pct"/>
          </w:tcPr>
          <w:p w14:paraId="76247C99" w14:textId="77777777" w:rsidR="00D92402" w:rsidRPr="000546D4" w:rsidRDefault="00D92402">
            <w:pPr>
              <w:pStyle w:val="Heading2"/>
              <w:jc w:val="left"/>
              <w:rPr>
                <w:rFonts w:ascii="Arial" w:hAnsi="Arial" w:cs="Arial"/>
                <w:b w:val="0"/>
                <w:lang w:val="en-GB"/>
              </w:rPr>
            </w:pPr>
            <w:r w:rsidRPr="000546D4">
              <w:rPr>
                <w:rFonts w:ascii="Arial" w:hAnsi="Arial" w:cs="Arial"/>
                <w:lang w:val="en-GB"/>
              </w:rPr>
              <w:t>Author’s Feedback</w:t>
            </w:r>
            <w:r w:rsidRPr="000546D4">
              <w:rPr>
                <w:rFonts w:ascii="Arial" w:hAnsi="Arial" w:cs="Arial"/>
                <w:b w:val="0"/>
                <w:lang w:val="en-GB"/>
              </w:rPr>
              <w:t xml:space="preserve"> </w:t>
            </w:r>
            <w:r w:rsidRPr="000546D4">
              <w:rPr>
                <w:rFonts w:ascii="Arial" w:hAnsi="Arial" w:cs="Arial"/>
                <w:b w:val="0"/>
                <w:i/>
                <w:lang w:val="en-GB"/>
              </w:rPr>
              <w:t>(It is mandatory that authors should write his/her feedback here)</w:t>
            </w:r>
          </w:p>
        </w:tc>
      </w:tr>
      <w:tr w:rsidR="00D92402" w:rsidRPr="000546D4" w14:paraId="26C83BC2" w14:textId="77777777">
        <w:trPr>
          <w:trHeight w:val="1264"/>
        </w:trPr>
        <w:tc>
          <w:tcPr>
            <w:tcW w:w="1265" w:type="pct"/>
            <w:noWrap/>
          </w:tcPr>
          <w:p w14:paraId="01E52DCA" w14:textId="77777777" w:rsidR="00D92402" w:rsidRPr="000546D4" w:rsidRDefault="00D92402">
            <w:pPr>
              <w:ind w:left="360"/>
              <w:rPr>
                <w:rFonts w:ascii="Arial" w:hAnsi="Arial" w:cs="Arial"/>
                <w:b/>
                <w:bCs/>
                <w:sz w:val="20"/>
                <w:szCs w:val="20"/>
                <w:lang w:val="en-GB"/>
              </w:rPr>
            </w:pPr>
            <w:r w:rsidRPr="000546D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01A4B6A" w14:textId="77777777" w:rsidR="00D92402" w:rsidRPr="000546D4" w:rsidRDefault="00D92402">
            <w:pPr>
              <w:ind w:left="360"/>
              <w:rPr>
                <w:rFonts w:ascii="Arial" w:eastAsia="MS Mincho" w:hAnsi="Arial" w:cs="Arial"/>
                <w:b/>
                <w:bCs/>
                <w:sz w:val="20"/>
                <w:szCs w:val="20"/>
                <w:lang w:val="en-GB"/>
              </w:rPr>
            </w:pPr>
          </w:p>
        </w:tc>
        <w:tc>
          <w:tcPr>
            <w:tcW w:w="2212" w:type="pct"/>
          </w:tcPr>
          <w:p w14:paraId="1BCC01B8" w14:textId="4614F89D" w:rsidR="00D92402" w:rsidRPr="000546D4" w:rsidRDefault="00DB4AA4">
            <w:pPr>
              <w:pStyle w:val="ListParagraph"/>
              <w:ind w:left="0"/>
              <w:rPr>
                <w:rFonts w:ascii="Arial" w:hAnsi="Arial" w:cs="Arial"/>
                <w:b/>
                <w:bCs/>
                <w:sz w:val="20"/>
                <w:szCs w:val="20"/>
                <w:lang w:val="en-GB"/>
              </w:rPr>
            </w:pPr>
            <w:r w:rsidRPr="000546D4">
              <w:rPr>
                <w:rFonts w:ascii="Arial" w:hAnsi="Arial" w:cs="Arial"/>
                <w:b/>
                <w:bCs/>
                <w:sz w:val="20"/>
                <w:szCs w:val="20"/>
                <w:lang w:val="en-GB"/>
              </w:rPr>
              <w:t>This manuscript looks scientifically insightful but it lacks visual aids that includes figures and tables.</w:t>
            </w:r>
          </w:p>
        </w:tc>
        <w:tc>
          <w:tcPr>
            <w:tcW w:w="1523" w:type="pct"/>
          </w:tcPr>
          <w:p w14:paraId="7C6AC303" w14:textId="1D743EC9" w:rsidR="00D92402" w:rsidRPr="000546D4" w:rsidRDefault="005A7BFF">
            <w:pPr>
              <w:pStyle w:val="Heading2"/>
              <w:jc w:val="left"/>
              <w:rPr>
                <w:rFonts w:ascii="Arial" w:hAnsi="Arial" w:cs="Arial"/>
                <w:b w:val="0"/>
                <w:lang w:val="en-GB"/>
              </w:rPr>
            </w:pPr>
            <w:r w:rsidRPr="000546D4">
              <w:rPr>
                <w:rFonts w:ascii="Arial" w:hAnsi="Arial" w:cs="Arial"/>
                <w:b w:val="0"/>
                <w:lang w:val="en-US"/>
              </w:rPr>
              <w:t xml:space="preserve">We thank the reviewer for the positive remarks regarding the importance of this manuscript. The review highlights the role of plant growth regulators (PGRs) and micronutrients in improving mulberry growth, leaf quality, and the performance of </w:t>
            </w:r>
            <w:r w:rsidRPr="000546D4">
              <w:rPr>
                <w:rFonts w:ascii="Arial" w:hAnsi="Arial" w:cs="Arial"/>
                <w:b w:val="0"/>
                <w:i/>
                <w:iCs/>
                <w:lang w:val="en-US"/>
              </w:rPr>
              <w:t>Bombyx mori</w:t>
            </w:r>
            <w:r w:rsidRPr="000546D4">
              <w:rPr>
                <w:rFonts w:ascii="Arial" w:hAnsi="Arial" w:cs="Arial"/>
                <w:b w:val="0"/>
                <w:lang w:val="en-US"/>
              </w:rPr>
              <w:t>, which are critical components of sustainable sericulture production. By compiling and synthesizing available research findings, the manuscript provides useful insights for researchers, extension workers, and practitioners working in the fields of plant nutrition and sericulture. Since the manuscript is primarily a narrative review focusing on synthesizing existing literature, the inclusion of additional figures and tables may not be essential, and the information has been presented in a clear descriptive manner.</w:t>
            </w:r>
          </w:p>
        </w:tc>
      </w:tr>
      <w:tr w:rsidR="00D92402" w:rsidRPr="000546D4" w14:paraId="7FA94866" w14:textId="77777777">
        <w:trPr>
          <w:trHeight w:val="1262"/>
        </w:trPr>
        <w:tc>
          <w:tcPr>
            <w:tcW w:w="1265" w:type="pct"/>
            <w:noWrap/>
          </w:tcPr>
          <w:p w14:paraId="6AA94A14" w14:textId="77777777" w:rsidR="00D92402" w:rsidRPr="000546D4" w:rsidRDefault="00D92402">
            <w:pPr>
              <w:ind w:left="360"/>
              <w:rPr>
                <w:rFonts w:ascii="Arial" w:hAnsi="Arial" w:cs="Arial"/>
                <w:b/>
                <w:bCs/>
                <w:sz w:val="20"/>
                <w:szCs w:val="20"/>
                <w:lang w:val="en-GB"/>
              </w:rPr>
            </w:pPr>
            <w:r w:rsidRPr="000546D4">
              <w:rPr>
                <w:rFonts w:ascii="Arial" w:hAnsi="Arial" w:cs="Arial"/>
                <w:b/>
                <w:bCs/>
                <w:sz w:val="20"/>
                <w:szCs w:val="20"/>
                <w:lang w:val="en-GB"/>
              </w:rPr>
              <w:t>Is the title of the article suitable?</w:t>
            </w:r>
          </w:p>
          <w:p w14:paraId="7B8BE1D7" w14:textId="77777777" w:rsidR="00D92402" w:rsidRPr="000546D4" w:rsidRDefault="00D92402">
            <w:pPr>
              <w:ind w:left="360"/>
              <w:rPr>
                <w:rFonts w:ascii="Arial" w:hAnsi="Arial" w:cs="Arial"/>
                <w:b/>
                <w:bCs/>
                <w:sz w:val="20"/>
                <w:szCs w:val="20"/>
                <w:lang w:val="en-GB"/>
              </w:rPr>
            </w:pPr>
            <w:r w:rsidRPr="000546D4">
              <w:rPr>
                <w:rFonts w:ascii="Arial" w:hAnsi="Arial" w:cs="Arial"/>
                <w:b/>
                <w:bCs/>
                <w:sz w:val="20"/>
                <w:szCs w:val="20"/>
                <w:lang w:val="en-GB"/>
              </w:rPr>
              <w:t>(If not please suggest an alternative title)</w:t>
            </w:r>
          </w:p>
          <w:p w14:paraId="4063E99F" w14:textId="77777777" w:rsidR="00D92402" w:rsidRPr="000546D4" w:rsidRDefault="00D92402">
            <w:pPr>
              <w:pStyle w:val="Heading2"/>
              <w:jc w:val="left"/>
              <w:rPr>
                <w:rFonts w:ascii="Arial" w:hAnsi="Arial" w:cs="Arial"/>
                <w:u w:val="single"/>
                <w:lang w:val="en-GB"/>
              </w:rPr>
            </w:pPr>
          </w:p>
        </w:tc>
        <w:tc>
          <w:tcPr>
            <w:tcW w:w="2212" w:type="pct"/>
          </w:tcPr>
          <w:p w14:paraId="54063D9F" w14:textId="6D2E349A" w:rsidR="00D92402" w:rsidRPr="000546D4" w:rsidRDefault="00C00C0E">
            <w:pPr>
              <w:ind w:left="360"/>
              <w:rPr>
                <w:rFonts w:ascii="Arial" w:hAnsi="Arial" w:cs="Arial"/>
                <w:b/>
                <w:bCs/>
                <w:sz w:val="20"/>
                <w:szCs w:val="20"/>
                <w:lang w:val="en-GB"/>
              </w:rPr>
            </w:pPr>
            <w:r w:rsidRPr="000546D4">
              <w:rPr>
                <w:rFonts w:ascii="Arial" w:hAnsi="Arial" w:cs="Arial"/>
                <w:b/>
                <w:bCs/>
                <w:sz w:val="20"/>
                <w:szCs w:val="20"/>
                <w:lang w:val="en-GB"/>
              </w:rPr>
              <w:t>Yes</w:t>
            </w:r>
          </w:p>
        </w:tc>
        <w:tc>
          <w:tcPr>
            <w:tcW w:w="1523" w:type="pct"/>
          </w:tcPr>
          <w:p w14:paraId="01D172FA" w14:textId="77777777" w:rsidR="005A7BFF" w:rsidRPr="000546D4" w:rsidRDefault="005A7BFF" w:rsidP="005A7BFF">
            <w:pPr>
              <w:pStyle w:val="Heading2"/>
              <w:rPr>
                <w:rFonts w:ascii="Arial" w:hAnsi="Arial" w:cs="Arial"/>
                <w:lang w:val="en-US"/>
              </w:rPr>
            </w:pPr>
            <w:r w:rsidRPr="000546D4">
              <w:rPr>
                <w:rFonts w:ascii="Arial" w:hAnsi="Arial" w:cs="Arial"/>
                <w:lang w:val="en-US"/>
              </w:rPr>
              <w:t>We thank the reviewer for the positive comment regarding the title of the manuscript. We are pleased that the reviewer finds the title appropriate and reflective of the content and scope of the review. Therefore, the title has been retained without any changes.</w:t>
            </w:r>
          </w:p>
          <w:p w14:paraId="0E76D3D5" w14:textId="77777777" w:rsidR="00D92402" w:rsidRPr="000546D4" w:rsidRDefault="00D92402">
            <w:pPr>
              <w:pStyle w:val="Heading2"/>
              <w:jc w:val="left"/>
              <w:rPr>
                <w:rFonts w:ascii="Arial" w:hAnsi="Arial" w:cs="Arial"/>
                <w:b w:val="0"/>
                <w:lang w:val="en-GB"/>
              </w:rPr>
            </w:pPr>
          </w:p>
        </w:tc>
      </w:tr>
      <w:tr w:rsidR="00D92402" w:rsidRPr="000546D4" w14:paraId="0FCD5793" w14:textId="77777777">
        <w:trPr>
          <w:trHeight w:val="1262"/>
        </w:trPr>
        <w:tc>
          <w:tcPr>
            <w:tcW w:w="1265" w:type="pct"/>
            <w:noWrap/>
          </w:tcPr>
          <w:p w14:paraId="1C4B6FD6" w14:textId="77777777" w:rsidR="00D92402" w:rsidRPr="000546D4" w:rsidRDefault="00D92402">
            <w:pPr>
              <w:pStyle w:val="Heading2"/>
              <w:ind w:left="360"/>
              <w:jc w:val="left"/>
              <w:rPr>
                <w:rFonts w:ascii="Arial" w:hAnsi="Arial" w:cs="Arial"/>
                <w:lang w:val="en-GB"/>
              </w:rPr>
            </w:pPr>
            <w:r w:rsidRPr="000546D4">
              <w:rPr>
                <w:rFonts w:ascii="Arial" w:hAnsi="Arial" w:cs="Arial"/>
                <w:lang w:val="en-GB"/>
              </w:rPr>
              <w:t>Is the abstract of the article comprehensive? Do you suggest the addition (or deletion) of some points in this section? Please write your suggestions here.</w:t>
            </w:r>
          </w:p>
          <w:p w14:paraId="150E251C" w14:textId="77777777" w:rsidR="00D92402" w:rsidRPr="000546D4" w:rsidRDefault="00D92402">
            <w:pPr>
              <w:pStyle w:val="Heading2"/>
              <w:jc w:val="left"/>
              <w:rPr>
                <w:rFonts w:ascii="Arial" w:hAnsi="Arial" w:cs="Arial"/>
                <w:u w:val="single"/>
                <w:lang w:val="en-GB"/>
              </w:rPr>
            </w:pPr>
          </w:p>
        </w:tc>
        <w:tc>
          <w:tcPr>
            <w:tcW w:w="2212" w:type="pct"/>
          </w:tcPr>
          <w:p w14:paraId="5AB257C5" w14:textId="17DE2631" w:rsidR="00D92402" w:rsidRPr="000546D4" w:rsidRDefault="00C00C0E">
            <w:pPr>
              <w:ind w:left="360"/>
              <w:rPr>
                <w:rFonts w:ascii="Arial" w:hAnsi="Arial" w:cs="Arial"/>
                <w:b/>
                <w:bCs/>
                <w:sz w:val="20"/>
                <w:szCs w:val="20"/>
                <w:lang w:val="en-GB"/>
              </w:rPr>
            </w:pPr>
            <w:r w:rsidRPr="000546D4">
              <w:rPr>
                <w:rFonts w:ascii="Arial" w:hAnsi="Arial" w:cs="Arial"/>
                <w:b/>
                <w:bCs/>
                <w:sz w:val="20"/>
                <w:szCs w:val="20"/>
                <w:lang w:val="en-GB"/>
              </w:rPr>
              <w:t>Yes</w:t>
            </w:r>
          </w:p>
        </w:tc>
        <w:tc>
          <w:tcPr>
            <w:tcW w:w="1523" w:type="pct"/>
          </w:tcPr>
          <w:p w14:paraId="14BA4877" w14:textId="77777777" w:rsidR="005A7BFF" w:rsidRPr="000546D4" w:rsidRDefault="005A7BFF" w:rsidP="005A7BFF">
            <w:pPr>
              <w:pStyle w:val="Heading2"/>
              <w:rPr>
                <w:rFonts w:ascii="Arial" w:hAnsi="Arial" w:cs="Arial"/>
                <w:lang w:val="en-US"/>
              </w:rPr>
            </w:pPr>
            <w:r w:rsidRPr="000546D4">
              <w:rPr>
                <w:rFonts w:ascii="Arial" w:hAnsi="Arial" w:cs="Arial"/>
                <w:lang w:val="en-US"/>
              </w:rPr>
              <w:t>We thank the reviewer for the positive comment on the abstract. We are pleased that the reviewer finds the abstract comprehensive and appropriate in summarizing the objectives and key aspects of the manuscript. Therefore, the abstract has been retained without any major modifications.</w:t>
            </w:r>
          </w:p>
          <w:p w14:paraId="06DE0E0A" w14:textId="77777777" w:rsidR="00D92402" w:rsidRPr="000546D4" w:rsidRDefault="00D92402">
            <w:pPr>
              <w:pStyle w:val="Heading2"/>
              <w:jc w:val="left"/>
              <w:rPr>
                <w:rFonts w:ascii="Arial" w:hAnsi="Arial" w:cs="Arial"/>
                <w:b w:val="0"/>
                <w:lang w:val="en-GB"/>
              </w:rPr>
            </w:pPr>
          </w:p>
        </w:tc>
      </w:tr>
      <w:tr w:rsidR="00D92402" w:rsidRPr="000546D4" w14:paraId="7019A0C5" w14:textId="77777777">
        <w:trPr>
          <w:trHeight w:val="704"/>
        </w:trPr>
        <w:tc>
          <w:tcPr>
            <w:tcW w:w="1265" w:type="pct"/>
            <w:noWrap/>
          </w:tcPr>
          <w:p w14:paraId="53A54FE2" w14:textId="77777777" w:rsidR="00D92402" w:rsidRPr="000546D4" w:rsidRDefault="00D92402">
            <w:pPr>
              <w:pStyle w:val="Heading2"/>
              <w:ind w:left="360"/>
              <w:jc w:val="left"/>
              <w:rPr>
                <w:rFonts w:ascii="Arial" w:hAnsi="Arial" w:cs="Arial"/>
                <w:b w:val="0"/>
                <w:bCs w:val="0"/>
                <w:u w:val="single"/>
                <w:lang w:val="en-GB"/>
              </w:rPr>
            </w:pPr>
            <w:r w:rsidRPr="000546D4">
              <w:rPr>
                <w:rFonts w:ascii="Arial" w:hAnsi="Arial" w:cs="Arial"/>
                <w:lang w:val="en-GB"/>
              </w:rPr>
              <w:t>Is the manuscript scientifically, correct? Please write here.</w:t>
            </w:r>
          </w:p>
        </w:tc>
        <w:tc>
          <w:tcPr>
            <w:tcW w:w="2212" w:type="pct"/>
          </w:tcPr>
          <w:p w14:paraId="07F674C3" w14:textId="5AAA4424" w:rsidR="00D92402" w:rsidRPr="000546D4" w:rsidRDefault="00C00C0E">
            <w:pPr>
              <w:pStyle w:val="ListParagraph"/>
              <w:ind w:left="0"/>
              <w:rPr>
                <w:rFonts w:ascii="Arial" w:hAnsi="Arial" w:cs="Arial"/>
                <w:bCs/>
                <w:sz w:val="20"/>
                <w:szCs w:val="20"/>
                <w:lang w:val="en-GB"/>
              </w:rPr>
            </w:pPr>
            <w:r w:rsidRPr="000546D4">
              <w:rPr>
                <w:rFonts w:ascii="Arial" w:hAnsi="Arial" w:cs="Arial"/>
                <w:bCs/>
                <w:sz w:val="20"/>
                <w:szCs w:val="20"/>
                <w:lang w:val="en-GB"/>
              </w:rPr>
              <w:t>Yes</w:t>
            </w:r>
          </w:p>
        </w:tc>
        <w:tc>
          <w:tcPr>
            <w:tcW w:w="1523" w:type="pct"/>
          </w:tcPr>
          <w:p w14:paraId="388DF351" w14:textId="77777777" w:rsidR="005A7BFF" w:rsidRPr="000546D4" w:rsidRDefault="005A7BFF" w:rsidP="005A7BFF">
            <w:pPr>
              <w:pStyle w:val="Heading2"/>
              <w:rPr>
                <w:rFonts w:ascii="Arial" w:hAnsi="Arial" w:cs="Arial"/>
                <w:lang w:val="en-US"/>
              </w:rPr>
            </w:pPr>
            <w:r w:rsidRPr="000546D4">
              <w:rPr>
                <w:rFonts w:ascii="Arial" w:hAnsi="Arial" w:cs="Arial"/>
                <w:lang w:val="en-US"/>
              </w:rPr>
              <w:t>We thank the reviewer for the positive evaluation of the manuscript. We are pleased that the reviewer finds the manuscript scientifically sound and appropriate. We appreciate this encouraging feedback.</w:t>
            </w:r>
          </w:p>
          <w:p w14:paraId="14EA0049" w14:textId="77777777" w:rsidR="00D92402" w:rsidRPr="000546D4" w:rsidRDefault="00D92402">
            <w:pPr>
              <w:pStyle w:val="Heading2"/>
              <w:jc w:val="left"/>
              <w:rPr>
                <w:rFonts w:ascii="Arial" w:hAnsi="Arial" w:cs="Arial"/>
                <w:b w:val="0"/>
                <w:lang w:val="en-GB"/>
              </w:rPr>
            </w:pPr>
          </w:p>
        </w:tc>
      </w:tr>
      <w:tr w:rsidR="00D92402" w:rsidRPr="000546D4" w14:paraId="2EE107E8" w14:textId="77777777">
        <w:trPr>
          <w:trHeight w:val="703"/>
        </w:trPr>
        <w:tc>
          <w:tcPr>
            <w:tcW w:w="1265" w:type="pct"/>
            <w:noWrap/>
          </w:tcPr>
          <w:p w14:paraId="2239A4DF" w14:textId="77777777" w:rsidR="00D92402" w:rsidRPr="000546D4" w:rsidRDefault="00D92402">
            <w:pPr>
              <w:ind w:left="360"/>
              <w:rPr>
                <w:rFonts w:ascii="Arial" w:hAnsi="Arial" w:cs="Arial"/>
                <w:b/>
                <w:bCs/>
                <w:sz w:val="20"/>
                <w:szCs w:val="20"/>
                <w:lang w:val="en-GB"/>
              </w:rPr>
            </w:pPr>
            <w:r w:rsidRPr="000546D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565CEB5" w14:textId="1C8BFEE6" w:rsidR="00D92402" w:rsidRPr="000546D4" w:rsidRDefault="00C00C0E">
            <w:pPr>
              <w:pStyle w:val="ListParagraph"/>
              <w:ind w:left="0"/>
              <w:rPr>
                <w:rFonts w:ascii="Arial" w:hAnsi="Arial" w:cs="Arial"/>
                <w:bCs/>
                <w:sz w:val="20"/>
                <w:szCs w:val="20"/>
                <w:lang w:val="en-GB"/>
              </w:rPr>
            </w:pPr>
            <w:r w:rsidRPr="000546D4">
              <w:rPr>
                <w:rFonts w:ascii="Arial" w:hAnsi="Arial" w:cs="Arial"/>
                <w:bCs/>
                <w:sz w:val="20"/>
                <w:szCs w:val="20"/>
                <w:lang w:val="en-GB"/>
              </w:rPr>
              <w:t xml:space="preserve">Least and old literature has Been cited, Add more recent references. Suggested citations: </w:t>
            </w:r>
            <w:hyperlink r:id="rId9" w:history="1">
              <w:r w:rsidR="00817E50" w:rsidRPr="000546D4">
                <w:rPr>
                  <w:rStyle w:val="Hyperlink"/>
                  <w:rFonts w:ascii="Arial" w:hAnsi="Arial" w:cs="Arial"/>
                  <w:bCs/>
                  <w:sz w:val="20"/>
                  <w:szCs w:val="20"/>
                  <w:lang w:val="en-GB"/>
                </w:rPr>
                <w:t>https://doi.org/10.54392/nnxt2532</w:t>
              </w:r>
            </w:hyperlink>
          </w:p>
          <w:p w14:paraId="1876C9DE" w14:textId="31C1934A" w:rsidR="00817E50" w:rsidRPr="000546D4" w:rsidRDefault="00817E50">
            <w:pPr>
              <w:pStyle w:val="ListParagraph"/>
              <w:ind w:left="0"/>
              <w:rPr>
                <w:rFonts w:ascii="Arial" w:hAnsi="Arial" w:cs="Arial"/>
                <w:bCs/>
                <w:sz w:val="20"/>
                <w:szCs w:val="20"/>
                <w:lang w:val="en-GB"/>
              </w:rPr>
            </w:pPr>
          </w:p>
        </w:tc>
        <w:tc>
          <w:tcPr>
            <w:tcW w:w="1523" w:type="pct"/>
          </w:tcPr>
          <w:p w14:paraId="346B517B" w14:textId="77777777" w:rsidR="005A7BFF" w:rsidRPr="000546D4" w:rsidRDefault="005A7BFF" w:rsidP="005A7BFF">
            <w:pPr>
              <w:pStyle w:val="Heading2"/>
              <w:rPr>
                <w:rFonts w:ascii="Arial" w:hAnsi="Arial" w:cs="Arial"/>
                <w:lang w:val="en-US"/>
              </w:rPr>
            </w:pPr>
            <w:r w:rsidRPr="000546D4">
              <w:rPr>
                <w:rFonts w:ascii="Arial" w:hAnsi="Arial" w:cs="Arial"/>
                <w:lang w:val="en-US"/>
              </w:rPr>
              <w:t>We thank the reviewer for the valuable suggestion regarding the references. As suggested, older and less relevant references have been removed and the reference list has been revised to include more recent and relevant literature. The suggested citation has also been carefully examined and incorporated where appropriate to strengthen the manuscript. These revisions have improved the currency and scientific relevance of the reference section.</w:t>
            </w:r>
          </w:p>
          <w:p w14:paraId="202B0EBC" w14:textId="77777777" w:rsidR="00D92402" w:rsidRPr="000546D4" w:rsidRDefault="00D92402">
            <w:pPr>
              <w:pStyle w:val="Heading2"/>
              <w:jc w:val="left"/>
              <w:rPr>
                <w:rFonts w:ascii="Arial" w:hAnsi="Arial" w:cs="Arial"/>
                <w:b w:val="0"/>
                <w:lang w:val="en-GB"/>
              </w:rPr>
            </w:pPr>
          </w:p>
        </w:tc>
      </w:tr>
      <w:tr w:rsidR="00D92402" w:rsidRPr="000546D4" w14:paraId="3B5C24BE" w14:textId="77777777">
        <w:trPr>
          <w:trHeight w:val="386"/>
        </w:trPr>
        <w:tc>
          <w:tcPr>
            <w:tcW w:w="1265" w:type="pct"/>
            <w:noWrap/>
          </w:tcPr>
          <w:p w14:paraId="09F91F4F" w14:textId="77777777" w:rsidR="00D92402" w:rsidRPr="000546D4" w:rsidRDefault="00D92402">
            <w:pPr>
              <w:pStyle w:val="Heading2"/>
              <w:ind w:left="360"/>
              <w:jc w:val="left"/>
              <w:rPr>
                <w:rFonts w:ascii="Arial" w:hAnsi="Arial" w:cs="Arial"/>
                <w:bCs w:val="0"/>
                <w:lang w:val="en-GB"/>
              </w:rPr>
            </w:pPr>
            <w:r w:rsidRPr="000546D4">
              <w:rPr>
                <w:rFonts w:ascii="Arial" w:hAnsi="Arial" w:cs="Arial"/>
                <w:bCs w:val="0"/>
                <w:lang w:val="en-GB"/>
              </w:rPr>
              <w:lastRenderedPageBreak/>
              <w:t>Is the language/English quality of the article suitable for scholarly communications?</w:t>
            </w:r>
          </w:p>
          <w:p w14:paraId="3532CCE0" w14:textId="77777777" w:rsidR="00D92402" w:rsidRPr="000546D4" w:rsidRDefault="00D92402">
            <w:pPr>
              <w:rPr>
                <w:rFonts w:ascii="Arial" w:hAnsi="Arial" w:cs="Arial"/>
                <w:sz w:val="20"/>
                <w:szCs w:val="20"/>
                <w:lang w:val="en-GB"/>
              </w:rPr>
            </w:pPr>
          </w:p>
        </w:tc>
        <w:tc>
          <w:tcPr>
            <w:tcW w:w="2212" w:type="pct"/>
          </w:tcPr>
          <w:p w14:paraId="78EA8989" w14:textId="789D0F0A" w:rsidR="00D92402" w:rsidRPr="000546D4" w:rsidRDefault="00817E50">
            <w:pPr>
              <w:rPr>
                <w:rFonts w:ascii="Arial" w:hAnsi="Arial" w:cs="Arial"/>
                <w:sz w:val="20"/>
                <w:szCs w:val="20"/>
                <w:lang w:val="en-GB"/>
              </w:rPr>
            </w:pPr>
            <w:r w:rsidRPr="000546D4">
              <w:rPr>
                <w:rFonts w:ascii="Arial" w:hAnsi="Arial" w:cs="Arial"/>
                <w:sz w:val="20"/>
                <w:szCs w:val="20"/>
                <w:lang w:val="en-GB"/>
              </w:rPr>
              <w:t>Yes</w:t>
            </w:r>
          </w:p>
        </w:tc>
        <w:tc>
          <w:tcPr>
            <w:tcW w:w="1523" w:type="pct"/>
          </w:tcPr>
          <w:p w14:paraId="58AB36A4" w14:textId="120FF975" w:rsidR="00D92402" w:rsidRPr="000546D4" w:rsidRDefault="005A7BFF">
            <w:pPr>
              <w:rPr>
                <w:rFonts w:ascii="Arial" w:hAnsi="Arial" w:cs="Arial"/>
                <w:sz w:val="20"/>
                <w:szCs w:val="20"/>
                <w:lang w:val="en-GB"/>
              </w:rPr>
            </w:pPr>
            <w:r w:rsidRPr="000546D4">
              <w:rPr>
                <w:rFonts w:ascii="Arial" w:hAnsi="Arial" w:cs="Arial"/>
                <w:sz w:val="20"/>
                <w:szCs w:val="20"/>
              </w:rPr>
              <w:t>We thank the reviewer for the positive comment regarding the language quality of the manuscript. We are pleased that the reviewer finds the English suitable for scholarly communication. No further changes were required in this regard.</w:t>
            </w:r>
          </w:p>
        </w:tc>
      </w:tr>
      <w:tr w:rsidR="00D92402" w:rsidRPr="000546D4" w14:paraId="6EB37170" w14:textId="77777777">
        <w:trPr>
          <w:trHeight w:val="1178"/>
        </w:trPr>
        <w:tc>
          <w:tcPr>
            <w:tcW w:w="1265" w:type="pct"/>
            <w:noWrap/>
          </w:tcPr>
          <w:p w14:paraId="58FA6DD4" w14:textId="77777777" w:rsidR="00D92402" w:rsidRPr="000546D4" w:rsidRDefault="00D92402">
            <w:pPr>
              <w:pStyle w:val="Heading2"/>
              <w:jc w:val="left"/>
              <w:rPr>
                <w:rFonts w:ascii="Arial" w:hAnsi="Arial" w:cs="Arial"/>
                <w:b w:val="0"/>
                <w:bCs w:val="0"/>
                <w:lang w:val="en-GB"/>
              </w:rPr>
            </w:pPr>
            <w:r w:rsidRPr="000546D4">
              <w:rPr>
                <w:rFonts w:ascii="Arial" w:hAnsi="Arial" w:cs="Arial"/>
                <w:bCs w:val="0"/>
                <w:u w:val="single"/>
                <w:lang w:val="en-GB"/>
              </w:rPr>
              <w:t>Optional/General</w:t>
            </w:r>
            <w:r w:rsidRPr="000546D4">
              <w:rPr>
                <w:rFonts w:ascii="Arial" w:hAnsi="Arial" w:cs="Arial"/>
                <w:bCs w:val="0"/>
                <w:lang w:val="en-GB"/>
              </w:rPr>
              <w:t xml:space="preserve"> </w:t>
            </w:r>
            <w:r w:rsidRPr="000546D4">
              <w:rPr>
                <w:rFonts w:ascii="Arial" w:hAnsi="Arial" w:cs="Arial"/>
                <w:b w:val="0"/>
                <w:bCs w:val="0"/>
                <w:lang w:val="en-GB"/>
              </w:rPr>
              <w:t>comments</w:t>
            </w:r>
          </w:p>
          <w:p w14:paraId="1A5451EF" w14:textId="77777777" w:rsidR="00D92402" w:rsidRPr="000546D4" w:rsidRDefault="00D92402">
            <w:pPr>
              <w:pStyle w:val="Heading2"/>
              <w:jc w:val="left"/>
              <w:rPr>
                <w:rFonts w:ascii="Arial" w:hAnsi="Arial" w:cs="Arial"/>
                <w:b w:val="0"/>
                <w:lang w:val="en-GB"/>
              </w:rPr>
            </w:pPr>
          </w:p>
        </w:tc>
        <w:tc>
          <w:tcPr>
            <w:tcW w:w="2212" w:type="pct"/>
          </w:tcPr>
          <w:p w14:paraId="2FD7F13A" w14:textId="77777777" w:rsidR="00D92402" w:rsidRPr="000546D4" w:rsidRDefault="00D92402">
            <w:pPr>
              <w:pStyle w:val="NormalWeb"/>
              <w:spacing w:before="0" w:beforeAutospacing="0" w:after="0" w:afterAutospacing="0"/>
              <w:rPr>
                <w:rFonts w:ascii="Arial" w:hAnsi="Arial" w:cs="Arial"/>
                <w:b/>
                <w:sz w:val="20"/>
                <w:szCs w:val="20"/>
                <w:lang w:val="en-GB"/>
              </w:rPr>
            </w:pPr>
          </w:p>
        </w:tc>
        <w:tc>
          <w:tcPr>
            <w:tcW w:w="1523" w:type="pct"/>
          </w:tcPr>
          <w:p w14:paraId="0A4E08C7" w14:textId="77777777" w:rsidR="00D92402" w:rsidRPr="000546D4" w:rsidRDefault="00D92402">
            <w:pPr>
              <w:rPr>
                <w:rFonts w:ascii="Arial" w:hAnsi="Arial" w:cs="Arial"/>
                <w:sz w:val="20"/>
                <w:szCs w:val="20"/>
                <w:lang w:val="en-GB"/>
              </w:rPr>
            </w:pPr>
          </w:p>
        </w:tc>
      </w:tr>
    </w:tbl>
    <w:p w14:paraId="046D8255" w14:textId="77777777" w:rsidR="00D92402" w:rsidRPr="000546D4" w:rsidRDefault="00D92402" w:rsidP="00D9240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1504F7" w:rsidRPr="000546D4" w14:paraId="57B73DB8" w14:textId="77777777" w:rsidTr="001504F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BF1A038" w14:textId="77777777" w:rsidR="001504F7" w:rsidRPr="000546D4" w:rsidRDefault="001504F7" w:rsidP="001504F7">
            <w:pPr>
              <w:spacing w:line="276" w:lineRule="auto"/>
              <w:rPr>
                <w:rFonts w:ascii="Arial" w:eastAsia="Arial Unicode MS" w:hAnsi="Arial" w:cs="Arial"/>
                <w:b/>
                <w:sz w:val="20"/>
                <w:szCs w:val="20"/>
                <w:u w:val="single"/>
                <w:lang w:val="en-GB"/>
              </w:rPr>
            </w:pPr>
            <w:bookmarkStart w:id="2" w:name="_Hlk156057883"/>
            <w:bookmarkStart w:id="3" w:name="_Hlk156057704"/>
            <w:r w:rsidRPr="000546D4">
              <w:rPr>
                <w:rFonts w:ascii="Arial" w:eastAsia="Arial Unicode MS" w:hAnsi="Arial" w:cs="Arial"/>
                <w:b/>
                <w:sz w:val="20"/>
                <w:szCs w:val="20"/>
                <w:highlight w:val="yellow"/>
                <w:u w:val="single"/>
                <w:lang w:val="en-GB"/>
              </w:rPr>
              <w:t>PART  2:</w:t>
            </w:r>
            <w:r w:rsidRPr="000546D4">
              <w:rPr>
                <w:rFonts w:ascii="Arial" w:eastAsia="Arial Unicode MS" w:hAnsi="Arial" w:cs="Arial"/>
                <w:b/>
                <w:sz w:val="20"/>
                <w:szCs w:val="20"/>
                <w:u w:val="single"/>
                <w:lang w:val="en-GB"/>
              </w:rPr>
              <w:t xml:space="preserve"> </w:t>
            </w:r>
          </w:p>
          <w:p w14:paraId="6F9C3C03" w14:textId="77777777" w:rsidR="001504F7" w:rsidRPr="000546D4" w:rsidRDefault="001504F7" w:rsidP="001504F7">
            <w:pPr>
              <w:spacing w:line="276" w:lineRule="auto"/>
              <w:rPr>
                <w:rFonts w:ascii="Arial" w:eastAsia="Arial Unicode MS" w:hAnsi="Arial" w:cs="Arial"/>
                <w:b/>
                <w:sz w:val="20"/>
                <w:szCs w:val="20"/>
                <w:u w:val="single"/>
                <w:lang w:val="en-GB"/>
              </w:rPr>
            </w:pPr>
          </w:p>
        </w:tc>
      </w:tr>
      <w:tr w:rsidR="001504F7" w:rsidRPr="000546D4" w14:paraId="5154D324" w14:textId="77777777" w:rsidTr="001504F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C794C9" w14:textId="77777777" w:rsidR="001504F7" w:rsidRPr="000546D4" w:rsidRDefault="001504F7" w:rsidP="001504F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3ADCD" w14:textId="77777777" w:rsidR="001504F7" w:rsidRPr="000546D4" w:rsidRDefault="001504F7" w:rsidP="001504F7">
            <w:pPr>
              <w:keepNext/>
              <w:spacing w:line="276" w:lineRule="auto"/>
              <w:outlineLvl w:val="1"/>
              <w:rPr>
                <w:rFonts w:ascii="Arial" w:eastAsia="MS Mincho" w:hAnsi="Arial" w:cs="Arial"/>
                <w:b/>
                <w:bCs/>
                <w:sz w:val="20"/>
                <w:szCs w:val="20"/>
                <w:lang w:val="en-GB"/>
              </w:rPr>
            </w:pPr>
            <w:r w:rsidRPr="000546D4">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C4F4F96" w14:textId="77777777" w:rsidR="001504F7" w:rsidRPr="000546D4" w:rsidRDefault="001504F7" w:rsidP="001504F7">
            <w:pPr>
              <w:spacing w:after="160" w:line="252" w:lineRule="auto"/>
              <w:rPr>
                <w:rFonts w:ascii="Arial" w:eastAsia="Calibri" w:hAnsi="Arial" w:cs="Arial"/>
                <w:kern w:val="2"/>
                <w:sz w:val="20"/>
                <w:szCs w:val="20"/>
                <w:lang w:val="en-IN"/>
              </w:rPr>
            </w:pPr>
            <w:r w:rsidRPr="000546D4">
              <w:rPr>
                <w:rFonts w:ascii="Arial" w:eastAsia="Calibri" w:hAnsi="Arial" w:cs="Arial"/>
                <w:b/>
                <w:kern w:val="2"/>
                <w:sz w:val="20"/>
                <w:szCs w:val="20"/>
                <w:lang w:val="en-IN"/>
              </w:rPr>
              <w:t>Author’s Feedback</w:t>
            </w:r>
            <w:r w:rsidRPr="000546D4">
              <w:rPr>
                <w:rFonts w:ascii="Arial" w:eastAsia="Calibri" w:hAnsi="Arial" w:cs="Arial"/>
                <w:kern w:val="2"/>
                <w:sz w:val="20"/>
                <w:szCs w:val="20"/>
                <w:lang w:val="en-IN"/>
              </w:rPr>
              <w:t xml:space="preserve"> (It is mandatory that authors should write his/her feedback here)</w:t>
            </w:r>
          </w:p>
          <w:p w14:paraId="09AD1D97" w14:textId="77777777" w:rsidR="001504F7" w:rsidRPr="000546D4" w:rsidRDefault="001504F7" w:rsidP="001504F7">
            <w:pPr>
              <w:keepNext/>
              <w:spacing w:line="276" w:lineRule="auto"/>
              <w:outlineLvl w:val="1"/>
              <w:rPr>
                <w:rFonts w:ascii="Arial" w:eastAsia="MS Mincho" w:hAnsi="Arial" w:cs="Arial"/>
                <w:bCs/>
                <w:sz w:val="20"/>
                <w:szCs w:val="20"/>
                <w:lang w:val="en-GB"/>
              </w:rPr>
            </w:pPr>
          </w:p>
        </w:tc>
      </w:tr>
      <w:tr w:rsidR="001504F7" w:rsidRPr="000546D4" w14:paraId="57E96E28" w14:textId="77777777" w:rsidTr="001504F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34E924" w14:textId="77777777" w:rsidR="001504F7" w:rsidRPr="000546D4" w:rsidRDefault="001504F7" w:rsidP="001504F7">
            <w:pPr>
              <w:spacing w:line="276" w:lineRule="auto"/>
              <w:rPr>
                <w:rFonts w:ascii="Arial" w:eastAsia="Arial Unicode MS" w:hAnsi="Arial" w:cs="Arial"/>
                <w:b/>
                <w:sz w:val="20"/>
                <w:szCs w:val="20"/>
                <w:lang w:val="en-GB"/>
              </w:rPr>
            </w:pPr>
            <w:r w:rsidRPr="000546D4">
              <w:rPr>
                <w:rFonts w:ascii="Arial" w:eastAsia="Arial Unicode MS" w:hAnsi="Arial" w:cs="Arial"/>
                <w:b/>
                <w:sz w:val="20"/>
                <w:szCs w:val="20"/>
                <w:lang w:val="en-GB"/>
              </w:rPr>
              <w:t xml:space="preserve">Are there ethical issues in this manuscript? </w:t>
            </w:r>
          </w:p>
          <w:p w14:paraId="0EE0D47C" w14:textId="77777777" w:rsidR="001504F7" w:rsidRPr="000546D4" w:rsidRDefault="001504F7" w:rsidP="001504F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445AAF" w14:textId="77777777" w:rsidR="001504F7" w:rsidRPr="000546D4" w:rsidRDefault="001504F7" w:rsidP="001504F7">
            <w:pPr>
              <w:spacing w:line="276" w:lineRule="auto"/>
              <w:rPr>
                <w:rFonts w:ascii="Arial" w:eastAsia="Arial Unicode MS" w:hAnsi="Arial" w:cs="Arial"/>
                <w:i/>
                <w:iCs/>
                <w:sz w:val="20"/>
                <w:szCs w:val="20"/>
                <w:u w:val="single"/>
                <w:lang w:val="en-GB"/>
              </w:rPr>
            </w:pPr>
            <w:r w:rsidRPr="000546D4">
              <w:rPr>
                <w:rFonts w:ascii="Arial" w:eastAsia="Arial Unicode MS" w:hAnsi="Arial" w:cs="Arial"/>
                <w:i/>
                <w:iCs/>
                <w:sz w:val="20"/>
                <w:szCs w:val="20"/>
                <w:u w:val="single"/>
                <w:lang w:val="en-GB"/>
              </w:rPr>
              <w:t xml:space="preserve">(If yes, </w:t>
            </w:r>
            <w:proofErr w:type="gramStart"/>
            <w:r w:rsidRPr="000546D4">
              <w:rPr>
                <w:rFonts w:ascii="Arial" w:eastAsia="Arial Unicode MS" w:hAnsi="Arial" w:cs="Arial"/>
                <w:i/>
                <w:iCs/>
                <w:sz w:val="20"/>
                <w:szCs w:val="20"/>
                <w:u w:val="single"/>
                <w:lang w:val="en-GB"/>
              </w:rPr>
              <w:t>Kindly</w:t>
            </w:r>
            <w:proofErr w:type="gramEnd"/>
            <w:r w:rsidRPr="000546D4">
              <w:rPr>
                <w:rFonts w:ascii="Arial" w:eastAsia="Arial Unicode MS" w:hAnsi="Arial" w:cs="Arial"/>
                <w:i/>
                <w:iCs/>
                <w:sz w:val="20"/>
                <w:szCs w:val="20"/>
                <w:u w:val="single"/>
                <w:lang w:val="en-GB"/>
              </w:rPr>
              <w:t xml:space="preserve"> please write down the ethical issues here in details)</w:t>
            </w:r>
          </w:p>
          <w:p w14:paraId="7357C9E8" w14:textId="77777777" w:rsidR="001504F7" w:rsidRPr="000546D4" w:rsidRDefault="001504F7" w:rsidP="001504F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9E9BD6C" w14:textId="77777777" w:rsidR="001504F7" w:rsidRPr="000546D4" w:rsidRDefault="001504F7" w:rsidP="001504F7">
            <w:pPr>
              <w:spacing w:line="276" w:lineRule="auto"/>
              <w:rPr>
                <w:rFonts w:ascii="Arial" w:eastAsia="Arial Unicode MS" w:hAnsi="Arial" w:cs="Arial"/>
                <w:sz w:val="20"/>
                <w:szCs w:val="20"/>
                <w:lang w:val="en-GB"/>
              </w:rPr>
            </w:pPr>
          </w:p>
          <w:p w14:paraId="1D657295" w14:textId="51CB878C" w:rsidR="001504F7" w:rsidRPr="000546D4" w:rsidRDefault="005A7BFF" w:rsidP="000546D4">
            <w:pPr>
              <w:spacing w:line="276" w:lineRule="auto"/>
              <w:rPr>
                <w:rFonts w:ascii="Arial" w:eastAsia="Arial Unicode MS" w:hAnsi="Arial" w:cs="Arial"/>
                <w:sz w:val="20"/>
                <w:szCs w:val="20"/>
                <w:lang w:val="en-GB"/>
              </w:rPr>
            </w:pPr>
            <w:r w:rsidRPr="000546D4">
              <w:rPr>
                <w:rFonts w:ascii="Arial" w:eastAsia="Arial Unicode MS" w:hAnsi="Arial" w:cs="Arial"/>
                <w:sz w:val="20"/>
                <w:szCs w:val="20"/>
              </w:rPr>
              <w:t>We thank the reviewer for considering the ethical aspects of the manuscript. The present work is a review article based entirely on previously published literature. Proper citations and acknowledgements have been provided for all referenced sources. Therefore, there are no ethical issues associated with this manuscript.</w:t>
            </w:r>
          </w:p>
        </w:tc>
      </w:tr>
      <w:bookmarkEnd w:id="2"/>
    </w:tbl>
    <w:p w14:paraId="3133DEEE" w14:textId="77777777" w:rsidR="001504F7" w:rsidRPr="000546D4" w:rsidRDefault="001504F7" w:rsidP="001504F7">
      <w:pPr>
        <w:rPr>
          <w:rFonts w:ascii="Arial" w:hAnsi="Arial" w:cs="Arial"/>
          <w:sz w:val="20"/>
          <w:szCs w:val="20"/>
        </w:rPr>
      </w:pPr>
    </w:p>
    <w:p w14:paraId="2DFC279B" w14:textId="77777777" w:rsidR="001504F7" w:rsidRPr="000546D4" w:rsidRDefault="001504F7" w:rsidP="001504F7">
      <w:pPr>
        <w:rPr>
          <w:rFonts w:ascii="Arial" w:hAnsi="Arial" w:cs="Arial"/>
          <w:sz w:val="20"/>
          <w:szCs w:val="20"/>
        </w:rPr>
      </w:pPr>
    </w:p>
    <w:p w14:paraId="3D88224D" w14:textId="77777777" w:rsidR="001504F7" w:rsidRPr="000546D4" w:rsidRDefault="001504F7" w:rsidP="001504F7">
      <w:pPr>
        <w:rPr>
          <w:rFonts w:ascii="Arial" w:hAnsi="Arial" w:cs="Arial"/>
          <w:bCs/>
          <w:sz w:val="20"/>
          <w:szCs w:val="20"/>
          <w:u w:val="single"/>
          <w:lang w:val="en-GB"/>
        </w:rPr>
      </w:pPr>
    </w:p>
    <w:bookmarkEnd w:id="3"/>
    <w:p w14:paraId="2A98B845" w14:textId="77777777" w:rsidR="001504F7" w:rsidRPr="000546D4" w:rsidRDefault="001504F7" w:rsidP="001504F7">
      <w:pPr>
        <w:rPr>
          <w:rFonts w:ascii="Arial" w:hAnsi="Arial" w:cs="Arial"/>
          <w:sz w:val="20"/>
          <w:szCs w:val="20"/>
        </w:rPr>
      </w:pPr>
    </w:p>
    <w:bookmarkEnd w:id="0"/>
    <w:bookmarkEnd w:id="1"/>
    <w:p w14:paraId="782DB25E" w14:textId="77777777" w:rsidR="00D92402" w:rsidRPr="000546D4" w:rsidRDefault="00D92402" w:rsidP="00D92402">
      <w:pPr>
        <w:pStyle w:val="BodyText"/>
        <w:rPr>
          <w:rFonts w:ascii="Arial" w:hAnsi="Arial" w:cs="Arial"/>
          <w:b/>
          <w:bCs/>
          <w:sz w:val="20"/>
          <w:szCs w:val="20"/>
          <w:u w:val="single"/>
          <w:lang w:val="en-GB"/>
        </w:rPr>
      </w:pPr>
    </w:p>
    <w:sectPr w:rsidR="00D92402" w:rsidRPr="000546D4" w:rsidSect="00574571">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92A57" w14:textId="77777777" w:rsidR="005863DB" w:rsidRPr="0000007A" w:rsidRDefault="005863DB" w:rsidP="0099583E">
      <w:r>
        <w:separator/>
      </w:r>
    </w:p>
  </w:endnote>
  <w:endnote w:type="continuationSeparator" w:id="0">
    <w:p w14:paraId="78CA12B5" w14:textId="77777777" w:rsidR="005863DB" w:rsidRPr="0000007A" w:rsidRDefault="005863D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671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 xml:space="preserve">Version: </w:t>
    </w:r>
    <w:r w:rsidR="00515B3E">
      <w:rPr>
        <w:sz w:val="16"/>
      </w:rPr>
      <w:t>3</w:t>
    </w:r>
    <w:r w:rsidR="00002513">
      <w:rPr>
        <w:sz w:val="16"/>
      </w:rPr>
      <w:t xml:space="preserve"> (0</w:t>
    </w:r>
    <w:r w:rsidR="00515B3E">
      <w:rPr>
        <w:sz w:val="16"/>
      </w:rPr>
      <w:t>7</w:t>
    </w:r>
    <w:r w:rsidR="0000251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ADFAC" w14:textId="77777777" w:rsidR="005863DB" w:rsidRPr="0000007A" w:rsidRDefault="005863DB" w:rsidP="0099583E">
      <w:r>
        <w:separator/>
      </w:r>
    </w:p>
  </w:footnote>
  <w:footnote w:type="continuationSeparator" w:id="0">
    <w:p w14:paraId="7BBD8960" w14:textId="77777777" w:rsidR="005863DB" w:rsidRPr="0000007A" w:rsidRDefault="005863D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9A90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31649C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15B3E">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34343557">
    <w:abstractNumId w:val="4"/>
  </w:num>
  <w:num w:numId="2" w16cid:durableId="795297128">
    <w:abstractNumId w:val="8"/>
  </w:num>
  <w:num w:numId="3" w16cid:durableId="2121483059">
    <w:abstractNumId w:val="7"/>
  </w:num>
  <w:num w:numId="4" w16cid:durableId="797336072">
    <w:abstractNumId w:val="9"/>
  </w:num>
  <w:num w:numId="5" w16cid:durableId="1667318392">
    <w:abstractNumId w:val="6"/>
  </w:num>
  <w:num w:numId="6" w16cid:durableId="1559630195">
    <w:abstractNumId w:val="0"/>
  </w:num>
  <w:num w:numId="7" w16cid:durableId="1996453599">
    <w:abstractNumId w:val="3"/>
  </w:num>
  <w:num w:numId="8" w16cid:durableId="1644503316">
    <w:abstractNumId w:val="11"/>
  </w:num>
  <w:num w:numId="9" w16cid:durableId="1951932957">
    <w:abstractNumId w:val="10"/>
  </w:num>
  <w:num w:numId="10" w16cid:durableId="1825005405">
    <w:abstractNumId w:val="2"/>
  </w:num>
  <w:num w:numId="11" w16cid:durableId="129903060">
    <w:abstractNumId w:val="1"/>
  </w:num>
  <w:num w:numId="12" w16cid:durableId="5449494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2513"/>
    <w:rsid w:val="00006187"/>
    <w:rsid w:val="00010403"/>
    <w:rsid w:val="00012C8B"/>
    <w:rsid w:val="00016B4C"/>
    <w:rsid w:val="00021981"/>
    <w:rsid w:val="000234E1"/>
    <w:rsid w:val="0002598E"/>
    <w:rsid w:val="00035668"/>
    <w:rsid w:val="00037D52"/>
    <w:rsid w:val="000450FC"/>
    <w:rsid w:val="00046C92"/>
    <w:rsid w:val="000546D4"/>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473CC"/>
    <w:rsid w:val="00150304"/>
    <w:rsid w:val="001504F7"/>
    <w:rsid w:val="0015296D"/>
    <w:rsid w:val="00163622"/>
    <w:rsid w:val="001645A2"/>
    <w:rsid w:val="00164F4E"/>
    <w:rsid w:val="00165685"/>
    <w:rsid w:val="00166C42"/>
    <w:rsid w:val="0017480A"/>
    <w:rsid w:val="001766DF"/>
    <w:rsid w:val="00184644"/>
    <w:rsid w:val="0018753A"/>
    <w:rsid w:val="0019527A"/>
    <w:rsid w:val="00197E68"/>
    <w:rsid w:val="001A1605"/>
    <w:rsid w:val="001B0C63"/>
    <w:rsid w:val="001D3A1D"/>
    <w:rsid w:val="001E4B3D"/>
    <w:rsid w:val="001F24FF"/>
    <w:rsid w:val="001F2913"/>
    <w:rsid w:val="001F707F"/>
    <w:rsid w:val="001F7254"/>
    <w:rsid w:val="002011F3"/>
    <w:rsid w:val="00201B85"/>
    <w:rsid w:val="002105F7"/>
    <w:rsid w:val="00220111"/>
    <w:rsid w:val="0022369C"/>
    <w:rsid w:val="0023077C"/>
    <w:rsid w:val="00230989"/>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6E4"/>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A557A"/>
    <w:rsid w:val="004B4CAD"/>
    <w:rsid w:val="004B4FDC"/>
    <w:rsid w:val="004C3DF1"/>
    <w:rsid w:val="004D2E36"/>
    <w:rsid w:val="004E2F2A"/>
    <w:rsid w:val="004E44F1"/>
    <w:rsid w:val="00503AB6"/>
    <w:rsid w:val="005047C5"/>
    <w:rsid w:val="00506130"/>
    <w:rsid w:val="00510920"/>
    <w:rsid w:val="00515B3E"/>
    <w:rsid w:val="00521812"/>
    <w:rsid w:val="00523D2C"/>
    <w:rsid w:val="00531C82"/>
    <w:rsid w:val="005339A8"/>
    <w:rsid w:val="00533FC1"/>
    <w:rsid w:val="0054564B"/>
    <w:rsid w:val="00545A13"/>
    <w:rsid w:val="00546343"/>
    <w:rsid w:val="00556A95"/>
    <w:rsid w:val="00557CD3"/>
    <w:rsid w:val="00560D3C"/>
    <w:rsid w:val="00567DE0"/>
    <w:rsid w:val="005735A5"/>
    <w:rsid w:val="00574571"/>
    <w:rsid w:val="005863DB"/>
    <w:rsid w:val="005A5BE0"/>
    <w:rsid w:val="005A7BFF"/>
    <w:rsid w:val="005B12E0"/>
    <w:rsid w:val="005C25A0"/>
    <w:rsid w:val="005D230D"/>
    <w:rsid w:val="005D5FA9"/>
    <w:rsid w:val="005D7AB4"/>
    <w:rsid w:val="00602F7D"/>
    <w:rsid w:val="00605952"/>
    <w:rsid w:val="00613821"/>
    <w:rsid w:val="00620677"/>
    <w:rsid w:val="00624032"/>
    <w:rsid w:val="00645A56"/>
    <w:rsid w:val="006532DF"/>
    <w:rsid w:val="0065579D"/>
    <w:rsid w:val="00663792"/>
    <w:rsid w:val="0067046C"/>
    <w:rsid w:val="00676845"/>
    <w:rsid w:val="00680547"/>
    <w:rsid w:val="0068446F"/>
    <w:rsid w:val="0069428E"/>
    <w:rsid w:val="00696CAD"/>
    <w:rsid w:val="006A5E0B"/>
    <w:rsid w:val="006B395F"/>
    <w:rsid w:val="006C3797"/>
    <w:rsid w:val="006E7D6E"/>
    <w:rsid w:val="006F6F2F"/>
    <w:rsid w:val="00700852"/>
    <w:rsid w:val="00701186"/>
    <w:rsid w:val="00707BE1"/>
    <w:rsid w:val="007238EB"/>
    <w:rsid w:val="00726B37"/>
    <w:rsid w:val="0072789A"/>
    <w:rsid w:val="007317C3"/>
    <w:rsid w:val="00734756"/>
    <w:rsid w:val="0073538B"/>
    <w:rsid w:val="00741BD0"/>
    <w:rsid w:val="007426E6"/>
    <w:rsid w:val="00746370"/>
    <w:rsid w:val="007555B3"/>
    <w:rsid w:val="00766889"/>
    <w:rsid w:val="00766A0D"/>
    <w:rsid w:val="00767F8C"/>
    <w:rsid w:val="00780B67"/>
    <w:rsid w:val="00786272"/>
    <w:rsid w:val="007A45EC"/>
    <w:rsid w:val="007B1099"/>
    <w:rsid w:val="007B6E18"/>
    <w:rsid w:val="007D0246"/>
    <w:rsid w:val="007F5873"/>
    <w:rsid w:val="00806382"/>
    <w:rsid w:val="00815F94"/>
    <w:rsid w:val="00817E50"/>
    <w:rsid w:val="0082130C"/>
    <w:rsid w:val="008224E2"/>
    <w:rsid w:val="00825DC9"/>
    <w:rsid w:val="0082676D"/>
    <w:rsid w:val="00831055"/>
    <w:rsid w:val="00846F1F"/>
    <w:rsid w:val="0087201B"/>
    <w:rsid w:val="00877F10"/>
    <w:rsid w:val="00882091"/>
    <w:rsid w:val="008913D5"/>
    <w:rsid w:val="00893E75"/>
    <w:rsid w:val="008C2778"/>
    <w:rsid w:val="008C2F62"/>
    <w:rsid w:val="008D020E"/>
    <w:rsid w:val="008D1117"/>
    <w:rsid w:val="008D15A4"/>
    <w:rsid w:val="008F36E4"/>
    <w:rsid w:val="00926A2D"/>
    <w:rsid w:val="00933C8B"/>
    <w:rsid w:val="00936D22"/>
    <w:rsid w:val="009479B7"/>
    <w:rsid w:val="009553EC"/>
    <w:rsid w:val="0097330E"/>
    <w:rsid w:val="00974330"/>
    <w:rsid w:val="0097498C"/>
    <w:rsid w:val="00982766"/>
    <w:rsid w:val="009852C4"/>
    <w:rsid w:val="00985F26"/>
    <w:rsid w:val="00990A53"/>
    <w:rsid w:val="0099583E"/>
    <w:rsid w:val="009A0242"/>
    <w:rsid w:val="009A57FF"/>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554"/>
    <w:rsid w:val="00AD6C51"/>
    <w:rsid w:val="00AE76EC"/>
    <w:rsid w:val="00AF3016"/>
    <w:rsid w:val="00AF77EE"/>
    <w:rsid w:val="00B03A45"/>
    <w:rsid w:val="00B2236C"/>
    <w:rsid w:val="00B22FE6"/>
    <w:rsid w:val="00B3033D"/>
    <w:rsid w:val="00B356AF"/>
    <w:rsid w:val="00B40230"/>
    <w:rsid w:val="00B62087"/>
    <w:rsid w:val="00B62F41"/>
    <w:rsid w:val="00B73785"/>
    <w:rsid w:val="00B760E1"/>
    <w:rsid w:val="00B7722E"/>
    <w:rsid w:val="00B807F8"/>
    <w:rsid w:val="00B858FF"/>
    <w:rsid w:val="00BA1AB3"/>
    <w:rsid w:val="00BA6421"/>
    <w:rsid w:val="00BB34E6"/>
    <w:rsid w:val="00BB4FEC"/>
    <w:rsid w:val="00BC402F"/>
    <w:rsid w:val="00BD27BA"/>
    <w:rsid w:val="00BE13EF"/>
    <w:rsid w:val="00BE40A5"/>
    <w:rsid w:val="00BE6454"/>
    <w:rsid w:val="00BF39A4"/>
    <w:rsid w:val="00C00C0E"/>
    <w:rsid w:val="00C02797"/>
    <w:rsid w:val="00C10283"/>
    <w:rsid w:val="00C110CC"/>
    <w:rsid w:val="00C22886"/>
    <w:rsid w:val="00C25C8F"/>
    <w:rsid w:val="00C263C6"/>
    <w:rsid w:val="00C45A25"/>
    <w:rsid w:val="00C635B6"/>
    <w:rsid w:val="00C70DFC"/>
    <w:rsid w:val="00C74EF0"/>
    <w:rsid w:val="00C82466"/>
    <w:rsid w:val="00C84097"/>
    <w:rsid w:val="00CB429B"/>
    <w:rsid w:val="00CC2753"/>
    <w:rsid w:val="00CD093E"/>
    <w:rsid w:val="00CD1556"/>
    <w:rsid w:val="00CD1FD7"/>
    <w:rsid w:val="00CD601D"/>
    <w:rsid w:val="00CE199A"/>
    <w:rsid w:val="00CE5AC7"/>
    <w:rsid w:val="00CF0BBB"/>
    <w:rsid w:val="00D1283A"/>
    <w:rsid w:val="00D17979"/>
    <w:rsid w:val="00D2075F"/>
    <w:rsid w:val="00D3257B"/>
    <w:rsid w:val="00D40416"/>
    <w:rsid w:val="00D45CF7"/>
    <w:rsid w:val="00D4782A"/>
    <w:rsid w:val="00D7603E"/>
    <w:rsid w:val="00D8579C"/>
    <w:rsid w:val="00D90124"/>
    <w:rsid w:val="00D92402"/>
    <w:rsid w:val="00D9392F"/>
    <w:rsid w:val="00DA41F5"/>
    <w:rsid w:val="00DB4AA4"/>
    <w:rsid w:val="00DB5B54"/>
    <w:rsid w:val="00DB7E1B"/>
    <w:rsid w:val="00DC1D81"/>
    <w:rsid w:val="00DF6084"/>
    <w:rsid w:val="00E451EA"/>
    <w:rsid w:val="00E53E52"/>
    <w:rsid w:val="00E57F4B"/>
    <w:rsid w:val="00E63889"/>
    <w:rsid w:val="00E65EB7"/>
    <w:rsid w:val="00E71C8D"/>
    <w:rsid w:val="00E72360"/>
    <w:rsid w:val="00E972A7"/>
    <w:rsid w:val="00EA2839"/>
    <w:rsid w:val="00EB3E91"/>
    <w:rsid w:val="00EC415C"/>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1E0360"/>
  <w15:chartTrackingRefBased/>
  <w15:docId w15:val="{01646A99-70BE-4147-881D-20D14ACB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936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9657400">
      <w:bodyDiv w:val="1"/>
      <w:marLeft w:val="0"/>
      <w:marRight w:val="0"/>
      <w:marTop w:val="0"/>
      <w:marBottom w:val="0"/>
      <w:divBdr>
        <w:top w:val="none" w:sz="0" w:space="0" w:color="auto"/>
        <w:left w:val="none" w:sz="0" w:space="0" w:color="auto"/>
        <w:bottom w:val="none" w:sz="0" w:space="0" w:color="auto"/>
        <w:right w:val="none" w:sz="0" w:space="0" w:color="auto"/>
      </w:divBdr>
    </w:div>
    <w:div w:id="35103047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28261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0850437">
      <w:bodyDiv w:val="1"/>
      <w:marLeft w:val="0"/>
      <w:marRight w:val="0"/>
      <w:marTop w:val="0"/>
      <w:marBottom w:val="0"/>
      <w:divBdr>
        <w:top w:val="none" w:sz="0" w:space="0" w:color="auto"/>
        <w:left w:val="none" w:sz="0" w:space="0" w:color="auto"/>
        <w:bottom w:val="none" w:sz="0" w:space="0" w:color="auto"/>
        <w:right w:val="none" w:sz="0" w:space="0" w:color="auto"/>
      </w:divBdr>
    </w:div>
    <w:div w:id="20280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index.php/ACR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54392/nnxt25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3E314-2782-4328-BC55-3FE13D611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636</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https://journalacri.com/index.php/ACRI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3</cp:revision>
  <dcterms:created xsi:type="dcterms:W3CDTF">2026-03-13T12:11:00Z</dcterms:created>
  <dcterms:modified xsi:type="dcterms:W3CDTF">2026-03-14T05:27:00Z</dcterms:modified>
</cp:coreProperties>
</file>