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165"/>
        <w:gridCol w:w="130"/>
        <w:gridCol w:w="9260"/>
        <w:gridCol w:w="6376"/>
      </w:tblGrid>
      <w:tr w:rsidR="008D031D">
        <w:trPr>
          <w:trHeight w:val="290"/>
        </w:trPr>
        <w:tc>
          <w:tcPr>
            <w:tcW w:w="20931" w:type="dxa"/>
            <w:gridSpan w:val="4"/>
            <w:tcBorders>
              <w:bottom w:val="single" w:sz="4" w:space="0" w:color="000000"/>
            </w:tcBorders>
          </w:tcPr>
          <w:p w:rsidR="008D031D" w:rsidRDefault="008D031D">
            <w:pPr>
              <w:pStyle w:val="Heading2"/>
              <w:jc w:val="left"/>
              <w:rPr>
                <w:rFonts w:ascii="Arial" w:hAnsi="Arial" w:cs="Arial"/>
                <w:b w:val="0"/>
                <w:bCs w:val="0"/>
                <w:sz w:val="28"/>
                <w:szCs w:val="28"/>
                <w:lang w:val="en-GB"/>
              </w:rPr>
            </w:pPr>
          </w:p>
        </w:tc>
      </w:tr>
      <w:tr w:rsidR="008D031D">
        <w:trPr>
          <w:trHeight w:val="290"/>
        </w:trPr>
        <w:tc>
          <w:tcPr>
            <w:tcW w:w="5165" w:type="dxa"/>
            <w:tcBorders>
              <w:top w:val="single" w:sz="4" w:space="0" w:color="000000"/>
              <w:left w:val="single" w:sz="4" w:space="0" w:color="000000"/>
              <w:bottom w:val="single" w:sz="4" w:space="0" w:color="000000"/>
              <w:right w:val="single" w:sz="4" w:space="0" w:color="000000"/>
            </w:tcBorders>
          </w:tcPr>
          <w:p w:rsidR="008D031D" w:rsidRDefault="00B63BE9">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6"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D031D" w:rsidRDefault="00B63BE9">
            <w:pPr>
              <w:rPr>
                <w:rFonts w:ascii="Arial" w:hAnsi="Arial" w:cs="Arial"/>
                <w:b/>
                <w:bCs/>
                <w:color w:val="0000FF"/>
                <w:sz w:val="20"/>
                <w:szCs w:val="20"/>
              </w:rPr>
            </w:pPr>
            <w:hyperlink r:id="rId7">
              <w:r>
                <w:rPr>
                  <w:rStyle w:val="Hyperlink"/>
                  <w:rFonts w:ascii="Arial" w:hAnsi="Arial" w:cs="Arial"/>
                  <w:b/>
                  <w:bCs/>
                  <w:sz w:val="20"/>
                  <w:szCs w:val="20"/>
                  <w:u w:val="none"/>
                </w:rPr>
                <w:t>Archives of Current Research International</w:t>
              </w:r>
            </w:hyperlink>
            <w:r>
              <w:rPr>
                <w:rFonts w:ascii="Arial" w:hAnsi="Arial" w:cs="Arial"/>
                <w:b/>
                <w:bCs/>
                <w:color w:val="0000FF"/>
                <w:sz w:val="20"/>
                <w:szCs w:val="20"/>
              </w:rPr>
              <w:t xml:space="preserve"> </w:t>
            </w:r>
          </w:p>
        </w:tc>
      </w:tr>
      <w:tr w:rsidR="008D031D">
        <w:trPr>
          <w:trHeight w:val="290"/>
        </w:trPr>
        <w:tc>
          <w:tcPr>
            <w:tcW w:w="5165" w:type="dxa"/>
            <w:tcBorders>
              <w:top w:val="single" w:sz="4" w:space="0" w:color="000000"/>
              <w:left w:val="single" w:sz="4" w:space="0" w:color="000000"/>
              <w:bottom w:val="single" w:sz="4" w:space="0" w:color="000000"/>
              <w:right w:val="single" w:sz="4" w:space="0" w:color="000000"/>
            </w:tcBorders>
          </w:tcPr>
          <w:p w:rsidR="008D031D" w:rsidRDefault="00B63BE9">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6"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D031D" w:rsidRDefault="00B63BE9">
            <w:pPr>
              <w:pStyle w:val="NormalWeb"/>
              <w:spacing w:beforeAutospacing="0" w:afterAutospacing="0"/>
              <w:rPr>
                <w:rFonts w:ascii="Arial" w:hAnsi="Arial" w:cs="Arial"/>
                <w:b/>
                <w:bCs/>
                <w:sz w:val="20"/>
                <w:szCs w:val="28"/>
                <w:lang w:val="en-GB"/>
              </w:rPr>
            </w:pPr>
            <w:r>
              <w:rPr>
                <w:rFonts w:ascii="Arial" w:hAnsi="Arial" w:cs="Arial"/>
                <w:b/>
                <w:bCs/>
                <w:sz w:val="20"/>
                <w:szCs w:val="28"/>
                <w:lang w:val="en-GB"/>
              </w:rPr>
              <w:t>Ms_ACRI_154087</w:t>
            </w:r>
          </w:p>
        </w:tc>
      </w:tr>
      <w:tr w:rsidR="008D031D">
        <w:trPr>
          <w:trHeight w:val="650"/>
        </w:trPr>
        <w:tc>
          <w:tcPr>
            <w:tcW w:w="5165" w:type="dxa"/>
            <w:tcBorders>
              <w:top w:val="single" w:sz="4" w:space="0" w:color="000000"/>
              <w:left w:val="single" w:sz="4" w:space="0" w:color="000000"/>
              <w:bottom w:val="single" w:sz="4" w:space="0" w:color="000000"/>
              <w:right w:val="single" w:sz="4" w:space="0" w:color="000000"/>
            </w:tcBorders>
          </w:tcPr>
          <w:p w:rsidR="008D031D" w:rsidRDefault="00B63BE9">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6"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D031D" w:rsidRDefault="00B63BE9">
            <w:pPr>
              <w:pStyle w:val="NormalWeb"/>
              <w:spacing w:beforeAutospacing="0" w:afterAutospacing="0"/>
              <w:rPr>
                <w:rFonts w:ascii="Arial" w:hAnsi="Arial" w:cs="Arial"/>
                <w:b/>
                <w:sz w:val="20"/>
                <w:szCs w:val="28"/>
                <w:lang w:val="en-GB"/>
              </w:rPr>
            </w:pPr>
            <w:r>
              <w:rPr>
                <w:rFonts w:ascii="Arial" w:hAnsi="Arial" w:cs="Arial"/>
                <w:b/>
                <w:sz w:val="20"/>
                <w:szCs w:val="28"/>
                <w:lang w:val="en-GB"/>
              </w:rPr>
              <w:t xml:space="preserve">Nationwide Evidence of </w:t>
            </w:r>
            <w:proofErr w:type="spellStart"/>
            <w:r>
              <w:rPr>
                <w:rFonts w:ascii="Arial" w:hAnsi="Arial" w:cs="Arial"/>
                <w:b/>
                <w:sz w:val="20"/>
                <w:szCs w:val="28"/>
                <w:lang w:val="en-GB"/>
              </w:rPr>
              <w:t>blaKPC</w:t>
            </w:r>
            <w:proofErr w:type="spellEnd"/>
            <w:r>
              <w:rPr>
                <w:rFonts w:ascii="Arial" w:hAnsi="Arial" w:cs="Arial"/>
                <w:b/>
                <w:sz w:val="20"/>
                <w:szCs w:val="28"/>
                <w:lang w:val="en-GB"/>
              </w:rPr>
              <w:t xml:space="preserve">-Positive Klebsiella pneumoniae in Brazilian </w:t>
            </w:r>
            <w:r>
              <w:rPr>
                <w:rFonts w:ascii="Arial" w:hAnsi="Arial" w:cs="Arial"/>
                <w:b/>
                <w:sz w:val="20"/>
                <w:szCs w:val="28"/>
                <w:lang w:val="en-GB"/>
              </w:rPr>
              <w:t>Clinical Isolates: A Systematic Review and Meta-Analysis</w:t>
            </w:r>
          </w:p>
        </w:tc>
      </w:tr>
      <w:tr w:rsidR="008D031D">
        <w:trPr>
          <w:trHeight w:val="332"/>
        </w:trPr>
        <w:tc>
          <w:tcPr>
            <w:tcW w:w="5165" w:type="dxa"/>
            <w:tcBorders>
              <w:top w:val="single" w:sz="4" w:space="0" w:color="000000"/>
              <w:left w:val="single" w:sz="4" w:space="0" w:color="000000"/>
              <w:bottom w:val="single" w:sz="4" w:space="0" w:color="000000"/>
              <w:right w:val="single" w:sz="4" w:space="0" w:color="000000"/>
            </w:tcBorders>
          </w:tcPr>
          <w:p w:rsidR="008D031D" w:rsidRDefault="00B63BE9">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6"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D031D" w:rsidRDefault="00B63BE9">
            <w:pPr>
              <w:pStyle w:val="NormalWeb"/>
              <w:spacing w:beforeAutospacing="0" w:afterAutospacing="0"/>
              <w:rPr>
                <w:rFonts w:ascii="Arial" w:hAnsi="Arial" w:cs="Arial"/>
                <w:b/>
                <w:sz w:val="20"/>
                <w:szCs w:val="28"/>
                <w:lang w:val="en-GB"/>
              </w:rPr>
            </w:pPr>
            <w:r>
              <w:rPr>
                <w:rFonts w:ascii="Arial" w:hAnsi="Arial" w:cs="Arial"/>
                <w:b/>
                <w:sz w:val="20"/>
                <w:szCs w:val="28"/>
                <w:lang w:val="en-GB"/>
              </w:rPr>
              <w:t>Systematic Review</w:t>
            </w:r>
          </w:p>
        </w:tc>
      </w:tr>
      <w:tr w:rsidR="008D031D">
        <w:tblPrEx>
          <w:tblCellMar>
            <w:left w:w="108" w:type="dxa"/>
            <w:right w:w="108" w:type="dxa"/>
          </w:tblCellMar>
        </w:tblPrEx>
        <w:tc>
          <w:tcPr>
            <w:tcW w:w="20931" w:type="dxa"/>
            <w:gridSpan w:val="4"/>
            <w:tcBorders>
              <w:bottom w:val="single" w:sz="4" w:space="0" w:color="000000"/>
            </w:tcBorders>
          </w:tcPr>
          <w:p w:rsidR="008D031D" w:rsidRDefault="00B63BE9">
            <w:pPr>
              <w:pStyle w:val="Heading2"/>
              <w:pageBreakBefore/>
              <w:jc w:val="left"/>
              <w:rPr>
                <w:rFonts w:ascii="Times New Roman" w:hAnsi="Times New Roman"/>
                <w:lang w:val="en-GB"/>
              </w:rPr>
            </w:pPr>
            <w:r>
              <w:rPr>
                <w:rFonts w:ascii="Times New Roman" w:hAnsi="Times New Roman"/>
                <w:highlight w:val="yellow"/>
                <w:lang w:val="en-GB"/>
              </w:rPr>
              <w:lastRenderedPageBreak/>
              <w:t>ART  1:</w:t>
            </w:r>
            <w:r>
              <w:rPr>
                <w:rFonts w:ascii="Times New Roman" w:hAnsi="Times New Roman"/>
                <w:lang w:val="en-GB"/>
              </w:rPr>
              <w:t xml:space="preserve"> Comments</w:t>
            </w:r>
          </w:p>
          <w:p w:rsidR="008D031D" w:rsidRDefault="008D031D">
            <w:pPr>
              <w:rPr>
                <w:sz w:val="20"/>
                <w:szCs w:val="20"/>
                <w:lang w:val="en-GB"/>
              </w:rPr>
            </w:pPr>
          </w:p>
        </w:tc>
      </w:tr>
      <w:tr w:rsidR="008D031D">
        <w:tblPrEx>
          <w:tblCellMar>
            <w:left w:w="108" w:type="dxa"/>
            <w:right w:w="108" w:type="dxa"/>
          </w:tblCellMar>
        </w:tblPrEx>
        <w:tc>
          <w:tcPr>
            <w:tcW w:w="5295" w:type="dxa"/>
            <w:gridSpan w:val="2"/>
            <w:tcBorders>
              <w:top w:val="single" w:sz="4" w:space="0" w:color="000000"/>
              <w:left w:val="single" w:sz="4" w:space="0" w:color="000000"/>
              <w:bottom w:val="single" w:sz="4" w:space="0" w:color="000000"/>
              <w:right w:val="single" w:sz="4" w:space="0" w:color="000000"/>
            </w:tcBorders>
          </w:tcPr>
          <w:p w:rsidR="008D031D" w:rsidRDefault="008D031D">
            <w:pPr>
              <w:pStyle w:val="Heading2"/>
              <w:jc w:val="left"/>
              <w:rPr>
                <w:rFonts w:ascii="Times New Roman" w:hAnsi="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rsidR="008D031D" w:rsidRDefault="00B63BE9">
            <w:pPr>
              <w:pStyle w:val="Heading2"/>
              <w:jc w:val="left"/>
              <w:rPr>
                <w:rFonts w:ascii="Times New Roman" w:hAnsi="Times New Roman"/>
                <w:lang w:val="en-GB"/>
              </w:rPr>
            </w:pPr>
            <w:r>
              <w:rPr>
                <w:rFonts w:ascii="Times New Roman" w:hAnsi="Times New Roman"/>
                <w:lang w:val="en-GB"/>
              </w:rPr>
              <w:t>Reviewer’s comment</w:t>
            </w:r>
          </w:p>
          <w:p w:rsidR="008D031D" w:rsidRDefault="008D031D">
            <w:pPr>
              <w:rPr>
                <w:lang w:val="en-GB"/>
              </w:rPr>
            </w:pPr>
          </w:p>
          <w:p w:rsidR="008D031D" w:rsidRDefault="008D031D">
            <w:pPr>
              <w:rPr>
                <w:lang w:val="en-GB"/>
              </w:rPr>
            </w:pPr>
          </w:p>
        </w:tc>
        <w:tc>
          <w:tcPr>
            <w:tcW w:w="6376" w:type="dxa"/>
            <w:tcBorders>
              <w:top w:val="single" w:sz="4" w:space="0" w:color="000000"/>
              <w:left w:val="single" w:sz="4" w:space="0" w:color="000000"/>
              <w:bottom w:val="single" w:sz="4" w:space="0" w:color="000000"/>
              <w:right w:val="single" w:sz="4" w:space="0" w:color="000000"/>
            </w:tcBorders>
          </w:tcPr>
          <w:p w:rsidR="008D031D" w:rsidRDefault="00B63BE9">
            <w:pPr>
              <w:pStyle w:val="Heading2"/>
              <w:jc w:val="left"/>
              <w:rPr>
                <w:rFonts w:ascii="Times New Roman" w:hAnsi="Times New Roman"/>
                <w:b w:val="0"/>
                <w:lang w:val="en-GB"/>
              </w:rPr>
            </w:pPr>
            <w:r>
              <w:rPr>
                <w:rFonts w:ascii="Times New Roman" w:hAnsi="Times New Roman"/>
                <w:lang w:val="en-GB"/>
              </w:rPr>
              <w:t>Author’s Feedback</w:t>
            </w:r>
            <w:r>
              <w:rPr>
                <w:rFonts w:ascii="Times New Roman" w:hAnsi="Times New Roman"/>
                <w:b w:val="0"/>
                <w:lang w:val="en-GB"/>
              </w:rPr>
              <w:t xml:space="preserve"> </w:t>
            </w:r>
            <w:r>
              <w:rPr>
                <w:rFonts w:ascii="Times New Roman" w:hAnsi="Times New Roman"/>
                <w:b w:val="0"/>
                <w:i/>
                <w:lang w:val="en-GB"/>
              </w:rPr>
              <w:t>(It is mandatory that authors should write his/her feedback here)</w:t>
            </w:r>
          </w:p>
        </w:tc>
      </w:tr>
      <w:tr w:rsidR="008D031D">
        <w:tblPrEx>
          <w:tblCellMar>
            <w:left w:w="108" w:type="dxa"/>
            <w:right w:w="108" w:type="dxa"/>
          </w:tblCellMar>
        </w:tblPrEx>
        <w:trPr>
          <w:trHeight w:val="1264"/>
        </w:trPr>
        <w:tc>
          <w:tcPr>
            <w:tcW w:w="5295" w:type="dxa"/>
            <w:gridSpan w:val="2"/>
            <w:tcBorders>
              <w:top w:val="single" w:sz="4" w:space="0" w:color="000000"/>
              <w:left w:val="single" w:sz="4" w:space="0" w:color="000000"/>
              <w:bottom w:val="single" w:sz="4" w:space="0" w:color="000000"/>
              <w:right w:val="single" w:sz="4" w:space="0" w:color="000000"/>
            </w:tcBorders>
          </w:tcPr>
          <w:p w:rsidR="008D031D" w:rsidRDefault="00B63BE9">
            <w:pPr>
              <w:ind w:left="360"/>
              <w:rPr>
                <w:b/>
                <w:bCs/>
                <w:sz w:val="20"/>
                <w:szCs w:val="20"/>
                <w:lang w:val="en-GB"/>
              </w:rPr>
            </w:pPr>
            <w:r>
              <w:rPr>
                <w:b/>
                <w:bCs/>
                <w:sz w:val="20"/>
                <w:szCs w:val="20"/>
                <w:lang w:val="en-GB"/>
              </w:rPr>
              <w:t xml:space="preserve">Please write a few </w:t>
            </w:r>
            <w:r>
              <w:rPr>
                <w:b/>
                <w:bCs/>
                <w:sz w:val="20"/>
                <w:szCs w:val="20"/>
                <w:lang w:val="en-GB"/>
              </w:rPr>
              <w:t>sentences regarding the importance of this manuscript for the scientific community. A minimum of 3-4 sentences may be required for this part.</w:t>
            </w:r>
          </w:p>
          <w:p w:rsidR="008D031D" w:rsidRDefault="008D031D">
            <w:pPr>
              <w:ind w:left="360"/>
              <w:rPr>
                <w:rFonts w:eastAsia="MS Mincho"/>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8D031D" w:rsidRDefault="00B63BE9">
            <w:pPr>
              <w:pStyle w:val="ListParagraph"/>
              <w:ind w:left="0"/>
              <w:rPr>
                <w:sz w:val="20"/>
                <w:szCs w:val="20"/>
                <w:lang w:val="en-GB"/>
              </w:rPr>
            </w:pPr>
            <w:r>
              <w:rPr>
                <w:sz w:val="20"/>
                <w:szCs w:val="20"/>
                <w:lang w:val="en-GB"/>
              </w:rPr>
              <w:t xml:space="preserve">This research is important for the scientific community. It relates to Klebsiella pneumoniae infections. A review article is needed to assess the development of the infection, especially in Brazil. </w:t>
            </w:r>
          </w:p>
        </w:tc>
        <w:tc>
          <w:tcPr>
            <w:tcW w:w="6376" w:type="dxa"/>
            <w:tcBorders>
              <w:top w:val="single" w:sz="4" w:space="0" w:color="000000"/>
              <w:left w:val="single" w:sz="4" w:space="0" w:color="000000"/>
              <w:bottom w:val="single" w:sz="4" w:space="0" w:color="000000"/>
              <w:right w:val="single" w:sz="4" w:space="0" w:color="000000"/>
            </w:tcBorders>
          </w:tcPr>
          <w:p w:rsidR="008D031D" w:rsidRDefault="00B63BE9">
            <w:pPr>
              <w:pStyle w:val="Heading2"/>
              <w:snapToGrid w:val="0"/>
              <w:jc w:val="left"/>
              <w:rPr>
                <w:rFonts w:hint="eastAsia"/>
              </w:rPr>
            </w:pPr>
            <w:r>
              <w:rPr>
                <w:rFonts w:ascii="Times New Roman" w:hAnsi="Times New Roman" w:cs="Times New Roman"/>
                <w:b w:val="0"/>
                <w:lang w:val="en-GB"/>
              </w:rPr>
              <w:t xml:space="preserve">Thank you for your comments. </w:t>
            </w:r>
          </w:p>
        </w:tc>
      </w:tr>
      <w:tr w:rsidR="008D031D">
        <w:tblPrEx>
          <w:tblCellMar>
            <w:left w:w="108" w:type="dxa"/>
            <w:right w:w="108" w:type="dxa"/>
          </w:tblCellMar>
        </w:tblPrEx>
        <w:trPr>
          <w:trHeight w:val="1262"/>
        </w:trPr>
        <w:tc>
          <w:tcPr>
            <w:tcW w:w="5295" w:type="dxa"/>
            <w:gridSpan w:val="2"/>
            <w:tcBorders>
              <w:top w:val="single" w:sz="4" w:space="0" w:color="000000"/>
              <w:left w:val="single" w:sz="4" w:space="0" w:color="000000"/>
              <w:bottom w:val="single" w:sz="4" w:space="0" w:color="000000"/>
              <w:right w:val="single" w:sz="4" w:space="0" w:color="000000"/>
            </w:tcBorders>
          </w:tcPr>
          <w:p w:rsidR="008D031D" w:rsidRDefault="00B63BE9">
            <w:pPr>
              <w:ind w:left="360"/>
              <w:rPr>
                <w:b/>
                <w:bCs/>
                <w:sz w:val="20"/>
                <w:szCs w:val="20"/>
                <w:lang w:val="en-GB"/>
              </w:rPr>
            </w:pPr>
            <w:r>
              <w:rPr>
                <w:b/>
                <w:bCs/>
                <w:sz w:val="20"/>
                <w:szCs w:val="20"/>
                <w:lang w:val="en-GB"/>
              </w:rPr>
              <w:t>Is the title of the articl</w:t>
            </w:r>
            <w:r>
              <w:rPr>
                <w:b/>
                <w:bCs/>
                <w:sz w:val="20"/>
                <w:szCs w:val="20"/>
                <w:lang w:val="en-GB"/>
              </w:rPr>
              <w:t>e suitable?</w:t>
            </w:r>
          </w:p>
          <w:p w:rsidR="008D031D" w:rsidRDefault="00B63BE9">
            <w:pPr>
              <w:ind w:left="360"/>
              <w:rPr>
                <w:b/>
                <w:bCs/>
                <w:sz w:val="20"/>
                <w:szCs w:val="20"/>
                <w:lang w:val="en-GB"/>
              </w:rPr>
            </w:pPr>
            <w:r>
              <w:rPr>
                <w:b/>
                <w:bCs/>
                <w:sz w:val="20"/>
                <w:szCs w:val="20"/>
                <w:lang w:val="en-GB"/>
              </w:rPr>
              <w:t>(If not please suggest an alternative title)</w:t>
            </w:r>
          </w:p>
          <w:p w:rsidR="008D031D" w:rsidRDefault="008D031D">
            <w:pPr>
              <w:pStyle w:val="Heading2"/>
              <w:jc w:val="left"/>
              <w:rPr>
                <w:rFonts w:ascii="Times New Roman" w:hAnsi="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8D031D" w:rsidRDefault="00B63BE9">
            <w:pPr>
              <w:rPr>
                <w:sz w:val="20"/>
                <w:szCs w:val="20"/>
                <w:lang w:val="en-GB"/>
              </w:rPr>
            </w:pPr>
            <w:r>
              <w:rPr>
                <w:sz w:val="20"/>
                <w:szCs w:val="20"/>
                <w:lang w:val="en-GB"/>
              </w:rPr>
              <w:t>The title of the article is suitable</w:t>
            </w:r>
          </w:p>
        </w:tc>
        <w:tc>
          <w:tcPr>
            <w:tcW w:w="6376" w:type="dxa"/>
            <w:tcBorders>
              <w:top w:val="single" w:sz="4" w:space="0" w:color="000000"/>
              <w:left w:val="single" w:sz="4" w:space="0" w:color="000000"/>
              <w:bottom w:val="single" w:sz="4" w:space="0" w:color="000000"/>
              <w:right w:val="single" w:sz="4" w:space="0" w:color="000000"/>
            </w:tcBorders>
          </w:tcPr>
          <w:p w:rsidR="008D031D" w:rsidRDefault="00B63BE9">
            <w:pPr>
              <w:pStyle w:val="Heading2"/>
              <w:snapToGrid w:val="0"/>
              <w:jc w:val="left"/>
              <w:rPr>
                <w:rFonts w:hint="eastAsia"/>
              </w:rPr>
            </w:pPr>
            <w:r>
              <w:rPr>
                <w:rFonts w:ascii="Times New Roman" w:hAnsi="Times New Roman" w:cs="Times New Roman"/>
                <w:b w:val="0"/>
                <w:lang w:val="en-GB"/>
              </w:rPr>
              <w:t xml:space="preserve">Thank you for your comments. </w:t>
            </w:r>
          </w:p>
        </w:tc>
      </w:tr>
      <w:tr w:rsidR="008D031D">
        <w:tblPrEx>
          <w:tblCellMar>
            <w:left w:w="108" w:type="dxa"/>
            <w:right w:w="108" w:type="dxa"/>
          </w:tblCellMar>
        </w:tblPrEx>
        <w:trPr>
          <w:trHeight w:val="1262"/>
        </w:trPr>
        <w:tc>
          <w:tcPr>
            <w:tcW w:w="5295" w:type="dxa"/>
            <w:gridSpan w:val="2"/>
            <w:tcBorders>
              <w:top w:val="single" w:sz="4" w:space="0" w:color="000000"/>
              <w:left w:val="single" w:sz="4" w:space="0" w:color="000000"/>
              <w:bottom w:val="single" w:sz="4" w:space="0" w:color="000000"/>
              <w:right w:val="single" w:sz="4" w:space="0" w:color="000000"/>
            </w:tcBorders>
          </w:tcPr>
          <w:p w:rsidR="008D031D" w:rsidRDefault="00B63BE9">
            <w:pPr>
              <w:pStyle w:val="Heading2"/>
              <w:ind w:left="360"/>
              <w:jc w:val="left"/>
              <w:rPr>
                <w:rFonts w:ascii="Times New Roman" w:hAnsi="Times New Roman"/>
                <w:lang w:val="en-GB"/>
              </w:rPr>
            </w:pPr>
            <w:r>
              <w:rPr>
                <w:rFonts w:ascii="Times New Roman" w:hAnsi="Times New Roman"/>
                <w:lang w:val="en-GB"/>
              </w:rPr>
              <w:t xml:space="preserve">Is the abstract of the article comprehensive? Do you suggest the addition (or deletion) of some points in this section? Please </w:t>
            </w:r>
            <w:r>
              <w:rPr>
                <w:rFonts w:ascii="Times New Roman" w:hAnsi="Times New Roman"/>
                <w:lang w:val="en-GB"/>
              </w:rPr>
              <w:t>write your suggestions here.</w:t>
            </w:r>
          </w:p>
          <w:p w:rsidR="008D031D" w:rsidRDefault="008D031D">
            <w:pPr>
              <w:pStyle w:val="Heading2"/>
              <w:jc w:val="left"/>
              <w:rPr>
                <w:rFonts w:ascii="Times New Roman" w:hAnsi="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8D031D" w:rsidRDefault="00B63BE9">
            <w:pPr>
              <w:rPr>
                <w:sz w:val="20"/>
                <w:szCs w:val="20"/>
                <w:lang w:val="en-GB"/>
              </w:rPr>
            </w:pPr>
            <w:r>
              <w:rPr>
                <w:sz w:val="20"/>
                <w:szCs w:val="20"/>
                <w:lang w:val="en-GB"/>
              </w:rPr>
              <w:t>Abstract is comprehensive</w:t>
            </w:r>
          </w:p>
        </w:tc>
        <w:tc>
          <w:tcPr>
            <w:tcW w:w="6376" w:type="dxa"/>
            <w:tcBorders>
              <w:top w:val="single" w:sz="4" w:space="0" w:color="000000"/>
              <w:left w:val="single" w:sz="4" w:space="0" w:color="000000"/>
              <w:bottom w:val="single" w:sz="4" w:space="0" w:color="000000"/>
              <w:right w:val="single" w:sz="4" w:space="0" w:color="000000"/>
            </w:tcBorders>
          </w:tcPr>
          <w:p w:rsidR="008D031D" w:rsidRDefault="00B63BE9">
            <w:pPr>
              <w:pStyle w:val="Heading2"/>
              <w:snapToGrid w:val="0"/>
              <w:jc w:val="left"/>
              <w:rPr>
                <w:rFonts w:hint="eastAsia"/>
              </w:rPr>
            </w:pPr>
            <w:r>
              <w:rPr>
                <w:rFonts w:ascii="Times New Roman" w:hAnsi="Times New Roman" w:cs="Times New Roman"/>
                <w:b w:val="0"/>
                <w:lang w:val="en-GB"/>
              </w:rPr>
              <w:t xml:space="preserve">Thank you for your comments. </w:t>
            </w:r>
          </w:p>
        </w:tc>
      </w:tr>
      <w:tr w:rsidR="008D031D">
        <w:tblPrEx>
          <w:tblCellMar>
            <w:left w:w="108" w:type="dxa"/>
            <w:right w:w="108" w:type="dxa"/>
          </w:tblCellMar>
        </w:tblPrEx>
        <w:trPr>
          <w:trHeight w:val="704"/>
        </w:trPr>
        <w:tc>
          <w:tcPr>
            <w:tcW w:w="5295" w:type="dxa"/>
            <w:gridSpan w:val="2"/>
            <w:tcBorders>
              <w:top w:val="single" w:sz="4" w:space="0" w:color="000000"/>
              <w:left w:val="single" w:sz="4" w:space="0" w:color="000000"/>
              <w:bottom w:val="single" w:sz="4" w:space="0" w:color="000000"/>
              <w:right w:val="single" w:sz="4" w:space="0" w:color="000000"/>
            </w:tcBorders>
          </w:tcPr>
          <w:p w:rsidR="008D031D" w:rsidRDefault="00B63BE9">
            <w:pPr>
              <w:pStyle w:val="Heading2"/>
              <w:ind w:left="360"/>
              <w:jc w:val="left"/>
              <w:rPr>
                <w:rFonts w:hint="eastAsia"/>
                <w:b w:val="0"/>
                <w:bCs w:val="0"/>
                <w:u w:val="single"/>
                <w:lang w:val="en-GB"/>
              </w:rPr>
            </w:pPr>
            <w:r>
              <w:rPr>
                <w:rFonts w:ascii="Times New Roman" w:hAnsi="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rsidR="008D031D" w:rsidRDefault="00B63BE9">
            <w:pPr>
              <w:pStyle w:val="ListParagraph"/>
              <w:ind w:left="0"/>
              <w:rPr>
                <w:sz w:val="20"/>
                <w:szCs w:val="20"/>
                <w:lang w:val="en-GB"/>
              </w:rPr>
            </w:pPr>
            <w:r>
              <w:rPr>
                <w:sz w:val="20"/>
                <w:szCs w:val="20"/>
                <w:lang w:val="en-GB"/>
              </w:rPr>
              <w:t>Manuscript is scientifically correct</w:t>
            </w:r>
          </w:p>
        </w:tc>
        <w:tc>
          <w:tcPr>
            <w:tcW w:w="6376" w:type="dxa"/>
            <w:tcBorders>
              <w:top w:val="single" w:sz="4" w:space="0" w:color="000000"/>
              <w:left w:val="single" w:sz="4" w:space="0" w:color="000000"/>
              <w:bottom w:val="single" w:sz="4" w:space="0" w:color="000000"/>
              <w:right w:val="single" w:sz="4" w:space="0" w:color="000000"/>
            </w:tcBorders>
          </w:tcPr>
          <w:p w:rsidR="008D031D" w:rsidRDefault="00B63BE9">
            <w:pPr>
              <w:pStyle w:val="Heading2"/>
              <w:snapToGrid w:val="0"/>
              <w:jc w:val="left"/>
              <w:rPr>
                <w:rFonts w:hint="eastAsia"/>
              </w:rPr>
            </w:pPr>
            <w:r>
              <w:rPr>
                <w:rFonts w:ascii="Times New Roman" w:hAnsi="Times New Roman" w:cs="Times New Roman"/>
                <w:b w:val="0"/>
                <w:lang w:val="en-GB"/>
              </w:rPr>
              <w:t xml:space="preserve">Thank you for your comments. </w:t>
            </w:r>
          </w:p>
        </w:tc>
      </w:tr>
      <w:tr w:rsidR="008D031D">
        <w:tblPrEx>
          <w:tblCellMar>
            <w:left w:w="108" w:type="dxa"/>
            <w:right w:w="108" w:type="dxa"/>
          </w:tblCellMar>
        </w:tblPrEx>
        <w:trPr>
          <w:trHeight w:val="703"/>
        </w:trPr>
        <w:tc>
          <w:tcPr>
            <w:tcW w:w="5295" w:type="dxa"/>
            <w:gridSpan w:val="2"/>
            <w:tcBorders>
              <w:top w:val="single" w:sz="4" w:space="0" w:color="000000"/>
              <w:left w:val="single" w:sz="4" w:space="0" w:color="000000"/>
              <w:bottom w:val="single" w:sz="4" w:space="0" w:color="000000"/>
              <w:right w:val="single" w:sz="4" w:space="0" w:color="000000"/>
            </w:tcBorders>
          </w:tcPr>
          <w:p w:rsidR="008D031D" w:rsidRDefault="00B63BE9">
            <w:pPr>
              <w:ind w:left="360"/>
              <w:rPr>
                <w:b/>
                <w:bCs/>
                <w:sz w:val="20"/>
                <w:szCs w:val="20"/>
                <w:lang w:val="en-GB"/>
              </w:rPr>
            </w:pPr>
            <w:r>
              <w:rPr>
                <w:b/>
                <w:bCs/>
                <w:sz w:val="20"/>
                <w:szCs w:val="20"/>
                <w:lang w:val="en-GB"/>
              </w:rPr>
              <w:t xml:space="preserve">Are the references sufficient and </w:t>
            </w:r>
            <w:r>
              <w:rPr>
                <w:b/>
                <w:bCs/>
                <w:sz w:val="20"/>
                <w:szCs w:val="20"/>
                <w:lang w:val="en-GB"/>
              </w:rPr>
              <w:t>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rsidR="008D031D" w:rsidRDefault="00B63BE9">
            <w:pPr>
              <w:pStyle w:val="ListParagraph"/>
              <w:ind w:left="0"/>
              <w:rPr>
                <w:sz w:val="20"/>
                <w:szCs w:val="20"/>
                <w:lang w:val="en-GB"/>
              </w:rPr>
            </w:pPr>
            <w:r>
              <w:rPr>
                <w:sz w:val="20"/>
                <w:szCs w:val="20"/>
                <w:lang w:val="en-GB"/>
              </w:rPr>
              <w:t>Most recent and current dominant references. Although there are some outdated references</w:t>
            </w:r>
          </w:p>
        </w:tc>
        <w:tc>
          <w:tcPr>
            <w:tcW w:w="6376" w:type="dxa"/>
            <w:tcBorders>
              <w:top w:val="single" w:sz="4" w:space="0" w:color="000000"/>
              <w:left w:val="single" w:sz="4" w:space="0" w:color="000000"/>
              <w:bottom w:val="single" w:sz="4" w:space="0" w:color="000000"/>
              <w:right w:val="single" w:sz="4" w:space="0" w:color="000000"/>
            </w:tcBorders>
          </w:tcPr>
          <w:p w:rsidR="008D031D" w:rsidRDefault="00B63BE9">
            <w:pPr>
              <w:pStyle w:val="Heading2"/>
              <w:snapToGrid w:val="0"/>
              <w:jc w:val="left"/>
              <w:rPr>
                <w:rFonts w:hint="eastAsia"/>
              </w:rPr>
            </w:pPr>
            <w:r>
              <w:rPr>
                <w:rFonts w:ascii="Times New Roman" w:hAnsi="Times New Roman" w:cs="Times New Roman"/>
                <w:b w:val="0"/>
                <w:lang w:val="en-GB"/>
              </w:rPr>
              <w:t xml:space="preserve">Thank you for your comments. </w:t>
            </w:r>
          </w:p>
        </w:tc>
      </w:tr>
      <w:tr w:rsidR="008D031D">
        <w:tblPrEx>
          <w:tblCellMar>
            <w:left w:w="108" w:type="dxa"/>
            <w:right w:w="108" w:type="dxa"/>
          </w:tblCellMar>
        </w:tblPrEx>
        <w:trPr>
          <w:trHeight w:val="386"/>
        </w:trPr>
        <w:tc>
          <w:tcPr>
            <w:tcW w:w="5295" w:type="dxa"/>
            <w:gridSpan w:val="2"/>
            <w:tcBorders>
              <w:top w:val="single" w:sz="4" w:space="0" w:color="000000"/>
              <w:left w:val="single" w:sz="4" w:space="0" w:color="000000"/>
              <w:bottom w:val="single" w:sz="4" w:space="0" w:color="000000"/>
              <w:right w:val="single" w:sz="4" w:space="0" w:color="000000"/>
            </w:tcBorders>
          </w:tcPr>
          <w:p w:rsidR="008D031D" w:rsidRDefault="00B63BE9">
            <w:pPr>
              <w:pStyle w:val="Heading2"/>
              <w:ind w:left="360"/>
              <w:jc w:val="left"/>
              <w:rPr>
                <w:rFonts w:ascii="Times New Roman" w:hAnsi="Times New Roman"/>
                <w:bCs w:val="0"/>
                <w:lang w:val="en-GB"/>
              </w:rPr>
            </w:pPr>
            <w:r>
              <w:rPr>
                <w:rFonts w:ascii="Times New Roman" w:hAnsi="Times New Roman"/>
                <w:bCs w:val="0"/>
                <w:lang w:val="en-GB"/>
              </w:rPr>
              <w:t>Is the language/English quality of the</w:t>
            </w:r>
            <w:r>
              <w:rPr>
                <w:rFonts w:ascii="Times New Roman" w:hAnsi="Times New Roman"/>
                <w:bCs w:val="0"/>
                <w:lang w:val="en-GB"/>
              </w:rPr>
              <w:t xml:space="preserve"> article suitable for scholarly communications?</w:t>
            </w:r>
          </w:p>
          <w:p w:rsidR="008D031D" w:rsidRDefault="008D031D">
            <w:pPr>
              <w:rPr>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8D031D" w:rsidRDefault="00B63BE9">
            <w:pPr>
              <w:rPr>
                <w:sz w:val="20"/>
                <w:szCs w:val="20"/>
                <w:lang w:val="en-GB"/>
              </w:rPr>
            </w:pPr>
            <w:r>
              <w:rPr>
                <w:sz w:val="20"/>
                <w:szCs w:val="20"/>
                <w:lang w:val="en-GB"/>
              </w:rPr>
              <w:t xml:space="preserve">The language is good for </w:t>
            </w:r>
            <w:proofErr w:type="spellStart"/>
            <w:r>
              <w:rPr>
                <w:sz w:val="20"/>
                <w:szCs w:val="20"/>
                <w:lang w:val="en-GB"/>
              </w:rPr>
              <w:t>scholary</w:t>
            </w:r>
            <w:proofErr w:type="spellEnd"/>
          </w:p>
        </w:tc>
        <w:tc>
          <w:tcPr>
            <w:tcW w:w="6376" w:type="dxa"/>
            <w:tcBorders>
              <w:top w:val="single" w:sz="4" w:space="0" w:color="000000"/>
              <w:left w:val="single" w:sz="4" w:space="0" w:color="000000"/>
              <w:bottom w:val="single" w:sz="4" w:space="0" w:color="000000"/>
              <w:right w:val="single" w:sz="4" w:space="0" w:color="000000"/>
            </w:tcBorders>
          </w:tcPr>
          <w:p w:rsidR="008D031D" w:rsidRDefault="00B63BE9">
            <w:pPr>
              <w:pStyle w:val="Heading2"/>
              <w:snapToGrid w:val="0"/>
              <w:jc w:val="left"/>
              <w:rPr>
                <w:rFonts w:hint="eastAsia"/>
              </w:rPr>
            </w:pPr>
            <w:r>
              <w:rPr>
                <w:rFonts w:ascii="Times New Roman" w:hAnsi="Times New Roman" w:cs="Times New Roman"/>
                <w:b w:val="0"/>
                <w:lang w:val="en-GB"/>
              </w:rPr>
              <w:t xml:space="preserve">Thank you for your comments. </w:t>
            </w:r>
          </w:p>
        </w:tc>
      </w:tr>
      <w:tr w:rsidR="008D031D">
        <w:tblPrEx>
          <w:tblCellMar>
            <w:left w:w="108" w:type="dxa"/>
            <w:right w:w="108" w:type="dxa"/>
          </w:tblCellMar>
        </w:tblPrEx>
        <w:trPr>
          <w:trHeight w:val="1178"/>
        </w:trPr>
        <w:tc>
          <w:tcPr>
            <w:tcW w:w="5295" w:type="dxa"/>
            <w:gridSpan w:val="2"/>
            <w:tcBorders>
              <w:top w:val="single" w:sz="4" w:space="0" w:color="000000"/>
              <w:left w:val="single" w:sz="4" w:space="0" w:color="000000"/>
              <w:bottom w:val="single" w:sz="4" w:space="0" w:color="000000"/>
              <w:right w:val="single" w:sz="4" w:space="0" w:color="000000"/>
            </w:tcBorders>
          </w:tcPr>
          <w:p w:rsidR="008D031D" w:rsidRDefault="00B63BE9">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8D031D" w:rsidRDefault="008D031D">
            <w:pPr>
              <w:pStyle w:val="Heading2"/>
              <w:jc w:val="left"/>
              <w:rPr>
                <w:rFonts w:ascii="Times New Roman" w:hAnsi="Times New Roman"/>
                <w:b w:val="0"/>
                <w:lang w:val="en-GB"/>
              </w:rPr>
            </w:pPr>
          </w:p>
        </w:tc>
        <w:tc>
          <w:tcPr>
            <w:tcW w:w="9260" w:type="dxa"/>
            <w:tcBorders>
              <w:top w:val="single" w:sz="4" w:space="0" w:color="000000"/>
              <w:left w:val="single" w:sz="4" w:space="0" w:color="000000"/>
              <w:bottom w:val="single" w:sz="4" w:space="0" w:color="000000"/>
              <w:right w:val="single" w:sz="4" w:space="0" w:color="000000"/>
            </w:tcBorders>
          </w:tcPr>
          <w:p w:rsidR="008D031D" w:rsidRDefault="00B63BE9">
            <w:pPr>
              <w:pStyle w:val="NormalWeb"/>
              <w:spacing w:beforeAutospacing="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introduction is good, but the urgency of the research related to the review article needs to be elaborated </w:t>
            </w:r>
            <w:r>
              <w:rPr>
                <w:rFonts w:ascii="Times New Roman" w:hAnsi="Times New Roman" w:cs="Times New Roman"/>
                <w:bCs/>
                <w:sz w:val="20"/>
                <w:szCs w:val="20"/>
                <w:lang w:val="en-GB"/>
              </w:rPr>
              <w:t>further.</w:t>
            </w:r>
          </w:p>
          <w:p w:rsidR="008D031D" w:rsidRDefault="008D031D">
            <w:pPr>
              <w:pStyle w:val="NormalWeb"/>
              <w:spacing w:beforeAutospacing="0" w:afterAutospacing="0"/>
              <w:rPr>
                <w:rFonts w:ascii="Times New Roman" w:hAnsi="Times New Roman" w:cs="Times New Roman"/>
                <w:bCs/>
                <w:sz w:val="20"/>
                <w:szCs w:val="20"/>
                <w:lang w:val="en-GB"/>
              </w:rPr>
            </w:pPr>
          </w:p>
          <w:p w:rsidR="008D031D" w:rsidRDefault="00B63BE9">
            <w:pPr>
              <w:pStyle w:val="NormalWeb"/>
              <w:spacing w:beforeAutospacing="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The materials and methods section already provides clear information and includes the references used.</w:t>
            </w:r>
          </w:p>
          <w:p w:rsidR="008D031D" w:rsidRDefault="008D031D">
            <w:pPr>
              <w:pStyle w:val="NormalWeb"/>
              <w:spacing w:beforeAutospacing="0" w:afterAutospacing="0"/>
              <w:rPr>
                <w:rFonts w:ascii="Times New Roman" w:hAnsi="Times New Roman" w:cs="Times New Roman"/>
                <w:bCs/>
                <w:sz w:val="20"/>
                <w:szCs w:val="20"/>
                <w:lang w:val="en-GB"/>
              </w:rPr>
            </w:pPr>
          </w:p>
          <w:p w:rsidR="008D031D" w:rsidRDefault="00B63BE9">
            <w:pPr>
              <w:pStyle w:val="NormalWeb"/>
              <w:spacing w:beforeAutospacing="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The results are appropriate, but some of the images are unclear.</w:t>
            </w:r>
          </w:p>
          <w:p w:rsidR="008D031D" w:rsidRDefault="008D031D">
            <w:pPr>
              <w:pStyle w:val="NormalWeb"/>
              <w:spacing w:beforeAutospacing="0" w:afterAutospacing="0"/>
              <w:rPr>
                <w:rFonts w:ascii="Times New Roman" w:hAnsi="Times New Roman" w:cs="Times New Roman"/>
                <w:bCs/>
                <w:sz w:val="20"/>
                <w:szCs w:val="20"/>
                <w:lang w:val="en-GB"/>
              </w:rPr>
            </w:pPr>
          </w:p>
          <w:p w:rsidR="008D031D" w:rsidRDefault="00B63BE9">
            <w:pPr>
              <w:pStyle w:val="NormalWeb"/>
              <w:spacing w:beforeAutospacing="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The conclusion is too long; it should be adjusted to match the research obje</w:t>
            </w:r>
            <w:r>
              <w:rPr>
                <w:rFonts w:ascii="Times New Roman" w:hAnsi="Times New Roman" w:cs="Times New Roman"/>
                <w:bCs/>
                <w:sz w:val="20"/>
                <w:szCs w:val="20"/>
                <w:lang w:val="en-GB"/>
              </w:rPr>
              <w:t>ctives.</w:t>
            </w:r>
          </w:p>
          <w:p w:rsidR="008D031D" w:rsidRDefault="008D031D">
            <w:pPr>
              <w:pStyle w:val="NormalWeb"/>
              <w:spacing w:beforeAutospacing="0" w:afterAutospacing="0"/>
              <w:rPr>
                <w:rFonts w:ascii="Times New Roman" w:hAnsi="Times New Roman" w:cs="Times New Roman"/>
                <w:bCs/>
                <w:sz w:val="20"/>
                <w:szCs w:val="20"/>
                <w:lang w:val="en-GB"/>
              </w:rPr>
            </w:pPr>
          </w:p>
          <w:p w:rsidR="008D031D" w:rsidRDefault="00B63BE9">
            <w:pPr>
              <w:pStyle w:val="NormalWeb"/>
              <w:spacing w:beforeAutospacing="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The reference formatting needs to be aligned, such as whether the journal year should be in bold or not, and to check other formatting details. Please refer to the author guidelines on the journal's website.</w:t>
            </w:r>
          </w:p>
          <w:p w:rsidR="008D031D" w:rsidRDefault="008D031D">
            <w:pPr>
              <w:pStyle w:val="NormalWeb"/>
              <w:spacing w:beforeAutospacing="0" w:afterAutospacing="0"/>
              <w:rPr>
                <w:rFonts w:ascii="Times New Roman" w:hAnsi="Times New Roman" w:cs="Times New Roman"/>
                <w:b/>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rsidR="008D031D" w:rsidRDefault="00B63BE9">
            <w:pPr>
              <w:rPr>
                <w:sz w:val="20"/>
                <w:szCs w:val="20"/>
                <w:lang w:val="en-GB"/>
              </w:rPr>
            </w:pPr>
            <w:r>
              <w:rPr>
                <w:sz w:val="20"/>
                <w:szCs w:val="20"/>
                <w:lang w:val="en-GB"/>
              </w:rPr>
              <w:t>Conclusion was adjusted as requested.</w:t>
            </w:r>
          </w:p>
          <w:p w:rsidR="008D031D" w:rsidRDefault="008D031D">
            <w:pPr>
              <w:rPr>
                <w:sz w:val="20"/>
                <w:szCs w:val="20"/>
                <w:lang w:val="en-GB"/>
              </w:rPr>
            </w:pPr>
          </w:p>
          <w:p w:rsidR="008D031D" w:rsidRDefault="00B63BE9">
            <w:pPr>
              <w:rPr>
                <w:sz w:val="20"/>
                <w:szCs w:val="20"/>
                <w:lang w:val="en-GB"/>
              </w:rPr>
            </w:pPr>
            <w:r>
              <w:rPr>
                <w:sz w:val="20"/>
                <w:szCs w:val="20"/>
                <w:lang w:val="en-GB"/>
              </w:rPr>
              <w:t>Reference style will be revised with the editorial team of the journal.</w:t>
            </w:r>
          </w:p>
          <w:p w:rsidR="008D031D" w:rsidRDefault="008D031D">
            <w:pPr>
              <w:rPr>
                <w:sz w:val="20"/>
                <w:szCs w:val="20"/>
                <w:lang w:val="en-GB"/>
              </w:rPr>
            </w:pPr>
          </w:p>
          <w:p w:rsidR="008D031D" w:rsidRDefault="00B63BE9">
            <w:pPr>
              <w:rPr>
                <w:sz w:val="20"/>
                <w:szCs w:val="20"/>
                <w:lang w:val="en-GB"/>
              </w:rPr>
            </w:pPr>
            <w:r>
              <w:rPr>
                <w:sz w:val="20"/>
                <w:szCs w:val="20"/>
                <w:lang w:val="en-GB"/>
              </w:rPr>
              <w:t>Images were generated by the meta-analysis software. We will try to get better images to the final version.</w:t>
            </w:r>
          </w:p>
          <w:p w:rsidR="008D031D" w:rsidRDefault="008D031D">
            <w:pPr>
              <w:rPr>
                <w:sz w:val="20"/>
                <w:szCs w:val="20"/>
                <w:lang w:val="en-GB"/>
              </w:rPr>
            </w:pPr>
          </w:p>
          <w:p w:rsidR="008D031D" w:rsidRDefault="00B63BE9">
            <w:pPr>
              <w:rPr>
                <w:sz w:val="20"/>
                <w:szCs w:val="20"/>
                <w:lang w:val="en-GB"/>
              </w:rPr>
            </w:pPr>
            <w:r>
              <w:rPr>
                <w:sz w:val="20"/>
                <w:szCs w:val="20"/>
                <w:lang w:val="en-GB"/>
              </w:rPr>
              <w:t>Introduction was corrected as requested.</w:t>
            </w:r>
          </w:p>
          <w:p w:rsidR="008D031D" w:rsidRDefault="008D031D">
            <w:pPr>
              <w:rPr>
                <w:sz w:val="20"/>
                <w:szCs w:val="20"/>
                <w:lang w:val="en-GB"/>
              </w:rPr>
            </w:pPr>
          </w:p>
        </w:tc>
      </w:tr>
    </w:tbl>
    <w:p w:rsidR="008D031D" w:rsidRDefault="008D031D">
      <w:pPr>
        <w:pStyle w:val="BodyText"/>
        <w:rPr>
          <w:rFonts w:ascii="Times New Roman" w:hAnsi="Times New Roman"/>
          <w:b/>
          <w:bCs/>
          <w:sz w:val="20"/>
          <w:szCs w:val="20"/>
          <w:u w:val="single"/>
          <w:lang w:val="en-GB"/>
        </w:rPr>
      </w:pPr>
      <w:bookmarkStart w:id="0" w:name="_GoBack"/>
      <w:bookmarkEnd w:id="0"/>
    </w:p>
    <w:tbl>
      <w:tblPr>
        <w:tblW w:w="5000" w:type="pct"/>
        <w:tblLayout w:type="fixed"/>
        <w:tblLook w:val="0000" w:firstRow="0" w:lastRow="0" w:firstColumn="0" w:lastColumn="0" w:noHBand="0" w:noVBand="0"/>
      </w:tblPr>
      <w:tblGrid>
        <w:gridCol w:w="6760"/>
        <w:gridCol w:w="7092"/>
        <w:gridCol w:w="7079"/>
      </w:tblGrid>
      <w:tr w:rsidR="008D031D">
        <w:tc>
          <w:tcPr>
            <w:tcW w:w="20931" w:type="dxa"/>
            <w:gridSpan w:val="3"/>
            <w:tcBorders>
              <w:bottom w:val="single" w:sz="4" w:space="0" w:color="000000"/>
            </w:tcBorders>
            <w:vAlign w:val="center"/>
          </w:tcPr>
          <w:p w:rsidR="008D031D" w:rsidRDefault="00B63BE9">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8D031D" w:rsidRDefault="008D031D">
            <w:pPr>
              <w:rPr>
                <w:rFonts w:ascii="Arial" w:eastAsia="Arial Unicode MS" w:hAnsi="Arial" w:cs="Arial"/>
                <w:b/>
                <w:sz w:val="20"/>
                <w:szCs w:val="20"/>
                <w:u w:val="single"/>
                <w:lang w:val="en-GB"/>
              </w:rPr>
            </w:pPr>
          </w:p>
        </w:tc>
      </w:tr>
      <w:tr w:rsidR="008D031D">
        <w:tc>
          <w:tcPr>
            <w:tcW w:w="6760" w:type="dxa"/>
            <w:tcBorders>
              <w:top w:val="single" w:sz="4" w:space="0" w:color="000000"/>
              <w:left w:val="single" w:sz="4" w:space="0" w:color="000000"/>
              <w:bottom w:val="single" w:sz="4" w:space="0" w:color="000000"/>
              <w:right w:val="single" w:sz="4" w:space="0" w:color="000000"/>
            </w:tcBorders>
            <w:vAlign w:val="center"/>
          </w:tcPr>
          <w:p w:rsidR="008D031D" w:rsidRDefault="008D031D">
            <w:pPr>
              <w:rPr>
                <w:rFonts w:ascii="Arial" w:eastAsia="Arial Unicode MS" w:hAnsi="Arial" w:cs="Arial"/>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tcPr>
          <w:p w:rsidR="008D031D" w:rsidRDefault="00B63BE9">
            <w:pPr>
              <w:keepNext/>
              <w:outlineLvl w:val="1"/>
              <w:rPr>
                <w:rFonts w:ascii="Arial" w:eastAsia="MS Mincho" w:hAnsi="Arial" w:cs="Arial"/>
                <w:b/>
                <w:bCs/>
                <w:sz w:val="20"/>
                <w:szCs w:val="20"/>
                <w:lang w:val="en-GB"/>
              </w:rPr>
            </w:pPr>
            <w:r>
              <w:rPr>
                <w:rFonts w:ascii="Arial" w:eastAsia="MS Mincho" w:hAnsi="Arial" w:cs="Arial"/>
                <w:b/>
                <w:bCs/>
                <w:sz w:val="20"/>
                <w:szCs w:val="20"/>
                <w:lang w:val="en-GB"/>
              </w:rPr>
              <w:t xml:space="preserve">Reviewer’s </w:t>
            </w:r>
            <w:r>
              <w:rPr>
                <w:rFonts w:ascii="Arial" w:eastAsia="MS Mincho" w:hAnsi="Arial" w:cs="Arial"/>
                <w:b/>
                <w:bCs/>
                <w:sz w:val="20"/>
                <w:szCs w:val="20"/>
                <w:lang w:val="en-GB"/>
              </w:rPr>
              <w:t>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rsidR="008D031D" w:rsidRDefault="00B63BE9">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8D031D" w:rsidRDefault="008D031D">
            <w:pPr>
              <w:keepNext/>
              <w:outlineLvl w:val="1"/>
              <w:rPr>
                <w:rFonts w:ascii="Arial" w:eastAsia="MS Mincho" w:hAnsi="Arial" w:cs="Arial"/>
                <w:bCs/>
                <w:sz w:val="20"/>
                <w:szCs w:val="20"/>
                <w:lang w:val="en-GB"/>
              </w:rPr>
            </w:pPr>
          </w:p>
        </w:tc>
      </w:tr>
      <w:tr w:rsidR="008D031D">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rsidR="008D031D" w:rsidRDefault="00B63BE9">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8D031D" w:rsidRDefault="008D031D">
            <w:pPr>
              <w:rPr>
                <w:rFonts w:ascii="Arial" w:eastAsia="Arial Unicode MS" w:hAnsi="Arial" w:cs="Arial"/>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rsidR="008D031D" w:rsidRDefault="00B63BE9">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8D031D" w:rsidRDefault="008D031D">
            <w:pPr>
              <w:rPr>
                <w:rFonts w:ascii="Arial" w:eastAsia="Arial Unicode MS" w:hAnsi="Arial" w:cs="Arial"/>
                <w:sz w:val="20"/>
                <w:szCs w:val="20"/>
                <w:lang w:val="en-GB"/>
              </w:rPr>
            </w:pPr>
          </w:p>
          <w:p w:rsidR="008D031D" w:rsidRDefault="008D031D">
            <w:pPr>
              <w:rPr>
                <w:rFonts w:ascii="Arial" w:eastAsia="Arial Unicode MS" w:hAnsi="Arial" w:cs="Arial"/>
                <w:sz w:val="20"/>
                <w:szCs w:val="20"/>
                <w:lang w:val="en-GB"/>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8D031D" w:rsidRDefault="008D031D">
            <w:pPr>
              <w:rPr>
                <w:rFonts w:ascii="Arial" w:eastAsia="Arial Unicode MS" w:hAnsi="Arial" w:cs="Arial"/>
                <w:sz w:val="20"/>
                <w:szCs w:val="20"/>
                <w:lang w:val="en-GB"/>
              </w:rPr>
            </w:pPr>
          </w:p>
          <w:p w:rsidR="008D031D" w:rsidRDefault="008D031D">
            <w:pPr>
              <w:rPr>
                <w:rFonts w:ascii="Arial" w:eastAsia="Arial Unicode MS" w:hAnsi="Arial" w:cs="Arial"/>
                <w:sz w:val="20"/>
                <w:szCs w:val="20"/>
                <w:lang w:val="en-GB"/>
              </w:rPr>
            </w:pPr>
          </w:p>
          <w:p w:rsidR="008D031D" w:rsidRDefault="008D031D">
            <w:pPr>
              <w:rPr>
                <w:rFonts w:ascii="Arial" w:eastAsia="Arial Unicode MS" w:hAnsi="Arial" w:cs="Arial"/>
                <w:sz w:val="20"/>
                <w:szCs w:val="20"/>
                <w:lang w:val="en-GB"/>
              </w:rPr>
            </w:pPr>
            <w:bookmarkStart w:id="1" w:name="_Hlk156057883"/>
            <w:bookmarkEnd w:id="1"/>
          </w:p>
        </w:tc>
      </w:tr>
    </w:tbl>
    <w:p w:rsidR="008D031D" w:rsidRDefault="008D031D"/>
    <w:p w:rsidR="008D031D" w:rsidRDefault="008D031D"/>
    <w:p w:rsidR="008D031D" w:rsidRDefault="008D031D">
      <w:pPr>
        <w:rPr>
          <w:bCs/>
          <w:u w:val="single"/>
          <w:lang w:val="en-GB"/>
        </w:rPr>
      </w:pPr>
      <w:bookmarkStart w:id="2" w:name="_Hlk156057704"/>
      <w:bookmarkEnd w:id="2"/>
    </w:p>
    <w:p w:rsidR="008D031D" w:rsidRDefault="008D031D">
      <w:pPr>
        <w:rPr>
          <w:b/>
          <w:bCs/>
          <w:sz w:val="20"/>
          <w:szCs w:val="20"/>
          <w:u w:val="single"/>
          <w:lang w:val="en-GB"/>
        </w:rPr>
      </w:pPr>
      <w:bookmarkStart w:id="3" w:name="_Hlk171324449"/>
      <w:bookmarkStart w:id="4" w:name="_Hlk170903434"/>
      <w:bookmarkEnd w:id="3"/>
      <w:bookmarkEnd w:id="4"/>
    </w:p>
    <w:sectPr w:rsidR="008D031D">
      <w:headerReference w:type="even" r:id="rId8"/>
      <w:headerReference w:type="default" r:id="rId9"/>
      <w:footerReference w:type="even" r:id="rId10"/>
      <w:footerReference w:type="default" r:id="rId11"/>
      <w:headerReference w:type="first" r:id="rId12"/>
      <w:footerReference w:type="first" r:id="rId13"/>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BE9" w:rsidRDefault="00B63BE9">
      <w:r>
        <w:separator/>
      </w:r>
    </w:p>
  </w:endnote>
  <w:endnote w:type="continuationSeparator" w:id="0">
    <w:p w:rsidR="00B63BE9" w:rsidRDefault="00B6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31D" w:rsidRDefault="008D03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31D" w:rsidRDefault="00B63BE9">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31D" w:rsidRDefault="00B63BE9">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BE9" w:rsidRDefault="00B63BE9">
      <w:r>
        <w:separator/>
      </w:r>
    </w:p>
  </w:footnote>
  <w:footnote w:type="continuationSeparator" w:id="0">
    <w:p w:rsidR="00B63BE9" w:rsidRDefault="00B63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31D" w:rsidRDefault="008D03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31D" w:rsidRDefault="00B63BE9">
    <w:pPr>
      <w:spacing w:beforeAutospacing="1" w:afterAutospacing="1"/>
    </w:pPr>
    <w:r>
      <w:rPr>
        <w:rFonts w:ascii="Arial" w:hAnsi="Arial" w:cs="Arial"/>
        <w:b/>
        <w:bCs/>
        <w:color w:val="003399"/>
        <w:u w:val="single"/>
        <w:lang w:val="en-GB"/>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31D" w:rsidRDefault="00B63BE9">
    <w:pPr>
      <w:spacing w:beforeAutospacing="1"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31D"/>
    <w:rsid w:val="008D031D"/>
    <w:rsid w:val="00B63BE9"/>
    <w:rsid w:val="00CD61F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70D509-B6A8-4F05-B55D-3E5E4ED12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Autospacing="1"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00007A"/>
    <w:rPr>
      <w:rFonts w:ascii="Helvetica" w:eastAsia="MS Mincho" w:hAnsi="Helvetica" w:cs="Helvetica"/>
      <w:b/>
      <w:bCs/>
      <w:sz w:val="20"/>
      <w:szCs w:val="20"/>
      <w:lang w:val="fr-FR"/>
    </w:rPr>
  </w:style>
  <w:style w:type="character" w:customStyle="1" w:styleId="Heading4Char">
    <w:name w:val="Heading 4 Char"/>
    <w:link w:val="Heading4"/>
    <w:qFormat/>
    <w:rsid w:val="0000007A"/>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0007A"/>
    <w:rPr>
      <w:rFonts w:ascii="Helvetica" w:eastAsia="MS Mincho" w:hAnsi="Helvetica" w:cs="Helvetica"/>
      <w:sz w:val="24"/>
      <w:szCs w:val="24"/>
      <w:lang w:val="fr-FR"/>
    </w:rPr>
  </w:style>
  <w:style w:type="character" w:customStyle="1" w:styleId="HeaderChar">
    <w:name w:val="Header Char"/>
    <w:link w:val="Header"/>
    <w:uiPriority w:val="99"/>
    <w:qFormat/>
    <w:rsid w:val="0000007A"/>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character" w:styleId="FollowedHyperlink">
    <w:name w:val="FollowedHyperlink"/>
    <w:uiPriority w:val="99"/>
    <w:semiHidden/>
    <w:unhideWhenUsed/>
    <w:rsid w:val="00091112"/>
    <w:rPr>
      <w:color w:val="800080"/>
      <w:u w:val="single"/>
    </w:rPr>
  </w:style>
  <w:style w:type="character" w:styleId="UnresolvedMention">
    <w:name w:val="Unresolved Mention"/>
    <w:uiPriority w:val="99"/>
    <w:semiHidden/>
    <w:unhideWhenUsed/>
    <w:qFormat/>
    <w:rsid w:val="00936D22"/>
    <w:rPr>
      <w:color w:val="605E5C"/>
      <w:shd w:val="clear" w:color="auto" w:fill="E1DFDD"/>
    </w:rPr>
  </w:style>
  <w:style w:type="paragraph" w:customStyle="1" w:styleId="Ttulo">
    <w:name w:val="Título"/>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00007A"/>
    <w:pPr>
      <w:jc w:val="both"/>
    </w:pPr>
    <w:rPr>
      <w:rFonts w:ascii="Helvetica" w:eastAsia="MS Mincho" w:hAnsi="Helvetica" w:cs="Helvetica"/>
      <w:lang w:val="fr-FR"/>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NormalWeb">
    <w:name w:val="Normal (Web)"/>
    <w:basedOn w:val="Normal"/>
    <w:qFormat/>
    <w:rsid w:val="0000007A"/>
    <w:pPr>
      <w:spacing w:beforeAutospacing="1" w:afterAutospacing="1"/>
    </w:pPr>
    <w:rPr>
      <w:rFonts w:ascii="Arial Unicode MS" w:eastAsia="Arial Unicode MS" w:hAnsi="Arial Unicode MS" w:cs="Arial Unicode MS"/>
    </w:rPr>
  </w:style>
  <w:style w:type="paragraph" w:customStyle="1" w:styleId="Cabealhoerodap">
    <w:name w:val="Cabeçalho e rodapé"/>
    <w:basedOn w:val="Normal"/>
    <w:qFormat/>
  </w:style>
  <w:style w:type="paragraph" w:styleId="Header">
    <w:name w:val="header"/>
    <w:basedOn w:val="Normal"/>
    <w:link w:val="HeaderChar"/>
    <w:uiPriority w:val="99"/>
    <w:rsid w:val="0000007A"/>
    <w:pPr>
      <w:tabs>
        <w:tab w:val="center" w:pos="4680"/>
        <w:tab w:val="right" w:pos="9360"/>
      </w:tabs>
    </w:pPr>
  </w:style>
  <w:style w:type="paragraph" w:styleId="Footer">
    <w:name w:val="footer"/>
    <w:basedOn w:val="Normal"/>
    <w:link w:val="FooterChar"/>
    <w:uiPriority w:val="99"/>
    <w:unhideWhenUsed/>
    <w:rsid w:val="0099583E"/>
    <w:pPr>
      <w:tabs>
        <w:tab w:val="center" w:pos="4513"/>
        <w:tab w:val="right" w:pos="9026"/>
      </w:tabs>
    </w:pPr>
  </w:style>
  <w:style w:type="paragraph" w:styleId="ListParagraph">
    <w:name w:val="List Paragraph"/>
    <w:basedOn w:val="Normal"/>
    <w:uiPriority w:val="34"/>
    <w:qFormat/>
    <w:rsid w:val="00BE13EF"/>
    <w:pPr>
      <w:ind w:left="720"/>
      <w:contextualSpacing/>
    </w:pPr>
  </w:style>
  <w:style w:type="paragraph" w:styleId="Revision">
    <w:name w:val="Revision"/>
    <w:uiPriority w:val="99"/>
    <w:semiHidden/>
    <w:qFormat/>
    <w:rsid w:val="00E57F4B"/>
    <w:rPr>
      <w:sz w:val="22"/>
      <w:szCs w:val="22"/>
    </w:rPr>
  </w:style>
  <w:style w:type="numbering" w:customStyle="1" w:styleId="Semlista">
    <w:name w:val="Sem lista"/>
    <w:uiPriority w:val="99"/>
    <w:semiHidden/>
    <w:unhideWhenUsed/>
    <w:qFormat/>
  </w:style>
  <w:style w:type="table" w:styleId="TableGrid">
    <w:name w:val="Table Grid"/>
    <w:basedOn w:val="TableNormal"/>
    <w:uiPriority w:val="59"/>
    <w:rsid w:val="008913D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index.php/ACR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AE38D-A87A-4C50-BEDF-B613D9BAB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dc:description/>
  <cp:lastModifiedBy>SDI 1186</cp:lastModifiedBy>
  <cp:revision>8</cp:revision>
  <dcterms:created xsi:type="dcterms:W3CDTF">2026-02-26T01:05:00Z</dcterms:created>
  <dcterms:modified xsi:type="dcterms:W3CDTF">2026-02-27T07:51:00Z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3246f229-7060-4125-a892-35005e997b13</vt:lpwstr>
  </property>
</Properties>
</file>