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4740E" w:rsidRDefault="0054740E" w:rsidP="0054740E">
      <w:r>
        <w:t>OK for publishing, discussing the sensitive issue of poverty within a region of Indonesia.</w:t>
      </w:r>
    </w:p>
    <w:p w:rsidR="009344FF" w:rsidRDefault="0054740E" w:rsidP="0054740E">
      <w:r>
        <w:t>Again, Conclusions and Recommendations in plural.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4740E" w:rsidRPr="0054740E" w:rsidRDefault="0054740E" w:rsidP="009344FF">
      <w:bookmarkStart w:id="0" w:name="_GoBack"/>
      <w:r w:rsidRPr="0054740E">
        <w:t xml:space="preserve">Prof. </w:t>
      </w:r>
      <w:proofErr w:type="spellStart"/>
      <w:r w:rsidRPr="0054740E">
        <w:t>Alexandru</w:t>
      </w:r>
      <w:proofErr w:type="spellEnd"/>
      <w:r w:rsidRPr="0054740E">
        <w:t xml:space="preserve"> </w:t>
      </w:r>
      <w:proofErr w:type="spellStart"/>
      <w:r w:rsidRPr="0054740E">
        <w:t>Trifu</w:t>
      </w:r>
      <w:proofErr w:type="spellEnd"/>
      <w:r>
        <w:t>,</w:t>
      </w:r>
      <w:r w:rsidRPr="0054740E">
        <w:t xml:space="preserve"> </w:t>
      </w:r>
      <w:proofErr w:type="spellStart"/>
      <w:r w:rsidRPr="0054740E">
        <w:t>Petre</w:t>
      </w:r>
      <w:proofErr w:type="spellEnd"/>
      <w:r w:rsidRPr="0054740E">
        <w:t xml:space="preserve"> </w:t>
      </w:r>
      <w:proofErr w:type="gramStart"/>
      <w:r w:rsidRPr="0054740E">
        <w:t>Andrei  University</w:t>
      </w:r>
      <w:proofErr w:type="gramEnd"/>
      <w:r w:rsidRPr="0054740E">
        <w:t xml:space="preserve"> of Iasi, Romania</w:t>
      </w:r>
      <w:bookmarkEnd w:id="0"/>
    </w:p>
    <w:sectPr w:rsidR="0054740E" w:rsidRPr="00547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74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A5BB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2026-03-21T10:23:00Z</dcterms:modified>
</cp:coreProperties>
</file>