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58F8" w14:textId="77777777" w:rsidR="009344FF" w:rsidRPr="00B22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3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7B1568" w14:textId="39E30910" w:rsidR="009344FF" w:rsidRPr="00B2234B" w:rsidRDefault="00B2234B" w:rsidP="009344FF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B2234B"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shd w:val="clear" w:color="auto" w:fill="FFFFFF"/>
        </w:rPr>
        <w:t>Accept</w:t>
      </w:r>
      <w:proofErr w:type="gramEnd"/>
      <w:r w:rsidRPr="00B2234B"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shd w:val="clear" w:color="auto" w:fill="FFFFFF"/>
        </w:rPr>
        <w:t xml:space="preserve"> for publication after minor editorial corrections.</w:t>
      </w:r>
    </w:p>
    <w:p w14:paraId="55F12586" w14:textId="77777777" w:rsidR="00000000" w:rsidRPr="00B22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3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A202DF" w14:textId="77777777" w:rsidR="00B2234B" w:rsidRPr="00B2234B" w:rsidRDefault="00B2234B" w:rsidP="00B2234B">
      <w:pPr>
        <w:pStyle w:val="NoSpacing"/>
        <w:rPr>
          <w:rFonts w:ascii="Arial" w:eastAsiaTheme="minorHAnsi" w:hAnsi="Arial" w:cs="Arial"/>
          <w:bCs/>
          <w:snapToGrid w:val="0"/>
          <w:sz w:val="20"/>
          <w:szCs w:val="20"/>
        </w:rPr>
      </w:pPr>
      <w:r w:rsidRPr="00B2234B">
        <w:rPr>
          <w:rFonts w:ascii="Arial" w:eastAsiaTheme="minorHAnsi" w:hAnsi="Arial" w:cs="Arial"/>
          <w:bCs/>
          <w:snapToGrid w:val="0"/>
          <w:sz w:val="20"/>
          <w:szCs w:val="20"/>
        </w:rPr>
        <w:t>Prof. Valentin-Marian Antohi</w:t>
      </w:r>
      <w:r w:rsidRPr="00B2234B">
        <w:rPr>
          <w:rFonts w:ascii="Arial" w:eastAsiaTheme="minorHAnsi" w:hAnsi="Arial" w:cs="Arial"/>
          <w:bCs/>
          <w:snapToGrid w:val="0"/>
          <w:sz w:val="20"/>
          <w:szCs w:val="20"/>
        </w:rPr>
        <w:t xml:space="preserve">, </w:t>
      </w:r>
      <w:r w:rsidRPr="00B2234B">
        <w:rPr>
          <w:rFonts w:ascii="Arial" w:eastAsiaTheme="minorHAnsi" w:hAnsi="Arial" w:cs="Arial"/>
          <w:bCs/>
          <w:snapToGrid w:val="0"/>
          <w:sz w:val="20"/>
          <w:szCs w:val="20"/>
        </w:rPr>
        <w:t>“</w:t>
      </w:r>
      <w:proofErr w:type="spellStart"/>
      <w:r w:rsidRPr="00B2234B">
        <w:rPr>
          <w:rFonts w:ascii="Arial" w:eastAsiaTheme="minorHAnsi" w:hAnsi="Arial" w:cs="Arial"/>
          <w:bCs/>
          <w:snapToGrid w:val="0"/>
          <w:sz w:val="20"/>
          <w:szCs w:val="20"/>
        </w:rPr>
        <w:t>Dunărea</w:t>
      </w:r>
      <w:proofErr w:type="spellEnd"/>
      <w:r w:rsidRPr="00B2234B">
        <w:rPr>
          <w:rFonts w:ascii="Arial" w:eastAsiaTheme="minorHAnsi" w:hAnsi="Arial" w:cs="Arial"/>
          <w:bCs/>
          <w:snapToGrid w:val="0"/>
          <w:sz w:val="20"/>
          <w:szCs w:val="20"/>
        </w:rPr>
        <w:t xml:space="preserve"> de Jos” University, Romania</w:t>
      </w:r>
    </w:p>
    <w:p w14:paraId="62A3C31B" w14:textId="1A54EFDE" w:rsidR="00B2234B" w:rsidRPr="00026911" w:rsidRDefault="00B2234B" w:rsidP="00B2234B">
      <w:pPr>
        <w:pStyle w:val="NoSpacing"/>
        <w:rPr>
          <w:rFonts w:eastAsiaTheme="minorHAnsi"/>
          <w:b/>
          <w:snapToGrid w:val="0"/>
          <w:sz w:val="20"/>
          <w:szCs w:val="24"/>
        </w:rPr>
      </w:pPr>
    </w:p>
    <w:p w14:paraId="5A3E59D4" w14:textId="77777777" w:rsidR="00B2234B" w:rsidRPr="00B2234B" w:rsidRDefault="00B2234B" w:rsidP="009344FF">
      <w:pPr>
        <w:rPr>
          <w:bCs/>
        </w:rPr>
      </w:pPr>
    </w:p>
    <w:sectPr w:rsidR="00B2234B" w:rsidRPr="00B22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7274"/>
    <w:rsid w:val="00B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9188"/>
  <w15:docId w15:val="{869A4C97-BC44-4A2D-A055-36EED488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234B"/>
    <w:rPr>
      <w:b/>
      <w:bCs/>
    </w:rPr>
  </w:style>
  <w:style w:type="paragraph" w:styleId="NoSpacing">
    <w:name w:val="No Spacing"/>
    <w:uiPriority w:val="1"/>
    <w:qFormat/>
    <w:rsid w:val="00B2234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2026-03-10T11:02:00Z</dcterms:modified>
</cp:coreProperties>
</file>