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7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t>After carefully reviewing the manuscript, I recommend </w:t>
      </w: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acceptance with minor revisions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t>. My recommendation is based on the following points: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Title Revision: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The title may benefit from a slight revision to improve clarity and scientific precision. A suggested version is: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“</w:t>
      </w: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Effect of </w:t>
      </w:r>
      <w:proofErr w:type="spellStart"/>
      <w:r w:rsidRPr="0091173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Tectona</w:t>
      </w:r>
      <w:proofErr w:type="spellEnd"/>
      <w:r w:rsidRPr="0091173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1173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grandis</w:t>
      </w:r>
      <w:proofErr w:type="spellEnd"/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L. Ash and Charcoal on Post-Harvest Preservation of F1 Cobra Tomatoes.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t>”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Abstract, Keywords, and Introduction: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These sections require minor linguistic and structural improvements to enhance clarity and readability. Detailed comments and suggested edits are provided in the attached annotated file.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Materials and Methods, Results, and Discussion: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Minor revisions are recommended to improve clarity, organization, and consistency of presentation. Specific comments are included in the attached document.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References:</w:t>
      </w: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  <w:t>The reference list requires minor formatting corrections and should be updated, where appropriate, to include relevant recent literature up to 2026. Detailed notes are provided in the attachment.</w:t>
      </w:r>
    </w:p>
    <w:p w:rsidR="009344FF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11731">
        <w:rPr>
          <w:rFonts w:ascii="Arial" w:eastAsia="Times New Roman" w:hAnsi="Arial" w:cs="Arial"/>
          <w:color w:val="000000"/>
          <w:sz w:val="20"/>
          <w:szCs w:val="20"/>
          <w:lang w:val="en-US"/>
        </w:rPr>
        <w:t>Thank you for the opportunity to review this manuscript. It has been a pleasure to contribute to the evaluation process.</w:t>
      </w:r>
    </w:p>
    <w:p w:rsidR="00911731" w:rsidRPr="00911731" w:rsidRDefault="00911731" w:rsidP="0091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11731" w:rsidRPr="00911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7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731" w:rsidRDefault="00911731" w:rsidP="00911731">
      <w:pPr>
        <w:rPr>
          <w:rFonts w:ascii="Arial" w:hAnsi="Arial" w:cs="Arial"/>
          <w:sz w:val="20"/>
          <w:szCs w:val="20"/>
        </w:rPr>
      </w:pPr>
      <w:bookmarkStart w:id="0" w:name="_GoBack"/>
      <w:r w:rsidRPr="00911731">
        <w:rPr>
          <w:rFonts w:ascii="Arial" w:hAnsi="Arial" w:cs="Arial"/>
          <w:sz w:val="20"/>
          <w:szCs w:val="20"/>
        </w:rPr>
        <w:t>Prof. Khaled F. M. Salem, University of Sadat City, Egypt</w:t>
      </w:r>
      <w:bookmarkEnd w:id="0"/>
    </w:p>
    <w:sectPr w:rsidR="000F2F46" w:rsidRPr="00911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7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BE7A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1038</Characters>
  <Application>Microsoft Office Word</Application>
  <DocSecurity>0</DocSecurity>
  <Lines>47</Lines>
  <Paragraphs>23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2026-03-13T12:18:00Z</dcterms:modified>
</cp:coreProperties>
</file>