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57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7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5723" w:rsidRDefault="00EF5723" w:rsidP="00EF5723">
      <w:pPr>
        <w:rPr>
          <w:rFonts w:ascii="Arial" w:hAnsi="Arial" w:cs="Arial"/>
          <w:sz w:val="20"/>
          <w:szCs w:val="20"/>
        </w:rPr>
      </w:pPr>
      <w:r w:rsidRPr="00EF5723">
        <w:rPr>
          <w:rFonts w:ascii="Arial" w:hAnsi="Arial" w:cs="Arial"/>
          <w:sz w:val="20"/>
          <w:szCs w:val="20"/>
        </w:rPr>
        <w:t xml:space="preserve">This </w:t>
      </w:r>
      <w:r w:rsidRPr="00EF5723">
        <w:rPr>
          <w:rFonts w:ascii="Arial" w:hAnsi="Arial" w:cs="Arial"/>
          <w:sz w:val="20"/>
          <w:szCs w:val="20"/>
        </w:rPr>
        <w:t>manuscript should be accepted for publication in JEAI after the revision</w:t>
      </w:r>
    </w:p>
    <w:p w:rsidR="00EF5723" w:rsidRPr="00EF5723" w:rsidRDefault="00EF5723" w:rsidP="00EF5723">
      <w:pPr>
        <w:spacing w:after="160" w:line="278" w:lineRule="auto"/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</w:pP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>The following Titles of Tables should be rewritten according the indications listed in the followings (1-4).</w:t>
      </w:r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bidi="ta-IN"/>
        </w:rPr>
      </w:pP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 xml:space="preserve">1, 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>Table 2-Major phytochemical constituents of neem leaves</w:t>
      </w:r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</w:pP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>&gt;&gt;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 xml:space="preserve"> Table 2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 xml:space="preserve">. 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>Major phytochemical constituents of neem leaves</w:t>
      </w:r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bidi="ta-IN"/>
        </w:rPr>
      </w:pP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>2,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 xml:space="preserve"> Table 3-Major phytochemical constituents of </w:t>
      </w:r>
      <w:proofErr w:type="spellStart"/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>tulasi</w:t>
      </w:r>
      <w:proofErr w:type="spellEnd"/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 xml:space="preserve"> leaves</w:t>
      </w:r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</w:pP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>&gt;&gt;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 xml:space="preserve"> Table 3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 xml:space="preserve">. 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 xml:space="preserve">Major phytochemical constituents of </w:t>
      </w:r>
      <w:proofErr w:type="spellStart"/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>tulasi</w:t>
      </w:r>
      <w:proofErr w:type="spellEnd"/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 xml:space="preserve"> leaves</w:t>
      </w:r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sz w:val="20"/>
          <w:szCs w:val="20"/>
          <w:lang w:val="en-US"/>
        </w:rPr>
      </w:pPr>
      <w:r w:rsidRPr="00EF5723">
        <w:rPr>
          <w:rFonts w:ascii="Arial" w:eastAsia="Yu Mincho" w:hAnsi="Arial" w:cs="Arial"/>
          <w:sz w:val="20"/>
          <w:szCs w:val="20"/>
          <w:lang w:val="en-US" w:eastAsia="ja-JP"/>
        </w:rPr>
        <w:t>3,</w:t>
      </w:r>
      <w:r w:rsidRPr="00EF5723">
        <w:rPr>
          <w:rFonts w:ascii="Arial" w:eastAsia="Yu Mincho" w:hAnsi="Arial" w:cs="Arial"/>
          <w:sz w:val="20"/>
          <w:szCs w:val="20"/>
          <w:lang w:val="en-US"/>
        </w:rPr>
        <w:t xml:space="preserve"> Table 4-Major phytochemical constituents of </w:t>
      </w:r>
      <w:proofErr w:type="spellStart"/>
      <w:r w:rsidRPr="00EF5723">
        <w:rPr>
          <w:rFonts w:ascii="Arial" w:eastAsia="Yu Mincho" w:hAnsi="Arial" w:cs="Arial"/>
          <w:sz w:val="20"/>
          <w:szCs w:val="20"/>
          <w:lang w:val="en-US"/>
        </w:rPr>
        <w:t>chilli</w:t>
      </w:r>
      <w:proofErr w:type="spellEnd"/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sz w:val="20"/>
          <w:szCs w:val="20"/>
          <w:lang w:val="en-US" w:eastAsia="ja-JP"/>
        </w:rPr>
      </w:pPr>
      <w:r w:rsidRPr="00EF5723">
        <w:rPr>
          <w:rFonts w:ascii="Arial" w:eastAsia="Yu Mincho" w:hAnsi="Arial" w:cs="Arial"/>
          <w:sz w:val="20"/>
          <w:szCs w:val="20"/>
          <w:lang w:val="en-US" w:eastAsia="ja-JP"/>
        </w:rPr>
        <w:t>&gt;&gt;</w:t>
      </w:r>
      <w:r w:rsidRPr="00EF5723">
        <w:rPr>
          <w:rFonts w:ascii="Arial" w:eastAsia="Yu Mincho" w:hAnsi="Arial" w:cs="Arial"/>
          <w:sz w:val="20"/>
          <w:szCs w:val="20"/>
          <w:lang w:val="en-US"/>
        </w:rPr>
        <w:t xml:space="preserve"> Table 4</w:t>
      </w:r>
      <w:r w:rsidRPr="00EF5723">
        <w:rPr>
          <w:rFonts w:ascii="Arial" w:eastAsia="Yu Mincho" w:hAnsi="Arial" w:cs="Arial"/>
          <w:sz w:val="20"/>
          <w:szCs w:val="20"/>
          <w:lang w:val="en-US" w:eastAsia="ja-JP"/>
        </w:rPr>
        <w:t xml:space="preserve">. </w:t>
      </w:r>
      <w:r w:rsidRPr="00EF5723">
        <w:rPr>
          <w:rFonts w:ascii="Arial" w:eastAsia="Yu Mincho" w:hAnsi="Arial" w:cs="Arial"/>
          <w:sz w:val="20"/>
          <w:szCs w:val="20"/>
          <w:lang w:val="en-US"/>
        </w:rPr>
        <w:t xml:space="preserve">Major phytochemical constituents of </w:t>
      </w:r>
      <w:proofErr w:type="spellStart"/>
      <w:r w:rsidRPr="00EF5723">
        <w:rPr>
          <w:rFonts w:ascii="Arial" w:eastAsia="Yu Mincho" w:hAnsi="Arial" w:cs="Arial"/>
          <w:sz w:val="20"/>
          <w:szCs w:val="20"/>
          <w:lang w:val="en-US"/>
        </w:rPr>
        <w:t>chilli</w:t>
      </w:r>
      <w:proofErr w:type="spellEnd"/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sz w:val="20"/>
          <w:szCs w:val="20"/>
          <w:lang w:val="en-US"/>
        </w:rPr>
      </w:pPr>
      <w:r w:rsidRPr="00EF5723">
        <w:rPr>
          <w:rFonts w:ascii="Arial" w:eastAsia="Yu Mincho" w:hAnsi="Arial" w:cs="Arial"/>
          <w:sz w:val="20"/>
          <w:szCs w:val="20"/>
          <w:lang w:val="en-US" w:eastAsia="ja-JP"/>
        </w:rPr>
        <w:t>4,</w:t>
      </w:r>
      <w:r w:rsidRPr="00EF5723">
        <w:rPr>
          <w:rFonts w:ascii="Arial" w:eastAsia="Yu Mincho" w:hAnsi="Arial" w:cs="Arial"/>
          <w:sz w:val="20"/>
          <w:szCs w:val="20"/>
          <w:lang w:val="en-US"/>
        </w:rPr>
        <w:t xml:space="preserve"> Table 5-Major phytochemical constituents of garlic</w:t>
      </w:r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sz w:val="20"/>
          <w:szCs w:val="20"/>
          <w:lang w:val="en-US"/>
        </w:rPr>
      </w:pPr>
      <w:r w:rsidRPr="00EF5723">
        <w:rPr>
          <w:rFonts w:ascii="Arial" w:eastAsia="Yu Mincho" w:hAnsi="Arial" w:cs="Arial"/>
          <w:sz w:val="20"/>
          <w:szCs w:val="20"/>
          <w:lang w:val="en-US" w:eastAsia="ja-JP"/>
        </w:rPr>
        <w:t>&gt;&gt;</w:t>
      </w:r>
      <w:r w:rsidRPr="00EF5723">
        <w:rPr>
          <w:rFonts w:ascii="Arial" w:eastAsia="Yu Mincho" w:hAnsi="Arial" w:cs="Arial"/>
          <w:sz w:val="20"/>
          <w:szCs w:val="20"/>
          <w:lang w:val="en-US"/>
        </w:rPr>
        <w:t xml:space="preserve"> Table 5</w:t>
      </w:r>
      <w:r w:rsidRPr="00EF5723">
        <w:rPr>
          <w:rFonts w:ascii="Arial" w:eastAsia="Yu Mincho" w:hAnsi="Arial" w:cs="Arial"/>
          <w:sz w:val="20"/>
          <w:szCs w:val="20"/>
          <w:lang w:val="en-US" w:eastAsia="ja-JP"/>
        </w:rPr>
        <w:t xml:space="preserve">. </w:t>
      </w:r>
      <w:r w:rsidRPr="00EF5723">
        <w:rPr>
          <w:rFonts w:ascii="Arial" w:eastAsia="Yu Mincho" w:hAnsi="Arial" w:cs="Arial"/>
          <w:sz w:val="20"/>
          <w:szCs w:val="20"/>
          <w:lang w:val="en-US"/>
        </w:rPr>
        <w:t>Major phytochemical constituents of garlic</w:t>
      </w:r>
    </w:p>
    <w:p w:rsidR="00EF5723" w:rsidRPr="00EF5723" w:rsidRDefault="00EF5723" w:rsidP="00EF5723">
      <w:pPr>
        <w:spacing w:after="0" w:line="360" w:lineRule="auto"/>
        <w:jc w:val="both"/>
        <w:rPr>
          <w:rFonts w:ascii="Arial" w:eastAsia="Yu Mincho" w:hAnsi="Arial" w:cs="Arial"/>
          <w:sz w:val="20"/>
          <w:szCs w:val="20"/>
          <w:lang w:val="en-US" w:eastAsia="ja-JP"/>
        </w:rPr>
      </w:pPr>
    </w:p>
    <w:p w:rsidR="00EF5723" w:rsidRPr="00EF5723" w:rsidRDefault="00EF5723" w:rsidP="00EF5723">
      <w:pPr>
        <w:spacing w:after="160" w:line="278" w:lineRule="auto"/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</w:pP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>5, “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bidi="ta-IN"/>
        </w:rPr>
        <w:t>Sl. No</w:t>
      </w:r>
      <w:r w:rsidRPr="00EF5723">
        <w:rPr>
          <w:rFonts w:ascii="Arial" w:eastAsia="Yu Mincho" w:hAnsi="Arial" w:cs="Arial"/>
          <w:kern w:val="2"/>
          <w:sz w:val="20"/>
          <w:szCs w:val="20"/>
          <w:lang w:val="en-US" w:eastAsia="ja-JP" w:bidi="ta-IN"/>
        </w:rPr>
        <w:t>” appeared in the Table 1 to Table 5 should be written as 1, 2, 3, …, instead of 1., 2., 3., ….</w:t>
      </w:r>
    </w:p>
    <w:p w:rsidR="00EF5723" w:rsidRPr="00EF5723" w:rsidRDefault="00EF5723" w:rsidP="00EF5723">
      <w:pPr>
        <w:rPr>
          <w:rFonts w:ascii="Arial" w:hAnsi="Arial" w:cs="Arial"/>
          <w:sz w:val="20"/>
          <w:szCs w:val="20"/>
        </w:rPr>
      </w:pPr>
    </w:p>
    <w:p w:rsidR="00EF5723" w:rsidRPr="00EF57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7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5723" w:rsidRDefault="00EF5723" w:rsidP="00EF5723">
      <w:pPr>
        <w:rPr>
          <w:rFonts w:ascii="Arial" w:hAnsi="Arial" w:cs="Arial"/>
          <w:sz w:val="20"/>
          <w:szCs w:val="20"/>
        </w:rPr>
      </w:pPr>
      <w:bookmarkStart w:id="0" w:name="_GoBack"/>
      <w:r w:rsidRPr="00EF572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F5723">
        <w:rPr>
          <w:rFonts w:ascii="Arial" w:hAnsi="Arial" w:cs="Arial"/>
          <w:sz w:val="20"/>
          <w:szCs w:val="20"/>
        </w:rPr>
        <w:t>Lanzhuang</w:t>
      </w:r>
      <w:proofErr w:type="spellEnd"/>
      <w:r w:rsidRPr="00EF5723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EF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4EA3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760</Characters>
  <Application>Microsoft Office Word</Application>
  <DocSecurity>0</DocSecurity>
  <Lines>63</Lines>
  <Paragraphs>52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2026-03-10T12:07:00Z</dcterms:modified>
</cp:coreProperties>
</file>