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06392" w:rsidP="009344FF">
      <w:r w:rsidRPr="00A06392">
        <w:t>The article m</w:t>
      </w:r>
      <w:r>
        <w:t>a</w:t>
      </w:r>
      <w:r w:rsidRPr="00A06392">
        <w:t>y be publish</w:t>
      </w:r>
      <w:r w:rsidR="00DD5137">
        <w:t>ed</w:t>
      </w:r>
      <w:r w:rsidRPr="00A06392">
        <w:t xml:space="preserve">, however, with one caveat. It would be useful to quote the Fig. 2 in the section number 3 (Results and Discussion), subsection 3.2. The figure </w:t>
      </w:r>
      <w:proofErr w:type="gramStart"/>
      <w:r w:rsidRPr="00A06392">
        <w:t>constitute</w:t>
      </w:r>
      <w:proofErr w:type="gramEnd"/>
      <w:r w:rsidRPr="00A06392">
        <w:t xml:space="preserve"> a result and, therefore, should be mention within a results. The only quote of these figure is stated in the section number 2 (Materials and Methods), marked with a lowercase letter.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12A00" w:rsidRPr="00816DAB" w:rsidRDefault="00816DAB" w:rsidP="009344FF">
      <w:bookmarkStart w:id="0" w:name="_GoBack"/>
      <w:proofErr w:type="spellStart"/>
      <w:r w:rsidRPr="00816DAB">
        <w:t>Dr.</w:t>
      </w:r>
      <w:proofErr w:type="spellEnd"/>
      <w:r w:rsidRPr="00816DAB">
        <w:t xml:space="preserve">  Andrzej Kowalski, Jan Kochanowski University, Poland</w:t>
      </w:r>
      <w:bookmarkEnd w:id="0"/>
    </w:p>
    <w:sectPr w:rsidR="00712A00" w:rsidRPr="00816D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0sDQxtzQ2MTGwMLNU0lEKTi0uzszPAykwrAUAGytVEiwAAAA="/>
  </w:docVars>
  <w:rsids>
    <w:rsidRoot w:val="00A72896"/>
    <w:rsid w:val="00195A1D"/>
    <w:rsid w:val="002C0B2C"/>
    <w:rsid w:val="00420034"/>
    <w:rsid w:val="00533A52"/>
    <w:rsid w:val="00712A00"/>
    <w:rsid w:val="00816DAB"/>
    <w:rsid w:val="008A624F"/>
    <w:rsid w:val="008D0130"/>
    <w:rsid w:val="009344FF"/>
    <w:rsid w:val="009F328F"/>
    <w:rsid w:val="00A06392"/>
    <w:rsid w:val="00A72896"/>
    <w:rsid w:val="00DD5137"/>
    <w:rsid w:val="00F5044A"/>
    <w:rsid w:val="00FD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77134"/>
  <w15:docId w15:val="{CDD95A13-BBE1-4293-ADD8-14A0A7D8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6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15</cp:revision>
  <dcterms:created xsi:type="dcterms:W3CDTF">2025-02-19T08:37:00Z</dcterms:created>
  <dcterms:modified xsi:type="dcterms:W3CDTF">2026-03-05T13:07:00Z</dcterms:modified>
</cp:coreProperties>
</file>