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4FE" w:rsidRPr="000454FE" w:rsidRDefault="000454FE" w:rsidP="000454FE">
      <w:pPr>
        <w:spacing w:after="200" w:line="276" w:lineRule="auto"/>
        <w:rPr>
          <w:rFonts w:ascii="Arial" w:eastAsia="Calibri" w:hAnsi="Arial" w:cs="Arial"/>
          <w:b/>
          <w:sz w:val="20"/>
          <w:u w:val="single"/>
          <w:lang w:val="en-IN"/>
        </w:rPr>
      </w:pPr>
      <w:r w:rsidRPr="000454FE">
        <w:rPr>
          <w:rFonts w:ascii="Arial" w:eastAsia="Calibri" w:hAnsi="Arial" w:cs="Arial"/>
          <w:b/>
          <w:sz w:val="20"/>
          <w:u w:val="single"/>
          <w:lang w:val="en-IN"/>
        </w:rPr>
        <w:t>Editor’s Comment:</w:t>
      </w:r>
    </w:p>
    <w:p w:rsidR="000454FE" w:rsidRPr="00965488" w:rsidRDefault="00965488" w:rsidP="000454FE">
      <w:pPr>
        <w:rPr>
          <w:rFonts w:ascii="Arial" w:hAnsi="Arial" w:cs="Arial"/>
          <w:sz w:val="20"/>
        </w:rPr>
      </w:pPr>
      <w:r w:rsidRPr="00965488">
        <w:rPr>
          <w:rFonts w:ascii="Arial" w:hAnsi="Arial" w:cs="Arial"/>
          <w:sz w:val="20"/>
        </w:rPr>
        <w:t>accept</w:t>
      </w:r>
    </w:p>
    <w:p w:rsidR="000454FE" w:rsidRDefault="000454FE" w:rsidP="000454FE"/>
    <w:p w:rsidR="000454FE" w:rsidRPr="000454FE" w:rsidRDefault="000454FE" w:rsidP="000454FE">
      <w:pPr>
        <w:spacing w:after="200" w:line="276" w:lineRule="auto"/>
        <w:rPr>
          <w:rFonts w:ascii="Arial" w:eastAsia="Calibri" w:hAnsi="Arial" w:cs="Arial"/>
          <w:b/>
          <w:sz w:val="20"/>
          <w:u w:val="single"/>
          <w:lang w:val="en-IN"/>
        </w:rPr>
      </w:pPr>
      <w:r w:rsidRPr="000454FE">
        <w:rPr>
          <w:rFonts w:ascii="Arial" w:eastAsia="Calibri" w:hAnsi="Arial" w:cs="Arial"/>
          <w:b/>
          <w:sz w:val="20"/>
          <w:u w:val="single"/>
          <w:lang w:val="en-IN"/>
        </w:rPr>
        <w:t>Editor’s Details:</w:t>
      </w:r>
    </w:p>
    <w:p w:rsidR="000454FE" w:rsidRPr="000454FE" w:rsidRDefault="000454FE" w:rsidP="000454FE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Prof. Wolfgang</w:t>
      </w:r>
      <w:bookmarkStart w:id="0" w:name="_GoBack"/>
      <w:bookmarkEnd w:id="0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 w:cs="Arial"/>
          <w:sz w:val="24"/>
          <w:szCs w:val="24"/>
        </w:rPr>
        <w:t>Linert</w:t>
      </w:r>
      <w:proofErr w:type="spellEnd"/>
      <w:r>
        <w:rPr>
          <w:rFonts w:asciiTheme="majorHAnsi" w:hAnsiTheme="majorHAnsi" w:cs="Arial"/>
          <w:sz w:val="24"/>
          <w:szCs w:val="24"/>
        </w:rPr>
        <w:t>(</w:t>
      </w:r>
      <w:proofErr w:type="spellStart"/>
      <w:proofErr w:type="gramEnd"/>
      <w:r>
        <w:rPr>
          <w:rFonts w:asciiTheme="majorHAnsi" w:hAnsiTheme="majorHAnsi" w:cs="Arial"/>
          <w:sz w:val="24"/>
          <w:szCs w:val="24"/>
        </w:rPr>
        <w:t>Retd</w:t>
      </w:r>
      <w:proofErr w:type="spellEnd"/>
      <w:r>
        <w:rPr>
          <w:rFonts w:asciiTheme="majorHAnsi" w:hAnsiTheme="majorHAnsi" w:cs="Arial"/>
          <w:sz w:val="24"/>
          <w:szCs w:val="24"/>
        </w:rPr>
        <w:t>.)</w:t>
      </w:r>
      <w:r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>Vienna University of Technology, Europe</w:t>
      </w:r>
      <w:r>
        <w:rPr>
          <w:rFonts w:asciiTheme="majorHAnsi" w:hAnsiTheme="majorHAnsi" w:cs="Arial"/>
          <w:sz w:val="24"/>
          <w:szCs w:val="24"/>
        </w:rPr>
        <w:t>.</w:t>
      </w:r>
    </w:p>
    <w:sectPr w:rsidR="000454FE" w:rsidRPr="00045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FA"/>
    <w:rsid w:val="000454FE"/>
    <w:rsid w:val="008D76FA"/>
    <w:rsid w:val="00965488"/>
    <w:rsid w:val="00BA06B7"/>
    <w:rsid w:val="00D041B9"/>
    <w:rsid w:val="00F8379D"/>
    <w:rsid w:val="00F8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FE2B"/>
  <w15:chartTrackingRefBased/>
  <w15:docId w15:val="{89745E2E-6991-4D04-A87C-45A2206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1127</dc:creator>
  <cp:keywords/>
  <dc:description/>
  <cp:lastModifiedBy>SDI 1144</cp:lastModifiedBy>
  <cp:revision>5</cp:revision>
  <dcterms:created xsi:type="dcterms:W3CDTF">2025-02-07T11:37:00Z</dcterms:created>
  <dcterms:modified xsi:type="dcterms:W3CDTF">2026-03-19T10:01:00Z</dcterms:modified>
</cp:coreProperties>
</file>