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44FF" w:rsidP="009344FF"/>
    <w:p w:rsidR="006056B7" w:rsidRPr="006056B7" w:rsidRDefault="00E22842" w:rsidP="006056B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highlight w:val="yellow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Accepted</w:t>
      </w:r>
      <w:bookmarkStart w:id="0" w:name="_GoBack"/>
      <w:bookmarkEnd w:id="0"/>
    </w:p>
    <w:p w:rsidR="006056B7" w:rsidRDefault="006056B7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11A5" w:rsidRPr="006F11A5" w:rsidRDefault="006F11A5" w:rsidP="006F11A5">
      <w:pPr>
        <w:rPr>
          <w:b/>
        </w:rPr>
      </w:pPr>
      <w:proofErr w:type="spellStart"/>
      <w:r w:rsidRPr="006F11A5">
        <w:rPr>
          <w:b/>
        </w:rPr>
        <w:t>Dr.</w:t>
      </w:r>
      <w:proofErr w:type="spellEnd"/>
      <w:r w:rsidRPr="006F11A5">
        <w:rPr>
          <w:b/>
        </w:rPr>
        <w:t xml:space="preserve"> </w:t>
      </w:r>
      <w:proofErr w:type="spellStart"/>
      <w:r w:rsidRPr="006F11A5">
        <w:rPr>
          <w:b/>
        </w:rPr>
        <w:t>Khin</w:t>
      </w:r>
      <w:proofErr w:type="spellEnd"/>
      <w:r w:rsidRPr="006F11A5">
        <w:rPr>
          <w:b/>
        </w:rPr>
        <w:t xml:space="preserve"> Than Yee, Chemical Toxicology Research Division, Myanmar</w:t>
      </w:r>
    </w:p>
    <w:sectPr w:rsidR="006F11A5" w:rsidRPr="006F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F4AB5"/>
    <w:multiLevelType w:val="hybridMultilevel"/>
    <w:tmpl w:val="42589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56B7"/>
    <w:rsid w:val="006F11A5"/>
    <w:rsid w:val="009344FF"/>
    <w:rsid w:val="009F328F"/>
    <w:rsid w:val="00A72896"/>
    <w:rsid w:val="00E2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18FB"/>
  <w15:docId w15:val="{16401C47-4004-4563-8620-4677CAE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2026-02-28T08:56:00Z</dcterms:modified>
</cp:coreProperties>
</file>