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344FF" w:rsidP="009344FF"/>
    <w:p w:rsidR="006056B7" w:rsidRPr="006056B7" w:rsidRDefault="006056B7" w:rsidP="006056B7">
      <w:pPr>
        <w:spacing w:after="0" w:line="240" w:lineRule="auto"/>
        <w:ind w:left="1620" w:hanging="1620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6056B7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On review the comments and revised version of the manuscript,</w:t>
      </w:r>
    </w:p>
    <w:p w:rsidR="006056B7" w:rsidRPr="006056B7" w:rsidRDefault="006056B7" w:rsidP="006056B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6056B7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The authors corrected the comments of 3 reviewers: </w:t>
      </w:r>
      <w:proofErr w:type="spellStart"/>
      <w:r w:rsidRPr="006056B7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Omn</w:t>
      </w:r>
      <w:proofErr w:type="spellEnd"/>
      <w:r w:rsidRPr="006056B7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6056B7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Sou</w:t>
      </w:r>
      <w:proofErr w:type="spellEnd"/>
      <w:r w:rsidRPr="006056B7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&amp; Sun.</w:t>
      </w:r>
    </w:p>
    <w:p w:rsidR="006056B7" w:rsidRPr="006056B7" w:rsidRDefault="006056B7" w:rsidP="006056B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6056B7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Since the author, choose to submit as Narrative Review, the author did not correct the comments of the Reviewer Ani.</w:t>
      </w:r>
    </w:p>
    <w:p w:rsidR="006056B7" w:rsidRPr="006056B7" w:rsidRDefault="006056B7" w:rsidP="006056B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:highlight w:val="yellow"/>
          <w:lang w:val="en-US"/>
          <w14:ligatures w14:val="standardContextual"/>
        </w:rPr>
      </w:pPr>
      <w:r w:rsidRPr="006056B7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For fulfill the comments of </w:t>
      </w:r>
      <w:proofErr w:type="spellStart"/>
      <w:r w:rsidRPr="006056B7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Omn</w:t>
      </w:r>
      <w:proofErr w:type="spellEnd"/>
      <w:r w:rsidRPr="006056B7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, </w:t>
      </w:r>
      <w:r w:rsidRPr="006056B7">
        <w:rPr>
          <w:rFonts w:ascii="Times New Roman" w:eastAsia="Calibri" w:hAnsi="Times New Roman" w:cs="Times New Roman"/>
          <w:kern w:val="2"/>
          <w:sz w:val="24"/>
          <w:szCs w:val="24"/>
          <w:highlight w:val="yellow"/>
          <w:lang w:val="en-US"/>
          <w14:ligatures w14:val="standardContextual"/>
        </w:rPr>
        <w:t xml:space="preserve">I would suggest the author to add the elderly classification. </w:t>
      </w:r>
    </w:p>
    <w:p w:rsidR="006056B7" w:rsidRDefault="006056B7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F11A5" w:rsidRPr="006F11A5" w:rsidRDefault="006F11A5" w:rsidP="006F11A5">
      <w:pPr>
        <w:rPr>
          <w:b/>
        </w:rPr>
      </w:pPr>
      <w:bookmarkStart w:id="0" w:name="_GoBack"/>
      <w:proofErr w:type="spellStart"/>
      <w:r w:rsidRPr="006F11A5">
        <w:rPr>
          <w:b/>
        </w:rPr>
        <w:t>Dr.</w:t>
      </w:r>
      <w:proofErr w:type="spellEnd"/>
      <w:r w:rsidRPr="006F11A5">
        <w:rPr>
          <w:b/>
        </w:rPr>
        <w:t xml:space="preserve"> </w:t>
      </w:r>
      <w:proofErr w:type="spellStart"/>
      <w:r w:rsidRPr="006F11A5">
        <w:rPr>
          <w:b/>
        </w:rPr>
        <w:t>Khin</w:t>
      </w:r>
      <w:proofErr w:type="spellEnd"/>
      <w:r w:rsidRPr="006F11A5">
        <w:rPr>
          <w:b/>
        </w:rPr>
        <w:t xml:space="preserve"> Than Yee</w:t>
      </w:r>
      <w:r w:rsidRPr="006F11A5">
        <w:rPr>
          <w:b/>
        </w:rPr>
        <w:t xml:space="preserve">, </w:t>
      </w:r>
      <w:r w:rsidRPr="006F11A5">
        <w:rPr>
          <w:b/>
        </w:rPr>
        <w:t>Chemical Toxicology Research Division, Myanmar</w:t>
      </w:r>
      <w:bookmarkEnd w:id="0"/>
    </w:p>
    <w:sectPr w:rsidR="006F11A5" w:rsidRPr="006F11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F4AB5"/>
    <w:multiLevelType w:val="hybridMultilevel"/>
    <w:tmpl w:val="42589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056B7"/>
    <w:rsid w:val="006F11A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451A3"/>
  <w15:docId w15:val="{16401C47-4004-4563-8620-4677CAE2F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2026-02-23T13:39:00Z</dcterms:modified>
</cp:coreProperties>
</file>