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D6AD7" w:rsidP="009344FF">
      <w:r w:rsidRPr="00ED6AD7">
        <w:t>I am pleased to inform you that, after careful consideration and thorough peer review, the manuscript has been accepted for publication. The reviewers found the work to be of high quality and a valuable contribution to the field.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D6AD7" w:rsidRPr="00ED6AD7" w:rsidRDefault="00ED6AD7" w:rsidP="009344FF">
      <w:bookmarkStart w:id="0" w:name="_GoBack"/>
      <w:proofErr w:type="spellStart"/>
      <w:r w:rsidRPr="00ED6AD7">
        <w:t>Dr.</w:t>
      </w:r>
      <w:proofErr w:type="spellEnd"/>
      <w:r w:rsidRPr="00ED6AD7">
        <w:t xml:space="preserve"> </w:t>
      </w:r>
      <w:proofErr w:type="spellStart"/>
      <w:r w:rsidRPr="00ED6AD7">
        <w:t>Barkha</w:t>
      </w:r>
      <w:proofErr w:type="spellEnd"/>
      <w:r w:rsidRPr="00ED6AD7">
        <w:t xml:space="preserve"> Devi</w:t>
      </w:r>
      <w:r>
        <w:t>,</w:t>
      </w:r>
      <w:r w:rsidRPr="00ED6AD7">
        <w:t xml:space="preserve"> Sikkim Manipal college of Nursing, India</w:t>
      </w:r>
      <w:bookmarkEnd w:id="0"/>
    </w:p>
    <w:sectPr w:rsidR="00ED6AD7" w:rsidRPr="00ED6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39A4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2026-03-19T10:05:00Z</dcterms:modified>
</cp:coreProperties>
</file>