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61833" w:rsidRDefault="00961833" w:rsidP="00961833">
      <w:r>
        <w:t>Overall, I find it suitable for publication. Based on the comments and suggestions from the three reviewers, I trust that the author(s) have addressed all requirements.</w:t>
      </w:r>
    </w:p>
    <w:p w:rsidR="009344FF" w:rsidRDefault="00961833" w:rsidP="00961833">
      <w:r>
        <w:t>However, the reference section requires careful review. A thorough cross-check of all references and text would further enhance the quality of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1833" w:rsidRPr="00961833" w:rsidRDefault="00961833" w:rsidP="009344FF">
      <w:bookmarkStart w:id="0" w:name="_GoBack"/>
      <w:proofErr w:type="spellStart"/>
      <w:r w:rsidRPr="00961833">
        <w:t>Dr.</w:t>
      </w:r>
      <w:proofErr w:type="spellEnd"/>
      <w:r w:rsidRPr="00961833">
        <w:t xml:space="preserve"> Golam Mustafa</w:t>
      </w:r>
      <w:r>
        <w:t>,</w:t>
      </w:r>
      <w:r w:rsidRPr="00961833">
        <w:t xml:space="preserve"> Food and Agriculture Organization of the United Nations, Bangladesh</w:t>
      </w:r>
    </w:p>
    <w:bookmarkEnd w:id="0"/>
    <w:p w:rsidR="00961833" w:rsidRPr="009344FF" w:rsidRDefault="00961833" w:rsidP="009344FF">
      <w:pPr>
        <w:rPr>
          <w:b/>
          <w:u w:val="single"/>
        </w:rPr>
      </w:pPr>
    </w:p>
    <w:sectPr w:rsidR="0096183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183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D6B0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2026-03-23T10:26:00Z</dcterms:modified>
</cp:coreProperties>
</file>