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524F4" w:rsidRDefault="006524F4" w:rsidP="006524F4">
      <w:r>
        <w:t>I found some pitfalls in the manuscript. These are as follows:</w:t>
      </w:r>
    </w:p>
    <w:p w:rsidR="006524F4" w:rsidRDefault="006524F4" w:rsidP="006524F4">
      <w:r>
        <w:t xml:space="preserve">1.       Reviewer KNV (KNV </w:t>
      </w:r>
      <w:proofErr w:type="spellStart"/>
      <w:r>
        <w:t>Chenchu</w:t>
      </w:r>
      <w:proofErr w:type="spellEnd"/>
      <w:r>
        <w:t xml:space="preserve"> Lakshmi) commented that the unavailability of data (i.e., only 38 of the 71 cases were used) may lead to selection bias. The author responded that a statement addressing selection bias was added to the Discussion section. However, this response is insufficient; the issue should be described under the “Limitations of the Study” section.</w:t>
      </w:r>
    </w:p>
    <w:p w:rsidR="006524F4" w:rsidRDefault="006524F4" w:rsidP="006524F4"/>
    <w:p w:rsidR="006524F4" w:rsidRDefault="006524F4" w:rsidP="006524F4">
      <w:r>
        <w:t>2. Moreover, the authors stated that Fig. 1 shows the anatomical sites of TB disease and AFB smear results by children’s age groups. Among children aged 5 years and above, 21 (46.7%) had smear-positive PTB, 13 (28.9%) had smear-negative PTB, and 11 (24.4%) had EPTB. Among those under 5 years of age, only 5 (19.2%) had smear-positive PTB, 9 (34.6%) had smear-negative PTB, and 12 (46.2%) had EPTB (p = 0.05). The authors should elaborate further on the interpretation and implications of the reported p value (p = 0.05).</w:t>
      </w:r>
    </w:p>
    <w:p w:rsidR="006524F4" w:rsidRDefault="006524F4" w:rsidP="006524F4">
      <w:r>
        <w:t xml:space="preserve">After that, the manuscript should be accepted to be published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35980" w:rsidRPr="00235980" w:rsidRDefault="00235980" w:rsidP="00235980">
      <w:bookmarkStart w:id="0" w:name="_GoBack"/>
      <w:proofErr w:type="spellStart"/>
      <w:r w:rsidRPr="00235980">
        <w:t>Dr.</w:t>
      </w:r>
      <w:proofErr w:type="spellEnd"/>
      <w:r w:rsidRPr="00235980">
        <w:t xml:space="preserve"> Win </w:t>
      </w:r>
      <w:proofErr w:type="spellStart"/>
      <w:r w:rsidRPr="00235980">
        <w:t>Myint</w:t>
      </w:r>
      <w:proofErr w:type="spellEnd"/>
      <w:r w:rsidRPr="00235980">
        <w:t xml:space="preserve"> </w:t>
      </w:r>
      <w:proofErr w:type="spellStart"/>
      <w:r w:rsidRPr="00235980">
        <w:t>Oo</w:t>
      </w:r>
      <w:proofErr w:type="spellEnd"/>
      <w:r w:rsidRPr="00235980">
        <w:t xml:space="preserve">, </w:t>
      </w:r>
      <w:proofErr w:type="spellStart"/>
      <w:r w:rsidRPr="00235980">
        <w:t>Aimst</w:t>
      </w:r>
      <w:proofErr w:type="spellEnd"/>
      <w:r w:rsidRPr="00235980">
        <w:t xml:space="preserve"> University, Malaysia</w:t>
      </w:r>
      <w:bookmarkEnd w:id="0"/>
    </w:p>
    <w:sectPr w:rsidR="00235980" w:rsidRPr="00235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5980"/>
    <w:rsid w:val="002C0B2C"/>
    <w:rsid w:val="006524F4"/>
    <w:rsid w:val="009344FF"/>
    <w:rsid w:val="009F328F"/>
    <w:rsid w:val="00A72896"/>
    <w:rsid w:val="00A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3BAD"/>
  <w15:docId w15:val="{DF274087-2A60-4B74-8182-09C1691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2026-02-27T10:58:00Z</dcterms:modified>
</cp:coreProperties>
</file>