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2CDF" w:rsidP="00CA2CDF">
      <w:r>
        <w:t>A</w:t>
      </w:r>
      <w:r>
        <w:t>fter careful examination of the reviewers’ reports and assessment of the manuscript for compliance with the journal’s standards, the article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2CDF" w:rsidRPr="00CA2CDF" w:rsidRDefault="00CA2CDF" w:rsidP="009344FF">
      <w:proofErr w:type="spellStart"/>
      <w:r w:rsidRPr="00CA2CDF">
        <w:t>Dr.</w:t>
      </w:r>
      <w:proofErr w:type="spellEnd"/>
      <w:r w:rsidRPr="00CA2CDF">
        <w:t xml:space="preserve"> Jean-Paul </w:t>
      </w:r>
      <w:proofErr w:type="spellStart"/>
      <w:r w:rsidRPr="00CA2CDF">
        <w:t>Ngbolua</w:t>
      </w:r>
      <w:proofErr w:type="spellEnd"/>
      <w:r w:rsidRPr="00CA2CDF">
        <w:t xml:space="preserve"> Koto-</w:t>
      </w:r>
      <w:proofErr w:type="spellStart"/>
      <w:r w:rsidRPr="00CA2CDF">
        <w:t>Te</w:t>
      </w:r>
      <w:proofErr w:type="spellEnd"/>
      <w:r w:rsidRPr="00CA2CDF">
        <w:t>-</w:t>
      </w:r>
      <w:proofErr w:type="spellStart"/>
      <w:r w:rsidRPr="00CA2CDF">
        <w:t>Nyiwa</w:t>
      </w:r>
      <w:proofErr w:type="spellEnd"/>
      <w:r w:rsidRPr="00CA2CDF">
        <w:t>, University of Kinshasa, Congo DR</w:t>
      </w:r>
      <w:bookmarkStart w:id="0" w:name="_GoBack"/>
      <w:bookmarkEnd w:id="0"/>
    </w:p>
    <w:sectPr w:rsidR="00CA2CDF" w:rsidRPr="00CA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1E1C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2026-03-23T10:08:00Z</dcterms:modified>
</cp:coreProperties>
</file>