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80F23" w:rsidRDefault="00180F23" w:rsidP="00180F23">
      <w:r>
        <w:t xml:space="preserve">After careful evaluation of the reviewers’ reports and an independent reading of the manuscript </w:t>
      </w:r>
    </w:p>
    <w:p w:rsidR="00180F23" w:rsidRDefault="00180F23" w:rsidP="00180F23">
      <w:r>
        <w:t>I consider that the manuscript may be accepted subject to minor revision.</w:t>
      </w:r>
    </w:p>
    <w:p w:rsidR="009344FF" w:rsidRDefault="00180F23" w:rsidP="00180F23">
      <w:r>
        <w:t xml:space="preserve">Specifically, the authors are requested to correct the term “synthetic”, which is incorrectly used in subsection 2.2 (Extraction of Resveratrol from Zest of Citrus </w:t>
      </w:r>
      <w:proofErr w:type="spellStart"/>
      <w:r>
        <w:t>sinensis</w:t>
      </w:r>
      <w:proofErr w:type="spellEnd"/>
      <w:r>
        <w:t>), as it is inconsistent with the plant-derived nature of the compound described.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80F23" w:rsidRPr="00180F23" w:rsidRDefault="00180F23" w:rsidP="009344FF">
      <w:bookmarkStart w:id="0" w:name="_Hlk224896953"/>
      <w:proofErr w:type="spellStart"/>
      <w:r w:rsidRPr="00180F23">
        <w:t>Dr.</w:t>
      </w:r>
      <w:proofErr w:type="spellEnd"/>
      <w:r w:rsidRPr="00180F23">
        <w:t xml:space="preserve"> Jean-Paul </w:t>
      </w:r>
      <w:proofErr w:type="spellStart"/>
      <w:r w:rsidRPr="00180F23">
        <w:t>Ngbolua</w:t>
      </w:r>
      <w:proofErr w:type="spellEnd"/>
      <w:r w:rsidRPr="00180F23">
        <w:t xml:space="preserve"> Koto-</w:t>
      </w:r>
      <w:proofErr w:type="spellStart"/>
      <w:r w:rsidRPr="00180F23">
        <w:t>Te</w:t>
      </w:r>
      <w:proofErr w:type="spellEnd"/>
      <w:r w:rsidRPr="00180F23">
        <w:t>-</w:t>
      </w:r>
      <w:proofErr w:type="spellStart"/>
      <w:r w:rsidRPr="00180F23">
        <w:t>Nyiwa</w:t>
      </w:r>
      <w:proofErr w:type="spellEnd"/>
      <w:r w:rsidRPr="00180F23">
        <w:t>, University of Kin</w:t>
      </w:r>
      <w:bookmarkStart w:id="1" w:name="_GoBack"/>
      <w:bookmarkEnd w:id="1"/>
      <w:r w:rsidRPr="00180F23">
        <w:t>shasa, Congo DR</w:t>
      </w:r>
      <w:bookmarkEnd w:id="0"/>
    </w:p>
    <w:sectPr w:rsidR="00180F23" w:rsidRPr="00180F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0F2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C67DC"/>
  <w15:docId w15:val="{BA4CF516-499B-489C-893B-C04DD166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7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2026-03-20T05:33:00Z</dcterms:modified>
</cp:coreProperties>
</file>