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8A46BA" w:rsidRDefault="008A46BA" w:rsidP="008A46BA">
      <w:r>
        <w:t>The paper is accepted with revision.</w:t>
      </w:r>
    </w:p>
    <w:p w:rsidR="008A46BA" w:rsidRDefault="008A46BA" w:rsidP="008A46BA">
      <w:r>
        <w:t>- There are some errors in the use of abbreviations (such as MP+) within the abstract text and the article text. Abbreviations should be defined at first mention and used consistently thereafter. In addition, the abstract text and the body of the article should be treated as separate units when using abbreviations.</w:t>
      </w:r>
    </w:p>
    <w:p w:rsidR="008A46BA" w:rsidRDefault="008A46BA" w:rsidP="008A46BA">
      <w:r>
        <w:t>- Introduction:</w:t>
      </w:r>
    </w:p>
    <w:p w:rsidR="008A46BA" w:rsidRDefault="008A46BA" w:rsidP="008A46BA">
      <w:r>
        <w:t>This phrase "the study provides insights into the extent" can be modified to "the study can provide insights into the extent ".</w:t>
      </w:r>
    </w:p>
    <w:p w:rsidR="008A46BA" w:rsidRDefault="008A46BA" w:rsidP="008A46BA">
      <w:r>
        <w:t xml:space="preserve">The aim of the work was mentioned twice. You can remove this sentence "The aim of this study was to evaluate the impact of malaria infection on red blood cell parameters among pregnant women attending antenatal clinics in </w:t>
      </w:r>
      <w:proofErr w:type="spellStart"/>
      <w:r>
        <w:t>Southeastern</w:t>
      </w:r>
      <w:proofErr w:type="spellEnd"/>
      <w:r>
        <w:t xml:space="preserve"> Nigeria.".</w:t>
      </w:r>
    </w:p>
    <w:p w:rsidR="008A46BA" w:rsidRDefault="008A46BA" w:rsidP="008A46BA">
      <w:r>
        <w:t>- Methodology:</w:t>
      </w:r>
    </w:p>
    <w:p w:rsidR="008A46BA" w:rsidRDefault="008A46BA" w:rsidP="008A46BA">
      <w:r>
        <w:t>Please add references to methods used in the study such as parasitic techniques.</w:t>
      </w:r>
    </w:p>
    <w:p w:rsidR="008A46BA" w:rsidRDefault="008A46BA" w:rsidP="008A46BA">
      <w:r>
        <w:t>- Results:</w:t>
      </w:r>
    </w:p>
    <w:p w:rsidR="009344FF" w:rsidRDefault="008A46BA" w:rsidP="008A46BA">
      <w:r w:rsidRPr="00B8149B">
        <w:rPr>
          <w:highlight w:val="yellow"/>
        </w:rPr>
        <w:t>Please add diagrams with graphical charts to illustrate the results and differences between the three groups as well as tables.</w:t>
      </w:r>
      <w:bookmarkStart w:id="0" w:name="_GoBack"/>
      <w:bookmarkEnd w:id="0"/>
    </w:p>
    <w:p w:rsidR="000F2F46" w:rsidRDefault="009344FF" w:rsidP="009344FF">
      <w:pPr>
        <w:rPr>
          <w:b/>
          <w:u w:val="single"/>
        </w:rPr>
      </w:pPr>
      <w:r w:rsidRPr="009344FF">
        <w:rPr>
          <w:b/>
          <w:u w:val="single"/>
        </w:rPr>
        <w:t>Editor’s Details:</w:t>
      </w:r>
    </w:p>
    <w:p w:rsidR="008A46BA" w:rsidRPr="008A46BA" w:rsidRDefault="008A46BA" w:rsidP="008A46BA">
      <w:r w:rsidRPr="008A46BA">
        <w:t xml:space="preserve">Prof. </w:t>
      </w:r>
      <w:proofErr w:type="spellStart"/>
      <w:r w:rsidRPr="008A46BA">
        <w:t>Abdelmonem</w:t>
      </w:r>
      <w:proofErr w:type="spellEnd"/>
      <w:r w:rsidRPr="008A46BA">
        <w:t xml:space="preserve"> </w:t>
      </w:r>
      <w:proofErr w:type="spellStart"/>
      <w:r w:rsidRPr="008A46BA">
        <w:t>Awad</w:t>
      </w:r>
      <w:proofErr w:type="spellEnd"/>
      <w:r w:rsidRPr="008A46BA">
        <w:t xml:space="preserve"> M. </w:t>
      </w:r>
      <w:proofErr w:type="spellStart"/>
      <w:r w:rsidRPr="008A46BA">
        <w:t>Hegazy</w:t>
      </w:r>
      <w:proofErr w:type="spellEnd"/>
      <w:r w:rsidRPr="008A46BA">
        <w:t>, Zarqa University, Jordan</w:t>
      </w:r>
    </w:p>
    <w:sectPr w:rsidR="008A46BA" w:rsidRPr="008A46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B131C"/>
    <w:rsid w:val="002C0B2C"/>
    <w:rsid w:val="008A46BA"/>
    <w:rsid w:val="009344FF"/>
    <w:rsid w:val="009F328F"/>
    <w:rsid w:val="00A72896"/>
    <w:rsid w:val="00B814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041FD6-57AA-41F2-A260-D9502B4A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5</cp:revision>
  <dcterms:created xsi:type="dcterms:W3CDTF">2025-02-19T08:37:00Z</dcterms:created>
  <dcterms:modified xsi:type="dcterms:W3CDTF">2026-03-19T10:21:00Z</dcterms:modified>
</cp:coreProperties>
</file>