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420DD" w14:textId="77777777" w:rsidR="006C4CB2" w:rsidRDefault="006C4CB2" w:rsidP="002C3673">
      <w:pPr>
        <w:jc w:val="both"/>
        <w:rPr>
          <w:rFonts w:ascii="Arial" w:hAnsi="Arial" w:cs="Arial"/>
          <w:b/>
          <w:bCs/>
        </w:rPr>
      </w:pPr>
    </w:p>
    <w:p w14:paraId="310A94EE" w14:textId="1E2F4A85" w:rsidR="002C3673" w:rsidRPr="000C5F4C" w:rsidRDefault="002C3673" w:rsidP="002C3673">
      <w:pPr>
        <w:spacing w:after="0"/>
        <w:jc w:val="both"/>
        <w:rPr>
          <w:b/>
          <w:bCs/>
        </w:rPr>
      </w:pPr>
      <w:r w:rsidRPr="000C5F4C">
        <w:rPr>
          <w:b/>
          <w:bCs/>
        </w:rPr>
        <w:t>Probing the Burden of Gastrointestinal Parasitic Infections in Four Urban Communities of Port Harcourt: A Retrospective Study in Nigeria</w:t>
      </w:r>
    </w:p>
    <w:p w14:paraId="23D0D057" w14:textId="77777777" w:rsidR="000A3A6C" w:rsidRPr="000C5F4C" w:rsidRDefault="000A3A6C" w:rsidP="002C3673">
      <w:pPr>
        <w:spacing w:after="0"/>
        <w:jc w:val="both"/>
        <w:rPr>
          <w:b/>
          <w:bCs/>
        </w:rPr>
      </w:pPr>
    </w:p>
    <w:p w14:paraId="14BBAC18" w14:textId="77777777" w:rsidR="000A3A6C" w:rsidRPr="000C5F4C" w:rsidRDefault="000A3A6C" w:rsidP="002C3673">
      <w:pPr>
        <w:spacing w:after="0"/>
        <w:jc w:val="both"/>
      </w:pPr>
    </w:p>
    <w:p w14:paraId="032B2886" w14:textId="77777777" w:rsidR="000A3A6C" w:rsidRPr="000C5F4C" w:rsidRDefault="000A3A6C" w:rsidP="002C3673">
      <w:pPr>
        <w:spacing w:after="0"/>
        <w:jc w:val="both"/>
      </w:pPr>
    </w:p>
    <w:p w14:paraId="1726AB27" w14:textId="77777777" w:rsidR="002C3673" w:rsidRPr="007F14D0" w:rsidRDefault="002C3673" w:rsidP="002C3673">
      <w:pPr>
        <w:spacing w:after="0"/>
        <w:jc w:val="both"/>
        <w:rPr>
          <w:b/>
        </w:rPr>
      </w:pPr>
      <w:r w:rsidRPr="007F14D0">
        <w:rPr>
          <w:b/>
        </w:rPr>
        <w:t>Abstract</w:t>
      </w:r>
    </w:p>
    <w:p w14:paraId="4180C6BE" w14:textId="77777777" w:rsidR="002C3673" w:rsidRPr="000C5F4C" w:rsidRDefault="002C3673" w:rsidP="002C3673">
      <w:pPr>
        <w:spacing w:after="0"/>
        <w:jc w:val="both"/>
      </w:pPr>
      <w:r w:rsidRPr="000C5F4C">
        <w:t>Background</w:t>
      </w:r>
    </w:p>
    <w:p w14:paraId="04553D1F" w14:textId="77777777" w:rsidR="002C3673" w:rsidRPr="000C5F4C" w:rsidRDefault="002C3673" w:rsidP="002C3673">
      <w:pPr>
        <w:spacing w:after="0"/>
        <w:jc w:val="both"/>
      </w:pPr>
      <w:r w:rsidRPr="000C5F4C">
        <w:t>Studies on the burden of intestinal parasitic infections have largely been focused on the perceived vulnerable population, such as rural communities, children, and pregnant women. This perspective, however, tends to overlook the migration flux between urban and rural settings, as well as the living conditions of the rural poor, which may be factors in disease transmission. This study was thus tailored to assess the burden of gastrointestinal parasitic infections in four urban communities of Port Harcourt, Nigeria.</w:t>
      </w:r>
    </w:p>
    <w:p w14:paraId="5516766C" w14:textId="77777777" w:rsidR="002C3673" w:rsidRPr="000C5F4C" w:rsidRDefault="002C3673" w:rsidP="002C3673">
      <w:pPr>
        <w:spacing w:after="0"/>
        <w:jc w:val="both"/>
      </w:pPr>
      <w:r w:rsidRPr="000C5F4C">
        <w:t>Methodology</w:t>
      </w:r>
    </w:p>
    <w:p w14:paraId="59C9F4DC" w14:textId="1BF3F179" w:rsidR="002C3673" w:rsidRPr="000C5F4C" w:rsidRDefault="002C3673" w:rsidP="002C3673">
      <w:pPr>
        <w:spacing w:after="0"/>
        <w:jc w:val="both"/>
      </w:pPr>
      <w:r w:rsidRPr="000C5F4C">
        <w:t xml:space="preserve">In this retrospective cross-sectional study, the laboratory records of patients </w:t>
      </w:r>
      <w:r w:rsidR="00233EB9" w:rsidRPr="000C5F4C">
        <w:t>between 1 and 61 years</w:t>
      </w:r>
      <w:r w:rsidRPr="000C5F4C">
        <w:t xml:space="preserve"> from four urban communities in Port Harcourt, suspected of being infected with intestinal parasites, who had their stool specimens analyzed for parasites between January and October 2023 at </w:t>
      </w:r>
      <w:proofErr w:type="spellStart"/>
      <w:r w:rsidRPr="000C5F4C">
        <w:t>Diagnostix</w:t>
      </w:r>
      <w:proofErr w:type="spellEnd"/>
      <w:r w:rsidRPr="000C5F4C">
        <w:t xml:space="preserve"> and </w:t>
      </w:r>
      <w:proofErr w:type="spellStart"/>
      <w:r w:rsidRPr="000C5F4C">
        <w:t>Scientifique</w:t>
      </w:r>
      <w:proofErr w:type="spellEnd"/>
      <w:r w:rsidRPr="000C5F4C">
        <w:t xml:space="preserve"> Laboratories, a private medical laboratory. The collection of the stool samples, macroscopic and microscopic examination of the specimens, and recording of the results complied with the laboratory’s Internal Standard Operating Procedure.</w:t>
      </w:r>
    </w:p>
    <w:p w14:paraId="33C37DC7" w14:textId="77777777" w:rsidR="002C3673" w:rsidRPr="000C5F4C" w:rsidRDefault="002C3673" w:rsidP="002C3673">
      <w:pPr>
        <w:spacing w:after="0"/>
        <w:jc w:val="both"/>
      </w:pPr>
      <w:r w:rsidRPr="000C5F4C">
        <w:t>Results</w:t>
      </w:r>
    </w:p>
    <w:p w14:paraId="6DBD1DAC" w14:textId="661910B3" w:rsidR="002C3673" w:rsidRPr="000C5F4C" w:rsidRDefault="002C3673" w:rsidP="002C3673">
      <w:pPr>
        <w:spacing w:after="0"/>
        <w:jc w:val="both"/>
      </w:pPr>
      <w:r w:rsidRPr="000C5F4C">
        <w:t xml:space="preserve">The overall burden of intestinal parasites as found in this study was 46%, with 157 of the 341 subjects infected with at least one parasite, including two protozoa and three helminths. The protozoa, </w:t>
      </w:r>
      <w:r w:rsidRPr="000C5F4C">
        <w:rPr>
          <w:i/>
          <w:iCs/>
        </w:rPr>
        <w:t>Entamoeba histolytica,</w:t>
      </w:r>
      <w:r w:rsidRPr="000C5F4C">
        <w:t xml:space="preserve"> was the most prevalent, infecting 40.8 % of the tested persons, followed by another protozoa, </w:t>
      </w:r>
      <w:r w:rsidRPr="000C5F4C">
        <w:rPr>
          <w:i/>
          <w:iCs/>
        </w:rPr>
        <w:t>Giardia lamblia</w:t>
      </w:r>
      <w:r w:rsidRPr="000C5F4C">
        <w:t xml:space="preserve"> (3.8%)</w:t>
      </w:r>
      <w:r w:rsidR="00233EB9" w:rsidRPr="000C5F4C">
        <w:t>;</w:t>
      </w:r>
      <w:r w:rsidRPr="000C5F4C">
        <w:t xml:space="preserve"> </w:t>
      </w:r>
      <w:r w:rsidR="00233EB9" w:rsidRPr="000C5F4C">
        <w:t>among the</w:t>
      </w:r>
      <w:r w:rsidRPr="000C5F4C">
        <w:t xml:space="preserve"> Helminthes </w:t>
      </w:r>
      <w:r w:rsidR="00233EB9" w:rsidRPr="000C5F4C">
        <w:t xml:space="preserve">3.5%, were infected </w:t>
      </w:r>
      <w:proofErr w:type="spellStart"/>
      <w:r w:rsidR="00233EB9" w:rsidRPr="000C5F4C">
        <w:t>by</w:t>
      </w:r>
      <w:r w:rsidRPr="000C5F4C">
        <w:rPr>
          <w:i/>
          <w:iCs/>
        </w:rPr>
        <w:t>Trichuris</w:t>
      </w:r>
      <w:proofErr w:type="spellEnd"/>
      <w:r w:rsidRPr="000C5F4C">
        <w:rPr>
          <w:i/>
          <w:iCs/>
        </w:rPr>
        <w:t xml:space="preserve"> </w:t>
      </w:r>
      <w:proofErr w:type="spellStart"/>
      <w:r w:rsidRPr="000C5F4C">
        <w:rPr>
          <w:i/>
          <w:iCs/>
        </w:rPr>
        <w:t>trichiura</w:t>
      </w:r>
      <w:proofErr w:type="spellEnd"/>
      <w:r w:rsidRPr="000C5F4C">
        <w:rPr>
          <w:i/>
          <w:iCs/>
        </w:rPr>
        <w:t xml:space="preserve"> </w:t>
      </w:r>
      <w:r w:rsidRPr="000C5F4C">
        <w:t>(whipworms):</w:t>
      </w:r>
      <w:r w:rsidRPr="000C5F4C">
        <w:rPr>
          <w:i/>
          <w:iCs/>
        </w:rPr>
        <w:t xml:space="preserve"> </w:t>
      </w:r>
      <w:r w:rsidR="00233EB9" w:rsidRPr="000C5F4C">
        <w:t>3.2%</w:t>
      </w:r>
      <w:r w:rsidR="00233EB9" w:rsidRPr="000C5F4C">
        <w:rPr>
          <w:i/>
          <w:iCs/>
        </w:rPr>
        <w:t xml:space="preserve">, </w:t>
      </w:r>
      <w:proofErr w:type="spellStart"/>
      <w:r w:rsidR="00233EB9" w:rsidRPr="000C5F4C">
        <w:t>for</w:t>
      </w:r>
      <w:r w:rsidRPr="000C5F4C">
        <w:rPr>
          <w:i/>
          <w:iCs/>
        </w:rPr>
        <w:t>Ascaris</w:t>
      </w:r>
      <w:proofErr w:type="spellEnd"/>
      <w:r w:rsidRPr="000C5F4C">
        <w:rPr>
          <w:i/>
          <w:iCs/>
        </w:rPr>
        <w:t xml:space="preserve"> lumbricoides </w:t>
      </w:r>
      <w:r w:rsidRPr="000C5F4C">
        <w:t xml:space="preserve">(roundworms) and </w:t>
      </w:r>
      <w:r w:rsidR="00233EB9" w:rsidRPr="000C5F4C">
        <w:t xml:space="preserve">prevalence of 2.1% for   </w:t>
      </w:r>
      <w:r w:rsidRPr="000C5F4C">
        <w:rPr>
          <w:i/>
          <w:iCs/>
        </w:rPr>
        <w:t>Ancylostoma duodenale (</w:t>
      </w:r>
      <w:r w:rsidRPr="000C5F4C">
        <w:t xml:space="preserve">hookworms): </w:t>
      </w:r>
    </w:p>
    <w:p w14:paraId="0B283C49" w14:textId="77777777" w:rsidR="002C3673" w:rsidRPr="000C5F4C" w:rsidRDefault="002C3673" w:rsidP="002C3673">
      <w:pPr>
        <w:spacing w:after="0"/>
        <w:jc w:val="both"/>
      </w:pPr>
      <w:r w:rsidRPr="000C5F4C">
        <w:t>Conclusion</w:t>
      </w:r>
    </w:p>
    <w:p w14:paraId="219D661B" w14:textId="77777777" w:rsidR="002C3673" w:rsidRPr="000C5F4C" w:rsidRDefault="002C3673" w:rsidP="002C3673">
      <w:pPr>
        <w:spacing w:after="0"/>
        <w:jc w:val="both"/>
      </w:pPr>
      <w:r w:rsidRPr="000C5F4C">
        <w:t xml:space="preserve">The high prevalence of intestinal parasites as observed in this study is worrying and unacceptable; moreover, the high prevalence recorded for protozoa, particularly </w:t>
      </w:r>
      <w:r w:rsidRPr="000C5F4C">
        <w:rPr>
          <w:i/>
          <w:iCs/>
        </w:rPr>
        <w:t>Entamoeba histolytica</w:t>
      </w:r>
      <w:r w:rsidRPr="000C5F4C">
        <w:t>, is a cause for concern. This study has contributed towards ascertaining the public health burden of intestinal parasitic infections in four urban communities; it is therefore a call for actionable public health interventions aimed at mitigating the public health threat posed by the unacceptable burden.</w:t>
      </w:r>
    </w:p>
    <w:p w14:paraId="41131369" w14:textId="3EB5D9EB" w:rsidR="00532BA4" w:rsidRPr="000C5F4C" w:rsidRDefault="00532BA4" w:rsidP="002C3673">
      <w:pPr>
        <w:spacing w:after="0"/>
        <w:jc w:val="both"/>
      </w:pPr>
      <w:r w:rsidRPr="000C5F4C">
        <w:rPr>
          <w:b/>
          <w:bCs/>
        </w:rPr>
        <w:t>Keywords:</w:t>
      </w:r>
      <w:r w:rsidRPr="000C5F4C">
        <w:t xml:space="preserve"> </w:t>
      </w:r>
      <w:r w:rsidR="00636D9F" w:rsidRPr="000C5F4C">
        <w:rPr>
          <w:i/>
          <w:iCs/>
        </w:rPr>
        <w:t>Entamoeba histolytica</w:t>
      </w:r>
      <w:r w:rsidR="00636D9F" w:rsidRPr="000C5F4C">
        <w:t xml:space="preserve">, </w:t>
      </w:r>
      <w:proofErr w:type="spellStart"/>
      <w:r w:rsidRPr="000C5F4C">
        <w:t>Gastrointesinal</w:t>
      </w:r>
      <w:proofErr w:type="spellEnd"/>
      <w:r w:rsidRPr="000C5F4C">
        <w:t xml:space="preserve"> parasites, </w:t>
      </w:r>
      <w:r w:rsidR="00636D9F" w:rsidRPr="000C5F4C">
        <w:t xml:space="preserve">Helminths, Protozoa, </w:t>
      </w:r>
    </w:p>
    <w:p w14:paraId="0ABF77BA" w14:textId="77777777" w:rsidR="00532BA4" w:rsidRPr="000C5F4C" w:rsidRDefault="00532BA4" w:rsidP="002C3673">
      <w:pPr>
        <w:spacing w:after="0"/>
        <w:jc w:val="both"/>
      </w:pPr>
    </w:p>
    <w:p w14:paraId="24132586" w14:textId="18B929F9" w:rsidR="002C3673" w:rsidRPr="0024231B" w:rsidRDefault="002C3673" w:rsidP="002C3673">
      <w:pPr>
        <w:spacing w:after="0"/>
        <w:jc w:val="both"/>
        <w:rPr>
          <w:b/>
        </w:rPr>
      </w:pPr>
      <w:r w:rsidRPr="0024231B">
        <w:rPr>
          <w:b/>
        </w:rPr>
        <w:lastRenderedPageBreak/>
        <w:t>Introduction</w:t>
      </w:r>
    </w:p>
    <w:p w14:paraId="0D9348D2" w14:textId="77777777" w:rsidR="002C3673" w:rsidRPr="000C5F4C" w:rsidRDefault="002C3673" w:rsidP="002C3673">
      <w:pPr>
        <w:spacing w:after="0"/>
        <w:jc w:val="both"/>
      </w:pPr>
      <w:r w:rsidRPr="000C5F4C">
        <w:t>Parasites are organisms that live inside or outside of another organism, known as the host, from where they derive nourishment and other possible benefits, to the detriment of the host. Biologically, the host-parasite relationship is a type of symbiosis described as parasitism. deriving nutrients at the host’s expense, a relationship known as parasitism.</w:t>
      </w:r>
      <w:r w:rsidRPr="000C5F4C">
        <w:rPr>
          <w:vertAlign w:val="superscript"/>
        </w:rPr>
        <w:t>1,2</w:t>
      </w:r>
      <w:r w:rsidRPr="000C5F4C">
        <w:t xml:space="preserve">  Intestinal parasitic diseases are caused by the infection of the human gastrointestinal tract  (GIT) by a diverse array of parasitic helminths and protozoa.</w:t>
      </w:r>
      <w:r w:rsidRPr="000C5F4C">
        <w:rPr>
          <w:vertAlign w:val="superscript"/>
        </w:rPr>
        <w:t>3,4</w:t>
      </w:r>
      <w:r w:rsidRPr="000C5F4C">
        <w:t xml:space="preserve"> Some of the common protozoa associated with the GIT infections in Port Harcourt include </w:t>
      </w:r>
      <w:r w:rsidRPr="000C5F4C">
        <w:rPr>
          <w:i/>
          <w:iCs/>
        </w:rPr>
        <w:t>Entamoeba histolytica</w:t>
      </w:r>
      <w:r w:rsidRPr="000C5F4C">
        <w:t> and</w:t>
      </w:r>
      <w:r w:rsidRPr="000C5F4C">
        <w:rPr>
          <w:i/>
          <w:iCs/>
        </w:rPr>
        <w:t xml:space="preserve"> Giardia lamblia,</w:t>
      </w:r>
      <w:r w:rsidRPr="000C5F4C">
        <w:t xml:space="preserve"> on the other hand, the commonest </w:t>
      </w:r>
      <w:proofErr w:type="spellStart"/>
      <w:r w:rsidRPr="000C5F4C">
        <w:t>helminthes</w:t>
      </w:r>
      <w:proofErr w:type="spellEnd"/>
      <w:r w:rsidRPr="000C5F4C">
        <w:t xml:space="preserve"> include </w:t>
      </w:r>
      <w:bookmarkStart w:id="0" w:name="_Hlk218405805"/>
      <w:r w:rsidRPr="000C5F4C">
        <w:rPr>
          <w:i/>
          <w:iCs/>
        </w:rPr>
        <w:t>Ascaris lumbricoides</w:t>
      </w:r>
      <w:bookmarkEnd w:id="0"/>
      <w:r w:rsidRPr="000C5F4C">
        <w:rPr>
          <w:i/>
          <w:iCs/>
        </w:rPr>
        <w:t xml:space="preserve">, Trichuris trichiura, and </w:t>
      </w:r>
      <w:r w:rsidRPr="000C5F4C">
        <w:t xml:space="preserve">hookworms such as </w:t>
      </w:r>
      <w:r w:rsidRPr="000C5F4C">
        <w:rPr>
          <w:i/>
          <w:iCs/>
        </w:rPr>
        <w:t>Ancylostoma duodenale.</w:t>
      </w:r>
      <w:r w:rsidRPr="000C5F4C">
        <w:t xml:space="preserve"> Intestinal parasites are commonly transmitted through the </w:t>
      </w:r>
      <w:proofErr w:type="spellStart"/>
      <w:r w:rsidRPr="000C5F4C">
        <w:t>oro-faecal</w:t>
      </w:r>
      <w:proofErr w:type="spellEnd"/>
      <w:r w:rsidRPr="000C5F4C">
        <w:t xml:space="preserve"> route, following the ingestion of their infective stages, namely ova, cysts, or larvae in contaminated food or water or by soil transmission.</w:t>
      </w:r>
      <w:r w:rsidRPr="000C5F4C">
        <w:rPr>
          <w:vertAlign w:val="superscript"/>
        </w:rPr>
        <w:t>5</w:t>
      </w:r>
      <w:r w:rsidRPr="000C5F4C">
        <w:t xml:space="preserve"> High prevalence of intestinal parasites is closely linked with limited access to safe water, a deficiency in formal education, poor sanitary and hygienic standards, which are indices of low socio-economic status </w:t>
      </w:r>
      <w:r w:rsidRPr="000C5F4C">
        <w:rPr>
          <w:vertAlign w:val="superscript"/>
        </w:rPr>
        <w:t>5,6</w:t>
      </w:r>
      <w:r w:rsidRPr="000C5F4C">
        <w:t xml:space="preserve">  </w:t>
      </w:r>
    </w:p>
    <w:p w14:paraId="665D4A2C" w14:textId="77777777" w:rsidR="002C3673" w:rsidRPr="000C5F4C" w:rsidRDefault="002C3673" w:rsidP="002C3673">
      <w:pPr>
        <w:jc w:val="both"/>
        <w:rPr>
          <w:vertAlign w:val="superscript"/>
        </w:rPr>
      </w:pPr>
      <w:r w:rsidRPr="000C5F4C">
        <w:t xml:space="preserve">Intestinal parasitic diseases constitute a major public health concern, especially in low- and middle-income countries where intervention </w:t>
      </w:r>
      <w:proofErr w:type="spellStart"/>
      <w:r w:rsidRPr="000C5F4C">
        <w:t>programmes</w:t>
      </w:r>
      <w:proofErr w:type="spellEnd"/>
      <w:r w:rsidRPr="000C5F4C">
        <w:t xml:space="preserve"> are usually hampered by a lack of human and economic resources, and requisite infrastructure.</w:t>
      </w:r>
      <w:r w:rsidRPr="000C5F4C">
        <w:rPr>
          <w:vertAlign w:val="superscript"/>
        </w:rPr>
        <w:t>7</w:t>
      </w:r>
      <w:r w:rsidRPr="000C5F4C">
        <w:t xml:space="preserve"> Over 450 million persons are estimated to be living with the infections, and approximately 1.5 billion persons, or about 24% of the world population spread across 101 countries, are affected with these intestinal parasites </w:t>
      </w:r>
      <w:r w:rsidRPr="000C5F4C">
        <w:rPr>
          <w:vertAlign w:val="superscript"/>
        </w:rPr>
        <w:t xml:space="preserve">8,9 </w:t>
      </w:r>
      <w:r w:rsidRPr="000C5F4C">
        <w:t xml:space="preserve"> Ascariasis</w:t>
      </w:r>
      <w:r w:rsidRPr="000C5F4C">
        <w:rPr>
          <w:i/>
          <w:iCs/>
        </w:rPr>
        <w:t xml:space="preserve"> </w:t>
      </w:r>
      <w:r w:rsidRPr="000C5F4C">
        <w:t xml:space="preserve">or the infestation with </w:t>
      </w:r>
      <w:r w:rsidRPr="000C5F4C">
        <w:rPr>
          <w:i/>
          <w:iCs/>
        </w:rPr>
        <w:t>Ascaris lumbricoides</w:t>
      </w:r>
      <w:r w:rsidRPr="000C5F4C">
        <w:t xml:space="preserve"> is the commonest of the intestinal parasitic infections with over 819 million affected worldwide. In defiance of concerted global efforts towards its control and elimination, the parasite remains prevalent in many parts of the world, particularly in sub-Saharan Africa, and is a major public health threat. Ascariasis, like most infections, may be asymptomatic; when symptoms are present, they may include </w:t>
      </w:r>
      <w:proofErr w:type="spellStart"/>
      <w:r w:rsidRPr="000C5F4C">
        <w:t>diarrhoea</w:t>
      </w:r>
      <w:proofErr w:type="spellEnd"/>
      <w:r w:rsidRPr="000C5F4C">
        <w:t>, abdominal pain, undernutrition, impaired growth and development; it may cause intestinal obstruction, which may be fatal.</w:t>
      </w:r>
      <w:r w:rsidRPr="000C5F4C">
        <w:rPr>
          <w:vertAlign w:val="superscript"/>
        </w:rPr>
        <w:t>10</w:t>
      </w:r>
      <w:r w:rsidRPr="000C5F4C">
        <w:t xml:space="preserve">   </w:t>
      </w:r>
      <w:proofErr w:type="spellStart"/>
      <w:r w:rsidRPr="000C5F4C">
        <w:t>Trichuriasis</w:t>
      </w:r>
      <w:proofErr w:type="spellEnd"/>
      <w:r w:rsidRPr="000C5F4C">
        <w:t>,</w:t>
      </w:r>
      <w:r w:rsidRPr="000C5F4C">
        <w:rPr>
          <w:i/>
          <w:iCs/>
        </w:rPr>
        <w:t xml:space="preserve"> </w:t>
      </w:r>
      <w:r w:rsidRPr="000C5F4C">
        <w:t xml:space="preserve">another common helminth infection, is caused by </w:t>
      </w:r>
      <w:bookmarkStart w:id="1" w:name="_Hlk218406499"/>
      <w:r w:rsidRPr="000C5F4C">
        <w:rPr>
          <w:i/>
          <w:iCs/>
        </w:rPr>
        <w:t>Trichuris trichiura</w:t>
      </w:r>
      <w:r w:rsidRPr="000C5F4C">
        <w:t xml:space="preserve"> </w:t>
      </w:r>
      <w:bookmarkEnd w:id="1"/>
      <w:r w:rsidRPr="000C5F4C">
        <w:t xml:space="preserve">and infects nearly 464 million persons worldwide,  and is very prevalent among children below five years, and is commonly associated with </w:t>
      </w:r>
      <w:proofErr w:type="spellStart"/>
      <w:r w:rsidRPr="000C5F4C">
        <w:t>anaemia</w:t>
      </w:r>
      <w:proofErr w:type="spellEnd"/>
      <w:r w:rsidRPr="000C5F4C">
        <w:t>, malnutrition, impaired growth/ development, and poor cognitive capacity. It is a veritable public health challenge due to its chronicity in addition to the difficulties of treating the infestation.</w:t>
      </w:r>
      <w:r w:rsidRPr="000C5F4C">
        <w:rPr>
          <w:vertAlign w:val="superscript"/>
        </w:rPr>
        <w:t xml:space="preserve">11 </w:t>
      </w:r>
      <w:r w:rsidRPr="000C5F4C">
        <w:t>Hookworm infestation is a soil-transmitted helminth disease associated with the infection of the human small intestine by two species, namely </w:t>
      </w:r>
      <w:proofErr w:type="spellStart"/>
      <w:r w:rsidRPr="000C5F4C">
        <w:rPr>
          <w:i/>
          <w:iCs/>
        </w:rPr>
        <w:t>Necator</w:t>
      </w:r>
      <w:proofErr w:type="spellEnd"/>
      <w:r w:rsidRPr="000C5F4C">
        <w:rPr>
          <w:i/>
          <w:iCs/>
        </w:rPr>
        <w:t xml:space="preserve"> </w:t>
      </w:r>
      <w:proofErr w:type="spellStart"/>
      <w:r w:rsidRPr="000C5F4C">
        <w:rPr>
          <w:i/>
          <w:iCs/>
        </w:rPr>
        <w:t>americanus</w:t>
      </w:r>
      <w:proofErr w:type="spellEnd"/>
      <w:r w:rsidRPr="000C5F4C">
        <w:t> and </w:t>
      </w:r>
      <w:bookmarkStart w:id="2" w:name="_Hlk218406369"/>
      <w:proofErr w:type="spellStart"/>
      <w:r w:rsidRPr="000C5F4C">
        <w:rPr>
          <w:i/>
          <w:iCs/>
        </w:rPr>
        <w:t>Ancylostoma</w:t>
      </w:r>
      <w:proofErr w:type="spellEnd"/>
      <w:r w:rsidRPr="000C5F4C">
        <w:rPr>
          <w:i/>
          <w:iCs/>
        </w:rPr>
        <w:t xml:space="preserve"> duodenale</w:t>
      </w:r>
      <w:r w:rsidRPr="000C5F4C">
        <w:t xml:space="preserve">. </w:t>
      </w:r>
      <w:bookmarkEnd w:id="2"/>
      <w:r w:rsidRPr="000C5F4C">
        <w:t xml:space="preserve">Primarily, it causes chronic, iron-deficiency </w:t>
      </w:r>
      <w:proofErr w:type="spellStart"/>
      <w:r w:rsidRPr="000C5F4C">
        <w:t>anaemia</w:t>
      </w:r>
      <w:proofErr w:type="spellEnd"/>
      <w:r w:rsidRPr="000C5F4C">
        <w:t>, leading to fatigue and malnutrition, especially in children and pregnant women. As a Neglected Tropical Disease (NTD), it is considered important and entails control within the context of the 2030 Agenda for Sustainable Development (SDG) by the United Nations. A preventable and treatable disease, approximately 1.3 billion individuals are afflicted globally, accounting for approximately 65,000 yearly deaths.</w:t>
      </w:r>
      <w:r w:rsidRPr="000C5F4C">
        <w:rPr>
          <w:vertAlign w:val="superscript"/>
        </w:rPr>
        <w:t>12</w:t>
      </w:r>
    </w:p>
    <w:p w14:paraId="23F3686E" w14:textId="77777777" w:rsidR="002C3673" w:rsidRPr="000C5F4C" w:rsidRDefault="002C3673" w:rsidP="002C3673">
      <w:pPr>
        <w:jc w:val="both"/>
      </w:pPr>
      <w:r w:rsidRPr="000C5F4C">
        <w:lastRenderedPageBreak/>
        <w:t>Intestinal parasites of the genus </w:t>
      </w:r>
      <w:r w:rsidRPr="000C5F4C">
        <w:rPr>
          <w:i/>
          <w:iCs/>
        </w:rPr>
        <w:t>Entamoeba</w:t>
      </w:r>
      <w:r w:rsidRPr="000C5F4C">
        <w:t> include pathogenic, nonpathogenic, or facultatively pathogenic species. Pathogenic species can infect humans and several animals, such as donkeys, sheep, cattle, and pigs etc. causing diarrhea and malabsorption and posing substantial risks to veterinary and human public health. About 51 species are recognized as being pathogenic to humans.</w:t>
      </w:r>
      <w:r w:rsidRPr="000C5F4C">
        <w:rPr>
          <w:vertAlign w:val="superscript"/>
        </w:rPr>
        <w:t xml:space="preserve">13,14 </w:t>
      </w:r>
      <w:r w:rsidRPr="000C5F4C">
        <w:t xml:space="preserve">Intestinal protozoal parasites are responsible for many common parasitic infections, posing substantial global public health threats. These are highly prevalent, mostly affecting children in low- and medium-income countries, including those in sub-Saharan Africa, Southeast Asia, South India, and South America; approximately 3.5 billion individuals are affected. and about 450 million people are infected. They are closely associated with poverty, and the infections are seldom symptomatic in humans. Symptoms commonly include nausea and watery </w:t>
      </w:r>
      <w:proofErr w:type="spellStart"/>
      <w:r w:rsidRPr="000C5F4C">
        <w:t>diarrhoea</w:t>
      </w:r>
      <w:proofErr w:type="spellEnd"/>
      <w:r w:rsidRPr="000C5F4C">
        <w:t xml:space="preserve">. </w:t>
      </w:r>
      <w:r w:rsidRPr="000C5F4C">
        <w:rPr>
          <w:vertAlign w:val="superscript"/>
        </w:rPr>
        <w:t>15</w:t>
      </w:r>
      <w:r w:rsidRPr="000C5F4C">
        <w:t xml:space="preserve"> </w:t>
      </w:r>
      <w:bookmarkStart w:id="3" w:name="_Hlk218398745"/>
      <w:r w:rsidRPr="000C5F4C">
        <w:rPr>
          <w:i/>
          <w:iCs/>
        </w:rPr>
        <w:t>Entamoeba histolytica</w:t>
      </w:r>
      <w:r w:rsidRPr="000C5F4C">
        <w:t xml:space="preserve"> </w:t>
      </w:r>
      <w:bookmarkEnd w:id="3"/>
      <w:r w:rsidRPr="000C5F4C">
        <w:t>and</w:t>
      </w:r>
      <w:r w:rsidRPr="000C5F4C">
        <w:rPr>
          <w:i/>
          <w:iCs/>
        </w:rPr>
        <w:t xml:space="preserve"> </w:t>
      </w:r>
      <w:bookmarkStart w:id="4" w:name="_Hlk218399218"/>
      <w:r w:rsidRPr="000C5F4C">
        <w:rPr>
          <w:i/>
          <w:iCs/>
        </w:rPr>
        <w:t>Giardia lamblia</w:t>
      </w:r>
      <w:r w:rsidRPr="000C5F4C">
        <w:t xml:space="preserve"> </w:t>
      </w:r>
      <w:bookmarkEnd w:id="4"/>
      <w:r w:rsidRPr="000C5F4C">
        <w:t xml:space="preserve">are among the commonest intestinal parasitic protozoa. They are transmitted through several routes, such as </w:t>
      </w:r>
      <w:proofErr w:type="spellStart"/>
      <w:r w:rsidRPr="000C5F4C">
        <w:t>oro-faecal</w:t>
      </w:r>
      <w:proofErr w:type="spellEnd"/>
      <w:r w:rsidRPr="000C5F4C">
        <w:t>, direct or indirect contact, human-to-human, zoonotic, waterborne, and foodborne routes.</w:t>
      </w:r>
      <w:r w:rsidRPr="000C5F4C">
        <w:rPr>
          <w:vertAlign w:val="superscript"/>
        </w:rPr>
        <w:t>15</w:t>
      </w:r>
      <w:r w:rsidRPr="000C5F4C">
        <w:t xml:space="preserve"> This study is essentially conceived as surveillance on the prevalence of gastrointestinal parasites in the urban communities of Port Harcourt. There appears to be a paucity of data on the subject matter in the area, and it is expected that the outcome of this study will augment the available data. The findings are expected to provide guides for policies and strategies to enhance the prevention and control of intestinal parasitic infections in the study area.</w:t>
      </w:r>
    </w:p>
    <w:p w14:paraId="4BFA13C2" w14:textId="77777777" w:rsidR="002C3673" w:rsidRPr="006F13B8" w:rsidRDefault="002C3673" w:rsidP="002C3673">
      <w:pPr>
        <w:jc w:val="both"/>
        <w:rPr>
          <w:b/>
        </w:rPr>
      </w:pPr>
      <w:r w:rsidRPr="006F13B8">
        <w:rPr>
          <w:b/>
        </w:rPr>
        <w:t>Methodology</w:t>
      </w:r>
    </w:p>
    <w:p w14:paraId="53D4E479" w14:textId="77777777" w:rsidR="002C3673" w:rsidRPr="000C5F4C" w:rsidRDefault="002C3673" w:rsidP="002C3673">
      <w:pPr>
        <w:jc w:val="both"/>
      </w:pPr>
      <w:r w:rsidRPr="000C5F4C">
        <w:t>Study design, setting, and population</w:t>
      </w:r>
    </w:p>
    <w:p w14:paraId="294DDE7C" w14:textId="77777777" w:rsidR="002C3673" w:rsidRPr="000C5F4C" w:rsidRDefault="002C3673" w:rsidP="002C3673">
      <w:pPr>
        <w:jc w:val="both"/>
      </w:pPr>
      <w:r w:rsidRPr="000C5F4C">
        <w:t xml:space="preserve">This was a retrospective cross-sectional study involving a review of the laboratory records of persons of all ages from four urban communities of Port Harcourt, who were suspected of being infected with intestinal parasites and whose stool specimens were analyzed for parasites between January and October 2023 at </w:t>
      </w:r>
      <w:proofErr w:type="spellStart"/>
      <w:r w:rsidRPr="000C5F4C">
        <w:t>Diagnostix</w:t>
      </w:r>
      <w:proofErr w:type="spellEnd"/>
      <w:r w:rsidRPr="000C5F4C">
        <w:t xml:space="preserve"> and </w:t>
      </w:r>
      <w:proofErr w:type="spellStart"/>
      <w:r w:rsidRPr="000C5F4C">
        <w:t>Scientifique</w:t>
      </w:r>
      <w:proofErr w:type="spellEnd"/>
      <w:r w:rsidRPr="000C5F4C">
        <w:t xml:space="preserve"> Laboratories, a private medical laboratory providing services for private and public healthcare facilities as well as walk-in patients in Port Harcourt. The study was carried out between April and June 2025.</w:t>
      </w:r>
    </w:p>
    <w:p w14:paraId="2B5CFD6F" w14:textId="77777777" w:rsidR="002C3673" w:rsidRPr="000C5F4C" w:rsidRDefault="002C3673" w:rsidP="002C3673">
      <w:pPr>
        <w:jc w:val="both"/>
      </w:pPr>
      <w:r w:rsidRPr="000C5F4C">
        <w:t>Exclusion and Inclusion Criteria</w:t>
      </w:r>
    </w:p>
    <w:p w14:paraId="2973629E" w14:textId="77777777" w:rsidR="002C3673" w:rsidRPr="000C5F4C" w:rsidRDefault="002C3673" w:rsidP="002C3673">
      <w:pPr>
        <w:jc w:val="both"/>
      </w:pPr>
      <w:r w:rsidRPr="000C5F4C">
        <w:t>All persons residing in urban communities whose stool samples were examined in the facility between January and October 2023, with complete records on age, sex, and address, were included. Persons with incomplete data and those residing outside the urban communities were excluded.</w:t>
      </w:r>
    </w:p>
    <w:p w14:paraId="3A1AEC92" w14:textId="77777777" w:rsidR="002C3673" w:rsidRPr="000C5F4C" w:rsidRDefault="002C3673" w:rsidP="002C3673">
      <w:pPr>
        <w:spacing w:after="0"/>
        <w:jc w:val="both"/>
      </w:pPr>
      <w:r w:rsidRPr="000C5F4C">
        <w:t>Samples Collection and Examination</w:t>
      </w:r>
    </w:p>
    <w:p w14:paraId="35F25E87" w14:textId="272AE949" w:rsidR="002C3673" w:rsidRPr="000C5F4C" w:rsidRDefault="002C3673" w:rsidP="002C3673">
      <w:pPr>
        <w:spacing w:after="0"/>
        <w:jc w:val="both"/>
      </w:pPr>
      <w:r w:rsidRPr="000C5F4C">
        <w:t xml:space="preserve">The collection of the stool samples, macroscopic and microscopic examination of the specimens, and recording of the results complied with the laboratory’s Internal Standard Operating Procedure. The patients were provided with clean, dry, wide-mouthed, leak-proof containers and </w:t>
      </w:r>
      <w:r w:rsidRPr="000C5F4C">
        <w:lastRenderedPageBreak/>
        <w:t xml:space="preserve">instructed on how to collect the specimens without contamination with urine or other extraneous materials. Macroscopic examination involved visual observation of the specimen to ascertain the </w:t>
      </w:r>
      <w:proofErr w:type="spellStart"/>
      <w:r w:rsidRPr="000C5F4C">
        <w:t>colour</w:t>
      </w:r>
      <w:proofErr w:type="spellEnd"/>
      <w:r w:rsidRPr="000C5F4C">
        <w:t>, consistency, and presence of mucus, blood, or adult worms. Wet-mount microscopy was performed by medical laboratory scientists using physiological saline (0.85%) or iodine preparations to detect ova, cysts,</w:t>
      </w:r>
      <w:r w:rsidR="00A5087C" w:rsidRPr="000C5F4C">
        <w:t xml:space="preserve"> trophozoites</w:t>
      </w:r>
      <w:r w:rsidRPr="000C5F4C">
        <w:t xml:space="preserve"> </w:t>
      </w:r>
      <w:r w:rsidR="00A5087C" w:rsidRPr="000C5F4C">
        <w:t>and</w:t>
      </w:r>
      <w:r w:rsidRPr="000C5F4C">
        <w:t xml:space="preserve"> larvae of parasites. The stool specimens were examined, processed, or preserved immediately after collection to avoid deterioration and preserve the integrity of the parasites.</w:t>
      </w:r>
    </w:p>
    <w:p w14:paraId="4A729211" w14:textId="77777777" w:rsidR="002C3673" w:rsidRPr="000C5F4C" w:rsidRDefault="002C3673" w:rsidP="002C3673">
      <w:pPr>
        <w:spacing w:after="0"/>
        <w:jc w:val="both"/>
      </w:pPr>
      <w:r w:rsidRPr="000C5F4C">
        <w:t>Data Collection and Quality Assurance</w:t>
      </w:r>
    </w:p>
    <w:p w14:paraId="285A8419" w14:textId="77777777" w:rsidR="002C3673" w:rsidRPr="000C5F4C" w:rsidRDefault="002C3673" w:rsidP="002C3673">
      <w:pPr>
        <w:spacing w:after="0"/>
        <w:jc w:val="both"/>
      </w:pPr>
      <w:r w:rsidRPr="000C5F4C">
        <w:t xml:space="preserve">The requisite demographic data and stool examination results were extracted and properly recorded, and the information was cross-checked for accuracy by personnel trained in data extraction methods. The data were cleaned, checked for completeness, and consistency. </w:t>
      </w:r>
    </w:p>
    <w:p w14:paraId="3EA48205" w14:textId="77777777" w:rsidR="002C3673" w:rsidRPr="000C5F4C" w:rsidRDefault="002C3673" w:rsidP="002C3673">
      <w:pPr>
        <w:spacing w:after="0"/>
        <w:jc w:val="both"/>
      </w:pPr>
      <w:r w:rsidRPr="000C5F4C">
        <w:t>Data analysis</w:t>
      </w:r>
    </w:p>
    <w:p w14:paraId="481CD4DB" w14:textId="5FB70738" w:rsidR="002C3673" w:rsidRDefault="002C3673" w:rsidP="002C3673">
      <w:pPr>
        <w:spacing w:after="0"/>
        <w:jc w:val="both"/>
      </w:pPr>
      <w:r w:rsidRPr="000C5F4C">
        <w:t xml:space="preserve">The results were statistically analyzed using the IBM SPSS program version 27, and descriptive statistics were used for the presentation of results. The nonparametric Chi-square test was applied to check the association between the variables - sex, age groups, areas of residence, and various intestinal parasites; and a P-value of &lt; 0.05 was considered statistically significant.  </w:t>
      </w:r>
    </w:p>
    <w:p w14:paraId="0B9CD314" w14:textId="77777777" w:rsidR="00600FC6" w:rsidRPr="000C5F4C" w:rsidRDefault="00600FC6" w:rsidP="002C3673">
      <w:pPr>
        <w:spacing w:after="0"/>
        <w:jc w:val="both"/>
      </w:pPr>
    </w:p>
    <w:p w14:paraId="53786208" w14:textId="1A5A50AD" w:rsidR="002C3673" w:rsidRDefault="002C3673" w:rsidP="002C3673">
      <w:pPr>
        <w:spacing w:after="0"/>
        <w:jc w:val="both"/>
        <w:rPr>
          <w:b/>
        </w:rPr>
      </w:pPr>
      <w:r w:rsidRPr="00FD2481">
        <w:rPr>
          <w:b/>
        </w:rPr>
        <w:t>Results</w:t>
      </w:r>
    </w:p>
    <w:p w14:paraId="15D5CF59" w14:textId="77777777" w:rsidR="00600FC6" w:rsidRPr="00FD2481" w:rsidRDefault="00600FC6" w:rsidP="002C3673">
      <w:pPr>
        <w:spacing w:after="0"/>
        <w:jc w:val="both"/>
        <w:rPr>
          <w:b/>
        </w:rPr>
      </w:pPr>
    </w:p>
    <w:p w14:paraId="0C1328C3" w14:textId="1A394C78" w:rsidR="002C3673" w:rsidRPr="000C5F4C" w:rsidRDefault="002C3673" w:rsidP="002C3673">
      <w:pPr>
        <w:spacing w:after="0"/>
        <w:jc w:val="both"/>
      </w:pPr>
      <w:r w:rsidRPr="000C5F4C">
        <w:t xml:space="preserve">The analysis of the laboratory records of 341 persons, including adults and children, found to have complete data, out of 379 records reviewed in this study, showed that the ages of the subjects were between 1 and 61 years. The mean age was 24.0 2 ± 12.24, the mode, 28, and the median age was 26.00 ± 12.24. 187 females and 154 males, respectively, were recorded. (Figure 1) </w:t>
      </w:r>
      <w:r w:rsidRPr="000C5F4C">
        <w:rPr>
          <w:noProof/>
        </w:rPr>
        <w:drawing>
          <wp:inline distT="0" distB="0" distL="0" distR="0" wp14:anchorId="709C237E" wp14:editId="2FD18C08">
            <wp:extent cx="5943600" cy="2971800"/>
            <wp:effectExtent l="0" t="0" r="0" b="0"/>
            <wp:docPr id="9660976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p>
    <w:p w14:paraId="560F760A" w14:textId="77777777" w:rsidR="002C3673" w:rsidRPr="000C5F4C" w:rsidRDefault="002C3673" w:rsidP="002C3673">
      <w:pPr>
        <w:spacing w:before="240"/>
        <w:jc w:val="both"/>
        <w:rPr>
          <w:b/>
          <w:bCs/>
        </w:rPr>
      </w:pPr>
      <w:r w:rsidRPr="000C5F4C">
        <w:rPr>
          <w:b/>
          <w:bCs/>
        </w:rPr>
        <w:lastRenderedPageBreak/>
        <w:t>Figure 1: The Distribution of the Ages of Participants in Four Urban Communities of Port Harcourt</w:t>
      </w:r>
    </w:p>
    <w:p w14:paraId="169930F6" w14:textId="77777777" w:rsidR="002C3673" w:rsidRPr="000C5F4C" w:rsidRDefault="002C3673" w:rsidP="002C3673">
      <w:pPr>
        <w:spacing w:after="0"/>
        <w:jc w:val="both"/>
      </w:pPr>
      <w:r w:rsidRPr="000C5F4C">
        <w:rPr>
          <w:b/>
          <w:bCs/>
        </w:rPr>
        <w:t>Frequency and Prevalence of Gastrointestinal Parasites in Four Urban Communities of Port Harcourt</w:t>
      </w:r>
      <w:r w:rsidRPr="000C5F4C">
        <w:t xml:space="preserve"> </w:t>
      </w:r>
    </w:p>
    <w:p w14:paraId="7DD2354F" w14:textId="50127793" w:rsidR="002C3673" w:rsidRPr="000C5F4C" w:rsidRDefault="002C3673" w:rsidP="002C3673">
      <w:pPr>
        <w:spacing w:after="0"/>
        <w:jc w:val="both"/>
      </w:pPr>
      <w:r w:rsidRPr="000C5F4C">
        <w:t xml:space="preserve">The overall burden of intestinal parasites as found in this study was 46%, with 157 of the 341 subjects infected with at least one parasite, including two protozoa and three helminths. The protozoa, </w:t>
      </w:r>
      <w:r w:rsidRPr="000C5F4C">
        <w:rPr>
          <w:i/>
          <w:iCs/>
        </w:rPr>
        <w:t>Entamoeba histolytica</w:t>
      </w:r>
      <w:r w:rsidRPr="000C5F4C">
        <w:t xml:space="preserve"> was the most prevalent, infecting 40.8 % of the tested persons, followed by another protozoa, </w:t>
      </w:r>
      <w:r w:rsidRPr="000C5F4C">
        <w:rPr>
          <w:i/>
          <w:iCs/>
        </w:rPr>
        <w:t>Giardia lamblia</w:t>
      </w:r>
      <w:r w:rsidRPr="000C5F4C">
        <w:t xml:space="preserve"> (3.8%), </w:t>
      </w:r>
      <w:r w:rsidR="00EC49DB" w:rsidRPr="000C5F4C">
        <w:t>the</w:t>
      </w:r>
      <w:r w:rsidRPr="000C5F4C">
        <w:t xml:space="preserve"> </w:t>
      </w:r>
      <w:r w:rsidR="00EC49DB" w:rsidRPr="000C5F4C">
        <w:t>Helminthes</w:t>
      </w:r>
      <w:r w:rsidRPr="000C5F4C">
        <w:t xml:space="preserve"> </w:t>
      </w:r>
      <w:r w:rsidRPr="000C5F4C">
        <w:rPr>
          <w:i/>
          <w:iCs/>
        </w:rPr>
        <w:t xml:space="preserve">Trichuris trichiura </w:t>
      </w:r>
      <w:r w:rsidRPr="000C5F4C">
        <w:t>(whipworms):</w:t>
      </w:r>
      <w:r w:rsidR="00EC49DB" w:rsidRPr="000C5F4C">
        <w:t xml:space="preserve"> had a prevalence rate of</w:t>
      </w:r>
      <w:r w:rsidRPr="000C5F4C">
        <w:rPr>
          <w:i/>
          <w:iCs/>
        </w:rPr>
        <w:t xml:space="preserve"> </w:t>
      </w:r>
      <w:r w:rsidRPr="000C5F4C">
        <w:t xml:space="preserve">3.5%, </w:t>
      </w:r>
      <w:r w:rsidRPr="000C5F4C">
        <w:rPr>
          <w:i/>
          <w:iCs/>
        </w:rPr>
        <w:t xml:space="preserve">Ascaris lumbricoides </w:t>
      </w:r>
      <w:r w:rsidRPr="000C5F4C">
        <w:t>(roundworms): 3.2%</w:t>
      </w:r>
      <w:r w:rsidRPr="000C5F4C">
        <w:rPr>
          <w:i/>
          <w:iCs/>
        </w:rPr>
        <w:t xml:space="preserve">, </w:t>
      </w:r>
      <w:r w:rsidRPr="000C5F4C">
        <w:t xml:space="preserve">and </w:t>
      </w:r>
      <w:r w:rsidRPr="000C5F4C">
        <w:rPr>
          <w:i/>
          <w:iCs/>
        </w:rPr>
        <w:t>Ancylostoma duodenale (</w:t>
      </w:r>
      <w:r w:rsidRPr="000C5F4C">
        <w:t xml:space="preserve">hookworms): 2.1%.    The youngest age bracket, </w:t>
      </w:r>
      <w:r w:rsidR="00EC49DB" w:rsidRPr="000C5F4C">
        <w:t>below</w:t>
      </w:r>
      <w:r w:rsidRPr="000C5F4C">
        <w:t xml:space="preserve"> 16 years, had the dominant parasitic burden of 54.4%, followed by the 16–25-year-olds (43.1%), 26-35 (42.2%), </w:t>
      </w:r>
      <w:r w:rsidR="00EC49DB" w:rsidRPr="000C5F4C">
        <w:t xml:space="preserve">and above </w:t>
      </w:r>
      <w:r w:rsidRPr="000C5F4C">
        <w:t>35 years (42.2%). Within the genders, 47.6% of the females and 44.2% of the males, respectively, were infected. The residents of Eagle Island had a 50.6% burden of the parasites, Mile (50.0%), Mile 3 (42.0%), and Mile 2 (40.7%).   (</w:t>
      </w:r>
      <w:r w:rsidR="000863C1" w:rsidRPr="000C5F4C">
        <w:t xml:space="preserve">Table </w:t>
      </w:r>
      <w:r w:rsidRPr="000C5F4C">
        <w:t>1)</w:t>
      </w:r>
    </w:p>
    <w:p w14:paraId="63EFDBC7" w14:textId="77777777" w:rsidR="00D06D94" w:rsidRPr="000C5F4C" w:rsidRDefault="00D06D94" w:rsidP="002C3673">
      <w:pPr>
        <w:spacing w:after="0"/>
        <w:jc w:val="both"/>
      </w:pPr>
    </w:p>
    <w:p w14:paraId="045422D8" w14:textId="77777777" w:rsidR="002C3673" w:rsidRPr="000C5F4C" w:rsidRDefault="002C3673" w:rsidP="002C3673">
      <w:pPr>
        <w:jc w:val="both"/>
        <w:rPr>
          <w:b/>
          <w:bCs/>
        </w:rPr>
      </w:pPr>
      <w:r w:rsidRPr="000C5F4C">
        <w:rPr>
          <w:b/>
          <w:bCs/>
        </w:rPr>
        <w:t>Table 1: Frequency and Prevalence of Gastrointestinal Parasites in Four Urban Communities of Port Harcourt</w:t>
      </w:r>
    </w:p>
    <w:p w14:paraId="57BDAC14" w14:textId="77777777" w:rsidR="00D06D94" w:rsidRPr="000C5F4C" w:rsidRDefault="00D06D94" w:rsidP="002C3673">
      <w:pPr>
        <w:jc w:val="both"/>
        <w:rPr>
          <w:b/>
          <w:bCs/>
        </w:rPr>
      </w:pPr>
    </w:p>
    <w:p w14:paraId="2AC977C9" w14:textId="77777777" w:rsidR="002C3673" w:rsidRPr="000C5F4C" w:rsidRDefault="002C3673" w:rsidP="002C3673">
      <w:pPr>
        <w:jc w:val="both"/>
      </w:pPr>
    </w:p>
    <w:tbl>
      <w:tblPr>
        <w:tblStyle w:val="TableGrid"/>
        <w:tblpPr w:leftFromText="180" w:rightFromText="180" w:vertAnchor="page" w:horzAnchor="margin" w:tblpY="6541"/>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1"/>
        <w:gridCol w:w="2684"/>
        <w:gridCol w:w="1533"/>
        <w:gridCol w:w="2462"/>
      </w:tblGrid>
      <w:tr w:rsidR="002C3673" w:rsidRPr="000C5F4C" w14:paraId="64B9A700" w14:textId="77777777" w:rsidTr="000863C1">
        <w:tc>
          <w:tcPr>
            <w:tcW w:w="1432" w:type="pct"/>
            <w:tcBorders>
              <w:top w:val="single" w:sz="4" w:space="0" w:color="auto"/>
              <w:left w:val="nil"/>
              <w:bottom w:val="nil"/>
              <w:right w:val="nil"/>
            </w:tcBorders>
            <w:hideMark/>
          </w:tcPr>
          <w:p w14:paraId="0E052028" w14:textId="77777777" w:rsidR="002C3673" w:rsidRPr="000C5F4C" w:rsidRDefault="002C3673" w:rsidP="000863C1">
            <w:pPr>
              <w:jc w:val="both"/>
            </w:pPr>
            <w:r w:rsidRPr="000C5F4C">
              <w:rPr>
                <w:b/>
                <w:bCs/>
              </w:rPr>
              <w:t>Characteristics</w:t>
            </w:r>
          </w:p>
        </w:tc>
        <w:tc>
          <w:tcPr>
            <w:tcW w:w="1434" w:type="pct"/>
            <w:tcBorders>
              <w:top w:val="single" w:sz="4" w:space="0" w:color="auto"/>
              <w:left w:val="nil"/>
              <w:bottom w:val="nil"/>
              <w:right w:val="nil"/>
            </w:tcBorders>
            <w:hideMark/>
          </w:tcPr>
          <w:p w14:paraId="75AF529A" w14:textId="77777777" w:rsidR="002C3673" w:rsidRPr="000C5F4C" w:rsidRDefault="002C3673" w:rsidP="000863C1">
            <w:pPr>
              <w:jc w:val="both"/>
            </w:pPr>
            <w:r w:rsidRPr="000C5F4C">
              <w:rPr>
                <w:b/>
                <w:bCs/>
              </w:rPr>
              <w:t>Number Tested</w:t>
            </w:r>
          </w:p>
        </w:tc>
        <w:tc>
          <w:tcPr>
            <w:tcW w:w="819" w:type="pct"/>
            <w:tcBorders>
              <w:top w:val="single" w:sz="4" w:space="0" w:color="auto"/>
              <w:left w:val="nil"/>
              <w:bottom w:val="nil"/>
              <w:right w:val="nil"/>
            </w:tcBorders>
            <w:hideMark/>
          </w:tcPr>
          <w:p w14:paraId="6200E75D" w14:textId="77777777" w:rsidR="002C3673" w:rsidRPr="000C5F4C" w:rsidRDefault="002C3673" w:rsidP="000863C1">
            <w:pPr>
              <w:jc w:val="both"/>
            </w:pPr>
            <w:r w:rsidRPr="000C5F4C">
              <w:rPr>
                <w:b/>
                <w:bCs/>
              </w:rPr>
              <w:t>Positive</w:t>
            </w:r>
          </w:p>
        </w:tc>
        <w:tc>
          <w:tcPr>
            <w:tcW w:w="1315" w:type="pct"/>
            <w:tcBorders>
              <w:top w:val="single" w:sz="4" w:space="0" w:color="auto"/>
              <w:left w:val="nil"/>
              <w:bottom w:val="nil"/>
              <w:right w:val="nil"/>
            </w:tcBorders>
            <w:hideMark/>
          </w:tcPr>
          <w:p w14:paraId="57B8B9B8" w14:textId="77777777" w:rsidR="002C3673" w:rsidRPr="000C5F4C" w:rsidRDefault="002C3673" w:rsidP="000863C1">
            <w:pPr>
              <w:jc w:val="both"/>
            </w:pPr>
            <w:r w:rsidRPr="000C5F4C">
              <w:rPr>
                <w:b/>
                <w:bCs/>
              </w:rPr>
              <w:t>Prevalence %</w:t>
            </w:r>
          </w:p>
        </w:tc>
      </w:tr>
      <w:tr w:rsidR="002C3673" w:rsidRPr="000C5F4C" w14:paraId="5841B65F" w14:textId="77777777" w:rsidTr="000863C1">
        <w:tc>
          <w:tcPr>
            <w:tcW w:w="1432" w:type="pct"/>
            <w:tcBorders>
              <w:top w:val="nil"/>
              <w:left w:val="nil"/>
              <w:bottom w:val="nil"/>
              <w:right w:val="nil"/>
            </w:tcBorders>
            <w:hideMark/>
          </w:tcPr>
          <w:p w14:paraId="41489F10" w14:textId="77777777" w:rsidR="002C3673" w:rsidRPr="000C5F4C" w:rsidRDefault="002C3673" w:rsidP="000863C1">
            <w:pPr>
              <w:jc w:val="both"/>
            </w:pPr>
            <w:r w:rsidRPr="000C5F4C">
              <w:t>Age Bracket</w:t>
            </w:r>
          </w:p>
        </w:tc>
        <w:tc>
          <w:tcPr>
            <w:tcW w:w="1434" w:type="pct"/>
            <w:tcBorders>
              <w:top w:val="nil"/>
              <w:left w:val="nil"/>
              <w:bottom w:val="nil"/>
              <w:right w:val="nil"/>
            </w:tcBorders>
          </w:tcPr>
          <w:p w14:paraId="1A0B1084" w14:textId="77777777" w:rsidR="002C3673" w:rsidRPr="000C5F4C" w:rsidRDefault="002C3673" w:rsidP="000863C1">
            <w:pPr>
              <w:jc w:val="both"/>
            </w:pPr>
          </w:p>
        </w:tc>
        <w:tc>
          <w:tcPr>
            <w:tcW w:w="819" w:type="pct"/>
            <w:tcBorders>
              <w:top w:val="nil"/>
              <w:left w:val="nil"/>
              <w:bottom w:val="nil"/>
              <w:right w:val="nil"/>
            </w:tcBorders>
          </w:tcPr>
          <w:p w14:paraId="35855A6A" w14:textId="77777777" w:rsidR="002C3673" w:rsidRPr="000C5F4C" w:rsidRDefault="002C3673" w:rsidP="000863C1">
            <w:pPr>
              <w:jc w:val="both"/>
            </w:pPr>
          </w:p>
        </w:tc>
        <w:tc>
          <w:tcPr>
            <w:tcW w:w="1315" w:type="pct"/>
            <w:tcBorders>
              <w:top w:val="nil"/>
              <w:left w:val="nil"/>
              <w:bottom w:val="nil"/>
              <w:right w:val="nil"/>
            </w:tcBorders>
          </w:tcPr>
          <w:p w14:paraId="57EA72C4" w14:textId="77777777" w:rsidR="002C3673" w:rsidRPr="000C5F4C" w:rsidRDefault="002C3673" w:rsidP="000863C1">
            <w:pPr>
              <w:jc w:val="both"/>
            </w:pPr>
          </w:p>
        </w:tc>
      </w:tr>
      <w:tr w:rsidR="002C3673" w:rsidRPr="000C5F4C" w14:paraId="47ABD1F1" w14:textId="77777777" w:rsidTr="000863C1">
        <w:tc>
          <w:tcPr>
            <w:tcW w:w="1432" w:type="pct"/>
            <w:tcBorders>
              <w:top w:val="nil"/>
              <w:left w:val="nil"/>
              <w:bottom w:val="nil"/>
              <w:right w:val="nil"/>
            </w:tcBorders>
            <w:hideMark/>
          </w:tcPr>
          <w:p w14:paraId="6BFE4D4D" w14:textId="77777777" w:rsidR="002C3673" w:rsidRPr="000C5F4C" w:rsidRDefault="002C3673" w:rsidP="000863C1">
            <w:pPr>
              <w:jc w:val="both"/>
            </w:pPr>
            <w:r w:rsidRPr="000C5F4C">
              <w:t>&lt;16 years</w:t>
            </w:r>
          </w:p>
        </w:tc>
        <w:tc>
          <w:tcPr>
            <w:tcW w:w="1434" w:type="pct"/>
            <w:tcBorders>
              <w:top w:val="nil"/>
              <w:left w:val="nil"/>
              <w:bottom w:val="nil"/>
              <w:right w:val="nil"/>
            </w:tcBorders>
            <w:hideMark/>
          </w:tcPr>
          <w:p w14:paraId="15E8674E" w14:textId="77777777" w:rsidR="002C3673" w:rsidRPr="000C5F4C" w:rsidRDefault="002C3673" w:rsidP="000863C1">
            <w:pPr>
              <w:jc w:val="both"/>
            </w:pPr>
            <w:r w:rsidRPr="000C5F4C">
              <w:t>103</w:t>
            </w:r>
          </w:p>
        </w:tc>
        <w:tc>
          <w:tcPr>
            <w:tcW w:w="819" w:type="pct"/>
            <w:tcBorders>
              <w:top w:val="nil"/>
              <w:left w:val="nil"/>
              <w:bottom w:val="nil"/>
              <w:right w:val="nil"/>
            </w:tcBorders>
            <w:hideMark/>
          </w:tcPr>
          <w:p w14:paraId="0FCFD735" w14:textId="77777777" w:rsidR="002C3673" w:rsidRPr="000C5F4C" w:rsidRDefault="002C3673" w:rsidP="000863C1">
            <w:pPr>
              <w:jc w:val="both"/>
            </w:pPr>
            <w:r w:rsidRPr="000C5F4C">
              <w:t>56</w:t>
            </w:r>
          </w:p>
        </w:tc>
        <w:tc>
          <w:tcPr>
            <w:tcW w:w="1315" w:type="pct"/>
            <w:tcBorders>
              <w:top w:val="nil"/>
              <w:left w:val="nil"/>
              <w:bottom w:val="nil"/>
              <w:right w:val="nil"/>
            </w:tcBorders>
            <w:hideMark/>
          </w:tcPr>
          <w:p w14:paraId="337FC4C0" w14:textId="77777777" w:rsidR="002C3673" w:rsidRPr="000C5F4C" w:rsidRDefault="002C3673" w:rsidP="000863C1">
            <w:pPr>
              <w:jc w:val="both"/>
            </w:pPr>
            <w:r w:rsidRPr="000C5F4C">
              <w:t>54.4</w:t>
            </w:r>
          </w:p>
        </w:tc>
      </w:tr>
      <w:tr w:rsidR="002C3673" w:rsidRPr="000C5F4C" w14:paraId="55A9FBDB" w14:textId="77777777" w:rsidTr="000863C1">
        <w:tc>
          <w:tcPr>
            <w:tcW w:w="1432" w:type="pct"/>
            <w:tcBorders>
              <w:top w:val="nil"/>
              <w:left w:val="nil"/>
              <w:bottom w:val="nil"/>
              <w:right w:val="nil"/>
            </w:tcBorders>
            <w:hideMark/>
          </w:tcPr>
          <w:p w14:paraId="25A1DC60" w14:textId="77777777" w:rsidR="002C3673" w:rsidRPr="000C5F4C" w:rsidRDefault="002C3673" w:rsidP="000863C1">
            <w:pPr>
              <w:jc w:val="both"/>
            </w:pPr>
            <w:r w:rsidRPr="000C5F4C">
              <w:t>16-25 years</w:t>
            </w:r>
          </w:p>
        </w:tc>
        <w:tc>
          <w:tcPr>
            <w:tcW w:w="1434" w:type="pct"/>
            <w:tcBorders>
              <w:top w:val="nil"/>
              <w:left w:val="nil"/>
              <w:bottom w:val="nil"/>
              <w:right w:val="nil"/>
            </w:tcBorders>
            <w:hideMark/>
          </w:tcPr>
          <w:p w14:paraId="4D900FD6" w14:textId="77777777" w:rsidR="002C3673" w:rsidRPr="000C5F4C" w:rsidRDefault="002C3673" w:rsidP="000863C1">
            <w:pPr>
              <w:jc w:val="both"/>
            </w:pPr>
            <w:r w:rsidRPr="000C5F4C">
              <w:t>65</w:t>
            </w:r>
          </w:p>
        </w:tc>
        <w:tc>
          <w:tcPr>
            <w:tcW w:w="819" w:type="pct"/>
            <w:tcBorders>
              <w:top w:val="nil"/>
              <w:left w:val="nil"/>
              <w:bottom w:val="nil"/>
              <w:right w:val="nil"/>
            </w:tcBorders>
            <w:hideMark/>
          </w:tcPr>
          <w:p w14:paraId="2ABC7117" w14:textId="77777777" w:rsidR="002C3673" w:rsidRPr="000C5F4C" w:rsidRDefault="002C3673" w:rsidP="000863C1">
            <w:pPr>
              <w:jc w:val="both"/>
            </w:pPr>
            <w:r w:rsidRPr="000C5F4C">
              <w:t>28</w:t>
            </w:r>
          </w:p>
        </w:tc>
        <w:tc>
          <w:tcPr>
            <w:tcW w:w="1315" w:type="pct"/>
            <w:tcBorders>
              <w:top w:val="nil"/>
              <w:left w:val="nil"/>
              <w:bottom w:val="nil"/>
              <w:right w:val="nil"/>
            </w:tcBorders>
            <w:hideMark/>
          </w:tcPr>
          <w:p w14:paraId="1A4B4BDC" w14:textId="77777777" w:rsidR="002C3673" w:rsidRPr="000C5F4C" w:rsidRDefault="002C3673" w:rsidP="000863C1">
            <w:pPr>
              <w:jc w:val="both"/>
            </w:pPr>
            <w:r w:rsidRPr="000C5F4C">
              <w:t>43.1</w:t>
            </w:r>
          </w:p>
        </w:tc>
      </w:tr>
      <w:tr w:rsidR="002C3673" w:rsidRPr="000C5F4C" w14:paraId="6CC0966A" w14:textId="77777777" w:rsidTr="000863C1">
        <w:tc>
          <w:tcPr>
            <w:tcW w:w="1432" w:type="pct"/>
            <w:tcBorders>
              <w:top w:val="nil"/>
              <w:left w:val="nil"/>
              <w:bottom w:val="nil"/>
              <w:right w:val="nil"/>
            </w:tcBorders>
            <w:hideMark/>
          </w:tcPr>
          <w:p w14:paraId="752FDE97" w14:textId="77777777" w:rsidR="002C3673" w:rsidRPr="000C5F4C" w:rsidRDefault="002C3673" w:rsidP="000863C1">
            <w:pPr>
              <w:jc w:val="both"/>
            </w:pPr>
            <w:r w:rsidRPr="000C5F4C">
              <w:t>26-35 years</w:t>
            </w:r>
          </w:p>
        </w:tc>
        <w:tc>
          <w:tcPr>
            <w:tcW w:w="1434" w:type="pct"/>
            <w:tcBorders>
              <w:top w:val="nil"/>
              <w:left w:val="nil"/>
              <w:bottom w:val="nil"/>
              <w:right w:val="nil"/>
            </w:tcBorders>
            <w:hideMark/>
          </w:tcPr>
          <w:p w14:paraId="487B457C" w14:textId="77777777" w:rsidR="002C3673" w:rsidRPr="000C5F4C" w:rsidRDefault="002C3673" w:rsidP="000863C1">
            <w:pPr>
              <w:jc w:val="both"/>
            </w:pPr>
            <w:r w:rsidRPr="000C5F4C">
              <w:t>109</w:t>
            </w:r>
          </w:p>
        </w:tc>
        <w:tc>
          <w:tcPr>
            <w:tcW w:w="819" w:type="pct"/>
            <w:tcBorders>
              <w:top w:val="nil"/>
              <w:left w:val="nil"/>
              <w:bottom w:val="nil"/>
              <w:right w:val="nil"/>
            </w:tcBorders>
            <w:hideMark/>
          </w:tcPr>
          <w:p w14:paraId="3C257EFD" w14:textId="77777777" w:rsidR="002C3673" w:rsidRPr="000C5F4C" w:rsidRDefault="002C3673" w:rsidP="000863C1">
            <w:pPr>
              <w:jc w:val="both"/>
            </w:pPr>
            <w:r w:rsidRPr="000C5F4C">
              <w:t>46</w:t>
            </w:r>
          </w:p>
        </w:tc>
        <w:tc>
          <w:tcPr>
            <w:tcW w:w="1315" w:type="pct"/>
            <w:tcBorders>
              <w:top w:val="nil"/>
              <w:left w:val="nil"/>
              <w:bottom w:val="nil"/>
              <w:right w:val="nil"/>
            </w:tcBorders>
            <w:hideMark/>
          </w:tcPr>
          <w:p w14:paraId="05857AB1" w14:textId="77777777" w:rsidR="002C3673" w:rsidRPr="000C5F4C" w:rsidRDefault="002C3673" w:rsidP="000863C1">
            <w:pPr>
              <w:jc w:val="both"/>
            </w:pPr>
            <w:r w:rsidRPr="000C5F4C">
              <w:t>42.2</w:t>
            </w:r>
          </w:p>
        </w:tc>
      </w:tr>
      <w:tr w:rsidR="002C3673" w:rsidRPr="000C5F4C" w14:paraId="233E9CF4" w14:textId="77777777" w:rsidTr="000863C1">
        <w:tc>
          <w:tcPr>
            <w:tcW w:w="1432" w:type="pct"/>
            <w:tcBorders>
              <w:top w:val="nil"/>
              <w:left w:val="nil"/>
              <w:bottom w:val="nil"/>
              <w:right w:val="nil"/>
            </w:tcBorders>
            <w:hideMark/>
          </w:tcPr>
          <w:p w14:paraId="3357509A" w14:textId="77777777" w:rsidR="002C3673" w:rsidRPr="000C5F4C" w:rsidRDefault="002C3673" w:rsidP="000863C1">
            <w:pPr>
              <w:jc w:val="both"/>
            </w:pPr>
            <w:r w:rsidRPr="000C5F4C">
              <w:t>&lt;35 years</w:t>
            </w:r>
          </w:p>
        </w:tc>
        <w:tc>
          <w:tcPr>
            <w:tcW w:w="1434" w:type="pct"/>
            <w:tcBorders>
              <w:top w:val="nil"/>
              <w:left w:val="nil"/>
              <w:bottom w:val="nil"/>
              <w:right w:val="nil"/>
            </w:tcBorders>
            <w:hideMark/>
          </w:tcPr>
          <w:p w14:paraId="37BBF398" w14:textId="77777777" w:rsidR="002C3673" w:rsidRPr="000C5F4C" w:rsidRDefault="002C3673" w:rsidP="000863C1">
            <w:pPr>
              <w:jc w:val="both"/>
            </w:pPr>
            <w:r w:rsidRPr="000C5F4C">
              <w:t>64</w:t>
            </w:r>
          </w:p>
        </w:tc>
        <w:tc>
          <w:tcPr>
            <w:tcW w:w="819" w:type="pct"/>
            <w:tcBorders>
              <w:top w:val="nil"/>
              <w:left w:val="nil"/>
              <w:bottom w:val="nil"/>
              <w:right w:val="nil"/>
            </w:tcBorders>
            <w:hideMark/>
          </w:tcPr>
          <w:p w14:paraId="407CEB48" w14:textId="77777777" w:rsidR="002C3673" w:rsidRPr="000C5F4C" w:rsidRDefault="002C3673" w:rsidP="000863C1">
            <w:pPr>
              <w:jc w:val="both"/>
            </w:pPr>
            <w:r w:rsidRPr="000C5F4C">
              <w:t>27</w:t>
            </w:r>
          </w:p>
        </w:tc>
        <w:tc>
          <w:tcPr>
            <w:tcW w:w="1315" w:type="pct"/>
            <w:tcBorders>
              <w:top w:val="nil"/>
              <w:left w:val="nil"/>
              <w:bottom w:val="nil"/>
              <w:right w:val="nil"/>
            </w:tcBorders>
            <w:hideMark/>
          </w:tcPr>
          <w:p w14:paraId="135AF390" w14:textId="77777777" w:rsidR="002C3673" w:rsidRPr="000C5F4C" w:rsidRDefault="002C3673" w:rsidP="000863C1">
            <w:pPr>
              <w:jc w:val="both"/>
            </w:pPr>
            <w:r w:rsidRPr="000C5F4C">
              <w:t>42.2</w:t>
            </w:r>
          </w:p>
        </w:tc>
      </w:tr>
      <w:tr w:rsidR="002C3673" w:rsidRPr="000C5F4C" w14:paraId="39EDE355" w14:textId="77777777" w:rsidTr="000863C1">
        <w:tc>
          <w:tcPr>
            <w:tcW w:w="1432" w:type="pct"/>
            <w:tcBorders>
              <w:top w:val="nil"/>
              <w:left w:val="nil"/>
              <w:bottom w:val="nil"/>
              <w:right w:val="nil"/>
            </w:tcBorders>
          </w:tcPr>
          <w:p w14:paraId="3417F49D" w14:textId="77777777" w:rsidR="002C3673" w:rsidRPr="000C5F4C" w:rsidRDefault="002C3673" w:rsidP="000863C1">
            <w:pPr>
              <w:jc w:val="both"/>
            </w:pPr>
          </w:p>
        </w:tc>
        <w:tc>
          <w:tcPr>
            <w:tcW w:w="1434" w:type="pct"/>
            <w:tcBorders>
              <w:top w:val="nil"/>
              <w:left w:val="nil"/>
              <w:bottom w:val="nil"/>
              <w:right w:val="nil"/>
            </w:tcBorders>
          </w:tcPr>
          <w:p w14:paraId="160FF8D0" w14:textId="77777777" w:rsidR="002C3673" w:rsidRPr="000C5F4C" w:rsidRDefault="002C3673" w:rsidP="000863C1">
            <w:pPr>
              <w:jc w:val="both"/>
            </w:pPr>
          </w:p>
        </w:tc>
        <w:tc>
          <w:tcPr>
            <w:tcW w:w="819" w:type="pct"/>
            <w:tcBorders>
              <w:top w:val="nil"/>
              <w:left w:val="nil"/>
              <w:bottom w:val="nil"/>
              <w:right w:val="nil"/>
            </w:tcBorders>
          </w:tcPr>
          <w:p w14:paraId="7DC90BDD" w14:textId="77777777" w:rsidR="002C3673" w:rsidRPr="000C5F4C" w:rsidRDefault="002C3673" w:rsidP="000863C1">
            <w:pPr>
              <w:jc w:val="both"/>
            </w:pPr>
          </w:p>
        </w:tc>
        <w:tc>
          <w:tcPr>
            <w:tcW w:w="1315" w:type="pct"/>
            <w:tcBorders>
              <w:top w:val="nil"/>
              <w:left w:val="nil"/>
              <w:bottom w:val="nil"/>
              <w:right w:val="nil"/>
            </w:tcBorders>
          </w:tcPr>
          <w:p w14:paraId="24D9285B" w14:textId="77777777" w:rsidR="002C3673" w:rsidRPr="000C5F4C" w:rsidRDefault="002C3673" w:rsidP="000863C1">
            <w:pPr>
              <w:jc w:val="both"/>
            </w:pPr>
          </w:p>
        </w:tc>
      </w:tr>
      <w:tr w:rsidR="002C3673" w:rsidRPr="000C5F4C" w14:paraId="3FF4B9BD" w14:textId="77777777" w:rsidTr="000863C1">
        <w:tc>
          <w:tcPr>
            <w:tcW w:w="1432" w:type="pct"/>
            <w:tcBorders>
              <w:top w:val="nil"/>
              <w:left w:val="nil"/>
              <w:bottom w:val="nil"/>
              <w:right w:val="nil"/>
            </w:tcBorders>
            <w:hideMark/>
          </w:tcPr>
          <w:p w14:paraId="7636F729" w14:textId="77777777" w:rsidR="002C3673" w:rsidRPr="000C5F4C" w:rsidRDefault="002C3673" w:rsidP="000863C1">
            <w:pPr>
              <w:jc w:val="both"/>
            </w:pPr>
            <w:r w:rsidRPr="000C5F4C">
              <w:t>Gender</w:t>
            </w:r>
          </w:p>
        </w:tc>
        <w:tc>
          <w:tcPr>
            <w:tcW w:w="1434" w:type="pct"/>
            <w:tcBorders>
              <w:top w:val="nil"/>
              <w:left w:val="nil"/>
              <w:bottom w:val="nil"/>
              <w:right w:val="nil"/>
            </w:tcBorders>
          </w:tcPr>
          <w:p w14:paraId="35B4E472" w14:textId="77777777" w:rsidR="002C3673" w:rsidRPr="000C5F4C" w:rsidRDefault="002C3673" w:rsidP="000863C1">
            <w:pPr>
              <w:jc w:val="both"/>
            </w:pPr>
          </w:p>
        </w:tc>
        <w:tc>
          <w:tcPr>
            <w:tcW w:w="819" w:type="pct"/>
            <w:tcBorders>
              <w:top w:val="nil"/>
              <w:left w:val="nil"/>
              <w:bottom w:val="nil"/>
              <w:right w:val="nil"/>
            </w:tcBorders>
          </w:tcPr>
          <w:p w14:paraId="77ACA953" w14:textId="77777777" w:rsidR="002C3673" w:rsidRPr="000C5F4C" w:rsidRDefault="002C3673" w:rsidP="000863C1">
            <w:pPr>
              <w:jc w:val="both"/>
            </w:pPr>
          </w:p>
        </w:tc>
        <w:tc>
          <w:tcPr>
            <w:tcW w:w="1315" w:type="pct"/>
            <w:tcBorders>
              <w:top w:val="nil"/>
              <w:left w:val="nil"/>
              <w:bottom w:val="nil"/>
              <w:right w:val="nil"/>
            </w:tcBorders>
          </w:tcPr>
          <w:p w14:paraId="35E8D308" w14:textId="77777777" w:rsidR="002C3673" w:rsidRPr="000C5F4C" w:rsidRDefault="002C3673" w:rsidP="000863C1">
            <w:pPr>
              <w:jc w:val="both"/>
            </w:pPr>
          </w:p>
        </w:tc>
      </w:tr>
      <w:tr w:rsidR="002C3673" w:rsidRPr="000C5F4C" w14:paraId="11ADA05A" w14:textId="77777777" w:rsidTr="000863C1">
        <w:tc>
          <w:tcPr>
            <w:tcW w:w="1432" w:type="pct"/>
            <w:tcBorders>
              <w:top w:val="nil"/>
              <w:left w:val="nil"/>
              <w:bottom w:val="nil"/>
              <w:right w:val="nil"/>
            </w:tcBorders>
            <w:hideMark/>
          </w:tcPr>
          <w:p w14:paraId="2A866DB7" w14:textId="77777777" w:rsidR="002C3673" w:rsidRPr="000C5F4C" w:rsidRDefault="002C3673" w:rsidP="000863C1">
            <w:pPr>
              <w:jc w:val="both"/>
            </w:pPr>
            <w:r w:rsidRPr="000C5F4C">
              <w:t>Female</w:t>
            </w:r>
          </w:p>
        </w:tc>
        <w:tc>
          <w:tcPr>
            <w:tcW w:w="1434" w:type="pct"/>
            <w:tcBorders>
              <w:top w:val="nil"/>
              <w:left w:val="nil"/>
              <w:bottom w:val="nil"/>
              <w:right w:val="nil"/>
            </w:tcBorders>
            <w:hideMark/>
          </w:tcPr>
          <w:p w14:paraId="022BC819" w14:textId="77777777" w:rsidR="002C3673" w:rsidRPr="000C5F4C" w:rsidRDefault="002C3673" w:rsidP="000863C1">
            <w:pPr>
              <w:jc w:val="both"/>
            </w:pPr>
            <w:r w:rsidRPr="000C5F4C">
              <w:t>187</w:t>
            </w:r>
          </w:p>
        </w:tc>
        <w:tc>
          <w:tcPr>
            <w:tcW w:w="819" w:type="pct"/>
            <w:tcBorders>
              <w:top w:val="nil"/>
              <w:left w:val="nil"/>
              <w:bottom w:val="nil"/>
              <w:right w:val="nil"/>
            </w:tcBorders>
            <w:hideMark/>
          </w:tcPr>
          <w:p w14:paraId="64A8068D" w14:textId="77777777" w:rsidR="002C3673" w:rsidRPr="000C5F4C" w:rsidRDefault="002C3673" w:rsidP="000863C1">
            <w:pPr>
              <w:jc w:val="both"/>
            </w:pPr>
            <w:r w:rsidRPr="000C5F4C">
              <w:t>89</w:t>
            </w:r>
          </w:p>
        </w:tc>
        <w:tc>
          <w:tcPr>
            <w:tcW w:w="1315" w:type="pct"/>
            <w:tcBorders>
              <w:top w:val="nil"/>
              <w:left w:val="nil"/>
              <w:bottom w:val="nil"/>
              <w:right w:val="nil"/>
            </w:tcBorders>
            <w:hideMark/>
          </w:tcPr>
          <w:p w14:paraId="1D103428" w14:textId="77777777" w:rsidR="002C3673" w:rsidRPr="000C5F4C" w:rsidRDefault="002C3673" w:rsidP="000863C1">
            <w:pPr>
              <w:jc w:val="both"/>
            </w:pPr>
            <w:r w:rsidRPr="000C5F4C">
              <w:t>47.6</w:t>
            </w:r>
          </w:p>
        </w:tc>
      </w:tr>
      <w:tr w:rsidR="002C3673" w:rsidRPr="000C5F4C" w14:paraId="33B55DF2" w14:textId="77777777" w:rsidTr="000863C1">
        <w:tc>
          <w:tcPr>
            <w:tcW w:w="1432" w:type="pct"/>
            <w:tcBorders>
              <w:top w:val="nil"/>
              <w:left w:val="nil"/>
              <w:bottom w:val="nil"/>
              <w:right w:val="nil"/>
            </w:tcBorders>
            <w:hideMark/>
          </w:tcPr>
          <w:p w14:paraId="4CED4A8D" w14:textId="77777777" w:rsidR="002C3673" w:rsidRPr="000C5F4C" w:rsidRDefault="002C3673" w:rsidP="000863C1">
            <w:pPr>
              <w:jc w:val="both"/>
            </w:pPr>
            <w:r w:rsidRPr="000C5F4C">
              <w:t>Male</w:t>
            </w:r>
          </w:p>
        </w:tc>
        <w:tc>
          <w:tcPr>
            <w:tcW w:w="1434" w:type="pct"/>
            <w:tcBorders>
              <w:top w:val="nil"/>
              <w:left w:val="nil"/>
              <w:bottom w:val="nil"/>
              <w:right w:val="nil"/>
            </w:tcBorders>
            <w:hideMark/>
          </w:tcPr>
          <w:p w14:paraId="4651E35B" w14:textId="77777777" w:rsidR="002C3673" w:rsidRPr="000C5F4C" w:rsidRDefault="002C3673" w:rsidP="000863C1">
            <w:pPr>
              <w:jc w:val="both"/>
            </w:pPr>
            <w:r w:rsidRPr="000C5F4C">
              <w:t>154</w:t>
            </w:r>
          </w:p>
        </w:tc>
        <w:tc>
          <w:tcPr>
            <w:tcW w:w="819" w:type="pct"/>
            <w:tcBorders>
              <w:top w:val="nil"/>
              <w:left w:val="nil"/>
              <w:bottom w:val="nil"/>
              <w:right w:val="nil"/>
            </w:tcBorders>
            <w:hideMark/>
          </w:tcPr>
          <w:p w14:paraId="4E8BF59F" w14:textId="77777777" w:rsidR="002C3673" w:rsidRPr="000C5F4C" w:rsidRDefault="002C3673" w:rsidP="000863C1">
            <w:pPr>
              <w:jc w:val="both"/>
            </w:pPr>
            <w:r w:rsidRPr="000C5F4C">
              <w:t>68</w:t>
            </w:r>
          </w:p>
        </w:tc>
        <w:tc>
          <w:tcPr>
            <w:tcW w:w="1315" w:type="pct"/>
            <w:tcBorders>
              <w:top w:val="nil"/>
              <w:left w:val="nil"/>
              <w:bottom w:val="nil"/>
              <w:right w:val="nil"/>
            </w:tcBorders>
            <w:hideMark/>
          </w:tcPr>
          <w:p w14:paraId="6A5AAD40" w14:textId="77777777" w:rsidR="002C3673" w:rsidRPr="000C5F4C" w:rsidRDefault="002C3673" w:rsidP="000863C1">
            <w:pPr>
              <w:jc w:val="both"/>
            </w:pPr>
            <w:r w:rsidRPr="000C5F4C">
              <w:t>44.2</w:t>
            </w:r>
          </w:p>
        </w:tc>
      </w:tr>
      <w:tr w:rsidR="002C3673" w:rsidRPr="000C5F4C" w14:paraId="0317B282" w14:textId="77777777" w:rsidTr="000863C1">
        <w:tc>
          <w:tcPr>
            <w:tcW w:w="1432" w:type="pct"/>
            <w:tcBorders>
              <w:top w:val="nil"/>
              <w:left w:val="nil"/>
              <w:bottom w:val="nil"/>
              <w:right w:val="nil"/>
            </w:tcBorders>
          </w:tcPr>
          <w:p w14:paraId="4FE1E3C1" w14:textId="77777777" w:rsidR="002C3673" w:rsidRPr="000C5F4C" w:rsidRDefault="002C3673" w:rsidP="000863C1">
            <w:pPr>
              <w:jc w:val="both"/>
            </w:pPr>
          </w:p>
        </w:tc>
        <w:tc>
          <w:tcPr>
            <w:tcW w:w="1434" w:type="pct"/>
            <w:tcBorders>
              <w:top w:val="nil"/>
              <w:left w:val="nil"/>
              <w:bottom w:val="nil"/>
              <w:right w:val="nil"/>
            </w:tcBorders>
          </w:tcPr>
          <w:p w14:paraId="27EB50F6" w14:textId="77777777" w:rsidR="002C3673" w:rsidRPr="000C5F4C" w:rsidRDefault="002C3673" w:rsidP="000863C1">
            <w:pPr>
              <w:jc w:val="both"/>
            </w:pPr>
          </w:p>
        </w:tc>
        <w:tc>
          <w:tcPr>
            <w:tcW w:w="819" w:type="pct"/>
            <w:tcBorders>
              <w:top w:val="nil"/>
              <w:left w:val="nil"/>
              <w:bottom w:val="nil"/>
              <w:right w:val="nil"/>
            </w:tcBorders>
          </w:tcPr>
          <w:p w14:paraId="098DABC9" w14:textId="77777777" w:rsidR="002C3673" w:rsidRPr="000C5F4C" w:rsidRDefault="002C3673" w:rsidP="000863C1">
            <w:pPr>
              <w:jc w:val="both"/>
            </w:pPr>
          </w:p>
        </w:tc>
        <w:tc>
          <w:tcPr>
            <w:tcW w:w="1315" w:type="pct"/>
            <w:tcBorders>
              <w:top w:val="nil"/>
              <w:left w:val="nil"/>
              <w:bottom w:val="nil"/>
              <w:right w:val="nil"/>
            </w:tcBorders>
          </w:tcPr>
          <w:p w14:paraId="1B03FD43" w14:textId="77777777" w:rsidR="002C3673" w:rsidRPr="000C5F4C" w:rsidRDefault="002C3673" w:rsidP="000863C1">
            <w:pPr>
              <w:jc w:val="both"/>
            </w:pPr>
          </w:p>
        </w:tc>
      </w:tr>
      <w:tr w:rsidR="002C3673" w:rsidRPr="000C5F4C" w14:paraId="68958233" w14:textId="77777777" w:rsidTr="000863C1">
        <w:tc>
          <w:tcPr>
            <w:tcW w:w="1432" w:type="pct"/>
            <w:tcBorders>
              <w:top w:val="nil"/>
              <w:left w:val="nil"/>
              <w:bottom w:val="nil"/>
              <w:right w:val="nil"/>
            </w:tcBorders>
            <w:hideMark/>
          </w:tcPr>
          <w:p w14:paraId="3F27DD6C" w14:textId="77777777" w:rsidR="002C3673" w:rsidRPr="000C5F4C" w:rsidRDefault="002C3673" w:rsidP="000863C1">
            <w:pPr>
              <w:jc w:val="both"/>
            </w:pPr>
            <w:r w:rsidRPr="000C5F4C">
              <w:t>Urban Community</w:t>
            </w:r>
          </w:p>
        </w:tc>
        <w:tc>
          <w:tcPr>
            <w:tcW w:w="1434" w:type="pct"/>
            <w:tcBorders>
              <w:top w:val="nil"/>
              <w:left w:val="nil"/>
              <w:bottom w:val="nil"/>
              <w:right w:val="nil"/>
            </w:tcBorders>
          </w:tcPr>
          <w:p w14:paraId="77665AEA" w14:textId="77777777" w:rsidR="002C3673" w:rsidRPr="000C5F4C" w:rsidRDefault="002C3673" w:rsidP="000863C1">
            <w:pPr>
              <w:jc w:val="both"/>
            </w:pPr>
          </w:p>
        </w:tc>
        <w:tc>
          <w:tcPr>
            <w:tcW w:w="819" w:type="pct"/>
            <w:tcBorders>
              <w:top w:val="nil"/>
              <w:left w:val="nil"/>
              <w:bottom w:val="nil"/>
              <w:right w:val="nil"/>
            </w:tcBorders>
          </w:tcPr>
          <w:p w14:paraId="2CBABC51" w14:textId="77777777" w:rsidR="002C3673" w:rsidRPr="000C5F4C" w:rsidRDefault="002C3673" w:rsidP="000863C1">
            <w:pPr>
              <w:jc w:val="both"/>
            </w:pPr>
          </w:p>
        </w:tc>
        <w:tc>
          <w:tcPr>
            <w:tcW w:w="1315" w:type="pct"/>
            <w:tcBorders>
              <w:top w:val="nil"/>
              <w:left w:val="nil"/>
              <w:bottom w:val="nil"/>
              <w:right w:val="nil"/>
            </w:tcBorders>
          </w:tcPr>
          <w:p w14:paraId="12D74C44" w14:textId="77777777" w:rsidR="002C3673" w:rsidRPr="000C5F4C" w:rsidRDefault="002C3673" w:rsidP="000863C1">
            <w:pPr>
              <w:jc w:val="both"/>
            </w:pPr>
          </w:p>
        </w:tc>
      </w:tr>
      <w:tr w:rsidR="002C3673" w:rsidRPr="000C5F4C" w14:paraId="69F555EF" w14:textId="77777777" w:rsidTr="000863C1">
        <w:tc>
          <w:tcPr>
            <w:tcW w:w="1432" w:type="pct"/>
            <w:tcBorders>
              <w:top w:val="nil"/>
              <w:left w:val="nil"/>
              <w:bottom w:val="nil"/>
              <w:right w:val="nil"/>
            </w:tcBorders>
            <w:hideMark/>
          </w:tcPr>
          <w:p w14:paraId="4AB0D2E4" w14:textId="77777777" w:rsidR="002C3673" w:rsidRPr="000C5F4C" w:rsidRDefault="002C3673" w:rsidP="000863C1">
            <w:pPr>
              <w:jc w:val="both"/>
            </w:pPr>
            <w:r w:rsidRPr="000C5F4C">
              <w:t xml:space="preserve">Mile 1 </w:t>
            </w:r>
            <w:proofErr w:type="spellStart"/>
            <w:r w:rsidRPr="000C5F4C">
              <w:t>Diobu</w:t>
            </w:r>
            <w:proofErr w:type="spellEnd"/>
          </w:p>
        </w:tc>
        <w:tc>
          <w:tcPr>
            <w:tcW w:w="1434" w:type="pct"/>
            <w:tcBorders>
              <w:top w:val="nil"/>
              <w:left w:val="nil"/>
              <w:bottom w:val="nil"/>
              <w:right w:val="nil"/>
            </w:tcBorders>
            <w:hideMark/>
          </w:tcPr>
          <w:p w14:paraId="7C975209" w14:textId="77777777" w:rsidR="002C3673" w:rsidRPr="000C5F4C" w:rsidRDefault="002C3673" w:rsidP="000863C1">
            <w:pPr>
              <w:jc w:val="both"/>
            </w:pPr>
            <w:r w:rsidRPr="000C5F4C">
              <w:t>88</w:t>
            </w:r>
          </w:p>
        </w:tc>
        <w:tc>
          <w:tcPr>
            <w:tcW w:w="819" w:type="pct"/>
            <w:tcBorders>
              <w:top w:val="nil"/>
              <w:left w:val="nil"/>
              <w:bottom w:val="nil"/>
              <w:right w:val="nil"/>
            </w:tcBorders>
            <w:hideMark/>
          </w:tcPr>
          <w:p w14:paraId="543321F9" w14:textId="77777777" w:rsidR="002C3673" w:rsidRPr="000C5F4C" w:rsidRDefault="002C3673" w:rsidP="000863C1">
            <w:pPr>
              <w:jc w:val="both"/>
            </w:pPr>
            <w:r w:rsidRPr="000C5F4C">
              <w:t>44</w:t>
            </w:r>
          </w:p>
        </w:tc>
        <w:tc>
          <w:tcPr>
            <w:tcW w:w="1315" w:type="pct"/>
            <w:tcBorders>
              <w:top w:val="nil"/>
              <w:left w:val="nil"/>
              <w:bottom w:val="nil"/>
              <w:right w:val="nil"/>
            </w:tcBorders>
            <w:hideMark/>
          </w:tcPr>
          <w:p w14:paraId="48AB2D4A" w14:textId="77777777" w:rsidR="002C3673" w:rsidRPr="000C5F4C" w:rsidRDefault="002C3673" w:rsidP="000863C1">
            <w:pPr>
              <w:jc w:val="both"/>
            </w:pPr>
            <w:r w:rsidRPr="000C5F4C">
              <w:t>50.0</w:t>
            </w:r>
          </w:p>
        </w:tc>
      </w:tr>
      <w:tr w:rsidR="002C3673" w:rsidRPr="000C5F4C" w14:paraId="45728AE5" w14:textId="77777777" w:rsidTr="000863C1">
        <w:tc>
          <w:tcPr>
            <w:tcW w:w="1432" w:type="pct"/>
            <w:tcBorders>
              <w:top w:val="nil"/>
              <w:left w:val="nil"/>
              <w:bottom w:val="nil"/>
              <w:right w:val="nil"/>
            </w:tcBorders>
            <w:hideMark/>
          </w:tcPr>
          <w:p w14:paraId="03EE9ACE" w14:textId="77777777" w:rsidR="002C3673" w:rsidRPr="000C5F4C" w:rsidRDefault="002C3673" w:rsidP="000863C1">
            <w:pPr>
              <w:jc w:val="both"/>
            </w:pPr>
            <w:r w:rsidRPr="000C5F4C">
              <w:t xml:space="preserve">Mile 2 </w:t>
            </w:r>
            <w:proofErr w:type="spellStart"/>
            <w:r w:rsidRPr="000C5F4C">
              <w:t>Diobu</w:t>
            </w:r>
            <w:proofErr w:type="spellEnd"/>
          </w:p>
        </w:tc>
        <w:tc>
          <w:tcPr>
            <w:tcW w:w="1434" w:type="pct"/>
            <w:tcBorders>
              <w:top w:val="nil"/>
              <w:left w:val="nil"/>
              <w:bottom w:val="nil"/>
              <w:right w:val="nil"/>
            </w:tcBorders>
            <w:hideMark/>
          </w:tcPr>
          <w:p w14:paraId="73B5704E" w14:textId="77777777" w:rsidR="002C3673" w:rsidRPr="000C5F4C" w:rsidRDefault="002C3673" w:rsidP="000863C1">
            <w:pPr>
              <w:jc w:val="both"/>
            </w:pPr>
            <w:r w:rsidRPr="000C5F4C">
              <w:t>84</w:t>
            </w:r>
          </w:p>
        </w:tc>
        <w:tc>
          <w:tcPr>
            <w:tcW w:w="819" w:type="pct"/>
            <w:tcBorders>
              <w:top w:val="nil"/>
              <w:left w:val="nil"/>
              <w:bottom w:val="nil"/>
              <w:right w:val="nil"/>
            </w:tcBorders>
            <w:hideMark/>
          </w:tcPr>
          <w:p w14:paraId="12A24544" w14:textId="77777777" w:rsidR="002C3673" w:rsidRPr="000C5F4C" w:rsidRDefault="002C3673" w:rsidP="000863C1">
            <w:pPr>
              <w:jc w:val="both"/>
            </w:pPr>
            <w:r w:rsidRPr="000C5F4C">
              <w:t>35</w:t>
            </w:r>
          </w:p>
        </w:tc>
        <w:tc>
          <w:tcPr>
            <w:tcW w:w="1315" w:type="pct"/>
            <w:tcBorders>
              <w:top w:val="nil"/>
              <w:left w:val="nil"/>
              <w:bottom w:val="nil"/>
              <w:right w:val="nil"/>
            </w:tcBorders>
            <w:hideMark/>
          </w:tcPr>
          <w:p w14:paraId="76480EF4" w14:textId="77777777" w:rsidR="002C3673" w:rsidRPr="000C5F4C" w:rsidRDefault="002C3673" w:rsidP="000863C1">
            <w:pPr>
              <w:jc w:val="both"/>
            </w:pPr>
            <w:r w:rsidRPr="000C5F4C">
              <w:t>41.7</w:t>
            </w:r>
          </w:p>
        </w:tc>
      </w:tr>
      <w:tr w:rsidR="002C3673" w:rsidRPr="000C5F4C" w14:paraId="2A193D9C" w14:textId="77777777" w:rsidTr="000863C1">
        <w:tc>
          <w:tcPr>
            <w:tcW w:w="1432" w:type="pct"/>
            <w:tcBorders>
              <w:top w:val="nil"/>
              <w:left w:val="nil"/>
              <w:bottom w:val="nil"/>
              <w:right w:val="nil"/>
            </w:tcBorders>
            <w:hideMark/>
          </w:tcPr>
          <w:p w14:paraId="56474E87" w14:textId="77777777" w:rsidR="002C3673" w:rsidRPr="000C5F4C" w:rsidRDefault="002C3673" w:rsidP="000863C1">
            <w:pPr>
              <w:jc w:val="both"/>
            </w:pPr>
            <w:r w:rsidRPr="000C5F4C">
              <w:t xml:space="preserve">Mile 3 </w:t>
            </w:r>
            <w:proofErr w:type="spellStart"/>
            <w:r w:rsidRPr="000C5F4C">
              <w:t>Diobu</w:t>
            </w:r>
            <w:proofErr w:type="spellEnd"/>
          </w:p>
        </w:tc>
        <w:tc>
          <w:tcPr>
            <w:tcW w:w="1434" w:type="pct"/>
            <w:tcBorders>
              <w:top w:val="nil"/>
              <w:left w:val="nil"/>
              <w:bottom w:val="nil"/>
              <w:right w:val="nil"/>
            </w:tcBorders>
            <w:hideMark/>
          </w:tcPr>
          <w:p w14:paraId="089C7AFF" w14:textId="77777777" w:rsidR="002C3673" w:rsidRPr="000C5F4C" w:rsidRDefault="002C3673" w:rsidP="000863C1">
            <w:pPr>
              <w:jc w:val="both"/>
            </w:pPr>
            <w:r w:rsidRPr="000C5F4C">
              <w:t>88</w:t>
            </w:r>
          </w:p>
        </w:tc>
        <w:tc>
          <w:tcPr>
            <w:tcW w:w="819" w:type="pct"/>
            <w:tcBorders>
              <w:top w:val="nil"/>
              <w:left w:val="nil"/>
              <w:bottom w:val="nil"/>
              <w:right w:val="nil"/>
            </w:tcBorders>
            <w:hideMark/>
          </w:tcPr>
          <w:p w14:paraId="762735F7" w14:textId="77777777" w:rsidR="002C3673" w:rsidRPr="000C5F4C" w:rsidRDefault="002C3673" w:rsidP="000863C1">
            <w:pPr>
              <w:jc w:val="both"/>
            </w:pPr>
            <w:r w:rsidRPr="000C5F4C">
              <w:t>37</w:t>
            </w:r>
          </w:p>
        </w:tc>
        <w:tc>
          <w:tcPr>
            <w:tcW w:w="1315" w:type="pct"/>
            <w:tcBorders>
              <w:top w:val="nil"/>
              <w:left w:val="nil"/>
              <w:bottom w:val="nil"/>
              <w:right w:val="nil"/>
            </w:tcBorders>
            <w:hideMark/>
          </w:tcPr>
          <w:p w14:paraId="594E40CF" w14:textId="77777777" w:rsidR="002C3673" w:rsidRPr="000C5F4C" w:rsidRDefault="002C3673" w:rsidP="000863C1">
            <w:pPr>
              <w:jc w:val="both"/>
            </w:pPr>
            <w:r w:rsidRPr="000C5F4C">
              <w:t>42.0</w:t>
            </w:r>
          </w:p>
        </w:tc>
      </w:tr>
      <w:tr w:rsidR="002C3673" w:rsidRPr="000C5F4C" w14:paraId="4F2FAB17" w14:textId="77777777" w:rsidTr="000863C1">
        <w:tc>
          <w:tcPr>
            <w:tcW w:w="1432" w:type="pct"/>
            <w:tcBorders>
              <w:top w:val="nil"/>
              <w:left w:val="nil"/>
              <w:bottom w:val="nil"/>
              <w:right w:val="nil"/>
            </w:tcBorders>
            <w:hideMark/>
          </w:tcPr>
          <w:p w14:paraId="255D5F8B" w14:textId="77777777" w:rsidR="002C3673" w:rsidRPr="000C5F4C" w:rsidRDefault="002C3673" w:rsidP="000863C1">
            <w:pPr>
              <w:jc w:val="both"/>
            </w:pPr>
            <w:r w:rsidRPr="000C5F4C">
              <w:t>Eagle Island</w:t>
            </w:r>
          </w:p>
        </w:tc>
        <w:tc>
          <w:tcPr>
            <w:tcW w:w="1434" w:type="pct"/>
            <w:tcBorders>
              <w:top w:val="nil"/>
              <w:left w:val="nil"/>
              <w:bottom w:val="nil"/>
              <w:right w:val="nil"/>
            </w:tcBorders>
            <w:hideMark/>
          </w:tcPr>
          <w:p w14:paraId="0A27111F" w14:textId="77777777" w:rsidR="002C3673" w:rsidRPr="000C5F4C" w:rsidRDefault="002C3673" w:rsidP="000863C1">
            <w:pPr>
              <w:jc w:val="both"/>
            </w:pPr>
            <w:r w:rsidRPr="000C5F4C">
              <w:t>81</w:t>
            </w:r>
          </w:p>
        </w:tc>
        <w:tc>
          <w:tcPr>
            <w:tcW w:w="819" w:type="pct"/>
            <w:tcBorders>
              <w:top w:val="nil"/>
              <w:left w:val="nil"/>
              <w:bottom w:val="nil"/>
              <w:right w:val="nil"/>
            </w:tcBorders>
            <w:hideMark/>
          </w:tcPr>
          <w:p w14:paraId="17C87987" w14:textId="77777777" w:rsidR="002C3673" w:rsidRPr="000C5F4C" w:rsidRDefault="002C3673" w:rsidP="000863C1">
            <w:pPr>
              <w:jc w:val="both"/>
            </w:pPr>
            <w:r w:rsidRPr="000C5F4C">
              <w:t>41</w:t>
            </w:r>
          </w:p>
        </w:tc>
        <w:tc>
          <w:tcPr>
            <w:tcW w:w="1315" w:type="pct"/>
            <w:tcBorders>
              <w:top w:val="nil"/>
              <w:left w:val="nil"/>
              <w:bottom w:val="nil"/>
              <w:right w:val="nil"/>
            </w:tcBorders>
            <w:hideMark/>
          </w:tcPr>
          <w:p w14:paraId="00EAEA6B" w14:textId="77777777" w:rsidR="002C3673" w:rsidRPr="000C5F4C" w:rsidRDefault="002C3673" w:rsidP="000863C1">
            <w:pPr>
              <w:jc w:val="both"/>
            </w:pPr>
            <w:r w:rsidRPr="000C5F4C">
              <w:t>50.6</w:t>
            </w:r>
          </w:p>
        </w:tc>
      </w:tr>
      <w:tr w:rsidR="002C3673" w:rsidRPr="000C5F4C" w14:paraId="6E0FB75B" w14:textId="77777777" w:rsidTr="000863C1">
        <w:tc>
          <w:tcPr>
            <w:tcW w:w="1432" w:type="pct"/>
            <w:tcBorders>
              <w:top w:val="nil"/>
              <w:left w:val="nil"/>
              <w:bottom w:val="nil"/>
              <w:right w:val="nil"/>
            </w:tcBorders>
          </w:tcPr>
          <w:p w14:paraId="72C36F3D" w14:textId="77777777" w:rsidR="002C3673" w:rsidRPr="000C5F4C" w:rsidRDefault="002C3673" w:rsidP="000863C1">
            <w:pPr>
              <w:jc w:val="both"/>
            </w:pPr>
          </w:p>
        </w:tc>
        <w:tc>
          <w:tcPr>
            <w:tcW w:w="1434" w:type="pct"/>
            <w:tcBorders>
              <w:top w:val="nil"/>
              <w:left w:val="nil"/>
              <w:bottom w:val="nil"/>
              <w:right w:val="nil"/>
            </w:tcBorders>
          </w:tcPr>
          <w:p w14:paraId="4E8F7351" w14:textId="77777777" w:rsidR="002C3673" w:rsidRPr="000C5F4C" w:rsidRDefault="002C3673" w:rsidP="000863C1">
            <w:pPr>
              <w:jc w:val="both"/>
            </w:pPr>
          </w:p>
        </w:tc>
        <w:tc>
          <w:tcPr>
            <w:tcW w:w="819" w:type="pct"/>
            <w:tcBorders>
              <w:top w:val="nil"/>
              <w:left w:val="nil"/>
              <w:bottom w:val="nil"/>
              <w:right w:val="nil"/>
            </w:tcBorders>
          </w:tcPr>
          <w:p w14:paraId="7047C383" w14:textId="77777777" w:rsidR="002C3673" w:rsidRPr="000C5F4C" w:rsidRDefault="002C3673" w:rsidP="000863C1">
            <w:pPr>
              <w:jc w:val="both"/>
            </w:pPr>
          </w:p>
        </w:tc>
        <w:tc>
          <w:tcPr>
            <w:tcW w:w="1315" w:type="pct"/>
            <w:tcBorders>
              <w:top w:val="nil"/>
              <w:left w:val="nil"/>
              <w:bottom w:val="nil"/>
              <w:right w:val="nil"/>
            </w:tcBorders>
          </w:tcPr>
          <w:p w14:paraId="0C2477AC" w14:textId="77777777" w:rsidR="002C3673" w:rsidRPr="000C5F4C" w:rsidRDefault="002C3673" w:rsidP="000863C1">
            <w:pPr>
              <w:jc w:val="both"/>
            </w:pPr>
          </w:p>
        </w:tc>
      </w:tr>
      <w:tr w:rsidR="002C3673" w:rsidRPr="000C5F4C" w14:paraId="41A96BEC" w14:textId="77777777" w:rsidTr="000863C1">
        <w:tc>
          <w:tcPr>
            <w:tcW w:w="1432" w:type="pct"/>
            <w:tcBorders>
              <w:top w:val="nil"/>
              <w:left w:val="nil"/>
              <w:bottom w:val="single" w:sz="4" w:space="0" w:color="auto"/>
              <w:right w:val="nil"/>
            </w:tcBorders>
            <w:hideMark/>
          </w:tcPr>
          <w:p w14:paraId="6BFA0EE6" w14:textId="77777777" w:rsidR="002C3673" w:rsidRPr="000C5F4C" w:rsidRDefault="002C3673" w:rsidP="000863C1">
            <w:pPr>
              <w:jc w:val="both"/>
            </w:pPr>
            <w:r w:rsidRPr="000C5F4C">
              <w:t>Total</w:t>
            </w:r>
          </w:p>
        </w:tc>
        <w:tc>
          <w:tcPr>
            <w:tcW w:w="1434" w:type="pct"/>
            <w:tcBorders>
              <w:top w:val="nil"/>
              <w:left w:val="nil"/>
              <w:bottom w:val="single" w:sz="4" w:space="0" w:color="auto"/>
              <w:right w:val="nil"/>
            </w:tcBorders>
            <w:hideMark/>
          </w:tcPr>
          <w:p w14:paraId="731A7CAC" w14:textId="77777777" w:rsidR="002C3673" w:rsidRPr="000C5F4C" w:rsidRDefault="002C3673" w:rsidP="000863C1">
            <w:pPr>
              <w:jc w:val="both"/>
            </w:pPr>
            <w:r w:rsidRPr="000C5F4C">
              <w:t>341</w:t>
            </w:r>
          </w:p>
        </w:tc>
        <w:tc>
          <w:tcPr>
            <w:tcW w:w="819" w:type="pct"/>
            <w:tcBorders>
              <w:top w:val="nil"/>
              <w:left w:val="nil"/>
              <w:bottom w:val="single" w:sz="4" w:space="0" w:color="auto"/>
              <w:right w:val="nil"/>
            </w:tcBorders>
            <w:hideMark/>
          </w:tcPr>
          <w:p w14:paraId="5A2DBAB5" w14:textId="77777777" w:rsidR="002C3673" w:rsidRPr="000C5F4C" w:rsidRDefault="002C3673" w:rsidP="000863C1">
            <w:pPr>
              <w:jc w:val="both"/>
            </w:pPr>
            <w:r w:rsidRPr="000C5F4C">
              <w:t>157</w:t>
            </w:r>
          </w:p>
        </w:tc>
        <w:tc>
          <w:tcPr>
            <w:tcW w:w="1315" w:type="pct"/>
            <w:tcBorders>
              <w:top w:val="nil"/>
              <w:left w:val="nil"/>
              <w:bottom w:val="single" w:sz="4" w:space="0" w:color="auto"/>
              <w:right w:val="nil"/>
            </w:tcBorders>
            <w:hideMark/>
          </w:tcPr>
          <w:p w14:paraId="2760A512" w14:textId="77777777" w:rsidR="002C3673" w:rsidRPr="000C5F4C" w:rsidRDefault="002C3673" w:rsidP="000863C1">
            <w:pPr>
              <w:jc w:val="both"/>
            </w:pPr>
            <w:r w:rsidRPr="000C5F4C">
              <w:t>46.0</w:t>
            </w:r>
          </w:p>
        </w:tc>
      </w:tr>
    </w:tbl>
    <w:p w14:paraId="1B9E020C" w14:textId="77777777" w:rsidR="002C3673" w:rsidRPr="000C5F4C" w:rsidRDefault="002C3673" w:rsidP="002C3673">
      <w:pPr>
        <w:jc w:val="both"/>
      </w:pPr>
    </w:p>
    <w:p w14:paraId="17C13A83" w14:textId="77777777" w:rsidR="002C3673" w:rsidRPr="000C5F4C" w:rsidRDefault="002C3673" w:rsidP="002C3673">
      <w:pPr>
        <w:jc w:val="both"/>
      </w:pPr>
    </w:p>
    <w:p w14:paraId="6AEE773F" w14:textId="77777777" w:rsidR="002C3673" w:rsidRPr="000C5F4C" w:rsidRDefault="002C3673" w:rsidP="002C3673">
      <w:pPr>
        <w:jc w:val="both"/>
      </w:pPr>
    </w:p>
    <w:p w14:paraId="5961ACE9" w14:textId="77777777" w:rsidR="002C3673" w:rsidRPr="000C5F4C" w:rsidRDefault="002C3673" w:rsidP="002C3673">
      <w:pPr>
        <w:jc w:val="both"/>
      </w:pPr>
    </w:p>
    <w:p w14:paraId="13335EC2" w14:textId="77777777" w:rsidR="002C3673" w:rsidRPr="000C5F4C" w:rsidRDefault="002C3673" w:rsidP="002C3673">
      <w:pPr>
        <w:jc w:val="both"/>
      </w:pPr>
      <w:r w:rsidRPr="000C5F4C">
        <w:tab/>
      </w:r>
    </w:p>
    <w:p w14:paraId="34C6F279" w14:textId="77777777" w:rsidR="002C3673" w:rsidRPr="000C5F4C" w:rsidRDefault="002C3673" w:rsidP="002C3673">
      <w:pPr>
        <w:jc w:val="both"/>
      </w:pPr>
      <w:r w:rsidRPr="000C5F4C">
        <w:rPr>
          <w:b/>
          <w:bCs/>
        </w:rPr>
        <w:t xml:space="preserve">Frequency and Prevalence of </w:t>
      </w:r>
      <w:r w:rsidRPr="000C5F4C">
        <w:rPr>
          <w:b/>
          <w:bCs/>
          <w:i/>
          <w:iCs/>
        </w:rPr>
        <w:t>Entamoeba histolytica</w:t>
      </w:r>
      <w:r w:rsidRPr="000C5F4C">
        <w:t> </w:t>
      </w:r>
      <w:r w:rsidRPr="000C5F4C">
        <w:rPr>
          <w:b/>
          <w:bCs/>
        </w:rPr>
        <w:t>in Four Urban Communities of Port Harcourt</w:t>
      </w:r>
    </w:p>
    <w:p w14:paraId="4F50D60F" w14:textId="77E50F96" w:rsidR="002C3673" w:rsidRPr="000C5F4C" w:rsidRDefault="002C3673" w:rsidP="002C3673">
      <w:pPr>
        <w:jc w:val="both"/>
      </w:pPr>
      <w:r w:rsidRPr="000C5F4C">
        <w:t xml:space="preserve">The prevalence of </w:t>
      </w:r>
      <w:r w:rsidRPr="000C5F4C">
        <w:rPr>
          <w:i/>
          <w:iCs/>
        </w:rPr>
        <w:t>Entamoeba histolytica</w:t>
      </w:r>
      <w:r w:rsidRPr="000C5F4C">
        <w:t xml:space="preserve"> in this study was 40.8%, the below </w:t>
      </w:r>
      <w:proofErr w:type="gramStart"/>
      <w:r w:rsidRPr="000C5F4C">
        <w:t>16 year</w:t>
      </w:r>
      <w:proofErr w:type="gramEnd"/>
      <w:r w:rsidRPr="000C5F4C">
        <w:t xml:space="preserve"> age bracket had a prevalence of 50.5%, followed by the 25-25 range (39.4%), above 35 rears (35.9%) and 16-35 (32.3%). The males had a prevalence of 40.9% and the 40.6% of the females were infected </w:t>
      </w:r>
      <w:proofErr w:type="gramStart"/>
      <w:r w:rsidRPr="000C5F4C">
        <w:t xml:space="preserve">by  </w:t>
      </w:r>
      <w:r w:rsidRPr="000C5F4C">
        <w:rPr>
          <w:i/>
          <w:iCs/>
        </w:rPr>
        <w:t>Entamoeba</w:t>
      </w:r>
      <w:proofErr w:type="gramEnd"/>
      <w:r w:rsidRPr="000C5F4C">
        <w:rPr>
          <w:i/>
          <w:iCs/>
        </w:rPr>
        <w:t xml:space="preserve"> histolytica.</w:t>
      </w:r>
      <w:r w:rsidRPr="000C5F4C">
        <w:t xml:space="preserve"> The residents of Mile 1 </w:t>
      </w:r>
      <w:proofErr w:type="spellStart"/>
      <w:r w:rsidRPr="000C5F4C">
        <w:t>Diobu</w:t>
      </w:r>
      <w:proofErr w:type="spellEnd"/>
      <w:r w:rsidRPr="000C5F4C">
        <w:t xml:space="preserve"> had a prevalence of 45.5% for this parasite, Eagle Island (44.4%), Mile 2 </w:t>
      </w:r>
      <w:proofErr w:type="spellStart"/>
      <w:r w:rsidRPr="000C5F4C">
        <w:t>Diobu</w:t>
      </w:r>
      <w:proofErr w:type="spellEnd"/>
      <w:r w:rsidRPr="000C5F4C">
        <w:t xml:space="preserve">, (36.9%) and Mile 3 </w:t>
      </w:r>
      <w:proofErr w:type="spellStart"/>
      <w:r w:rsidRPr="000C5F4C">
        <w:t>Diobu</w:t>
      </w:r>
      <w:proofErr w:type="spellEnd"/>
      <w:r w:rsidRPr="000C5F4C">
        <w:t xml:space="preserve"> (36.4%)</w:t>
      </w:r>
      <w:r w:rsidR="00EC49DB" w:rsidRPr="000C5F4C">
        <w:t>. (Table 2)</w:t>
      </w:r>
    </w:p>
    <w:tbl>
      <w:tblPr>
        <w:tblStyle w:val="TableGrid"/>
        <w:tblpPr w:leftFromText="180" w:rightFromText="180" w:vertAnchor="page" w:horzAnchor="margin" w:tblpY="5881"/>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1"/>
        <w:gridCol w:w="2684"/>
        <w:gridCol w:w="1533"/>
        <w:gridCol w:w="2462"/>
      </w:tblGrid>
      <w:tr w:rsidR="002C3673" w:rsidRPr="000C5F4C" w14:paraId="3B0E0A67" w14:textId="77777777" w:rsidTr="00105E4A">
        <w:tc>
          <w:tcPr>
            <w:tcW w:w="1432" w:type="pct"/>
            <w:tcBorders>
              <w:top w:val="single" w:sz="4" w:space="0" w:color="auto"/>
              <w:left w:val="nil"/>
              <w:bottom w:val="nil"/>
              <w:right w:val="nil"/>
            </w:tcBorders>
            <w:hideMark/>
          </w:tcPr>
          <w:p w14:paraId="6B30EFF0" w14:textId="77777777" w:rsidR="002C3673" w:rsidRPr="000C5F4C" w:rsidRDefault="002C3673" w:rsidP="00105E4A">
            <w:pPr>
              <w:jc w:val="both"/>
            </w:pPr>
            <w:r w:rsidRPr="000C5F4C">
              <w:rPr>
                <w:b/>
                <w:bCs/>
              </w:rPr>
              <w:t>Characteristics</w:t>
            </w:r>
          </w:p>
        </w:tc>
        <w:tc>
          <w:tcPr>
            <w:tcW w:w="1434" w:type="pct"/>
            <w:tcBorders>
              <w:top w:val="single" w:sz="4" w:space="0" w:color="auto"/>
              <w:left w:val="nil"/>
              <w:bottom w:val="nil"/>
              <w:right w:val="nil"/>
            </w:tcBorders>
            <w:hideMark/>
          </w:tcPr>
          <w:p w14:paraId="4F71B901" w14:textId="77777777" w:rsidR="002C3673" w:rsidRPr="000C5F4C" w:rsidRDefault="002C3673" w:rsidP="00105E4A">
            <w:pPr>
              <w:jc w:val="both"/>
            </w:pPr>
            <w:r w:rsidRPr="000C5F4C">
              <w:rPr>
                <w:b/>
                <w:bCs/>
              </w:rPr>
              <w:t>Number Tested</w:t>
            </w:r>
          </w:p>
        </w:tc>
        <w:tc>
          <w:tcPr>
            <w:tcW w:w="819" w:type="pct"/>
            <w:tcBorders>
              <w:top w:val="single" w:sz="4" w:space="0" w:color="auto"/>
              <w:left w:val="nil"/>
              <w:bottom w:val="nil"/>
              <w:right w:val="nil"/>
            </w:tcBorders>
            <w:hideMark/>
          </w:tcPr>
          <w:p w14:paraId="58D34E14" w14:textId="77777777" w:rsidR="002C3673" w:rsidRPr="000C5F4C" w:rsidRDefault="002C3673" w:rsidP="00105E4A">
            <w:pPr>
              <w:jc w:val="both"/>
            </w:pPr>
            <w:r w:rsidRPr="000C5F4C">
              <w:rPr>
                <w:b/>
                <w:bCs/>
              </w:rPr>
              <w:t>Positive</w:t>
            </w:r>
          </w:p>
        </w:tc>
        <w:tc>
          <w:tcPr>
            <w:tcW w:w="1315" w:type="pct"/>
            <w:tcBorders>
              <w:top w:val="single" w:sz="4" w:space="0" w:color="auto"/>
              <w:left w:val="nil"/>
              <w:bottom w:val="nil"/>
              <w:right w:val="nil"/>
            </w:tcBorders>
            <w:hideMark/>
          </w:tcPr>
          <w:p w14:paraId="3D6732A0" w14:textId="77777777" w:rsidR="002C3673" w:rsidRPr="000C5F4C" w:rsidRDefault="002C3673" w:rsidP="00105E4A">
            <w:pPr>
              <w:jc w:val="both"/>
            </w:pPr>
            <w:r w:rsidRPr="000C5F4C">
              <w:rPr>
                <w:b/>
                <w:bCs/>
              </w:rPr>
              <w:t>Prevalence %</w:t>
            </w:r>
          </w:p>
        </w:tc>
      </w:tr>
      <w:tr w:rsidR="002C3673" w:rsidRPr="000C5F4C" w14:paraId="1702D938" w14:textId="77777777" w:rsidTr="00105E4A">
        <w:tc>
          <w:tcPr>
            <w:tcW w:w="1432" w:type="pct"/>
            <w:tcBorders>
              <w:top w:val="nil"/>
              <w:left w:val="nil"/>
              <w:bottom w:val="nil"/>
              <w:right w:val="nil"/>
            </w:tcBorders>
            <w:hideMark/>
          </w:tcPr>
          <w:p w14:paraId="24B1E8F0" w14:textId="77777777" w:rsidR="002C3673" w:rsidRPr="000C5F4C" w:rsidRDefault="002C3673" w:rsidP="00105E4A">
            <w:pPr>
              <w:jc w:val="both"/>
            </w:pPr>
            <w:r w:rsidRPr="000C5F4C">
              <w:t>Age Bracket</w:t>
            </w:r>
          </w:p>
        </w:tc>
        <w:tc>
          <w:tcPr>
            <w:tcW w:w="1434" w:type="pct"/>
            <w:tcBorders>
              <w:top w:val="nil"/>
              <w:left w:val="nil"/>
              <w:bottom w:val="nil"/>
              <w:right w:val="nil"/>
            </w:tcBorders>
          </w:tcPr>
          <w:p w14:paraId="5841F8A8" w14:textId="77777777" w:rsidR="002C3673" w:rsidRPr="000C5F4C" w:rsidRDefault="002C3673" w:rsidP="00105E4A">
            <w:pPr>
              <w:jc w:val="both"/>
            </w:pPr>
          </w:p>
        </w:tc>
        <w:tc>
          <w:tcPr>
            <w:tcW w:w="819" w:type="pct"/>
            <w:tcBorders>
              <w:top w:val="nil"/>
              <w:left w:val="nil"/>
              <w:bottom w:val="nil"/>
              <w:right w:val="nil"/>
            </w:tcBorders>
          </w:tcPr>
          <w:p w14:paraId="75ED2B15" w14:textId="77777777" w:rsidR="002C3673" w:rsidRPr="000C5F4C" w:rsidRDefault="002C3673" w:rsidP="00105E4A">
            <w:pPr>
              <w:jc w:val="both"/>
            </w:pPr>
          </w:p>
        </w:tc>
        <w:tc>
          <w:tcPr>
            <w:tcW w:w="1315" w:type="pct"/>
            <w:tcBorders>
              <w:top w:val="nil"/>
              <w:left w:val="nil"/>
              <w:bottom w:val="nil"/>
              <w:right w:val="nil"/>
            </w:tcBorders>
          </w:tcPr>
          <w:p w14:paraId="269AAD9B" w14:textId="77777777" w:rsidR="002C3673" w:rsidRPr="000C5F4C" w:rsidRDefault="002C3673" w:rsidP="00105E4A">
            <w:pPr>
              <w:jc w:val="both"/>
            </w:pPr>
          </w:p>
        </w:tc>
      </w:tr>
      <w:tr w:rsidR="002C3673" w:rsidRPr="000C5F4C" w14:paraId="6CCBE412" w14:textId="77777777" w:rsidTr="00105E4A">
        <w:tc>
          <w:tcPr>
            <w:tcW w:w="1432" w:type="pct"/>
            <w:tcBorders>
              <w:top w:val="nil"/>
              <w:left w:val="nil"/>
              <w:bottom w:val="nil"/>
              <w:right w:val="nil"/>
            </w:tcBorders>
            <w:hideMark/>
          </w:tcPr>
          <w:p w14:paraId="6353FEE0" w14:textId="77777777" w:rsidR="002C3673" w:rsidRPr="000C5F4C" w:rsidRDefault="002C3673" w:rsidP="00105E4A">
            <w:pPr>
              <w:jc w:val="both"/>
            </w:pPr>
            <w:r w:rsidRPr="000C5F4C">
              <w:t>&lt;16 years</w:t>
            </w:r>
          </w:p>
        </w:tc>
        <w:tc>
          <w:tcPr>
            <w:tcW w:w="1434" w:type="pct"/>
            <w:tcBorders>
              <w:top w:val="nil"/>
              <w:left w:val="nil"/>
              <w:bottom w:val="nil"/>
              <w:right w:val="nil"/>
            </w:tcBorders>
            <w:hideMark/>
          </w:tcPr>
          <w:p w14:paraId="2865C6CC" w14:textId="77777777" w:rsidR="002C3673" w:rsidRPr="000C5F4C" w:rsidRDefault="002C3673" w:rsidP="00105E4A">
            <w:pPr>
              <w:jc w:val="both"/>
            </w:pPr>
            <w:r w:rsidRPr="000C5F4C">
              <w:t>103</w:t>
            </w:r>
          </w:p>
        </w:tc>
        <w:tc>
          <w:tcPr>
            <w:tcW w:w="819" w:type="pct"/>
            <w:tcBorders>
              <w:top w:val="nil"/>
              <w:left w:val="nil"/>
              <w:bottom w:val="nil"/>
              <w:right w:val="nil"/>
            </w:tcBorders>
            <w:hideMark/>
          </w:tcPr>
          <w:p w14:paraId="63883768" w14:textId="77777777" w:rsidR="002C3673" w:rsidRPr="000C5F4C" w:rsidRDefault="002C3673" w:rsidP="00105E4A">
            <w:pPr>
              <w:jc w:val="both"/>
            </w:pPr>
            <w:r w:rsidRPr="000C5F4C">
              <w:t>52</w:t>
            </w:r>
          </w:p>
        </w:tc>
        <w:tc>
          <w:tcPr>
            <w:tcW w:w="1315" w:type="pct"/>
            <w:tcBorders>
              <w:top w:val="nil"/>
              <w:left w:val="nil"/>
              <w:bottom w:val="nil"/>
              <w:right w:val="nil"/>
            </w:tcBorders>
            <w:hideMark/>
          </w:tcPr>
          <w:p w14:paraId="7BC26C91" w14:textId="77777777" w:rsidR="002C3673" w:rsidRPr="000C5F4C" w:rsidRDefault="002C3673" w:rsidP="00105E4A">
            <w:pPr>
              <w:jc w:val="both"/>
            </w:pPr>
            <w:r w:rsidRPr="000C5F4C">
              <w:t>50.5</w:t>
            </w:r>
          </w:p>
        </w:tc>
      </w:tr>
      <w:tr w:rsidR="002C3673" w:rsidRPr="000C5F4C" w14:paraId="547375FE" w14:textId="77777777" w:rsidTr="00105E4A">
        <w:tc>
          <w:tcPr>
            <w:tcW w:w="1432" w:type="pct"/>
            <w:tcBorders>
              <w:top w:val="nil"/>
              <w:left w:val="nil"/>
              <w:bottom w:val="nil"/>
              <w:right w:val="nil"/>
            </w:tcBorders>
            <w:hideMark/>
          </w:tcPr>
          <w:p w14:paraId="64F967DE" w14:textId="77777777" w:rsidR="002C3673" w:rsidRPr="000C5F4C" w:rsidRDefault="002C3673" w:rsidP="00105E4A">
            <w:pPr>
              <w:jc w:val="both"/>
            </w:pPr>
            <w:r w:rsidRPr="000C5F4C">
              <w:t>16-25 years</w:t>
            </w:r>
          </w:p>
        </w:tc>
        <w:tc>
          <w:tcPr>
            <w:tcW w:w="1434" w:type="pct"/>
            <w:tcBorders>
              <w:top w:val="nil"/>
              <w:left w:val="nil"/>
              <w:bottom w:val="nil"/>
              <w:right w:val="nil"/>
            </w:tcBorders>
            <w:hideMark/>
          </w:tcPr>
          <w:p w14:paraId="4F12AE0D" w14:textId="77777777" w:rsidR="002C3673" w:rsidRPr="000C5F4C" w:rsidRDefault="002C3673" w:rsidP="00105E4A">
            <w:pPr>
              <w:jc w:val="both"/>
            </w:pPr>
            <w:r w:rsidRPr="000C5F4C">
              <w:t>65</w:t>
            </w:r>
          </w:p>
        </w:tc>
        <w:tc>
          <w:tcPr>
            <w:tcW w:w="819" w:type="pct"/>
            <w:tcBorders>
              <w:top w:val="nil"/>
              <w:left w:val="nil"/>
              <w:bottom w:val="nil"/>
              <w:right w:val="nil"/>
            </w:tcBorders>
            <w:hideMark/>
          </w:tcPr>
          <w:p w14:paraId="1AAC12F9" w14:textId="77777777" w:rsidR="002C3673" w:rsidRPr="000C5F4C" w:rsidRDefault="002C3673" w:rsidP="00105E4A">
            <w:pPr>
              <w:jc w:val="both"/>
            </w:pPr>
            <w:r w:rsidRPr="000C5F4C">
              <w:t>21</w:t>
            </w:r>
          </w:p>
        </w:tc>
        <w:tc>
          <w:tcPr>
            <w:tcW w:w="1315" w:type="pct"/>
            <w:tcBorders>
              <w:top w:val="nil"/>
              <w:left w:val="nil"/>
              <w:bottom w:val="nil"/>
              <w:right w:val="nil"/>
            </w:tcBorders>
            <w:hideMark/>
          </w:tcPr>
          <w:p w14:paraId="5660A3A9" w14:textId="77777777" w:rsidR="002C3673" w:rsidRPr="000C5F4C" w:rsidRDefault="002C3673" w:rsidP="00105E4A">
            <w:pPr>
              <w:jc w:val="both"/>
            </w:pPr>
            <w:r w:rsidRPr="000C5F4C">
              <w:t>32.3</w:t>
            </w:r>
          </w:p>
        </w:tc>
      </w:tr>
      <w:tr w:rsidR="002C3673" w:rsidRPr="000C5F4C" w14:paraId="09CC952A" w14:textId="77777777" w:rsidTr="00105E4A">
        <w:tc>
          <w:tcPr>
            <w:tcW w:w="1432" w:type="pct"/>
            <w:tcBorders>
              <w:top w:val="nil"/>
              <w:left w:val="nil"/>
              <w:bottom w:val="nil"/>
              <w:right w:val="nil"/>
            </w:tcBorders>
            <w:hideMark/>
          </w:tcPr>
          <w:p w14:paraId="6C8264D1" w14:textId="77777777" w:rsidR="002C3673" w:rsidRPr="000C5F4C" w:rsidRDefault="002C3673" w:rsidP="00105E4A">
            <w:pPr>
              <w:jc w:val="both"/>
            </w:pPr>
            <w:r w:rsidRPr="000C5F4C">
              <w:t>26-35 years</w:t>
            </w:r>
          </w:p>
        </w:tc>
        <w:tc>
          <w:tcPr>
            <w:tcW w:w="1434" w:type="pct"/>
            <w:tcBorders>
              <w:top w:val="nil"/>
              <w:left w:val="nil"/>
              <w:bottom w:val="nil"/>
              <w:right w:val="nil"/>
            </w:tcBorders>
            <w:hideMark/>
          </w:tcPr>
          <w:p w14:paraId="61629412" w14:textId="77777777" w:rsidR="002C3673" w:rsidRPr="000C5F4C" w:rsidRDefault="002C3673" w:rsidP="00105E4A">
            <w:pPr>
              <w:jc w:val="both"/>
            </w:pPr>
            <w:r w:rsidRPr="000C5F4C">
              <w:t>109</w:t>
            </w:r>
          </w:p>
        </w:tc>
        <w:tc>
          <w:tcPr>
            <w:tcW w:w="819" w:type="pct"/>
            <w:tcBorders>
              <w:top w:val="nil"/>
              <w:left w:val="nil"/>
              <w:bottom w:val="nil"/>
              <w:right w:val="nil"/>
            </w:tcBorders>
            <w:hideMark/>
          </w:tcPr>
          <w:p w14:paraId="1DD750FB" w14:textId="77777777" w:rsidR="002C3673" w:rsidRPr="000C5F4C" w:rsidRDefault="002C3673" w:rsidP="00105E4A">
            <w:pPr>
              <w:jc w:val="both"/>
            </w:pPr>
            <w:r w:rsidRPr="000C5F4C">
              <w:t>43</w:t>
            </w:r>
          </w:p>
        </w:tc>
        <w:tc>
          <w:tcPr>
            <w:tcW w:w="1315" w:type="pct"/>
            <w:tcBorders>
              <w:top w:val="nil"/>
              <w:left w:val="nil"/>
              <w:bottom w:val="nil"/>
              <w:right w:val="nil"/>
            </w:tcBorders>
            <w:hideMark/>
          </w:tcPr>
          <w:p w14:paraId="684A69E0" w14:textId="77777777" w:rsidR="002C3673" w:rsidRPr="000C5F4C" w:rsidRDefault="002C3673" w:rsidP="00105E4A">
            <w:pPr>
              <w:jc w:val="both"/>
            </w:pPr>
            <w:r w:rsidRPr="000C5F4C">
              <w:t>39.4</w:t>
            </w:r>
          </w:p>
        </w:tc>
      </w:tr>
      <w:tr w:rsidR="002C3673" w:rsidRPr="000C5F4C" w14:paraId="50651BBF" w14:textId="77777777" w:rsidTr="00105E4A">
        <w:tc>
          <w:tcPr>
            <w:tcW w:w="1432" w:type="pct"/>
            <w:tcBorders>
              <w:top w:val="nil"/>
              <w:left w:val="nil"/>
              <w:bottom w:val="nil"/>
              <w:right w:val="nil"/>
            </w:tcBorders>
            <w:hideMark/>
          </w:tcPr>
          <w:p w14:paraId="0883171F" w14:textId="77777777" w:rsidR="002C3673" w:rsidRPr="000C5F4C" w:rsidRDefault="002C3673" w:rsidP="00105E4A">
            <w:pPr>
              <w:jc w:val="both"/>
            </w:pPr>
            <w:r w:rsidRPr="000C5F4C">
              <w:t>&lt;35 years</w:t>
            </w:r>
          </w:p>
        </w:tc>
        <w:tc>
          <w:tcPr>
            <w:tcW w:w="1434" w:type="pct"/>
            <w:tcBorders>
              <w:top w:val="nil"/>
              <w:left w:val="nil"/>
              <w:bottom w:val="nil"/>
              <w:right w:val="nil"/>
            </w:tcBorders>
            <w:hideMark/>
          </w:tcPr>
          <w:p w14:paraId="281AAFD8" w14:textId="77777777" w:rsidR="002C3673" w:rsidRPr="000C5F4C" w:rsidRDefault="002C3673" w:rsidP="00105E4A">
            <w:pPr>
              <w:jc w:val="both"/>
            </w:pPr>
            <w:r w:rsidRPr="000C5F4C">
              <w:t>64</w:t>
            </w:r>
          </w:p>
        </w:tc>
        <w:tc>
          <w:tcPr>
            <w:tcW w:w="819" w:type="pct"/>
            <w:tcBorders>
              <w:top w:val="nil"/>
              <w:left w:val="nil"/>
              <w:bottom w:val="nil"/>
              <w:right w:val="nil"/>
            </w:tcBorders>
            <w:hideMark/>
          </w:tcPr>
          <w:p w14:paraId="22D8B20F" w14:textId="77777777" w:rsidR="002C3673" w:rsidRPr="000C5F4C" w:rsidRDefault="002C3673" w:rsidP="00105E4A">
            <w:pPr>
              <w:jc w:val="both"/>
            </w:pPr>
            <w:r w:rsidRPr="000C5F4C">
              <w:t>23</w:t>
            </w:r>
          </w:p>
        </w:tc>
        <w:tc>
          <w:tcPr>
            <w:tcW w:w="1315" w:type="pct"/>
            <w:tcBorders>
              <w:top w:val="nil"/>
              <w:left w:val="nil"/>
              <w:bottom w:val="nil"/>
              <w:right w:val="nil"/>
            </w:tcBorders>
            <w:hideMark/>
          </w:tcPr>
          <w:p w14:paraId="6E33B2F4" w14:textId="77777777" w:rsidR="002C3673" w:rsidRPr="000C5F4C" w:rsidRDefault="002C3673" w:rsidP="00105E4A">
            <w:pPr>
              <w:jc w:val="both"/>
            </w:pPr>
            <w:r w:rsidRPr="000C5F4C">
              <w:t>35.9</w:t>
            </w:r>
          </w:p>
        </w:tc>
      </w:tr>
      <w:tr w:rsidR="002C3673" w:rsidRPr="000C5F4C" w14:paraId="274C95C6" w14:textId="77777777" w:rsidTr="00105E4A">
        <w:tc>
          <w:tcPr>
            <w:tcW w:w="1432" w:type="pct"/>
            <w:tcBorders>
              <w:top w:val="nil"/>
              <w:left w:val="nil"/>
              <w:bottom w:val="nil"/>
              <w:right w:val="nil"/>
            </w:tcBorders>
            <w:hideMark/>
          </w:tcPr>
          <w:p w14:paraId="7119C73D" w14:textId="77777777" w:rsidR="002C3673" w:rsidRPr="000C5F4C" w:rsidRDefault="002C3673" w:rsidP="00105E4A">
            <w:pPr>
              <w:jc w:val="both"/>
            </w:pPr>
            <w:r w:rsidRPr="000C5F4C">
              <w:t>Gender</w:t>
            </w:r>
          </w:p>
        </w:tc>
        <w:tc>
          <w:tcPr>
            <w:tcW w:w="1434" w:type="pct"/>
            <w:tcBorders>
              <w:top w:val="nil"/>
              <w:left w:val="nil"/>
              <w:bottom w:val="nil"/>
              <w:right w:val="nil"/>
            </w:tcBorders>
          </w:tcPr>
          <w:p w14:paraId="04FD560A" w14:textId="77777777" w:rsidR="002C3673" w:rsidRPr="000C5F4C" w:rsidRDefault="002C3673" w:rsidP="00105E4A">
            <w:pPr>
              <w:jc w:val="both"/>
            </w:pPr>
          </w:p>
        </w:tc>
        <w:tc>
          <w:tcPr>
            <w:tcW w:w="819" w:type="pct"/>
            <w:tcBorders>
              <w:top w:val="nil"/>
              <w:left w:val="nil"/>
              <w:bottom w:val="nil"/>
              <w:right w:val="nil"/>
            </w:tcBorders>
          </w:tcPr>
          <w:p w14:paraId="05DA803F" w14:textId="77777777" w:rsidR="002C3673" w:rsidRPr="000C5F4C" w:rsidRDefault="002C3673" w:rsidP="00105E4A">
            <w:pPr>
              <w:jc w:val="both"/>
            </w:pPr>
          </w:p>
        </w:tc>
        <w:tc>
          <w:tcPr>
            <w:tcW w:w="1315" w:type="pct"/>
            <w:tcBorders>
              <w:top w:val="nil"/>
              <w:left w:val="nil"/>
              <w:bottom w:val="nil"/>
              <w:right w:val="nil"/>
            </w:tcBorders>
          </w:tcPr>
          <w:p w14:paraId="2A76B6B9" w14:textId="77777777" w:rsidR="002C3673" w:rsidRPr="000C5F4C" w:rsidRDefault="002C3673" w:rsidP="00105E4A">
            <w:pPr>
              <w:jc w:val="both"/>
            </w:pPr>
          </w:p>
        </w:tc>
      </w:tr>
      <w:tr w:rsidR="002C3673" w:rsidRPr="000C5F4C" w14:paraId="02218B2C" w14:textId="77777777" w:rsidTr="00105E4A">
        <w:tc>
          <w:tcPr>
            <w:tcW w:w="1432" w:type="pct"/>
            <w:tcBorders>
              <w:top w:val="nil"/>
              <w:left w:val="nil"/>
              <w:bottom w:val="nil"/>
              <w:right w:val="nil"/>
            </w:tcBorders>
            <w:hideMark/>
          </w:tcPr>
          <w:p w14:paraId="401A9A1B" w14:textId="77777777" w:rsidR="002C3673" w:rsidRPr="000C5F4C" w:rsidRDefault="002C3673" w:rsidP="00105E4A">
            <w:pPr>
              <w:jc w:val="both"/>
            </w:pPr>
            <w:r w:rsidRPr="000C5F4C">
              <w:t>Female</w:t>
            </w:r>
          </w:p>
        </w:tc>
        <w:tc>
          <w:tcPr>
            <w:tcW w:w="1434" w:type="pct"/>
            <w:tcBorders>
              <w:top w:val="nil"/>
              <w:left w:val="nil"/>
              <w:bottom w:val="nil"/>
              <w:right w:val="nil"/>
            </w:tcBorders>
            <w:hideMark/>
          </w:tcPr>
          <w:p w14:paraId="5796DB18" w14:textId="77777777" w:rsidR="002C3673" w:rsidRPr="000C5F4C" w:rsidRDefault="002C3673" w:rsidP="00105E4A">
            <w:pPr>
              <w:jc w:val="both"/>
            </w:pPr>
            <w:r w:rsidRPr="000C5F4C">
              <w:t>187</w:t>
            </w:r>
          </w:p>
        </w:tc>
        <w:tc>
          <w:tcPr>
            <w:tcW w:w="819" w:type="pct"/>
            <w:tcBorders>
              <w:top w:val="nil"/>
              <w:left w:val="nil"/>
              <w:bottom w:val="nil"/>
              <w:right w:val="nil"/>
            </w:tcBorders>
            <w:hideMark/>
          </w:tcPr>
          <w:p w14:paraId="51600707" w14:textId="77777777" w:rsidR="002C3673" w:rsidRPr="000C5F4C" w:rsidRDefault="002C3673" w:rsidP="00105E4A">
            <w:pPr>
              <w:jc w:val="both"/>
            </w:pPr>
            <w:r w:rsidRPr="000C5F4C">
              <w:t>76</w:t>
            </w:r>
          </w:p>
        </w:tc>
        <w:tc>
          <w:tcPr>
            <w:tcW w:w="1315" w:type="pct"/>
            <w:tcBorders>
              <w:top w:val="nil"/>
              <w:left w:val="nil"/>
              <w:bottom w:val="nil"/>
              <w:right w:val="nil"/>
            </w:tcBorders>
            <w:hideMark/>
          </w:tcPr>
          <w:p w14:paraId="6BFA732E" w14:textId="77777777" w:rsidR="002C3673" w:rsidRPr="000C5F4C" w:rsidRDefault="002C3673" w:rsidP="00105E4A">
            <w:pPr>
              <w:jc w:val="both"/>
            </w:pPr>
            <w:r w:rsidRPr="000C5F4C">
              <w:t>40.6</w:t>
            </w:r>
          </w:p>
        </w:tc>
      </w:tr>
      <w:tr w:rsidR="002C3673" w:rsidRPr="000C5F4C" w14:paraId="08F669B3" w14:textId="77777777" w:rsidTr="00105E4A">
        <w:tc>
          <w:tcPr>
            <w:tcW w:w="1432" w:type="pct"/>
            <w:tcBorders>
              <w:top w:val="nil"/>
              <w:left w:val="nil"/>
              <w:bottom w:val="nil"/>
              <w:right w:val="nil"/>
            </w:tcBorders>
            <w:hideMark/>
          </w:tcPr>
          <w:p w14:paraId="5BE4DA58" w14:textId="77777777" w:rsidR="002C3673" w:rsidRPr="000C5F4C" w:rsidRDefault="002C3673" w:rsidP="00105E4A">
            <w:pPr>
              <w:jc w:val="both"/>
            </w:pPr>
            <w:r w:rsidRPr="000C5F4C">
              <w:t>Male</w:t>
            </w:r>
          </w:p>
        </w:tc>
        <w:tc>
          <w:tcPr>
            <w:tcW w:w="1434" w:type="pct"/>
            <w:tcBorders>
              <w:top w:val="nil"/>
              <w:left w:val="nil"/>
              <w:bottom w:val="nil"/>
              <w:right w:val="nil"/>
            </w:tcBorders>
            <w:hideMark/>
          </w:tcPr>
          <w:p w14:paraId="7599471F" w14:textId="77777777" w:rsidR="002C3673" w:rsidRPr="000C5F4C" w:rsidRDefault="002C3673" w:rsidP="00105E4A">
            <w:pPr>
              <w:jc w:val="both"/>
            </w:pPr>
            <w:r w:rsidRPr="000C5F4C">
              <w:t>154</w:t>
            </w:r>
          </w:p>
        </w:tc>
        <w:tc>
          <w:tcPr>
            <w:tcW w:w="819" w:type="pct"/>
            <w:tcBorders>
              <w:top w:val="nil"/>
              <w:left w:val="nil"/>
              <w:bottom w:val="nil"/>
              <w:right w:val="nil"/>
            </w:tcBorders>
            <w:hideMark/>
          </w:tcPr>
          <w:p w14:paraId="144A6959" w14:textId="77777777" w:rsidR="002C3673" w:rsidRPr="000C5F4C" w:rsidRDefault="002C3673" w:rsidP="00105E4A">
            <w:pPr>
              <w:jc w:val="both"/>
            </w:pPr>
            <w:r w:rsidRPr="000C5F4C">
              <w:t>63</w:t>
            </w:r>
          </w:p>
        </w:tc>
        <w:tc>
          <w:tcPr>
            <w:tcW w:w="1315" w:type="pct"/>
            <w:tcBorders>
              <w:top w:val="nil"/>
              <w:left w:val="nil"/>
              <w:bottom w:val="nil"/>
              <w:right w:val="nil"/>
            </w:tcBorders>
            <w:hideMark/>
          </w:tcPr>
          <w:p w14:paraId="05B84331" w14:textId="77777777" w:rsidR="002C3673" w:rsidRPr="000C5F4C" w:rsidRDefault="002C3673" w:rsidP="00105E4A">
            <w:pPr>
              <w:jc w:val="both"/>
            </w:pPr>
            <w:r w:rsidRPr="000C5F4C">
              <w:t>40.9</w:t>
            </w:r>
          </w:p>
        </w:tc>
      </w:tr>
      <w:tr w:rsidR="002C3673" w:rsidRPr="000C5F4C" w14:paraId="1B44D475" w14:textId="77777777" w:rsidTr="00105E4A">
        <w:tc>
          <w:tcPr>
            <w:tcW w:w="1432" w:type="pct"/>
            <w:tcBorders>
              <w:top w:val="nil"/>
              <w:left w:val="nil"/>
              <w:bottom w:val="nil"/>
              <w:right w:val="nil"/>
            </w:tcBorders>
            <w:hideMark/>
          </w:tcPr>
          <w:p w14:paraId="77A5A078" w14:textId="77777777" w:rsidR="002C3673" w:rsidRPr="000C5F4C" w:rsidRDefault="002C3673" w:rsidP="00105E4A">
            <w:pPr>
              <w:jc w:val="both"/>
            </w:pPr>
            <w:r w:rsidRPr="000C5F4C">
              <w:t>Urban Community</w:t>
            </w:r>
          </w:p>
        </w:tc>
        <w:tc>
          <w:tcPr>
            <w:tcW w:w="1434" w:type="pct"/>
            <w:tcBorders>
              <w:top w:val="nil"/>
              <w:left w:val="nil"/>
              <w:bottom w:val="nil"/>
              <w:right w:val="nil"/>
            </w:tcBorders>
          </w:tcPr>
          <w:p w14:paraId="280A059E" w14:textId="77777777" w:rsidR="002C3673" w:rsidRPr="000C5F4C" w:rsidRDefault="002C3673" w:rsidP="00105E4A">
            <w:pPr>
              <w:jc w:val="both"/>
            </w:pPr>
          </w:p>
        </w:tc>
        <w:tc>
          <w:tcPr>
            <w:tcW w:w="819" w:type="pct"/>
            <w:tcBorders>
              <w:top w:val="nil"/>
              <w:left w:val="nil"/>
              <w:bottom w:val="nil"/>
              <w:right w:val="nil"/>
            </w:tcBorders>
          </w:tcPr>
          <w:p w14:paraId="23865923" w14:textId="77777777" w:rsidR="002C3673" w:rsidRPr="000C5F4C" w:rsidRDefault="002C3673" w:rsidP="00105E4A">
            <w:pPr>
              <w:jc w:val="both"/>
            </w:pPr>
          </w:p>
        </w:tc>
        <w:tc>
          <w:tcPr>
            <w:tcW w:w="1315" w:type="pct"/>
            <w:tcBorders>
              <w:top w:val="nil"/>
              <w:left w:val="nil"/>
              <w:bottom w:val="nil"/>
              <w:right w:val="nil"/>
            </w:tcBorders>
          </w:tcPr>
          <w:p w14:paraId="74166C47" w14:textId="77777777" w:rsidR="002C3673" w:rsidRPr="000C5F4C" w:rsidRDefault="002C3673" w:rsidP="00105E4A">
            <w:pPr>
              <w:jc w:val="both"/>
            </w:pPr>
          </w:p>
        </w:tc>
      </w:tr>
      <w:tr w:rsidR="002C3673" w:rsidRPr="000C5F4C" w14:paraId="280D2FDC" w14:textId="77777777" w:rsidTr="00105E4A">
        <w:tc>
          <w:tcPr>
            <w:tcW w:w="1432" w:type="pct"/>
            <w:tcBorders>
              <w:top w:val="nil"/>
              <w:left w:val="nil"/>
              <w:bottom w:val="nil"/>
              <w:right w:val="nil"/>
            </w:tcBorders>
            <w:hideMark/>
          </w:tcPr>
          <w:p w14:paraId="3A975F4D" w14:textId="77777777" w:rsidR="002C3673" w:rsidRPr="000C5F4C" w:rsidRDefault="002C3673" w:rsidP="00105E4A">
            <w:pPr>
              <w:jc w:val="both"/>
            </w:pPr>
            <w:r w:rsidRPr="000C5F4C">
              <w:t xml:space="preserve">Mile 1 </w:t>
            </w:r>
            <w:proofErr w:type="spellStart"/>
            <w:r w:rsidRPr="000C5F4C">
              <w:t>Diobu</w:t>
            </w:r>
            <w:proofErr w:type="spellEnd"/>
          </w:p>
        </w:tc>
        <w:tc>
          <w:tcPr>
            <w:tcW w:w="1434" w:type="pct"/>
            <w:tcBorders>
              <w:top w:val="nil"/>
              <w:left w:val="nil"/>
              <w:bottom w:val="nil"/>
              <w:right w:val="nil"/>
            </w:tcBorders>
            <w:hideMark/>
          </w:tcPr>
          <w:p w14:paraId="5C2FDBCC" w14:textId="77777777" w:rsidR="002C3673" w:rsidRPr="000C5F4C" w:rsidRDefault="002C3673" w:rsidP="00105E4A">
            <w:pPr>
              <w:jc w:val="both"/>
            </w:pPr>
            <w:r w:rsidRPr="000C5F4C">
              <w:t>88</w:t>
            </w:r>
          </w:p>
        </w:tc>
        <w:tc>
          <w:tcPr>
            <w:tcW w:w="819" w:type="pct"/>
            <w:tcBorders>
              <w:top w:val="nil"/>
              <w:left w:val="nil"/>
              <w:bottom w:val="nil"/>
              <w:right w:val="nil"/>
            </w:tcBorders>
            <w:hideMark/>
          </w:tcPr>
          <w:p w14:paraId="330FFE3F" w14:textId="77777777" w:rsidR="002C3673" w:rsidRPr="000C5F4C" w:rsidRDefault="002C3673" w:rsidP="00105E4A">
            <w:pPr>
              <w:jc w:val="both"/>
            </w:pPr>
            <w:r w:rsidRPr="000C5F4C">
              <w:t>40</w:t>
            </w:r>
          </w:p>
        </w:tc>
        <w:tc>
          <w:tcPr>
            <w:tcW w:w="1315" w:type="pct"/>
            <w:tcBorders>
              <w:top w:val="nil"/>
              <w:left w:val="nil"/>
              <w:bottom w:val="nil"/>
              <w:right w:val="nil"/>
            </w:tcBorders>
            <w:hideMark/>
          </w:tcPr>
          <w:p w14:paraId="07998843" w14:textId="77777777" w:rsidR="002C3673" w:rsidRPr="000C5F4C" w:rsidRDefault="002C3673" w:rsidP="00105E4A">
            <w:pPr>
              <w:jc w:val="both"/>
            </w:pPr>
            <w:r w:rsidRPr="000C5F4C">
              <w:t>45.5</w:t>
            </w:r>
          </w:p>
        </w:tc>
      </w:tr>
      <w:tr w:rsidR="002C3673" w:rsidRPr="000C5F4C" w14:paraId="43E28FF6" w14:textId="77777777" w:rsidTr="00105E4A">
        <w:tc>
          <w:tcPr>
            <w:tcW w:w="1432" w:type="pct"/>
            <w:tcBorders>
              <w:top w:val="nil"/>
              <w:left w:val="nil"/>
              <w:bottom w:val="nil"/>
              <w:right w:val="nil"/>
            </w:tcBorders>
            <w:hideMark/>
          </w:tcPr>
          <w:p w14:paraId="1CF1C345" w14:textId="77777777" w:rsidR="002C3673" w:rsidRPr="000C5F4C" w:rsidRDefault="002C3673" w:rsidP="00105E4A">
            <w:pPr>
              <w:jc w:val="both"/>
            </w:pPr>
            <w:r w:rsidRPr="000C5F4C">
              <w:t xml:space="preserve">Mile 2 </w:t>
            </w:r>
            <w:proofErr w:type="spellStart"/>
            <w:r w:rsidRPr="000C5F4C">
              <w:t>Diobu</w:t>
            </w:r>
            <w:proofErr w:type="spellEnd"/>
          </w:p>
        </w:tc>
        <w:tc>
          <w:tcPr>
            <w:tcW w:w="1434" w:type="pct"/>
            <w:tcBorders>
              <w:top w:val="nil"/>
              <w:left w:val="nil"/>
              <w:bottom w:val="nil"/>
              <w:right w:val="nil"/>
            </w:tcBorders>
            <w:hideMark/>
          </w:tcPr>
          <w:p w14:paraId="01DCF853" w14:textId="77777777" w:rsidR="002C3673" w:rsidRPr="000C5F4C" w:rsidRDefault="002C3673" w:rsidP="00105E4A">
            <w:pPr>
              <w:jc w:val="both"/>
            </w:pPr>
            <w:r w:rsidRPr="000C5F4C">
              <w:t>84</w:t>
            </w:r>
          </w:p>
        </w:tc>
        <w:tc>
          <w:tcPr>
            <w:tcW w:w="819" w:type="pct"/>
            <w:tcBorders>
              <w:top w:val="nil"/>
              <w:left w:val="nil"/>
              <w:bottom w:val="nil"/>
              <w:right w:val="nil"/>
            </w:tcBorders>
            <w:hideMark/>
          </w:tcPr>
          <w:p w14:paraId="152F3BDB" w14:textId="77777777" w:rsidR="002C3673" w:rsidRPr="000C5F4C" w:rsidRDefault="002C3673" w:rsidP="00105E4A">
            <w:pPr>
              <w:jc w:val="both"/>
            </w:pPr>
            <w:r w:rsidRPr="000C5F4C">
              <w:t>31</w:t>
            </w:r>
          </w:p>
        </w:tc>
        <w:tc>
          <w:tcPr>
            <w:tcW w:w="1315" w:type="pct"/>
            <w:tcBorders>
              <w:top w:val="nil"/>
              <w:left w:val="nil"/>
              <w:bottom w:val="nil"/>
              <w:right w:val="nil"/>
            </w:tcBorders>
            <w:hideMark/>
          </w:tcPr>
          <w:p w14:paraId="501800C6" w14:textId="77777777" w:rsidR="002C3673" w:rsidRPr="000C5F4C" w:rsidRDefault="002C3673" w:rsidP="00105E4A">
            <w:pPr>
              <w:jc w:val="both"/>
            </w:pPr>
            <w:r w:rsidRPr="000C5F4C">
              <w:t>36.9</w:t>
            </w:r>
          </w:p>
        </w:tc>
      </w:tr>
      <w:tr w:rsidR="002C3673" w:rsidRPr="000C5F4C" w14:paraId="778803A8" w14:textId="77777777" w:rsidTr="00105E4A">
        <w:tc>
          <w:tcPr>
            <w:tcW w:w="1432" w:type="pct"/>
            <w:tcBorders>
              <w:top w:val="nil"/>
              <w:left w:val="nil"/>
              <w:bottom w:val="nil"/>
              <w:right w:val="nil"/>
            </w:tcBorders>
            <w:hideMark/>
          </w:tcPr>
          <w:p w14:paraId="65B996A6" w14:textId="77777777" w:rsidR="002C3673" w:rsidRPr="000C5F4C" w:rsidRDefault="002C3673" w:rsidP="00105E4A">
            <w:pPr>
              <w:jc w:val="both"/>
            </w:pPr>
            <w:r w:rsidRPr="000C5F4C">
              <w:t xml:space="preserve">Mile 3 </w:t>
            </w:r>
            <w:proofErr w:type="spellStart"/>
            <w:r w:rsidRPr="000C5F4C">
              <w:t>Diobu</w:t>
            </w:r>
            <w:proofErr w:type="spellEnd"/>
          </w:p>
        </w:tc>
        <w:tc>
          <w:tcPr>
            <w:tcW w:w="1434" w:type="pct"/>
            <w:tcBorders>
              <w:top w:val="nil"/>
              <w:left w:val="nil"/>
              <w:bottom w:val="nil"/>
              <w:right w:val="nil"/>
            </w:tcBorders>
            <w:hideMark/>
          </w:tcPr>
          <w:p w14:paraId="1BD546AF" w14:textId="77777777" w:rsidR="002C3673" w:rsidRPr="000C5F4C" w:rsidRDefault="002C3673" w:rsidP="00105E4A">
            <w:pPr>
              <w:jc w:val="both"/>
            </w:pPr>
            <w:r w:rsidRPr="000C5F4C">
              <w:t>88</w:t>
            </w:r>
          </w:p>
        </w:tc>
        <w:tc>
          <w:tcPr>
            <w:tcW w:w="819" w:type="pct"/>
            <w:tcBorders>
              <w:top w:val="nil"/>
              <w:left w:val="nil"/>
              <w:bottom w:val="nil"/>
              <w:right w:val="nil"/>
            </w:tcBorders>
            <w:hideMark/>
          </w:tcPr>
          <w:p w14:paraId="60055C06" w14:textId="77777777" w:rsidR="002C3673" w:rsidRPr="000C5F4C" w:rsidRDefault="002C3673" w:rsidP="00105E4A">
            <w:pPr>
              <w:jc w:val="both"/>
            </w:pPr>
            <w:r w:rsidRPr="000C5F4C">
              <w:t>32</w:t>
            </w:r>
          </w:p>
        </w:tc>
        <w:tc>
          <w:tcPr>
            <w:tcW w:w="1315" w:type="pct"/>
            <w:tcBorders>
              <w:top w:val="nil"/>
              <w:left w:val="nil"/>
              <w:bottom w:val="nil"/>
              <w:right w:val="nil"/>
            </w:tcBorders>
            <w:hideMark/>
          </w:tcPr>
          <w:p w14:paraId="48A831B7" w14:textId="77777777" w:rsidR="002C3673" w:rsidRPr="000C5F4C" w:rsidRDefault="002C3673" w:rsidP="00105E4A">
            <w:pPr>
              <w:jc w:val="both"/>
            </w:pPr>
            <w:r w:rsidRPr="000C5F4C">
              <w:t>36.4</w:t>
            </w:r>
          </w:p>
        </w:tc>
      </w:tr>
      <w:tr w:rsidR="002C3673" w:rsidRPr="000C5F4C" w14:paraId="5011C0AD" w14:textId="77777777" w:rsidTr="00105E4A">
        <w:tc>
          <w:tcPr>
            <w:tcW w:w="1432" w:type="pct"/>
            <w:tcBorders>
              <w:top w:val="nil"/>
              <w:left w:val="nil"/>
              <w:bottom w:val="nil"/>
              <w:right w:val="nil"/>
            </w:tcBorders>
            <w:hideMark/>
          </w:tcPr>
          <w:p w14:paraId="38013D7E" w14:textId="77777777" w:rsidR="002C3673" w:rsidRPr="000C5F4C" w:rsidRDefault="002C3673" w:rsidP="00105E4A">
            <w:pPr>
              <w:jc w:val="both"/>
            </w:pPr>
            <w:r w:rsidRPr="000C5F4C">
              <w:t>Eagle Island</w:t>
            </w:r>
          </w:p>
        </w:tc>
        <w:tc>
          <w:tcPr>
            <w:tcW w:w="1434" w:type="pct"/>
            <w:tcBorders>
              <w:top w:val="nil"/>
              <w:left w:val="nil"/>
              <w:bottom w:val="nil"/>
              <w:right w:val="nil"/>
            </w:tcBorders>
            <w:hideMark/>
          </w:tcPr>
          <w:p w14:paraId="22A0CF2F" w14:textId="77777777" w:rsidR="002C3673" w:rsidRPr="000C5F4C" w:rsidRDefault="002C3673" w:rsidP="00105E4A">
            <w:pPr>
              <w:jc w:val="both"/>
            </w:pPr>
            <w:r w:rsidRPr="000C5F4C">
              <w:t>81</w:t>
            </w:r>
          </w:p>
        </w:tc>
        <w:tc>
          <w:tcPr>
            <w:tcW w:w="819" w:type="pct"/>
            <w:tcBorders>
              <w:top w:val="nil"/>
              <w:left w:val="nil"/>
              <w:bottom w:val="nil"/>
              <w:right w:val="nil"/>
            </w:tcBorders>
            <w:hideMark/>
          </w:tcPr>
          <w:p w14:paraId="0E3911B3" w14:textId="77777777" w:rsidR="002C3673" w:rsidRPr="000C5F4C" w:rsidRDefault="002C3673" w:rsidP="00105E4A">
            <w:pPr>
              <w:jc w:val="both"/>
            </w:pPr>
            <w:r w:rsidRPr="000C5F4C">
              <w:t>36</w:t>
            </w:r>
          </w:p>
        </w:tc>
        <w:tc>
          <w:tcPr>
            <w:tcW w:w="1315" w:type="pct"/>
            <w:tcBorders>
              <w:top w:val="nil"/>
              <w:left w:val="nil"/>
              <w:bottom w:val="nil"/>
              <w:right w:val="nil"/>
            </w:tcBorders>
            <w:hideMark/>
          </w:tcPr>
          <w:p w14:paraId="3E68A86A" w14:textId="77777777" w:rsidR="002C3673" w:rsidRPr="000C5F4C" w:rsidRDefault="002C3673" w:rsidP="00105E4A">
            <w:pPr>
              <w:jc w:val="both"/>
            </w:pPr>
            <w:r w:rsidRPr="000C5F4C">
              <w:t>44.4</w:t>
            </w:r>
          </w:p>
        </w:tc>
      </w:tr>
      <w:tr w:rsidR="002C3673" w:rsidRPr="000C5F4C" w14:paraId="4CAA93CD" w14:textId="77777777" w:rsidTr="00105E4A">
        <w:trPr>
          <w:trHeight w:val="80"/>
        </w:trPr>
        <w:tc>
          <w:tcPr>
            <w:tcW w:w="1432" w:type="pct"/>
            <w:tcBorders>
              <w:top w:val="nil"/>
              <w:left w:val="nil"/>
              <w:bottom w:val="single" w:sz="4" w:space="0" w:color="auto"/>
              <w:right w:val="nil"/>
            </w:tcBorders>
            <w:hideMark/>
          </w:tcPr>
          <w:p w14:paraId="3AA22769" w14:textId="77777777" w:rsidR="002C3673" w:rsidRPr="000C5F4C" w:rsidRDefault="002C3673" w:rsidP="00105E4A">
            <w:pPr>
              <w:jc w:val="both"/>
            </w:pPr>
            <w:r w:rsidRPr="000C5F4C">
              <w:t>Total</w:t>
            </w:r>
          </w:p>
        </w:tc>
        <w:tc>
          <w:tcPr>
            <w:tcW w:w="1434" w:type="pct"/>
            <w:tcBorders>
              <w:top w:val="nil"/>
              <w:left w:val="nil"/>
              <w:bottom w:val="single" w:sz="4" w:space="0" w:color="auto"/>
              <w:right w:val="nil"/>
            </w:tcBorders>
            <w:hideMark/>
          </w:tcPr>
          <w:p w14:paraId="79CEB66A" w14:textId="77777777" w:rsidR="002C3673" w:rsidRPr="000C5F4C" w:rsidRDefault="002C3673" w:rsidP="00105E4A">
            <w:pPr>
              <w:jc w:val="both"/>
            </w:pPr>
            <w:r w:rsidRPr="000C5F4C">
              <w:t>341</w:t>
            </w:r>
          </w:p>
        </w:tc>
        <w:tc>
          <w:tcPr>
            <w:tcW w:w="819" w:type="pct"/>
            <w:tcBorders>
              <w:top w:val="nil"/>
              <w:left w:val="nil"/>
              <w:bottom w:val="single" w:sz="4" w:space="0" w:color="auto"/>
              <w:right w:val="nil"/>
            </w:tcBorders>
            <w:hideMark/>
          </w:tcPr>
          <w:p w14:paraId="0A390775" w14:textId="77777777" w:rsidR="002C3673" w:rsidRPr="000C5F4C" w:rsidRDefault="002C3673" w:rsidP="00105E4A">
            <w:pPr>
              <w:jc w:val="both"/>
            </w:pPr>
            <w:r w:rsidRPr="000C5F4C">
              <w:t>139</w:t>
            </w:r>
          </w:p>
        </w:tc>
        <w:tc>
          <w:tcPr>
            <w:tcW w:w="1315" w:type="pct"/>
            <w:tcBorders>
              <w:top w:val="nil"/>
              <w:left w:val="nil"/>
              <w:bottom w:val="single" w:sz="4" w:space="0" w:color="auto"/>
              <w:right w:val="nil"/>
            </w:tcBorders>
            <w:hideMark/>
          </w:tcPr>
          <w:p w14:paraId="48DFCC39" w14:textId="77777777" w:rsidR="002C3673" w:rsidRPr="000C5F4C" w:rsidRDefault="002C3673" w:rsidP="00105E4A">
            <w:pPr>
              <w:jc w:val="both"/>
            </w:pPr>
            <w:r w:rsidRPr="000C5F4C">
              <w:t>40.8</w:t>
            </w:r>
          </w:p>
        </w:tc>
      </w:tr>
    </w:tbl>
    <w:p w14:paraId="46F50B4B" w14:textId="77777777" w:rsidR="002C3673" w:rsidRPr="000C5F4C" w:rsidRDefault="002C3673" w:rsidP="002C3673">
      <w:pPr>
        <w:jc w:val="both"/>
        <w:rPr>
          <w:b/>
          <w:bCs/>
        </w:rPr>
      </w:pPr>
      <w:r w:rsidRPr="000C5F4C">
        <w:rPr>
          <w:b/>
          <w:bCs/>
        </w:rPr>
        <w:t xml:space="preserve">Table 2: Frequency and Prevalence of </w:t>
      </w:r>
      <w:r w:rsidRPr="000C5F4C">
        <w:rPr>
          <w:b/>
          <w:bCs/>
          <w:i/>
          <w:iCs/>
        </w:rPr>
        <w:t>Entamoeba histolytica</w:t>
      </w:r>
      <w:r w:rsidRPr="000C5F4C">
        <w:t> </w:t>
      </w:r>
      <w:r w:rsidRPr="000C5F4C">
        <w:rPr>
          <w:b/>
          <w:bCs/>
        </w:rPr>
        <w:t>in Four Urban Communities of Port Harcourt</w:t>
      </w:r>
    </w:p>
    <w:p w14:paraId="41BF24B2" w14:textId="77777777" w:rsidR="002C3673" w:rsidRPr="000C5F4C" w:rsidRDefault="002C3673" w:rsidP="002C3673">
      <w:pPr>
        <w:jc w:val="both"/>
      </w:pPr>
    </w:p>
    <w:p w14:paraId="5CEFA272" w14:textId="77777777" w:rsidR="002C3673" w:rsidRPr="000C5F4C" w:rsidRDefault="002C3673" w:rsidP="002C3673">
      <w:pPr>
        <w:jc w:val="both"/>
      </w:pPr>
    </w:p>
    <w:p w14:paraId="7037CAD3" w14:textId="77777777" w:rsidR="002C3673" w:rsidRPr="000C5F4C" w:rsidRDefault="002C3673" w:rsidP="002C3673">
      <w:pPr>
        <w:jc w:val="both"/>
      </w:pPr>
    </w:p>
    <w:p w14:paraId="276CF192" w14:textId="77777777" w:rsidR="002C3673" w:rsidRPr="000C5F4C" w:rsidRDefault="002C3673" w:rsidP="002C3673">
      <w:pPr>
        <w:jc w:val="both"/>
      </w:pPr>
    </w:p>
    <w:p w14:paraId="197C3DB1" w14:textId="77777777" w:rsidR="002C3673" w:rsidRPr="000C5F4C" w:rsidRDefault="002C3673" w:rsidP="002C3673">
      <w:pPr>
        <w:jc w:val="both"/>
      </w:pPr>
      <w:r w:rsidRPr="000C5F4C">
        <w:rPr>
          <w:b/>
          <w:bCs/>
        </w:rPr>
        <w:t xml:space="preserve">Frequency and Prevalence of </w:t>
      </w:r>
      <w:r w:rsidRPr="000C5F4C">
        <w:rPr>
          <w:b/>
          <w:bCs/>
          <w:i/>
          <w:iCs/>
        </w:rPr>
        <w:t>Giardia lamblia</w:t>
      </w:r>
      <w:r w:rsidRPr="000C5F4C">
        <w:rPr>
          <w:b/>
          <w:bCs/>
        </w:rPr>
        <w:t xml:space="preserve"> in Four Urban Communities of Port Harcourt</w:t>
      </w:r>
    </w:p>
    <w:p w14:paraId="4E5765FF" w14:textId="13450A6F" w:rsidR="002C3673" w:rsidRPr="000C5F4C" w:rsidRDefault="002C3673" w:rsidP="002C3673">
      <w:pPr>
        <w:jc w:val="both"/>
      </w:pPr>
      <w:r w:rsidRPr="000C5F4C">
        <w:lastRenderedPageBreak/>
        <w:t xml:space="preserve">The prevalence of </w:t>
      </w:r>
      <w:r w:rsidRPr="000C5F4C">
        <w:rPr>
          <w:i/>
          <w:iCs/>
        </w:rPr>
        <w:t>Giardia lamblia</w:t>
      </w:r>
      <w:r w:rsidRPr="000C5F4C">
        <w:t xml:space="preserve"> as recorded in this study was 3.8%. Persons whose ages fall between 16 and 25 years had a prevalence of 7.7%, the 26–35-year-olds (3.7%), &gt;35 years (3.1%) and &lt; 16 years (1.9 %). The males and females had prevalences of 2.4% and 2.3%, respectively. The prevalences obtained from persons from the urban communities are as follows: Eagle Island: 6.5%, Mile 3 </w:t>
      </w:r>
      <w:proofErr w:type="spellStart"/>
      <w:r w:rsidRPr="000C5F4C">
        <w:t>Diobu</w:t>
      </w:r>
      <w:proofErr w:type="spellEnd"/>
      <w:r w:rsidRPr="000C5F4C">
        <w:t xml:space="preserve">: 4.5%, Mile 3 Diobu:2.4% and Mile 1 </w:t>
      </w:r>
      <w:proofErr w:type="spellStart"/>
      <w:r w:rsidRPr="000C5F4C">
        <w:t>Diobu</w:t>
      </w:r>
      <w:proofErr w:type="spellEnd"/>
      <w:r w:rsidRPr="000C5F4C">
        <w:t>: 2.3%.</w:t>
      </w:r>
      <w:r w:rsidR="00EC49DB" w:rsidRPr="000C5F4C">
        <w:t xml:space="preserve"> (Table 3)</w:t>
      </w:r>
    </w:p>
    <w:p w14:paraId="3FCE311B" w14:textId="77777777" w:rsidR="002C3673" w:rsidRPr="000C5F4C" w:rsidRDefault="002C3673" w:rsidP="002C3673">
      <w:pPr>
        <w:jc w:val="both"/>
      </w:pPr>
    </w:p>
    <w:p w14:paraId="643EA828" w14:textId="77777777" w:rsidR="002C3673" w:rsidRPr="000C5F4C" w:rsidRDefault="002C3673" w:rsidP="002C3673">
      <w:pPr>
        <w:jc w:val="both"/>
        <w:rPr>
          <w:b/>
          <w:bCs/>
        </w:rPr>
      </w:pPr>
      <w:r w:rsidRPr="000C5F4C">
        <w:rPr>
          <w:b/>
          <w:bCs/>
        </w:rPr>
        <w:t xml:space="preserve">Table 3: Frequency and Prevalence of </w:t>
      </w:r>
      <w:r w:rsidRPr="000C5F4C">
        <w:rPr>
          <w:b/>
          <w:bCs/>
          <w:i/>
          <w:iCs/>
        </w:rPr>
        <w:t>Giardia lamblia</w:t>
      </w:r>
      <w:r w:rsidRPr="000C5F4C">
        <w:rPr>
          <w:b/>
          <w:bCs/>
        </w:rPr>
        <w:t xml:space="preserve"> in Four Urban Communities of Port Harcourt</w:t>
      </w:r>
    </w:p>
    <w:p w14:paraId="52C5EE15" w14:textId="77777777" w:rsidR="002C3673" w:rsidRPr="000C5F4C" w:rsidRDefault="002C3673" w:rsidP="002C3673">
      <w:pPr>
        <w:jc w:val="both"/>
      </w:pPr>
    </w:p>
    <w:tbl>
      <w:tblPr>
        <w:tblStyle w:val="TableGrid"/>
        <w:tblpPr w:leftFromText="180" w:rightFromText="180" w:vertAnchor="page" w:horzAnchor="margin" w:tblpY="2897"/>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1"/>
        <w:gridCol w:w="2684"/>
        <w:gridCol w:w="1533"/>
        <w:gridCol w:w="2462"/>
      </w:tblGrid>
      <w:tr w:rsidR="002C3673" w:rsidRPr="000C5F4C" w14:paraId="2FFE5279" w14:textId="77777777">
        <w:tc>
          <w:tcPr>
            <w:tcW w:w="1432" w:type="pct"/>
            <w:tcBorders>
              <w:top w:val="single" w:sz="4" w:space="0" w:color="auto"/>
              <w:left w:val="nil"/>
              <w:bottom w:val="nil"/>
              <w:right w:val="nil"/>
            </w:tcBorders>
            <w:hideMark/>
          </w:tcPr>
          <w:p w14:paraId="0E4B7685" w14:textId="77777777" w:rsidR="002C3673" w:rsidRPr="000C5F4C" w:rsidRDefault="002C3673" w:rsidP="00105E4A">
            <w:pPr>
              <w:jc w:val="both"/>
            </w:pPr>
            <w:r w:rsidRPr="000C5F4C">
              <w:rPr>
                <w:b/>
                <w:bCs/>
              </w:rPr>
              <w:t>Characteristics</w:t>
            </w:r>
          </w:p>
        </w:tc>
        <w:tc>
          <w:tcPr>
            <w:tcW w:w="1434" w:type="pct"/>
            <w:tcBorders>
              <w:top w:val="single" w:sz="4" w:space="0" w:color="auto"/>
              <w:left w:val="nil"/>
              <w:bottom w:val="nil"/>
              <w:right w:val="nil"/>
            </w:tcBorders>
            <w:hideMark/>
          </w:tcPr>
          <w:p w14:paraId="000E8C76" w14:textId="77777777" w:rsidR="002C3673" w:rsidRPr="000C5F4C" w:rsidRDefault="002C3673" w:rsidP="00105E4A">
            <w:pPr>
              <w:jc w:val="both"/>
            </w:pPr>
            <w:r w:rsidRPr="000C5F4C">
              <w:rPr>
                <w:b/>
                <w:bCs/>
              </w:rPr>
              <w:t>Number Tested</w:t>
            </w:r>
          </w:p>
        </w:tc>
        <w:tc>
          <w:tcPr>
            <w:tcW w:w="819" w:type="pct"/>
            <w:tcBorders>
              <w:top w:val="single" w:sz="4" w:space="0" w:color="auto"/>
              <w:left w:val="nil"/>
              <w:bottom w:val="nil"/>
              <w:right w:val="nil"/>
            </w:tcBorders>
            <w:hideMark/>
          </w:tcPr>
          <w:p w14:paraId="492F2A90" w14:textId="77777777" w:rsidR="002C3673" w:rsidRPr="000C5F4C" w:rsidRDefault="002C3673" w:rsidP="00105E4A">
            <w:pPr>
              <w:jc w:val="both"/>
            </w:pPr>
            <w:r w:rsidRPr="000C5F4C">
              <w:rPr>
                <w:b/>
                <w:bCs/>
              </w:rPr>
              <w:t>Positive</w:t>
            </w:r>
          </w:p>
        </w:tc>
        <w:tc>
          <w:tcPr>
            <w:tcW w:w="1315" w:type="pct"/>
            <w:tcBorders>
              <w:top w:val="single" w:sz="4" w:space="0" w:color="auto"/>
              <w:left w:val="nil"/>
              <w:bottom w:val="nil"/>
              <w:right w:val="nil"/>
            </w:tcBorders>
            <w:hideMark/>
          </w:tcPr>
          <w:p w14:paraId="3180A9C9" w14:textId="77777777" w:rsidR="002C3673" w:rsidRPr="000C5F4C" w:rsidRDefault="002C3673" w:rsidP="00105E4A">
            <w:pPr>
              <w:jc w:val="both"/>
            </w:pPr>
            <w:r w:rsidRPr="000C5F4C">
              <w:rPr>
                <w:b/>
                <w:bCs/>
              </w:rPr>
              <w:t>Prevalence %</w:t>
            </w:r>
          </w:p>
        </w:tc>
      </w:tr>
      <w:tr w:rsidR="002C3673" w:rsidRPr="000C5F4C" w14:paraId="4396AFE6" w14:textId="77777777">
        <w:tc>
          <w:tcPr>
            <w:tcW w:w="1432" w:type="pct"/>
            <w:tcBorders>
              <w:top w:val="nil"/>
              <w:left w:val="nil"/>
              <w:bottom w:val="nil"/>
              <w:right w:val="nil"/>
            </w:tcBorders>
            <w:hideMark/>
          </w:tcPr>
          <w:p w14:paraId="4AAEA640" w14:textId="77777777" w:rsidR="002C3673" w:rsidRPr="000C5F4C" w:rsidRDefault="002C3673" w:rsidP="00105E4A">
            <w:pPr>
              <w:jc w:val="both"/>
            </w:pPr>
            <w:r w:rsidRPr="000C5F4C">
              <w:t>Age Bracket</w:t>
            </w:r>
          </w:p>
        </w:tc>
        <w:tc>
          <w:tcPr>
            <w:tcW w:w="1434" w:type="pct"/>
            <w:tcBorders>
              <w:top w:val="nil"/>
              <w:left w:val="nil"/>
              <w:bottom w:val="nil"/>
              <w:right w:val="nil"/>
            </w:tcBorders>
          </w:tcPr>
          <w:p w14:paraId="292CCB3B" w14:textId="77777777" w:rsidR="002C3673" w:rsidRPr="000C5F4C" w:rsidRDefault="002C3673" w:rsidP="00105E4A">
            <w:pPr>
              <w:jc w:val="both"/>
            </w:pPr>
          </w:p>
        </w:tc>
        <w:tc>
          <w:tcPr>
            <w:tcW w:w="819" w:type="pct"/>
            <w:tcBorders>
              <w:top w:val="nil"/>
              <w:left w:val="nil"/>
              <w:bottom w:val="nil"/>
              <w:right w:val="nil"/>
            </w:tcBorders>
          </w:tcPr>
          <w:p w14:paraId="367D5214" w14:textId="77777777" w:rsidR="002C3673" w:rsidRPr="000C5F4C" w:rsidRDefault="002C3673" w:rsidP="00105E4A">
            <w:pPr>
              <w:jc w:val="both"/>
            </w:pPr>
          </w:p>
        </w:tc>
        <w:tc>
          <w:tcPr>
            <w:tcW w:w="1315" w:type="pct"/>
            <w:tcBorders>
              <w:top w:val="nil"/>
              <w:left w:val="nil"/>
              <w:bottom w:val="nil"/>
              <w:right w:val="nil"/>
            </w:tcBorders>
          </w:tcPr>
          <w:p w14:paraId="00C29339" w14:textId="77777777" w:rsidR="002C3673" w:rsidRPr="000C5F4C" w:rsidRDefault="002C3673" w:rsidP="00105E4A">
            <w:pPr>
              <w:jc w:val="both"/>
            </w:pPr>
          </w:p>
        </w:tc>
      </w:tr>
      <w:tr w:rsidR="002C3673" w:rsidRPr="000C5F4C" w14:paraId="2FCEB429" w14:textId="77777777">
        <w:tc>
          <w:tcPr>
            <w:tcW w:w="1432" w:type="pct"/>
            <w:tcBorders>
              <w:top w:val="nil"/>
              <w:left w:val="nil"/>
              <w:bottom w:val="nil"/>
              <w:right w:val="nil"/>
            </w:tcBorders>
            <w:hideMark/>
          </w:tcPr>
          <w:p w14:paraId="06E6DB42" w14:textId="77777777" w:rsidR="002C3673" w:rsidRPr="000C5F4C" w:rsidRDefault="002C3673" w:rsidP="00105E4A">
            <w:pPr>
              <w:jc w:val="both"/>
            </w:pPr>
            <w:r w:rsidRPr="000C5F4C">
              <w:t>&lt;16 years</w:t>
            </w:r>
          </w:p>
        </w:tc>
        <w:tc>
          <w:tcPr>
            <w:tcW w:w="1434" w:type="pct"/>
            <w:tcBorders>
              <w:top w:val="nil"/>
              <w:left w:val="nil"/>
              <w:bottom w:val="nil"/>
              <w:right w:val="nil"/>
            </w:tcBorders>
            <w:hideMark/>
          </w:tcPr>
          <w:p w14:paraId="6176239A" w14:textId="77777777" w:rsidR="002C3673" w:rsidRPr="000C5F4C" w:rsidRDefault="002C3673" w:rsidP="00105E4A">
            <w:pPr>
              <w:jc w:val="both"/>
            </w:pPr>
            <w:r w:rsidRPr="000C5F4C">
              <w:t>103</w:t>
            </w:r>
          </w:p>
        </w:tc>
        <w:tc>
          <w:tcPr>
            <w:tcW w:w="819" w:type="pct"/>
            <w:tcBorders>
              <w:top w:val="nil"/>
              <w:left w:val="nil"/>
              <w:bottom w:val="nil"/>
              <w:right w:val="nil"/>
            </w:tcBorders>
            <w:hideMark/>
          </w:tcPr>
          <w:p w14:paraId="0C40C6BB" w14:textId="77777777" w:rsidR="002C3673" w:rsidRPr="000C5F4C" w:rsidRDefault="002C3673" w:rsidP="00105E4A">
            <w:pPr>
              <w:jc w:val="both"/>
            </w:pPr>
            <w:r w:rsidRPr="000C5F4C">
              <w:t>2</w:t>
            </w:r>
          </w:p>
        </w:tc>
        <w:tc>
          <w:tcPr>
            <w:tcW w:w="1315" w:type="pct"/>
            <w:tcBorders>
              <w:top w:val="nil"/>
              <w:left w:val="nil"/>
              <w:bottom w:val="nil"/>
              <w:right w:val="nil"/>
            </w:tcBorders>
            <w:hideMark/>
          </w:tcPr>
          <w:p w14:paraId="2C14AA1C" w14:textId="77777777" w:rsidR="002C3673" w:rsidRPr="000C5F4C" w:rsidRDefault="002C3673" w:rsidP="00105E4A">
            <w:pPr>
              <w:jc w:val="both"/>
            </w:pPr>
            <w:r w:rsidRPr="000C5F4C">
              <w:t>1.9</w:t>
            </w:r>
          </w:p>
        </w:tc>
      </w:tr>
      <w:tr w:rsidR="002C3673" w:rsidRPr="000C5F4C" w14:paraId="3654B710" w14:textId="77777777">
        <w:tc>
          <w:tcPr>
            <w:tcW w:w="1432" w:type="pct"/>
            <w:tcBorders>
              <w:top w:val="nil"/>
              <w:left w:val="nil"/>
              <w:bottom w:val="nil"/>
              <w:right w:val="nil"/>
            </w:tcBorders>
            <w:hideMark/>
          </w:tcPr>
          <w:p w14:paraId="27E26762" w14:textId="77777777" w:rsidR="002C3673" w:rsidRPr="000C5F4C" w:rsidRDefault="002C3673" w:rsidP="00105E4A">
            <w:pPr>
              <w:jc w:val="both"/>
            </w:pPr>
            <w:r w:rsidRPr="000C5F4C">
              <w:t>16-25 years</w:t>
            </w:r>
          </w:p>
        </w:tc>
        <w:tc>
          <w:tcPr>
            <w:tcW w:w="1434" w:type="pct"/>
            <w:tcBorders>
              <w:top w:val="nil"/>
              <w:left w:val="nil"/>
              <w:bottom w:val="nil"/>
              <w:right w:val="nil"/>
            </w:tcBorders>
            <w:hideMark/>
          </w:tcPr>
          <w:p w14:paraId="33A4CFF4" w14:textId="77777777" w:rsidR="002C3673" w:rsidRPr="000C5F4C" w:rsidRDefault="002C3673" w:rsidP="00105E4A">
            <w:pPr>
              <w:jc w:val="both"/>
            </w:pPr>
            <w:r w:rsidRPr="000C5F4C">
              <w:t>65</w:t>
            </w:r>
          </w:p>
        </w:tc>
        <w:tc>
          <w:tcPr>
            <w:tcW w:w="819" w:type="pct"/>
            <w:tcBorders>
              <w:top w:val="nil"/>
              <w:left w:val="nil"/>
              <w:bottom w:val="nil"/>
              <w:right w:val="nil"/>
            </w:tcBorders>
            <w:hideMark/>
          </w:tcPr>
          <w:p w14:paraId="54CA83B4" w14:textId="77777777" w:rsidR="002C3673" w:rsidRPr="000C5F4C" w:rsidRDefault="002C3673" w:rsidP="00105E4A">
            <w:pPr>
              <w:jc w:val="both"/>
            </w:pPr>
            <w:r w:rsidRPr="000C5F4C">
              <w:t>5</w:t>
            </w:r>
          </w:p>
        </w:tc>
        <w:tc>
          <w:tcPr>
            <w:tcW w:w="1315" w:type="pct"/>
            <w:tcBorders>
              <w:top w:val="nil"/>
              <w:left w:val="nil"/>
              <w:bottom w:val="nil"/>
              <w:right w:val="nil"/>
            </w:tcBorders>
            <w:hideMark/>
          </w:tcPr>
          <w:p w14:paraId="782B75D7" w14:textId="77777777" w:rsidR="002C3673" w:rsidRPr="000C5F4C" w:rsidRDefault="002C3673" w:rsidP="00105E4A">
            <w:pPr>
              <w:jc w:val="both"/>
            </w:pPr>
            <w:r w:rsidRPr="000C5F4C">
              <w:t>7.7</w:t>
            </w:r>
          </w:p>
        </w:tc>
      </w:tr>
      <w:tr w:rsidR="002C3673" w:rsidRPr="000C5F4C" w14:paraId="6F3B672F" w14:textId="77777777">
        <w:tc>
          <w:tcPr>
            <w:tcW w:w="1432" w:type="pct"/>
            <w:tcBorders>
              <w:top w:val="nil"/>
              <w:left w:val="nil"/>
              <w:bottom w:val="nil"/>
              <w:right w:val="nil"/>
            </w:tcBorders>
            <w:hideMark/>
          </w:tcPr>
          <w:p w14:paraId="6AFFA153" w14:textId="77777777" w:rsidR="002C3673" w:rsidRPr="000C5F4C" w:rsidRDefault="002C3673" w:rsidP="00105E4A">
            <w:pPr>
              <w:jc w:val="both"/>
            </w:pPr>
            <w:r w:rsidRPr="000C5F4C">
              <w:t>26-35 years</w:t>
            </w:r>
          </w:p>
        </w:tc>
        <w:tc>
          <w:tcPr>
            <w:tcW w:w="1434" w:type="pct"/>
            <w:tcBorders>
              <w:top w:val="nil"/>
              <w:left w:val="nil"/>
              <w:bottom w:val="nil"/>
              <w:right w:val="nil"/>
            </w:tcBorders>
            <w:hideMark/>
          </w:tcPr>
          <w:p w14:paraId="6BDCD60D" w14:textId="77777777" w:rsidR="002C3673" w:rsidRPr="000C5F4C" w:rsidRDefault="002C3673" w:rsidP="00105E4A">
            <w:pPr>
              <w:jc w:val="both"/>
            </w:pPr>
            <w:r w:rsidRPr="000C5F4C">
              <w:t>109</w:t>
            </w:r>
          </w:p>
        </w:tc>
        <w:tc>
          <w:tcPr>
            <w:tcW w:w="819" w:type="pct"/>
            <w:tcBorders>
              <w:top w:val="nil"/>
              <w:left w:val="nil"/>
              <w:bottom w:val="nil"/>
              <w:right w:val="nil"/>
            </w:tcBorders>
            <w:hideMark/>
          </w:tcPr>
          <w:p w14:paraId="120C95F4" w14:textId="77777777" w:rsidR="002C3673" w:rsidRPr="000C5F4C" w:rsidRDefault="002C3673" w:rsidP="00105E4A">
            <w:pPr>
              <w:jc w:val="both"/>
            </w:pPr>
            <w:r w:rsidRPr="000C5F4C">
              <w:t>4</w:t>
            </w:r>
          </w:p>
        </w:tc>
        <w:tc>
          <w:tcPr>
            <w:tcW w:w="1315" w:type="pct"/>
            <w:tcBorders>
              <w:top w:val="nil"/>
              <w:left w:val="nil"/>
              <w:bottom w:val="nil"/>
              <w:right w:val="nil"/>
            </w:tcBorders>
            <w:hideMark/>
          </w:tcPr>
          <w:p w14:paraId="07E17468" w14:textId="77777777" w:rsidR="002C3673" w:rsidRPr="000C5F4C" w:rsidRDefault="002C3673" w:rsidP="00105E4A">
            <w:pPr>
              <w:jc w:val="both"/>
            </w:pPr>
            <w:r w:rsidRPr="000C5F4C">
              <w:t>3.7</w:t>
            </w:r>
          </w:p>
        </w:tc>
      </w:tr>
      <w:tr w:rsidR="002C3673" w:rsidRPr="000C5F4C" w14:paraId="1B69B7E4" w14:textId="77777777">
        <w:tc>
          <w:tcPr>
            <w:tcW w:w="1432" w:type="pct"/>
            <w:tcBorders>
              <w:top w:val="nil"/>
              <w:left w:val="nil"/>
              <w:bottom w:val="nil"/>
              <w:right w:val="nil"/>
            </w:tcBorders>
            <w:hideMark/>
          </w:tcPr>
          <w:p w14:paraId="54F2791F" w14:textId="77777777" w:rsidR="002C3673" w:rsidRPr="000C5F4C" w:rsidRDefault="002C3673" w:rsidP="00105E4A">
            <w:pPr>
              <w:jc w:val="both"/>
            </w:pPr>
            <w:r w:rsidRPr="000C5F4C">
              <w:t>&lt;35 years</w:t>
            </w:r>
          </w:p>
        </w:tc>
        <w:tc>
          <w:tcPr>
            <w:tcW w:w="1434" w:type="pct"/>
            <w:tcBorders>
              <w:top w:val="nil"/>
              <w:left w:val="nil"/>
              <w:bottom w:val="nil"/>
              <w:right w:val="nil"/>
            </w:tcBorders>
            <w:hideMark/>
          </w:tcPr>
          <w:p w14:paraId="751D8E9F" w14:textId="77777777" w:rsidR="002C3673" w:rsidRPr="000C5F4C" w:rsidRDefault="002C3673" w:rsidP="00105E4A">
            <w:pPr>
              <w:jc w:val="both"/>
            </w:pPr>
            <w:r w:rsidRPr="000C5F4C">
              <w:t>64</w:t>
            </w:r>
          </w:p>
        </w:tc>
        <w:tc>
          <w:tcPr>
            <w:tcW w:w="819" w:type="pct"/>
            <w:tcBorders>
              <w:top w:val="nil"/>
              <w:left w:val="nil"/>
              <w:bottom w:val="nil"/>
              <w:right w:val="nil"/>
            </w:tcBorders>
            <w:hideMark/>
          </w:tcPr>
          <w:p w14:paraId="09F56D57" w14:textId="77777777" w:rsidR="002C3673" w:rsidRPr="000C5F4C" w:rsidRDefault="002C3673" w:rsidP="00105E4A">
            <w:pPr>
              <w:jc w:val="both"/>
            </w:pPr>
            <w:r w:rsidRPr="000C5F4C">
              <w:t>2</w:t>
            </w:r>
          </w:p>
        </w:tc>
        <w:tc>
          <w:tcPr>
            <w:tcW w:w="1315" w:type="pct"/>
            <w:tcBorders>
              <w:top w:val="nil"/>
              <w:left w:val="nil"/>
              <w:bottom w:val="nil"/>
              <w:right w:val="nil"/>
            </w:tcBorders>
            <w:hideMark/>
          </w:tcPr>
          <w:p w14:paraId="27705496" w14:textId="77777777" w:rsidR="002C3673" w:rsidRPr="000C5F4C" w:rsidRDefault="002C3673" w:rsidP="00105E4A">
            <w:pPr>
              <w:jc w:val="both"/>
            </w:pPr>
            <w:r w:rsidRPr="000C5F4C">
              <w:t>3.1</w:t>
            </w:r>
          </w:p>
        </w:tc>
      </w:tr>
      <w:tr w:rsidR="002C3673" w:rsidRPr="000C5F4C" w14:paraId="23067D36" w14:textId="77777777">
        <w:tc>
          <w:tcPr>
            <w:tcW w:w="1432" w:type="pct"/>
            <w:tcBorders>
              <w:top w:val="nil"/>
              <w:left w:val="nil"/>
              <w:bottom w:val="nil"/>
              <w:right w:val="nil"/>
            </w:tcBorders>
          </w:tcPr>
          <w:p w14:paraId="41C05E8D" w14:textId="77777777" w:rsidR="002C3673" w:rsidRPr="000C5F4C" w:rsidRDefault="002C3673" w:rsidP="00105E4A">
            <w:pPr>
              <w:jc w:val="both"/>
            </w:pPr>
          </w:p>
        </w:tc>
        <w:tc>
          <w:tcPr>
            <w:tcW w:w="1434" w:type="pct"/>
            <w:tcBorders>
              <w:top w:val="nil"/>
              <w:left w:val="nil"/>
              <w:bottom w:val="nil"/>
              <w:right w:val="nil"/>
            </w:tcBorders>
          </w:tcPr>
          <w:p w14:paraId="0BF80DF5" w14:textId="77777777" w:rsidR="002C3673" w:rsidRPr="000C5F4C" w:rsidRDefault="002C3673" w:rsidP="00105E4A">
            <w:pPr>
              <w:jc w:val="both"/>
            </w:pPr>
          </w:p>
        </w:tc>
        <w:tc>
          <w:tcPr>
            <w:tcW w:w="819" w:type="pct"/>
            <w:tcBorders>
              <w:top w:val="nil"/>
              <w:left w:val="nil"/>
              <w:bottom w:val="nil"/>
              <w:right w:val="nil"/>
            </w:tcBorders>
          </w:tcPr>
          <w:p w14:paraId="463C3576" w14:textId="77777777" w:rsidR="002C3673" w:rsidRPr="000C5F4C" w:rsidRDefault="002C3673" w:rsidP="00105E4A">
            <w:pPr>
              <w:jc w:val="both"/>
            </w:pPr>
          </w:p>
        </w:tc>
        <w:tc>
          <w:tcPr>
            <w:tcW w:w="1315" w:type="pct"/>
            <w:tcBorders>
              <w:top w:val="nil"/>
              <w:left w:val="nil"/>
              <w:bottom w:val="nil"/>
              <w:right w:val="nil"/>
            </w:tcBorders>
          </w:tcPr>
          <w:p w14:paraId="0EDBD852" w14:textId="77777777" w:rsidR="002C3673" w:rsidRPr="000C5F4C" w:rsidRDefault="002C3673" w:rsidP="00105E4A">
            <w:pPr>
              <w:jc w:val="both"/>
            </w:pPr>
          </w:p>
        </w:tc>
      </w:tr>
      <w:tr w:rsidR="002C3673" w:rsidRPr="000C5F4C" w14:paraId="7B04290A" w14:textId="77777777">
        <w:tc>
          <w:tcPr>
            <w:tcW w:w="1432" w:type="pct"/>
            <w:tcBorders>
              <w:top w:val="nil"/>
              <w:left w:val="nil"/>
              <w:bottom w:val="nil"/>
              <w:right w:val="nil"/>
            </w:tcBorders>
            <w:hideMark/>
          </w:tcPr>
          <w:p w14:paraId="4AFE35AB" w14:textId="77777777" w:rsidR="002C3673" w:rsidRPr="000C5F4C" w:rsidRDefault="002C3673" w:rsidP="00105E4A">
            <w:pPr>
              <w:jc w:val="both"/>
            </w:pPr>
            <w:r w:rsidRPr="000C5F4C">
              <w:t>Gender</w:t>
            </w:r>
          </w:p>
        </w:tc>
        <w:tc>
          <w:tcPr>
            <w:tcW w:w="1434" w:type="pct"/>
            <w:tcBorders>
              <w:top w:val="nil"/>
              <w:left w:val="nil"/>
              <w:bottom w:val="nil"/>
              <w:right w:val="nil"/>
            </w:tcBorders>
          </w:tcPr>
          <w:p w14:paraId="155DABAD" w14:textId="77777777" w:rsidR="002C3673" w:rsidRPr="000C5F4C" w:rsidRDefault="002C3673" w:rsidP="00105E4A">
            <w:pPr>
              <w:jc w:val="both"/>
            </w:pPr>
          </w:p>
        </w:tc>
        <w:tc>
          <w:tcPr>
            <w:tcW w:w="819" w:type="pct"/>
            <w:tcBorders>
              <w:top w:val="nil"/>
              <w:left w:val="nil"/>
              <w:bottom w:val="nil"/>
              <w:right w:val="nil"/>
            </w:tcBorders>
          </w:tcPr>
          <w:p w14:paraId="458FDB6C" w14:textId="77777777" w:rsidR="002C3673" w:rsidRPr="000C5F4C" w:rsidRDefault="002C3673" w:rsidP="00105E4A">
            <w:pPr>
              <w:jc w:val="both"/>
            </w:pPr>
          </w:p>
        </w:tc>
        <w:tc>
          <w:tcPr>
            <w:tcW w:w="1315" w:type="pct"/>
            <w:tcBorders>
              <w:top w:val="nil"/>
              <w:left w:val="nil"/>
              <w:bottom w:val="nil"/>
              <w:right w:val="nil"/>
            </w:tcBorders>
          </w:tcPr>
          <w:p w14:paraId="3AE19454" w14:textId="77777777" w:rsidR="002C3673" w:rsidRPr="000C5F4C" w:rsidRDefault="002C3673" w:rsidP="00105E4A">
            <w:pPr>
              <w:jc w:val="both"/>
            </w:pPr>
          </w:p>
        </w:tc>
      </w:tr>
      <w:tr w:rsidR="002C3673" w:rsidRPr="000C5F4C" w14:paraId="56881AA8" w14:textId="77777777">
        <w:tc>
          <w:tcPr>
            <w:tcW w:w="1432" w:type="pct"/>
            <w:tcBorders>
              <w:top w:val="nil"/>
              <w:left w:val="nil"/>
              <w:bottom w:val="nil"/>
              <w:right w:val="nil"/>
            </w:tcBorders>
            <w:hideMark/>
          </w:tcPr>
          <w:p w14:paraId="69A74C42" w14:textId="77777777" w:rsidR="002C3673" w:rsidRPr="000C5F4C" w:rsidRDefault="002C3673" w:rsidP="00105E4A">
            <w:pPr>
              <w:jc w:val="both"/>
            </w:pPr>
            <w:r w:rsidRPr="000C5F4C">
              <w:t>Female</w:t>
            </w:r>
          </w:p>
        </w:tc>
        <w:tc>
          <w:tcPr>
            <w:tcW w:w="1434" w:type="pct"/>
            <w:tcBorders>
              <w:top w:val="nil"/>
              <w:left w:val="nil"/>
              <w:bottom w:val="nil"/>
              <w:right w:val="nil"/>
            </w:tcBorders>
            <w:hideMark/>
          </w:tcPr>
          <w:p w14:paraId="522561E8" w14:textId="77777777" w:rsidR="002C3673" w:rsidRPr="000C5F4C" w:rsidRDefault="002C3673" w:rsidP="00105E4A">
            <w:pPr>
              <w:jc w:val="both"/>
            </w:pPr>
            <w:r w:rsidRPr="000C5F4C">
              <w:t>187</w:t>
            </w:r>
          </w:p>
        </w:tc>
        <w:tc>
          <w:tcPr>
            <w:tcW w:w="819" w:type="pct"/>
            <w:tcBorders>
              <w:top w:val="nil"/>
              <w:left w:val="nil"/>
              <w:bottom w:val="nil"/>
              <w:right w:val="nil"/>
            </w:tcBorders>
            <w:hideMark/>
          </w:tcPr>
          <w:p w14:paraId="7F29EAA0" w14:textId="77777777" w:rsidR="002C3673" w:rsidRPr="000C5F4C" w:rsidRDefault="002C3673" w:rsidP="00105E4A">
            <w:pPr>
              <w:jc w:val="both"/>
            </w:pPr>
            <w:r w:rsidRPr="000C5F4C">
              <w:t>4</w:t>
            </w:r>
          </w:p>
        </w:tc>
        <w:tc>
          <w:tcPr>
            <w:tcW w:w="1315" w:type="pct"/>
            <w:tcBorders>
              <w:top w:val="nil"/>
              <w:left w:val="nil"/>
              <w:bottom w:val="nil"/>
              <w:right w:val="nil"/>
            </w:tcBorders>
            <w:hideMark/>
          </w:tcPr>
          <w:p w14:paraId="061B0B2B" w14:textId="77777777" w:rsidR="002C3673" w:rsidRPr="000C5F4C" w:rsidRDefault="002C3673" w:rsidP="00105E4A">
            <w:pPr>
              <w:jc w:val="both"/>
            </w:pPr>
            <w:r w:rsidRPr="000C5F4C">
              <w:t>2.3</w:t>
            </w:r>
          </w:p>
        </w:tc>
      </w:tr>
      <w:tr w:rsidR="002C3673" w:rsidRPr="000C5F4C" w14:paraId="33968DAE" w14:textId="77777777">
        <w:tc>
          <w:tcPr>
            <w:tcW w:w="1432" w:type="pct"/>
            <w:tcBorders>
              <w:top w:val="nil"/>
              <w:left w:val="nil"/>
              <w:bottom w:val="nil"/>
              <w:right w:val="nil"/>
            </w:tcBorders>
            <w:hideMark/>
          </w:tcPr>
          <w:p w14:paraId="3E73750D" w14:textId="77777777" w:rsidR="002C3673" w:rsidRPr="000C5F4C" w:rsidRDefault="002C3673" w:rsidP="00105E4A">
            <w:pPr>
              <w:jc w:val="both"/>
            </w:pPr>
            <w:r w:rsidRPr="000C5F4C">
              <w:t>Male</w:t>
            </w:r>
          </w:p>
        </w:tc>
        <w:tc>
          <w:tcPr>
            <w:tcW w:w="1434" w:type="pct"/>
            <w:tcBorders>
              <w:top w:val="nil"/>
              <w:left w:val="nil"/>
              <w:bottom w:val="nil"/>
              <w:right w:val="nil"/>
            </w:tcBorders>
            <w:hideMark/>
          </w:tcPr>
          <w:p w14:paraId="6E5E3B47" w14:textId="77777777" w:rsidR="002C3673" w:rsidRPr="000C5F4C" w:rsidRDefault="002C3673" w:rsidP="00105E4A">
            <w:pPr>
              <w:jc w:val="both"/>
            </w:pPr>
            <w:r w:rsidRPr="000C5F4C">
              <w:t>154</w:t>
            </w:r>
          </w:p>
        </w:tc>
        <w:tc>
          <w:tcPr>
            <w:tcW w:w="819" w:type="pct"/>
            <w:tcBorders>
              <w:top w:val="nil"/>
              <w:left w:val="nil"/>
              <w:bottom w:val="nil"/>
              <w:right w:val="nil"/>
            </w:tcBorders>
            <w:hideMark/>
          </w:tcPr>
          <w:p w14:paraId="3014FE8B" w14:textId="77777777" w:rsidR="002C3673" w:rsidRPr="000C5F4C" w:rsidRDefault="002C3673" w:rsidP="00105E4A">
            <w:pPr>
              <w:jc w:val="both"/>
            </w:pPr>
            <w:r w:rsidRPr="000C5F4C">
              <w:t>9</w:t>
            </w:r>
          </w:p>
        </w:tc>
        <w:tc>
          <w:tcPr>
            <w:tcW w:w="1315" w:type="pct"/>
            <w:tcBorders>
              <w:top w:val="nil"/>
              <w:left w:val="nil"/>
              <w:bottom w:val="nil"/>
              <w:right w:val="nil"/>
            </w:tcBorders>
            <w:hideMark/>
          </w:tcPr>
          <w:p w14:paraId="3075D5C4" w14:textId="77777777" w:rsidR="002C3673" w:rsidRPr="000C5F4C" w:rsidRDefault="002C3673" w:rsidP="00105E4A">
            <w:pPr>
              <w:jc w:val="both"/>
            </w:pPr>
            <w:r w:rsidRPr="000C5F4C">
              <w:t>2.4</w:t>
            </w:r>
          </w:p>
        </w:tc>
      </w:tr>
      <w:tr w:rsidR="002C3673" w:rsidRPr="000C5F4C" w14:paraId="0D7985A1" w14:textId="77777777">
        <w:tc>
          <w:tcPr>
            <w:tcW w:w="1432" w:type="pct"/>
            <w:tcBorders>
              <w:top w:val="nil"/>
              <w:left w:val="nil"/>
              <w:bottom w:val="nil"/>
              <w:right w:val="nil"/>
            </w:tcBorders>
          </w:tcPr>
          <w:p w14:paraId="31C61F02" w14:textId="77777777" w:rsidR="002C3673" w:rsidRPr="000C5F4C" w:rsidRDefault="002C3673" w:rsidP="00105E4A">
            <w:pPr>
              <w:jc w:val="both"/>
            </w:pPr>
          </w:p>
        </w:tc>
        <w:tc>
          <w:tcPr>
            <w:tcW w:w="1434" w:type="pct"/>
            <w:tcBorders>
              <w:top w:val="nil"/>
              <w:left w:val="nil"/>
              <w:bottom w:val="nil"/>
              <w:right w:val="nil"/>
            </w:tcBorders>
          </w:tcPr>
          <w:p w14:paraId="18A05E8E" w14:textId="77777777" w:rsidR="002C3673" w:rsidRPr="000C5F4C" w:rsidRDefault="002C3673" w:rsidP="00105E4A">
            <w:pPr>
              <w:jc w:val="both"/>
            </w:pPr>
          </w:p>
        </w:tc>
        <w:tc>
          <w:tcPr>
            <w:tcW w:w="819" w:type="pct"/>
            <w:tcBorders>
              <w:top w:val="nil"/>
              <w:left w:val="nil"/>
              <w:bottom w:val="nil"/>
              <w:right w:val="nil"/>
            </w:tcBorders>
          </w:tcPr>
          <w:p w14:paraId="5B58245B" w14:textId="77777777" w:rsidR="002C3673" w:rsidRPr="000C5F4C" w:rsidRDefault="002C3673" w:rsidP="00105E4A">
            <w:pPr>
              <w:jc w:val="both"/>
            </w:pPr>
          </w:p>
        </w:tc>
        <w:tc>
          <w:tcPr>
            <w:tcW w:w="1315" w:type="pct"/>
            <w:tcBorders>
              <w:top w:val="nil"/>
              <w:left w:val="nil"/>
              <w:bottom w:val="nil"/>
              <w:right w:val="nil"/>
            </w:tcBorders>
          </w:tcPr>
          <w:p w14:paraId="5F77AECB" w14:textId="77777777" w:rsidR="002C3673" w:rsidRPr="000C5F4C" w:rsidRDefault="002C3673" w:rsidP="00105E4A">
            <w:pPr>
              <w:jc w:val="both"/>
            </w:pPr>
          </w:p>
        </w:tc>
      </w:tr>
      <w:tr w:rsidR="002C3673" w:rsidRPr="000C5F4C" w14:paraId="09164C14" w14:textId="77777777">
        <w:tc>
          <w:tcPr>
            <w:tcW w:w="1432" w:type="pct"/>
            <w:tcBorders>
              <w:top w:val="nil"/>
              <w:left w:val="nil"/>
              <w:bottom w:val="nil"/>
              <w:right w:val="nil"/>
            </w:tcBorders>
            <w:hideMark/>
          </w:tcPr>
          <w:p w14:paraId="0A0829D7" w14:textId="77777777" w:rsidR="002C3673" w:rsidRPr="000C5F4C" w:rsidRDefault="002C3673" w:rsidP="00105E4A">
            <w:pPr>
              <w:jc w:val="both"/>
            </w:pPr>
            <w:r w:rsidRPr="000C5F4C">
              <w:t>Urban Community</w:t>
            </w:r>
          </w:p>
        </w:tc>
        <w:tc>
          <w:tcPr>
            <w:tcW w:w="1434" w:type="pct"/>
            <w:tcBorders>
              <w:top w:val="nil"/>
              <w:left w:val="nil"/>
              <w:bottom w:val="nil"/>
              <w:right w:val="nil"/>
            </w:tcBorders>
          </w:tcPr>
          <w:p w14:paraId="7639C0FE" w14:textId="77777777" w:rsidR="002C3673" w:rsidRPr="000C5F4C" w:rsidRDefault="002C3673" w:rsidP="00105E4A">
            <w:pPr>
              <w:jc w:val="both"/>
            </w:pPr>
          </w:p>
        </w:tc>
        <w:tc>
          <w:tcPr>
            <w:tcW w:w="819" w:type="pct"/>
            <w:tcBorders>
              <w:top w:val="nil"/>
              <w:left w:val="nil"/>
              <w:bottom w:val="nil"/>
              <w:right w:val="nil"/>
            </w:tcBorders>
          </w:tcPr>
          <w:p w14:paraId="20ADD0B4" w14:textId="77777777" w:rsidR="002C3673" w:rsidRPr="000C5F4C" w:rsidRDefault="002C3673" w:rsidP="00105E4A">
            <w:pPr>
              <w:jc w:val="both"/>
            </w:pPr>
          </w:p>
        </w:tc>
        <w:tc>
          <w:tcPr>
            <w:tcW w:w="1315" w:type="pct"/>
            <w:tcBorders>
              <w:top w:val="nil"/>
              <w:left w:val="nil"/>
              <w:bottom w:val="nil"/>
              <w:right w:val="nil"/>
            </w:tcBorders>
          </w:tcPr>
          <w:p w14:paraId="472C49C1" w14:textId="77777777" w:rsidR="002C3673" w:rsidRPr="000C5F4C" w:rsidRDefault="002C3673" w:rsidP="00105E4A">
            <w:pPr>
              <w:jc w:val="both"/>
            </w:pPr>
          </w:p>
        </w:tc>
      </w:tr>
      <w:tr w:rsidR="002C3673" w:rsidRPr="000C5F4C" w14:paraId="49E0747E" w14:textId="77777777">
        <w:tc>
          <w:tcPr>
            <w:tcW w:w="1432" w:type="pct"/>
            <w:tcBorders>
              <w:top w:val="nil"/>
              <w:left w:val="nil"/>
              <w:bottom w:val="nil"/>
              <w:right w:val="nil"/>
            </w:tcBorders>
            <w:hideMark/>
          </w:tcPr>
          <w:p w14:paraId="37716260" w14:textId="77777777" w:rsidR="002C3673" w:rsidRPr="000C5F4C" w:rsidRDefault="002C3673" w:rsidP="00105E4A">
            <w:pPr>
              <w:jc w:val="both"/>
            </w:pPr>
            <w:r w:rsidRPr="000C5F4C">
              <w:t xml:space="preserve">Mile 1 </w:t>
            </w:r>
            <w:proofErr w:type="spellStart"/>
            <w:r w:rsidRPr="000C5F4C">
              <w:t>Diobu</w:t>
            </w:r>
            <w:proofErr w:type="spellEnd"/>
          </w:p>
        </w:tc>
        <w:tc>
          <w:tcPr>
            <w:tcW w:w="1434" w:type="pct"/>
            <w:tcBorders>
              <w:top w:val="nil"/>
              <w:left w:val="nil"/>
              <w:bottom w:val="nil"/>
              <w:right w:val="nil"/>
            </w:tcBorders>
            <w:hideMark/>
          </w:tcPr>
          <w:p w14:paraId="13D7BED1" w14:textId="77777777" w:rsidR="002C3673" w:rsidRPr="000C5F4C" w:rsidRDefault="002C3673" w:rsidP="00105E4A">
            <w:pPr>
              <w:jc w:val="both"/>
            </w:pPr>
            <w:r w:rsidRPr="000C5F4C">
              <w:t>88</w:t>
            </w:r>
          </w:p>
        </w:tc>
        <w:tc>
          <w:tcPr>
            <w:tcW w:w="819" w:type="pct"/>
            <w:tcBorders>
              <w:top w:val="nil"/>
              <w:left w:val="nil"/>
              <w:bottom w:val="nil"/>
              <w:right w:val="nil"/>
            </w:tcBorders>
            <w:hideMark/>
          </w:tcPr>
          <w:p w14:paraId="56C00568" w14:textId="77777777" w:rsidR="002C3673" w:rsidRPr="000C5F4C" w:rsidRDefault="002C3673" w:rsidP="00105E4A">
            <w:pPr>
              <w:jc w:val="both"/>
            </w:pPr>
            <w:r w:rsidRPr="000C5F4C">
              <w:t>2</w:t>
            </w:r>
          </w:p>
        </w:tc>
        <w:tc>
          <w:tcPr>
            <w:tcW w:w="1315" w:type="pct"/>
            <w:tcBorders>
              <w:top w:val="nil"/>
              <w:left w:val="nil"/>
              <w:bottom w:val="nil"/>
              <w:right w:val="nil"/>
            </w:tcBorders>
            <w:hideMark/>
          </w:tcPr>
          <w:p w14:paraId="1F9C4A70" w14:textId="77777777" w:rsidR="002C3673" w:rsidRPr="000C5F4C" w:rsidRDefault="002C3673" w:rsidP="00105E4A">
            <w:pPr>
              <w:jc w:val="both"/>
            </w:pPr>
            <w:r w:rsidRPr="000C5F4C">
              <w:t>2.3</w:t>
            </w:r>
          </w:p>
        </w:tc>
      </w:tr>
      <w:tr w:rsidR="002C3673" w:rsidRPr="000C5F4C" w14:paraId="78D59BD2" w14:textId="77777777">
        <w:tc>
          <w:tcPr>
            <w:tcW w:w="1432" w:type="pct"/>
            <w:tcBorders>
              <w:top w:val="nil"/>
              <w:left w:val="nil"/>
              <w:bottom w:val="nil"/>
              <w:right w:val="nil"/>
            </w:tcBorders>
            <w:hideMark/>
          </w:tcPr>
          <w:p w14:paraId="42E1DC64" w14:textId="77777777" w:rsidR="002C3673" w:rsidRPr="000C5F4C" w:rsidRDefault="002C3673" w:rsidP="00105E4A">
            <w:pPr>
              <w:jc w:val="both"/>
            </w:pPr>
            <w:r w:rsidRPr="000C5F4C">
              <w:t xml:space="preserve">Mile 2 </w:t>
            </w:r>
            <w:proofErr w:type="spellStart"/>
            <w:r w:rsidRPr="000C5F4C">
              <w:t>Diobu</w:t>
            </w:r>
            <w:proofErr w:type="spellEnd"/>
          </w:p>
        </w:tc>
        <w:tc>
          <w:tcPr>
            <w:tcW w:w="1434" w:type="pct"/>
            <w:tcBorders>
              <w:top w:val="nil"/>
              <w:left w:val="nil"/>
              <w:bottom w:val="nil"/>
              <w:right w:val="nil"/>
            </w:tcBorders>
            <w:hideMark/>
          </w:tcPr>
          <w:p w14:paraId="6DD0C144" w14:textId="77777777" w:rsidR="002C3673" w:rsidRPr="000C5F4C" w:rsidRDefault="002C3673" w:rsidP="00105E4A">
            <w:pPr>
              <w:jc w:val="both"/>
            </w:pPr>
            <w:r w:rsidRPr="000C5F4C">
              <w:t>84</w:t>
            </w:r>
          </w:p>
        </w:tc>
        <w:tc>
          <w:tcPr>
            <w:tcW w:w="819" w:type="pct"/>
            <w:tcBorders>
              <w:top w:val="nil"/>
              <w:left w:val="nil"/>
              <w:bottom w:val="nil"/>
              <w:right w:val="nil"/>
            </w:tcBorders>
            <w:hideMark/>
          </w:tcPr>
          <w:p w14:paraId="7C933ED7" w14:textId="77777777" w:rsidR="002C3673" w:rsidRPr="000C5F4C" w:rsidRDefault="002C3673" w:rsidP="00105E4A">
            <w:pPr>
              <w:jc w:val="both"/>
            </w:pPr>
            <w:r w:rsidRPr="000C5F4C">
              <w:t>2</w:t>
            </w:r>
          </w:p>
        </w:tc>
        <w:tc>
          <w:tcPr>
            <w:tcW w:w="1315" w:type="pct"/>
            <w:tcBorders>
              <w:top w:val="nil"/>
              <w:left w:val="nil"/>
              <w:bottom w:val="nil"/>
              <w:right w:val="nil"/>
            </w:tcBorders>
            <w:hideMark/>
          </w:tcPr>
          <w:p w14:paraId="37DEC919" w14:textId="77777777" w:rsidR="002C3673" w:rsidRPr="000C5F4C" w:rsidRDefault="002C3673" w:rsidP="00105E4A">
            <w:pPr>
              <w:jc w:val="both"/>
            </w:pPr>
            <w:r w:rsidRPr="000C5F4C">
              <w:t>2.4</w:t>
            </w:r>
          </w:p>
        </w:tc>
      </w:tr>
      <w:tr w:rsidR="002C3673" w:rsidRPr="000C5F4C" w14:paraId="78E9C796" w14:textId="77777777">
        <w:tc>
          <w:tcPr>
            <w:tcW w:w="1432" w:type="pct"/>
            <w:tcBorders>
              <w:top w:val="nil"/>
              <w:left w:val="nil"/>
              <w:bottom w:val="nil"/>
              <w:right w:val="nil"/>
            </w:tcBorders>
            <w:hideMark/>
          </w:tcPr>
          <w:p w14:paraId="35C7BC07" w14:textId="77777777" w:rsidR="002C3673" w:rsidRPr="000C5F4C" w:rsidRDefault="002C3673" w:rsidP="00105E4A">
            <w:pPr>
              <w:jc w:val="both"/>
            </w:pPr>
            <w:r w:rsidRPr="000C5F4C">
              <w:t xml:space="preserve">Mile 3 </w:t>
            </w:r>
            <w:proofErr w:type="spellStart"/>
            <w:r w:rsidRPr="000C5F4C">
              <w:t>Diobu</w:t>
            </w:r>
            <w:proofErr w:type="spellEnd"/>
          </w:p>
        </w:tc>
        <w:tc>
          <w:tcPr>
            <w:tcW w:w="1434" w:type="pct"/>
            <w:tcBorders>
              <w:top w:val="nil"/>
              <w:left w:val="nil"/>
              <w:bottom w:val="nil"/>
              <w:right w:val="nil"/>
            </w:tcBorders>
            <w:hideMark/>
          </w:tcPr>
          <w:p w14:paraId="4A853262" w14:textId="77777777" w:rsidR="002C3673" w:rsidRPr="000C5F4C" w:rsidRDefault="002C3673" w:rsidP="00105E4A">
            <w:pPr>
              <w:jc w:val="both"/>
            </w:pPr>
            <w:r w:rsidRPr="000C5F4C">
              <w:t>88</w:t>
            </w:r>
          </w:p>
        </w:tc>
        <w:tc>
          <w:tcPr>
            <w:tcW w:w="819" w:type="pct"/>
            <w:tcBorders>
              <w:top w:val="nil"/>
              <w:left w:val="nil"/>
              <w:bottom w:val="nil"/>
              <w:right w:val="nil"/>
            </w:tcBorders>
            <w:hideMark/>
          </w:tcPr>
          <w:p w14:paraId="72EAAB45" w14:textId="77777777" w:rsidR="002C3673" w:rsidRPr="000C5F4C" w:rsidRDefault="002C3673" w:rsidP="00105E4A">
            <w:pPr>
              <w:jc w:val="both"/>
            </w:pPr>
            <w:r w:rsidRPr="000C5F4C">
              <w:t>4</w:t>
            </w:r>
          </w:p>
        </w:tc>
        <w:tc>
          <w:tcPr>
            <w:tcW w:w="1315" w:type="pct"/>
            <w:tcBorders>
              <w:top w:val="nil"/>
              <w:left w:val="nil"/>
              <w:bottom w:val="nil"/>
              <w:right w:val="nil"/>
            </w:tcBorders>
            <w:hideMark/>
          </w:tcPr>
          <w:p w14:paraId="2FB975D2" w14:textId="77777777" w:rsidR="002C3673" w:rsidRPr="000C5F4C" w:rsidRDefault="002C3673" w:rsidP="00105E4A">
            <w:pPr>
              <w:jc w:val="both"/>
            </w:pPr>
            <w:r w:rsidRPr="000C5F4C">
              <w:t>4.5</w:t>
            </w:r>
          </w:p>
        </w:tc>
      </w:tr>
      <w:tr w:rsidR="002C3673" w:rsidRPr="000C5F4C" w14:paraId="58CA670A" w14:textId="77777777">
        <w:tc>
          <w:tcPr>
            <w:tcW w:w="1432" w:type="pct"/>
            <w:tcBorders>
              <w:top w:val="nil"/>
              <w:left w:val="nil"/>
              <w:bottom w:val="nil"/>
              <w:right w:val="nil"/>
            </w:tcBorders>
            <w:hideMark/>
          </w:tcPr>
          <w:p w14:paraId="3B9ABE94" w14:textId="77777777" w:rsidR="002C3673" w:rsidRPr="000C5F4C" w:rsidRDefault="002C3673" w:rsidP="00105E4A">
            <w:pPr>
              <w:jc w:val="both"/>
            </w:pPr>
            <w:r w:rsidRPr="000C5F4C">
              <w:t>Eagle Island</w:t>
            </w:r>
          </w:p>
        </w:tc>
        <w:tc>
          <w:tcPr>
            <w:tcW w:w="1434" w:type="pct"/>
            <w:tcBorders>
              <w:top w:val="nil"/>
              <w:left w:val="nil"/>
              <w:bottom w:val="nil"/>
              <w:right w:val="nil"/>
            </w:tcBorders>
            <w:hideMark/>
          </w:tcPr>
          <w:p w14:paraId="3A8DFB9F" w14:textId="77777777" w:rsidR="002C3673" w:rsidRPr="000C5F4C" w:rsidRDefault="002C3673" w:rsidP="00105E4A">
            <w:pPr>
              <w:jc w:val="both"/>
            </w:pPr>
            <w:r w:rsidRPr="000C5F4C">
              <w:t>81</w:t>
            </w:r>
          </w:p>
        </w:tc>
        <w:tc>
          <w:tcPr>
            <w:tcW w:w="819" w:type="pct"/>
            <w:tcBorders>
              <w:top w:val="nil"/>
              <w:left w:val="nil"/>
              <w:bottom w:val="nil"/>
              <w:right w:val="nil"/>
            </w:tcBorders>
            <w:hideMark/>
          </w:tcPr>
          <w:p w14:paraId="73FAE404" w14:textId="77777777" w:rsidR="002C3673" w:rsidRPr="000C5F4C" w:rsidRDefault="002C3673" w:rsidP="00105E4A">
            <w:pPr>
              <w:jc w:val="both"/>
            </w:pPr>
            <w:r w:rsidRPr="000C5F4C">
              <w:t>5</w:t>
            </w:r>
          </w:p>
        </w:tc>
        <w:tc>
          <w:tcPr>
            <w:tcW w:w="1315" w:type="pct"/>
            <w:tcBorders>
              <w:top w:val="nil"/>
              <w:left w:val="nil"/>
              <w:bottom w:val="nil"/>
              <w:right w:val="nil"/>
            </w:tcBorders>
            <w:hideMark/>
          </w:tcPr>
          <w:p w14:paraId="7B0A64D0" w14:textId="77777777" w:rsidR="002C3673" w:rsidRPr="000C5F4C" w:rsidRDefault="002C3673" w:rsidP="00105E4A">
            <w:pPr>
              <w:jc w:val="both"/>
            </w:pPr>
            <w:r w:rsidRPr="000C5F4C">
              <w:t>6.5</w:t>
            </w:r>
          </w:p>
        </w:tc>
      </w:tr>
      <w:tr w:rsidR="002C3673" w:rsidRPr="000C5F4C" w14:paraId="14AEC5DB" w14:textId="77777777">
        <w:tc>
          <w:tcPr>
            <w:tcW w:w="1432" w:type="pct"/>
            <w:tcBorders>
              <w:top w:val="nil"/>
              <w:left w:val="nil"/>
              <w:bottom w:val="nil"/>
              <w:right w:val="nil"/>
            </w:tcBorders>
          </w:tcPr>
          <w:p w14:paraId="67DFBEA0" w14:textId="77777777" w:rsidR="002C3673" w:rsidRPr="000C5F4C" w:rsidRDefault="002C3673" w:rsidP="00105E4A">
            <w:pPr>
              <w:jc w:val="both"/>
            </w:pPr>
          </w:p>
        </w:tc>
        <w:tc>
          <w:tcPr>
            <w:tcW w:w="1434" w:type="pct"/>
            <w:tcBorders>
              <w:top w:val="nil"/>
              <w:left w:val="nil"/>
              <w:bottom w:val="nil"/>
              <w:right w:val="nil"/>
            </w:tcBorders>
          </w:tcPr>
          <w:p w14:paraId="0DA0F1B8" w14:textId="77777777" w:rsidR="002C3673" w:rsidRPr="000C5F4C" w:rsidRDefault="002C3673" w:rsidP="00105E4A">
            <w:pPr>
              <w:jc w:val="both"/>
            </w:pPr>
          </w:p>
        </w:tc>
        <w:tc>
          <w:tcPr>
            <w:tcW w:w="819" w:type="pct"/>
            <w:tcBorders>
              <w:top w:val="nil"/>
              <w:left w:val="nil"/>
              <w:bottom w:val="nil"/>
              <w:right w:val="nil"/>
            </w:tcBorders>
          </w:tcPr>
          <w:p w14:paraId="7265E167" w14:textId="77777777" w:rsidR="002C3673" w:rsidRPr="000C5F4C" w:rsidRDefault="002C3673" w:rsidP="00105E4A">
            <w:pPr>
              <w:jc w:val="both"/>
            </w:pPr>
          </w:p>
        </w:tc>
        <w:tc>
          <w:tcPr>
            <w:tcW w:w="1315" w:type="pct"/>
            <w:tcBorders>
              <w:top w:val="nil"/>
              <w:left w:val="nil"/>
              <w:bottom w:val="nil"/>
              <w:right w:val="nil"/>
            </w:tcBorders>
          </w:tcPr>
          <w:p w14:paraId="49852A26" w14:textId="77777777" w:rsidR="002C3673" w:rsidRPr="000C5F4C" w:rsidRDefault="002C3673" w:rsidP="00105E4A">
            <w:pPr>
              <w:jc w:val="both"/>
            </w:pPr>
          </w:p>
        </w:tc>
      </w:tr>
      <w:tr w:rsidR="002C3673" w:rsidRPr="000C5F4C" w14:paraId="23D0547E" w14:textId="77777777">
        <w:tc>
          <w:tcPr>
            <w:tcW w:w="1432" w:type="pct"/>
            <w:tcBorders>
              <w:top w:val="nil"/>
              <w:left w:val="nil"/>
              <w:bottom w:val="single" w:sz="4" w:space="0" w:color="auto"/>
              <w:right w:val="nil"/>
            </w:tcBorders>
            <w:hideMark/>
          </w:tcPr>
          <w:p w14:paraId="0FE91211" w14:textId="77777777" w:rsidR="002C3673" w:rsidRPr="000C5F4C" w:rsidRDefault="002C3673" w:rsidP="00105E4A">
            <w:pPr>
              <w:jc w:val="both"/>
            </w:pPr>
            <w:r w:rsidRPr="000C5F4C">
              <w:t>Total</w:t>
            </w:r>
          </w:p>
        </w:tc>
        <w:tc>
          <w:tcPr>
            <w:tcW w:w="1434" w:type="pct"/>
            <w:tcBorders>
              <w:top w:val="nil"/>
              <w:left w:val="nil"/>
              <w:bottom w:val="single" w:sz="4" w:space="0" w:color="auto"/>
              <w:right w:val="nil"/>
            </w:tcBorders>
            <w:hideMark/>
          </w:tcPr>
          <w:p w14:paraId="7B66CFCB" w14:textId="77777777" w:rsidR="002C3673" w:rsidRPr="000C5F4C" w:rsidRDefault="002C3673" w:rsidP="00105E4A">
            <w:pPr>
              <w:jc w:val="both"/>
            </w:pPr>
            <w:r w:rsidRPr="000C5F4C">
              <w:t>341</w:t>
            </w:r>
          </w:p>
        </w:tc>
        <w:tc>
          <w:tcPr>
            <w:tcW w:w="819" w:type="pct"/>
            <w:tcBorders>
              <w:top w:val="nil"/>
              <w:left w:val="nil"/>
              <w:bottom w:val="single" w:sz="4" w:space="0" w:color="auto"/>
              <w:right w:val="nil"/>
            </w:tcBorders>
            <w:hideMark/>
          </w:tcPr>
          <w:p w14:paraId="323E92BC" w14:textId="77777777" w:rsidR="002C3673" w:rsidRPr="000C5F4C" w:rsidRDefault="002C3673" w:rsidP="00105E4A">
            <w:pPr>
              <w:jc w:val="both"/>
            </w:pPr>
            <w:r w:rsidRPr="000C5F4C">
              <w:t>13</w:t>
            </w:r>
          </w:p>
        </w:tc>
        <w:tc>
          <w:tcPr>
            <w:tcW w:w="1315" w:type="pct"/>
            <w:tcBorders>
              <w:top w:val="nil"/>
              <w:left w:val="nil"/>
              <w:bottom w:val="single" w:sz="4" w:space="0" w:color="auto"/>
              <w:right w:val="nil"/>
            </w:tcBorders>
            <w:hideMark/>
          </w:tcPr>
          <w:p w14:paraId="25901708" w14:textId="77777777" w:rsidR="002C3673" w:rsidRPr="000C5F4C" w:rsidRDefault="002C3673" w:rsidP="00105E4A">
            <w:pPr>
              <w:jc w:val="both"/>
            </w:pPr>
            <w:r w:rsidRPr="000C5F4C">
              <w:t>3.8</w:t>
            </w:r>
          </w:p>
        </w:tc>
      </w:tr>
    </w:tbl>
    <w:p w14:paraId="0A461D4D" w14:textId="77777777" w:rsidR="002C3673" w:rsidRPr="000C5F4C" w:rsidRDefault="002C3673" w:rsidP="002C3673">
      <w:pPr>
        <w:jc w:val="both"/>
        <w:rPr>
          <w:b/>
          <w:bCs/>
        </w:rPr>
      </w:pPr>
    </w:p>
    <w:p w14:paraId="3EDEB6F0" w14:textId="77777777" w:rsidR="002C3673" w:rsidRPr="000C5F4C" w:rsidRDefault="002C3673" w:rsidP="002C3673">
      <w:pPr>
        <w:jc w:val="both"/>
        <w:rPr>
          <w:b/>
          <w:bCs/>
        </w:rPr>
      </w:pPr>
    </w:p>
    <w:p w14:paraId="011CF639" w14:textId="77777777" w:rsidR="002C3673" w:rsidRPr="000C5F4C" w:rsidRDefault="002C3673" w:rsidP="002C3673">
      <w:pPr>
        <w:jc w:val="both"/>
        <w:rPr>
          <w:b/>
          <w:bCs/>
        </w:rPr>
      </w:pPr>
    </w:p>
    <w:p w14:paraId="4F1EA4CD" w14:textId="77777777" w:rsidR="002C3673" w:rsidRPr="000C5F4C" w:rsidRDefault="002C3673" w:rsidP="002C3673">
      <w:pPr>
        <w:jc w:val="both"/>
        <w:rPr>
          <w:b/>
          <w:bCs/>
        </w:rPr>
      </w:pPr>
    </w:p>
    <w:p w14:paraId="65A519DF" w14:textId="77777777" w:rsidR="002C3673" w:rsidRPr="000C5F4C" w:rsidRDefault="002C3673" w:rsidP="002C3673">
      <w:pPr>
        <w:jc w:val="both"/>
      </w:pPr>
      <w:r w:rsidRPr="000C5F4C">
        <w:rPr>
          <w:b/>
          <w:bCs/>
        </w:rPr>
        <w:t xml:space="preserve">Frequency and Prevalence of </w:t>
      </w:r>
      <w:r w:rsidRPr="000C5F4C">
        <w:rPr>
          <w:b/>
          <w:bCs/>
          <w:i/>
          <w:iCs/>
        </w:rPr>
        <w:t>Ascaris lumbricoides</w:t>
      </w:r>
      <w:r w:rsidRPr="000C5F4C">
        <w:rPr>
          <w:b/>
          <w:bCs/>
        </w:rPr>
        <w:t xml:space="preserve"> in Four Urban Communities of Port Harcourt</w:t>
      </w:r>
    </w:p>
    <w:p w14:paraId="09DE7DAC" w14:textId="7372D29D" w:rsidR="002C3673" w:rsidRPr="000C5F4C" w:rsidRDefault="002C3673" w:rsidP="002C3673">
      <w:pPr>
        <w:jc w:val="both"/>
      </w:pPr>
      <w:r w:rsidRPr="000C5F4C">
        <w:rPr>
          <w:b/>
          <w:bCs/>
          <w:i/>
          <w:iCs/>
        </w:rPr>
        <w:t>Ascaris lumbricoides</w:t>
      </w:r>
      <w:r w:rsidRPr="000C5F4C">
        <w:rPr>
          <w:b/>
          <w:bCs/>
        </w:rPr>
        <w:t xml:space="preserve"> </w:t>
      </w:r>
      <w:r w:rsidR="00563672" w:rsidRPr="000C5F4C">
        <w:t>was found</w:t>
      </w:r>
      <w:r w:rsidRPr="000C5F4C">
        <w:t xml:space="preserve"> to have a prevalence of 3.2%. </w:t>
      </w:r>
      <w:r w:rsidR="00563672" w:rsidRPr="000C5F4C">
        <w:t>The persons below</w:t>
      </w:r>
      <w:r w:rsidRPr="000C5F4C">
        <w:t xml:space="preserve"> </w:t>
      </w:r>
      <w:proofErr w:type="spellStart"/>
      <w:r w:rsidR="005E107F" w:rsidRPr="000C5F4C">
        <w:t>below</w:t>
      </w:r>
      <w:proofErr w:type="spellEnd"/>
      <w:r w:rsidR="005E107F" w:rsidRPr="000C5F4C">
        <w:t xml:space="preserve"> 16 years were most infected with</w:t>
      </w:r>
      <w:r w:rsidRPr="000C5F4C">
        <w:t xml:space="preserve"> 7.8%</w:t>
      </w:r>
      <w:r w:rsidR="00F936C3" w:rsidRPr="000C5F4C">
        <w:t xml:space="preserve">, followed </w:t>
      </w:r>
      <w:proofErr w:type="gramStart"/>
      <w:r w:rsidR="00F936C3" w:rsidRPr="000C5F4C">
        <w:t xml:space="preserve">by </w:t>
      </w:r>
      <w:r w:rsidRPr="000C5F4C">
        <w:t xml:space="preserve"> 4.6</w:t>
      </w:r>
      <w:proofErr w:type="gramEnd"/>
      <w:r w:rsidRPr="000C5F4C">
        <w:t>%</w:t>
      </w:r>
      <w:r w:rsidR="00F936C3" w:rsidRPr="000C5F4C">
        <w:t xml:space="preserve"> prevalence rate for</w:t>
      </w:r>
      <w:r w:rsidRPr="000C5F4C">
        <w:t xml:space="preserve"> </w:t>
      </w:r>
      <w:r w:rsidR="00F936C3" w:rsidRPr="000C5F4C">
        <w:t>the</w:t>
      </w:r>
      <w:r w:rsidRPr="000C5F4C">
        <w:t xml:space="preserve"> 16 -25 year</w:t>
      </w:r>
      <w:r w:rsidR="00F936C3" w:rsidRPr="000C5F4C">
        <w:t xml:space="preserve"> olds</w:t>
      </w:r>
      <w:r w:rsidRPr="000C5F4C">
        <w:t xml:space="preserve">. The other age brackets did not record any infection.  The prevalence for males and females were 4.6% </w:t>
      </w:r>
      <w:r w:rsidRPr="000C5F4C">
        <w:lastRenderedPageBreak/>
        <w:t xml:space="preserve">and 4.3% respectively. Within the urban communities, the following prevalences were observed: Eagle Island (4.9%), Mile 1 </w:t>
      </w:r>
      <w:proofErr w:type="spellStart"/>
      <w:r w:rsidRPr="000C5F4C">
        <w:t>Diobu</w:t>
      </w:r>
      <w:proofErr w:type="spellEnd"/>
      <w:r w:rsidRPr="000C5F4C">
        <w:t xml:space="preserve"> (4.5%), Mile 3 </w:t>
      </w:r>
      <w:proofErr w:type="spellStart"/>
      <w:r w:rsidRPr="000C5F4C">
        <w:t>Diobu</w:t>
      </w:r>
      <w:proofErr w:type="spellEnd"/>
      <w:r w:rsidRPr="000C5F4C">
        <w:t xml:space="preserve"> (2.3%) and Mile 3 </w:t>
      </w:r>
      <w:proofErr w:type="spellStart"/>
      <w:r w:rsidRPr="000C5F4C">
        <w:t>Diobu</w:t>
      </w:r>
      <w:proofErr w:type="spellEnd"/>
      <w:r w:rsidRPr="000C5F4C">
        <w:t xml:space="preserve"> (1.2%).</w:t>
      </w:r>
      <w:r w:rsidR="00F936C3" w:rsidRPr="000C5F4C">
        <w:t xml:space="preserve"> (Table 4)</w:t>
      </w:r>
    </w:p>
    <w:p w14:paraId="3787D40D" w14:textId="77777777" w:rsidR="002C3673" w:rsidRPr="000C5F4C" w:rsidRDefault="002C3673" w:rsidP="002C3673">
      <w:pPr>
        <w:jc w:val="both"/>
      </w:pPr>
    </w:p>
    <w:p w14:paraId="70DEC2C6" w14:textId="77777777" w:rsidR="002C3673" w:rsidRPr="000C5F4C" w:rsidRDefault="002C3673" w:rsidP="002C3673">
      <w:pPr>
        <w:jc w:val="both"/>
      </w:pPr>
    </w:p>
    <w:p w14:paraId="2CE30DC8" w14:textId="77777777" w:rsidR="002C3673" w:rsidRPr="000C5F4C" w:rsidRDefault="002C3673" w:rsidP="002C3673">
      <w:pPr>
        <w:jc w:val="both"/>
      </w:pPr>
    </w:p>
    <w:p w14:paraId="5F188C25" w14:textId="77777777" w:rsidR="002C3673" w:rsidRPr="000C5F4C" w:rsidRDefault="002C3673" w:rsidP="002C3673">
      <w:pPr>
        <w:jc w:val="both"/>
        <w:rPr>
          <w:b/>
          <w:bCs/>
        </w:rPr>
      </w:pPr>
      <w:r w:rsidRPr="000C5F4C">
        <w:rPr>
          <w:b/>
          <w:bCs/>
        </w:rPr>
        <w:t xml:space="preserve">Table 4: Frequency and Prevalence of </w:t>
      </w:r>
      <w:r w:rsidRPr="000C5F4C">
        <w:rPr>
          <w:b/>
          <w:bCs/>
          <w:i/>
          <w:iCs/>
        </w:rPr>
        <w:t>Ascaris lumbricoides</w:t>
      </w:r>
      <w:r w:rsidRPr="000C5F4C">
        <w:rPr>
          <w:b/>
          <w:bCs/>
        </w:rPr>
        <w:t xml:space="preserve"> in Four Urban Communities of Port Harcourt</w:t>
      </w:r>
    </w:p>
    <w:p w14:paraId="4BC553F0" w14:textId="77777777" w:rsidR="002C3673" w:rsidRPr="000C5F4C" w:rsidRDefault="002C3673" w:rsidP="002C3673">
      <w:pPr>
        <w:jc w:val="both"/>
      </w:pPr>
    </w:p>
    <w:tbl>
      <w:tblPr>
        <w:tblStyle w:val="TableGrid"/>
        <w:tblpPr w:leftFromText="180" w:rightFromText="180" w:horzAnchor="margin" w:tblpY="765"/>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1"/>
        <w:gridCol w:w="2684"/>
        <w:gridCol w:w="1533"/>
        <w:gridCol w:w="2462"/>
      </w:tblGrid>
      <w:tr w:rsidR="002C3673" w:rsidRPr="000C5F4C" w14:paraId="4DDE2C25" w14:textId="77777777">
        <w:tc>
          <w:tcPr>
            <w:tcW w:w="1432" w:type="pct"/>
            <w:tcBorders>
              <w:top w:val="single" w:sz="4" w:space="0" w:color="auto"/>
              <w:left w:val="nil"/>
              <w:bottom w:val="nil"/>
              <w:right w:val="nil"/>
            </w:tcBorders>
            <w:hideMark/>
          </w:tcPr>
          <w:p w14:paraId="6C31F8A0" w14:textId="77777777" w:rsidR="002C3673" w:rsidRPr="000C5F4C" w:rsidRDefault="002C3673" w:rsidP="00650E81">
            <w:pPr>
              <w:jc w:val="both"/>
            </w:pPr>
            <w:r w:rsidRPr="000C5F4C">
              <w:rPr>
                <w:b/>
                <w:bCs/>
              </w:rPr>
              <w:t>Characteristics</w:t>
            </w:r>
          </w:p>
        </w:tc>
        <w:tc>
          <w:tcPr>
            <w:tcW w:w="1434" w:type="pct"/>
            <w:tcBorders>
              <w:top w:val="single" w:sz="4" w:space="0" w:color="auto"/>
              <w:left w:val="nil"/>
              <w:bottom w:val="nil"/>
              <w:right w:val="nil"/>
            </w:tcBorders>
            <w:hideMark/>
          </w:tcPr>
          <w:p w14:paraId="541BF52E" w14:textId="77777777" w:rsidR="002C3673" w:rsidRPr="000C5F4C" w:rsidRDefault="002C3673" w:rsidP="00650E81">
            <w:pPr>
              <w:jc w:val="both"/>
            </w:pPr>
            <w:r w:rsidRPr="000C5F4C">
              <w:rPr>
                <w:b/>
                <w:bCs/>
              </w:rPr>
              <w:t>Number Tested</w:t>
            </w:r>
          </w:p>
        </w:tc>
        <w:tc>
          <w:tcPr>
            <w:tcW w:w="819" w:type="pct"/>
            <w:tcBorders>
              <w:top w:val="single" w:sz="4" w:space="0" w:color="auto"/>
              <w:left w:val="nil"/>
              <w:bottom w:val="nil"/>
              <w:right w:val="nil"/>
            </w:tcBorders>
            <w:hideMark/>
          </w:tcPr>
          <w:p w14:paraId="4F99C4A5" w14:textId="77777777" w:rsidR="002C3673" w:rsidRPr="000C5F4C" w:rsidRDefault="002C3673" w:rsidP="00650E81">
            <w:pPr>
              <w:jc w:val="both"/>
            </w:pPr>
            <w:r w:rsidRPr="000C5F4C">
              <w:rPr>
                <w:b/>
                <w:bCs/>
              </w:rPr>
              <w:t>Positive</w:t>
            </w:r>
          </w:p>
        </w:tc>
        <w:tc>
          <w:tcPr>
            <w:tcW w:w="1315" w:type="pct"/>
            <w:tcBorders>
              <w:top w:val="single" w:sz="4" w:space="0" w:color="auto"/>
              <w:left w:val="nil"/>
              <w:bottom w:val="nil"/>
              <w:right w:val="nil"/>
            </w:tcBorders>
            <w:hideMark/>
          </w:tcPr>
          <w:p w14:paraId="5919CD19" w14:textId="77777777" w:rsidR="002C3673" w:rsidRPr="000C5F4C" w:rsidRDefault="002C3673" w:rsidP="00650E81">
            <w:pPr>
              <w:jc w:val="both"/>
            </w:pPr>
            <w:r w:rsidRPr="000C5F4C">
              <w:rPr>
                <w:b/>
                <w:bCs/>
              </w:rPr>
              <w:t>Prevalence %</w:t>
            </w:r>
          </w:p>
        </w:tc>
      </w:tr>
      <w:tr w:rsidR="002C3673" w:rsidRPr="000C5F4C" w14:paraId="1F5355BF" w14:textId="77777777">
        <w:tc>
          <w:tcPr>
            <w:tcW w:w="1432" w:type="pct"/>
            <w:tcBorders>
              <w:top w:val="nil"/>
              <w:left w:val="nil"/>
              <w:bottom w:val="nil"/>
              <w:right w:val="nil"/>
            </w:tcBorders>
            <w:hideMark/>
          </w:tcPr>
          <w:p w14:paraId="5F506F24" w14:textId="77777777" w:rsidR="002C3673" w:rsidRPr="000C5F4C" w:rsidRDefault="002C3673" w:rsidP="00650E81">
            <w:pPr>
              <w:jc w:val="both"/>
            </w:pPr>
            <w:r w:rsidRPr="000C5F4C">
              <w:t>Age Bracket</w:t>
            </w:r>
          </w:p>
        </w:tc>
        <w:tc>
          <w:tcPr>
            <w:tcW w:w="1434" w:type="pct"/>
            <w:tcBorders>
              <w:top w:val="nil"/>
              <w:left w:val="nil"/>
              <w:bottom w:val="nil"/>
              <w:right w:val="nil"/>
            </w:tcBorders>
          </w:tcPr>
          <w:p w14:paraId="2BC4A0E8" w14:textId="77777777" w:rsidR="002C3673" w:rsidRPr="000C5F4C" w:rsidRDefault="002C3673" w:rsidP="00650E81">
            <w:pPr>
              <w:jc w:val="both"/>
            </w:pPr>
          </w:p>
        </w:tc>
        <w:tc>
          <w:tcPr>
            <w:tcW w:w="819" w:type="pct"/>
            <w:tcBorders>
              <w:top w:val="nil"/>
              <w:left w:val="nil"/>
              <w:bottom w:val="nil"/>
              <w:right w:val="nil"/>
            </w:tcBorders>
          </w:tcPr>
          <w:p w14:paraId="315D9C2E" w14:textId="77777777" w:rsidR="002C3673" w:rsidRPr="000C5F4C" w:rsidRDefault="002C3673" w:rsidP="00650E81">
            <w:pPr>
              <w:jc w:val="both"/>
            </w:pPr>
          </w:p>
        </w:tc>
        <w:tc>
          <w:tcPr>
            <w:tcW w:w="1315" w:type="pct"/>
            <w:tcBorders>
              <w:top w:val="nil"/>
              <w:left w:val="nil"/>
              <w:bottom w:val="nil"/>
              <w:right w:val="nil"/>
            </w:tcBorders>
          </w:tcPr>
          <w:p w14:paraId="6F3D5784" w14:textId="77777777" w:rsidR="002C3673" w:rsidRPr="000C5F4C" w:rsidRDefault="002C3673" w:rsidP="00650E81">
            <w:pPr>
              <w:jc w:val="both"/>
            </w:pPr>
          </w:p>
        </w:tc>
      </w:tr>
      <w:tr w:rsidR="002C3673" w:rsidRPr="000C5F4C" w14:paraId="080F58C9" w14:textId="77777777">
        <w:tc>
          <w:tcPr>
            <w:tcW w:w="1432" w:type="pct"/>
            <w:tcBorders>
              <w:top w:val="nil"/>
              <w:left w:val="nil"/>
              <w:bottom w:val="nil"/>
              <w:right w:val="nil"/>
            </w:tcBorders>
            <w:hideMark/>
          </w:tcPr>
          <w:p w14:paraId="5B0D3E5A" w14:textId="77777777" w:rsidR="002C3673" w:rsidRPr="000C5F4C" w:rsidRDefault="002C3673" w:rsidP="00650E81">
            <w:pPr>
              <w:jc w:val="both"/>
            </w:pPr>
            <w:r w:rsidRPr="000C5F4C">
              <w:t>&lt;16 years</w:t>
            </w:r>
          </w:p>
        </w:tc>
        <w:tc>
          <w:tcPr>
            <w:tcW w:w="1434" w:type="pct"/>
            <w:tcBorders>
              <w:top w:val="nil"/>
              <w:left w:val="nil"/>
              <w:bottom w:val="nil"/>
              <w:right w:val="nil"/>
            </w:tcBorders>
            <w:hideMark/>
          </w:tcPr>
          <w:p w14:paraId="261DE4DA" w14:textId="77777777" w:rsidR="002C3673" w:rsidRPr="000C5F4C" w:rsidRDefault="002C3673" w:rsidP="00650E81">
            <w:pPr>
              <w:jc w:val="both"/>
            </w:pPr>
            <w:r w:rsidRPr="000C5F4C">
              <w:t>103</w:t>
            </w:r>
          </w:p>
        </w:tc>
        <w:tc>
          <w:tcPr>
            <w:tcW w:w="819" w:type="pct"/>
            <w:tcBorders>
              <w:top w:val="nil"/>
              <w:left w:val="nil"/>
              <w:bottom w:val="nil"/>
              <w:right w:val="nil"/>
            </w:tcBorders>
            <w:hideMark/>
          </w:tcPr>
          <w:p w14:paraId="63E15716" w14:textId="77777777" w:rsidR="002C3673" w:rsidRPr="000C5F4C" w:rsidRDefault="002C3673" w:rsidP="00650E81">
            <w:pPr>
              <w:jc w:val="both"/>
            </w:pPr>
            <w:r w:rsidRPr="000C5F4C">
              <w:t>8</w:t>
            </w:r>
          </w:p>
        </w:tc>
        <w:tc>
          <w:tcPr>
            <w:tcW w:w="1315" w:type="pct"/>
            <w:tcBorders>
              <w:top w:val="nil"/>
              <w:left w:val="nil"/>
              <w:bottom w:val="nil"/>
              <w:right w:val="nil"/>
            </w:tcBorders>
            <w:hideMark/>
          </w:tcPr>
          <w:p w14:paraId="56D6C34E" w14:textId="77777777" w:rsidR="002C3673" w:rsidRPr="000C5F4C" w:rsidRDefault="002C3673" w:rsidP="00650E81">
            <w:pPr>
              <w:jc w:val="both"/>
            </w:pPr>
            <w:r w:rsidRPr="000C5F4C">
              <w:t>7.8</w:t>
            </w:r>
          </w:p>
        </w:tc>
      </w:tr>
      <w:tr w:rsidR="002C3673" w:rsidRPr="000C5F4C" w14:paraId="6BCEB224" w14:textId="77777777">
        <w:tc>
          <w:tcPr>
            <w:tcW w:w="1432" w:type="pct"/>
            <w:tcBorders>
              <w:top w:val="nil"/>
              <w:left w:val="nil"/>
              <w:bottom w:val="nil"/>
              <w:right w:val="nil"/>
            </w:tcBorders>
            <w:hideMark/>
          </w:tcPr>
          <w:p w14:paraId="4FCDDB81" w14:textId="77777777" w:rsidR="002C3673" w:rsidRPr="000C5F4C" w:rsidRDefault="002C3673" w:rsidP="00650E81">
            <w:pPr>
              <w:jc w:val="both"/>
            </w:pPr>
            <w:r w:rsidRPr="000C5F4C">
              <w:t>16-25 years</w:t>
            </w:r>
          </w:p>
        </w:tc>
        <w:tc>
          <w:tcPr>
            <w:tcW w:w="1434" w:type="pct"/>
            <w:tcBorders>
              <w:top w:val="nil"/>
              <w:left w:val="nil"/>
              <w:bottom w:val="nil"/>
              <w:right w:val="nil"/>
            </w:tcBorders>
            <w:hideMark/>
          </w:tcPr>
          <w:p w14:paraId="276ABE74" w14:textId="77777777" w:rsidR="002C3673" w:rsidRPr="000C5F4C" w:rsidRDefault="002C3673" w:rsidP="00650E81">
            <w:pPr>
              <w:jc w:val="both"/>
            </w:pPr>
            <w:r w:rsidRPr="000C5F4C">
              <w:t>65</w:t>
            </w:r>
          </w:p>
        </w:tc>
        <w:tc>
          <w:tcPr>
            <w:tcW w:w="819" w:type="pct"/>
            <w:tcBorders>
              <w:top w:val="nil"/>
              <w:left w:val="nil"/>
              <w:bottom w:val="nil"/>
              <w:right w:val="nil"/>
            </w:tcBorders>
            <w:hideMark/>
          </w:tcPr>
          <w:p w14:paraId="451932C5" w14:textId="77777777" w:rsidR="002C3673" w:rsidRPr="000C5F4C" w:rsidRDefault="002C3673" w:rsidP="00650E81">
            <w:pPr>
              <w:jc w:val="both"/>
            </w:pPr>
            <w:r w:rsidRPr="000C5F4C">
              <w:t>3</w:t>
            </w:r>
          </w:p>
        </w:tc>
        <w:tc>
          <w:tcPr>
            <w:tcW w:w="1315" w:type="pct"/>
            <w:tcBorders>
              <w:top w:val="nil"/>
              <w:left w:val="nil"/>
              <w:bottom w:val="nil"/>
              <w:right w:val="nil"/>
            </w:tcBorders>
            <w:hideMark/>
          </w:tcPr>
          <w:p w14:paraId="72BD861B" w14:textId="77777777" w:rsidR="002C3673" w:rsidRPr="000C5F4C" w:rsidRDefault="002C3673" w:rsidP="00650E81">
            <w:pPr>
              <w:jc w:val="both"/>
            </w:pPr>
            <w:r w:rsidRPr="000C5F4C">
              <w:t>4.6</w:t>
            </w:r>
          </w:p>
        </w:tc>
      </w:tr>
      <w:tr w:rsidR="002C3673" w:rsidRPr="000C5F4C" w14:paraId="7A45556F" w14:textId="77777777">
        <w:tc>
          <w:tcPr>
            <w:tcW w:w="1432" w:type="pct"/>
            <w:tcBorders>
              <w:top w:val="nil"/>
              <w:left w:val="nil"/>
              <w:bottom w:val="nil"/>
              <w:right w:val="nil"/>
            </w:tcBorders>
            <w:hideMark/>
          </w:tcPr>
          <w:p w14:paraId="7395047D" w14:textId="77777777" w:rsidR="002C3673" w:rsidRPr="000C5F4C" w:rsidRDefault="002C3673" w:rsidP="00650E81">
            <w:pPr>
              <w:jc w:val="both"/>
            </w:pPr>
            <w:r w:rsidRPr="000C5F4C">
              <w:t>26-35 years</w:t>
            </w:r>
          </w:p>
        </w:tc>
        <w:tc>
          <w:tcPr>
            <w:tcW w:w="1434" w:type="pct"/>
            <w:tcBorders>
              <w:top w:val="nil"/>
              <w:left w:val="nil"/>
              <w:bottom w:val="nil"/>
              <w:right w:val="nil"/>
            </w:tcBorders>
            <w:hideMark/>
          </w:tcPr>
          <w:p w14:paraId="36DA2187" w14:textId="77777777" w:rsidR="002C3673" w:rsidRPr="000C5F4C" w:rsidRDefault="002C3673" w:rsidP="00650E81">
            <w:pPr>
              <w:jc w:val="both"/>
            </w:pPr>
            <w:r w:rsidRPr="000C5F4C">
              <w:t>109</w:t>
            </w:r>
          </w:p>
        </w:tc>
        <w:tc>
          <w:tcPr>
            <w:tcW w:w="819" w:type="pct"/>
            <w:tcBorders>
              <w:top w:val="nil"/>
              <w:left w:val="nil"/>
              <w:bottom w:val="nil"/>
              <w:right w:val="nil"/>
            </w:tcBorders>
            <w:hideMark/>
          </w:tcPr>
          <w:p w14:paraId="69450418" w14:textId="77777777" w:rsidR="002C3673" w:rsidRPr="000C5F4C" w:rsidRDefault="002C3673" w:rsidP="00650E81">
            <w:pPr>
              <w:jc w:val="both"/>
            </w:pPr>
            <w:r w:rsidRPr="000C5F4C">
              <w:t>0</w:t>
            </w:r>
          </w:p>
        </w:tc>
        <w:tc>
          <w:tcPr>
            <w:tcW w:w="1315" w:type="pct"/>
            <w:tcBorders>
              <w:top w:val="nil"/>
              <w:left w:val="nil"/>
              <w:bottom w:val="nil"/>
              <w:right w:val="nil"/>
            </w:tcBorders>
            <w:hideMark/>
          </w:tcPr>
          <w:p w14:paraId="17BAF492" w14:textId="77777777" w:rsidR="002C3673" w:rsidRPr="000C5F4C" w:rsidRDefault="002C3673" w:rsidP="00650E81">
            <w:pPr>
              <w:jc w:val="both"/>
            </w:pPr>
            <w:r w:rsidRPr="000C5F4C">
              <w:t>0.0</w:t>
            </w:r>
          </w:p>
        </w:tc>
      </w:tr>
      <w:tr w:rsidR="002C3673" w:rsidRPr="000C5F4C" w14:paraId="7CE0D8D5" w14:textId="77777777">
        <w:tc>
          <w:tcPr>
            <w:tcW w:w="1432" w:type="pct"/>
            <w:tcBorders>
              <w:top w:val="nil"/>
              <w:left w:val="nil"/>
              <w:bottom w:val="nil"/>
              <w:right w:val="nil"/>
            </w:tcBorders>
            <w:hideMark/>
          </w:tcPr>
          <w:p w14:paraId="50EB7FB4" w14:textId="77777777" w:rsidR="002C3673" w:rsidRPr="000C5F4C" w:rsidRDefault="002C3673" w:rsidP="00650E81">
            <w:pPr>
              <w:jc w:val="both"/>
            </w:pPr>
            <w:r w:rsidRPr="000C5F4C">
              <w:t>&lt;35 years</w:t>
            </w:r>
          </w:p>
        </w:tc>
        <w:tc>
          <w:tcPr>
            <w:tcW w:w="1434" w:type="pct"/>
            <w:tcBorders>
              <w:top w:val="nil"/>
              <w:left w:val="nil"/>
              <w:bottom w:val="nil"/>
              <w:right w:val="nil"/>
            </w:tcBorders>
            <w:hideMark/>
          </w:tcPr>
          <w:p w14:paraId="758F0A4F" w14:textId="77777777" w:rsidR="002C3673" w:rsidRPr="000C5F4C" w:rsidRDefault="002C3673" w:rsidP="00650E81">
            <w:pPr>
              <w:jc w:val="both"/>
            </w:pPr>
            <w:r w:rsidRPr="000C5F4C">
              <w:t>64</w:t>
            </w:r>
          </w:p>
        </w:tc>
        <w:tc>
          <w:tcPr>
            <w:tcW w:w="819" w:type="pct"/>
            <w:tcBorders>
              <w:top w:val="nil"/>
              <w:left w:val="nil"/>
              <w:bottom w:val="nil"/>
              <w:right w:val="nil"/>
            </w:tcBorders>
            <w:hideMark/>
          </w:tcPr>
          <w:p w14:paraId="0B8B6473" w14:textId="77777777" w:rsidR="002C3673" w:rsidRPr="000C5F4C" w:rsidRDefault="002C3673" w:rsidP="00650E81">
            <w:pPr>
              <w:jc w:val="both"/>
            </w:pPr>
            <w:r w:rsidRPr="000C5F4C">
              <w:t>0</w:t>
            </w:r>
          </w:p>
        </w:tc>
        <w:tc>
          <w:tcPr>
            <w:tcW w:w="1315" w:type="pct"/>
            <w:tcBorders>
              <w:top w:val="nil"/>
              <w:left w:val="nil"/>
              <w:bottom w:val="nil"/>
              <w:right w:val="nil"/>
            </w:tcBorders>
            <w:hideMark/>
          </w:tcPr>
          <w:p w14:paraId="7D994B0B" w14:textId="77777777" w:rsidR="002C3673" w:rsidRPr="000C5F4C" w:rsidRDefault="002C3673" w:rsidP="00650E81">
            <w:pPr>
              <w:jc w:val="both"/>
            </w:pPr>
            <w:r w:rsidRPr="000C5F4C">
              <w:t>0.0</w:t>
            </w:r>
          </w:p>
        </w:tc>
      </w:tr>
      <w:tr w:rsidR="002C3673" w:rsidRPr="000C5F4C" w14:paraId="4430789A" w14:textId="77777777">
        <w:tc>
          <w:tcPr>
            <w:tcW w:w="1432" w:type="pct"/>
            <w:tcBorders>
              <w:top w:val="nil"/>
              <w:left w:val="nil"/>
              <w:bottom w:val="nil"/>
              <w:right w:val="nil"/>
            </w:tcBorders>
          </w:tcPr>
          <w:p w14:paraId="58EB5CB0" w14:textId="77777777" w:rsidR="002C3673" w:rsidRPr="000C5F4C" w:rsidRDefault="002C3673" w:rsidP="00650E81">
            <w:pPr>
              <w:jc w:val="both"/>
            </w:pPr>
          </w:p>
        </w:tc>
        <w:tc>
          <w:tcPr>
            <w:tcW w:w="1434" w:type="pct"/>
            <w:tcBorders>
              <w:top w:val="nil"/>
              <w:left w:val="nil"/>
              <w:bottom w:val="nil"/>
              <w:right w:val="nil"/>
            </w:tcBorders>
          </w:tcPr>
          <w:p w14:paraId="584FA8C6" w14:textId="77777777" w:rsidR="002C3673" w:rsidRPr="000C5F4C" w:rsidRDefault="002C3673" w:rsidP="00650E81">
            <w:pPr>
              <w:jc w:val="both"/>
            </w:pPr>
          </w:p>
        </w:tc>
        <w:tc>
          <w:tcPr>
            <w:tcW w:w="819" w:type="pct"/>
            <w:tcBorders>
              <w:top w:val="nil"/>
              <w:left w:val="nil"/>
              <w:bottom w:val="nil"/>
              <w:right w:val="nil"/>
            </w:tcBorders>
          </w:tcPr>
          <w:p w14:paraId="030A8FCC" w14:textId="77777777" w:rsidR="002C3673" w:rsidRPr="000C5F4C" w:rsidRDefault="002C3673" w:rsidP="00650E81">
            <w:pPr>
              <w:jc w:val="both"/>
            </w:pPr>
          </w:p>
        </w:tc>
        <w:tc>
          <w:tcPr>
            <w:tcW w:w="1315" w:type="pct"/>
            <w:tcBorders>
              <w:top w:val="nil"/>
              <w:left w:val="nil"/>
              <w:bottom w:val="nil"/>
              <w:right w:val="nil"/>
            </w:tcBorders>
          </w:tcPr>
          <w:p w14:paraId="473B2CBF" w14:textId="77777777" w:rsidR="002C3673" w:rsidRPr="000C5F4C" w:rsidRDefault="002C3673" w:rsidP="00650E81">
            <w:pPr>
              <w:jc w:val="both"/>
            </w:pPr>
          </w:p>
        </w:tc>
      </w:tr>
      <w:tr w:rsidR="002C3673" w:rsidRPr="000C5F4C" w14:paraId="28971CC6" w14:textId="77777777">
        <w:tc>
          <w:tcPr>
            <w:tcW w:w="1432" w:type="pct"/>
            <w:tcBorders>
              <w:top w:val="nil"/>
              <w:left w:val="nil"/>
              <w:bottom w:val="nil"/>
              <w:right w:val="nil"/>
            </w:tcBorders>
            <w:hideMark/>
          </w:tcPr>
          <w:p w14:paraId="128F74EE" w14:textId="77777777" w:rsidR="002C3673" w:rsidRPr="000C5F4C" w:rsidRDefault="002C3673" w:rsidP="00650E81">
            <w:pPr>
              <w:jc w:val="both"/>
            </w:pPr>
            <w:r w:rsidRPr="000C5F4C">
              <w:t>Gender</w:t>
            </w:r>
          </w:p>
        </w:tc>
        <w:tc>
          <w:tcPr>
            <w:tcW w:w="1434" w:type="pct"/>
            <w:tcBorders>
              <w:top w:val="nil"/>
              <w:left w:val="nil"/>
              <w:bottom w:val="nil"/>
              <w:right w:val="nil"/>
            </w:tcBorders>
          </w:tcPr>
          <w:p w14:paraId="24857ECB" w14:textId="77777777" w:rsidR="002C3673" w:rsidRPr="000C5F4C" w:rsidRDefault="002C3673" w:rsidP="00650E81">
            <w:pPr>
              <w:jc w:val="both"/>
            </w:pPr>
          </w:p>
        </w:tc>
        <w:tc>
          <w:tcPr>
            <w:tcW w:w="819" w:type="pct"/>
            <w:tcBorders>
              <w:top w:val="nil"/>
              <w:left w:val="nil"/>
              <w:bottom w:val="nil"/>
              <w:right w:val="nil"/>
            </w:tcBorders>
          </w:tcPr>
          <w:p w14:paraId="305DEB4B" w14:textId="77777777" w:rsidR="002C3673" w:rsidRPr="000C5F4C" w:rsidRDefault="002C3673" w:rsidP="00650E81">
            <w:pPr>
              <w:jc w:val="both"/>
            </w:pPr>
          </w:p>
        </w:tc>
        <w:tc>
          <w:tcPr>
            <w:tcW w:w="1315" w:type="pct"/>
            <w:tcBorders>
              <w:top w:val="nil"/>
              <w:left w:val="nil"/>
              <w:bottom w:val="nil"/>
              <w:right w:val="nil"/>
            </w:tcBorders>
          </w:tcPr>
          <w:p w14:paraId="1E1862E8" w14:textId="77777777" w:rsidR="002C3673" w:rsidRPr="000C5F4C" w:rsidRDefault="002C3673" w:rsidP="00650E81">
            <w:pPr>
              <w:jc w:val="both"/>
            </w:pPr>
          </w:p>
        </w:tc>
      </w:tr>
      <w:tr w:rsidR="002C3673" w:rsidRPr="000C5F4C" w14:paraId="48D648DA" w14:textId="77777777">
        <w:tc>
          <w:tcPr>
            <w:tcW w:w="1432" w:type="pct"/>
            <w:tcBorders>
              <w:top w:val="nil"/>
              <w:left w:val="nil"/>
              <w:bottom w:val="nil"/>
              <w:right w:val="nil"/>
            </w:tcBorders>
            <w:hideMark/>
          </w:tcPr>
          <w:p w14:paraId="48379E23" w14:textId="77777777" w:rsidR="002C3673" w:rsidRPr="000C5F4C" w:rsidRDefault="002C3673" w:rsidP="00650E81">
            <w:pPr>
              <w:jc w:val="both"/>
            </w:pPr>
            <w:r w:rsidRPr="000C5F4C">
              <w:t>Female</w:t>
            </w:r>
          </w:p>
        </w:tc>
        <w:tc>
          <w:tcPr>
            <w:tcW w:w="1434" w:type="pct"/>
            <w:tcBorders>
              <w:top w:val="nil"/>
              <w:left w:val="nil"/>
              <w:bottom w:val="nil"/>
              <w:right w:val="nil"/>
            </w:tcBorders>
            <w:hideMark/>
          </w:tcPr>
          <w:p w14:paraId="18BA8620" w14:textId="77777777" w:rsidR="002C3673" w:rsidRPr="000C5F4C" w:rsidRDefault="002C3673" w:rsidP="00650E81">
            <w:pPr>
              <w:jc w:val="both"/>
            </w:pPr>
            <w:r w:rsidRPr="000C5F4C">
              <w:t>187</w:t>
            </w:r>
          </w:p>
        </w:tc>
        <w:tc>
          <w:tcPr>
            <w:tcW w:w="819" w:type="pct"/>
            <w:tcBorders>
              <w:top w:val="nil"/>
              <w:left w:val="nil"/>
              <w:bottom w:val="nil"/>
              <w:right w:val="nil"/>
            </w:tcBorders>
            <w:hideMark/>
          </w:tcPr>
          <w:p w14:paraId="46B83232" w14:textId="77777777" w:rsidR="002C3673" w:rsidRPr="000C5F4C" w:rsidRDefault="002C3673" w:rsidP="00650E81">
            <w:pPr>
              <w:jc w:val="both"/>
            </w:pPr>
            <w:r w:rsidRPr="000C5F4C">
              <w:t>8</w:t>
            </w:r>
          </w:p>
        </w:tc>
        <w:tc>
          <w:tcPr>
            <w:tcW w:w="1315" w:type="pct"/>
            <w:tcBorders>
              <w:top w:val="nil"/>
              <w:left w:val="nil"/>
              <w:bottom w:val="nil"/>
              <w:right w:val="nil"/>
            </w:tcBorders>
            <w:hideMark/>
          </w:tcPr>
          <w:p w14:paraId="236A8753" w14:textId="77777777" w:rsidR="002C3673" w:rsidRPr="000C5F4C" w:rsidRDefault="002C3673" w:rsidP="00650E81">
            <w:pPr>
              <w:jc w:val="both"/>
            </w:pPr>
            <w:r w:rsidRPr="000C5F4C">
              <w:t>4.3</w:t>
            </w:r>
          </w:p>
        </w:tc>
      </w:tr>
      <w:tr w:rsidR="002C3673" w:rsidRPr="000C5F4C" w14:paraId="2420D550" w14:textId="77777777">
        <w:tc>
          <w:tcPr>
            <w:tcW w:w="1432" w:type="pct"/>
            <w:tcBorders>
              <w:top w:val="nil"/>
              <w:left w:val="nil"/>
              <w:bottom w:val="nil"/>
              <w:right w:val="nil"/>
            </w:tcBorders>
            <w:hideMark/>
          </w:tcPr>
          <w:p w14:paraId="5FB5BAE5" w14:textId="77777777" w:rsidR="002C3673" w:rsidRPr="000C5F4C" w:rsidRDefault="002C3673" w:rsidP="00650E81">
            <w:pPr>
              <w:jc w:val="both"/>
            </w:pPr>
            <w:r w:rsidRPr="000C5F4C">
              <w:t>Male</w:t>
            </w:r>
          </w:p>
        </w:tc>
        <w:tc>
          <w:tcPr>
            <w:tcW w:w="1434" w:type="pct"/>
            <w:tcBorders>
              <w:top w:val="nil"/>
              <w:left w:val="nil"/>
              <w:bottom w:val="nil"/>
              <w:right w:val="nil"/>
            </w:tcBorders>
            <w:hideMark/>
          </w:tcPr>
          <w:p w14:paraId="59CFCC04" w14:textId="77777777" w:rsidR="002C3673" w:rsidRPr="000C5F4C" w:rsidRDefault="002C3673" w:rsidP="00650E81">
            <w:pPr>
              <w:jc w:val="both"/>
            </w:pPr>
            <w:r w:rsidRPr="000C5F4C">
              <w:t>154</w:t>
            </w:r>
          </w:p>
        </w:tc>
        <w:tc>
          <w:tcPr>
            <w:tcW w:w="819" w:type="pct"/>
            <w:tcBorders>
              <w:top w:val="nil"/>
              <w:left w:val="nil"/>
              <w:bottom w:val="nil"/>
              <w:right w:val="nil"/>
            </w:tcBorders>
            <w:hideMark/>
          </w:tcPr>
          <w:p w14:paraId="13D293B7" w14:textId="77777777" w:rsidR="002C3673" w:rsidRPr="000C5F4C" w:rsidRDefault="002C3673" w:rsidP="00650E81">
            <w:pPr>
              <w:jc w:val="both"/>
            </w:pPr>
            <w:r w:rsidRPr="000C5F4C">
              <w:t>3</w:t>
            </w:r>
          </w:p>
        </w:tc>
        <w:tc>
          <w:tcPr>
            <w:tcW w:w="1315" w:type="pct"/>
            <w:tcBorders>
              <w:top w:val="nil"/>
              <w:left w:val="nil"/>
              <w:bottom w:val="nil"/>
              <w:right w:val="nil"/>
            </w:tcBorders>
            <w:hideMark/>
          </w:tcPr>
          <w:p w14:paraId="10799A4A" w14:textId="77777777" w:rsidR="002C3673" w:rsidRPr="000C5F4C" w:rsidRDefault="002C3673" w:rsidP="00650E81">
            <w:pPr>
              <w:jc w:val="both"/>
            </w:pPr>
            <w:r w:rsidRPr="000C5F4C">
              <w:t>4.6</w:t>
            </w:r>
          </w:p>
        </w:tc>
      </w:tr>
      <w:tr w:rsidR="002C3673" w:rsidRPr="000C5F4C" w14:paraId="698AEE05" w14:textId="77777777">
        <w:tc>
          <w:tcPr>
            <w:tcW w:w="1432" w:type="pct"/>
            <w:tcBorders>
              <w:top w:val="nil"/>
              <w:left w:val="nil"/>
              <w:bottom w:val="nil"/>
              <w:right w:val="nil"/>
            </w:tcBorders>
          </w:tcPr>
          <w:p w14:paraId="1AA41C08" w14:textId="77777777" w:rsidR="002C3673" w:rsidRPr="000C5F4C" w:rsidRDefault="002C3673" w:rsidP="00650E81">
            <w:pPr>
              <w:jc w:val="both"/>
            </w:pPr>
          </w:p>
        </w:tc>
        <w:tc>
          <w:tcPr>
            <w:tcW w:w="1434" w:type="pct"/>
            <w:tcBorders>
              <w:top w:val="nil"/>
              <w:left w:val="nil"/>
              <w:bottom w:val="nil"/>
              <w:right w:val="nil"/>
            </w:tcBorders>
          </w:tcPr>
          <w:p w14:paraId="24D41AB3" w14:textId="77777777" w:rsidR="002C3673" w:rsidRPr="000C5F4C" w:rsidRDefault="002C3673" w:rsidP="00650E81">
            <w:pPr>
              <w:jc w:val="both"/>
            </w:pPr>
          </w:p>
        </w:tc>
        <w:tc>
          <w:tcPr>
            <w:tcW w:w="819" w:type="pct"/>
            <w:tcBorders>
              <w:top w:val="nil"/>
              <w:left w:val="nil"/>
              <w:bottom w:val="nil"/>
              <w:right w:val="nil"/>
            </w:tcBorders>
          </w:tcPr>
          <w:p w14:paraId="78111CEA" w14:textId="77777777" w:rsidR="002C3673" w:rsidRPr="000C5F4C" w:rsidRDefault="002C3673" w:rsidP="00650E81">
            <w:pPr>
              <w:jc w:val="both"/>
            </w:pPr>
          </w:p>
        </w:tc>
        <w:tc>
          <w:tcPr>
            <w:tcW w:w="1315" w:type="pct"/>
            <w:tcBorders>
              <w:top w:val="nil"/>
              <w:left w:val="nil"/>
              <w:bottom w:val="nil"/>
              <w:right w:val="nil"/>
            </w:tcBorders>
          </w:tcPr>
          <w:p w14:paraId="438F3FAF" w14:textId="77777777" w:rsidR="002C3673" w:rsidRPr="000C5F4C" w:rsidRDefault="002C3673" w:rsidP="00650E81">
            <w:pPr>
              <w:jc w:val="both"/>
            </w:pPr>
          </w:p>
        </w:tc>
      </w:tr>
      <w:tr w:rsidR="002C3673" w:rsidRPr="000C5F4C" w14:paraId="5946A79D" w14:textId="77777777">
        <w:tc>
          <w:tcPr>
            <w:tcW w:w="1432" w:type="pct"/>
            <w:tcBorders>
              <w:top w:val="nil"/>
              <w:left w:val="nil"/>
              <w:bottom w:val="nil"/>
              <w:right w:val="nil"/>
            </w:tcBorders>
            <w:hideMark/>
          </w:tcPr>
          <w:p w14:paraId="11DA20AB" w14:textId="77777777" w:rsidR="002C3673" w:rsidRPr="000C5F4C" w:rsidRDefault="002C3673" w:rsidP="00650E81">
            <w:pPr>
              <w:jc w:val="both"/>
            </w:pPr>
            <w:r w:rsidRPr="000C5F4C">
              <w:t>Urban Community</w:t>
            </w:r>
          </w:p>
        </w:tc>
        <w:tc>
          <w:tcPr>
            <w:tcW w:w="1434" w:type="pct"/>
            <w:tcBorders>
              <w:top w:val="nil"/>
              <w:left w:val="nil"/>
              <w:bottom w:val="nil"/>
              <w:right w:val="nil"/>
            </w:tcBorders>
          </w:tcPr>
          <w:p w14:paraId="7823F458" w14:textId="77777777" w:rsidR="002C3673" w:rsidRPr="000C5F4C" w:rsidRDefault="002C3673" w:rsidP="00650E81">
            <w:pPr>
              <w:jc w:val="both"/>
            </w:pPr>
          </w:p>
        </w:tc>
        <w:tc>
          <w:tcPr>
            <w:tcW w:w="819" w:type="pct"/>
            <w:tcBorders>
              <w:top w:val="nil"/>
              <w:left w:val="nil"/>
              <w:bottom w:val="nil"/>
              <w:right w:val="nil"/>
            </w:tcBorders>
          </w:tcPr>
          <w:p w14:paraId="1661C4F7" w14:textId="77777777" w:rsidR="002C3673" w:rsidRPr="000C5F4C" w:rsidRDefault="002C3673" w:rsidP="00650E81">
            <w:pPr>
              <w:jc w:val="both"/>
            </w:pPr>
          </w:p>
        </w:tc>
        <w:tc>
          <w:tcPr>
            <w:tcW w:w="1315" w:type="pct"/>
            <w:tcBorders>
              <w:top w:val="nil"/>
              <w:left w:val="nil"/>
              <w:bottom w:val="nil"/>
              <w:right w:val="nil"/>
            </w:tcBorders>
          </w:tcPr>
          <w:p w14:paraId="3FCDE7E9" w14:textId="77777777" w:rsidR="002C3673" w:rsidRPr="000C5F4C" w:rsidRDefault="002C3673" w:rsidP="00650E81">
            <w:pPr>
              <w:jc w:val="both"/>
            </w:pPr>
          </w:p>
        </w:tc>
      </w:tr>
      <w:tr w:rsidR="002C3673" w:rsidRPr="000C5F4C" w14:paraId="7D02099F" w14:textId="77777777">
        <w:tc>
          <w:tcPr>
            <w:tcW w:w="1432" w:type="pct"/>
            <w:tcBorders>
              <w:top w:val="nil"/>
              <w:left w:val="nil"/>
              <w:bottom w:val="nil"/>
              <w:right w:val="nil"/>
            </w:tcBorders>
            <w:hideMark/>
          </w:tcPr>
          <w:p w14:paraId="0699274D" w14:textId="77777777" w:rsidR="002C3673" w:rsidRPr="000C5F4C" w:rsidRDefault="002C3673" w:rsidP="00650E81">
            <w:pPr>
              <w:jc w:val="both"/>
            </w:pPr>
            <w:r w:rsidRPr="000C5F4C">
              <w:t xml:space="preserve">Mile 1 </w:t>
            </w:r>
            <w:proofErr w:type="spellStart"/>
            <w:r w:rsidRPr="000C5F4C">
              <w:t>Diobu</w:t>
            </w:r>
            <w:proofErr w:type="spellEnd"/>
          </w:p>
        </w:tc>
        <w:tc>
          <w:tcPr>
            <w:tcW w:w="1434" w:type="pct"/>
            <w:tcBorders>
              <w:top w:val="nil"/>
              <w:left w:val="nil"/>
              <w:bottom w:val="nil"/>
              <w:right w:val="nil"/>
            </w:tcBorders>
            <w:hideMark/>
          </w:tcPr>
          <w:p w14:paraId="3C8572B7" w14:textId="77777777" w:rsidR="002C3673" w:rsidRPr="000C5F4C" w:rsidRDefault="002C3673" w:rsidP="00650E81">
            <w:pPr>
              <w:jc w:val="both"/>
            </w:pPr>
            <w:r w:rsidRPr="000C5F4C">
              <w:t>88</w:t>
            </w:r>
          </w:p>
        </w:tc>
        <w:tc>
          <w:tcPr>
            <w:tcW w:w="819" w:type="pct"/>
            <w:tcBorders>
              <w:top w:val="nil"/>
              <w:left w:val="nil"/>
              <w:bottom w:val="nil"/>
              <w:right w:val="nil"/>
            </w:tcBorders>
            <w:hideMark/>
          </w:tcPr>
          <w:p w14:paraId="668EA3BB" w14:textId="77777777" w:rsidR="002C3673" w:rsidRPr="000C5F4C" w:rsidRDefault="002C3673" w:rsidP="00650E81">
            <w:pPr>
              <w:jc w:val="both"/>
            </w:pPr>
            <w:r w:rsidRPr="000C5F4C">
              <w:t>4</w:t>
            </w:r>
          </w:p>
        </w:tc>
        <w:tc>
          <w:tcPr>
            <w:tcW w:w="1315" w:type="pct"/>
            <w:tcBorders>
              <w:top w:val="nil"/>
              <w:left w:val="nil"/>
              <w:bottom w:val="nil"/>
              <w:right w:val="nil"/>
            </w:tcBorders>
            <w:hideMark/>
          </w:tcPr>
          <w:p w14:paraId="092C2131" w14:textId="77777777" w:rsidR="002C3673" w:rsidRPr="000C5F4C" w:rsidRDefault="002C3673" w:rsidP="00650E81">
            <w:pPr>
              <w:jc w:val="both"/>
            </w:pPr>
            <w:r w:rsidRPr="000C5F4C">
              <w:t>4.5</w:t>
            </w:r>
          </w:p>
        </w:tc>
      </w:tr>
      <w:tr w:rsidR="002C3673" w:rsidRPr="000C5F4C" w14:paraId="54C4770D" w14:textId="77777777">
        <w:tc>
          <w:tcPr>
            <w:tcW w:w="1432" w:type="pct"/>
            <w:tcBorders>
              <w:top w:val="nil"/>
              <w:left w:val="nil"/>
              <w:bottom w:val="nil"/>
              <w:right w:val="nil"/>
            </w:tcBorders>
            <w:hideMark/>
          </w:tcPr>
          <w:p w14:paraId="52381B23" w14:textId="77777777" w:rsidR="002C3673" w:rsidRPr="000C5F4C" w:rsidRDefault="002C3673" w:rsidP="00650E81">
            <w:pPr>
              <w:jc w:val="both"/>
            </w:pPr>
            <w:r w:rsidRPr="000C5F4C">
              <w:t xml:space="preserve">Mile 2 </w:t>
            </w:r>
            <w:proofErr w:type="spellStart"/>
            <w:r w:rsidRPr="000C5F4C">
              <w:t>Diobu</w:t>
            </w:r>
            <w:proofErr w:type="spellEnd"/>
          </w:p>
        </w:tc>
        <w:tc>
          <w:tcPr>
            <w:tcW w:w="1434" w:type="pct"/>
            <w:tcBorders>
              <w:top w:val="nil"/>
              <w:left w:val="nil"/>
              <w:bottom w:val="nil"/>
              <w:right w:val="nil"/>
            </w:tcBorders>
            <w:hideMark/>
          </w:tcPr>
          <w:p w14:paraId="4D75E9A7" w14:textId="77777777" w:rsidR="002C3673" w:rsidRPr="000C5F4C" w:rsidRDefault="002C3673" w:rsidP="00650E81">
            <w:pPr>
              <w:jc w:val="both"/>
            </w:pPr>
            <w:r w:rsidRPr="000C5F4C">
              <w:t>84</w:t>
            </w:r>
          </w:p>
        </w:tc>
        <w:tc>
          <w:tcPr>
            <w:tcW w:w="819" w:type="pct"/>
            <w:tcBorders>
              <w:top w:val="nil"/>
              <w:left w:val="nil"/>
              <w:bottom w:val="nil"/>
              <w:right w:val="nil"/>
            </w:tcBorders>
            <w:hideMark/>
          </w:tcPr>
          <w:p w14:paraId="3F9180A3" w14:textId="77777777" w:rsidR="002C3673" w:rsidRPr="000C5F4C" w:rsidRDefault="002C3673" w:rsidP="00650E81">
            <w:pPr>
              <w:jc w:val="both"/>
            </w:pPr>
            <w:r w:rsidRPr="000C5F4C">
              <w:t>1</w:t>
            </w:r>
          </w:p>
        </w:tc>
        <w:tc>
          <w:tcPr>
            <w:tcW w:w="1315" w:type="pct"/>
            <w:tcBorders>
              <w:top w:val="nil"/>
              <w:left w:val="nil"/>
              <w:bottom w:val="nil"/>
              <w:right w:val="nil"/>
            </w:tcBorders>
            <w:hideMark/>
          </w:tcPr>
          <w:p w14:paraId="4C00C64E" w14:textId="77777777" w:rsidR="002C3673" w:rsidRPr="000C5F4C" w:rsidRDefault="002C3673" w:rsidP="00650E81">
            <w:pPr>
              <w:jc w:val="both"/>
            </w:pPr>
            <w:r w:rsidRPr="000C5F4C">
              <w:t>1.2</w:t>
            </w:r>
          </w:p>
        </w:tc>
      </w:tr>
      <w:tr w:rsidR="002C3673" w:rsidRPr="000C5F4C" w14:paraId="7D185711" w14:textId="77777777">
        <w:tc>
          <w:tcPr>
            <w:tcW w:w="1432" w:type="pct"/>
            <w:tcBorders>
              <w:top w:val="nil"/>
              <w:left w:val="nil"/>
              <w:bottom w:val="nil"/>
              <w:right w:val="nil"/>
            </w:tcBorders>
            <w:hideMark/>
          </w:tcPr>
          <w:p w14:paraId="101809F6" w14:textId="77777777" w:rsidR="002C3673" w:rsidRPr="000C5F4C" w:rsidRDefault="002C3673" w:rsidP="00650E81">
            <w:pPr>
              <w:jc w:val="both"/>
            </w:pPr>
            <w:r w:rsidRPr="000C5F4C">
              <w:t xml:space="preserve">Mile 3 </w:t>
            </w:r>
            <w:proofErr w:type="spellStart"/>
            <w:r w:rsidRPr="000C5F4C">
              <w:t>Diobu</w:t>
            </w:r>
            <w:proofErr w:type="spellEnd"/>
          </w:p>
        </w:tc>
        <w:tc>
          <w:tcPr>
            <w:tcW w:w="1434" w:type="pct"/>
            <w:tcBorders>
              <w:top w:val="nil"/>
              <w:left w:val="nil"/>
              <w:bottom w:val="nil"/>
              <w:right w:val="nil"/>
            </w:tcBorders>
            <w:hideMark/>
          </w:tcPr>
          <w:p w14:paraId="0542ECDA" w14:textId="77777777" w:rsidR="002C3673" w:rsidRPr="000C5F4C" w:rsidRDefault="002C3673" w:rsidP="00650E81">
            <w:pPr>
              <w:jc w:val="both"/>
            </w:pPr>
            <w:r w:rsidRPr="000C5F4C">
              <w:t>88</w:t>
            </w:r>
          </w:p>
        </w:tc>
        <w:tc>
          <w:tcPr>
            <w:tcW w:w="819" w:type="pct"/>
            <w:tcBorders>
              <w:top w:val="nil"/>
              <w:left w:val="nil"/>
              <w:bottom w:val="nil"/>
              <w:right w:val="nil"/>
            </w:tcBorders>
            <w:hideMark/>
          </w:tcPr>
          <w:p w14:paraId="7385096F" w14:textId="77777777" w:rsidR="002C3673" w:rsidRPr="000C5F4C" w:rsidRDefault="002C3673" w:rsidP="00650E81">
            <w:pPr>
              <w:jc w:val="both"/>
            </w:pPr>
            <w:r w:rsidRPr="000C5F4C">
              <w:t>2</w:t>
            </w:r>
          </w:p>
        </w:tc>
        <w:tc>
          <w:tcPr>
            <w:tcW w:w="1315" w:type="pct"/>
            <w:tcBorders>
              <w:top w:val="nil"/>
              <w:left w:val="nil"/>
              <w:bottom w:val="nil"/>
              <w:right w:val="nil"/>
            </w:tcBorders>
            <w:hideMark/>
          </w:tcPr>
          <w:p w14:paraId="51C7E7E7" w14:textId="77777777" w:rsidR="002C3673" w:rsidRPr="000C5F4C" w:rsidRDefault="002C3673" w:rsidP="00650E81">
            <w:pPr>
              <w:jc w:val="both"/>
            </w:pPr>
            <w:r w:rsidRPr="000C5F4C">
              <w:t>2.3</w:t>
            </w:r>
          </w:p>
        </w:tc>
      </w:tr>
      <w:tr w:rsidR="002C3673" w:rsidRPr="000C5F4C" w14:paraId="5F99B59B" w14:textId="77777777">
        <w:tc>
          <w:tcPr>
            <w:tcW w:w="1432" w:type="pct"/>
            <w:tcBorders>
              <w:top w:val="nil"/>
              <w:left w:val="nil"/>
              <w:bottom w:val="nil"/>
              <w:right w:val="nil"/>
            </w:tcBorders>
            <w:hideMark/>
          </w:tcPr>
          <w:p w14:paraId="29D11253" w14:textId="77777777" w:rsidR="002C3673" w:rsidRPr="000C5F4C" w:rsidRDefault="002C3673" w:rsidP="00650E81">
            <w:pPr>
              <w:jc w:val="both"/>
            </w:pPr>
            <w:r w:rsidRPr="000C5F4C">
              <w:t>Eagle Island</w:t>
            </w:r>
          </w:p>
        </w:tc>
        <w:tc>
          <w:tcPr>
            <w:tcW w:w="1434" w:type="pct"/>
            <w:tcBorders>
              <w:top w:val="nil"/>
              <w:left w:val="nil"/>
              <w:bottom w:val="nil"/>
              <w:right w:val="nil"/>
            </w:tcBorders>
            <w:hideMark/>
          </w:tcPr>
          <w:p w14:paraId="54B8CA66" w14:textId="77777777" w:rsidR="002C3673" w:rsidRPr="000C5F4C" w:rsidRDefault="002C3673" w:rsidP="00650E81">
            <w:pPr>
              <w:jc w:val="both"/>
            </w:pPr>
            <w:r w:rsidRPr="000C5F4C">
              <w:t>81</w:t>
            </w:r>
          </w:p>
        </w:tc>
        <w:tc>
          <w:tcPr>
            <w:tcW w:w="819" w:type="pct"/>
            <w:tcBorders>
              <w:top w:val="nil"/>
              <w:left w:val="nil"/>
              <w:bottom w:val="nil"/>
              <w:right w:val="nil"/>
            </w:tcBorders>
            <w:hideMark/>
          </w:tcPr>
          <w:p w14:paraId="50399980" w14:textId="77777777" w:rsidR="002C3673" w:rsidRPr="000C5F4C" w:rsidRDefault="002C3673" w:rsidP="00650E81">
            <w:pPr>
              <w:jc w:val="both"/>
            </w:pPr>
            <w:r w:rsidRPr="000C5F4C">
              <w:t>4</w:t>
            </w:r>
          </w:p>
        </w:tc>
        <w:tc>
          <w:tcPr>
            <w:tcW w:w="1315" w:type="pct"/>
            <w:tcBorders>
              <w:top w:val="nil"/>
              <w:left w:val="nil"/>
              <w:bottom w:val="nil"/>
              <w:right w:val="nil"/>
            </w:tcBorders>
            <w:hideMark/>
          </w:tcPr>
          <w:p w14:paraId="4CC2934C" w14:textId="77777777" w:rsidR="002C3673" w:rsidRPr="000C5F4C" w:rsidRDefault="002C3673" w:rsidP="00650E81">
            <w:pPr>
              <w:jc w:val="both"/>
            </w:pPr>
            <w:r w:rsidRPr="000C5F4C">
              <w:t>4.9</w:t>
            </w:r>
          </w:p>
        </w:tc>
      </w:tr>
      <w:tr w:rsidR="002C3673" w:rsidRPr="000C5F4C" w14:paraId="7001810B" w14:textId="77777777">
        <w:tc>
          <w:tcPr>
            <w:tcW w:w="1432" w:type="pct"/>
            <w:tcBorders>
              <w:top w:val="nil"/>
              <w:left w:val="nil"/>
              <w:bottom w:val="nil"/>
              <w:right w:val="nil"/>
            </w:tcBorders>
          </w:tcPr>
          <w:p w14:paraId="26D8E3D6" w14:textId="77777777" w:rsidR="002C3673" w:rsidRPr="000C5F4C" w:rsidRDefault="002C3673" w:rsidP="00650E81">
            <w:pPr>
              <w:jc w:val="both"/>
            </w:pPr>
          </w:p>
        </w:tc>
        <w:tc>
          <w:tcPr>
            <w:tcW w:w="1434" w:type="pct"/>
            <w:tcBorders>
              <w:top w:val="nil"/>
              <w:left w:val="nil"/>
              <w:bottom w:val="nil"/>
              <w:right w:val="nil"/>
            </w:tcBorders>
          </w:tcPr>
          <w:p w14:paraId="69A94B20" w14:textId="77777777" w:rsidR="002C3673" w:rsidRPr="000C5F4C" w:rsidRDefault="002C3673" w:rsidP="00650E81">
            <w:pPr>
              <w:jc w:val="both"/>
            </w:pPr>
          </w:p>
        </w:tc>
        <w:tc>
          <w:tcPr>
            <w:tcW w:w="819" w:type="pct"/>
            <w:tcBorders>
              <w:top w:val="nil"/>
              <w:left w:val="nil"/>
              <w:bottom w:val="nil"/>
              <w:right w:val="nil"/>
            </w:tcBorders>
          </w:tcPr>
          <w:p w14:paraId="1EB40848" w14:textId="77777777" w:rsidR="002C3673" w:rsidRPr="000C5F4C" w:rsidRDefault="002C3673" w:rsidP="00650E81">
            <w:pPr>
              <w:jc w:val="both"/>
            </w:pPr>
          </w:p>
        </w:tc>
        <w:tc>
          <w:tcPr>
            <w:tcW w:w="1315" w:type="pct"/>
            <w:tcBorders>
              <w:top w:val="nil"/>
              <w:left w:val="nil"/>
              <w:bottom w:val="nil"/>
              <w:right w:val="nil"/>
            </w:tcBorders>
          </w:tcPr>
          <w:p w14:paraId="7BAE7D15" w14:textId="77777777" w:rsidR="002C3673" w:rsidRPr="000C5F4C" w:rsidRDefault="002C3673" w:rsidP="00650E81">
            <w:pPr>
              <w:jc w:val="both"/>
            </w:pPr>
          </w:p>
        </w:tc>
      </w:tr>
      <w:tr w:rsidR="002C3673" w:rsidRPr="000C5F4C" w14:paraId="5DE4ACFC" w14:textId="77777777">
        <w:tc>
          <w:tcPr>
            <w:tcW w:w="1432" w:type="pct"/>
            <w:tcBorders>
              <w:top w:val="nil"/>
              <w:left w:val="nil"/>
              <w:bottom w:val="single" w:sz="4" w:space="0" w:color="auto"/>
              <w:right w:val="nil"/>
            </w:tcBorders>
            <w:hideMark/>
          </w:tcPr>
          <w:p w14:paraId="04C06AED" w14:textId="77777777" w:rsidR="002C3673" w:rsidRPr="000C5F4C" w:rsidRDefault="002C3673" w:rsidP="00650E81">
            <w:pPr>
              <w:jc w:val="both"/>
            </w:pPr>
            <w:r w:rsidRPr="000C5F4C">
              <w:t>Total</w:t>
            </w:r>
          </w:p>
        </w:tc>
        <w:tc>
          <w:tcPr>
            <w:tcW w:w="1434" w:type="pct"/>
            <w:tcBorders>
              <w:top w:val="nil"/>
              <w:left w:val="nil"/>
              <w:bottom w:val="single" w:sz="4" w:space="0" w:color="auto"/>
              <w:right w:val="nil"/>
            </w:tcBorders>
            <w:hideMark/>
          </w:tcPr>
          <w:p w14:paraId="64D2B72C" w14:textId="77777777" w:rsidR="002C3673" w:rsidRPr="000C5F4C" w:rsidRDefault="002C3673" w:rsidP="00650E81">
            <w:pPr>
              <w:jc w:val="both"/>
            </w:pPr>
            <w:r w:rsidRPr="000C5F4C">
              <w:t>341</w:t>
            </w:r>
          </w:p>
        </w:tc>
        <w:tc>
          <w:tcPr>
            <w:tcW w:w="819" w:type="pct"/>
            <w:tcBorders>
              <w:top w:val="nil"/>
              <w:left w:val="nil"/>
              <w:bottom w:val="single" w:sz="4" w:space="0" w:color="auto"/>
              <w:right w:val="nil"/>
            </w:tcBorders>
            <w:hideMark/>
          </w:tcPr>
          <w:p w14:paraId="02CA1237" w14:textId="77777777" w:rsidR="002C3673" w:rsidRPr="000C5F4C" w:rsidRDefault="002C3673" w:rsidP="00650E81">
            <w:pPr>
              <w:jc w:val="both"/>
            </w:pPr>
            <w:r w:rsidRPr="000C5F4C">
              <w:t>11</w:t>
            </w:r>
          </w:p>
        </w:tc>
        <w:tc>
          <w:tcPr>
            <w:tcW w:w="1315" w:type="pct"/>
            <w:tcBorders>
              <w:top w:val="nil"/>
              <w:left w:val="nil"/>
              <w:bottom w:val="single" w:sz="4" w:space="0" w:color="auto"/>
              <w:right w:val="nil"/>
            </w:tcBorders>
            <w:hideMark/>
          </w:tcPr>
          <w:p w14:paraId="1D298BCB" w14:textId="77777777" w:rsidR="002C3673" w:rsidRPr="000C5F4C" w:rsidRDefault="002C3673" w:rsidP="00650E81">
            <w:pPr>
              <w:jc w:val="both"/>
            </w:pPr>
            <w:r w:rsidRPr="000C5F4C">
              <w:t>3.2</w:t>
            </w:r>
          </w:p>
        </w:tc>
      </w:tr>
    </w:tbl>
    <w:p w14:paraId="28CD1FE8" w14:textId="77777777" w:rsidR="002C3673" w:rsidRPr="000C5F4C" w:rsidRDefault="002C3673" w:rsidP="002C3673">
      <w:pPr>
        <w:jc w:val="both"/>
      </w:pPr>
    </w:p>
    <w:p w14:paraId="0D8C542E" w14:textId="77777777" w:rsidR="002C3673" w:rsidRPr="000C5F4C" w:rsidRDefault="002C3673" w:rsidP="002C3673">
      <w:pPr>
        <w:jc w:val="both"/>
      </w:pPr>
    </w:p>
    <w:p w14:paraId="5B860EA0" w14:textId="77777777" w:rsidR="002C3673" w:rsidRPr="000C5F4C" w:rsidRDefault="002C3673" w:rsidP="002C3673">
      <w:pPr>
        <w:jc w:val="both"/>
      </w:pPr>
    </w:p>
    <w:p w14:paraId="40EBE685" w14:textId="77777777" w:rsidR="002C3673" w:rsidRPr="000C5F4C" w:rsidRDefault="002C3673" w:rsidP="002C3673">
      <w:pPr>
        <w:jc w:val="both"/>
        <w:rPr>
          <w:b/>
          <w:bCs/>
        </w:rPr>
      </w:pPr>
      <w:r w:rsidRPr="000C5F4C">
        <w:rPr>
          <w:b/>
          <w:bCs/>
        </w:rPr>
        <w:t xml:space="preserve">Frequency and Prevalence of </w:t>
      </w:r>
      <w:r w:rsidRPr="000C5F4C">
        <w:rPr>
          <w:b/>
          <w:bCs/>
          <w:i/>
          <w:iCs/>
        </w:rPr>
        <w:t>Ancylostoma duodenale</w:t>
      </w:r>
      <w:r w:rsidRPr="000C5F4C">
        <w:rPr>
          <w:b/>
          <w:bCs/>
        </w:rPr>
        <w:t xml:space="preserve"> in Four Urban Communities of Port Harcourt</w:t>
      </w:r>
    </w:p>
    <w:p w14:paraId="34F7405A" w14:textId="77777777" w:rsidR="002C3673" w:rsidRPr="000C5F4C" w:rsidRDefault="002C3673" w:rsidP="002C3673">
      <w:pPr>
        <w:jc w:val="both"/>
      </w:pPr>
    </w:p>
    <w:p w14:paraId="0C6C93D7" w14:textId="63B24828" w:rsidR="002C3673" w:rsidRPr="000C5F4C" w:rsidRDefault="002C3673" w:rsidP="002C3673">
      <w:pPr>
        <w:jc w:val="both"/>
      </w:pPr>
      <w:r w:rsidRPr="000C5F4C">
        <w:rPr>
          <w:i/>
          <w:iCs/>
        </w:rPr>
        <w:t>Ancylostoma duodenale</w:t>
      </w:r>
      <w:r w:rsidRPr="000C5F4C">
        <w:t xml:space="preserve"> was observed in this study to have a prevalence of 2.1%. The following prevalences were found within the age brackets: 16-25 years (3.1%), &lt;16 years 2.9%, &gt; 35 years 1.6% and 26-35 years (0.9%). The prevalences for the females and males are 2.1% and 1.9% </w:t>
      </w:r>
      <w:r w:rsidRPr="000C5F4C">
        <w:lastRenderedPageBreak/>
        <w:t xml:space="preserve">respectively. The prevalences within the urban communities are: Mile 3 </w:t>
      </w:r>
      <w:proofErr w:type="spellStart"/>
      <w:r w:rsidRPr="000C5F4C">
        <w:t>Diobu</w:t>
      </w:r>
      <w:proofErr w:type="spellEnd"/>
      <w:r w:rsidRPr="000C5F4C">
        <w:t xml:space="preserve"> (3.4%), Eagle island </w:t>
      </w:r>
      <w:proofErr w:type="spellStart"/>
      <w:r w:rsidRPr="000C5F4C">
        <w:t>Island</w:t>
      </w:r>
      <w:proofErr w:type="spellEnd"/>
      <w:r w:rsidRPr="000C5F4C">
        <w:t xml:space="preserve"> (2.5%), Mile 2 </w:t>
      </w:r>
      <w:proofErr w:type="spellStart"/>
      <w:r w:rsidRPr="000C5F4C">
        <w:t>Diobu</w:t>
      </w:r>
      <w:proofErr w:type="spellEnd"/>
      <w:r w:rsidRPr="000C5F4C">
        <w:t xml:space="preserve"> 1.2% and Mile 1 </w:t>
      </w:r>
      <w:proofErr w:type="spellStart"/>
      <w:r w:rsidRPr="000C5F4C">
        <w:t>Diobu</w:t>
      </w:r>
      <w:proofErr w:type="spellEnd"/>
      <w:r w:rsidRPr="000C5F4C">
        <w:t>, 1.1%.</w:t>
      </w:r>
      <w:r w:rsidR="00EC49DB" w:rsidRPr="000C5F4C">
        <w:t xml:space="preserve"> (Table 5)</w:t>
      </w:r>
    </w:p>
    <w:p w14:paraId="3D89FF60" w14:textId="77777777" w:rsidR="002C3673" w:rsidRPr="000C5F4C" w:rsidRDefault="002C3673" w:rsidP="002C3673">
      <w:pPr>
        <w:jc w:val="both"/>
      </w:pPr>
    </w:p>
    <w:tbl>
      <w:tblPr>
        <w:tblStyle w:val="TableGrid"/>
        <w:tblpPr w:leftFromText="180" w:rightFromText="180" w:horzAnchor="margin" w:tblpY="765"/>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1"/>
        <w:gridCol w:w="2684"/>
        <w:gridCol w:w="1533"/>
        <w:gridCol w:w="2462"/>
      </w:tblGrid>
      <w:tr w:rsidR="002C3673" w:rsidRPr="000C5F4C" w14:paraId="76E1C62C" w14:textId="77777777">
        <w:trPr>
          <w:trHeight w:val="170"/>
        </w:trPr>
        <w:tc>
          <w:tcPr>
            <w:tcW w:w="1432" w:type="pct"/>
            <w:tcBorders>
              <w:top w:val="single" w:sz="4" w:space="0" w:color="auto"/>
              <w:left w:val="nil"/>
              <w:bottom w:val="nil"/>
              <w:right w:val="nil"/>
            </w:tcBorders>
            <w:hideMark/>
          </w:tcPr>
          <w:p w14:paraId="7216ECF9" w14:textId="77777777" w:rsidR="002C3673" w:rsidRPr="000C5F4C" w:rsidRDefault="002C3673" w:rsidP="00650E81">
            <w:pPr>
              <w:jc w:val="both"/>
            </w:pPr>
            <w:r w:rsidRPr="000C5F4C">
              <w:rPr>
                <w:b/>
                <w:bCs/>
              </w:rPr>
              <w:t>Characteristics</w:t>
            </w:r>
          </w:p>
        </w:tc>
        <w:tc>
          <w:tcPr>
            <w:tcW w:w="1434" w:type="pct"/>
            <w:tcBorders>
              <w:top w:val="single" w:sz="4" w:space="0" w:color="auto"/>
              <w:left w:val="nil"/>
              <w:bottom w:val="nil"/>
              <w:right w:val="nil"/>
            </w:tcBorders>
            <w:hideMark/>
          </w:tcPr>
          <w:p w14:paraId="748E0A42" w14:textId="77777777" w:rsidR="002C3673" w:rsidRPr="000C5F4C" w:rsidRDefault="002C3673" w:rsidP="00650E81">
            <w:pPr>
              <w:jc w:val="both"/>
            </w:pPr>
            <w:r w:rsidRPr="000C5F4C">
              <w:rPr>
                <w:b/>
                <w:bCs/>
              </w:rPr>
              <w:t>Number Tested</w:t>
            </w:r>
          </w:p>
        </w:tc>
        <w:tc>
          <w:tcPr>
            <w:tcW w:w="819" w:type="pct"/>
            <w:tcBorders>
              <w:top w:val="single" w:sz="4" w:space="0" w:color="auto"/>
              <w:left w:val="nil"/>
              <w:bottom w:val="nil"/>
              <w:right w:val="nil"/>
            </w:tcBorders>
            <w:hideMark/>
          </w:tcPr>
          <w:p w14:paraId="082C8549" w14:textId="77777777" w:rsidR="002C3673" w:rsidRPr="000C5F4C" w:rsidRDefault="002C3673" w:rsidP="00650E81">
            <w:pPr>
              <w:jc w:val="both"/>
            </w:pPr>
            <w:r w:rsidRPr="000C5F4C">
              <w:rPr>
                <w:b/>
                <w:bCs/>
              </w:rPr>
              <w:t>Positive</w:t>
            </w:r>
          </w:p>
        </w:tc>
        <w:tc>
          <w:tcPr>
            <w:tcW w:w="1315" w:type="pct"/>
            <w:tcBorders>
              <w:top w:val="single" w:sz="4" w:space="0" w:color="auto"/>
              <w:left w:val="nil"/>
              <w:bottom w:val="nil"/>
              <w:right w:val="nil"/>
            </w:tcBorders>
            <w:hideMark/>
          </w:tcPr>
          <w:p w14:paraId="2F01E603" w14:textId="77777777" w:rsidR="002C3673" w:rsidRPr="000C5F4C" w:rsidRDefault="002C3673" w:rsidP="00650E81">
            <w:pPr>
              <w:jc w:val="both"/>
            </w:pPr>
            <w:r w:rsidRPr="000C5F4C">
              <w:rPr>
                <w:b/>
                <w:bCs/>
              </w:rPr>
              <w:t>Prevalence %</w:t>
            </w:r>
          </w:p>
        </w:tc>
      </w:tr>
      <w:tr w:rsidR="002C3673" w:rsidRPr="000C5F4C" w14:paraId="31A45676" w14:textId="77777777">
        <w:tc>
          <w:tcPr>
            <w:tcW w:w="1432" w:type="pct"/>
            <w:tcBorders>
              <w:top w:val="nil"/>
              <w:left w:val="nil"/>
              <w:bottom w:val="nil"/>
              <w:right w:val="nil"/>
            </w:tcBorders>
            <w:hideMark/>
          </w:tcPr>
          <w:p w14:paraId="4E7C71F5" w14:textId="77777777" w:rsidR="002C3673" w:rsidRPr="000C5F4C" w:rsidRDefault="002C3673" w:rsidP="00650E81">
            <w:pPr>
              <w:jc w:val="both"/>
            </w:pPr>
            <w:r w:rsidRPr="000C5F4C">
              <w:t>Age Bracket</w:t>
            </w:r>
          </w:p>
        </w:tc>
        <w:tc>
          <w:tcPr>
            <w:tcW w:w="1434" w:type="pct"/>
            <w:tcBorders>
              <w:top w:val="nil"/>
              <w:left w:val="nil"/>
              <w:bottom w:val="nil"/>
              <w:right w:val="nil"/>
            </w:tcBorders>
          </w:tcPr>
          <w:p w14:paraId="172C941B" w14:textId="77777777" w:rsidR="002C3673" w:rsidRPr="000C5F4C" w:rsidRDefault="002C3673" w:rsidP="00650E81">
            <w:pPr>
              <w:jc w:val="both"/>
            </w:pPr>
          </w:p>
        </w:tc>
        <w:tc>
          <w:tcPr>
            <w:tcW w:w="819" w:type="pct"/>
            <w:tcBorders>
              <w:top w:val="nil"/>
              <w:left w:val="nil"/>
              <w:bottom w:val="nil"/>
              <w:right w:val="nil"/>
            </w:tcBorders>
          </w:tcPr>
          <w:p w14:paraId="243A89F4" w14:textId="77777777" w:rsidR="002C3673" w:rsidRPr="000C5F4C" w:rsidRDefault="002C3673" w:rsidP="00650E81">
            <w:pPr>
              <w:jc w:val="both"/>
            </w:pPr>
          </w:p>
        </w:tc>
        <w:tc>
          <w:tcPr>
            <w:tcW w:w="1315" w:type="pct"/>
            <w:tcBorders>
              <w:top w:val="nil"/>
              <w:left w:val="nil"/>
              <w:bottom w:val="nil"/>
              <w:right w:val="nil"/>
            </w:tcBorders>
          </w:tcPr>
          <w:p w14:paraId="74CB2DAE" w14:textId="77777777" w:rsidR="002C3673" w:rsidRPr="000C5F4C" w:rsidRDefault="002C3673" w:rsidP="00650E81">
            <w:pPr>
              <w:jc w:val="both"/>
            </w:pPr>
          </w:p>
        </w:tc>
      </w:tr>
      <w:tr w:rsidR="002C3673" w:rsidRPr="000C5F4C" w14:paraId="5C782628" w14:textId="77777777">
        <w:tc>
          <w:tcPr>
            <w:tcW w:w="1432" w:type="pct"/>
            <w:tcBorders>
              <w:top w:val="nil"/>
              <w:left w:val="nil"/>
              <w:bottom w:val="nil"/>
              <w:right w:val="nil"/>
            </w:tcBorders>
            <w:hideMark/>
          </w:tcPr>
          <w:p w14:paraId="0895B63A" w14:textId="77777777" w:rsidR="002C3673" w:rsidRPr="000C5F4C" w:rsidRDefault="002C3673" w:rsidP="00650E81">
            <w:pPr>
              <w:jc w:val="both"/>
            </w:pPr>
            <w:r w:rsidRPr="000C5F4C">
              <w:t>&lt;16 years</w:t>
            </w:r>
          </w:p>
        </w:tc>
        <w:tc>
          <w:tcPr>
            <w:tcW w:w="1434" w:type="pct"/>
            <w:tcBorders>
              <w:top w:val="nil"/>
              <w:left w:val="nil"/>
              <w:bottom w:val="nil"/>
              <w:right w:val="nil"/>
            </w:tcBorders>
            <w:hideMark/>
          </w:tcPr>
          <w:p w14:paraId="727C7BE0" w14:textId="77777777" w:rsidR="002C3673" w:rsidRPr="000C5F4C" w:rsidRDefault="002C3673" w:rsidP="00650E81">
            <w:pPr>
              <w:jc w:val="both"/>
            </w:pPr>
            <w:r w:rsidRPr="000C5F4C">
              <w:t>103</w:t>
            </w:r>
          </w:p>
        </w:tc>
        <w:tc>
          <w:tcPr>
            <w:tcW w:w="819" w:type="pct"/>
            <w:tcBorders>
              <w:top w:val="nil"/>
              <w:left w:val="nil"/>
              <w:bottom w:val="nil"/>
              <w:right w:val="nil"/>
            </w:tcBorders>
            <w:hideMark/>
          </w:tcPr>
          <w:p w14:paraId="2CA9320B" w14:textId="77777777" w:rsidR="002C3673" w:rsidRPr="000C5F4C" w:rsidRDefault="002C3673" w:rsidP="00650E81">
            <w:pPr>
              <w:jc w:val="both"/>
            </w:pPr>
            <w:r w:rsidRPr="000C5F4C">
              <w:t>3</w:t>
            </w:r>
          </w:p>
        </w:tc>
        <w:tc>
          <w:tcPr>
            <w:tcW w:w="1315" w:type="pct"/>
            <w:tcBorders>
              <w:top w:val="nil"/>
              <w:left w:val="nil"/>
              <w:bottom w:val="nil"/>
              <w:right w:val="nil"/>
            </w:tcBorders>
            <w:hideMark/>
          </w:tcPr>
          <w:p w14:paraId="71F19899" w14:textId="77777777" w:rsidR="002C3673" w:rsidRPr="000C5F4C" w:rsidRDefault="002C3673" w:rsidP="00650E81">
            <w:pPr>
              <w:jc w:val="both"/>
            </w:pPr>
            <w:r w:rsidRPr="000C5F4C">
              <w:t>2.9</w:t>
            </w:r>
          </w:p>
        </w:tc>
      </w:tr>
      <w:tr w:rsidR="002C3673" w:rsidRPr="000C5F4C" w14:paraId="55F3DA9E" w14:textId="77777777">
        <w:tc>
          <w:tcPr>
            <w:tcW w:w="1432" w:type="pct"/>
            <w:tcBorders>
              <w:top w:val="nil"/>
              <w:left w:val="nil"/>
              <w:bottom w:val="nil"/>
              <w:right w:val="nil"/>
            </w:tcBorders>
            <w:hideMark/>
          </w:tcPr>
          <w:p w14:paraId="085CC10C" w14:textId="77777777" w:rsidR="002C3673" w:rsidRPr="000C5F4C" w:rsidRDefault="002C3673" w:rsidP="00650E81">
            <w:pPr>
              <w:jc w:val="both"/>
            </w:pPr>
            <w:r w:rsidRPr="000C5F4C">
              <w:t>16-25 years</w:t>
            </w:r>
          </w:p>
        </w:tc>
        <w:tc>
          <w:tcPr>
            <w:tcW w:w="1434" w:type="pct"/>
            <w:tcBorders>
              <w:top w:val="nil"/>
              <w:left w:val="nil"/>
              <w:bottom w:val="nil"/>
              <w:right w:val="nil"/>
            </w:tcBorders>
            <w:hideMark/>
          </w:tcPr>
          <w:p w14:paraId="6966AE24" w14:textId="77777777" w:rsidR="002C3673" w:rsidRPr="000C5F4C" w:rsidRDefault="002C3673" w:rsidP="00650E81">
            <w:pPr>
              <w:jc w:val="both"/>
            </w:pPr>
            <w:r w:rsidRPr="000C5F4C">
              <w:t>65</w:t>
            </w:r>
          </w:p>
        </w:tc>
        <w:tc>
          <w:tcPr>
            <w:tcW w:w="819" w:type="pct"/>
            <w:tcBorders>
              <w:top w:val="nil"/>
              <w:left w:val="nil"/>
              <w:bottom w:val="nil"/>
              <w:right w:val="nil"/>
            </w:tcBorders>
            <w:hideMark/>
          </w:tcPr>
          <w:p w14:paraId="2333918B" w14:textId="77777777" w:rsidR="002C3673" w:rsidRPr="000C5F4C" w:rsidRDefault="002C3673" w:rsidP="00650E81">
            <w:pPr>
              <w:jc w:val="both"/>
            </w:pPr>
            <w:r w:rsidRPr="000C5F4C">
              <w:t>2</w:t>
            </w:r>
          </w:p>
        </w:tc>
        <w:tc>
          <w:tcPr>
            <w:tcW w:w="1315" w:type="pct"/>
            <w:tcBorders>
              <w:top w:val="nil"/>
              <w:left w:val="nil"/>
              <w:bottom w:val="nil"/>
              <w:right w:val="nil"/>
            </w:tcBorders>
            <w:hideMark/>
          </w:tcPr>
          <w:p w14:paraId="0C633BA5" w14:textId="77777777" w:rsidR="002C3673" w:rsidRPr="000C5F4C" w:rsidRDefault="002C3673" w:rsidP="00650E81">
            <w:pPr>
              <w:jc w:val="both"/>
            </w:pPr>
            <w:r w:rsidRPr="000C5F4C">
              <w:t>3.1</w:t>
            </w:r>
          </w:p>
        </w:tc>
      </w:tr>
      <w:tr w:rsidR="002C3673" w:rsidRPr="000C5F4C" w14:paraId="3821524F" w14:textId="77777777">
        <w:tc>
          <w:tcPr>
            <w:tcW w:w="1432" w:type="pct"/>
            <w:tcBorders>
              <w:top w:val="nil"/>
              <w:left w:val="nil"/>
              <w:bottom w:val="nil"/>
              <w:right w:val="nil"/>
            </w:tcBorders>
            <w:hideMark/>
          </w:tcPr>
          <w:p w14:paraId="0716C9A7" w14:textId="77777777" w:rsidR="002C3673" w:rsidRPr="000C5F4C" w:rsidRDefault="002C3673" w:rsidP="00650E81">
            <w:pPr>
              <w:jc w:val="both"/>
            </w:pPr>
            <w:r w:rsidRPr="000C5F4C">
              <w:t>26-35 years</w:t>
            </w:r>
          </w:p>
        </w:tc>
        <w:tc>
          <w:tcPr>
            <w:tcW w:w="1434" w:type="pct"/>
            <w:tcBorders>
              <w:top w:val="nil"/>
              <w:left w:val="nil"/>
              <w:bottom w:val="nil"/>
              <w:right w:val="nil"/>
            </w:tcBorders>
            <w:hideMark/>
          </w:tcPr>
          <w:p w14:paraId="1042AE83" w14:textId="77777777" w:rsidR="002C3673" w:rsidRPr="000C5F4C" w:rsidRDefault="002C3673" w:rsidP="00650E81">
            <w:pPr>
              <w:jc w:val="both"/>
            </w:pPr>
            <w:r w:rsidRPr="000C5F4C">
              <w:t>109</w:t>
            </w:r>
          </w:p>
        </w:tc>
        <w:tc>
          <w:tcPr>
            <w:tcW w:w="819" w:type="pct"/>
            <w:tcBorders>
              <w:top w:val="nil"/>
              <w:left w:val="nil"/>
              <w:bottom w:val="nil"/>
              <w:right w:val="nil"/>
            </w:tcBorders>
            <w:hideMark/>
          </w:tcPr>
          <w:p w14:paraId="692D9CD2" w14:textId="77777777" w:rsidR="002C3673" w:rsidRPr="000C5F4C" w:rsidRDefault="002C3673" w:rsidP="00650E81">
            <w:pPr>
              <w:jc w:val="both"/>
            </w:pPr>
            <w:r w:rsidRPr="000C5F4C">
              <w:t>1</w:t>
            </w:r>
          </w:p>
        </w:tc>
        <w:tc>
          <w:tcPr>
            <w:tcW w:w="1315" w:type="pct"/>
            <w:tcBorders>
              <w:top w:val="nil"/>
              <w:left w:val="nil"/>
              <w:bottom w:val="nil"/>
              <w:right w:val="nil"/>
            </w:tcBorders>
            <w:hideMark/>
          </w:tcPr>
          <w:p w14:paraId="15E61E33" w14:textId="77777777" w:rsidR="002C3673" w:rsidRPr="000C5F4C" w:rsidRDefault="002C3673" w:rsidP="00650E81">
            <w:pPr>
              <w:jc w:val="both"/>
            </w:pPr>
            <w:r w:rsidRPr="000C5F4C">
              <w:t>o.9</w:t>
            </w:r>
          </w:p>
        </w:tc>
      </w:tr>
      <w:tr w:rsidR="002C3673" w:rsidRPr="000C5F4C" w14:paraId="479CCB72" w14:textId="77777777">
        <w:tc>
          <w:tcPr>
            <w:tcW w:w="1432" w:type="pct"/>
            <w:tcBorders>
              <w:top w:val="nil"/>
              <w:left w:val="nil"/>
              <w:bottom w:val="nil"/>
              <w:right w:val="nil"/>
            </w:tcBorders>
            <w:hideMark/>
          </w:tcPr>
          <w:p w14:paraId="715F7AFC" w14:textId="77777777" w:rsidR="002C3673" w:rsidRPr="000C5F4C" w:rsidRDefault="002C3673" w:rsidP="00650E81">
            <w:pPr>
              <w:jc w:val="both"/>
            </w:pPr>
            <w:r w:rsidRPr="000C5F4C">
              <w:t>&lt;35 years</w:t>
            </w:r>
          </w:p>
        </w:tc>
        <w:tc>
          <w:tcPr>
            <w:tcW w:w="1434" w:type="pct"/>
            <w:tcBorders>
              <w:top w:val="nil"/>
              <w:left w:val="nil"/>
              <w:bottom w:val="nil"/>
              <w:right w:val="nil"/>
            </w:tcBorders>
            <w:hideMark/>
          </w:tcPr>
          <w:p w14:paraId="76FE1107" w14:textId="77777777" w:rsidR="002C3673" w:rsidRPr="000C5F4C" w:rsidRDefault="002C3673" w:rsidP="00650E81">
            <w:pPr>
              <w:jc w:val="both"/>
            </w:pPr>
            <w:r w:rsidRPr="000C5F4C">
              <w:t>64</w:t>
            </w:r>
          </w:p>
        </w:tc>
        <w:tc>
          <w:tcPr>
            <w:tcW w:w="819" w:type="pct"/>
            <w:tcBorders>
              <w:top w:val="nil"/>
              <w:left w:val="nil"/>
              <w:bottom w:val="nil"/>
              <w:right w:val="nil"/>
            </w:tcBorders>
            <w:hideMark/>
          </w:tcPr>
          <w:p w14:paraId="0BE02093" w14:textId="77777777" w:rsidR="002C3673" w:rsidRPr="000C5F4C" w:rsidRDefault="002C3673" w:rsidP="00650E81">
            <w:pPr>
              <w:jc w:val="both"/>
            </w:pPr>
            <w:r w:rsidRPr="000C5F4C">
              <w:t>1</w:t>
            </w:r>
          </w:p>
        </w:tc>
        <w:tc>
          <w:tcPr>
            <w:tcW w:w="1315" w:type="pct"/>
            <w:tcBorders>
              <w:top w:val="nil"/>
              <w:left w:val="nil"/>
              <w:bottom w:val="nil"/>
              <w:right w:val="nil"/>
            </w:tcBorders>
            <w:hideMark/>
          </w:tcPr>
          <w:p w14:paraId="304E5197" w14:textId="77777777" w:rsidR="002C3673" w:rsidRPr="000C5F4C" w:rsidRDefault="002C3673" w:rsidP="00650E81">
            <w:pPr>
              <w:jc w:val="both"/>
            </w:pPr>
            <w:r w:rsidRPr="000C5F4C">
              <w:t>1.6</w:t>
            </w:r>
          </w:p>
        </w:tc>
      </w:tr>
      <w:tr w:rsidR="002C3673" w:rsidRPr="000C5F4C" w14:paraId="7228A510" w14:textId="77777777">
        <w:tc>
          <w:tcPr>
            <w:tcW w:w="1432" w:type="pct"/>
            <w:tcBorders>
              <w:top w:val="nil"/>
              <w:left w:val="nil"/>
              <w:bottom w:val="nil"/>
              <w:right w:val="nil"/>
            </w:tcBorders>
          </w:tcPr>
          <w:p w14:paraId="6535BA17" w14:textId="77777777" w:rsidR="002C3673" w:rsidRPr="000C5F4C" w:rsidRDefault="002C3673" w:rsidP="00650E81">
            <w:pPr>
              <w:jc w:val="both"/>
            </w:pPr>
          </w:p>
        </w:tc>
        <w:tc>
          <w:tcPr>
            <w:tcW w:w="1434" w:type="pct"/>
            <w:tcBorders>
              <w:top w:val="nil"/>
              <w:left w:val="nil"/>
              <w:bottom w:val="nil"/>
              <w:right w:val="nil"/>
            </w:tcBorders>
          </w:tcPr>
          <w:p w14:paraId="5930F0DA" w14:textId="77777777" w:rsidR="002C3673" w:rsidRPr="000C5F4C" w:rsidRDefault="002C3673" w:rsidP="00650E81">
            <w:pPr>
              <w:jc w:val="both"/>
            </w:pPr>
          </w:p>
        </w:tc>
        <w:tc>
          <w:tcPr>
            <w:tcW w:w="819" w:type="pct"/>
            <w:tcBorders>
              <w:top w:val="nil"/>
              <w:left w:val="nil"/>
              <w:bottom w:val="nil"/>
              <w:right w:val="nil"/>
            </w:tcBorders>
          </w:tcPr>
          <w:p w14:paraId="4594B5A2" w14:textId="77777777" w:rsidR="002C3673" w:rsidRPr="000C5F4C" w:rsidRDefault="002C3673" w:rsidP="00650E81">
            <w:pPr>
              <w:jc w:val="both"/>
            </w:pPr>
          </w:p>
        </w:tc>
        <w:tc>
          <w:tcPr>
            <w:tcW w:w="1315" w:type="pct"/>
            <w:tcBorders>
              <w:top w:val="nil"/>
              <w:left w:val="nil"/>
              <w:bottom w:val="nil"/>
              <w:right w:val="nil"/>
            </w:tcBorders>
          </w:tcPr>
          <w:p w14:paraId="7508EAE7" w14:textId="77777777" w:rsidR="002C3673" w:rsidRPr="000C5F4C" w:rsidRDefault="002C3673" w:rsidP="00650E81">
            <w:pPr>
              <w:jc w:val="both"/>
            </w:pPr>
          </w:p>
        </w:tc>
      </w:tr>
      <w:tr w:rsidR="002C3673" w:rsidRPr="000C5F4C" w14:paraId="4AEB5D1A" w14:textId="77777777">
        <w:tc>
          <w:tcPr>
            <w:tcW w:w="1432" w:type="pct"/>
            <w:tcBorders>
              <w:top w:val="nil"/>
              <w:left w:val="nil"/>
              <w:bottom w:val="nil"/>
              <w:right w:val="nil"/>
            </w:tcBorders>
            <w:hideMark/>
          </w:tcPr>
          <w:p w14:paraId="1C514E7A" w14:textId="77777777" w:rsidR="002C3673" w:rsidRPr="000C5F4C" w:rsidRDefault="002C3673" w:rsidP="00650E81">
            <w:pPr>
              <w:jc w:val="both"/>
            </w:pPr>
            <w:r w:rsidRPr="000C5F4C">
              <w:t>Gender</w:t>
            </w:r>
          </w:p>
        </w:tc>
        <w:tc>
          <w:tcPr>
            <w:tcW w:w="1434" w:type="pct"/>
            <w:tcBorders>
              <w:top w:val="nil"/>
              <w:left w:val="nil"/>
              <w:bottom w:val="nil"/>
              <w:right w:val="nil"/>
            </w:tcBorders>
          </w:tcPr>
          <w:p w14:paraId="763C54F1" w14:textId="77777777" w:rsidR="002C3673" w:rsidRPr="000C5F4C" w:rsidRDefault="002C3673" w:rsidP="00650E81">
            <w:pPr>
              <w:jc w:val="both"/>
            </w:pPr>
          </w:p>
        </w:tc>
        <w:tc>
          <w:tcPr>
            <w:tcW w:w="819" w:type="pct"/>
            <w:tcBorders>
              <w:top w:val="nil"/>
              <w:left w:val="nil"/>
              <w:bottom w:val="nil"/>
              <w:right w:val="nil"/>
            </w:tcBorders>
          </w:tcPr>
          <w:p w14:paraId="03938B5B" w14:textId="77777777" w:rsidR="002C3673" w:rsidRPr="000C5F4C" w:rsidRDefault="002C3673" w:rsidP="00650E81">
            <w:pPr>
              <w:jc w:val="both"/>
            </w:pPr>
          </w:p>
        </w:tc>
        <w:tc>
          <w:tcPr>
            <w:tcW w:w="1315" w:type="pct"/>
            <w:tcBorders>
              <w:top w:val="nil"/>
              <w:left w:val="nil"/>
              <w:bottom w:val="nil"/>
              <w:right w:val="nil"/>
            </w:tcBorders>
          </w:tcPr>
          <w:p w14:paraId="4E55C174" w14:textId="77777777" w:rsidR="002C3673" w:rsidRPr="000C5F4C" w:rsidRDefault="002C3673" w:rsidP="00650E81">
            <w:pPr>
              <w:jc w:val="both"/>
            </w:pPr>
          </w:p>
        </w:tc>
      </w:tr>
      <w:tr w:rsidR="002C3673" w:rsidRPr="000C5F4C" w14:paraId="52280961" w14:textId="77777777">
        <w:tc>
          <w:tcPr>
            <w:tcW w:w="1432" w:type="pct"/>
            <w:tcBorders>
              <w:top w:val="nil"/>
              <w:left w:val="nil"/>
              <w:bottom w:val="nil"/>
              <w:right w:val="nil"/>
            </w:tcBorders>
            <w:hideMark/>
          </w:tcPr>
          <w:p w14:paraId="425F7FBE" w14:textId="77777777" w:rsidR="002C3673" w:rsidRPr="000C5F4C" w:rsidRDefault="002C3673" w:rsidP="00650E81">
            <w:pPr>
              <w:jc w:val="both"/>
            </w:pPr>
            <w:r w:rsidRPr="000C5F4C">
              <w:t>Female</w:t>
            </w:r>
          </w:p>
        </w:tc>
        <w:tc>
          <w:tcPr>
            <w:tcW w:w="1434" w:type="pct"/>
            <w:tcBorders>
              <w:top w:val="nil"/>
              <w:left w:val="nil"/>
              <w:bottom w:val="nil"/>
              <w:right w:val="nil"/>
            </w:tcBorders>
            <w:hideMark/>
          </w:tcPr>
          <w:p w14:paraId="64B478EF" w14:textId="77777777" w:rsidR="002C3673" w:rsidRPr="000C5F4C" w:rsidRDefault="002C3673" w:rsidP="00650E81">
            <w:pPr>
              <w:jc w:val="both"/>
            </w:pPr>
            <w:r w:rsidRPr="000C5F4C">
              <w:t>187</w:t>
            </w:r>
          </w:p>
        </w:tc>
        <w:tc>
          <w:tcPr>
            <w:tcW w:w="819" w:type="pct"/>
            <w:tcBorders>
              <w:top w:val="nil"/>
              <w:left w:val="nil"/>
              <w:bottom w:val="nil"/>
              <w:right w:val="nil"/>
            </w:tcBorders>
            <w:hideMark/>
          </w:tcPr>
          <w:p w14:paraId="7A904BA7" w14:textId="77777777" w:rsidR="002C3673" w:rsidRPr="000C5F4C" w:rsidRDefault="002C3673" w:rsidP="00650E81">
            <w:pPr>
              <w:jc w:val="both"/>
            </w:pPr>
            <w:r w:rsidRPr="000C5F4C">
              <w:t>4</w:t>
            </w:r>
          </w:p>
        </w:tc>
        <w:tc>
          <w:tcPr>
            <w:tcW w:w="1315" w:type="pct"/>
            <w:tcBorders>
              <w:top w:val="nil"/>
              <w:left w:val="nil"/>
              <w:bottom w:val="nil"/>
              <w:right w:val="nil"/>
            </w:tcBorders>
            <w:hideMark/>
          </w:tcPr>
          <w:p w14:paraId="0CB335EA" w14:textId="77777777" w:rsidR="002C3673" w:rsidRPr="000C5F4C" w:rsidRDefault="002C3673" w:rsidP="00650E81">
            <w:pPr>
              <w:jc w:val="both"/>
            </w:pPr>
            <w:r w:rsidRPr="000C5F4C">
              <w:t>2.1</w:t>
            </w:r>
          </w:p>
        </w:tc>
      </w:tr>
      <w:tr w:rsidR="002C3673" w:rsidRPr="000C5F4C" w14:paraId="3B7DAFF0" w14:textId="77777777">
        <w:tc>
          <w:tcPr>
            <w:tcW w:w="1432" w:type="pct"/>
            <w:tcBorders>
              <w:top w:val="nil"/>
              <w:left w:val="nil"/>
              <w:bottom w:val="nil"/>
              <w:right w:val="nil"/>
            </w:tcBorders>
            <w:hideMark/>
          </w:tcPr>
          <w:p w14:paraId="64FCB0FE" w14:textId="77777777" w:rsidR="002C3673" w:rsidRPr="000C5F4C" w:rsidRDefault="002C3673" w:rsidP="00650E81">
            <w:pPr>
              <w:jc w:val="both"/>
            </w:pPr>
            <w:r w:rsidRPr="000C5F4C">
              <w:t>Male</w:t>
            </w:r>
          </w:p>
        </w:tc>
        <w:tc>
          <w:tcPr>
            <w:tcW w:w="1434" w:type="pct"/>
            <w:tcBorders>
              <w:top w:val="nil"/>
              <w:left w:val="nil"/>
              <w:bottom w:val="nil"/>
              <w:right w:val="nil"/>
            </w:tcBorders>
            <w:hideMark/>
          </w:tcPr>
          <w:p w14:paraId="4D1EE98C" w14:textId="77777777" w:rsidR="002C3673" w:rsidRPr="000C5F4C" w:rsidRDefault="002C3673" w:rsidP="00650E81">
            <w:pPr>
              <w:jc w:val="both"/>
            </w:pPr>
            <w:r w:rsidRPr="000C5F4C">
              <w:t>154</w:t>
            </w:r>
          </w:p>
        </w:tc>
        <w:tc>
          <w:tcPr>
            <w:tcW w:w="819" w:type="pct"/>
            <w:tcBorders>
              <w:top w:val="nil"/>
              <w:left w:val="nil"/>
              <w:bottom w:val="nil"/>
              <w:right w:val="nil"/>
            </w:tcBorders>
            <w:hideMark/>
          </w:tcPr>
          <w:p w14:paraId="35F28191" w14:textId="77777777" w:rsidR="002C3673" w:rsidRPr="000C5F4C" w:rsidRDefault="002C3673" w:rsidP="00650E81">
            <w:pPr>
              <w:jc w:val="both"/>
            </w:pPr>
            <w:r w:rsidRPr="000C5F4C">
              <w:t>3</w:t>
            </w:r>
          </w:p>
        </w:tc>
        <w:tc>
          <w:tcPr>
            <w:tcW w:w="1315" w:type="pct"/>
            <w:tcBorders>
              <w:top w:val="nil"/>
              <w:left w:val="nil"/>
              <w:bottom w:val="nil"/>
              <w:right w:val="nil"/>
            </w:tcBorders>
            <w:hideMark/>
          </w:tcPr>
          <w:p w14:paraId="33616C1F" w14:textId="77777777" w:rsidR="002C3673" w:rsidRPr="000C5F4C" w:rsidRDefault="002C3673" w:rsidP="00650E81">
            <w:pPr>
              <w:jc w:val="both"/>
            </w:pPr>
            <w:r w:rsidRPr="000C5F4C">
              <w:t>1.9</w:t>
            </w:r>
          </w:p>
        </w:tc>
      </w:tr>
      <w:tr w:rsidR="002C3673" w:rsidRPr="000C5F4C" w14:paraId="68505303" w14:textId="77777777">
        <w:tc>
          <w:tcPr>
            <w:tcW w:w="1432" w:type="pct"/>
            <w:tcBorders>
              <w:top w:val="nil"/>
              <w:left w:val="nil"/>
              <w:bottom w:val="nil"/>
              <w:right w:val="nil"/>
            </w:tcBorders>
          </w:tcPr>
          <w:p w14:paraId="5FD35963" w14:textId="77777777" w:rsidR="002C3673" w:rsidRPr="000C5F4C" w:rsidRDefault="002C3673" w:rsidP="00650E81">
            <w:pPr>
              <w:jc w:val="both"/>
            </w:pPr>
          </w:p>
        </w:tc>
        <w:tc>
          <w:tcPr>
            <w:tcW w:w="1434" w:type="pct"/>
            <w:tcBorders>
              <w:top w:val="nil"/>
              <w:left w:val="nil"/>
              <w:bottom w:val="nil"/>
              <w:right w:val="nil"/>
            </w:tcBorders>
          </w:tcPr>
          <w:p w14:paraId="4A190494" w14:textId="77777777" w:rsidR="002C3673" w:rsidRPr="000C5F4C" w:rsidRDefault="002C3673" w:rsidP="00650E81">
            <w:pPr>
              <w:jc w:val="both"/>
            </w:pPr>
          </w:p>
        </w:tc>
        <w:tc>
          <w:tcPr>
            <w:tcW w:w="819" w:type="pct"/>
            <w:tcBorders>
              <w:top w:val="nil"/>
              <w:left w:val="nil"/>
              <w:bottom w:val="nil"/>
              <w:right w:val="nil"/>
            </w:tcBorders>
          </w:tcPr>
          <w:p w14:paraId="3CD184E5" w14:textId="77777777" w:rsidR="002C3673" w:rsidRPr="000C5F4C" w:rsidRDefault="002C3673" w:rsidP="00650E81">
            <w:pPr>
              <w:jc w:val="both"/>
            </w:pPr>
          </w:p>
        </w:tc>
        <w:tc>
          <w:tcPr>
            <w:tcW w:w="1315" w:type="pct"/>
            <w:tcBorders>
              <w:top w:val="nil"/>
              <w:left w:val="nil"/>
              <w:bottom w:val="nil"/>
              <w:right w:val="nil"/>
            </w:tcBorders>
          </w:tcPr>
          <w:p w14:paraId="4CE42AF2" w14:textId="77777777" w:rsidR="002C3673" w:rsidRPr="000C5F4C" w:rsidRDefault="002C3673" w:rsidP="00650E81">
            <w:pPr>
              <w:jc w:val="both"/>
            </w:pPr>
          </w:p>
        </w:tc>
      </w:tr>
      <w:tr w:rsidR="002C3673" w:rsidRPr="000C5F4C" w14:paraId="66A252A0" w14:textId="77777777">
        <w:tc>
          <w:tcPr>
            <w:tcW w:w="1432" w:type="pct"/>
            <w:tcBorders>
              <w:top w:val="nil"/>
              <w:left w:val="nil"/>
              <w:bottom w:val="nil"/>
              <w:right w:val="nil"/>
            </w:tcBorders>
            <w:hideMark/>
          </w:tcPr>
          <w:p w14:paraId="6C8D96C5" w14:textId="77777777" w:rsidR="002C3673" w:rsidRPr="000C5F4C" w:rsidRDefault="002C3673" w:rsidP="00650E81">
            <w:pPr>
              <w:jc w:val="both"/>
            </w:pPr>
            <w:r w:rsidRPr="000C5F4C">
              <w:t>Urban Community</w:t>
            </w:r>
          </w:p>
        </w:tc>
        <w:tc>
          <w:tcPr>
            <w:tcW w:w="1434" w:type="pct"/>
            <w:tcBorders>
              <w:top w:val="nil"/>
              <w:left w:val="nil"/>
              <w:bottom w:val="nil"/>
              <w:right w:val="nil"/>
            </w:tcBorders>
          </w:tcPr>
          <w:p w14:paraId="0EDDE700" w14:textId="77777777" w:rsidR="002C3673" w:rsidRPr="000C5F4C" w:rsidRDefault="002C3673" w:rsidP="00650E81">
            <w:pPr>
              <w:jc w:val="both"/>
            </w:pPr>
          </w:p>
        </w:tc>
        <w:tc>
          <w:tcPr>
            <w:tcW w:w="819" w:type="pct"/>
            <w:tcBorders>
              <w:top w:val="nil"/>
              <w:left w:val="nil"/>
              <w:bottom w:val="nil"/>
              <w:right w:val="nil"/>
            </w:tcBorders>
          </w:tcPr>
          <w:p w14:paraId="71F39FF9" w14:textId="77777777" w:rsidR="002C3673" w:rsidRPr="000C5F4C" w:rsidRDefault="002C3673" w:rsidP="00650E81">
            <w:pPr>
              <w:jc w:val="both"/>
            </w:pPr>
          </w:p>
        </w:tc>
        <w:tc>
          <w:tcPr>
            <w:tcW w:w="1315" w:type="pct"/>
            <w:tcBorders>
              <w:top w:val="nil"/>
              <w:left w:val="nil"/>
              <w:bottom w:val="nil"/>
              <w:right w:val="nil"/>
            </w:tcBorders>
          </w:tcPr>
          <w:p w14:paraId="2A4CFD68" w14:textId="77777777" w:rsidR="002C3673" w:rsidRPr="000C5F4C" w:rsidRDefault="002C3673" w:rsidP="00650E81">
            <w:pPr>
              <w:jc w:val="both"/>
            </w:pPr>
          </w:p>
        </w:tc>
      </w:tr>
      <w:tr w:rsidR="002C3673" w:rsidRPr="000C5F4C" w14:paraId="04204595" w14:textId="77777777">
        <w:tc>
          <w:tcPr>
            <w:tcW w:w="1432" w:type="pct"/>
            <w:tcBorders>
              <w:top w:val="nil"/>
              <w:left w:val="nil"/>
              <w:bottom w:val="nil"/>
              <w:right w:val="nil"/>
            </w:tcBorders>
            <w:hideMark/>
          </w:tcPr>
          <w:p w14:paraId="7C48A7C7" w14:textId="77777777" w:rsidR="002C3673" w:rsidRPr="000C5F4C" w:rsidRDefault="002C3673" w:rsidP="00650E81">
            <w:pPr>
              <w:jc w:val="both"/>
            </w:pPr>
            <w:r w:rsidRPr="000C5F4C">
              <w:t xml:space="preserve">Mile 1 </w:t>
            </w:r>
            <w:proofErr w:type="spellStart"/>
            <w:r w:rsidRPr="000C5F4C">
              <w:t>Diobu</w:t>
            </w:r>
            <w:proofErr w:type="spellEnd"/>
          </w:p>
        </w:tc>
        <w:tc>
          <w:tcPr>
            <w:tcW w:w="1434" w:type="pct"/>
            <w:tcBorders>
              <w:top w:val="nil"/>
              <w:left w:val="nil"/>
              <w:bottom w:val="nil"/>
              <w:right w:val="nil"/>
            </w:tcBorders>
            <w:hideMark/>
          </w:tcPr>
          <w:p w14:paraId="0A596D77" w14:textId="77777777" w:rsidR="002C3673" w:rsidRPr="000C5F4C" w:rsidRDefault="002C3673" w:rsidP="00650E81">
            <w:pPr>
              <w:jc w:val="both"/>
            </w:pPr>
            <w:r w:rsidRPr="000C5F4C">
              <w:t>88</w:t>
            </w:r>
          </w:p>
        </w:tc>
        <w:tc>
          <w:tcPr>
            <w:tcW w:w="819" w:type="pct"/>
            <w:tcBorders>
              <w:top w:val="nil"/>
              <w:left w:val="nil"/>
              <w:bottom w:val="nil"/>
              <w:right w:val="nil"/>
            </w:tcBorders>
            <w:hideMark/>
          </w:tcPr>
          <w:p w14:paraId="23C91E90" w14:textId="77777777" w:rsidR="002C3673" w:rsidRPr="000C5F4C" w:rsidRDefault="002C3673" w:rsidP="00650E81">
            <w:pPr>
              <w:jc w:val="both"/>
            </w:pPr>
            <w:r w:rsidRPr="000C5F4C">
              <w:t>1</w:t>
            </w:r>
          </w:p>
        </w:tc>
        <w:tc>
          <w:tcPr>
            <w:tcW w:w="1315" w:type="pct"/>
            <w:tcBorders>
              <w:top w:val="nil"/>
              <w:left w:val="nil"/>
              <w:bottom w:val="nil"/>
              <w:right w:val="nil"/>
            </w:tcBorders>
            <w:hideMark/>
          </w:tcPr>
          <w:p w14:paraId="75A633DB" w14:textId="77777777" w:rsidR="002C3673" w:rsidRPr="000C5F4C" w:rsidRDefault="002C3673" w:rsidP="00650E81">
            <w:pPr>
              <w:jc w:val="both"/>
            </w:pPr>
            <w:r w:rsidRPr="000C5F4C">
              <w:t>1.1</w:t>
            </w:r>
          </w:p>
        </w:tc>
      </w:tr>
      <w:tr w:rsidR="002C3673" w:rsidRPr="000C5F4C" w14:paraId="686544DA" w14:textId="77777777">
        <w:tc>
          <w:tcPr>
            <w:tcW w:w="1432" w:type="pct"/>
            <w:tcBorders>
              <w:top w:val="nil"/>
              <w:left w:val="nil"/>
              <w:bottom w:val="nil"/>
              <w:right w:val="nil"/>
            </w:tcBorders>
            <w:hideMark/>
          </w:tcPr>
          <w:p w14:paraId="651A23B1" w14:textId="77777777" w:rsidR="002C3673" w:rsidRPr="000C5F4C" w:rsidRDefault="002C3673" w:rsidP="00650E81">
            <w:pPr>
              <w:jc w:val="both"/>
            </w:pPr>
            <w:r w:rsidRPr="000C5F4C">
              <w:t xml:space="preserve">Mile 2 </w:t>
            </w:r>
            <w:proofErr w:type="spellStart"/>
            <w:r w:rsidRPr="000C5F4C">
              <w:t>Diobu</w:t>
            </w:r>
            <w:proofErr w:type="spellEnd"/>
          </w:p>
        </w:tc>
        <w:tc>
          <w:tcPr>
            <w:tcW w:w="1434" w:type="pct"/>
            <w:tcBorders>
              <w:top w:val="nil"/>
              <w:left w:val="nil"/>
              <w:bottom w:val="nil"/>
              <w:right w:val="nil"/>
            </w:tcBorders>
            <w:hideMark/>
          </w:tcPr>
          <w:p w14:paraId="36D830D7" w14:textId="77777777" w:rsidR="002C3673" w:rsidRPr="000C5F4C" w:rsidRDefault="002C3673" w:rsidP="00650E81">
            <w:pPr>
              <w:jc w:val="both"/>
            </w:pPr>
            <w:r w:rsidRPr="000C5F4C">
              <w:t>84</w:t>
            </w:r>
          </w:p>
        </w:tc>
        <w:tc>
          <w:tcPr>
            <w:tcW w:w="819" w:type="pct"/>
            <w:tcBorders>
              <w:top w:val="nil"/>
              <w:left w:val="nil"/>
              <w:bottom w:val="nil"/>
              <w:right w:val="nil"/>
            </w:tcBorders>
            <w:hideMark/>
          </w:tcPr>
          <w:p w14:paraId="1ED68565" w14:textId="77777777" w:rsidR="002C3673" w:rsidRPr="000C5F4C" w:rsidRDefault="002C3673" w:rsidP="00650E81">
            <w:pPr>
              <w:jc w:val="both"/>
            </w:pPr>
            <w:r w:rsidRPr="000C5F4C">
              <w:t>1</w:t>
            </w:r>
          </w:p>
        </w:tc>
        <w:tc>
          <w:tcPr>
            <w:tcW w:w="1315" w:type="pct"/>
            <w:tcBorders>
              <w:top w:val="nil"/>
              <w:left w:val="nil"/>
              <w:bottom w:val="nil"/>
              <w:right w:val="nil"/>
            </w:tcBorders>
            <w:hideMark/>
          </w:tcPr>
          <w:p w14:paraId="26C82CA4" w14:textId="77777777" w:rsidR="002C3673" w:rsidRPr="000C5F4C" w:rsidRDefault="002C3673" w:rsidP="00650E81">
            <w:pPr>
              <w:jc w:val="both"/>
            </w:pPr>
            <w:r w:rsidRPr="000C5F4C">
              <w:t>1.2</w:t>
            </w:r>
          </w:p>
        </w:tc>
      </w:tr>
      <w:tr w:rsidR="002C3673" w:rsidRPr="000C5F4C" w14:paraId="4B7396B8" w14:textId="77777777">
        <w:tc>
          <w:tcPr>
            <w:tcW w:w="1432" w:type="pct"/>
            <w:tcBorders>
              <w:top w:val="nil"/>
              <w:left w:val="nil"/>
              <w:bottom w:val="nil"/>
              <w:right w:val="nil"/>
            </w:tcBorders>
            <w:hideMark/>
          </w:tcPr>
          <w:p w14:paraId="100F3EA8" w14:textId="77777777" w:rsidR="002C3673" w:rsidRPr="000C5F4C" w:rsidRDefault="002C3673" w:rsidP="00650E81">
            <w:pPr>
              <w:jc w:val="both"/>
            </w:pPr>
            <w:r w:rsidRPr="000C5F4C">
              <w:t xml:space="preserve">Mile 3 </w:t>
            </w:r>
            <w:proofErr w:type="spellStart"/>
            <w:r w:rsidRPr="000C5F4C">
              <w:t>Diobu</w:t>
            </w:r>
            <w:proofErr w:type="spellEnd"/>
          </w:p>
        </w:tc>
        <w:tc>
          <w:tcPr>
            <w:tcW w:w="1434" w:type="pct"/>
            <w:tcBorders>
              <w:top w:val="nil"/>
              <w:left w:val="nil"/>
              <w:bottom w:val="nil"/>
              <w:right w:val="nil"/>
            </w:tcBorders>
            <w:hideMark/>
          </w:tcPr>
          <w:p w14:paraId="33E3763E" w14:textId="77777777" w:rsidR="002C3673" w:rsidRPr="000C5F4C" w:rsidRDefault="002C3673" w:rsidP="00650E81">
            <w:pPr>
              <w:jc w:val="both"/>
            </w:pPr>
            <w:r w:rsidRPr="000C5F4C">
              <w:t>88</w:t>
            </w:r>
          </w:p>
        </w:tc>
        <w:tc>
          <w:tcPr>
            <w:tcW w:w="819" w:type="pct"/>
            <w:tcBorders>
              <w:top w:val="nil"/>
              <w:left w:val="nil"/>
              <w:bottom w:val="nil"/>
              <w:right w:val="nil"/>
            </w:tcBorders>
            <w:hideMark/>
          </w:tcPr>
          <w:p w14:paraId="383BFFBE" w14:textId="77777777" w:rsidR="002C3673" w:rsidRPr="000C5F4C" w:rsidRDefault="002C3673" w:rsidP="00650E81">
            <w:pPr>
              <w:jc w:val="both"/>
            </w:pPr>
            <w:r w:rsidRPr="000C5F4C">
              <w:t>3</w:t>
            </w:r>
          </w:p>
        </w:tc>
        <w:tc>
          <w:tcPr>
            <w:tcW w:w="1315" w:type="pct"/>
            <w:tcBorders>
              <w:top w:val="nil"/>
              <w:left w:val="nil"/>
              <w:bottom w:val="nil"/>
              <w:right w:val="nil"/>
            </w:tcBorders>
            <w:hideMark/>
          </w:tcPr>
          <w:p w14:paraId="70CEDFFB" w14:textId="77777777" w:rsidR="002C3673" w:rsidRPr="000C5F4C" w:rsidRDefault="002C3673" w:rsidP="00650E81">
            <w:pPr>
              <w:jc w:val="both"/>
            </w:pPr>
            <w:r w:rsidRPr="000C5F4C">
              <w:t>3.4</w:t>
            </w:r>
          </w:p>
        </w:tc>
      </w:tr>
      <w:tr w:rsidR="002C3673" w:rsidRPr="000C5F4C" w14:paraId="5936FC55" w14:textId="77777777">
        <w:tc>
          <w:tcPr>
            <w:tcW w:w="1432" w:type="pct"/>
            <w:tcBorders>
              <w:top w:val="nil"/>
              <w:left w:val="nil"/>
              <w:bottom w:val="nil"/>
              <w:right w:val="nil"/>
            </w:tcBorders>
            <w:hideMark/>
          </w:tcPr>
          <w:p w14:paraId="2C69F879" w14:textId="77777777" w:rsidR="002C3673" w:rsidRPr="000C5F4C" w:rsidRDefault="002C3673" w:rsidP="00650E81">
            <w:pPr>
              <w:jc w:val="both"/>
            </w:pPr>
            <w:r w:rsidRPr="000C5F4C">
              <w:t>Eagle Island</w:t>
            </w:r>
          </w:p>
        </w:tc>
        <w:tc>
          <w:tcPr>
            <w:tcW w:w="1434" w:type="pct"/>
            <w:tcBorders>
              <w:top w:val="nil"/>
              <w:left w:val="nil"/>
              <w:bottom w:val="nil"/>
              <w:right w:val="nil"/>
            </w:tcBorders>
            <w:hideMark/>
          </w:tcPr>
          <w:p w14:paraId="786DF572" w14:textId="77777777" w:rsidR="002C3673" w:rsidRPr="000C5F4C" w:rsidRDefault="002C3673" w:rsidP="00650E81">
            <w:pPr>
              <w:jc w:val="both"/>
            </w:pPr>
            <w:r w:rsidRPr="000C5F4C">
              <w:t>81</w:t>
            </w:r>
          </w:p>
        </w:tc>
        <w:tc>
          <w:tcPr>
            <w:tcW w:w="819" w:type="pct"/>
            <w:tcBorders>
              <w:top w:val="nil"/>
              <w:left w:val="nil"/>
              <w:bottom w:val="nil"/>
              <w:right w:val="nil"/>
            </w:tcBorders>
            <w:hideMark/>
          </w:tcPr>
          <w:p w14:paraId="2D6E1F29" w14:textId="77777777" w:rsidR="002C3673" w:rsidRPr="000C5F4C" w:rsidRDefault="002C3673" w:rsidP="00650E81">
            <w:pPr>
              <w:jc w:val="both"/>
            </w:pPr>
            <w:r w:rsidRPr="000C5F4C">
              <w:t>2</w:t>
            </w:r>
          </w:p>
        </w:tc>
        <w:tc>
          <w:tcPr>
            <w:tcW w:w="1315" w:type="pct"/>
            <w:tcBorders>
              <w:top w:val="nil"/>
              <w:left w:val="nil"/>
              <w:bottom w:val="nil"/>
              <w:right w:val="nil"/>
            </w:tcBorders>
            <w:hideMark/>
          </w:tcPr>
          <w:p w14:paraId="74AE2E66" w14:textId="77777777" w:rsidR="002C3673" w:rsidRPr="000C5F4C" w:rsidRDefault="002C3673" w:rsidP="00650E81">
            <w:pPr>
              <w:jc w:val="both"/>
            </w:pPr>
            <w:r w:rsidRPr="000C5F4C">
              <w:t>2.5</w:t>
            </w:r>
          </w:p>
        </w:tc>
      </w:tr>
      <w:tr w:rsidR="002C3673" w:rsidRPr="000C5F4C" w14:paraId="12056BA1" w14:textId="77777777">
        <w:tc>
          <w:tcPr>
            <w:tcW w:w="1432" w:type="pct"/>
            <w:tcBorders>
              <w:top w:val="nil"/>
              <w:left w:val="nil"/>
              <w:bottom w:val="nil"/>
              <w:right w:val="nil"/>
            </w:tcBorders>
          </w:tcPr>
          <w:p w14:paraId="2D7B3DB2" w14:textId="77777777" w:rsidR="002C3673" w:rsidRPr="000C5F4C" w:rsidRDefault="002C3673" w:rsidP="00650E81">
            <w:pPr>
              <w:jc w:val="both"/>
            </w:pPr>
          </w:p>
        </w:tc>
        <w:tc>
          <w:tcPr>
            <w:tcW w:w="1434" w:type="pct"/>
            <w:tcBorders>
              <w:top w:val="nil"/>
              <w:left w:val="nil"/>
              <w:bottom w:val="nil"/>
              <w:right w:val="nil"/>
            </w:tcBorders>
          </w:tcPr>
          <w:p w14:paraId="6BFA8FF5" w14:textId="77777777" w:rsidR="002C3673" w:rsidRPr="000C5F4C" w:rsidRDefault="002C3673" w:rsidP="00650E81">
            <w:pPr>
              <w:jc w:val="both"/>
            </w:pPr>
          </w:p>
        </w:tc>
        <w:tc>
          <w:tcPr>
            <w:tcW w:w="819" w:type="pct"/>
            <w:tcBorders>
              <w:top w:val="nil"/>
              <w:left w:val="nil"/>
              <w:bottom w:val="nil"/>
              <w:right w:val="nil"/>
            </w:tcBorders>
          </w:tcPr>
          <w:p w14:paraId="06718FFC" w14:textId="77777777" w:rsidR="002C3673" w:rsidRPr="000C5F4C" w:rsidRDefault="002C3673" w:rsidP="00650E81">
            <w:pPr>
              <w:jc w:val="both"/>
            </w:pPr>
          </w:p>
        </w:tc>
        <w:tc>
          <w:tcPr>
            <w:tcW w:w="1315" w:type="pct"/>
            <w:tcBorders>
              <w:top w:val="nil"/>
              <w:left w:val="nil"/>
              <w:bottom w:val="nil"/>
              <w:right w:val="nil"/>
            </w:tcBorders>
          </w:tcPr>
          <w:p w14:paraId="4DAD7244" w14:textId="77777777" w:rsidR="002C3673" w:rsidRPr="000C5F4C" w:rsidRDefault="002C3673" w:rsidP="00650E81">
            <w:pPr>
              <w:jc w:val="both"/>
            </w:pPr>
          </w:p>
        </w:tc>
      </w:tr>
      <w:tr w:rsidR="002C3673" w:rsidRPr="000C5F4C" w14:paraId="447F878C" w14:textId="77777777">
        <w:tc>
          <w:tcPr>
            <w:tcW w:w="1432" w:type="pct"/>
            <w:tcBorders>
              <w:top w:val="nil"/>
              <w:left w:val="nil"/>
              <w:bottom w:val="single" w:sz="4" w:space="0" w:color="auto"/>
              <w:right w:val="nil"/>
            </w:tcBorders>
            <w:hideMark/>
          </w:tcPr>
          <w:p w14:paraId="74FEB98E" w14:textId="77777777" w:rsidR="002C3673" w:rsidRPr="000C5F4C" w:rsidRDefault="002C3673" w:rsidP="00650E81">
            <w:pPr>
              <w:jc w:val="both"/>
            </w:pPr>
            <w:r w:rsidRPr="000C5F4C">
              <w:t>Total</w:t>
            </w:r>
          </w:p>
        </w:tc>
        <w:tc>
          <w:tcPr>
            <w:tcW w:w="1434" w:type="pct"/>
            <w:tcBorders>
              <w:top w:val="nil"/>
              <w:left w:val="nil"/>
              <w:bottom w:val="single" w:sz="4" w:space="0" w:color="auto"/>
              <w:right w:val="nil"/>
            </w:tcBorders>
            <w:hideMark/>
          </w:tcPr>
          <w:p w14:paraId="6B217405" w14:textId="77777777" w:rsidR="002C3673" w:rsidRPr="000C5F4C" w:rsidRDefault="002C3673" w:rsidP="00650E81">
            <w:pPr>
              <w:jc w:val="both"/>
            </w:pPr>
            <w:r w:rsidRPr="000C5F4C">
              <w:t>341</w:t>
            </w:r>
          </w:p>
        </w:tc>
        <w:tc>
          <w:tcPr>
            <w:tcW w:w="819" w:type="pct"/>
            <w:tcBorders>
              <w:top w:val="nil"/>
              <w:left w:val="nil"/>
              <w:bottom w:val="single" w:sz="4" w:space="0" w:color="auto"/>
              <w:right w:val="nil"/>
            </w:tcBorders>
            <w:hideMark/>
          </w:tcPr>
          <w:p w14:paraId="7D6CD255" w14:textId="77777777" w:rsidR="002C3673" w:rsidRPr="000C5F4C" w:rsidRDefault="002C3673" w:rsidP="00650E81">
            <w:pPr>
              <w:jc w:val="both"/>
            </w:pPr>
            <w:r w:rsidRPr="000C5F4C">
              <w:t>7</w:t>
            </w:r>
          </w:p>
        </w:tc>
        <w:tc>
          <w:tcPr>
            <w:tcW w:w="1315" w:type="pct"/>
            <w:tcBorders>
              <w:top w:val="nil"/>
              <w:left w:val="nil"/>
              <w:bottom w:val="single" w:sz="4" w:space="0" w:color="auto"/>
              <w:right w:val="nil"/>
            </w:tcBorders>
            <w:hideMark/>
          </w:tcPr>
          <w:p w14:paraId="52CE0415" w14:textId="77777777" w:rsidR="002C3673" w:rsidRPr="000C5F4C" w:rsidRDefault="002C3673" w:rsidP="00650E81">
            <w:pPr>
              <w:jc w:val="both"/>
            </w:pPr>
            <w:r w:rsidRPr="000C5F4C">
              <w:t>2.1</w:t>
            </w:r>
          </w:p>
        </w:tc>
      </w:tr>
    </w:tbl>
    <w:p w14:paraId="6B7FF19B" w14:textId="77777777" w:rsidR="002C3673" w:rsidRPr="000C5F4C" w:rsidRDefault="002C3673" w:rsidP="002C3673">
      <w:pPr>
        <w:jc w:val="both"/>
        <w:rPr>
          <w:b/>
          <w:bCs/>
        </w:rPr>
      </w:pPr>
      <w:r w:rsidRPr="000C5F4C">
        <w:rPr>
          <w:b/>
          <w:bCs/>
        </w:rPr>
        <w:t xml:space="preserve">Table 5: Frequency and Prevalence of </w:t>
      </w:r>
      <w:r w:rsidRPr="000C5F4C">
        <w:rPr>
          <w:b/>
          <w:bCs/>
          <w:i/>
          <w:iCs/>
        </w:rPr>
        <w:t>Ancylostoma duodenale</w:t>
      </w:r>
      <w:r w:rsidRPr="000C5F4C">
        <w:rPr>
          <w:b/>
          <w:bCs/>
        </w:rPr>
        <w:t xml:space="preserve"> in Four Urban Communities of Port Harcourt</w:t>
      </w:r>
    </w:p>
    <w:p w14:paraId="2664A8CB" w14:textId="77777777" w:rsidR="002C3673" w:rsidRPr="000C5F4C" w:rsidRDefault="002C3673" w:rsidP="002C3673">
      <w:pPr>
        <w:jc w:val="both"/>
      </w:pPr>
    </w:p>
    <w:p w14:paraId="5C108D02" w14:textId="77777777" w:rsidR="002C3673" w:rsidRPr="000C5F4C" w:rsidRDefault="002C3673" w:rsidP="002C3673">
      <w:pPr>
        <w:jc w:val="both"/>
      </w:pPr>
    </w:p>
    <w:p w14:paraId="01FE779F" w14:textId="77777777" w:rsidR="002C3673" w:rsidRPr="000C5F4C" w:rsidRDefault="002C3673" w:rsidP="002C3673">
      <w:pPr>
        <w:jc w:val="both"/>
      </w:pPr>
    </w:p>
    <w:p w14:paraId="1A3FC5D6" w14:textId="77777777" w:rsidR="002C3673" w:rsidRPr="000C5F4C" w:rsidRDefault="002C3673" w:rsidP="002C3673">
      <w:pPr>
        <w:jc w:val="both"/>
      </w:pPr>
    </w:p>
    <w:p w14:paraId="1B9569A1" w14:textId="77777777" w:rsidR="002C3673" w:rsidRPr="000C5F4C" w:rsidRDefault="002C3673" w:rsidP="002C3673">
      <w:pPr>
        <w:jc w:val="both"/>
      </w:pPr>
      <w:r w:rsidRPr="000C5F4C">
        <w:rPr>
          <w:b/>
          <w:bCs/>
        </w:rPr>
        <w:t xml:space="preserve">Frequency and Prevalence of </w:t>
      </w:r>
      <w:r w:rsidRPr="000C5F4C">
        <w:rPr>
          <w:b/>
          <w:bCs/>
          <w:i/>
          <w:iCs/>
        </w:rPr>
        <w:t>Trichuris trichiura</w:t>
      </w:r>
      <w:r w:rsidRPr="000C5F4C">
        <w:rPr>
          <w:b/>
          <w:bCs/>
        </w:rPr>
        <w:t xml:space="preserve"> in Four Urban Communities of Port Harcourt</w:t>
      </w:r>
    </w:p>
    <w:p w14:paraId="4E020986" w14:textId="4F5A5F62" w:rsidR="002C3673" w:rsidRPr="000C5F4C" w:rsidRDefault="002C3673" w:rsidP="002C3673">
      <w:pPr>
        <w:jc w:val="both"/>
        <w:rPr>
          <w:b/>
          <w:bCs/>
        </w:rPr>
      </w:pPr>
      <w:r w:rsidRPr="000C5F4C">
        <w:t xml:space="preserve">The prevalence of </w:t>
      </w:r>
      <w:r w:rsidRPr="000C5F4C">
        <w:rPr>
          <w:i/>
          <w:iCs/>
        </w:rPr>
        <w:t>Trichuris trichiura</w:t>
      </w:r>
      <w:r w:rsidRPr="000C5F4C">
        <w:t xml:space="preserve">, as derived from this study, was 3.5%. The following prevalences were reported within the age brackets: 16-25 years, 7.7%, &lt;16 years:  2.9%, 26-35 years (2.8%), and &gt;35 years (1.6%). The prevalence for and females were 5.2% and 2.1 respectively.  The prevalence for Mile2 </w:t>
      </w:r>
      <w:proofErr w:type="spellStart"/>
      <w:r w:rsidRPr="000C5F4C">
        <w:t>Diobu</w:t>
      </w:r>
      <w:proofErr w:type="spellEnd"/>
      <w:r w:rsidRPr="000C5F4C">
        <w:t xml:space="preserve"> was 6.0%, </w:t>
      </w:r>
      <w:r w:rsidR="00E44BBB" w:rsidRPr="000C5F4C">
        <w:t xml:space="preserve">4.5% for </w:t>
      </w:r>
      <w:r w:rsidRPr="000C5F4C">
        <w:t xml:space="preserve">Mile 1 </w:t>
      </w:r>
      <w:proofErr w:type="spellStart"/>
      <w:r w:rsidRPr="000C5F4C">
        <w:t>Diobu</w:t>
      </w:r>
      <w:proofErr w:type="spellEnd"/>
      <w:r w:rsidRPr="000C5F4C">
        <w:t xml:space="preserve">, </w:t>
      </w:r>
      <w:r w:rsidR="00E44BBB" w:rsidRPr="000C5F4C">
        <w:t xml:space="preserve">2.5% for </w:t>
      </w:r>
      <w:r w:rsidRPr="000C5F4C">
        <w:t xml:space="preserve">Eagle Island and </w:t>
      </w:r>
      <w:r w:rsidR="00E44BBB" w:rsidRPr="000C5F4C">
        <w:t xml:space="preserve">1.1% for </w:t>
      </w:r>
      <w:r w:rsidRPr="000C5F4C">
        <w:t xml:space="preserve">Mile 3 </w:t>
      </w:r>
      <w:proofErr w:type="spellStart"/>
      <w:r w:rsidRPr="000C5F4C">
        <w:t>Diobu</w:t>
      </w:r>
      <w:proofErr w:type="spellEnd"/>
      <w:r w:rsidRPr="000C5F4C">
        <w:t>.</w:t>
      </w:r>
      <w:r w:rsidR="00EC34F8" w:rsidRPr="000C5F4C">
        <w:t xml:space="preserve"> (Table 6)</w:t>
      </w:r>
    </w:p>
    <w:p w14:paraId="772E97FE" w14:textId="77777777" w:rsidR="002C3673" w:rsidRPr="000C5F4C" w:rsidRDefault="002C3673" w:rsidP="002C3673">
      <w:pPr>
        <w:jc w:val="both"/>
        <w:rPr>
          <w:b/>
          <w:bCs/>
        </w:rPr>
      </w:pPr>
    </w:p>
    <w:p w14:paraId="713E8036" w14:textId="77777777" w:rsidR="00E44BBB" w:rsidRPr="000C5F4C" w:rsidRDefault="00E44BBB" w:rsidP="002C3673">
      <w:pPr>
        <w:jc w:val="both"/>
        <w:rPr>
          <w:b/>
          <w:bCs/>
        </w:rPr>
      </w:pPr>
    </w:p>
    <w:p w14:paraId="212E4C7C" w14:textId="77777777" w:rsidR="00E44BBB" w:rsidRPr="000C5F4C" w:rsidRDefault="00E44BBB" w:rsidP="002C3673">
      <w:pPr>
        <w:jc w:val="both"/>
        <w:rPr>
          <w:b/>
          <w:bCs/>
        </w:rPr>
      </w:pPr>
    </w:p>
    <w:p w14:paraId="0C5E3AEE" w14:textId="77777777" w:rsidR="00E44BBB" w:rsidRPr="000C5F4C" w:rsidRDefault="00E44BBB" w:rsidP="002C3673">
      <w:pPr>
        <w:jc w:val="both"/>
        <w:rPr>
          <w:b/>
          <w:bCs/>
        </w:rPr>
      </w:pPr>
    </w:p>
    <w:p w14:paraId="5189EA80" w14:textId="77777777" w:rsidR="002C3673" w:rsidRPr="000C5F4C" w:rsidRDefault="002C3673" w:rsidP="002C3673">
      <w:pPr>
        <w:jc w:val="both"/>
        <w:rPr>
          <w:b/>
          <w:bCs/>
        </w:rPr>
      </w:pPr>
      <w:r w:rsidRPr="000C5F4C">
        <w:rPr>
          <w:b/>
          <w:bCs/>
        </w:rPr>
        <w:t xml:space="preserve">Table 6: Frequency and Prevalence of </w:t>
      </w:r>
      <w:r w:rsidRPr="000C5F4C">
        <w:rPr>
          <w:b/>
          <w:bCs/>
          <w:i/>
          <w:iCs/>
        </w:rPr>
        <w:t xml:space="preserve">Trichuris trichiura </w:t>
      </w:r>
      <w:r w:rsidRPr="000C5F4C">
        <w:rPr>
          <w:b/>
          <w:bCs/>
        </w:rPr>
        <w:t>in Four Urban Communities of Port Harcourt</w:t>
      </w:r>
    </w:p>
    <w:p w14:paraId="32F61AD3" w14:textId="63E5B6B7" w:rsidR="002C3673" w:rsidRPr="000C5F4C" w:rsidRDefault="002C3673" w:rsidP="002C3673">
      <w:pPr>
        <w:jc w:val="both"/>
      </w:pPr>
      <w:r w:rsidRPr="000C5F4C">
        <w:rPr>
          <w:noProof/>
        </w:rPr>
        <mc:AlternateContent>
          <mc:Choice Requires="wps">
            <w:drawing>
              <wp:anchor distT="0" distB="0" distL="114300" distR="114300" simplePos="0" relativeHeight="251659264" behindDoc="0" locked="0" layoutInCell="1" allowOverlap="1" wp14:anchorId="57624920" wp14:editId="4115297F">
                <wp:simplePos x="0" y="0"/>
                <wp:positionH relativeFrom="column">
                  <wp:posOffset>1321435</wp:posOffset>
                </wp:positionH>
                <wp:positionV relativeFrom="paragraph">
                  <wp:posOffset>115570</wp:posOffset>
                </wp:positionV>
                <wp:extent cx="36830" cy="36830"/>
                <wp:effectExtent l="26035" t="20320" r="22860" b="19050"/>
                <wp:wrapNone/>
                <wp:docPr id="987157081"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36830" cy="36830"/>
                        </a:xfrm>
                        <a:prstGeom prst="rect">
                          <a:avLst/>
                        </a:prstGeom>
                        <a:noFill/>
                        <a:ln w="36000" cap="rnd" algn="ctr">
                          <a:solidFill>
                            <a:srgbClr val="004F8B"/>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BBA2670" id="Rectangle 4" o:spid="_x0000_s1026" style="position:absolute;margin-left:104.05pt;margin-top:9.1pt;width:2.9pt;height: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" filled="f" strokecolor="#004f8b" strokeweight="1mm">
                <v:stroke endcap="round"/>
                <o:lock v:ext="edit" rotation="t" aspectratio="t" verticies="t" shapetype="t"/>
              </v:rect>
            </w:pict>
          </mc:Fallback>
        </mc:AlternateContent>
      </w:r>
    </w:p>
    <w:tbl>
      <w:tblPr>
        <w:tblStyle w:val="TableGrid"/>
        <w:tblpPr w:leftFromText="180" w:rightFromText="180" w:vertAnchor="page" w:horzAnchor="margin" w:tblpY="2496"/>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1"/>
        <w:gridCol w:w="2684"/>
        <w:gridCol w:w="1533"/>
        <w:gridCol w:w="2462"/>
      </w:tblGrid>
      <w:tr w:rsidR="002C3673" w:rsidRPr="000C5F4C" w14:paraId="10BEEB0B" w14:textId="77777777">
        <w:tc>
          <w:tcPr>
            <w:tcW w:w="1432" w:type="pct"/>
            <w:tcBorders>
              <w:top w:val="single" w:sz="4" w:space="0" w:color="auto"/>
              <w:left w:val="nil"/>
              <w:bottom w:val="nil"/>
              <w:right w:val="nil"/>
            </w:tcBorders>
            <w:hideMark/>
          </w:tcPr>
          <w:p w14:paraId="266FE0D4" w14:textId="77777777" w:rsidR="002C3673" w:rsidRPr="000C5F4C" w:rsidRDefault="002C3673" w:rsidP="00650E81">
            <w:pPr>
              <w:jc w:val="both"/>
            </w:pPr>
            <w:r w:rsidRPr="000C5F4C">
              <w:rPr>
                <w:b/>
                <w:bCs/>
              </w:rPr>
              <w:t>Characteristics</w:t>
            </w:r>
          </w:p>
        </w:tc>
        <w:tc>
          <w:tcPr>
            <w:tcW w:w="1434" w:type="pct"/>
            <w:tcBorders>
              <w:top w:val="single" w:sz="4" w:space="0" w:color="auto"/>
              <w:left w:val="nil"/>
              <w:bottom w:val="nil"/>
              <w:right w:val="nil"/>
            </w:tcBorders>
            <w:hideMark/>
          </w:tcPr>
          <w:p w14:paraId="2D10E621" w14:textId="77777777" w:rsidR="002C3673" w:rsidRPr="000C5F4C" w:rsidRDefault="002C3673" w:rsidP="00650E81">
            <w:pPr>
              <w:jc w:val="both"/>
            </w:pPr>
            <w:r w:rsidRPr="000C5F4C">
              <w:rPr>
                <w:b/>
                <w:bCs/>
              </w:rPr>
              <w:t>Number Tested</w:t>
            </w:r>
          </w:p>
        </w:tc>
        <w:tc>
          <w:tcPr>
            <w:tcW w:w="819" w:type="pct"/>
            <w:tcBorders>
              <w:top w:val="single" w:sz="4" w:space="0" w:color="auto"/>
              <w:left w:val="nil"/>
              <w:bottom w:val="nil"/>
              <w:right w:val="nil"/>
            </w:tcBorders>
            <w:hideMark/>
          </w:tcPr>
          <w:p w14:paraId="7C5953E8" w14:textId="77777777" w:rsidR="002C3673" w:rsidRPr="000C5F4C" w:rsidRDefault="002C3673" w:rsidP="00650E81">
            <w:pPr>
              <w:jc w:val="both"/>
            </w:pPr>
            <w:r w:rsidRPr="000C5F4C">
              <w:rPr>
                <w:b/>
                <w:bCs/>
              </w:rPr>
              <w:t>Positive</w:t>
            </w:r>
          </w:p>
        </w:tc>
        <w:tc>
          <w:tcPr>
            <w:tcW w:w="1315" w:type="pct"/>
            <w:tcBorders>
              <w:top w:val="single" w:sz="4" w:space="0" w:color="auto"/>
              <w:left w:val="nil"/>
              <w:bottom w:val="nil"/>
              <w:right w:val="nil"/>
            </w:tcBorders>
            <w:hideMark/>
          </w:tcPr>
          <w:p w14:paraId="09F4D5E8" w14:textId="77777777" w:rsidR="002C3673" w:rsidRPr="000C5F4C" w:rsidRDefault="002C3673" w:rsidP="00650E81">
            <w:pPr>
              <w:jc w:val="both"/>
            </w:pPr>
            <w:r w:rsidRPr="000C5F4C">
              <w:rPr>
                <w:b/>
                <w:bCs/>
              </w:rPr>
              <w:t>Prevalence %</w:t>
            </w:r>
          </w:p>
        </w:tc>
      </w:tr>
      <w:tr w:rsidR="002C3673" w:rsidRPr="000C5F4C" w14:paraId="1C8CDDC8" w14:textId="77777777">
        <w:tc>
          <w:tcPr>
            <w:tcW w:w="1432" w:type="pct"/>
            <w:tcBorders>
              <w:top w:val="nil"/>
              <w:left w:val="nil"/>
              <w:bottom w:val="nil"/>
              <w:right w:val="nil"/>
            </w:tcBorders>
            <w:hideMark/>
          </w:tcPr>
          <w:p w14:paraId="074BBC99" w14:textId="77777777" w:rsidR="002C3673" w:rsidRPr="000C5F4C" w:rsidRDefault="002C3673" w:rsidP="00650E81">
            <w:pPr>
              <w:jc w:val="both"/>
            </w:pPr>
            <w:r w:rsidRPr="000C5F4C">
              <w:t>Age Bracket</w:t>
            </w:r>
          </w:p>
        </w:tc>
        <w:tc>
          <w:tcPr>
            <w:tcW w:w="1434" w:type="pct"/>
            <w:tcBorders>
              <w:top w:val="nil"/>
              <w:left w:val="nil"/>
              <w:bottom w:val="nil"/>
              <w:right w:val="nil"/>
            </w:tcBorders>
          </w:tcPr>
          <w:p w14:paraId="7F8EE483" w14:textId="77777777" w:rsidR="002C3673" w:rsidRPr="000C5F4C" w:rsidRDefault="002C3673" w:rsidP="00650E81">
            <w:pPr>
              <w:jc w:val="both"/>
            </w:pPr>
          </w:p>
        </w:tc>
        <w:tc>
          <w:tcPr>
            <w:tcW w:w="819" w:type="pct"/>
            <w:tcBorders>
              <w:top w:val="nil"/>
              <w:left w:val="nil"/>
              <w:bottom w:val="nil"/>
              <w:right w:val="nil"/>
            </w:tcBorders>
          </w:tcPr>
          <w:p w14:paraId="27E178DE" w14:textId="77777777" w:rsidR="002C3673" w:rsidRPr="000C5F4C" w:rsidRDefault="002C3673" w:rsidP="00650E81">
            <w:pPr>
              <w:jc w:val="both"/>
            </w:pPr>
          </w:p>
        </w:tc>
        <w:tc>
          <w:tcPr>
            <w:tcW w:w="1315" w:type="pct"/>
            <w:tcBorders>
              <w:top w:val="nil"/>
              <w:left w:val="nil"/>
              <w:bottom w:val="nil"/>
              <w:right w:val="nil"/>
            </w:tcBorders>
          </w:tcPr>
          <w:p w14:paraId="0FE6991E" w14:textId="77777777" w:rsidR="002C3673" w:rsidRPr="000C5F4C" w:rsidRDefault="002C3673" w:rsidP="00650E81">
            <w:pPr>
              <w:jc w:val="both"/>
            </w:pPr>
          </w:p>
        </w:tc>
      </w:tr>
      <w:tr w:rsidR="002C3673" w:rsidRPr="000C5F4C" w14:paraId="20CB2DE8" w14:textId="77777777">
        <w:tc>
          <w:tcPr>
            <w:tcW w:w="1432" w:type="pct"/>
            <w:tcBorders>
              <w:top w:val="nil"/>
              <w:left w:val="nil"/>
              <w:bottom w:val="nil"/>
              <w:right w:val="nil"/>
            </w:tcBorders>
            <w:hideMark/>
          </w:tcPr>
          <w:p w14:paraId="6324F8E0" w14:textId="77777777" w:rsidR="002C3673" w:rsidRPr="000C5F4C" w:rsidRDefault="002C3673" w:rsidP="00650E81">
            <w:pPr>
              <w:jc w:val="both"/>
            </w:pPr>
            <w:r w:rsidRPr="000C5F4C">
              <w:t>&lt;16 years</w:t>
            </w:r>
          </w:p>
        </w:tc>
        <w:tc>
          <w:tcPr>
            <w:tcW w:w="1434" w:type="pct"/>
            <w:tcBorders>
              <w:top w:val="nil"/>
              <w:left w:val="nil"/>
              <w:bottom w:val="nil"/>
              <w:right w:val="nil"/>
            </w:tcBorders>
            <w:hideMark/>
          </w:tcPr>
          <w:p w14:paraId="1C6CA48F" w14:textId="77777777" w:rsidR="002C3673" w:rsidRPr="000C5F4C" w:rsidRDefault="002C3673" w:rsidP="00650E81">
            <w:pPr>
              <w:jc w:val="both"/>
            </w:pPr>
            <w:r w:rsidRPr="000C5F4C">
              <w:t>103</w:t>
            </w:r>
          </w:p>
        </w:tc>
        <w:tc>
          <w:tcPr>
            <w:tcW w:w="819" w:type="pct"/>
            <w:tcBorders>
              <w:top w:val="nil"/>
              <w:left w:val="nil"/>
              <w:bottom w:val="nil"/>
              <w:right w:val="nil"/>
            </w:tcBorders>
            <w:hideMark/>
          </w:tcPr>
          <w:p w14:paraId="0EF1CD1B" w14:textId="77777777" w:rsidR="002C3673" w:rsidRPr="000C5F4C" w:rsidRDefault="002C3673" w:rsidP="00650E81">
            <w:pPr>
              <w:jc w:val="both"/>
            </w:pPr>
            <w:r w:rsidRPr="000C5F4C">
              <w:t>3</w:t>
            </w:r>
          </w:p>
        </w:tc>
        <w:tc>
          <w:tcPr>
            <w:tcW w:w="1315" w:type="pct"/>
            <w:tcBorders>
              <w:top w:val="nil"/>
              <w:left w:val="nil"/>
              <w:bottom w:val="nil"/>
              <w:right w:val="nil"/>
            </w:tcBorders>
            <w:hideMark/>
          </w:tcPr>
          <w:p w14:paraId="6D563F66" w14:textId="77777777" w:rsidR="002C3673" w:rsidRPr="000C5F4C" w:rsidRDefault="002C3673" w:rsidP="00650E81">
            <w:pPr>
              <w:jc w:val="both"/>
            </w:pPr>
            <w:r w:rsidRPr="000C5F4C">
              <w:t>2.9</w:t>
            </w:r>
          </w:p>
        </w:tc>
      </w:tr>
      <w:tr w:rsidR="002C3673" w:rsidRPr="000C5F4C" w14:paraId="043AFD92" w14:textId="77777777">
        <w:tc>
          <w:tcPr>
            <w:tcW w:w="1432" w:type="pct"/>
            <w:tcBorders>
              <w:top w:val="nil"/>
              <w:left w:val="nil"/>
              <w:bottom w:val="nil"/>
              <w:right w:val="nil"/>
            </w:tcBorders>
            <w:hideMark/>
          </w:tcPr>
          <w:p w14:paraId="2DACEEE1" w14:textId="77777777" w:rsidR="002C3673" w:rsidRPr="000C5F4C" w:rsidRDefault="002C3673" w:rsidP="00650E81">
            <w:pPr>
              <w:jc w:val="both"/>
            </w:pPr>
            <w:r w:rsidRPr="000C5F4C">
              <w:t>16-25 years</w:t>
            </w:r>
          </w:p>
        </w:tc>
        <w:tc>
          <w:tcPr>
            <w:tcW w:w="1434" w:type="pct"/>
            <w:tcBorders>
              <w:top w:val="nil"/>
              <w:left w:val="nil"/>
              <w:bottom w:val="nil"/>
              <w:right w:val="nil"/>
            </w:tcBorders>
            <w:hideMark/>
          </w:tcPr>
          <w:p w14:paraId="5E550028" w14:textId="77777777" w:rsidR="002C3673" w:rsidRPr="000C5F4C" w:rsidRDefault="002C3673" w:rsidP="00650E81">
            <w:pPr>
              <w:jc w:val="both"/>
            </w:pPr>
            <w:r w:rsidRPr="000C5F4C">
              <w:t>65</w:t>
            </w:r>
          </w:p>
        </w:tc>
        <w:tc>
          <w:tcPr>
            <w:tcW w:w="819" w:type="pct"/>
            <w:tcBorders>
              <w:top w:val="nil"/>
              <w:left w:val="nil"/>
              <w:bottom w:val="nil"/>
              <w:right w:val="nil"/>
            </w:tcBorders>
            <w:hideMark/>
          </w:tcPr>
          <w:p w14:paraId="7DF3F73D" w14:textId="77777777" w:rsidR="002C3673" w:rsidRPr="000C5F4C" w:rsidRDefault="002C3673" w:rsidP="00650E81">
            <w:pPr>
              <w:jc w:val="both"/>
            </w:pPr>
            <w:r w:rsidRPr="000C5F4C">
              <w:t>5</w:t>
            </w:r>
          </w:p>
        </w:tc>
        <w:tc>
          <w:tcPr>
            <w:tcW w:w="1315" w:type="pct"/>
            <w:tcBorders>
              <w:top w:val="nil"/>
              <w:left w:val="nil"/>
              <w:bottom w:val="nil"/>
              <w:right w:val="nil"/>
            </w:tcBorders>
            <w:hideMark/>
          </w:tcPr>
          <w:p w14:paraId="1360D0E8" w14:textId="77777777" w:rsidR="002C3673" w:rsidRPr="000C5F4C" w:rsidRDefault="002C3673" w:rsidP="00650E81">
            <w:pPr>
              <w:jc w:val="both"/>
            </w:pPr>
            <w:r w:rsidRPr="000C5F4C">
              <w:t>7.7</w:t>
            </w:r>
          </w:p>
        </w:tc>
      </w:tr>
      <w:tr w:rsidR="002C3673" w:rsidRPr="000C5F4C" w14:paraId="333D1055" w14:textId="77777777">
        <w:tc>
          <w:tcPr>
            <w:tcW w:w="1432" w:type="pct"/>
            <w:tcBorders>
              <w:top w:val="nil"/>
              <w:left w:val="nil"/>
              <w:bottom w:val="nil"/>
              <w:right w:val="nil"/>
            </w:tcBorders>
            <w:hideMark/>
          </w:tcPr>
          <w:p w14:paraId="661E80BC" w14:textId="77777777" w:rsidR="002C3673" w:rsidRPr="000C5F4C" w:rsidRDefault="002C3673" w:rsidP="00650E81">
            <w:pPr>
              <w:jc w:val="both"/>
            </w:pPr>
            <w:r w:rsidRPr="000C5F4C">
              <w:t>26-35 years</w:t>
            </w:r>
          </w:p>
        </w:tc>
        <w:tc>
          <w:tcPr>
            <w:tcW w:w="1434" w:type="pct"/>
            <w:tcBorders>
              <w:top w:val="nil"/>
              <w:left w:val="nil"/>
              <w:bottom w:val="nil"/>
              <w:right w:val="nil"/>
            </w:tcBorders>
            <w:hideMark/>
          </w:tcPr>
          <w:p w14:paraId="3B3D9D11" w14:textId="77777777" w:rsidR="002C3673" w:rsidRPr="000C5F4C" w:rsidRDefault="002C3673" w:rsidP="00650E81">
            <w:pPr>
              <w:jc w:val="both"/>
            </w:pPr>
            <w:r w:rsidRPr="000C5F4C">
              <w:t>109</w:t>
            </w:r>
          </w:p>
        </w:tc>
        <w:tc>
          <w:tcPr>
            <w:tcW w:w="819" w:type="pct"/>
            <w:tcBorders>
              <w:top w:val="nil"/>
              <w:left w:val="nil"/>
              <w:bottom w:val="nil"/>
              <w:right w:val="nil"/>
            </w:tcBorders>
            <w:hideMark/>
          </w:tcPr>
          <w:p w14:paraId="45BF56D0" w14:textId="77777777" w:rsidR="002C3673" w:rsidRPr="000C5F4C" w:rsidRDefault="002C3673" w:rsidP="00650E81">
            <w:pPr>
              <w:jc w:val="both"/>
            </w:pPr>
            <w:r w:rsidRPr="000C5F4C">
              <w:t>3</w:t>
            </w:r>
          </w:p>
        </w:tc>
        <w:tc>
          <w:tcPr>
            <w:tcW w:w="1315" w:type="pct"/>
            <w:tcBorders>
              <w:top w:val="nil"/>
              <w:left w:val="nil"/>
              <w:bottom w:val="nil"/>
              <w:right w:val="nil"/>
            </w:tcBorders>
            <w:hideMark/>
          </w:tcPr>
          <w:p w14:paraId="587247E5" w14:textId="77777777" w:rsidR="002C3673" w:rsidRPr="000C5F4C" w:rsidRDefault="002C3673" w:rsidP="00650E81">
            <w:pPr>
              <w:jc w:val="both"/>
            </w:pPr>
            <w:r w:rsidRPr="000C5F4C">
              <w:t>2.8</w:t>
            </w:r>
          </w:p>
        </w:tc>
      </w:tr>
      <w:tr w:rsidR="002C3673" w:rsidRPr="000C5F4C" w14:paraId="17223672" w14:textId="77777777">
        <w:tc>
          <w:tcPr>
            <w:tcW w:w="1432" w:type="pct"/>
            <w:tcBorders>
              <w:top w:val="nil"/>
              <w:left w:val="nil"/>
              <w:bottom w:val="nil"/>
              <w:right w:val="nil"/>
            </w:tcBorders>
            <w:hideMark/>
          </w:tcPr>
          <w:p w14:paraId="48A8552F" w14:textId="77777777" w:rsidR="002C3673" w:rsidRPr="000C5F4C" w:rsidRDefault="002C3673" w:rsidP="00650E81">
            <w:pPr>
              <w:jc w:val="both"/>
            </w:pPr>
            <w:r w:rsidRPr="000C5F4C">
              <w:t>&lt;35 years</w:t>
            </w:r>
          </w:p>
        </w:tc>
        <w:tc>
          <w:tcPr>
            <w:tcW w:w="1434" w:type="pct"/>
            <w:tcBorders>
              <w:top w:val="nil"/>
              <w:left w:val="nil"/>
              <w:bottom w:val="nil"/>
              <w:right w:val="nil"/>
            </w:tcBorders>
            <w:hideMark/>
          </w:tcPr>
          <w:p w14:paraId="7CD8D0C6" w14:textId="77777777" w:rsidR="002C3673" w:rsidRPr="000C5F4C" w:rsidRDefault="002C3673" w:rsidP="00650E81">
            <w:pPr>
              <w:jc w:val="both"/>
            </w:pPr>
            <w:r w:rsidRPr="000C5F4C">
              <w:t>64</w:t>
            </w:r>
          </w:p>
        </w:tc>
        <w:tc>
          <w:tcPr>
            <w:tcW w:w="819" w:type="pct"/>
            <w:tcBorders>
              <w:top w:val="nil"/>
              <w:left w:val="nil"/>
              <w:bottom w:val="nil"/>
              <w:right w:val="nil"/>
            </w:tcBorders>
            <w:hideMark/>
          </w:tcPr>
          <w:p w14:paraId="24CE40EE" w14:textId="77777777" w:rsidR="002C3673" w:rsidRPr="000C5F4C" w:rsidRDefault="002C3673" w:rsidP="00650E81">
            <w:pPr>
              <w:jc w:val="both"/>
            </w:pPr>
            <w:r w:rsidRPr="000C5F4C">
              <w:t>1</w:t>
            </w:r>
          </w:p>
        </w:tc>
        <w:tc>
          <w:tcPr>
            <w:tcW w:w="1315" w:type="pct"/>
            <w:tcBorders>
              <w:top w:val="nil"/>
              <w:left w:val="nil"/>
              <w:bottom w:val="nil"/>
              <w:right w:val="nil"/>
            </w:tcBorders>
            <w:hideMark/>
          </w:tcPr>
          <w:p w14:paraId="179DADD3" w14:textId="77777777" w:rsidR="002C3673" w:rsidRPr="000C5F4C" w:rsidRDefault="002C3673" w:rsidP="00650E81">
            <w:pPr>
              <w:jc w:val="both"/>
            </w:pPr>
            <w:r w:rsidRPr="000C5F4C">
              <w:t>1.6</w:t>
            </w:r>
          </w:p>
        </w:tc>
      </w:tr>
      <w:tr w:rsidR="002C3673" w:rsidRPr="000C5F4C" w14:paraId="4569956E" w14:textId="77777777">
        <w:tc>
          <w:tcPr>
            <w:tcW w:w="1432" w:type="pct"/>
            <w:tcBorders>
              <w:top w:val="nil"/>
              <w:left w:val="nil"/>
              <w:bottom w:val="nil"/>
              <w:right w:val="nil"/>
            </w:tcBorders>
          </w:tcPr>
          <w:p w14:paraId="168F6F23" w14:textId="77777777" w:rsidR="002C3673" w:rsidRPr="000C5F4C" w:rsidRDefault="002C3673" w:rsidP="00650E81">
            <w:pPr>
              <w:jc w:val="both"/>
            </w:pPr>
          </w:p>
        </w:tc>
        <w:tc>
          <w:tcPr>
            <w:tcW w:w="1434" w:type="pct"/>
            <w:tcBorders>
              <w:top w:val="nil"/>
              <w:left w:val="nil"/>
              <w:bottom w:val="nil"/>
              <w:right w:val="nil"/>
            </w:tcBorders>
          </w:tcPr>
          <w:p w14:paraId="17A73C47" w14:textId="77777777" w:rsidR="002C3673" w:rsidRPr="000C5F4C" w:rsidRDefault="002C3673" w:rsidP="00650E81">
            <w:pPr>
              <w:jc w:val="both"/>
            </w:pPr>
          </w:p>
        </w:tc>
        <w:tc>
          <w:tcPr>
            <w:tcW w:w="819" w:type="pct"/>
            <w:tcBorders>
              <w:top w:val="nil"/>
              <w:left w:val="nil"/>
              <w:bottom w:val="nil"/>
              <w:right w:val="nil"/>
            </w:tcBorders>
          </w:tcPr>
          <w:p w14:paraId="05C029DE" w14:textId="77777777" w:rsidR="002C3673" w:rsidRPr="000C5F4C" w:rsidRDefault="002C3673" w:rsidP="00650E81">
            <w:pPr>
              <w:jc w:val="both"/>
            </w:pPr>
          </w:p>
        </w:tc>
        <w:tc>
          <w:tcPr>
            <w:tcW w:w="1315" w:type="pct"/>
            <w:tcBorders>
              <w:top w:val="nil"/>
              <w:left w:val="nil"/>
              <w:bottom w:val="nil"/>
              <w:right w:val="nil"/>
            </w:tcBorders>
          </w:tcPr>
          <w:p w14:paraId="3812D45C" w14:textId="77777777" w:rsidR="002C3673" w:rsidRPr="000C5F4C" w:rsidRDefault="002C3673" w:rsidP="00650E81">
            <w:pPr>
              <w:jc w:val="both"/>
            </w:pPr>
          </w:p>
        </w:tc>
      </w:tr>
      <w:tr w:rsidR="002C3673" w:rsidRPr="000C5F4C" w14:paraId="08C21810" w14:textId="77777777">
        <w:tc>
          <w:tcPr>
            <w:tcW w:w="1432" w:type="pct"/>
            <w:tcBorders>
              <w:top w:val="nil"/>
              <w:left w:val="nil"/>
              <w:bottom w:val="nil"/>
              <w:right w:val="nil"/>
            </w:tcBorders>
            <w:hideMark/>
          </w:tcPr>
          <w:p w14:paraId="7E9665CA" w14:textId="77777777" w:rsidR="002C3673" w:rsidRPr="000C5F4C" w:rsidRDefault="002C3673" w:rsidP="00650E81">
            <w:pPr>
              <w:jc w:val="both"/>
            </w:pPr>
            <w:r w:rsidRPr="000C5F4C">
              <w:t>Gender</w:t>
            </w:r>
          </w:p>
        </w:tc>
        <w:tc>
          <w:tcPr>
            <w:tcW w:w="1434" w:type="pct"/>
            <w:tcBorders>
              <w:top w:val="nil"/>
              <w:left w:val="nil"/>
              <w:bottom w:val="nil"/>
              <w:right w:val="nil"/>
            </w:tcBorders>
          </w:tcPr>
          <w:p w14:paraId="6ACBE580" w14:textId="77777777" w:rsidR="002C3673" w:rsidRPr="000C5F4C" w:rsidRDefault="002C3673" w:rsidP="00650E81">
            <w:pPr>
              <w:jc w:val="both"/>
            </w:pPr>
          </w:p>
        </w:tc>
        <w:tc>
          <w:tcPr>
            <w:tcW w:w="819" w:type="pct"/>
            <w:tcBorders>
              <w:top w:val="nil"/>
              <w:left w:val="nil"/>
              <w:bottom w:val="nil"/>
              <w:right w:val="nil"/>
            </w:tcBorders>
          </w:tcPr>
          <w:p w14:paraId="2B3047BA" w14:textId="77777777" w:rsidR="002C3673" w:rsidRPr="000C5F4C" w:rsidRDefault="002C3673" w:rsidP="00650E81">
            <w:pPr>
              <w:jc w:val="both"/>
            </w:pPr>
          </w:p>
        </w:tc>
        <w:tc>
          <w:tcPr>
            <w:tcW w:w="1315" w:type="pct"/>
            <w:tcBorders>
              <w:top w:val="nil"/>
              <w:left w:val="nil"/>
              <w:bottom w:val="nil"/>
              <w:right w:val="nil"/>
            </w:tcBorders>
          </w:tcPr>
          <w:p w14:paraId="763C7785" w14:textId="77777777" w:rsidR="002C3673" w:rsidRPr="000C5F4C" w:rsidRDefault="002C3673" w:rsidP="00650E81">
            <w:pPr>
              <w:jc w:val="both"/>
            </w:pPr>
          </w:p>
        </w:tc>
      </w:tr>
      <w:tr w:rsidR="002C3673" w:rsidRPr="000C5F4C" w14:paraId="352EDAAD" w14:textId="77777777">
        <w:tc>
          <w:tcPr>
            <w:tcW w:w="1432" w:type="pct"/>
            <w:tcBorders>
              <w:top w:val="nil"/>
              <w:left w:val="nil"/>
              <w:bottom w:val="nil"/>
              <w:right w:val="nil"/>
            </w:tcBorders>
            <w:hideMark/>
          </w:tcPr>
          <w:p w14:paraId="1921E346" w14:textId="77777777" w:rsidR="002C3673" w:rsidRPr="000C5F4C" w:rsidRDefault="002C3673" w:rsidP="00650E81">
            <w:pPr>
              <w:jc w:val="both"/>
            </w:pPr>
            <w:r w:rsidRPr="000C5F4C">
              <w:t>Male</w:t>
            </w:r>
          </w:p>
        </w:tc>
        <w:tc>
          <w:tcPr>
            <w:tcW w:w="1434" w:type="pct"/>
            <w:tcBorders>
              <w:top w:val="nil"/>
              <w:left w:val="nil"/>
              <w:bottom w:val="nil"/>
              <w:right w:val="nil"/>
            </w:tcBorders>
            <w:hideMark/>
          </w:tcPr>
          <w:p w14:paraId="4418B684" w14:textId="77777777" w:rsidR="002C3673" w:rsidRPr="000C5F4C" w:rsidRDefault="002C3673" w:rsidP="00650E81">
            <w:pPr>
              <w:jc w:val="both"/>
            </w:pPr>
            <w:r w:rsidRPr="000C5F4C">
              <w:t>187</w:t>
            </w:r>
          </w:p>
        </w:tc>
        <w:tc>
          <w:tcPr>
            <w:tcW w:w="819" w:type="pct"/>
            <w:tcBorders>
              <w:top w:val="nil"/>
              <w:left w:val="nil"/>
              <w:bottom w:val="nil"/>
              <w:right w:val="nil"/>
            </w:tcBorders>
            <w:hideMark/>
          </w:tcPr>
          <w:p w14:paraId="031EC7BD" w14:textId="77777777" w:rsidR="002C3673" w:rsidRPr="000C5F4C" w:rsidRDefault="002C3673" w:rsidP="00650E81">
            <w:pPr>
              <w:jc w:val="both"/>
            </w:pPr>
            <w:r w:rsidRPr="000C5F4C">
              <w:t>4</w:t>
            </w:r>
          </w:p>
        </w:tc>
        <w:tc>
          <w:tcPr>
            <w:tcW w:w="1315" w:type="pct"/>
            <w:tcBorders>
              <w:top w:val="nil"/>
              <w:left w:val="nil"/>
              <w:bottom w:val="nil"/>
              <w:right w:val="nil"/>
            </w:tcBorders>
            <w:hideMark/>
          </w:tcPr>
          <w:p w14:paraId="4EE152B5" w14:textId="77777777" w:rsidR="002C3673" w:rsidRPr="000C5F4C" w:rsidRDefault="002C3673" w:rsidP="00650E81">
            <w:pPr>
              <w:jc w:val="both"/>
            </w:pPr>
            <w:r w:rsidRPr="000C5F4C">
              <w:t>2.1</w:t>
            </w:r>
          </w:p>
        </w:tc>
      </w:tr>
      <w:tr w:rsidR="002C3673" w:rsidRPr="000C5F4C" w14:paraId="08856E58" w14:textId="77777777">
        <w:tc>
          <w:tcPr>
            <w:tcW w:w="1432" w:type="pct"/>
            <w:tcBorders>
              <w:top w:val="nil"/>
              <w:left w:val="nil"/>
              <w:bottom w:val="nil"/>
              <w:right w:val="nil"/>
            </w:tcBorders>
            <w:hideMark/>
          </w:tcPr>
          <w:p w14:paraId="6187DF0F" w14:textId="77777777" w:rsidR="002C3673" w:rsidRPr="000C5F4C" w:rsidRDefault="002C3673" w:rsidP="00650E81">
            <w:pPr>
              <w:jc w:val="both"/>
            </w:pPr>
            <w:r w:rsidRPr="000C5F4C">
              <w:t>Female</w:t>
            </w:r>
          </w:p>
        </w:tc>
        <w:tc>
          <w:tcPr>
            <w:tcW w:w="1434" w:type="pct"/>
            <w:tcBorders>
              <w:top w:val="nil"/>
              <w:left w:val="nil"/>
              <w:bottom w:val="nil"/>
              <w:right w:val="nil"/>
            </w:tcBorders>
            <w:hideMark/>
          </w:tcPr>
          <w:p w14:paraId="348535D7" w14:textId="77777777" w:rsidR="002C3673" w:rsidRPr="000C5F4C" w:rsidRDefault="002C3673" w:rsidP="00650E81">
            <w:pPr>
              <w:jc w:val="both"/>
            </w:pPr>
            <w:r w:rsidRPr="000C5F4C">
              <w:t>154</w:t>
            </w:r>
          </w:p>
        </w:tc>
        <w:tc>
          <w:tcPr>
            <w:tcW w:w="819" w:type="pct"/>
            <w:tcBorders>
              <w:top w:val="nil"/>
              <w:left w:val="nil"/>
              <w:bottom w:val="nil"/>
              <w:right w:val="nil"/>
            </w:tcBorders>
            <w:hideMark/>
          </w:tcPr>
          <w:p w14:paraId="756F4874" w14:textId="77777777" w:rsidR="002C3673" w:rsidRPr="000C5F4C" w:rsidRDefault="002C3673" w:rsidP="00650E81">
            <w:pPr>
              <w:jc w:val="both"/>
            </w:pPr>
            <w:r w:rsidRPr="000C5F4C">
              <w:t>8</w:t>
            </w:r>
          </w:p>
        </w:tc>
        <w:tc>
          <w:tcPr>
            <w:tcW w:w="1315" w:type="pct"/>
            <w:tcBorders>
              <w:top w:val="nil"/>
              <w:left w:val="nil"/>
              <w:bottom w:val="nil"/>
              <w:right w:val="nil"/>
            </w:tcBorders>
            <w:hideMark/>
          </w:tcPr>
          <w:p w14:paraId="493B71B1" w14:textId="77777777" w:rsidR="002C3673" w:rsidRPr="000C5F4C" w:rsidRDefault="002C3673" w:rsidP="00650E81">
            <w:pPr>
              <w:jc w:val="both"/>
            </w:pPr>
            <w:r w:rsidRPr="000C5F4C">
              <w:t>5.2</w:t>
            </w:r>
          </w:p>
        </w:tc>
      </w:tr>
      <w:tr w:rsidR="002C3673" w:rsidRPr="000C5F4C" w14:paraId="19571623" w14:textId="77777777">
        <w:tc>
          <w:tcPr>
            <w:tcW w:w="1432" w:type="pct"/>
            <w:tcBorders>
              <w:top w:val="nil"/>
              <w:left w:val="nil"/>
              <w:bottom w:val="nil"/>
              <w:right w:val="nil"/>
            </w:tcBorders>
          </w:tcPr>
          <w:p w14:paraId="01E6CDAF" w14:textId="77777777" w:rsidR="002C3673" w:rsidRPr="000C5F4C" w:rsidRDefault="002C3673" w:rsidP="00650E81">
            <w:pPr>
              <w:jc w:val="both"/>
            </w:pPr>
          </w:p>
        </w:tc>
        <w:tc>
          <w:tcPr>
            <w:tcW w:w="1434" w:type="pct"/>
            <w:tcBorders>
              <w:top w:val="nil"/>
              <w:left w:val="nil"/>
              <w:bottom w:val="nil"/>
              <w:right w:val="nil"/>
            </w:tcBorders>
          </w:tcPr>
          <w:p w14:paraId="0E6D7065" w14:textId="77777777" w:rsidR="002C3673" w:rsidRPr="000C5F4C" w:rsidRDefault="002C3673" w:rsidP="00650E81">
            <w:pPr>
              <w:jc w:val="both"/>
            </w:pPr>
          </w:p>
        </w:tc>
        <w:tc>
          <w:tcPr>
            <w:tcW w:w="819" w:type="pct"/>
            <w:tcBorders>
              <w:top w:val="nil"/>
              <w:left w:val="nil"/>
              <w:bottom w:val="nil"/>
              <w:right w:val="nil"/>
            </w:tcBorders>
          </w:tcPr>
          <w:p w14:paraId="177D808D" w14:textId="77777777" w:rsidR="002C3673" w:rsidRPr="000C5F4C" w:rsidRDefault="002C3673" w:rsidP="00650E81">
            <w:pPr>
              <w:jc w:val="both"/>
            </w:pPr>
          </w:p>
        </w:tc>
        <w:tc>
          <w:tcPr>
            <w:tcW w:w="1315" w:type="pct"/>
            <w:tcBorders>
              <w:top w:val="nil"/>
              <w:left w:val="nil"/>
              <w:bottom w:val="nil"/>
              <w:right w:val="nil"/>
            </w:tcBorders>
          </w:tcPr>
          <w:p w14:paraId="44B971FF" w14:textId="77777777" w:rsidR="002C3673" w:rsidRPr="000C5F4C" w:rsidRDefault="002C3673" w:rsidP="00650E81">
            <w:pPr>
              <w:jc w:val="both"/>
            </w:pPr>
          </w:p>
        </w:tc>
      </w:tr>
      <w:tr w:rsidR="002C3673" w:rsidRPr="000C5F4C" w14:paraId="186E3A1F" w14:textId="77777777">
        <w:tc>
          <w:tcPr>
            <w:tcW w:w="1432" w:type="pct"/>
            <w:tcBorders>
              <w:top w:val="nil"/>
              <w:left w:val="nil"/>
              <w:bottom w:val="nil"/>
              <w:right w:val="nil"/>
            </w:tcBorders>
            <w:hideMark/>
          </w:tcPr>
          <w:p w14:paraId="3CF8EFAB" w14:textId="77777777" w:rsidR="002C3673" w:rsidRPr="000C5F4C" w:rsidRDefault="002C3673" w:rsidP="00650E81">
            <w:pPr>
              <w:jc w:val="both"/>
            </w:pPr>
            <w:r w:rsidRPr="000C5F4C">
              <w:t>Urban Community</w:t>
            </w:r>
          </w:p>
        </w:tc>
        <w:tc>
          <w:tcPr>
            <w:tcW w:w="1434" w:type="pct"/>
            <w:tcBorders>
              <w:top w:val="nil"/>
              <w:left w:val="nil"/>
              <w:bottom w:val="nil"/>
              <w:right w:val="nil"/>
            </w:tcBorders>
          </w:tcPr>
          <w:p w14:paraId="350F3A61" w14:textId="77777777" w:rsidR="002C3673" w:rsidRPr="000C5F4C" w:rsidRDefault="002C3673" w:rsidP="00650E81">
            <w:pPr>
              <w:jc w:val="both"/>
            </w:pPr>
          </w:p>
        </w:tc>
        <w:tc>
          <w:tcPr>
            <w:tcW w:w="819" w:type="pct"/>
            <w:tcBorders>
              <w:top w:val="nil"/>
              <w:left w:val="nil"/>
              <w:bottom w:val="nil"/>
              <w:right w:val="nil"/>
            </w:tcBorders>
          </w:tcPr>
          <w:p w14:paraId="243F6B1D" w14:textId="77777777" w:rsidR="002C3673" w:rsidRPr="000C5F4C" w:rsidRDefault="002C3673" w:rsidP="00650E81">
            <w:pPr>
              <w:jc w:val="both"/>
            </w:pPr>
          </w:p>
        </w:tc>
        <w:tc>
          <w:tcPr>
            <w:tcW w:w="1315" w:type="pct"/>
            <w:tcBorders>
              <w:top w:val="nil"/>
              <w:left w:val="nil"/>
              <w:bottom w:val="nil"/>
              <w:right w:val="nil"/>
            </w:tcBorders>
          </w:tcPr>
          <w:p w14:paraId="2FFD0324" w14:textId="77777777" w:rsidR="002C3673" w:rsidRPr="000C5F4C" w:rsidRDefault="002C3673" w:rsidP="00650E81">
            <w:pPr>
              <w:jc w:val="both"/>
            </w:pPr>
          </w:p>
        </w:tc>
      </w:tr>
      <w:tr w:rsidR="002C3673" w:rsidRPr="000C5F4C" w14:paraId="27211D47" w14:textId="77777777">
        <w:tc>
          <w:tcPr>
            <w:tcW w:w="1432" w:type="pct"/>
            <w:tcBorders>
              <w:top w:val="nil"/>
              <w:left w:val="nil"/>
              <w:bottom w:val="nil"/>
              <w:right w:val="nil"/>
            </w:tcBorders>
            <w:hideMark/>
          </w:tcPr>
          <w:p w14:paraId="57B87A06" w14:textId="77777777" w:rsidR="002C3673" w:rsidRPr="000C5F4C" w:rsidRDefault="002C3673" w:rsidP="00650E81">
            <w:pPr>
              <w:jc w:val="both"/>
            </w:pPr>
            <w:r w:rsidRPr="000C5F4C">
              <w:t xml:space="preserve">Mile 1 </w:t>
            </w:r>
            <w:proofErr w:type="spellStart"/>
            <w:r w:rsidRPr="000C5F4C">
              <w:t>Diobu</w:t>
            </w:r>
            <w:proofErr w:type="spellEnd"/>
          </w:p>
        </w:tc>
        <w:tc>
          <w:tcPr>
            <w:tcW w:w="1434" w:type="pct"/>
            <w:tcBorders>
              <w:top w:val="nil"/>
              <w:left w:val="nil"/>
              <w:bottom w:val="nil"/>
              <w:right w:val="nil"/>
            </w:tcBorders>
            <w:hideMark/>
          </w:tcPr>
          <w:p w14:paraId="5B2E0BF3" w14:textId="77777777" w:rsidR="002C3673" w:rsidRPr="000C5F4C" w:rsidRDefault="002C3673" w:rsidP="00650E81">
            <w:pPr>
              <w:jc w:val="both"/>
            </w:pPr>
            <w:r w:rsidRPr="000C5F4C">
              <w:t>88</w:t>
            </w:r>
          </w:p>
        </w:tc>
        <w:tc>
          <w:tcPr>
            <w:tcW w:w="819" w:type="pct"/>
            <w:tcBorders>
              <w:top w:val="nil"/>
              <w:left w:val="nil"/>
              <w:bottom w:val="nil"/>
              <w:right w:val="nil"/>
            </w:tcBorders>
            <w:hideMark/>
          </w:tcPr>
          <w:p w14:paraId="108D45F8" w14:textId="77777777" w:rsidR="002C3673" w:rsidRPr="000C5F4C" w:rsidRDefault="002C3673" w:rsidP="00650E81">
            <w:pPr>
              <w:jc w:val="both"/>
            </w:pPr>
            <w:r w:rsidRPr="000C5F4C">
              <w:t>4</w:t>
            </w:r>
          </w:p>
        </w:tc>
        <w:tc>
          <w:tcPr>
            <w:tcW w:w="1315" w:type="pct"/>
            <w:tcBorders>
              <w:top w:val="nil"/>
              <w:left w:val="nil"/>
              <w:bottom w:val="nil"/>
              <w:right w:val="nil"/>
            </w:tcBorders>
            <w:hideMark/>
          </w:tcPr>
          <w:p w14:paraId="16C1E2A9" w14:textId="77777777" w:rsidR="002C3673" w:rsidRPr="000C5F4C" w:rsidRDefault="002C3673" w:rsidP="00650E81">
            <w:pPr>
              <w:jc w:val="both"/>
            </w:pPr>
            <w:r w:rsidRPr="000C5F4C">
              <w:t>4.5</w:t>
            </w:r>
          </w:p>
        </w:tc>
      </w:tr>
      <w:tr w:rsidR="002C3673" w:rsidRPr="000C5F4C" w14:paraId="4E909BF2" w14:textId="77777777">
        <w:tc>
          <w:tcPr>
            <w:tcW w:w="1432" w:type="pct"/>
            <w:tcBorders>
              <w:top w:val="nil"/>
              <w:left w:val="nil"/>
              <w:bottom w:val="nil"/>
              <w:right w:val="nil"/>
            </w:tcBorders>
            <w:hideMark/>
          </w:tcPr>
          <w:p w14:paraId="3C6CE2E4" w14:textId="77777777" w:rsidR="002C3673" w:rsidRPr="000C5F4C" w:rsidRDefault="002C3673" w:rsidP="00650E81">
            <w:pPr>
              <w:jc w:val="both"/>
            </w:pPr>
            <w:r w:rsidRPr="000C5F4C">
              <w:t xml:space="preserve">Mile 2 </w:t>
            </w:r>
            <w:proofErr w:type="spellStart"/>
            <w:r w:rsidRPr="000C5F4C">
              <w:t>Diobu</w:t>
            </w:r>
            <w:proofErr w:type="spellEnd"/>
          </w:p>
        </w:tc>
        <w:tc>
          <w:tcPr>
            <w:tcW w:w="1434" w:type="pct"/>
            <w:tcBorders>
              <w:top w:val="nil"/>
              <w:left w:val="nil"/>
              <w:bottom w:val="nil"/>
              <w:right w:val="nil"/>
            </w:tcBorders>
            <w:hideMark/>
          </w:tcPr>
          <w:p w14:paraId="38492436" w14:textId="77777777" w:rsidR="002C3673" w:rsidRPr="000C5F4C" w:rsidRDefault="002C3673" w:rsidP="00650E81">
            <w:pPr>
              <w:jc w:val="both"/>
            </w:pPr>
            <w:r w:rsidRPr="000C5F4C">
              <w:t>84</w:t>
            </w:r>
          </w:p>
        </w:tc>
        <w:tc>
          <w:tcPr>
            <w:tcW w:w="819" w:type="pct"/>
            <w:tcBorders>
              <w:top w:val="nil"/>
              <w:left w:val="nil"/>
              <w:bottom w:val="nil"/>
              <w:right w:val="nil"/>
            </w:tcBorders>
            <w:hideMark/>
          </w:tcPr>
          <w:p w14:paraId="68FF0E38" w14:textId="77777777" w:rsidR="002C3673" w:rsidRPr="000C5F4C" w:rsidRDefault="002C3673" w:rsidP="00650E81">
            <w:pPr>
              <w:jc w:val="both"/>
            </w:pPr>
            <w:r w:rsidRPr="000C5F4C">
              <w:t>5</w:t>
            </w:r>
          </w:p>
        </w:tc>
        <w:tc>
          <w:tcPr>
            <w:tcW w:w="1315" w:type="pct"/>
            <w:tcBorders>
              <w:top w:val="nil"/>
              <w:left w:val="nil"/>
              <w:bottom w:val="nil"/>
              <w:right w:val="nil"/>
            </w:tcBorders>
            <w:hideMark/>
          </w:tcPr>
          <w:p w14:paraId="1BD17C0C" w14:textId="77777777" w:rsidR="002C3673" w:rsidRPr="000C5F4C" w:rsidRDefault="002C3673" w:rsidP="00650E81">
            <w:pPr>
              <w:jc w:val="both"/>
            </w:pPr>
            <w:r w:rsidRPr="000C5F4C">
              <w:t>6.0</w:t>
            </w:r>
          </w:p>
        </w:tc>
      </w:tr>
      <w:tr w:rsidR="002C3673" w:rsidRPr="000C5F4C" w14:paraId="6F34C301" w14:textId="77777777">
        <w:tc>
          <w:tcPr>
            <w:tcW w:w="1432" w:type="pct"/>
            <w:tcBorders>
              <w:top w:val="nil"/>
              <w:left w:val="nil"/>
              <w:bottom w:val="nil"/>
              <w:right w:val="nil"/>
            </w:tcBorders>
            <w:hideMark/>
          </w:tcPr>
          <w:p w14:paraId="1CBB669D" w14:textId="77777777" w:rsidR="002C3673" w:rsidRPr="000C5F4C" w:rsidRDefault="002C3673" w:rsidP="00650E81">
            <w:pPr>
              <w:jc w:val="both"/>
            </w:pPr>
            <w:r w:rsidRPr="000C5F4C">
              <w:t xml:space="preserve">Mile 3 </w:t>
            </w:r>
            <w:proofErr w:type="spellStart"/>
            <w:r w:rsidRPr="000C5F4C">
              <w:t>Diobu</w:t>
            </w:r>
            <w:proofErr w:type="spellEnd"/>
          </w:p>
        </w:tc>
        <w:tc>
          <w:tcPr>
            <w:tcW w:w="1434" w:type="pct"/>
            <w:tcBorders>
              <w:top w:val="nil"/>
              <w:left w:val="nil"/>
              <w:bottom w:val="nil"/>
              <w:right w:val="nil"/>
            </w:tcBorders>
            <w:hideMark/>
          </w:tcPr>
          <w:p w14:paraId="5C5C4463" w14:textId="77777777" w:rsidR="002C3673" w:rsidRPr="000C5F4C" w:rsidRDefault="002C3673" w:rsidP="00650E81">
            <w:pPr>
              <w:jc w:val="both"/>
            </w:pPr>
            <w:r w:rsidRPr="000C5F4C">
              <w:t>88</w:t>
            </w:r>
          </w:p>
        </w:tc>
        <w:tc>
          <w:tcPr>
            <w:tcW w:w="819" w:type="pct"/>
            <w:tcBorders>
              <w:top w:val="nil"/>
              <w:left w:val="nil"/>
              <w:bottom w:val="nil"/>
              <w:right w:val="nil"/>
            </w:tcBorders>
            <w:hideMark/>
          </w:tcPr>
          <w:p w14:paraId="5AB88260" w14:textId="77777777" w:rsidR="002C3673" w:rsidRPr="000C5F4C" w:rsidRDefault="002C3673" w:rsidP="00650E81">
            <w:pPr>
              <w:jc w:val="both"/>
            </w:pPr>
            <w:r w:rsidRPr="000C5F4C">
              <w:t>1</w:t>
            </w:r>
          </w:p>
        </w:tc>
        <w:tc>
          <w:tcPr>
            <w:tcW w:w="1315" w:type="pct"/>
            <w:tcBorders>
              <w:top w:val="nil"/>
              <w:left w:val="nil"/>
              <w:bottom w:val="nil"/>
              <w:right w:val="nil"/>
            </w:tcBorders>
            <w:hideMark/>
          </w:tcPr>
          <w:p w14:paraId="736E72BD" w14:textId="77777777" w:rsidR="002C3673" w:rsidRPr="000C5F4C" w:rsidRDefault="002C3673" w:rsidP="00650E81">
            <w:pPr>
              <w:jc w:val="both"/>
            </w:pPr>
            <w:r w:rsidRPr="000C5F4C">
              <w:t>1.1</w:t>
            </w:r>
          </w:p>
        </w:tc>
      </w:tr>
      <w:tr w:rsidR="002C3673" w:rsidRPr="000C5F4C" w14:paraId="41C5AF81" w14:textId="77777777">
        <w:tc>
          <w:tcPr>
            <w:tcW w:w="1432" w:type="pct"/>
            <w:tcBorders>
              <w:top w:val="nil"/>
              <w:left w:val="nil"/>
              <w:bottom w:val="nil"/>
              <w:right w:val="nil"/>
            </w:tcBorders>
            <w:hideMark/>
          </w:tcPr>
          <w:p w14:paraId="5629F16D" w14:textId="77777777" w:rsidR="002C3673" w:rsidRPr="000C5F4C" w:rsidRDefault="002C3673" w:rsidP="00650E81">
            <w:pPr>
              <w:jc w:val="both"/>
            </w:pPr>
            <w:r w:rsidRPr="000C5F4C">
              <w:t>Eagle Island</w:t>
            </w:r>
          </w:p>
        </w:tc>
        <w:tc>
          <w:tcPr>
            <w:tcW w:w="1434" w:type="pct"/>
            <w:tcBorders>
              <w:top w:val="nil"/>
              <w:left w:val="nil"/>
              <w:bottom w:val="nil"/>
              <w:right w:val="nil"/>
            </w:tcBorders>
            <w:hideMark/>
          </w:tcPr>
          <w:p w14:paraId="221FCA60" w14:textId="77777777" w:rsidR="002C3673" w:rsidRPr="000C5F4C" w:rsidRDefault="002C3673" w:rsidP="00650E81">
            <w:pPr>
              <w:jc w:val="both"/>
            </w:pPr>
            <w:r w:rsidRPr="000C5F4C">
              <w:t>81</w:t>
            </w:r>
          </w:p>
        </w:tc>
        <w:tc>
          <w:tcPr>
            <w:tcW w:w="819" w:type="pct"/>
            <w:tcBorders>
              <w:top w:val="nil"/>
              <w:left w:val="nil"/>
              <w:bottom w:val="nil"/>
              <w:right w:val="nil"/>
            </w:tcBorders>
            <w:hideMark/>
          </w:tcPr>
          <w:p w14:paraId="38A38E4E" w14:textId="77777777" w:rsidR="002C3673" w:rsidRPr="000C5F4C" w:rsidRDefault="002C3673" w:rsidP="00650E81">
            <w:pPr>
              <w:jc w:val="both"/>
            </w:pPr>
            <w:r w:rsidRPr="000C5F4C">
              <w:t>2</w:t>
            </w:r>
          </w:p>
        </w:tc>
        <w:tc>
          <w:tcPr>
            <w:tcW w:w="1315" w:type="pct"/>
            <w:tcBorders>
              <w:top w:val="nil"/>
              <w:left w:val="nil"/>
              <w:bottom w:val="nil"/>
              <w:right w:val="nil"/>
            </w:tcBorders>
            <w:hideMark/>
          </w:tcPr>
          <w:p w14:paraId="75972079" w14:textId="77777777" w:rsidR="002C3673" w:rsidRPr="000C5F4C" w:rsidRDefault="002C3673" w:rsidP="00650E81">
            <w:pPr>
              <w:jc w:val="both"/>
            </w:pPr>
            <w:bookmarkStart w:id="5" w:name="_Hlk218493241"/>
            <w:r w:rsidRPr="000C5F4C">
              <w:t>2.5</w:t>
            </w:r>
            <w:bookmarkEnd w:id="5"/>
          </w:p>
        </w:tc>
      </w:tr>
      <w:tr w:rsidR="002C3673" w:rsidRPr="000C5F4C" w14:paraId="7EAF6BFE" w14:textId="77777777">
        <w:tc>
          <w:tcPr>
            <w:tcW w:w="1432" w:type="pct"/>
            <w:tcBorders>
              <w:top w:val="nil"/>
              <w:left w:val="nil"/>
              <w:bottom w:val="nil"/>
              <w:right w:val="nil"/>
            </w:tcBorders>
          </w:tcPr>
          <w:p w14:paraId="57EAB0EB" w14:textId="77777777" w:rsidR="002C3673" w:rsidRPr="000C5F4C" w:rsidRDefault="002C3673" w:rsidP="00650E81">
            <w:pPr>
              <w:jc w:val="both"/>
            </w:pPr>
          </w:p>
        </w:tc>
        <w:tc>
          <w:tcPr>
            <w:tcW w:w="1434" w:type="pct"/>
            <w:tcBorders>
              <w:top w:val="nil"/>
              <w:left w:val="nil"/>
              <w:bottom w:val="nil"/>
              <w:right w:val="nil"/>
            </w:tcBorders>
          </w:tcPr>
          <w:p w14:paraId="61920508" w14:textId="77777777" w:rsidR="002C3673" w:rsidRPr="000C5F4C" w:rsidRDefault="002C3673" w:rsidP="00650E81">
            <w:pPr>
              <w:jc w:val="both"/>
            </w:pPr>
          </w:p>
        </w:tc>
        <w:tc>
          <w:tcPr>
            <w:tcW w:w="819" w:type="pct"/>
            <w:tcBorders>
              <w:top w:val="nil"/>
              <w:left w:val="nil"/>
              <w:bottom w:val="nil"/>
              <w:right w:val="nil"/>
            </w:tcBorders>
          </w:tcPr>
          <w:p w14:paraId="39D7DFB2" w14:textId="77777777" w:rsidR="002C3673" w:rsidRPr="000C5F4C" w:rsidRDefault="002C3673" w:rsidP="00650E81">
            <w:pPr>
              <w:jc w:val="both"/>
            </w:pPr>
          </w:p>
        </w:tc>
        <w:tc>
          <w:tcPr>
            <w:tcW w:w="1315" w:type="pct"/>
            <w:tcBorders>
              <w:top w:val="nil"/>
              <w:left w:val="nil"/>
              <w:bottom w:val="nil"/>
              <w:right w:val="nil"/>
            </w:tcBorders>
          </w:tcPr>
          <w:p w14:paraId="29AD76B3" w14:textId="77777777" w:rsidR="002C3673" w:rsidRPr="000C5F4C" w:rsidRDefault="002C3673" w:rsidP="00650E81">
            <w:pPr>
              <w:jc w:val="both"/>
            </w:pPr>
          </w:p>
        </w:tc>
      </w:tr>
      <w:tr w:rsidR="002C3673" w:rsidRPr="000C5F4C" w14:paraId="52C37F7B" w14:textId="77777777">
        <w:tc>
          <w:tcPr>
            <w:tcW w:w="1432" w:type="pct"/>
            <w:tcBorders>
              <w:top w:val="nil"/>
              <w:left w:val="nil"/>
              <w:bottom w:val="single" w:sz="4" w:space="0" w:color="auto"/>
              <w:right w:val="nil"/>
            </w:tcBorders>
            <w:hideMark/>
          </w:tcPr>
          <w:p w14:paraId="2ACEED9B" w14:textId="77777777" w:rsidR="002C3673" w:rsidRPr="000C5F4C" w:rsidRDefault="002C3673" w:rsidP="00650E81">
            <w:pPr>
              <w:jc w:val="both"/>
            </w:pPr>
            <w:r w:rsidRPr="000C5F4C">
              <w:t>Total</w:t>
            </w:r>
          </w:p>
        </w:tc>
        <w:tc>
          <w:tcPr>
            <w:tcW w:w="1434" w:type="pct"/>
            <w:tcBorders>
              <w:top w:val="nil"/>
              <w:left w:val="nil"/>
              <w:bottom w:val="single" w:sz="4" w:space="0" w:color="auto"/>
              <w:right w:val="nil"/>
            </w:tcBorders>
            <w:hideMark/>
          </w:tcPr>
          <w:p w14:paraId="5F7E1060" w14:textId="77777777" w:rsidR="002C3673" w:rsidRPr="000C5F4C" w:rsidRDefault="002C3673" w:rsidP="00650E81">
            <w:pPr>
              <w:jc w:val="both"/>
            </w:pPr>
            <w:r w:rsidRPr="000C5F4C">
              <w:t>341</w:t>
            </w:r>
          </w:p>
        </w:tc>
        <w:tc>
          <w:tcPr>
            <w:tcW w:w="819" w:type="pct"/>
            <w:tcBorders>
              <w:top w:val="nil"/>
              <w:left w:val="nil"/>
              <w:bottom w:val="single" w:sz="4" w:space="0" w:color="auto"/>
              <w:right w:val="nil"/>
            </w:tcBorders>
            <w:hideMark/>
          </w:tcPr>
          <w:p w14:paraId="02470E24" w14:textId="77777777" w:rsidR="002C3673" w:rsidRPr="000C5F4C" w:rsidRDefault="002C3673" w:rsidP="00650E81">
            <w:pPr>
              <w:jc w:val="both"/>
            </w:pPr>
            <w:r w:rsidRPr="000C5F4C">
              <w:t>12</w:t>
            </w:r>
          </w:p>
        </w:tc>
        <w:tc>
          <w:tcPr>
            <w:tcW w:w="1315" w:type="pct"/>
            <w:tcBorders>
              <w:top w:val="nil"/>
              <w:left w:val="nil"/>
              <w:bottom w:val="single" w:sz="4" w:space="0" w:color="auto"/>
              <w:right w:val="nil"/>
            </w:tcBorders>
            <w:hideMark/>
          </w:tcPr>
          <w:p w14:paraId="7AF637B1" w14:textId="77777777" w:rsidR="002C3673" w:rsidRPr="000C5F4C" w:rsidRDefault="002C3673" w:rsidP="00650E81">
            <w:pPr>
              <w:jc w:val="both"/>
            </w:pPr>
            <w:r w:rsidRPr="000C5F4C">
              <w:t>3.5</w:t>
            </w:r>
          </w:p>
        </w:tc>
      </w:tr>
    </w:tbl>
    <w:p w14:paraId="30FE7E1B" w14:textId="77777777" w:rsidR="002C3673" w:rsidRPr="000C5F4C" w:rsidRDefault="002C3673" w:rsidP="002C3673">
      <w:pPr>
        <w:jc w:val="both"/>
      </w:pPr>
    </w:p>
    <w:p w14:paraId="2E38A548" w14:textId="77777777" w:rsidR="002C3673" w:rsidRPr="001F51C0" w:rsidRDefault="002C3673" w:rsidP="002C3673">
      <w:pPr>
        <w:jc w:val="both"/>
        <w:rPr>
          <w:b/>
        </w:rPr>
      </w:pPr>
      <w:r w:rsidRPr="001F51C0">
        <w:rPr>
          <w:b/>
        </w:rPr>
        <w:t>Discussion</w:t>
      </w:r>
    </w:p>
    <w:p w14:paraId="4E297BF8" w14:textId="77777777" w:rsidR="002C3673" w:rsidRPr="000C5F4C" w:rsidRDefault="002C3673" w:rsidP="002C3673">
      <w:pPr>
        <w:jc w:val="both"/>
      </w:pPr>
      <w:r w:rsidRPr="000C5F4C">
        <w:t xml:space="preserve">The burden of intestinal parasitic infection is commonly attributed as being more on persons residing in rural communities and associated with lack of infrastructural amenities, lack of access to potable water, poor sanitary conditions, poor nutrition, unhygienic environment, indiscriminate disposal of wastes particularly human and animal wastes and other such related factor. The outcomes of this study align with this common assertion in some respects and differs substantially or slightly in other cases. The high prevalence of gastrointestinal parasites recorded in this study is in tandem with several results obtained elsewhere in rural or urban communities </w:t>
      </w:r>
      <w:r w:rsidRPr="000C5F4C">
        <w:rPr>
          <w:vertAlign w:val="superscript"/>
        </w:rPr>
        <w:t>4,16,1718</w:t>
      </w:r>
      <w:r w:rsidRPr="000C5F4C">
        <w:t xml:space="preserve">  The 46.0% observed in this study aligned closely with 41.09% recorded is a study in Ethiopia,</w:t>
      </w:r>
      <w:r w:rsidRPr="000C5F4C">
        <w:rPr>
          <w:vertAlign w:val="superscript"/>
        </w:rPr>
        <w:t>18</w:t>
      </w:r>
      <w:r w:rsidRPr="000C5F4C">
        <w:t>, the 47.20% found in a survey in an Ethiopian primary healthcare facility,</w:t>
      </w:r>
      <w:r w:rsidRPr="000C5F4C">
        <w:rPr>
          <w:vertAlign w:val="superscript"/>
        </w:rPr>
        <w:t>19</w:t>
      </w:r>
      <w:r w:rsidRPr="000C5F4C">
        <w:t>, and the 51.6% recorded in a tertiary hospital in Ethiopia.</w:t>
      </w:r>
      <w:r w:rsidRPr="000C5F4C">
        <w:rPr>
          <w:vertAlign w:val="superscript"/>
        </w:rPr>
        <w:t xml:space="preserve">17  </w:t>
      </w:r>
      <w:r w:rsidRPr="000C5F4C">
        <w:t>It is, however, slightly below the 62.7% found in a survey in a Rwandan Health center.</w:t>
      </w:r>
      <w:r w:rsidRPr="000C5F4C">
        <w:rPr>
          <w:vertAlign w:val="superscript"/>
        </w:rPr>
        <w:t>16</w:t>
      </w:r>
      <w:r w:rsidRPr="000C5F4C">
        <w:t xml:space="preserve">  Some other related studies have reported lower prevalence. A nine-year retrospective study in a Ghanaian healthcare facility reported an overall </w:t>
      </w:r>
      <w:r w:rsidRPr="000C5F4C">
        <w:lastRenderedPageBreak/>
        <w:t>prevalence of 21.20% for intestinal parasitic diseases.</w:t>
      </w:r>
      <w:r w:rsidRPr="000C5F4C">
        <w:rPr>
          <w:vertAlign w:val="superscript"/>
        </w:rPr>
        <w:t>20</w:t>
      </w:r>
      <w:r w:rsidRPr="000C5F4C">
        <w:t xml:space="preserve"> Elsewhere in Ethiopia, a study among food handlers recorded a prevalence of 33.5% for intestinal parasitic infections.</w:t>
      </w:r>
      <w:r w:rsidRPr="000C5F4C">
        <w:rPr>
          <w:vertAlign w:val="superscript"/>
        </w:rPr>
        <w:t>21</w:t>
      </w:r>
      <w:r w:rsidRPr="000C5F4C">
        <w:t xml:space="preserve"> While the low prevalence among food handlers may be explained by the strict regulatory standards and control for public health, sanitary, and personal hygiene for food handlers in many countries and localities, there may be other factors, particularly in areas where hand washing practices and modern toilet facilities are in place. Some of the discrepancies could also be attributed to experimental factors such as study design and sample population.</w:t>
      </w:r>
    </w:p>
    <w:p w14:paraId="2885B781" w14:textId="16C34D18" w:rsidR="002C3673" w:rsidRPr="000C5F4C" w:rsidRDefault="002C3673" w:rsidP="002C3673">
      <w:pPr>
        <w:jc w:val="both"/>
      </w:pPr>
      <w:r w:rsidRPr="000C5F4C">
        <w:t xml:space="preserve">The finding of </w:t>
      </w:r>
      <w:r w:rsidRPr="000C5F4C">
        <w:rPr>
          <w:i/>
          <w:iCs/>
        </w:rPr>
        <w:t>Entamoeba histolytica</w:t>
      </w:r>
      <w:r w:rsidRPr="000C5F4C">
        <w:t xml:space="preserve"> as the predominant intestinal parasite is not an isolated case. Several researchers have reported on the high prevalence of the parasite. A prevalence of 43.7% has been reported for the parasite; </w:t>
      </w:r>
      <w:r w:rsidRPr="000C5F4C">
        <w:rPr>
          <w:vertAlign w:val="superscript"/>
        </w:rPr>
        <w:t>17</w:t>
      </w:r>
      <w:r w:rsidRPr="000C5F4C">
        <w:t xml:space="preserve"> a prevalence of 41.85%  was also reported in a study in Somalia.</w:t>
      </w:r>
      <w:r w:rsidRPr="000C5F4C">
        <w:rPr>
          <w:vertAlign w:val="superscript"/>
        </w:rPr>
        <w:t xml:space="preserve">4   </w:t>
      </w:r>
      <w:r w:rsidRPr="000C5F4C">
        <w:t xml:space="preserve">Several surveys have </w:t>
      </w:r>
      <w:r w:rsidR="00650E81" w:rsidRPr="000C5F4C">
        <w:t>reported</w:t>
      </w:r>
      <w:r w:rsidRPr="000C5F4C">
        <w:t xml:space="preserve"> </w:t>
      </w:r>
      <w:r w:rsidRPr="000C5F4C">
        <w:rPr>
          <w:i/>
          <w:iCs/>
        </w:rPr>
        <w:t xml:space="preserve">Entamoeba histolytica </w:t>
      </w:r>
      <w:r w:rsidRPr="000C5F4C">
        <w:t xml:space="preserve">as the most prevalent </w:t>
      </w:r>
      <w:r w:rsidR="00650E81" w:rsidRPr="000C5F4C">
        <w:t xml:space="preserve">intestinal </w:t>
      </w:r>
      <w:r w:rsidRPr="000C5F4C">
        <w:t>parasite.</w:t>
      </w:r>
      <w:r w:rsidRPr="000C5F4C">
        <w:rPr>
          <w:vertAlign w:val="superscript"/>
        </w:rPr>
        <w:t>17,22,23</w:t>
      </w:r>
      <w:r w:rsidRPr="000C5F4C">
        <w:t xml:space="preserve"> The</w:t>
      </w:r>
      <w:r w:rsidR="00650E81" w:rsidRPr="000C5F4C">
        <w:t>se are</w:t>
      </w:r>
      <w:r w:rsidRPr="000C5F4C">
        <w:t xml:space="preserve"> not entirely surprising, given that </w:t>
      </w:r>
      <w:r w:rsidR="00650E81" w:rsidRPr="000C5F4C">
        <w:t>this parasite</w:t>
      </w:r>
      <w:r w:rsidRPr="000C5F4C">
        <w:t xml:space="preserve"> is well recognized as a major pathogenic parasitic protozoan and the causal agent of amoebiasis, one of the leading causes of death due to parasitic infections.</w:t>
      </w:r>
      <w:r w:rsidRPr="000C5F4C">
        <w:rPr>
          <w:vertAlign w:val="superscript"/>
        </w:rPr>
        <w:t xml:space="preserve"> </w:t>
      </w:r>
      <w:r w:rsidRPr="000C5F4C">
        <w:t xml:space="preserve">It is largely asymptomatic, implying that many infected individuals may be unaware of their condition and therefore not </w:t>
      </w:r>
      <w:r w:rsidR="00650E81" w:rsidRPr="000C5F4C">
        <w:t xml:space="preserve">likely to </w:t>
      </w:r>
      <w:r w:rsidRPr="000C5F4C">
        <w:t>seek medical attention in time.</w:t>
      </w:r>
      <w:r w:rsidRPr="000C5F4C">
        <w:rPr>
          <w:vertAlign w:val="superscript"/>
        </w:rPr>
        <w:t>24</w:t>
      </w:r>
      <w:r w:rsidRPr="000C5F4C">
        <w:t xml:space="preserve"> It is a leading cause of </w:t>
      </w:r>
      <w:proofErr w:type="spellStart"/>
      <w:r w:rsidRPr="000C5F4C">
        <w:t>diarrhoea</w:t>
      </w:r>
      <w:proofErr w:type="spellEnd"/>
      <w:r w:rsidRPr="000C5F4C">
        <w:rPr>
          <w:vertAlign w:val="superscript"/>
        </w:rPr>
        <w:t xml:space="preserve"> </w:t>
      </w:r>
      <w:r w:rsidRPr="000C5F4C">
        <w:t xml:space="preserve">and dysentery, and globally, about 1.6 million annual deaths are linked to the disease, the highest burdens </w:t>
      </w:r>
      <w:r w:rsidR="00650E81" w:rsidRPr="000C5F4C">
        <w:t xml:space="preserve">are recorded </w:t>
      </w:r>
      <w:r w:rsidRPr="000C5F4C">
        <w:t>in resource-challenged countries.</w:t>
      </w:r>
      <w:r w:rsidRPr="000C5F4C">
        <w:rPr>
          <w:vertAlign w:val="superscript"/>
        </w:rPr>
        <w:t>24,25</w:t>
      </w:r>
      <w:r w:rsidRPr="000C5F4C">
        <w:t xml:space="preserve"> A notable complication of amoebiasis is amoebic liver abscess, which forms in the right lobe of the liver as an extraintestinal complication.</w:t>
      </w:r>
      <w:r w:rsidRPr="000C5F4C">
        <w:rPr>
          <w:vertAlign w:val="superscript"/>
        </w:rPr>
        <w:t>24</w:t>
      </w:r>
      <w:r w:rsidRPr="000C5F4C">
        <w:t xml:space="preserve"> While high prevalence has been largely reported in health facility-based studies across African countries, most field-based surveys across Nigeria have </w:t>
      </w:r>
      <w:r w:rsidR="00765049" w:rsidRPr="000C5F4C">
        <w:t>record</w:t>
      </w:r>
      <w:r w:rsidRPr="000C5F4C">
        <w:t xml:space="preserve"> lower prevalences.</w:t>
      </w:r>
      <w:r w:rsidRPr="000C5F4C">
        <w:rPr>
          <w:vertAlign w:val="superscript"/>
        </w:rPr>
        <w:t>25,26</w:t>
      </w:r>
      <w:r w:rsidRPr="000C5F4C">
        <w:t xml:space="preserve"> This, however, is not unexpected and does not vitiate the impact of the disease. Field surveys involve asymptomatic persons; on the other hand, surveys in healthcare facilities are targeted at persons already seeking medical attention due to discomfort and manifestation of symptoms. </w:t>
      </w:r>
    </w:p>
    <w:p w14:paraId="2CDDA49C" w14:textId="77777777" w:rsidR="002C3673" w:rsidRPr="000C5F4C" w:rsidRDefault="002C3673" w:rsidP="002C3673">
      <w:pPr>
        <w:jc w:val="both"/>
      </w:pPr>
      <w:r w:rsidRPr="000C5F4C">
        <w:t xml:space="preserve">The second most prevalent parasite was another pathogenic parasitic protozoan, </w:t>
      </w:r>
      <w:r w:rsidRPr="000C5F4C">
        <w:rPr>
          <w:i/>
          <w:iCs/>
        </w:rPr>
        <w:t>Giardia lamblia,</w:t>
      </w:r>
      <w:r w:rsidRPr="000C5F4C">
        <w:t xml:space="preserve"> the causative agent of giardiasis. Giardiasis is an infection of the small and large intestines of humans and some other vertebrates; it is very prevalent in tropical and subtropical regions. The human infection ranges from asymptomatic to severely harmful in clinical conditions.</w:t>
      </w:r>
      <w:r w:rsidRPr="000C5F4C">
        <w:rPr>
          <w:vertAlign w:val="superscript"/>
        </w:rPr>
        <w:t>27</w:t>
      </w:r>
      <w:r w:rsidRPr="000C5F4C">
        <w:t> The prevalence of 3.8% was lower than the findings of 5.85%</w:t>
      </w:r>
      <w:r w:rsidRPr="000C5F4C">
        <w:rPr>
          <w:vertAlign w:val="superscript"/>
        </w:rPr>
        <w:t xml:space="preserve">22 </w:t>
      </w:r>
      <w:r w:rsidRPr="000C5F4C">
        <w:t>and 25.2%</w:t>
      </w:r>
      <w:r w:rsidRPr="000C5F4C">
        <w:rPr>
          <w:vertAlign w:val="superscript"/>
        </w:rPr>
        <w:t>17</w:t>
      </w:r>
      <w:r w:rsidRPr="000C5F4C">
        <w:t xml:space="preserve"> in Ethiopia; however, a scoping review in Ghana put the range of prevalence between 2004 and 2024 at 0.7% to 59.6%.</w:t>
      </w:r>
      <w:r w:rsidRPr="000C5F4C">
        <w:rPr>
          <w:vertAlign w:val="superscript"/>
        </w:rPr>
        <w:t>28</w:t>
      </w:r>
      <w:r w:rsidRPr="000C5F4C">
        <w:t xml:space="preserve"> Most public efforts aimed at combating gastrointestinal parasites have focused on helminth parasites; this may have had the unintended consequence of the challenge posed by protozoal parasites. This and other factors, such as access to portable water, differences in sanitary conditions, and personal hygiene, may have contributed to the observed disparities.</w:t>
      </w:r>
    </w:p>
    <w:p w14:paraId="53047E7B" w14:textId="77777777" w:rsidR="00713B51" w:rsidRPr="000C5F4C" w:rsidRDefault="002C3673" w:rsidP="002C3673">
      <w:pPr>
        <w:jc w:val="both"/>
      </w:pPr>
      <w:r w:rsidRPr="000C5F4C">
        <w:t xml:space="preserve">The prevalences of 3.5%, </w:t>
      </w:r>
      <w:r w:rsidRPr="000C5F4C">
        <w:rPr>
          <w:i/>
          <w:iCs/>
        </w:rPr>
        <w:t>3.2</w:t>
      </w:r>
      <w:r w:rsidRPr="000C5F4C">
        <w:t xml:space="preserve">%, and 2.1% obtained for the three helminths identified in this study, </w:t>
      </w:r>
      <w:r w:rsidRPr="000C5F4C">
        <w:rPr>
          <w:i/>
          <w:iCs/>
        </w:rPr>
        <w:t>Trichuris trichiura, Ascaris lumbricoides,</w:t>
      </w:r>
      <w:r w:rsidRPr="000C5F4C">
        <w:t xml:space="preserve"> and</w:t>
      </w:r>
      <w:r w:rsidRPr="000C5F4C">
        <w:rPr>
          <w:i/>
          <w:iCs/>
        </w:rPr>
        <w:t> Ancylostoma duodenale,</w:t>
      </w:r>
      <w:r w:rsidRPr="000C5F4C">
        <w:t xml:space="preserve"> respectively, were lower </w:t>
      </w:r>
      <w:r w:rsidRPr="000C5F4C">
        <w:lastRenderedPageBreak/>
        <w:t>than those of the protozoa; but higher</w:t>
      </w:r>
      <w:r w:rsidR="00713B51" w:rsidRPr="000C5F4C">
        <w:t xml:space="preserve"> than</w:t>
      </w:r>
      <w:r w:rsidRPr="000C5F4C">
        <w:t xml:space="preserve"> the 0.10% and 0.20% for </w:t>
      </w:r>
      <w:r w:rsidRPr="000C5F4C">
        <w:rPr>
          <w:i/>
          <w:iCs/>
        </w:rPr>
        <w:t>Trichuris trichiura</w:t>
      </w:r>
      <w:r w:rsidRPr="000C5F4C">
        <w:t xml:space="preserve"> and Hookworm, respectively reported in Saudi Arabia which did not find</w:t>
      </w:r>
      <w:r w:rsidRPr="000C5F4C">
        <w:rPr>
          <w:i/>
          <w:iCs/>
        </w:rPr>
        <w:t xml:space="preserve"> Ascaris lumbricoides</w:t>
      </w:r>
      <w:r w:rsidRPr="000C5F4C">
        <w:t>.</w:t>
      </w:r>
      <w:r w:rsidRPr="000C5F4C">
        <w:rPr>
          <w:vertAlign w:val="superscript"/>
        </w:rPr>
        <w:t>29</w:t>
      </w:r>
      <w:r w:rsidRPr="000C5F4C">
        <w:t xml:space="preserve"> The prevalence of 7.23% (</w:t>
      </w:r>
      <w:r w:rsidRPr="000C5F4C">
        <w:rPr>
          <w:i/>
          <w:iCs/>
        </w:rPr>
        <w:t>Ascaris lumbricoides)</w:t>
      </w:r>
      <w:r w:rsidRPr="000C5F4C">
        <w:t xml:space="preserve">  found in a Southern Nigerian study</w:t>
      </w:r>
      <w:r w:rsidRPr="000C5F4C">
        <w:rPr>
          <w:vertAlign w:val="superscript"/>
        </w:rPr>
        <w:t>25</w:t>
      </w:r>
      <w:r w:rsidRPr="000C5F4C">
        <w:t xml:space="preserve"> was higher than the findings reported here, but 1.77% (Hookworm) and 1.61% (</w:t>
      </w:r>
      <w:r w:rsidRPr="000C5F4C">
        <w:rPr>
          <w:i/>
          <w:iCs/>
        </w:rPr>
        <w:t>Trichuris trichiura)</w:t>
      </w:r>
      <w:r w:rsidRPr="000C5F4C">
        <w:t xml:space="preserve"> </w:t>
      </w:r>
      <w:r w:rsidR="00713B51" w:rsidRPr="000C5F4C">
        <w:t xml:space="preserve">in the same study </w:t>
      </w:r>
      <w:r w:rsidRPr="000C5F4C">
        <w:t xml:space="preserve">were slightly lower than the findings in this survey. A much higher prevalence was reported in a study in an urban community in Port Harcourt, Rivers State, and a rural community in the state, as follows: </w:t>
      </w:r>
      <w:r w:rsidRPr="000C5F4C">
        <w:rPr>
          <w:i/>
          <w:iCs/>
        </w:rPr>
        <w:t>Ascaris lumbricoides </w:t>
      </w:r>
      <w:r w:rsidRPr="000C5F4C">
        <w:t>(54.6%), </w:t>
      </w:r>
      <w:r w:rsidRPr="000C5F4C">
        <w:rPr>
          <w:i/>
          <w:iCs/>
        </w:rPr>
        <w:t xml:space="preserve">Trichuris </w:t>
      </w:r>
      <w:proofErr w:type="spellStart"/>
      <w:r w:rsidRPr="000C5F4C">
        <w:rPr>
          <w:i/>
          <w:iCs/>
        </w:rPr>
        <w:t>trichuria</w:t>
      </w:r>
      <w:proofErr w:type="spellEnd"/>
      <w:r w:rsidRPr="000C5F4C">
        <w:t xml:space="preserve"> (29.5%), and </w:t>
      </w:r>
      <w:r w:rsidRPr="000C5F4C">
        <w:rPr>
          <w:i/>
          <w:iCs/>
        </w:rPr>
        <w:t>Hookworm </w:t>
      </w:r>
      <w:r w:rsidRPr="000C5F4C">
        <w:t>(15.9%).</w:t>
      </w:r>
      <w:r w:rsidRPr="000C5F4C">
        <w:rPr>
          <w:vertAlign w:val="superscript"/>
        </w:rPr>
        <w:t>30</w:t>
      </w:r>
      <w:r w:rsidRPr="000C5F4C">
        <w:t xml:space="preserve"> </w:t>
      </w:r>
    </w:p>
    <w:p w14:paraId="4E00B8DB" w14:textId="621D1C14" w:rsidR="002C3673" w:rsidRPr="000C5F4C" w:rsidRDefault="002C3673" w:rsidP="002C3673">
      <w:pPr>
        <w:jc w:val="both"/>
      </w:pPr>
      <w:r w:rsidRPr="000C5F4C">
        <w:t xml:space="preserve">Several possible reasons may explain the disparities in the results, including differences in experimental designs and methods. Routine clinical laboratory diagnosis </w:t>
      </w:r>
      <w:proofErr w:type="gramStart"/>
      <w:r w:rsidR="00713B51" w:rsidRPr="000C5F4C">
        <w:t>are</w:t>
      </w:r>
      <w:proofErr w:type="gramEnd"/>
      <w:r w:rsidR="00713B51" w:rsidRPr="000C5F4C">
        <w:t xml:space="preserve"> often likely to</w:t>
      </w:r>
      <w:r w:rsidRPr="000C5F4C">
        <w:t xml:space="preserve"> utilize single-specimen wet preparation microscopy to generate timely results for early commencement of treatments; in contrast, field researchers usually employ repeated sample microscopy and concentration techniques, thus increasing the chances of detecting the parasites. There is also the issue of urban–rural migration, the</w:t>
      </w:r>
      <w:r w:rsidR="004912F6" w:rsidRPr="000C5F4C">
        <w:t>re is a high rate of</w:t>
      </w:r>
      <w:r w:rsidRPr="000C5F4C">
        <w:t xml:space="preserve"> movement of people between rural and urban areas</w:t>
      </w:r>
      <w:r w:rsidR="004912F6" w:rsidRPr="000C5F4C">
        <w:t>; which may lead to</w:t>
      </w:r>
      <w:r w:rsidRPr="000C5F4C">
        <w:t xml:space="preserve"> </w:t>
      </w:r>
      <w:r w:rsidR="004912F6" w:rsidRPr="000C5F4C">
        <w:t>the</w:t>
      </w:r>
      <w:r w:rsidRPr="000C5F4C">
        <w:t xml:space="preserve"> parasites </w:t>
      </w:r>
      <w:r w:rsidR="004912F6" w:rsidRPr="000C5F4C">
        <w:t>being</w:t>
      </w:r>
      <w:r w:rsidRPr="000C5F4C">
        <w:t xml:space="preserve"> easily carried across </w:t>
      </w:r>
      <w:r w:rsidR="004912F6" w:rsidRPr="000C5F4C">
        <w:t xml:space="preserve">the </w:t>
      </w:r>
      <w:r w:rsidRPr="000C5F4C">
        <w:t xml:space="preserve">boundaries.   </w:t>
      </w:r>
    </w:p>
    <w:p w14:paraId="0CC08EA4" w14:textId="77777777" w:rsidR="002C3673" w:rsidRPr="000C5F4C" w:rsidRDefault="002C3673" w:rsidP="002C3673">
      <w:pPr>
        <w:jc w:val="both"/>
      </w:pPr>
      <w:r w:rsidRPr="000C5F4C">
        <w:t>A notable strength of this study is the focus on urban community dwellers, many of whom are living in conditions of poverty and squalor characterized by limited access to potable water, poor environmental conditions, and inadequate personal hygiene, associated with high prevalence of intestinal parasitic infections. The inclusion of only patients with complete demographic data strengthened the study by providing detailed demographic information across gender, age, and residential distributions, highlighting vulnerable subpopulations. A comprehensive parasitological examination of the stool specimens helped identify protozoal and helminth parasites, associated prevalence rates, and distributions across demographic lines.</w:t>
      </w:r>
    </w:p>
    <w:p w14:paraId="522CDE54" w14:textId="79A5366A" w:rsidR="002C3673" w:rsidRPr="000C5F4C" w:rsidRDefault="002C3673" w:rsidP="002C3673">
      <w:pPr>
        <w:jc w:val="both"/>
      </w:pPr>
      <w:r w:rsidRPr="000C5F4C">
        <w:t xml:space="preserve">Conversely, the nature of the study is retrospective, implying that secondary data </w:t>
      </w:r>
      <w:r w:rsidR="00554CF6" w:rsidRPr="000C5F4C">
        <w:t xml:space="preserve">were utilized, </w:t>
      </w:r>
      <w:r w:rsidRPr="000C5F4C">
        <w:t>with the attendant shortcomings</w:t>
      </w:r>
      <w:r w:rsidR="00554CF6" w:rsidRPr="000C5F4C">
        <w:t xml:space="preserve"> such as incompleteness and diagnostic method not specifically tailored for research purposes</w:t>
      </w:r>
      <w:r w:rsidRPr="000C5F4C">
        <w:t xml:space="preserve">. There were limitations in evaluating the effects of behavioral and environmental factors, including hand-washing practices, access to potable water, environmental sanitation, and dietary habits. The use of single-specimen wet preparation stool microscopy to generate timely results for the early commencement of treatments was a limiting factor in the accurate identification of parasites. The use of advanced diagnostic techniques could have enhanced the outcome of the study. </w:t>
      </w:r>
    </w:p>
    <w:p w14:paraId="1E5A1190" w14:textId="77777777" w:rsidR="002C3673" w:rsidRPr="001F51C0" w:rsidRDefault="002C3673" w:rsidP="002C3673">
      <w:pPr>
        <w:jc w:val="both"/>
        <w:rPr>
          <w:b/>
        </w:rPr>
      </w:pPr>
      <w:r w:rsidRPr="001F51C0">
        <w:rPr>
          <w:b/>
        </w:rPr>
        <w:t>Conclusion</w:t>
      </w:r>
    </w:p>
    <w:p w14:paraId="00607B03" w14:textId="77777777" w:rsidR="002C3673" w:rsidRPr="000C5F4C" w:rsidRDefault="002C3673" w:rsidP="002C3673">
      <w:pPr>
        <w:jc w:val="both"/>
      </w:pPr>
      <w:r w:rsidRPr="000C5F4C">
        <w:t xml:space="preserve">This study has provided veritable evidence on the burden and distribution of gastrointestinal parasitic infections across age brackets and genders of residents of four urban communities in Port Harcourt. The overall prevalence of 46% for intestinal parasites as observed in this study is </w:t>
      </w:r>
      <w:r w:rsidRPr="000C5F4C">
        <w:lastRenderedPageBreak/>
        <w:t xml:space="preserve">worrying and unacceptable; moreover, the high prevalence recorded for protozoa, generally, and particularly, </w:t>
      </w:r>
      <w:r w:rsidRPr="000C5F4C">
        <w:rPr>
          <w:i/>
          <w:iCs/>
        </w:rPr>
        <w:t>Entamoeba histolytica</w:t>
      </w:r>
      <w:r w:rsidRPr="000C5F4C">
        <w:t>, is a cause for concern. This study has contributed towards ascertaining the public health burden of intestinal parasitic infections in four urban communities; it is therefore a call for actionable public health interventions aimed at mitigating the public health threat posed by the unacceptable burden.</w:t>
      </w:r>
    </w:p>
    <w:p w14:paraId="072B0078" w14:textId="77777777" w:rsidR="001A39EE" w:rsidRPr="000C5F4C" w:rsidRDefault="001A39EE" w:rsidP="002C3673">
      <w:pPr>
        <w:jc w:val="both"/>
      </w:pPr>
    </w:p>
    <w:p w14:paraId="4236E529" w14:textId="77777777" w:rsidR="001A39EE" w:rsidRPr="00F87154" w:rsidRDefault="001A39EE" w:rsidP="001A39EE">
      <w:pPr>
        <w:jc w:val="both"/>
        <w:rPr>
          <w:b/>
        </w:rPr>
      </w:pPr>
      <w:r w:rsidRPr="00F87154">
        <w:rPr>
          <w:b/>
        </w:rPr>
        <w:t>COMPETING INTERESTS DISCLAIMER:</w:t>
      </w:r>
    </w:p>
    <w:p w14:paraId="61A1C657" w14:textId="3916A245" w:rsidR="001A39EE" w:rsidRPr="000C5F4C" w:rsidRDefault="001A39EE" w:rsidP="001A39EE">
      <w:pPr>
        <w:jc w:val="both"/>
      </w:pPr>
      <w:r w:rsidRPr="000C5F4C">
        <w:t>Authors have declared that they have no known competing financial interests OR non-financial interests OR personal relationships that could have appeared to influence the work reported in this paper.</w:t>
      </w:r>
    </w:p>
    <w:p w14:paraId="345BF7E0" w14:textId="474118CD" w:rsidR="00B71950" w:rsidRPr="000C5F4C" w:rsidRDefault="00B71950" w:rsidP="001A39EE">
      <w:pPr>
        <w:jc w:val="both"/>
      </w:pPr>
    </w:p>
    <w:p w14:paraId="5EB3CBC7" w14:textId="77777777" w:rsidR="00B71950" w:rsidRPr="00F87154" w:rsidRDefault="00B71950" w:rsidP="00B71950">
      <w:pPr>
        <w:pStyle w:val="NoSpacing"/>
        <w:rPr>
          <w:rFonts w:ascii="Arial" w:hAnsi="Arial" w:cs="Arial"/>
          <w:b/>
        </w:rPr>
      </w:pPr>
      <w:bookmarkStart w:id="6" w:name="_Hlk198031404"/>
      <w:r w:rsidRPr="00F87154">
        <w:rPr>
          <w:rFonts w:ascii="Arial" w:hAnsi="Arial" w:cs="Arial"/>
          <w:b/>
        </w:rPr>
        <w:t>Disclaimer (Artificial intelligence)</w:t>
      </w:r>
    </w:p>
    <w:p w14:paraId="329D80A3" w14:textId="77777777" w:rsidR="00B71950" w:rsidRPr="000C5F4C" w:rsidRDefault="00B71950" w:rsidP="00B71950">
      <w:pPr>
        <w:pStyle w:val="NoSpacing"/>
        <w:rPr>
          <w:rFonts w:ascii="Arial" w:hAnsi="Arial" w:cs="Arial"/>
        </w:rPr>
      </w:pPr>
    </w:p>
    <w:p w14:paraId="5F5CC3E8" w14:textId="77777777" w:rsidR="00B71950" w:rsidRPr="000C5F4C" w:rsidRDefault="00B71950" w:rsidP="00B71950">
      <w:pPr>
        <w:pStyle w:val="NoSpacing"/>
        <w:rPr>
          <w:rFonts w:ascii="Arial" w:hAnsi="Arial" w:cs="Arial"/>
        </w:rPr>
      </w:pPr>
      <w:r w:rsidRPr="000C5F4C">
        <w:rPr>
          <w:rFonts w:ascii="Arial" w:hAnsi="Arial" w:cs="Arial"/>
        </w:rPr>
        <w:t>Author(s) hereby declare that NO generative AI technologies such as Large Language Models (</w:t>
      </w:r>
      <w:proofErr w:type="spellStart"/>
      <w:r w:rsidRPr="000C5F4C">
        <w:rPr>
          <w:rFonts w:ascii="Arial" w:hAnsi="Arial" w:cs="Arial"/>
        </w:rPr>
        <w:t>ChatGPT</w:t>
      </w:r>
      <w:proofErr w:type="spellEnd"/>
      <w:r w:rsidRPr="000C5F4C">
        <w:rPr>
          <w:rFonts w:ascii="Arial" w:hAnsi="Arial" w:cs="Arial"/>
        </w:rPr>
        <w:t xml:space="preserve">, COPILOT, etc.) and text-to-image generators have been used during the writing or editing of this manuscript. </w:t>
      </w:r>
    </w:p>
    <w:bookmarkEnd w:id="6"/>
    <w:p w14:paraId="04D47B32" w14:textId="77777777" w:rsidR="00B71950" w:rsidRPr="000C5F4C" w:rsidRDefault="00B71950" w:rsidP="00B71950">
      <w:pPr>
        <w:pStyle w:val="NoSpacing"/>
        <w:rPr>
          <w:rFonts w:ascii="Arial" w:hAnsi="Arial" w:cs="Arial"/>
        </w:rPr>
      </w:pPr>
    </w:p>
    <w:p w14:paraId="6686CD75" w14:textId="77777777" w:rsidR="00B71950" w:rsidRPr="000C5F4C" w:rsidRDefault="00B71950" w:rsidP="00B71950">
      <w:pPr>
        <w:pStyle w:val="NoSpacing"/>
        <w:rPr>
          <w:rFonts w:ascii="Arial" w:hAnsi="Arial" w:cs="Arial"/>
        </w:rPr>
      </w:pPr>
    </w:p>
    <w:p w14:paraId="5C84E65B" w14:textId="77777777" w:rsidR="00B71950" w:rsidRPr="000C5F4C" w:rsidRDefault="00B71950" w:rsidP="00B71950">
      <w:pPr>
        <w:pStyle w:val="NoSpacing"/>
        <w:rPr>
          <w:rFonts w:ascii="Arial" w:hAnsi="Arial" w:cs="Arial"/>
        </w:rPr>
      </w:pPr>
    </w:p>
    <w:p w14:paraId="276154CE" w14:textId="77777777" w:rsidR="00B71950" w:rsidRPr="000C5F4C" w:rsidRDefault="00B71950" w:rsidP="001A39EE">
      <w:pPr>
        <w:jc w:val="both"/>
      </w:pPr>
    </w:p>
    <w:p w14:paraId="105BD053" w14:textId="77777777" w:rsidR="002C3673" w:rsidRPr="00145D04" w:rsidRDefault="002C3673" w:rsidP="002C3673">
      <w:pPr>
        <w:jc w:val="both"/>
        <w:rPr>
          <w:b/>
        </w:rPr>
      </w:pPr>
      <w:bookmarkStart w:id="7" w:name="_GoBack"/>
      <w:r w:rsidRPr="00145D04">
        <w:rPr>
          <w:b/>
        </w:rPr>
        <w:t>References</w:t>
      </w:r>
    </w:p>
    <w:bookmarkEnd w:id="7"/>
    <w:p w14:paraId="2D53B667" w14:textId="77777777" w:rsidR="002C3673" w:rsidRPr="000C5F4C" w:rsidRDefault="002C3673" w:rsidP="002C3673">
      <w:pPr>
        <w:numPr>
          <w:ilvl w:val="0"/>
          <w:numId w:val="2"/>
        </w:numPr>
        <w:jc w:val="both"/>
      </w:pPr>
      <w:r w:rsidRPr="000C5F4C">
        <w:t xml:space="preserve">Drew G.C., Stevens E.J., King K.C. Microbial evolution and transitions along the parasite–mutualist continuum. Nat. Rev. Microbiol. </w:t>
      </w:r>
      <w:proofErr w:type="gramStart"/>
      <w:r w:rsidRPr="000C5F4C">
        <w:t>2021;19:623</w:t>
      </w:r>
      <w:proofErr w:type="gramEnd"/>
      <w:r w:rsidRPr="000C5F4C">
        <w:t xml:space="preserve">–638. </w:t>
      </w:r>
      <w:proofErr w:type="spellStart"/>
      <w:r w:rsidRPr="000C5F4C">
        <w:t>doi</w:t>
      </w:r>
      <w:proofErr w:type="spellEnd"/>
      <w:r w:rsidRPr="000C5F4C">
        <w:t>: 10.1038/s41579-021-00550-7. [</w:t>
      </w:r>
      <w:hyperlink r:id="rId8" w:tgtFrame="_blank" w:history="1">
        <w:r w:rsidRPr="000C5F4C">
          <w:rPr>
            <w:rStyle w:val="Hyperlink"/>
          </w:rPr>
          <w:t>DOI</w:t>
        </w:r>
      </w:hyperlink>
      <w:r w:rsidRPr="000C5F4C">
        <w:t>] [</w:t>
      </w:r>
      <w:hyperlink r:id="rId9" w:history="1">
        <w:r w:rsidRPr="000C5F4C">
          <w:rPr>
            <w:rStyle w:val="Hyperlink"/>
          </w:rPr>
          <w:t>PMC free article</w:t>
        </w:r>
      </w:hyperlink>
      <w:r w:rsidRPr="000C5F4C">
        <w:t>] [</w:t>
      </w:r>
      <w:hyperlink r:id="rId10" w:history="1">
        <w:r w:rsidRPr="000C5F4C">
          <w:rPr>
            <w:rStyle w:val="Hyperlink"/>
          </w:rPr>
          <w:t>PubMed</w:t>
        </w:r>
      </w:hyperlink>
      <w:r w:rsidRPr="000C5F4C">
        <w:t>] [</w:t>
      </w:r>
      <w:hyperlink r:id="rId11" w:tgtFrame="_blank" w:history="1">
        <w:r w:rsidRPr="000C5F4C">
          <w:rPr>
            <w:rStyle w:val="Hyperlink"/>
          </w:rPr>
          <w:t>Google Scholar</w:t>
        </w:r>
      </w:hyperlink>
      <w:r w:rsidRPr="000C5F4C">
        <w:t>][</w:t>
      </w:r>
      <w:hyperlink r:id="rId12" w:anchor="B1-tropicalmed-10-00125" w:history="1">
        <w:r w:rsidRPr="000C5F4C">
          <w:rPr>
            <w:rStyle w:val="Hyperlink"/>
          </w:rPr>
          <w:t>Ref list</w:t>
        </w:r>
      </w:hyperlink>
      <w:r w:rsidRPr="000C5F4C">
        <w:t>]</w:t>
      </w:r>
    </w:p>
    <w:p w14:paraId="7F8962BD" w14:textId="77777777" w:rsidR="002C3673" w:rsidRPr="000C5F4C" w:rsidRDefault="002C3673" w:rsidP="002C3673">
      <w:pPr>
        <w:numPr>
          <w:ilvl w:val="0"/>
          <w:numId w:val="2"/>
        </w:numPr>
        <w:jc w:val="both"/>
      </w:pPr>
      <w:r w:rsidRPr="000C5F4C">
        <w:t xml:space="preserve">Ayeh-Kumi PF, Tetteh-Quarcoo PB, Aryee INA, </w:t>
      </w:r>
      <w:proofErr w:type="spellStart"/>
      <w:r w:rsidRPr="000C5F4C">
        <w:t>Baddoo</w:t>
      </w:r>
      <w:proofErr w:type="spellEnd"/>
      <w:r w:rsidRPr="000C5F4C">
        <w:t xml:space="preserve"> PNA, </w:t>
      </w:r>
      <w:proofErr w:type="spellStart"/>
      <w:r w:rsidRPr="000C5F4C">
        <w:t>Ocansey</w:t>
      </w:r>
      <w:proofErr w:type="spellEnd"/>
      <w:r w:rsidRPr="000C5F4C">
        <w:t xml:space="preserve"> JT, </w:t>
      </w:r>
      <w:proofErr w:type="spellStart"/>
      <w:r w:rsidRPr="000C5F4C">
        <w:t>Otoboah</w:t>
      </w:r>
      <w:proofErr w:type="spellEnd"/>
      <w:r w:rsidRPr="000C5F4C">
        <w:t xml:space="preserve"> MK. Navigating the Parasitic Landscape: Insights into Infection Patterns and Public Health Strategies in West Africa. Trop Med Infect Dis. 2025 May 6;10(5):125. </w:t>
      </w:r>
      <w:proofErr w:type="spellStart"/>
      <w:r w:rsidRPr="000C5F4C">
        <w:t>doi</w:t>
      </w:r>
      <w:proofErr w:type="spellEnd"/>
      <w:r w:rsidRPr="000C5F4C">
        <w:t>: 10.3390/tropicalmed10050125. PMID: 40423355; PMCID: PMC12116141.</w:t>
      </w:r>
    </w:p>
    <w:p w14:paraId="549DF075" w14:textId="77777777" w:rsidR="002C3673" w:rsidRPr="000C5F4C" w:rsidRDefault="002C3673" w:rsidP="002C3673">
      <w:pPr>
        <w:numPr>
          <w:ilvl w:val="0"/>
          <w:numId w:val="2"/>
        </w:numPr>
        <w:jc w:val="both"/>
      </w:pPr>
      <w:proofErr w:type="spellStart"/>
      <w:r w:rsidRPr="000C5F4C">
        <w:t>Ablordey</w:t>
      </w:r>
      <w:proofErr w:type="spellEnd"/>
      <w:r w:rsidRPr="000C5F4C">
        <w:t xml:space="preserve"> K, </w:t>
      </w:r>
      <w:proofErr w:type="spellStart"/>
      <w:r w:rsidRPr="000C5F4C">
        <w:t>Kwadzokpui</w:t>
      </w:r>
      <w:proofErr w:type="spellEnd"/>
      <w:r w:rsidRPr="000C5F4C">
        <w:t xml:space="preserve"> PK, </w:t>
      </w:r>
      <w:proofErr w:type="spellStart"/>
      <w:r w:rsidRPr="000C5F4C">
        <w:t>Jibrim</w:t>
      </w:r>
      <w:proofErr w:type="spellEnd"/>
      <w:r w:rsidRPr="000C5F4C">
        <w:t xml:space="preserve"> M, </w:t>
      </w:r>
      <w:proofErr w:type="spellStart"/>
      <w:r w:rsidRPr="000C5F4C">
        <w:t>Bedzina</w:t>
      </w:r>
      <w:proofErr w:type="spellEnd"/>
      <w:r w:rsidRPr="000C5F4C">
        <w:t xml:space="preserve"> I, Kwabena BD, </w:t>
      </w:r>
      <w:proofErr w:type="spellStart"/>
      <w:r w:rsidRPr="000C5F4C">
        <w:t>Abaka-Yawson</w:t>
      </w:r>
      <w:proofErr w:type="spellEnd"/>
      <w:r w:rsidRPr="000C5F4C">
        <w:t xml:space="preserve"> A, </w:t>
      </w:r>
      <w:proofErr w:type="spellStart"/>
      <w:r w:rsidRPr="000C5F4C">
        <w:t>Duneeh</w:t>
      </w:r>
      <w:proofErr w:type="spellEnd"/>
      <w:r w:rsidRPr="000C5F4C">
        <w:t xml:space="preserve"> RV. Hidden in the gut: burden and regional variations of intestinal parasitic infections among Ghanaian children- systematic review and meta-analysis. BMC Infect Dis. 2025 Oct 31;25(1):1459. </w:t>
      </w:r>
      <w:proofErr w:type="spellStart"/>
      <w:r w:rsidRPr="000C5F4C">
        <w:t>doi</w:t>
      </w:r>
      <w:proofErr w:type="spellEnd"/>
      <w:r w:rsidRPr="000C5F4C">
        <w:t>: 10.1186/s12879-025-11939-7. PMID: 41174520; PMCID: PMC12576992.</w:t>
      </w:r>
    </w:p>
    <w:p w14:paraId="4A1EA5D3" w14:textId="77777777" w:rsidR="002C3673" w:rsidRPr="000C5F4C" w:rsidRDefault="002C3673" w:rsidP="002C3673">
      <w:pPr>
        <w:numPr>
          <w:ilvl w:val="0"/>
          <w:numId w:val="2"/>
        </w:numPr>
        <w:jc w:val="both"/>
      </w:pPr>
      <w:r w:rsidRPr="000C5F4C">
        <w:t xml:space="preserve">Yosef DK, Ismail AS, Hassan MA, Hassan HA, Mohammed MF, Jama CM, Aadan AM, Suleyman BA, Shire JA, Elmi HA. Prevalence and species distribution of intestinal parasites: </w:t>
      </w:r>
      <w:r w:rsidRPr="000C5F4C">
        <w:lastRenderedPageBreak/>
        <w:t xml:space="preserve">a four-year retrospective study at Burao general hospital, Somaliland. BMC Res Notes. 2025 Oct 24;18(1):444. </w:t>
      </w:r>
      <w:proofErr w:type="spellStart"/>
      <w:r w:rsidRPr="000C5F4C">
        <w:t>doi</w:t>
      </w:r>
      <w:proofErr w:type="spellEnd"/>
      <w:r w:rsidRPr="000C5F4C">
        <w:t>: 10.1186/s13104-025-07510-x. PMID: 41137170; PMCID: PMC12551221.</w:t>
      </w:r>
    </w:p>
    <w:p w14:paraId="14CC6A05" w14:textId="77777777" w:rsidR="002C3673" w:rsidRPr="000C5F4C" w:rsidRDefault="002C3673" w:rsidP="002C3673">
      <w:pPr>
        <w:numPr>
          <w:ilvl w:val="0"/>
          <w:numId w:val="2"/>
        </w:numPr>
        <w:jc w:val="both"/>
      </w:pPr>
      <w:proofErr w:type="spellStart"/>
      <w:r w:rsidRPr="000C5F4C">
        <w:t>Abaka-Yawson</w:t>
      </w:r>
      <w:proofErr w:type="spellEnd"/>
      <w:r w:rsidRPr="000C5F4C">
        <w:t xml:space="preserve"> A, Squire DS, </w:t>
      </w:r>
      <w:proofErr w:type="spellStart"/>
      <w:r w:rsidRPr="000C5F4C">
        <w:t>Issah</w:t>
      </w:r>
      <w:proofErr w:type="spellEnd"/>
      <w:r w:rsidRPr="000C5F4C">
        <w:t xml:space="preserve"> I, </w:t>
      </w:r>
      <w:proofErr w:type="spellStart"/>
      <w:r w:rsidRPr="000C5F4C">
        <w:t>Ablordey</w:t>
      </w:r>
      <w:proofErr w:type="spellEnd"/>
      <w:r w:rsidRPr="000C5F4C">
        <w:t xml:space="preserve"> K, </w:t>
      </w:r>
      <w:proofErr w:type="spellStart"/>
      <w:r w:rsidRPr="000C5F4C">
        <w:t>Ativi</w:t>
      </w:r>
      <w:proofErr w:type="spellEnd"/>
      <w:r w:rsidRPr="000C5F4C">
        <w:t xml:space="preserve"> E, </w:t>
      </w:r>
      <w:proofErr w:type="spellStart"/>
      <w:r w:rsidRPr="000C5F4C">
        <w:t>Bawua</w:t>
      </w:r>
      <w:proofErr w:type="spellEnd"/>
      <w:r w:rsidRPr="000C5F4C">
        <w:t xml:space="preserve"> SA, Arko-Mensah J. Global prevalence and associated factors of intestinal parasitic infections among institutionalized populations: a systematic review and meta-analysis. BMC Infect Dis. 2025 Nov 24;25(1):1806. </w:t>
      </w:r>
      <w:proofErr w:type="spellStart"/>
      <w:r w:rsidRPr="000C5F4C">
        <w:t>doi</w:t>
      </w:r>
      <w:proofErr w:type="spellEnd"/>
      <w:r w:rsidRPr="000C5F4C">
        <w:t>: 10.1186/s12879-025-12228-z. PMID: 41286726; PMCID: PMC12751687.</w:t>
      </w:r>
    </w:p>
    <w:p w14:paraId="010BF78B" w14:textId="77777777" w:rsidR="002C3673" w:rsidRPr="000C5F4C" w:rsidRDefault="002C3673" w:rsidP="002C3673">
      <w:pPr>
        <w:numPr>
          <w:ilvl w:val="0"/>
          <w:numId w:val="2"/>
        </w:numPr>
        <w:jc w:val="both"/>
      </w:pPr>
      <w:proofErr w:type="spellStart"/>
      <w:r w:rsidRPr="000C5F4C">
        <w:t>Njambi</w:t>
      </w:r>
      <w:proofErr w:type="spellEnd"/>
      <w:r w:rsidRPr="000C5F4C">
        <w:t xml:space="preserve"> E, </w:t>
      </w:r>
      <w:proofErr w:type="spellStart"/>
      <w:r w:rsidRPr="000C5F4C">
        <w:t>Magu</w:t>
      </w:r>
      <w:proofErr w:type="spellEnd"/>
      <w:r w:rsidRPr="000C5F4C">
        <w:t xml:space="preserve"> D, </w:t>
      </w:r>
      <w:proofErr w:type="spellStart"/>
      <w:r w:rsidRPr="000C5F4C">
        <w:t>Masaku</w:t>
      </w:r>
      <w:proofErr w:type="spellEnd"/>
      <w:r w:rsidRPr="000C5F4C">
        <w:t xml:space="preserve"> J, </w:t>
      </w:r>
      <w:proofErr w:type="spellStart"/>
      <w:r w:rsidRPr="000C5F4C">
        <w:t>Okoyo</w:t>
      </w:r>
      <w:proofErr w:type="spellEnd"/>
      <w:r w:rsidRPr="000C5F4C">
        <w:t xml:space="preserve"> C, </w:t>
      </w:r>
      <w:proofErr w:type="spellStart"/>
      <w:r w:rsidRPr="000C5F4C">
        <w:t>Njenga</w:t>
      </w:r>
      <w:proofErr w:type="spellEnd"/>
      <w:r w:rsidRPr="000C5F4C">
        <w:t xml:space="preserve"> SM. Prevalence of intestinal parasitic infections and associated Water, Sanitation, and hygiene risk factors among school children in </w:t>
      </w:r>
      <w:proofErr w:type="spellStart"/>
      <w:r w:rsidRPr="000C5F4C">
        <w:t>Mwea</w:t>
      </w:r>
      <w:proofErr w:type="spellEnd"/>
      <w:r w:rsidRPr="000C5F4C">
        <w:t xml:space="preserve"> irrigation Scheme, Kirinyaga County, Kenya. J Trop Med. </w:t>
      </w:r>
      <w:proofErr w:type="gramStart"/>
      <w:r w:rsidRPr="000C5F4C">
        <w:t>2020;2020:1</w:t>
      </w:r>
      <w:proofErr w:type="gramEnd"/>
      <w:r w:rsidRPr="000C5F4C">
        <w:t>–9. [</w:t>
      </w:r>
      <w:hyperlink r:id="rId13" w:tgtFrame="_blank" w:history="1">
        <w:r w:rsidRPr="000C5F4C">
          <w:rPr>
            <w:rStyle w:val="Hyperlink"/>
          </w:rPr>
          <w:t>DOI</w:t>
        </w:r>
      </w:hyperlink>
      <w:r w:rsidRPr="000C5F4C">
        <w:t>] [</w:t>
      </w:r>
      <w:hyperlink r:id="rId14" w:history="1">
        <w:r w:rsidRPr="000C5F4C">
          <w:rPr>
            <w:rStyle w:val="Hyperlink"/>
          </w:rPr>
          <w:t>PMC free article</w:t>
        </w:r>
      </w:hyperlink>
      <w:r w:rsidRPr="000C5F4C">
        <w:t>] [</w:t>
      </w:r>
      <w:hyperlink r:id="rId15" w:history="1">
        <w:r w:rsidRPr="000C5F4C">
          <w:rPr>
            <w:rStyle w:val="Hyperlink"/>
          </w:rPr>
          <w:t>PubMed</w:t>
        </w:r>
      </w:hyperlink>
      <w:r w:rsidRPr="000C5F4C">
        <w:t>] [</w:t>
      </w:r>
      <w:hyperlink r:id="rId16" w:tgtFrame="_blank" w:history="1">
        <w:r w:rsidRPr="000C5F4C">
          <w:rPr>
            <w:rStyle w:val="Hyperlink"/>
          </w:rPr>
          <w:t>Google Scholar</w:t>
        </w:r>
      </w:hyperlink>
      <w:r w:rsidRPr="000C5F4C">
        <w:t>]</w:t>
      </w:r>
    </w:p>
    <w:p w14:paraId="43244C0A" w14:textId="77777777" w:rsidR="002C3673" w:rsidRPr="000C5F4C" w:rsidRDefault="002C3673" w:rsidP="002C3673">
      <w:pPr>
        <w:jc w:val="both"/>
      </w:pPr>
    </w:p>
    <w:p w14:paraId="6285EC7B" w14:textId="77777777" w:rsidR="002C3673" w:rsidRPr="000C5F4C" w:rsidRDefault="002C3673" w:rsidP="002C3673">
      <w:pPr>
        <w:numPr>
          <w:ilvl w:val="0"/>
          <w:numId w:val="2"/>
        </w:numPr>
        <w:jc w:val="both"/>
      </w:pPr>
      <w:r w:rsidRPr="000C5F4C">
        <w:t xml:space="preserve">Azzam A, Khaled H. Prevalence and risk factors of intestinal parasitic infections among preschool and school-aged children in Egypt: a systematic review and meta-analysis. BMC Public Health. 2025 Jun 10;25(1):2160. </w:t>
      </w:r>
      <w:proofErr w:type="spellStart"/>
      <w:r w:rsidRPr="000C5F4C">
        <w:t>doi</w:t>
      </w:r>
      <w:proofErr w:type="spellEnd"/>
      <w:r w:rsidRPr="000C5F4C">
        <w:t>: 10.1186/s12889-025-23325-8. PMID: 40495169; PMCID: PMC12150492.</w:t>
      </w:r>
    </w:p>
    <w:p w14:paraId="46CE0F9D" w14:textId="77777777" w:rsidR="002C3673" w:rsidRPr="000C5F4C" w:rsidRDefault="002C3673" w:rsidP="002C3673">
      <w:pPr>
        <w:numPr>
          <w:ilvl w:val="0"/>
          <w:numId w:val="2"/>
        </w:numPr>
        <w:jc w:val="both"/>
      </w:pPr>
      <w:r w:rsidRPr="000C5F4C">
        <w:t>Gautam J, Bharati N, Bhandari S, Niroula D, K C A, Dhakal P, Pandey K, Nowak O, Parajuli RP. Declining Trends in Gastrointestinal Parasitic Infections Among Nepalese School Children: A Systematic Review and Meta-Analysis (2004-2022). Public Health Chall. 2025 Dec 28;5(1</w:t>
      </w:r>
      <w:proofErr w:type="gramStart"/>
      <w:r w:rsidRPr="000C5F4C">
        <w:t>):e</w:t>
      </w:r>
      <w:proofErr w:type="gramEnd"/>
      <w:r w:rsidRPr="000C5F4C">
        <w:t xml:space="preserve">70180. </w:t>
      </w:r>
      <w:proofErr w:type="spellStart"/>
      <w:r w:rsidRPr="000C5F4C">
        <w:t>doi</w:t>
      </w:r>
      <w:proofErr w:type="spellEnd"/>
      <w:r w:rsidRPr="000C5F4C">
        <w:t>: 10.1002/puh2.70180. PMID: 41472719; PMCID: PMC12745848.</w:t>
      </w:r>
    </w:p>
    <w:p w14:paraId="6A39C736" w14:textId="77777777" w:rsidR="002C3673" w:rsidRPr="000C5F4C" w:rsidRDefault="002C3673" w:rsidP="002C3673">
      <w:pPr>
        <w:numPr>
          <w:ilvl w:val="0"/>
          <w:numId w:val="2"/>
        </w:numPr>
        <w:jc w:val="both"/>
      </w:pPr>
      <w:proofErr w:type="spellStart"/>
      <w:r w:rsidRPr="000C5F4C">
        <w:t>Abebaw</w:t>
      </w:r>
      <w:proofErr w:type="spellEnd"/>
      <w:r w:rsidRPr="000C5F4C">
        <w:t xml:space="preserve"> A, </w:t>
      </w:r>
      <w:proofErr w:type="spellStart"/>
      <w:r w:rsidRPr="000C5F4C">
        <w:t>Demeke</w:t>
      </w:r>
      <w:proofErr w:type="spellEnd"/>
      <w:r w:rsidRPr="000C5F4C">
        <w:t xml:space="preserve"> G, </w:t>
      </w:r>
      <w:proofErr w:type="spellStart"/>
      <w:r w:rsidRPr="000C5F4C">
        <w:t>Mengist</w:t>
      </w:r>
      <w:proofErr w:type="spellEnd"/>
      <w:r w:rsidRPr="000C5F4C">
        <w:t xml:space="preserve"> HM, </w:t>
      </w:r>
      <w:proofErr w:type="spellStart"/>
      <w:r w:rsidRPr="000C5F4C">
        <w:t>Endalamaw</w:t>
      </w:r>
      <w:proofErr w:type="spellEnd"/>
      <w:r w:rsidRPr="000C5F4C">
        <w:t xml:space="preserve"> M, </w:t>
      </w:r>
      <w:proofErr w:type="spellStart"/>
      <w:r w:rsidRPr="000C5F4C">
        <w:t>Demeke</w:t>
      </w:r>
      <w:proofErr w:type="spellEnd"/>
      <w:r w:rsidRPr="000C5F4C">
        <w:t xml:space="preserve"> GD. Prevalence of Intestinal Parasites and Associated Factors Among Public Primary Second-Cycle Schoolchildren in Debre Markos Town, Northwest Ethiopia: A Cross-Sectional Study. Health Sci Rep. 2025 Jan 13;8(1</w:t>
      </w:r>
      <w:proofErr w:type="gramStart"/>
      <w:r w:rsidRPr="000C5F4C">
        <w:t>):e</w:t>
      </w:r>
      <w:proofErr w:type="gramEnd"/>
      <w:r w:rsidRPr="000C5F4C">
        <w:t xml:space="preserve">70339. </w:t>
      </w:r>
      <w:proofErr w:type="spellStart"/>
      <w:r w:rsidRPr="000C5F4C">
        <w:t>doi</w:t>
      </w:r>
      <w:proofErr w:type="spellEnd"/>
      <w:r w:rsidRPr="000C5F4C">
        <w:t>: 10.1002/hsr2.70339. PMID: 39810919; PMCID: PMC11729738.</w:t>
      </w:r>
    </w:p>
    <w:p w14:paraId="459C3FE7" w14:textId="77777777" w:rsidR="002C3673" w:rsidRPr="000C5F4C" w:rsidRDefault="002C3673" w:rsidP="002C3673">
      <w:pPr>
        <w:numPr>
          <w:ilvl w:val="0"/>
          <w:numId w:val="2"/>
        </w:numPr>
        <w:jc w:val="both"/>
      </w:pPr>
      <w:proofErr w:type="spellStart"/>
      <w:r w:rsidRPr="000C5F4C">
        <w:t>Kasiita</w:t>
      </w:r>
      <w:proofErr w:type="spellEnd"/>
      <w:r w:rsidRPr="000C5F4C">
        <w:t xml:space="preserve"> M, </w:t>
      </w:r>
      <w:proofErr w:type="spellStart"/>
      <w:r w:rsidRPr="000C5F4C">
        <w:t>Businge</w:t>
      </w:r>
      <w:proofErr w:type="spellEnd"/>
      <w:r w:rsidRPr="000C5F4C">
        <w:t xml:space="preserve"> S, </w:t>
      </w:r>
      <w:proofErr w:type="spellStart"/>
      <w:r w:rsidRPr="000C5F4C">
        <w:t>Napyo</w:t>
      </w:r>
      <w:proofErr w:type="spellEnd"/>
      <w:r w:rsidRPr="000C5F4C">
        <w:t xml:space="preserve"> A, </w:t>
      </w:r>
      <w:proofErr w:type="spellStart"/>
      <w:r w:rsidRPr="000C5F4C">
        <w:t>Tumwine</w:t>
      </w:r>
      <w:proofErr w:type="spellEnd"/>
      <w:r w:rsidRPr="000C5F4C">
        <w:t xml:space="preserve"> JK. Ascaris lumbricoides: prevalence and associated factors among pre-school children in </w:t>
      </w:r>
      <w:proofErr w:type="spellStart"/>
      <w:r w:rsidRPr="000C5F4C">
        <w:t>Rukiga</w:t>
      </w:r>
      <w:proofErr w:type="spellEnd"/>
      <w:r w:rsidRPr="000C5F4C">
        <w:t xml:space="preserve"> district, Uganda: a cross-sectional study. BMC Infect Dis. 2025 Mar 4;25(1):308. </w:t>
      </w:r>
      <w:proofErr w:type="spellStart"/>
      <w:r w:rsidRPr="000C5F4C">
        <w:t>doi</w:t>
      </w:r>
      <w:proofErr w:type="spellEnd"/>
      <w:r w:rsidRPr="000C5F4C">
        <w:t xml:space="preserve">: 10.1186/s12879-025-10697-w. PMID: 40038583; PMCID: PMC11877679. </w:t>
      </w:r>
    </w:p>
    <w:p w14:paraId="164C603B" w14:textId="77777777" w:rsidR="002C3673" w:rsidRPr="000C5F4C" w:rsidRDefault="002C3673" w:rsidP="002C3673">
      <w:pPr>
        <w:numPr>
          <w:ilvl w:val="0"/>
          <w:numId w:val="2"/>
        </w:numPr>
        <w:jc w:val="both"/>
      </w:pPr>
      <w:proofErr w:type="spellStart"/>
      <w:r w:rsidRPr="000C5F4C">
        <w:t>Sukmana</w:t>
      </w:r>
      <w:proofErr w:type="spellEnd"/>
      <w:r w:rsidRPr="000C5F4C">
        <w:t xml:space="preserve"> DJ, </w:t>
      </w:r>
      <w:proofErr w:type="spellStart"/>
      <w:r w:rsidRPr="000C5F4C">
        <w:t>Kridaningsih</w:t>
      </w:r>
      <w:proofErr w:type="spellEnd"/>
      <w:r w:rsidRPr="000C5F4C">
        <w:t xml:space="preserve"> TN, </w:t>
      </w:r>
      <w:proofErr w:type="spellStart"/>
      <w:r w:rsidRPr="000C5F4C">
        <w:t>Mufidah</w:t>
      </w:r>
      <w:proofErr w:type="spellEnd"/>
      <w:r w:rsidRPr="000C5F4C">
        <w:t xml:space="preserve"> H, </w:t>
      </w:r>
      <w:proofErr w:type="spellStart"/>
      <w:r w:rsidRPr="000C5F4C">
        <w:t>Kenangalem</w:t>
      </w:r>
      <w:proofErr w:type="spellEnd"/>
      <w:r w:rsidRPr="000C5F4C">
        <w:t xml:space="preserve"> E, </w:t>
      </w:r>
      <w:proofErr w:type="spellStart"/>
      <w:r w:rsidRPr="000C5F4C">
        <w:t>Burdam</w:t>
      </w:r>
      <w:proofErr w:type="spellEnd"/>
      <w:r w:rsidRPr="000C5F4C">
        <w:t xml:space="preserve"> FH, </w:t>
      </w:r>
      <w:proofErr w:type="spellStart"/>
      <w:r w:rsidRPr="000C5F4C">
        <w:t>Susilawati</w:t>
      </w:r>
      <w:proofErr w:type="spellEnd"/>
      <w:r w:rsidRPr="000C5F4C">
        <w:t xml:space="preserve"> TN, </w:t>
      </w:r>
      <w:proofErr w:type="spellStart"/>
      <w:r w:rsidRPr="000C5F4C">
        <w:t>Poespoprodjo</w:t>
      </w:r>
      <w:proofErr w:type="spellEnd"/>
      <w:r w:rsidRPr="000C5F4C">
        <w:t xml:space="preserve"> JR, </w:t>
      </w:r>
      <w:proofErr w:type="spellStart"/>
      <w:r w:rsidRPr="000C5F4C">
        <w:t>Murhandarwati</w:t>
      </w:r>
      <w:proofErr w:type="spellEnd"/>
      <w:r w:rsidRPr="000C5F4C">
        <w:t xml:space="preserve"> EEH. Molecular diagnosis of Trichuris trichiura: Prevalence and associated risk factors in children under five living in a malaria-endemic area in Papua, Indonesia. </w:t>
      </w:r>
      <w:proofErr w:type="spellStart"/>
      <w:r w:rsidRPr="000C5F4C">
        <w:t>PLoS</w:t>
      </w:r>
      <w:proofErr w:type="spellEnd"/>
      <w:r w:rsidRPr="000C5F4C">
        <w:t xml:space="preserve"> One. 2025 Nov 4;20(11</w:t>
      </w:r>
      <w:proofErr w:type="gramStart"/>
      <w:r w:rsidRPr="000C5F4C">
        <w:t>):e</w:t>
      </w:r>
      <w:proofErr w:type="gramEnd"/>
      <w:r w:rsidRPr="000C5F4C">
        <w:t xml:space="preserve">0335643. </w:t>
      </w:r>
      <w:proofErr w:type="spellStart"/>
      <w:r w:rsidRPr="000C5F4C">
        <w:t>doi</w:t>
      </w:r>
      <w:proofErr w:type="spellEnd"/>
      <w:r w:rsidRPr="000C5F4C">
        <w:t>: 10.1371/journal.pone.0335643. PMID: 41187217; PMCID: PMC12585096.</w:t>
      </w:r>
    </w:p>
    <w:p w14:paraId="0B146CB6" w14:textId="77777777" w:rsidR="002C3673" w:rsidRPr="000C5F4C" w:rsidRDefault="002C3673" w:rsidP="002C3673">
      <w:pPr>
        <w:numPr>
          <w:ilvl w:val="0"/>
          <w:numId w:val="2"/>
        </w:numPr>
        <w:jc w:val="both"/>
      </w:pPr>
      <w:r w:rsidRPr="000C5F4C">
        <w:lastRenderedPageBreak/>
        <w:t xml:space="preserve">Zhu H, Huang J, Zheng J, Zhou C, Zhu T, Zhang M, Zhao L, Wu X, Xue J, Zhou XN, Li S, Qian M. Spatial distribution patterns and risk factors of hookworm disease in China: A study based on successive national surveillance. </w:t>
      </w:r>
      <w:proofErr w:type="spellStart"/>
      <w:r w:rsidRPr="000C5F4C">
        <w:t>PLoS</w:t>
      </w:r>
      <w:proofErr w:type="spellEnd"/>
      <w:r w:rsidRPr="000C5F4C">
        <w:t xml:space="preserve"> </w:t>
      </w:r>
      <w:proofErr w:type="spellStart"/>
      <w:r w:rsidRPr="000C5F4C">
        <w:t>Negl</w:t>
      </w:r>
      <w:proofErr w:type="spellEnd"/>
      <w:r w:rsidRPr="000C5F4C">
        <w:t xml:space="preserve"> Trop Dis. 2025 Sep 30;19(9</w:t>
      </w:r>
      <w:proofErr w:type="gramStart"/>
      <w:r w:rsidRPr="000C5F4C">
        <w:t>):e</w:t>
      </w:r>
      <w:proofErr w:type="gramEnd"/>
      <w:r w:rsidRPr="000C5F4C">
        <w:t xml:space="preserve">0013526. </w:t>
      </w:r>
      <w:proofErr w:type="spellStart"/>
      <w:r w:rsidRPr="000C5F4C">
        <w:t>doi</w:t>
      </w:r>
      <w:proofErr w:type="spellEnd"/>
      <w:r w:rsidRPr="000C5F4C">
        <w:t>: 10.1371/journal.pntd.0013526. PMID: 41026761; PMCID: PMC12483247.s</w:t>
      </w:r>
    </w:p>
    <w:p w14:paraId="299B3B37" w14:textId="77777777" w:rsidR="002C3673" w:rsidRPr="000C5F4C" w:rsidRDefault="002C3673" w:rsidP="002C3673">
      <w:pPr>
        <w:numPr>
          <w:ilvl w:val="0"/>
          <w:numId w:val="2"/>
        </w:numPr>
        <w:jc w:val="both"/>
      </w:pPr>
      <w:r w:rsidRPr="000C5F4C">
        <w:t xml:space="preserve">Zhang ZD, Xiao HD, Wang DY, Su N, Liu XZ, Wang ZR, Xie SC, Zhu XQ, Zhang S, Gao WW. Molecular prevalence and associated risk factors of Entamoeba spp. in donkeys in Shanxi Province, North China. </w:t>
      </w:r>
      <w:proofErr w:type="spellStart"/>
      <w:r w:rsidRPr="000C5F4C">
        <w:t>Parasit</w:t>
      </w:r>
      <w:proofErr w:type="spellEnd"/>
      <w:r w:rsidRPr="000C5F4C">
        <w:t xml:space="preserve"> Vectors. 2025 Feb 5;18(1):42. </w:t>
      </w:r>
      <w:proofErr w:type="spellStart"/>
      <w:r w:rsidRPr="000C5F4C">
        <w:t>doi</w:t>
      </w:r>
      <w:proofErr w:type="spellEnd"/>
      <w:r w:rsidRPr="000C5F4C">
        <w:t>: 10.1186/s13071-025-06671-9. PMID: 39910570; PMCID: PMC11796150.</w:t>
      </w:r>
    </w:p>
    <w:p w14:paraId="433B7031" w14:textId="77777777" w:rsidR="002C3673" w:rsidRPr="000C5F4C" w:rsidRDefault="002C3673" w:rsidP="002C3673">
      <w:pPr>
        <w:numPr>
          <w:ilvl w:val="0"/>
          <w:numId w:val="2"/>
        </w:numPr>
        <w:jc w:val="both"/>
      </w:pPr>
      <w:r w:rsidRPr="000C5F4C">
        <w:t xml:space="preserve">Dos Santos CR, </w:t>
      </w:r>
      <w:proofErr w:type="spellStart"/>
      <w:r w:rsidRPr="000C5F4C">
        <w:t>Amendoeira</w:t>
      </w:r>
      <w:proofErr w:type="spellEnd"/>
      <w:r w:rsidRPr="000C5F4C">
        <w:t xml:space="preserve"> MRR, Dib LV, Corrêa LL, da Silva Barbosa A. </w:t>
      </w:r>
      <w:r w:rsidRPr="000C5F4C">
        <w:rPr>
          <w:i/>
          <w:iCs/>
        </w:rPr>
        <w:t>Entamoeba</w:t>
      </w:r>
      <w:r w:rsidRPr="000C5F4C">
        <w:t> sp. in a city in the Amazon interior in Brazil: Microscopic parasitological, immunological, and molecular diagnosis. Parasite Epidemiol Control. 2025 Apr 25;</w:t>
      </w:r>
      <w:proofErr w:type="gramStart"/>
      <w:r w:rsidRPr="000C5F4C">
        <w:t>29:e</w:t>
      </w:r>
      <w:proofErr w:type="gramEnd"/>
      <w:r w:rsidRPr="000C5F4C">
        <w:t xml:space="preserve">00424. </w:t>
      </w:r>
      <w:proofErr w:type="spellStart"/>
      <w:r w:rsidRPr="000C5F4C">
        <w:t>doi</w:t>
      </w:r>
      <w:proofErr w:type="spellEnd"/>
      <w:r w:rsidRPr="000C5F4C">
        <w:t xml:space="preserve">: </w:t>
      </w:r>
      <w:proofErr w:type="gramStart"/>
      <w:r w:rsidRPr="000C5F4C">
        <w:t>10.1016/j.parepi.2025.e</w:t>
      </w:r>
      <w:proofErr w:type="gramEnd"/>
      <w:r w:rsidRPr="000C5F4C">
        <w:t>00424. PMID: 40642476; PMCID: PMC12242787.</w:t>
      </w:r>
    </w:p>
    <w:p w14:paraId="5A4BDF04" w14:textId="77777777" w:rsidR="002C3673" w:rsidRPr="000C5F4C" w:rsidRDefault="002C3673" w:rsidP="002C3673">
      <w:pPr>
        <w:numPr>
          <w:ilvl w:val="0"/>
          <w:numId w:val="2"/>
        </w:numPr>
        <w:jc w:val="both"/>
      </w:pPr>
      <w:r w:rsidRPr="000C5F4C">
        <w:t xml:space="preserve">Mizan NS, Wang SM, </w:t>
      </w:r>
      <w:proofErr w:type="spellStart"/>
      <w:r w:rsidRPr="000C5F4C">
        <w:t>Ma'amor</w:t>
      </w:r>
      <w:proofErr w:type="spellEnd"/>
      <w:r w:rsidRPr="000C5F4C">
        <w:t xml:space="preserve"> H, Al-Talib H. Prevalence and risk factors of intestinal protozoal infections among patients in Malaysia: A systematic review and meta-analysis. </w:t>
      </w:r>
      <w:proofErr w:type="spellStart"/>
      <w:r w:rsidRPr="000C5F4C">
        <w:t>PLoS</w:t>
      </w:r>
      <w:proofErr w:type="spellEnd"/>
      <w:r w:rsidRPr="000C5F4C">
        <w:t xml:space="preserve"> One. 2025 Sep 11;20(9</w:t>
      </w:r>
      <w:proofErr w:type="gramStart"/>
      <w:r w:rsidRPr="000C5F4C">
        <w:t>):e</w:t>
      </w:r>
      <w:proofErr w:type="gramEnd"/>
      <w:r w:rsidRPr="000C5F4C">
        <w:t xml:space="preserve">0332218. </w:t>
      </w:r>
      <w:proofErr w:type="spellStart"/>
      <w:r w:rsidRPr="000C5F4C">
        <w:t>doi</w:t>
      </w:r>
      <w:proofErr w:type="spellEnd"/>
      <w:r w:rsidRPr="000C5F4C">
        <w:t>: 10.1371/journal.pone.0332218. PMID: 40934249; PMCID: PMC12425333.</w:t>
      </w:r>
    </w:p>
    <w:p w14:paraId="2BB786C7" w14:textId="77777777" w:rsidR="002C3673" w:rsidRPr="000C5F4C" w:rsidRDefault="002C3673" w:rsidP="002C3673">
      <w:pPr>
        <w:numPr>
          <w:ilvl w:val="0"/>
          <w:numId w:val="2"/>
        </w:numPr>
        <w:jc w:val="both"/>
      </w:pPr>
      <w:proofErr w:type="spellStart"/>
      <w:r w:rsidRPr="000C5F4C">
        <w:t>Ndahimana</w:t>
      </w:r>
      <w:proofErr w:type="spellEnd"/>
      <w:r w:rsidRPr="000C5F4C">
        <w:t xml:space="preserve"> R, </w:t>
      </w:r>
      <w:proofErr w:type="spellStart"/>
      <w:r w:rsidRPr="000C5F4C">
        <w:t>Uwase</w:t>
      </w:r>
      <w:proofErr w:type="spellEnd"/>
      <w:r w:rsidRPr="000C5F4C">
        <w:t xml:space="preserve"> M, </w:t>
      </w:r>
      <w:proofErr w:type="spellStart"/>
      <w:r w:rsidRPr="000C5F4C">
        <w:t>Umutoni</w:t>
      </w:r>
      <w:proofErr w:type="spellEnd"/>
      <w:r w:rsidRPr="000C5F4C">
        <w:t xml:space="preserve"> JN, </w:t>
      </w:r>
      <w:proofErr w:type="spellStart"/>
      <w:r w:rsidRPr="000C5F4C">
        <w:t>Irakoze</w:t>
      </w:r>
      <w:proofErr w:type="spellEnd"/>
      <w:r w:rsidRPr="000C5F4C">
        <w:t xml:space="preserve"> E, </w:t>
      </w:r>
      <w:proofErr w:type="spellStart"/>
      <w:r w:rsidRPr="000C5F4C">
        <w:t>Uwimana</w:t>
      </w:r>
      <w:proofErr w:type="spellEnd"/>
      <w:r w:rsidRPr="000C5F4C">
        <w:t xml:space="preserve"> S, </w:t>
      </w:r>
      <w:proofErr w:type="spellStart"/>
      <w:r w:rsidRPr="000C5F4C">
        <w:t>Bigenimana</w:t>
      </w:r>
      <w:proofErr w:type="spellEnd"/>
      <w:r w:rsidRPr="000C5F4C">
        <w:t xml:space="preserve"> C, </w:t>
      </w:r>
      <w:proofErr w:type="spellStart"/>
      <w:r w:rsidRPr="000C5F4C">
        <w:t>Uwitonze</w:t>
      </w:r>
      <w:proofErr w:type="spellEnd"/>
      <w:r w:rsidRPr="000C5F4C">
        <w:t xml:space="preserve"> D, </w:t>
      </w:r>
      <w:proofErr w:type="spellStart"/>
      <w:r w:rsidRPr="000C5F4C">
        <w:t>Ndizeye</w:t>
      </w:r>
      <w:proofErr w:type="spellEnd"/>
      <w:r w:rsidRPr="000C5F4C">
        <w:t xml:space="preserve"> P, </w:t>
      </w:r>
      <w:proofErr w:type="spellStart"/>
      <w:r w:rsidRPr="000C5F4C">
        <w:t>Byiringiro</w:t>
      </w:r>
      <w:proofErr w:type="spellEnd"/>
      <w:r w:rsidRPr="000C5F4C">
        <w:t xml:space="preserve"> C, </w:t>
      </w:r>
      <w:proofErr w:type="spellStart"/>
      <w:r w:rsidRPr="000C5F4C">
        <w:t>Muragire</w:t>
      </w:r>
      <w:proofErr w:type="spellEnd"/>
      <w:r w:rsidRPr="000C5F4C">
        <w:t xml:space="preserve"> R, </w:t>
      </w:r>
      <w:proofErr w:type="spellStart"/>
      <w:r w:rsidRPr="000C5F4C">
        <w:t>Muhirwa</w:t>
      </w:r>
      <w:proofErr w:type="spellEnd"/>
      <w:r w:rsidRPr="000C5F4C">
        <w:t xml:space="preserve"> S, </w:t>
      </w:r>
      <w:proofErr w:type="spellStart"/>
      <w:r w:rsidRPr="000C5F4C">
        <w:t>Munyaneza</w:t>
      </w:r>
      <w:proofErr w:type="spellEnd"/>
      <w:r w:rsidRPr="000C5F4C">
        <w:t xml:space="preserve"> E, </w:t>
      </w:r>
      <w:proofErr w:type="spellStart"/>
      <w:r w:rsidRPr="000C5F4C">
        <w:t>Habtu</w:t>
      </w:r>
      <w:proofErr w:type="spellEnd"/>
      <w:r w:rsidRPr="000C5F4C">
        <w:t xml:space="preserve"> M. Occurrence of Intestinal Parasites among Suspected Patients Attending </w:t>
      </w:r>
      <w:proofErr w:type="spellStart"/>
      <w:r w:rsidRPr="000C5F4C">
        <w:t>Rubungo</w:t>
      </w:r>
      <w:proofErr w:type="spellEnd"/>
      <w:r w:rsidRPr="000C5F4C">
        <w:t xml:space="preserve"> Health Center in Rwanda: Trend Analysis of Registry Records. Rwanda J Med Health Sci. 2025 Jul 31;8(2):285-294. </w:t>
      </w:r>
      <w:proofErr w:type="spellStart"/>
      <w:r w:rsidRPr="000C5F4C">
        <w:t>doi</w:t>
      </w:r>
      <w:proofErr w:type="spellEnd"/>
      <w:r w:rsidRPr="000C5F4C">
        <w:t>: 10.4314/</w:t>
      </w:r>
      <w:proofErr w:type="gramStart"/>
      <w:r w:rsidRPr="000C5F4C">
        <w:t>rjmhs.v</w:t>
      </w:r>
      <w:proofErr w:type="gramEnd"/>
      <w:r w:rsidRPr="000C5F4C">
        <w:t>8i2.10. PMID: 40989213; PMCID: PMC12451772.</w:t>
      </w:r>
    </w:p>
    <w:p w14:paraId="3ABA5078" w14:textId="77777777" w:rsidR="002C3673" w:rsidRPr="000C5F4C" w:rsidRDefault="002C3673" w:rsidP="002C3673">
      <w:pPr>
        <w:numPr>
          <w:ilvl w:val="0"/>
          <w:numId w:val="2"/>
        </w:numPr>
        <w:jc w:val="both"/>
      </w:pPr>
      <w:proofErr w:type="spellStart"/>
      <w:r w:rsidRPr="000C5F4C">
        <w:t>Ageru</w:t>
      </w:r>
      <w:proofErr w:type="spellEnd"/>
      <w:r w:rsidRPr="000C5F4C">
        <w:t xml:space="preserve"> TA, </w:t>
      </w:r>
      <w:proofErr w:type="spellStart"/>
      <w:r w:rsidRPr="000C5F4C">
        <w:t>Ayele</w:t>
      </w:r>
      <w:proofErr w:type="spellEnd"/>
      <w:r w:rsidRPr="000C5F4C">
        <w:t xml:space="preserve"> F, </w:t>
      </w:r>
      <w:proofErr w:type="spellStart"/>
      <w:r w:rsidRPr="000C5F4C">
        <w:t>Hebana</w:t>
      </w:r>
      <w:proofErr w:type="spellEnd"/>
      <w:r w:rsidRPr="000C5F4C">
        <w:t xml:space="preserve"> KD, </w:t>
      </w:r>
      <w:proofErr w:type="spellStart"/>
      <w:r w:rsidRPr="000C5F4C">
        <w:t>Kussa</w:t>
      </w:r>
      <w:proofErr w:type="spellEnd"/>
      <w:r w:rsidRPr="000C5F4C">
        <w:t xml:space="preserve"> Y, Stanikzai MH, Walugembe F, Shano AB. Retrospective Study of Intestinal Parasites Among Pediatric Patients Treated at a Tertiary Hospital in Southern Ethiopia: A 5-Year Retrospective Study. J Trop Med. 2025 Nov </w:t>
      </w:r>
      <w:proofErr w:type="gramStart"/>
      <w:r w:rsidRPr="000C5F4C">
        <w:t>22;2025:6688437</w:t>
      </w:r>
      <w:proofErr w:type="gramEnd"/>
      <w:r w:rsidRPr="000C5F4C">
        <w:t xml:space="preserve">. </w:t>
      </w:r>
      <w:proofErr w:type="spellStart"/>
      <w:r w:rsidRPr="000C5F4C">
        <w:t>doi</w:t>
      </w:r>
      <w:proofErr w:type="spellEnd"/>
      <w:r w:rsidRPr="000C5F4C">
        <w:t>: 10.1155/</w:t>
      </w:r>
      <w:proofErr w:type="spellStart"/>
      <w:r w:rsidRPr="000C5F4C">
        <w:t>jotm</w:t>
      </w:r>
      <w:proofErr w:type="spellEnd"/>
      <w:r w:rsidRPr="000C5F4C">
        <w:t>/6688437. PMID: 41321725; PMCID: PMC12664719.</w:t>
      </w:r>
    </w:p>
    <w:p w14:paraId="18ADCCB6" w14:textId="77777777" w:rsidR="002C3673" w:rsidRPr="000C5F4C" w:rsidRDefault="002C3673" w:rsidP="002C3673">
      <w:pPr>
        <w:numPr>
          <w:ilvl w:val="0"/>
          <w:numId w:val="2"/>
        </w:numPr>
        <w:jc w:val="both"/>
      </w:pPr>
      <w:proofErr w:type="spellStart"/>
      <w:r w:rsidRPr="000C5F4C">
        <w:t>Eshetie</w:t>
      </w:r>
      <w:proofErr w:type="spellEnd"/>
      <w:r w:rsidRPr="000C5F4C">
        <w:t xml:space="preserve"> A, </w:t>
      </w:r>
      <w:proofErr w:type="spellStart"/>
      <w:r w:rsidRPr="000C5F4C">
        <w:t>Yohannes</w:t>
      </w:r>
      <w:proofErr w:type="spellEnd"/>
      <w:r w:rsidRPr="000C5F4C">
        <w:t xml:space="preserve"> T, Dejen M. Prevalence and Associated Risk Factors of Intestinal Parasitic Infections Among Patients Requesting Stool Examination at Kidus Harvey Health Center, </w:t>
      </w:r>
      <w:proofErr w:type="spellStart"/>
      <w:r w:rsidRPr="000C5F4C">
        <w:t>Ayna</w:t>
      </w:r>
      <w:proofErr w:type="spellEnd"/>
      <w:r w:rsidRPr="000C5F4C">
        <w:t xml:space="preserve"> </w:t>
      </w:r>
      <w:proofErr w:type="spellStart"/>
      <w:r w:rsidRPr="000C5F4C">
        <w:t>Bugina</w:t>
      </w:r>
      <w:proofErr w:type="spellEnd"/>
      <w:r w:rsidRPr="000C5F4C">
        <w:t xml:space="preserve"> District, North </w:t>
      </w:r>
      <w:proofErr w:type="spellStart"/>
      <w:r w:rsidRPr="000C5F4C">
        <w:t>Wollo</w:t>
      </w:r>
      <w:proofErr w:type="spellEnd"/>
      <w:r w:rsidRPr="000C5F4C">
        <w:t xml:space="preserve">, Ethiopia. J </w:t>
      </w:r>
      <w:proofErr w:type="spellStart"/>
      <w:r w:rsidRPr="000C5F4C">
        <w:t>Parasitol</w:t>
      </w:r>
      <w:proofErr w:type="spellEnd"/>
      <w:r w:rsidRPr="000C5F4C">
        <w:t xml:space="preserve"> Res. 2025 Apr </w:t>
      </w:r>
      <w:proofErr w:type="gramStart"/>
      <w:r w:rsidRPr="000C5F4C">
        <w:t>23;2025:5596158</w:t>
      </w:r>
      <w:proofErr w:type="gramEnd"/>
      <w:r w:rsidRPr="000C5F4C">
        <w:t xml:space="preserve">. </w:t>
      </w:r>
      <w:proofErr w:type="spellStart"/>
      <w:r w:rsidRPr="000C5F4C">
        <w:t>doi</w:t>
      </w:r>
      <w:proofErr w:type="spellEnd"/>
      <w:r w:rsidRPr="000C5F4C">
        <w:t>: 10.1155/</w:t>
      </w:r>
      <w:proofErr w:type="spellStart"/>
      <w:r w:rsidRPr="000C5F4C">
        <w:t>japr</w:t>
      </w:r>
      <w:proofErr w:type="spellEnd"/>
      <w:r w:rsidRPr="000C5F4C">
        <w:t>/5596158. PMID: 40313928; PMCID: PMC12043435.</w:t>
      </w:r>
    </w:p>
    <w:p w14:paraId="5E930FAC" w14:textId="77777777" w:rsidR="002C3673" w:rsidRPr="000C5F4C" w:rsidRDefault="002C3673" w:rsidP="002C3673">
      <w:pPr>
        <w:numPr>
          <w:ilvl w:val="0"/>
          <w:numId w:val="2"/>
        </w:numPr>
        <w:jc w:val="both"/>
      </w:pPr>
      <w:r w:rsidRPr="000C5F4C">
        <w:t xml:space="preserve">Addis T, Yohannes T. Intestinal Parasitic Infection: Prevalence and Associated Risk Factors at </w:t>
      </w:r>
      <w:proofErr w:type="spellStart"/>
      <w:r w:rsidRPr="000C5F4C">
        <w:t>Delgi</w:t>
      </w:r>
      <w:proofErr w:type="spellEnd"/>
      <w:r w:rsidRPr="000C5F4C">
        <w:t xml:space="preserve"> Primary Hospital, Northwest Ethiopia. </w:t>
      </w:r>
      <w:proofErr w:type="spellStart"/>
      <w:r w:rsidRPr="000C5F4C">
        <w:t>ScientificWorldJournal</w:t>
      </w:r>
      <w:proofErr w:type="spellEnd"/>
      <w:r w:rsidRPr="000C5F4C">
        <w:t xml:space="preserve">. 2025 Mar </w:t>
      </w:r>
      <w:proofErr w:type="gramStart"/>
      <w:r w:rsidRPr="000C5F4C">
        <w:t>21;2025:8787678</w:t>
      </w:r>
      <w:proofErr w:type="gramEnd"/>
      <w:r w:rsidRPr="000C5F4C">
        <w:t xml:space="preserve">. </w:t>
      </w:r>
      <w:proofErr w:type="spellStart"/>
      <w:r w:rsidRPr="000C5F4C">
        <w:t>doi</w:t>
      </w:r>
      <w:proofErr w:type="spellEnd"/>
      <w:r w:rsidRPr="000C5F4C">
        <w:t>: 10.1155/</w:t>
      </w:r>
      <w:proofErr w:type="spellStart"/>
      <w:r w:rsidRPr="000C5F4C">
        <w:t>tswj</w:t>
      </w:r>
      <w:proofErr w:type="spellEnd"/>
      <w:r w:rsidRPr="000C5F4C">
        <w:t>/8787678. PMID: 40160295; PMCID: PMC11952911.</w:t>
      </w:r>
    </w:p>
    <w:p w14:paraId="4ACD241B" w14:textId="77777777" w:rsidR="002C3673" w:rsidRPr="000C5F4C" w:rsidRDefault="002C3673" w:rsidP="002C3673">
      <w:pPr>
        <w:numPr>
          <w:ilvl w:val="0"/>
          <w:numId w:val="2"/>
        </w:numPr>
        <w:jc w:val="both"/>
      </w:pPr>
      <w:r w:rsidRPr="000C5F4C">
        <w:lastRenderedPageBreak/>
        <w:t xml:space="preserve">Deku JG, Okyere DO, </w:t>
      </w:r>
      <w:proofErr w:type="spellStart"/>
      <w:r w:rsidRPr="000C5F4C">
        <w:t>Buabeng</w:t>
      </w:r>
      <w:proofErr w:type="spellEnd"/>
      <w:r w:rsidRPr="000C5F4C">
        <w:t xml:space="preserve"> S, </w:t>
      </w:r>
      <w:proofErr w:type="spellStart"/>
      <w:r w:rsidRPr="000C5F4C">
        <w:t>Edziah</w:t>
      </w:r>
      <w:proofErr w:type="spellEnd"/>
      <w:r w:rsidRPr="000C5F4C">
        <w:t xml:space="preserve"> FS, </w:t>
      </w:r>
      <w:proofErr w:type="spellStart"/>
      <w:r w:rsidRPr="000C5F4C">
        <w:t>Bedzina</w:t>
      </w:r>
      <w:proofErr w:type="spellEnd"/>
      <w:r w:rsidRPr="000C5F4C">
        <w:t xml:space="preserve"> I, </w:t>
      </w:r>
      <w:proofErr w:type="spellStart"/>
      <w:r w:rsidRPr="000C5F4C">
        <w:t>Kinanyok</w:t>
      </w:r>
      <w:proofErr w:type="spellEnd"/>
      <w:r w:rsidRPr="000C5F4C">
        <w:t xml:space="preserve"> S, </w:t>
      </w:r>
      <w:proofErr w:type="spellStart"/>
      <w:r w:rsidRPr="000C5F4C">
        <w:t>Duedu</w:t>
      </w:r>
      <w:proofErr w:type="spellEnd"/>
      <w:r w:rsidRPr="000C5F4C">
        <w:t xml:space="preserve"> KO, </w:t>
      </w:r>
      <w:proofErr w:type="spellStart"/>
      <w:r w:rsidRPr="000C5F4C">
        <w:t>Aninagyei</w:t>
      </w:r>
      <w:proofErr w:type="spellEnd"/>
      <w:r w:rsidRPr="000C5F4C">
        <w:t xml:space="preserve"> E. The burden and trend of intestinal parasitosis among women at </w:t>
      </w:r>
      <w:proofErr w:type="spellStart"/>
      <w:r w:rsidRPr="000C5F4C">
        <w:t>Berekum</w:t>
      </w:r>
      <w:proofErr w:type="spellEnd"/>
      <w:r w:rsidRPr="000C5F4C">
        <w:t xml:space="preserve">, Ghana: a 9-year retrospective study. BMC Infect Dis. 2024 Nov 12;24(1):1287. </w:t>
      </w:r>
      <w:proofErr w:type="spellStart"/>
      <w:r w:rsidRPr="000C5F4C">
        <w:t>doi</w:t>
      </w:r>
      <w:proofErr w:type="spellEnd"/>
      <w:r w:rsidRPr="000C5F4C">
        <w:t>: 10.1186/s12879-024-10188-4. PMID: 39533200; PMCID: PMC11556214.</w:t>
      </w:r>
    </w:p>
    <w:p w14:paraId="3AEF0BDB" w14:textId="77777777" w:rsidR="002C3673" w:rsidRPr="000C5F4C" w:rsidRDefault="002C3673" w:rsidP="002C3673">
      <w:pPr>
        <w:numPr>
          <w:ilvl w:val="0"/>
          <w:numId w:val="2"/>
        </w:numPr>
        <w:jc w:val="both"/>
      </w:pPr>
      <w:proofErr w:type="spellStart"/>
      <w:r w:rsidRPr="000C5F4C">
        <w:t>Getie</w:t>
      </w:r>
      <w:proofErr w:type="spellEnd"/>
      <w:r w:rsidRPr="000C5F4C">
        <w:t xml:space="preserve"> M, Belay G, Amare A, Abebe W and </w:t>
      </w:r>
      <w:proofErr w:type="spellStart"/>
      <w:r w:rsidRPr="000C5F4C">
        <w:t>Deress</w:t>
      </w:r>
      <w:proofErr w:type="spellEnd"/>
      <w:r w:rsidRPr="000C5F4C">
        <w:t xml:space="preserve"> T (2024) Burden and factors influencing intestinal parasitic infections among food handlers in Gondar City, Northwest Ethiopia. </w:t>
      </w:r>
      <w:r w:rsidRPr="000C5F4C">
        <w:rPr>
          <w:i/>
          <w:iCs/>
        </w:rPr>
        <w:t>Front. Public Health</w:t>
      </w:r>
      <w:r w:rsidRPr="000C5F4C">
        <w:t xml:space="preserve">. 12:1362086. </w:t>
      </w:r>
      <w:proofErr w:type="spellStart"/>
      <w:r w:rsidRPr="000C5F4C">
        <w:t>doi</w:t>
      </w:r>
      <w:proofErr w:type="spellEnd"/>
      <w:r w:rsidRPr="000C5F4C">
        <w:t>: 10.3389/fpubh.2024.1362086</w:t>
      </w:r>
    </w:p>
    <w:p w14:paraId="7FA6A78C" w14:textId="77777777" w:rsidR="002C3673" w:rsidRPr="000C5F4C" w:rsidRDefault="002C3673" w:rsidP="002C3673">
      <w:pPr>
        <w:numPr>
          <w:ilvl w:val="0"/>
          <w:numId w:val="2"/>
        </w:numPr>
        <w:jc w:val="both"/>
      </w:pPr>
      <w:r w:rsidRPr="000C5F4C">
        <w:t xml:space="preserve">Abeje G, Berhan A, Assefa A, </w:t>
      </w:r>
      <w:proofErr w:type="spellStart"/>
      <w:r w:rsidRPr="000C5F4C">
        <w:t>Almaw</w:t>
      </w:r>
      <w:proofErr w:type="spellEnd"/>
      <w:r w:rsidRPr="000C5F4C">
        <w:t xml:space="preserve"> A, </w:t>
      </w:r>
      <w:proofErr w:type="spellStart"/>
      <w:r w:rsidRPr="000C5F4C">
        <w:t>Wondmagegn</w:t>
      </w:r>
      <w:proofErr w:type="spellEnd"/>
      <w:r w:rsidRPr="000C5F4C">
        <w:t xml:space="preserve"> M, </w:t>
      </w:r>
      <w:proofErr w:type="spellStart"/>
      <w:r w:rsidRPr="000C5F4C">
        <w:t>Erkihun</w:t>
      </w:r>
      <w:proofErr w:type="spellEnd"/>
      <w:r w:rsidRPr="000C5F4C">
        <w:t xml:space="preserve"> M, </w:t>
      </w:r>
      <w:proofErr w:type="spellStart"/>
      <w:r w:rsidRPr="000C5F4C">
        <w:t>Tegegne</w:t>
      </w:r>
      <w:proofErr w:type="spellEnd"/>
      <w:r w:rsidRPr="000C5F4C">
        <w:t xml:space="preserve"> D, </w:t>
      </w:r>
      <w:proofErr w:type="spellStart"/>
      <w:r w:rsidRPr="000C5F4C">
        <w:t>Sharew</w:t>
      </w:r>
      <w:proofErr w:type="spellEnd"/>
      <w:r w:rsidRPr="000C5F4C">
        <w:t xml:space="preserve"> B, </w:t>
      </w:r>
      <w:proofErr w:type="spellStart"/>
      <w:r w:rsidRPr="000C5F4C">
        <w:t>Kiros</w:t>
      </w:r>
      <w:proofErr w:type="spellEnd"/>
      <w:r w:rsidRPr="000C5F4C">
        <w:t xml:space="preserve"> T, </w:t>
      </w:r>
      <w:proofErr w:type="spellStart"/>
      <w:r w:rsidRPr="000C5F4C">
        <w:t>Tegegne</w:t>
      </w:r>
      <w:proofErr w:type="spellEnd"/>
      <w:r w:rsidRPr="000C5F4C">
        <w:t xml:space="preserve"> G, </w:t>
      </w:r>
      <w:proofErr w:type="spellStart"/>
      <w:r w:rsidRPr="000C5F4C">
        <w:t>Getie</w:t>
      </w:r>
      <w:proofErr w:type="spellEnd"/>
      <w:r w:rsidRPr="000C5F4C">
        <w:t xml:space="preserve"> M, </w:t>
      </w:r>
      <w:proofErr w:type="spellStart"/>
      <w:r w:rsidRPr="000C5F4C">
        <w:t>Debash</w:t>
      </w:r>
      <w:proofErr w:type="spellEnd"/>
      <w:r w:rsidRPr="000C5F4C">
        <w:t xml:space="preserve"> H, </w:t>
      </w:r>
      <w:proofErr w:type="spellStart"/>
      <w:r w:rsidRPr="000C5F4C">
        <w:t>Yirga</w:t>
      </w:r>
      <w:proofErr w:type="spellEnd"/>
      <w:r w:rsidRPr="000C5F4C">
        <w:t xml:space="preserve"> GK, Dessie AM. Prevalence of Intestinal Parasite Infection and Their Associated Factors Among University Students and University Food Handlers in Ethiopia: A Systematic Review and Meta-Analysis. J </w:t>
      </w:r>
      <w:proofErr w:type="spellStart"/>
      <w:r w:rsidRPr="000C5F4C">
        <w:t>Parasitol</w:t>
      </w:r>
      <w:proofErr w:type="spellEnd"/>
      <w:r w:rsidRPr="000C5F4C">
        <w:t xml:space="preserve"> Res. 2025 Sep </w:t>
      </w:r>
      <w:proofErr w:type="gramStart"/>
      <w:r w:rsidRPr="000C5F4C">
        <w:t>30;2025:9522730</w:t>
      </w:r>
      <w:proofErr w:type="gramEnd"/>
      <w:r w:rsidRPr="000C5F4C">
        <w:t xml:space="preserve">. </w:t>
      </w:r>
      <w:proofErr w:type="spellStart"/>
      <w:r w:rsidRPr="000C5F4C">
        <w:t>doi</w:t>
      </w:r>
      <w:proofErr w:type="spellEnd"/>
      <w:r w:rsidRPr="000C5F4C">
        <w:t>: 10.1155/</w:t>
      </w:r>
      <w:proofErr w:type="spellStart"/>
      <w:r w:rsidRPr="000C5F4C">
        <w:t>japr</w:t>
      </w:r>
      <w:proofErr w:type="spellEnd"/>
      <w:r w:rsidRPr="000C5F4C">
        <w:t>/9522730. PMID: 41064296; PMCID: PMC12504003.</w:t>
      </w:r>
    </w:p>
    <w:p w14:paraId="3776A1A4" w14:textId="77777777" w:rsidR="002C3673" w:rsidRPr="000C5F4C" w:rsidRDefault="002C3673" w:rsidP="002C3673">
      <w:pPr>
        <w:numPr>
          <w:ilvl w:val="0"/>
          <w:numId w:val="2"/>
        </w:numPr>
        <w:jc w:val="both"/>
      </w:pPr>
      <w:proofErr w:type="spellStart"/>
      <w:r w:rsidRPr="000C5F4C">
        <w:t>Ayelgn</w:t>
      </w:r>
      <w:proofErr w:type="spellEnd"/>
      <w:r w:rsidRPr="000C5F4C">
        <w:t xml:space="preserve"> M, </w:t>
      </w:r>
      <w:proofErr w:type="spellStart"/>
      <w:r w:rsidRPr="000C5F4C">
        <w:t>Worku</w:t>
      </w:r>
      <w:proofErr w:type="spellEnd"/>
      <w:r w:rsidRPr="000C5F4C">
        <w:t xml:space="preserve"> L, </w:t>
      </w:r>
      <w:proofErr w:type="spellStart"/>
      <w:r w:rsidRPr="000C5F4C">
        <w:t>Ferede</w:t>
      </w:r>
      <w:proofErr w:type="spellEnd"/>
      <w:r w:rsidRPr="000C5F4C">
        <w:t xml:space="preserve"> G, </w:t>
      </w:r>
      <w:proofErr w:type="spellStart"/>
      <w:r w:rsidRPr="000C5F4C">
        <w:t>Wondimeneh</w:t>
      </w:r>
      <w:proofErr w:type="spellEnd"/>
      <w:r w:rsidRPr="000C5F4C">
        <w:t xml:space="preserve"> Y. A </w:t>
      </w:r>
      <w:proofErr w:type="gramStart"/>
      <w:r w:rsidRPr="000C5F4C">
        <w:t>5 year</w:t>
      </w:r>
      <w:proofErr w:type="gramEnd"/>
      <w:r w:rsidRPr="000C5F4C">
        <w:t xml:space="preserve"> retrospective analysis of common intestinal parasites at Poly Health Center, Gondar, Northwest Ethiopia. BMC Res Notes. 2019 Oct 25;12(1):697. </w:t>
      </w:r>
      <w:proofErr w:type="spellStart"/>
      <w:r w:rsidRPr="000C5F4C">
        <w:t>doi</w:t>
      </w:r>
      <w:proofErr w:type="spellEnd"/>
      <w:r w:rsidRPr="000C5F4C">
        <w:t>: 10.1186/s13104-019-4735-9. PMID: 31653235; PMCID: PMC6815014.</w:t>
      </w:r>
    </w:p>
    <w:p w14:paraId="5D23ED1D" w14:textId="77777777" w:rsidR="002C3673" w:rsidRPr="000C5F4C" w:rsidRDefault="002C3673" w:rsidP="002C3673">
      <w:pPr>
        <w:numPr>
          <w:ilvl w:val="0"/>
          <w:numId w:val="2"/>
        </w:numPr>
        <w:jc w:val="both"/>
      </w:pPr>
      <w:proofErr w:type="spellStart"/>
      <w:r w:rsidRPr="000C5F4C">
        <w:t>Tımsah</w:t>
      </w:r>
      <w:proofErr w:type="spellEnd"/>
      <w:r w:rsidRPr="000C5F4C">
        <w:t xml:space="preserve"> AG, </w:t>
      </w:r>
      <w:proofErr w:type="spellStart"/>
      <w:r w:rsidRPr="000C5F4C">
        <w:t>Shatla</w:t>
      </w:r>
      <w:proofErr w:type="spellEnd"/>
      <w:r w:rsidRPr="000C5F4C">
        <w:t xml:space="preserve"> I, Alzahrani MM, Alzahrani AA, Alzahrani FM, Alghamdi OA, Alghamdi MM, Alghamdi S, Alghamdi AK, Alghamdi MA, Attia Alzahrani AA. Prevalence of Intestinal Amebiasis Among Saudi Residents Living in the Al-Baha Region, Saudi Arabia. Cureus. 2025 Oct 17;17(10</w:t>
      </w:r>
      <w:proofErr w:type="gramStart"/>
      <w:r w:rsidRPr="000C5F4C">
        <w:t>):e</w:t>
      </w:r>
      <w:proofErr w:type="gramEnd"/>
      <w:r w:rsidRPr="000C5F4C">
        <w:t xml:space="preserve">94786. </w:t>
      </w:r>
      <w:proofErr w:type="spellStart"/>
      <w:r w:rsidRPr="000C5F4C">
        <w:t>doi</w:t>
      </w:r>
      <w:proofErr w:type="spellEnd"/>
      <w:r w:rsidRPr="000C5F4C">
        <w:t>: 10.7759/cureus.94786. PMID: 41257113; PMCID: PMC12620920.</w:t>
      </w:r>
    </w:p>
    <w:p w14:paraId="464C57E3" w14:textId="77777777" w:rsidR="002C3673" w:rsidRPr="000C5F4C" w:rsidRDefault="002C3673" w:rsidP="002C3673">
      <w:pPr>
        <w:numPr>
          <w:ilvl w:val="0"/>
          <w:numId w:val="2"/>
        </w:numPr>
        <w:jc w:val="both"/>
      </w:pPr>
      <w:proofErr w:type="spellStart"/>
      <w:r w:rsidRPr="000C5F4C">
        <w:t>Gbonhinbor</w:t>
      </w:r>
      <w:proofErr w:type="spellEnd"/>
      <w:r w:rsidRPr="000C5F4C">
        <w:t xml:space="preserve"> J, </w:t>
      </w:r>
      <w:proofErr w:type="spellStart"/>
      <w:r w:rsidRPr="000C5F4C">
        <w:t>Abah</w:t>
      </w:r>
      <w:proofErr w:type="spellEnd"/>
      <w:r w:rsidRPr="000C5F4C">
        <w:t xml:space="preserve"> AE, </w:t>
      </w:r>
      <w:proofErr w:type="spellStart"/>
      <w:r w:rsidRPr="000C5F4C">
        <w:t>Awi-Waadu</w:t>
      </w:r>
      <w:proofErr w:type="spellEnd"/>
      <w:r w:rsidRPr="000C5F4C">
        <w:t xml:space="preserve"> G. Geo-Mapping of Intestinal Parasitic Infection in a Southern Community in Nigeria. Ethiop J Health Sci. 2024 May;34(3):203-210. </w:t>
      </w:r>
      <w:proofErr w:type="spellStart"/>
      <w:r w:rsidRPr="000C5F4C">
        <w:t>doi</w:t>
      </w:r>
      <w:proofErr w:type="spellEnd"/>
      <w:r w:rsidRPr="000C5F4C">
        <w:t>: 10.4314/</w:t>
      </w:r>
      <w:proofErr w:type="gramStart"/>
      <w:r w:rsidRPr="000C5F4C">
        <w:t>ejhs.v</w:t>
      </w:r>
      <w:proofErr w:type="gramEnd"/>
      <w:r w:rsidRPr="000C5F4C">
        <w:t>34i3.5. PMID: 40438451; PMCID: PMC12110198.</w:t>
      </w:r>
    </w:p>
    <w:p w14:paraId="79D47DF2" w14:textId="77777777" w:rsidR="002C3673" w:rsidRPr="000C5F4C" w:rsidRDefault="002C3673" w:rsidP="002C3673">
      <w:pPr>
        <w:numPr>
          <w:ilvl w:val="0"/>
          <w:numId w:val="2"/>
        </w:numPr>
        <w:jc w:val="both"/>
      </w:pPr>
      <w:r w:rsidRPr="000C5F4C">
        <w:t xml:space="preserve">Mohammed Saba A, Muhammad A, Baba J, Mustapha A, Hussaini HB. Prevalence of Entamoeba histolytica infection among primary school children in five selected communities of </w:t>
      </w:r>
      <w:proofErr w:type="spellStart"/>
      <w:r w:rsidRPr="000C5F4C">
        <w:t>wushishi</w:t>
      </w:r>
      <w:proofErr w:type="spellEnd"/>
      <w:r w:rsidRPr="000C5F4C">
        <w:t xml:space="preserve"> local government area, Niger state, </w:t>
      </w:r>
      <w:proofErr w:type="spellStart"/>
      <w:r w:rsidRPr="000C5F4C">
        <w:t>nigeria</w:t>
      </w:r>
      <w:proofErr w:type="spellEnd"/>
      <w:r w:rsidRPr="000C5F4C">
        <w:t xml:space="preserve">. </w:t>
      </w:r>
      <w:proofErr w:type="spellStart"/>
      <w:r w:rsidRPr="000C5F4C">
        <w:t>Fudma</w:t>
      </w:r>
      <w:proofErr w:type="spellEnd"/>
      <w:r w:rsidRPr="000C5F4C">
        <w:t xml:space="preserve"> Journal of Sciences. 2020;4(3):663. [</w:t>
      </w:r>
      <w:hyperlink r:id="rId17" w:tgtFrame="_blank" w:history="1">
        <w:r w:rsidRPr="000C5F4C">
          <w:rPr>
            <w:rStyle w:val="Hyperlink"/>
          </w:rPr>
          <w:t>Google Scholar</w:t>
        </w:r>
      </w:hyperlink>
      <w:r w:rsidRPr="000C5F4C">
        <w:t>][</w:t>
      </w:r>
      <w:hyperlink r:id="rId18" w:anchor="R17" w:history="1">
        <w:r w:rsidRPr="000C5F4C">
          <w:rPr>
            <w:rStyle w:val="Hyperlink"/>
          </w:rPr>
          <w:t>Ref list</w:t>
        </w:r>
      </w:hyperlink>
      <w:r w:rsidRPr="000C5F4C">
        <w:t>]</w:t>
      </w:r>
    </w:p>
    <w:p w14:paraId="67F0AEFD" w14:textId="77777777" w:rsidR="002C3673" w:rsidRPr="000C5F4C" w:rsidRDefault="002C3673" w:rsidP="002C3673">
      <w:pPr>
        <w:numPr>
          <w:ilvl w:val="0"/>
          <w:numId w:val="2"/>
        </w:numPr>
        <w:jc w:val="both"/>
      </w:pPr>
      <w:proofErr w:type="spellStart"/>
      <w:r w:rsidRPr="000C5F4C">
        <w:t>Tımsah</w:t>
      </w:r>
      <w:proofErr w:type="spellEnd"/>
      <w:r w:rsidRPr="000C5F4C">
        <w:t xml:space="preserve"> AG, </w:t>
      </w:r>
      <w:proofErr w:type="spellStart"/>
      <w:r w:rsidRPr="000C5F4C">
        <w:t>Shatla</w:t>
      </w:r>
      <w:proofErr w:type="spellEnd"/>
      <w:r w:rsidRPr="000C5F4C">
        <w:t xml:space="preserve"> I, Alzahrani MM, Alzahrani AA, Alzahrani FM, Alghamdi OA, Alghamdi MM, Alghamdi S, Alghamdi AK, Alghamdi MA, Attia Alzahrani AA. Prevalence of Intestinal Amebiasis Among Saudi Residents Living in the Al-Baha Region, Saudi Arabia. Cureus. 2025 Oct 17;17(10</w:t>
      </w:r>
      <w:proofErr w:type="gramStart"/>
      <w:r w:rsidRPr="000C5F4C">
        <w:t>):e</w:t>
      </w:r>
      <w:proofErr w:type="gramEnd"/>
      <w:r w:rsidRPr="000C5F4C">
        <w:t xml:space="preserve">94786. </w:t>
      </w:r>
      <w:proofErr w:type="spellStart"/>
      <w:r w:rsidRPr="000C5F4C">
        <w:t>doi</w:t>
      </w:r>
      <w:proofErr w:type="spellEnd"/>
      <w:r w:rsidRPr="000C5F4C">
        <w:t>: 10.7759/cureus.94786. PMID: 41257113; PMCID: PMC12620920.</w:t>
      </w:r>
    </w:p>
    <w:p w14:paraId="17760657" w14:textId="77777777" w:rsidR="002C3673" w:rsidRPr="000C5F4C" w:rsidRDefault="002C3673" w:rsidP="002C3673">
      <w:pPr>
        <w:numPr>
          <w:ilvl w:val="0"/>
          <w:numId w:val="2"/>
        </w:numPr>
        <w:jc w:val="both"/>
      </w:pPr>
      <w:proofErr w:type="spellStart"/>
      <w:r w:rsidRPr="000C5F4C">
        <w:lastRenderedPageBreak/>
        <w:t>Dumevi</w:t>
      </w:r>
      <w:proofErr w:type="spellEnd"/>
      <w:r w:rsidRPr="000C5F4C">
        <w:t xml:space="preserve"> CY, </w:t>
      </w:r>
      <w:proofErr w:type="spellStart"/>
      <w:r w:rsidRPr="000C5F4C">
        <w:t>Aryee</w:t>
      </w:r>
      <w:proofErr w:type="spellEnd"/>
      <w:r w:rsidRPr="000C5F4C">
        <w:t xml:space="preserve"> INA, Baddoo PNA, Asiamah JJ, Vicar EK, </w:t>
      </w:r>
      <w:proofErr w:type="spellStart"/>
      <w:r w:rsidRPr="000C5F4C">
        <w:t>Kretchy</w:t>
      </w:r>
      <w:proofErr w:type="spellEnd"/>
      <w:r w:rsidRPr="000C5F4C">
        <w:t xml:space="preserve"> JP, </w:t>
      </w:r>
      <w:proofErr w:type="spellStart"/>
      <w:r w:rsidRPr="000C5F4C">
        <w:t>Dayie</w:t>
      </w:r>
      <w:proofErr w:type="spellEnd"/>
      <w:r w:rsidRPr="000C5F4C">
        <w:t xml:space="preserve"> NTKD, Kyei GB, Tetteh-Quarcoo PB, Ayi I, Ayeh-Kumi PF. Human Giardiasis in Ghana - A Scoping Review of Studies From 2004 to 2024. Health Sci Rep. 2025 May 5;8(5</w:t>
      </w:r>
      <w:proofErr w:type="gramStart"/>
      <w:r w:rsidRPr="000C5F4C">
        <w:t>):e</w:t>
      </w:r>
      <w:proofErr w:type="gramEnd"/>
      <w:r w:rsidRPr="000C5F4C">
        <w:t xml:space="preserve">70822. </w:t>
      </w:r>
      <w:proofErr w:type="spellStart"/>
      <w:r w:rsidRPr="000C5F4C">
        <w:t>doi</w:t>
      </w:r>
      <w:proofErr w:type="spellEnd"/>
      <w:r w:rsidRPr="000C5F4C">
        <w:t xml:space="preserve">: 10.1002/hsr2.70822. PMID: 40330749; PMCID: PMC12052526. </w:t>
      </w:r>
    </w:p>
    <w:p w14:paraId="25DDF6B2" w14:textId="77777777" w:rsidR="002C3673" w:rsidRPr="000C5F4C" w:rsidRDefault="002C3673" w:rsidP="002C3673">
      <w:pPr>
        <w:numPr>
          <w:ilvl w:val="0"/>
          <w:numId w:val="2"/>
        </w:numPr>
        <w:jc w:val="both"/>
      </w:pPr>
      <w:proofErr w:type="spellStart"/>
      <w:r w:rsidRPr="000C5F4C">
        <w:t>Martviset</w:t>
      </w:r>
      <w:proofErr w:type="spellEnd"/>
      <w:r w:rsidRPr="000C5F4C">
        <w:t xml:space="preserve"> P, </w:t>
      </w:r>
      <w:proofErr w:type="spellStart"/>
      <w:r w:rsidRPr="000C5F4C">
        <w:t>Phadungsil</w:t>
      </w:r>
      <w:proofErr w:type="spellEnd"/>
      <w:r w:rsidRPr="000C5F4C">
        <w:t xml:space="preserve"> W, Na-</w:t>
      </w:r>
      <w:proofErr w:type="spellStart"/>
      <w:r w:rsidRPr="000C5F4C">
        <w:t>Bangchang</w:t>
      </w:r>
      <w:proofErr w:type="spellEnd"/>
      <w:r w:rsidRPr="000C5F4C">
        <w:t xml:space="preserve"> K, </w:t>
      </w:r>
      <w:proofErr w:type="spellStart"/>
      <w:r w:rsidRPr="000C5F4C">
        <w:t>Sungkhabut</w:t>
      </w:r>
      <w:proofErr w:type="spellEnd"/>
      <w:r w:rsidRPr="000C5F4C">
        <w:t xml:space="preserve"> W, </w:t>
      </w:r>
      <w:proofErr w:type="spellStart"/>
      <w:r w:rsidRPr="000C5F4C">
        <w:t>Panupornpong</w:t>
      </w:r>
      <w:proofErr w:type="spellEnd"/>
      <w:r w:rsidRPr="000C5F4C">
        <w:t xml:space="preserve"> T, </w:t>
      </w:r>
      <w:proofErr w:type="spellStart"/>
      <w:r w:rsidRPr="000C5F4C">
        <w:t>Prathaphan</w:t>
      </w:r>
      <w:proofErr w:type="spellEnd"/>
      <w:r w:rsidRPr="000C5F4C">
        <w:t xml:space="preserve"> P, </w:t>
      </w:r>
      <w:proofErr w:type="spellStart"/>
      <w:r w:rsidRPr="000C5F4C">
        <w:t>Torungkitmangmi</w:t>
      </w:r>
      <w:proofErr w:type="spellEnd"/>
      <w:r w:rsidRPr="000C5F4C">
        <w:t xml:space="preserve"> N, </w:t>
      </w:r>
      <w:proofErr w:type="spellStart"/>
      <w:r w:rsidRPr="000C5F4C">
        <w:t>Chaimon</w:t>
      </w:r>
      <w:proofErr w:type="spellEnd"/>
      <w:r w:rsidRPr="000C5F4C">
        <w:t xml:space="preserve"> S, </w:t>
      </w:r>
      <w:proofErr w:type="spellStart"/>
      <w:r w:rsidRPr="000C5F4C">
        <w:t>Wangboon</w:t>
      </w:r>
      <w:proofErr w:type="spellEnd"/>
      <w:r w:rsidRPr="000C5F4C">
        <w:t xml:space="preserve"> C, </w:t>
      </w:r>
      <w:proofErr w:type="spellStart"/>
      <w:r w:rsidRPr="000C5F4C">
        <w:t>Jamklang</w:t>
      </w:r>
      <w:proofErr w:type="spellEnd"/>
      <w:r w:rsidRPr="000C5F4C">
        <w:t xml:space="preserve"> M, </w:t>
      </w:r>
      <w:proofErr w:type="spellStart"/>
      <w:r w:rsidRPr="000C5F4C">
        <w:t>Chumkiew</w:t>
      </w:r>
      <w:proofErr w:type="spellEnd"/>
      <w:r w:rsidRPr="000C5F4C">
        <w:t xml:space="preserve"> S, </w:t>
      </w:r>
      <w:proofErr w:type="spellStart"/>
      <w:r w:rsidRPr="000C5F4C">
        <w:t>Watthanasiri</w:t>
      </w:r>
      <w:proofErr w:type="spellEnd"/>
      <w:r w:rsidRPr="000C5F4C">
        <w:t xml:space="preserve"> P, </w:t>
      </w:r>
      <w:proofErr w:type="spellStart"/>
      <w:r w:rsidRPr="000C5F4C">
        <w:t>Geadkaew-Krenc</w:t>
      </w:r>
      <w:proofErr w:type="spellEnd"/>
      <w:r w:rsidRPr="000C5F4C">
        <w:t xml:space="preserve"> A, Grams R, </w:t>
      </w:r>
      <w:proofErr w:type="spellStart"/>
      <w:r w:rsidRPr="000C5F4C">
        <w:t>Mungthin</w:t>
      </w:r>
      <w:proofErr w:type="spellEnd"/>
      <w:r w:rsidRPr="000C5F4C">
        <w:t xml:space="preserve"> M, </w:t>
      </w:r>
      <w:proofErr w:type="spellStart"/>
      <w:r w:rsidRPr="000C5F4C">
        <w:t>Chantree</w:t>
      </w:r>
      <w:proofErr w:type="spellEnd"/>
      <w:r w:rsidRPr="000C5F4C">
        <w:t xml:space="preserve"> P. Current prevalence and geographic distribution of helminth infections in the parasitic endemic areas of rural Northeastern Thailand. BMC Public Health. 2023 Mar 8;23(1):448. </w:t>
      </w:r>
      <w:proofErr w:type="spellStart"/>
      <w:r w:rsidRPr="000C5F4C">
        <w:t>doi</w:t>
      </w:r>
      <w:proofErr w:type="spellEnd"/>
      <w:r w:rsidRPr="000C5F4C">
        <w:t>: 10.1186/s12889-023-15378-4. PMID: 36882723; PMCID: PMC9993603.</w:t>
      </w:r>
    </w:p>
    <w:p w14:paraId="4F4DE241" w14:textId="77777777" w:rsidR="002C3673" w:rsidRPr="000C5F4C" w:rsidRDefault="002C3673" w:rsidP="002C3673">
      <w:pPr>
        <w:numPr>
          <w:ilvl w:val="0"/>
          <w:numId w:val="2"/>
        </w:numPr>
        <w:jc w:val="both"/>
      </w:pPr>
      <w:r w:rsidRPr="000C5F4C">
        <w:t>Achi G. I., Erasmus M. A., Samuel Y. P., and Felix N.B. 2024. “Intestinal Parasites Among Children from Two Communities in Rivers State, Nigeria”. </w:t>
      </w:r>
      <w:r w:rsidRPr="000C5F4C">
        <w:rPr>
          <w:i/>
          <w:iCs/>
        </w:rPr>
        <w:t>International Journal of Pathogen Research</w:t>
      </w:r>
      <w:r w:rsidRPr="000C5F4C">
        <w:t> 13 (3):105–110. https://doi.org/10.9734/ijpr/2024/v13i3290.</w:t>
      </w:r>
    </w:p>
    <w:p w14:paraId="40677A1C" w14:textId="77777777" w:rsidR="002C3673" w:rsidRPr="00B00A6F" w:rsidRDefault="002C3673" w:rsidP="002C3673">
      <w:pPr>
        <w:jc w:val="both"/>
      </w:pPr>
    </w:p>
    <w:sectPr w:rsidR="002C3673" w:rsidRPr="00B00A6F">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4395C9" w16cex:dateUtc="2026-01-26T13:11:00Z"/>
  <w16cex:commentExtensible w16cex:durableId="37DB9B18" w16cex:dateUtc="2026-01-26T13:11:00Z"/>
  <w16cex:commentExtensible w16cex:durableId="10F511B2" w16cex:dateUtc="2026-01-26T13:16:00Z"/>
  <w16cex:commentExtensible w16cex:durableId="714E0141" w16cex:dateUtc="2026-01-26T13:17:00Z"/>
  <w16cex:commentExtensible w16cex:durableId="33E92DE0" w16cex:dateUtc="2026-01-26T13:27:00Z"/>
  <w16cex:commentExtensible w16cex:durableId="2404DEAD" w16cex:dateUtc="2026-01-26T14:23:00Z"/>
  <w16cex:commentExtensible w16cex:durableId="41D77C17" w16cex:dateUtc="2026-01-26T13:49:00Z"/>
  <w16cex:commentExtensible w16cex:durableId="09FCCEE8" w16cex:dateUtc="2026-01-26T14:22:00Z"/>
  <w16cex:commentExtensible w16cex:durableId="3FBCB588" w16cex:dateUtc="2026-01-26T13:45:00Z"/>
  <w16cex:commentExtensible w16cex:durableId="43BAC49E" w16cex:dateUtc="2026-01-26T13:53:00Z"/>
  <w16cex:commentExtensible w16cex:durableId="2F9DD108" w16cex:dateUtc="2026-01-26T13:55:00Z"/>
  <w16cex:commentExtensible w16cex:durableId="5D3D826A" w16cex:dateUtc="2026-01-26T13:57:00Z"/>
  <w16cex:commentExtensible w16cex:durableId="3354C6AB" w16cex:dateUtc="2026-01-26T13:54:00Z"/>
  <w16cex:commentExtensible w16cex:durableId="54A66518" w16cex:dateUtc="2026-01-26T13:58:00Z"/>
  <w16cex:commentExtensible w16cex:durableId="45161C1D" w16cex:dateUtc="2026-01-26T14:04:00Z"/>
  <w16cex:commentExtensible w16cex:durableId="61E440AE" w16cex:dateUtc="2026-01-26T14:10:00Z"/>
  <w16cex:commentExtensible w16cex:durableId="486366D6" w16cex:dateUtc="2026-01-26T14:12:00Z"/>
  <w16cex:commentExtensible w16cex:durableId="4FB369F4" w16cex:dateUtc="2026-01-26T14:12:00Z"/>
  <w16cex:commentExtensible w16cex:durableId="08DEC238" w16cex:dateUtc="2026-01-26T14:13:00Z"/>
  <w16cex:commentExtensible w16cex:durableId="25A025C1" w16cex:dateUtc="2026-01-26T14:14:00Z"/>
  <w16cex:commentExtensible w16cex:durableId="61A50E97" w16cex:dateUtc="2026-01-26T14:14:00Z"/>
  <w16cex:commentExtensible w16cex:durableId="496E0E7E" w16cex:dateUtc="2026-01-26T14: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E3E1C" w14:textId="77777777" w:rsidR="00CD6595" w:rsidRDefault="00CD6595" w:rsidP="00F53380">
      <w:pPr>
        <w:spacing w:after="0" w:line="240" w:lineRule="auto"/>
      </w:pPr>
      <w:r>
        <w:separator/>
      </w:r>
    </w:p>
  </w:endnote>
  <w:endnote w:type="continuationSeparator" w:id="0">
    <w:p w14:paraId="5DFE1FFA" w14:textId="77777777" w:rsidR="00CD6595" w:rsidRDefault="00CD6595" w:rsidP="00F53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66508" w14:textId="77777777" w:rsidR="00CD3F2C" w:rsidRDefault="00CD3F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6953501"/>
      <w:docPartObj>
        <w:docPartGallery w:val="Page Numbers (Bottom of Page)"/>
        <w:docPartUnique/>
      </w:docPartObj>
    </w:sdtPr>
    <w:sdtEndPr>
      <w:rPr>
        <w:noProof/>
      </w:rPr>
    </w:sdtEndPr>
    <w:sdtContent>
      <w:p w14:paraId="20C16AEA" w14:textId="563D9464" w:rsidR="00F53380" w:rsidRDefault="00F533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1904DA" w14:textId="77777777" w:rsidR="00F53380" w:rsidRDefault="00F533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D933F" w14:textId="77777777" w:rsidR="00CD3F2C" w:rsidRDefault="00CD3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1AD59" w14:textId="77777777" w:rsidR="00CD6595" w:rsidRDefault="00CD6595" w:rsidP="00F53380">
      <w:pPr>
        <w:spacing w:after="0" w:line="240" w:lineRule="auto"/>
      </w:pPr>
      <w:r>
        <w:separator/>
      </w:r>
    </w:p>
  </w:footnote>
  <w:footnote w:type="continuationSeparator" w:id="0">
    <w:p w14:paraId="27DFB5E6" w14:textId="77777777" w:rsidR="00CD6595" w:rsidRDefault="00CD6595" w:rsidP="00F53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F2581" w14:textId="63127EE2" w:rsidR="00CD3F2C" w:rsidRDefault="00CD6595">
    <w:pPr>
      <w:pStyle w:val="Header"/>
    </w:pPr>
    <w:r>
      <w:rPr>
        <w:noProof/>
      </w:rPr>
      <w:pict w14:anchorId="02B133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784592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69B83" w14:textId="454A8937" w:rsidR="00CD3F2C" w:rsidRDefault="00CD6595">
    <w:pPr>
      <w:pStyle w:val="Header"/>
    </w:pPr>
    <w:r>
      <w:rPr>
        <w:noProof/>
      </w:rPr>
      <w:pict w14:anchorId="358187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784592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AD05F" w14:textId="732AF6C2" w:rsidR="00CD3F2C" w:rsidRDefault="00CD6595">
    <w:pPr>
      <w:pStyle w:val="Header"/>
    </w:pPr>
    <w:r>
      <w:rPr>
        <w:noProof/>
      </w:rPr>
      <w:pict w14:anchorId="0F2400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784592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462FE"/>
    <w:multiLevelType w:val="hybridMultilevel"/>
    <w:tmpl w:val="096C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CB2"/>
    <w:rsid w:val="00021251"/>
    <w:rsid w:val="0004580F"/>
    <w:rsid w:val="0005651A"/>
    <w:rsid w:val="000863C1"/>
    <w:rsid w:val="000A3A6C"/>
    <w:rsid w:val="000C5F4C"/>
    <w:rsid w:val="000C5F85"/>
    <w:rsid w:val="000E2CDD"/>
    <w:rsid w:val="000F2F1B"/>
    <w:rsid w:val="00101FAA"/>
    <w:rsid w:val="00105E4A"/>
    <w:rsid w:val="00144233"/>
    <w:rsid w:val="00145D04"/>
    <w:rsid w:val="001A39EE"/>
    <w:rsid w:val="001F51C0"/>
    <w:rsid w:val="00203978"/>
    <w:rsid w:val="00233EB9"/>
    <w:rsid w:val="0024231B"/>
    <w:rsid w:val="00253576"/>
    <w:rsid w:val="002871DB"/>
    <w:rsid w:val="002C2D02"/>
    <w:rsid w:val="002C3673"/>
    <w:rsid w:val="002C539A"/>
    <w:rsid w:val="0033097B"/>
    <w:rsid w:val="00352832"/>
    <w:rsid w:val="003621AF"/>
    <w:rsid w:val="003F0EC3"/>
    <w:rsid w:val="003F76A3"/>
    <w:rsid w:val="00453839"/>
    <w:rsid w:val="00481D97"/>
    <w:rsid w:val="004836CC"/>
    <w:rsid w:val="004912F6"/>
    <w:rsid w:val="004F34E5"/>
    <w:rsid w:val="00532BA4"/>
    <w:rsid w:val="00543CF3"/>
    <w:rsid w:val="00554CF6"/>
    <w:rsid w:val="00563672"/>
    <w:rsid w:val="0058114C"/>
    <w:rsid w:val="005B4884"/>
    <w:rsid w:val="005E107F"/>
    <w:rsid w:val="005F5F58"/>
    <w:rsid w:val="00600FC6"/>
    <w:rsid w:val="00603115"/>
    <w:rsid w:val="00636D9F"/>
    <w:rsid w:val="00650E81"/>
    <w:rsid w:val="00677A2F"/>
    <w:rsid w:val="00682EA6"/>
    <w:rsid w:val="006B4BDD"/>
    <w:rsid w:val="006C4CB2"/>
    <w:rsid w:val="006F13B8"/>
    <w:rsid w:val="00713B51"/>
    <w:rsid w:val="007600C9"/>
    <w:rsid w:val="00765049"/>
    <w:rsid w:val="007C2939"/>
    <w:rsid w:val="007C2AB5"/>
    <w:rsid w:val="007F14D0"/>
    <w:rsid w:val="008023E2"/>
    <w:rsid w:val="008532EE"/>
    <w:rsid w:val="008860E5"/>
    <w:rsid w:val="00894BC2"/>
    <w:rsid w:val="008A40DC"/>
    <w:rsid w:val="008D50F7"/>
    <w:rsid w:val="009015E7"/>
    <w:rsid w:val="00973203"/>
    <w:rsid w:val="00982404"/>
    <w:rsid w:val="009966EB"/>
    <w:rsid w:val="009A52AF"/>
    <w:rsid w:val="00A226D8"/>
    <w:rsid w:val="00A5087C"/>
    <w:rsid w:val="00A77E1F"/>
    <w:rsid w:val="00AA68A3"/>
    <w:rsid w:val="00B00A6F"/>
    <w:rsid w:val="00B35061"/>
    <w:rsid w:val="00B6389E"/>
    <w:rsid w:val="00B67587"/>
    <w:rsid w:val="00B71950"/>
    <w:rsid w:val="00B93BCB"/>
    <w:rsid w:val="00BD5B0F"/>
    <w:rsid w:val="00C14E13"/>
    <w:rsid w:val="00C42573"/>
    <w:rsid w:val="00C438A2"/>
    <w:rsid w:val="00C54982"/>
    <w:rsid w:val="00C552C1"/>
    <w:rsid w:val="00C60517"/>
    <w:rsid w:val="00C816A4"/>
    <w:rsid w:val="00C868CB"/>
    <w:rsid w:val="00CC247D"/>
    <w:rsid w:val="00CD3F2C"/>
    <w:rsid w:val="00CD6595"/>
    <w:rsid w:val="00CE0693"/>
    <w:rsid w:val="00D06D94"/>
    <w:rsid w:val="00D30578"/>
    <w:rsid w:val="00D86D9D"/>
    <w:rsid w:val="00DB1F9D"/>
    <w:rsid w:val="00DC004B"/>
    <w:rsid w:val="00DF2C47"/>
    <w:rsid w:val="00E12341"/>
    <w:rsid w:val="00E44BBB"/>
    <w:rsid w:val="00E73C90"/>
    <w:rsid w:val="00EA7964"/>
    <w:rsid w:val="00EC34F8"/>
    <w:rsid w:val="00EC482D"/>
    <w:rsid w:val="00EC49DB"/>
    <w:rsid w:val="00EC5610"/>
    <w:rsid w:val="00EC7AB7"/>
    <w:rsid w:val="00EE3786"/>
    <w:rsid w:val="00F53380"/>
    <w:rsid w:val="00F768A5"/>
    <w:rsid w:val="00F87154"/>
    <w:rsid w:val="00F936C3"/>
    <w:rsid w:val="00FB124B"/>
    <w:rsid w:val="00FC587F"/>
    <w:rsid w:val="00FD24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0B9A4F"/>
  <w15:chartTrackingRefBased/>
  <w15:docId w15:val="{D73FE75D-6B70-4E5C-ACC6-B5AE08E2D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0A6F"/>
  </w:style>
  <w:style w:type="paragraph" w:styleId="Heading1">
    <w:name w:val="heading 1"/>
    <w:basedOn w:val="Normal"/>
    <w:next w:val="Normal"/>
    <w:link w:val="Heading1Char"/>
    <w:uiPriority w:val="9"/>
    <w:qFormat/>
    <w:rsid w:val="006C4C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4C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C4C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4C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4C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4C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4C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4C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4C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C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4C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C4C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4C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4C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4C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4C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4C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4CB2"/>
    <w:rPr>
      <w:rFonts w:eastAsiaTheme="majorEastAsia" w:cstheme="majorBidi"/>
      <w:color w:val="272727" w:themeColor="text1" w:themeTint="D8"/>
    </w:rPr>
  </w:style>
  <w:style w:type="paragraph" w:styleId="Title">
    <w:name w:val="Title"/>
    <w:basedOn w:val="Normal"/>
    <w:next w:val="Normal"/>
    <w:link w:val="TitleChar"/>
    <w:uiPriority w:val="10"/>
    <w:qFormat/>
    <w:rsid w:val="006C4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C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C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4C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CB2"/>
    <w:pPr>
      <w:spacing w:before="160"/>
      <w:jc w:val="center"/>
    </w:pPr>
    <w:rPr>
      <w:i/>
      <w:iCs/>
      <w:color w:val="404040" w:themeColor="text1" w:themeTint="BF"/>
    </w:rPr>
  </w:style>
  <w:style w:type="character" w:customStyle="1" w:styleId="QuoteChar">
    <w:name w:val="Quote Char"/>
    <w:basedOn w:val="DefaultParagraphFont"/>
    <w:link w:val="Quote"/>
    <w:uiPriority w:val="29"/>
    <w:rsid w:val="006C4CB2"/>
    <w:rPr>
      <w:i/>
      <w:iCs/>
      <w:color w:val="404040" w:themeColor="text1" w:themeTint="BF"/>
    </w:rPr>
  </w:style>
  <w:style w:type="paragraph" w:styleId="ListParagraph">
    <w:name w:val="List Paragraph"/>
    <w:basedOn w:val="Normal"/>
    <w:uiPriority w:val="34"/>
    <w:qFormat/>
    <w:rsid w:val="006C4CB2"/>
    <w:pPr>
      <w:ind w:left="720"/>
      <w:contextualSpacing/>
    </w:pPr>
  </w:style>
  <w:style w:type="character" w:styleId="IntenseEmphasis">
    <w:name w:val="Intense Emphasis"/>
    <w:basedOn w:val="DefaultParagraphFont"/>
    <w:uiPriority w:val="21"/>
    <w:qFormat/>
    <w:rsid w:val="006C4CB2"/>
    <w:rPr>
      <w:i/>
      <w:iCs/>
      <w:color w:val="2F5496" w:themeColor="accent1" w:themeShade="BF"/>
    </w:rPr>
  </w:style>
  <w:style w:type="paragraph" w:styleId="IntenseQuote">
    <w:name w:val="Intense Quote"/>
    <w:basedOn w:val="Normal"/>
    <w:next w:val="Normal"/>
    <w:link w:val="IntenseQuoteChar"/>
    <w:uiPriority w:val="30"/>
    <w:qFormat/>
    <w:rsid w:val="006C4C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4CB2"/>
    <w:rPr>
      <w:i/>
      <w:iCs/>
      <w:color w:val="2F5496" w:themeColor="accent1" w:themeShade="BF"/>
    </w:rPr>
  </w:style>
  <w:style w:type="character" w:styleId="IntenseReference">
    <w:name w:val="Intense Reference"/>
    <w:basedOn w:val="DefaultParagraphFont"/>
    <w:uiPriority w:val="32"/>
    <w:qFormat/>
    <w:rsid w:val="006C4CB2"/>
    <w:rPr>
      <w:b/>
      <w:bCs/>
      <w:smallCaps/>
      <w:color w:val="2F5496" w:themeColor="accent1" w:themeShade="BF"/>
      <w:spacing w:val="5"/>
    </w:rPr>
  </w:style>
  <w:style w:type="character" w:styleId="Hyperlink">
    <w:name w:val="Hyperlink"/>
    <w:basedOn w:val="DefaultParagraphFont"/>
    <w:uiPriority w:val="99"/>
    <w:unhideWhenUsed/>
    <w:rsid w:val="006C4CB2"/>
    <w:rPr>
      <w:color w:val="0563C1" w:themeColor="hyperlink"/>
      <w:u w:val="single"/>
    </w:rPr>
  </w:style>
  <w:style w:type="character" w:styleId="UnresolvedMention">
    <w:name w:val="Unresolved Mention"/>
    <w:basedOn w:val="DefaultParagraphFont"/>
    <w:uiPriority w:val="99"/>
    <w:semiHidden/>
    <w:unhideWhenUsed/>
    <w:rsid w:val="000F2F1B"/>
    <w:rPr>
      <w:color w:val="605E5C"/>
      <w:shd w:val="clear" w:color="auto" w:fill="E1DFDD"/>
    </w:rPr>
  </w:style>
  <w:style w:type="paragraph" w:styleId="Header">
    <w:name w:val="header"/>
    <w:basedOn w:val="Normal"/>
    <w:link w:val="HeaderChar"/>
    <w:uiPriority w:val="99"/>
    <w:unhideWhenUsed/>
    <w:rsid w:val="00F533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380"/>
  </w:style>
  <w:style w:type="paragraph" w:styleId="Footer">
    <w:name w:val="footer"/>
    <w:basedOn w:val="Normal"/>
    <w:link w:val="FooterChar"/>
    <w:uiPriority w:val="99"/>
    <w:unhideWhenUsed/>
    <w:rsid w:val="00F533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380"/>
  </w:style>
  <w:style w:type="table" w:styleId="TableGrid">
    <w:name w:val="Table Grid"/>
    <w:basedOn w:val="TableNormal"/>
    <w:uiPriority w:val="39"/>
    <w:rsid w:val="00A22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D50F7"/>
    <w:rPr>
      <w:sz w:val="16"/>
      <w:szCs w:val="16"/>
    </w:rPr>
  </w:style>
  <w:style w:type="paragraph" w:styleId="CommentText">
    <w:name w:val="annotation text"/>
    <w:basedOn w:val="Normal"/>
    <w:link w:val="CommentTextChar"/>
    <w:uiPriority w:val="99"/>
    <w:semiHidden/>
    <w:unhideWhenUsed/>
    <w:rsid w:val="008D50F7"/>
    <w:pPr>
      <w:spacing w:line="240" w:lineRule="auto"/>
    </w:pPr>
    <w:rPr>
      <w:sz w:val="20"/>
      <w:szCs w:val="20"/>
    </w:rPr>
  </w:style>
  <w:style w:type="character" w:customStyle="1" w:styleId="CommentTextChar">
    <w:name w:val="Comment Text Char"/>
    <w:basedOn w:val="DefaultParagraphFont"/>
    <w:link w:val="CommentText"/>
    <w:uiPriority w:val="99"/>
    <w:semiHidden/>
    <w:rsid w:val="008D50F7"/>
    <w:rPr>
      <w:sz w:val="20"/>
      <w:szCs w:val="20"/>
    </w:rPr>
  </w:style>
  <w:style w:type="paragraph" w:styleId="CommentSubject">
    <w:name w:val="annotation subject"/>
    <w:basedOn w:val="CommentText"/>
    <w:next w:val="CommentText"/>
    <w:link w:val="CommentSubjectChar"/>
    <w:uiPriority w:val="99"/>
    <w:semiHidden/>
    <w:unhideWhenUsed/>
    <w:rsid w:val="008D50F7"/>
    <w:rPr>
      <w:b/>
      <w:bCs/>
    </w:rPr>
  </w:style>
  <w:style w:type="character" w:customStyle="1" w:styleId="CommentSubjectChar">
    <w:name w:val="Comment Subject Char"/>
    <w:basedOn w:val="CommentTextChar"/>
    <w:link w:val="CommentSubject"/>
    <w:uiPriority w:val="99"/>
    <w:semiHidden/>
    <w:rsid w:val="008D50F7"/>
    <w:rPr>
      <w:b/>
      <w:bCs/>
      <w:sz w:val="20"/>
      <w:szCs w:val="20"/>
    </w:rPr>
  </w:style>
  <w:style w:type="paragraph" w:styleId="BalloonText">
    <w:name w:val="Balloon Text"/>
    <w:basedOn w:val="Normal"/>
    <w:link w:val="BalloonTextChar"/>
    <w:uiPriority w:val="99"/>
    <w:semiHidden/>
    <w:unhideWhenUsed/>
    <w:rsid w:val="00EA79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7964"/>
    <w:rPr>
      <w:rFonts w:ascii="Segoe UI" w:hAnsi="Segoe UI" w:cs="Segoe UI"/>
      <w:sz w:val="18"/>
      <w:szCs w:val="18"/>
    </w:rPr>
  </w:style>
  <w:style w:type="paragraph" w:styleId="NoSpacing">
    <w:name w:val="No Spacing"/>
    <w:uiPriority w:val="1"/>
    <w:qFormat/>
    <w:rsid w:val="00B71950"/>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52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1579-021-00550-7" TargetMode="External"/><Relationship Id="rId13" Type="http://schemas.openxmlformats.org/officeDocument/2006/relationships/hyperlink" Target="https://doi.org/10.1155/2020/3974156" TargetMode="External"/><Relationship Id="rId18" Type="http://schemas.openxmlformats.org/officeDocument/2006/relationships/hyperlink" Target="https://pmc.ncbi.nlm.nih.gov/articles/PMC12110198/"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pmc.ncbi.nlm.nih.gov/articles/PMC12116141/" TargetMode="External"/><Relationship Id="rId17" Type="http://schemas.openxmlformats.org/officeDocument/2006/relationships/hyperlink" Target="https://scholar.google.com/scholar_lookup?journal=Fudma%20Journal%20of%20Sciences&amp;title=Prevalence%20of%20Entamoeba%20histolytica%20infection%20among%20primary%20school%20children%20in%20five%20selected%20communities%20of%20wushishi%20local%20government%20area,%20Niger%20state,%20nigeria&amp;author=A%20Mohammed%20Saba&amp;author=A%20Muhammad&amp;author=J%20Baba&amp;author=A%20Mustapha&amp;author=HB%20Hussaini&amp;volume=4&amp;issue=3&amp;publication_year=2020&amp;pages=663&amp;"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cholar.google.com/scholar_lookup?Njambi%20E,%20Magu%20D,%20Masaku%20J,%20Okoyo%20C,%20Njenga%20SM.%20Prevalence%20of%20intestinal%20parasitic%20infections%20and%20associated%20Water,%20Sanitation,%20and%20hygiene%20risk%20factors%20among%20school%20children%20in%20Mwea%20irrigation%20Scheme,%20Kirinyaga%20County,%20Kenya.%20J%20Trop%20Med.%202020;2020:1%E2%80%939."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olar.google.com/scholar_lookup?journal=Nat.%20Rev.%20Microbiol.&amp;title=Microbial%20evolution%20and%20transitions%20along%20the%20parasite%E2%80%93mutualist%20continuum&amp;author=G.C.%20Drew&amp;author=E.J.%20Stevens&amp;author=K.C.%20King&amp;volume=19&amp;publication_year=2021&amp;pages=623-638&amp;pmid=33875863&amp;doi=10.1038/s41579-021-00550-7&amp;"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pubmed.ncbi.nlm.nih.gov/32454837/" TargetMode="External"/><Relationship Id="rId23" Type="http://schemas.openxmlformats.org/officeDocument/2006/relationships/header" Target="header3.xml"/><Relationship Id="rId10" Type="http://schemas.openxmlformats.org/officeDocument/2006/relationships/hyperlink" Target="https://pubmed.ncbi.nlm.nih.gov/33875863/"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mc.ncbi.nlm.nih.gov/articles/PMC8054256/" TargetMode="External"/><Relationship Id="rId14" Type="http://schemas.openxmlformats.org/officeDocument/2006/relationships/hyperlink" Target="https://pmc.ncbi.nlm.nih.gov/articles/PMC7238387/" TargetMode="External"/><Relationship Id="rId22" Type="http://schemas.openxmlformats.org/officeDocument/2006/relationships/footer" Target="footer2.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17</Pages>
  <Words>5483</Words>
  <Characters>31254</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Chidisteve</dc:creator>
  <cp:keywords/>
  <dc:description/>
  <cp:lastModifiedBy>SDI 1158</cp:lastModifiedBy>
  <cp:revision>15</cp:revision>
  <dcterms:created xsi:type="dcterms:W3CDTF">2026-02-02T19:49:00Z</dcterms:created>
  <dcterms:modified xsi:type="dcterms:W3CDTF">2026-02-04T07:57:00Z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b28f9f57-18c1-4b8e-8a40-31c234bbea30</vt:lpwstr>
  </property>
</Properties>
</file>