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7A7A" w14:textId="42EB02E7" w:rsidR="00550FEC" w:rsidRDefault="00E04C9A" w:rsidP="00E04C9A">
      <w:pPr>
        <w:pStyle w:val="Author"/>
        <w:spacing w:after="240" w:line="240" w:lineRule="auto"/>
        <w:rPr>
          <w:rFonts w:ascii="Arial" w:hAnsi="Arial" w:cs="Arial"/>
          <w:bCs/>
          <w:iCs/>
          <w:kern w:val="28"/>
          <w:sz w:val="36"/>
        </w:rPr>
      </w:pPr>
      <w:r>
        <w:rPr>
          <w:rFonts w:ascii="Arial" w:hAnsi="Arial" w:cs="Arial"/>
          <w:bCs/>
          <w:iCs/>
          <w:kern w:val="28"/>
          <w:sz w:val="36"/>
        </w:rPr>
        <w:t>Optim</w:t>
      </w:r>
      <w:r w:rsidR="0034799B">
        <w:rPr>
          <w:rFonts w:ascii="Arial" w:hAnsi="Arial" w:cs="Arial"/>
          <w:bCs/>
          <w:iCs/>
          <w:kern w:val="28"/>
          <w:sz w:val="36"/>
        </w:rPr>
        <w:t xml:space="preserve">ization of a Building's </w:t>
      </w:r>
      <w:r w:rsidR="0034799B" w:rsidRPr="0034799B">
        <w:rPr>
          <w:rFonts w:ascii="Arial" w:hAnsi="Arial" w:cs="Arial"/>
          <w:bCs/>
          <w:iCs/>
          <w:kern w:val="28"/>
          <w:sz w:val="36"/>
          <w:highlight w:val="yellow"/>
        </w:rPr>
        <w:t>Indoor</w:t>
      </w:r>
      <w:r>
        <w:rPr>
          <w:rFonts w:ascii="Arial" w:hAnsi="Arial" w:cs="Arial"/>
          <w:bCs/>
          <w:iCs/>
          <w:kern w:val="28"/>
          <w:sz w:val="36"/>
        </w:rPr>
        <w:t xml:space="preserve"> Temperature and Sensitive Air-Conditioning Loads Using the BLT-</w:t>
      </w:r>
      <w:proofErr w:type="spellStart"/>
      <w:r>
        <w:rPr>
          <w:rFonts w:ascii="Arial" w:hAnsi="Arial" w:cs="Arial"/>
          <w:bCs/>
          <w:iCs/>
          <w:kern w:val="28"/>
          <w:sz w:val="36"/>
        </w:rPr>
        <w:t>Parpaing</w:t>
      </w:r>
      <w:proofErr w:type="spellEnd"/>
      <w:r>
        <w:rPr>
          <w:rFonts w:ascii="Arial" w:hAnsi="Arial" w:cs="Arial"/>
          <w:bCs/>
          <w:iCs/>
          <w:kern w:val="28"/>
          <w:sz w:val="36"/>
        </w:rPr>
        <w:t xml:space="preserve"> Hollow Double W</w:t>
      </w:r>
      <w:r w:rsidR="00550FEC" w:rsidRPr="00E04C9A">
        <w:rPr>
          <w:rFonts w:ascii="Arial" w:hAnsi="Arial" w:cs="Arial"/>
          <w:bCs/>
          <w:iCs/>
          <w:kern w:val="28"/>
          <w:sz w:val="36"/>
        </w:rPr>
        <w:t>all</w:t>
      </w:r>
    </w:p>
    <w:p w14:paraId="41B3259A" w14:textId="77777777" w:rsidR="00E72343" w:rsidRPr="00E04C9A" w:rsidRDefault="00E72343" w:rsidP="00E04C9A">
      <w:pPr>
        <w:pStyle w:val="Author"/>
        <w:spacing w:after="240" w:line="240" w:lineRule="auto"/>
        <w:rPr>
          <w:rFonts w:ascii="Arial" w:hAnsi="Arial" w:cs="Arial"/>
          <w:bCs/>
          <w:iCs/>
          <w:kern w:val="28"/>
          <w:sz w:val="36"/>
        </w:rPr>
      </w:pPr>
    </w:p>
    <w:p w14:paraId="3FC5B0BB" w14:textId="77777777" w:rsidR="00542B6D" w:rsidRDefault="00542B6D" w:rsidP="00262FFF">
      <w:pPr>
        <w:spacing w:line="360" w:lineRule="auto"/>
        <w:jc w:val="both"/>
        <w:rPr>
          <w:rFonts w:ascii="Arial" w:eastAsia="Calibri" w:hAnsi="Arial" w:cs="Arial"/>
        </w:rPr>
      </w:pPr>
    </w:p>
    <w:p w14:paraId="55EB3081" w14:textId="5666C5F8" w:rsidR="00262FFF" w:rsidRPr="00262FFF" w:rsidRDefault="00550FEC" w:rsidP="00262FFF">
      <w:pPr>
        <w:spacing w:line="360" w:lineRule="auto"/>
        <w:jc w:val="both"/>
        <w:rPr>
          <w:rFonts w:ascii="Arial" w:eastAsia="Times New Roman" w:hAnsi="Arial" w:cs="Arial"/>
          <w:b/>
          <w:caps/>
          <w:szCs w:val="20"/>
          <w:lang w:val="en-US"/>
        </w:rPr>
      </w:pPr>
      <w:r w:rsidRPr="00262FFF">
        <w:rPr>
          <w:rFonts w:ascii="Arial" w:eastAsia="Times New Roman" w:hAnsi="Arial" w:cs="Arial"/>
          <w:b/>
          <w:caps/>
          <w:szCs w:val="20"/>
          <w:lang w:val="en-US"/>
        </w:rPr>
        <w:t>Abstract</w:t>
      </w:r>
    </w:p>
    <w:p w14:paraId="3AB0999C" w14:textId="77777777" w:rsidR="00F30921" w:rsidRDefault="00262FFF" w:rsidP="00F30921">
      <w:pPr>
        <w:rPr>
          <w:rFonts w:ascii="Times New Roman" w:hAnsi="Times New Roman" w:cs="Times New Roman"/>
          <w:sz w:val="24"/>
          <w:szCs w:val="24"/>
        </w:rPr>
      </w:pPr>
      <w:r w:rsidRPr="00262FFF">
        <w:rPr>
          <w:rFonts w:ascii="Arial" w:eastAsia="Times New Roman" w:hAnsi="Arial" w:cs="Arial"/>
          <w:b/>
          <w:caps/>
          <w:noProof/>
          <w:szCs w:val="20"/>
          <w:lang w:eastAsia="fr-FR"/>
        </w:rPr>
        <mc:AlternateContent>
          <mc:Choice Requires="wps">
            <w:drawing>
              <wp:anchor distT="0" distB="0" distL="114300" distR="114300" simplePos="0" relativeHeight="251682816" behindDoc="0" locked="0" layoutInCell="1" allowOverlap="1" wp14:anchorId="2E9387DA" wp14:editId="6157C053">
                <wp:simplePos x="0" y="0"/>
                <wp:positionH relativeFrom="column">
                  <wp:posOffset>-114935</wp:posOffset>
                </wp:positionH>
                <wp:positionV relativeFrom="paragraph">
                  <wp:posOffset>62230</wp:posOffset>
                </wp:positionV>
                <wp:extent cx="5882640" cy="1775460"/>
                <wp:effectExtent l="0" t="0" r="22860" b="15240"/>
                <wp:wrapNone/>
                <wp:docPr id="7" name="Zone de texte 7"/>
                <wp:cNvGraphicFramePr/>
                <a:graphic xmlns:a="http://schemas.openxmlformats.org/drawingml/2006/main">
                  <a:graphicData uri="http://schemas.microsoft.com/office/word/2010/wordprocessingShape">
                    <wps:wsp>
                      <wps:cNvSpPr txBox="1"/>
                      <wps:spPr>
                        <a:xfrm>
                          <a:off x="0" y="0"/>
                          <a:ext cx="5882640" cy="1775460"/>
                        </a:xfrm>
                        <a:prstGeom prst="rect">
                          <a:avLst/>
                        </a:prstGeom>
                        <a:noFill/>
                        <a:ln w="6350">
                          <a:solidFill>
                            <a:prstClr val="black"/>
                          </a:solidFill>
                        </a:ln>
                      </wps:spPr>
                      <wps:txbx>
                        <w:txbxContent>
                          <w:p w14:paraId="4EFD2206" w14:textId="7C6AD572" w:rsidR="00542B6D" w:rsidRPr="00542B6D" w:rsidRDefault="00542B6D" w:rsidP="00542B6D">
                            <w:pPr>
                              <w:spacing w:line="276" w:lineRule="auto"/>
                              <w:jc w:val="both"/>
                              <w:rPr>
                                <w:rFonts w:ascii="Arial Narrow" w:hAnsi="Arial Narrow"/>
                                <w:sz w:val="20"/>
                                <w:szCs w:val="20"/>
                              </w:rPr>
                            </w:pPr>
                            <w:r w:rsidRPr="00542B6D">
                              <w:rPr>
                                <w:rFonts w:ascii="Arial Narrow" w:hAnsi="Arial Narrow"/>
                                <w:sz w:val="20"/>
                                <w:szCs w:val="20"/>
                                <w:highlight w:val="yellow"/>
                              </w:rPr>
                              <w:t xml:space="preserve">In hot, dry tropical </w:t>
                            </w:r>
                            <w:proofErr w:type="spellStart"/>
                            <w:r w:rsidRPr="00542B6D">
                              <w:rPr>
                                <w:rFonts w:ascii="Arial Narrow" w:hAnsi="Arial Narrow"/>
                                <w:sz w:val="20"/>
                                <w:szCs w:val="20"/>
                                <w:highlight w:val="yellow"/>
                              </w:rPr>
                              <w:t>climates</w:t>
                            </w:r>
                            <w:proofErr w:type="spellEnd"/>
                            <w:r w:rsidR="00597E7B">
                              <w:rPr>
                                <w:rFonts w:ascii="Arial Narrow" w:hAnsi="Arial Narrow"/>
                                <w:sz w:val="20"/>
                                <w:szCs w:val="20"/>
                                <w:highlight w:val="yellow"/>
                              </w:rPr>
                              <w:t xml:space="preserve"> (</w:t>
                            </w:r>
                            <w:proofErr w:type="spellStart"/>
                            <w:r w:rsidR="00597E7B">
                              <w:rPr>
                                <w:rFonts w:ascii="Arial Narrow" w:hAnsi="Arial Narrow"/>
                                <w:sz w:val="20"/>
                                <w:szCs w:val="20"/>
                                <w:highlight w:val="yellow"/>
                              </w:rPr>
                              <w:t>sahelian</w:t>
                            </w:r>
                            <w:proofErr w:type="spellEnd"/>
                            <w:r w:rsidR="00597E7B">
                              <w:rPr>
                                <w:rFonts w:ascii="Arial Narrow" w:hAnsi="Arial Narrow"/>
                                <w:sz w:val="20"/>
                                <w:szCs w:val="20"/>
                                <w:highlight w:val="yellow"/>
                              </w:rPr>
                              <w:t>)</w:t>
                            </w:r>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such</w:t>
                            </w:r>
                            <w:proofErr w:type="spellEnd"/>
                            <w:r w:rsidRPr="00542B6D">
                              <w:rPr>
                                <w:rFonts w:ascii="Arial Narrow" w:hAnsi="Arial Narrow"/>
                                <w:sz w:val="20"/>
                                <w:szCs w:val="20"/>
                                <w:highlight w:val="yellow"/>
                              </w:rPr>
                              <w:t xml:space="preserve"> as Ouagadougou (Burkina Faso), high </w:t>
                            </w:r>
                            <w:proofErr w:type="spellStart"/>
                            <w:r w:rsidRPr="00542B6D">
                              <w:rPr>
                                <w:rFonts w:ascii="Arial Narrow" w:hAnsi="Arial Narrow"/>
                                <w:sz w:val="20"/>
                                <w:szCs w:val="20"/>
                                <w:highlight w:val="yellow"/>
                              </w:rPr>
                              <w:t>demand</w:t>
                            </w:r>
                            <w:proofErr w:type="spellEnd"/>
                            <w:r w:rsidRPr="00542B6D">
                              <w:rPr>
                                <w:rFonts w:ascii="Arial Narrow" w:hAnsi="Arial Narrow"/>
                                <w:sz w:val="20"/>
                                <w:szCs w:val="20"/>
                                <w:highlight w:val="yellow"/>
                              </w:rPr>
                              <w:t xml:space="preserve"> for air conditioning in buildings poses </w:t>
                            </w:r>
                            <w:proofErr w:type="gramStart"/>
                            <w:r w:rsidRPr="00542B6D">
                              <w:rPr>
                                <w:rFonts w:ascii="Arial Narrow" w:hAnsi="Arial Narrow"/>
                                <w:sz w:val="20"/>
                                <w:szCs w:val="20"/>
                                <w:highlight w:val="yellow"/>
                              </w:rPr>
                              <w:t>a</w:t>
                            </w:r>
                            <w:proofErr w:type="gramEnd"/>
                            <w:r w:rsidRPr="00542B6D">
                              <w:rPr>
                                <w:rFonts w:ascii="Arial Narrow" w:hAnsi="Arial Narrow"/>
                                <w:sz w:val="20"/>
                                <w:szCs w:val="20"/>
                                <w:highlight w:val="yellow"/>
                              </w:rPr>
                              <w:t xml:space="preserve"> major energy challenge. This study </w:t>
                            </w:r>
                            <w:proofErr w:type="spellStart"/>
                            <w:r w:rsidRPr="00542B6D">
                              <w:rPr>
                                <w:rFonts w:ascii="Arial Narrow" w:hAnsi="Arial Narrow"/>
                                <w:sz w:val="20"/>
                                <w:szCs w:val="20"/>
                                <w:highlight w:val="yellow"/>
                              </w:rPr>
                              <w:t>aims</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optimize</w:t>
                            </w:r>
                            <w:proofErr w:type="spellEnd"/>
                            <w:r w:rsidRPr="00542B6D">
                              <w:rPr>
                                <w:rFonts w:ascii="Arial Narrow" w:hAnsi="Arial Narrow"/>
                                <w:sz w:val="20"/>
                                <w:szCs w:val="20"/>
                                <w:highlight w:val="yellow"/>
                              </w:rPr>
                              <w:t xml:space="preserve"> the indoor temperature and sensible air conditioning </w:t>
                            </w:r>
                            <w:proofErr w:type="spellStart"/>
                            <w:r w:rsidRPr="00542B6D">
                              <w:rPr>
                                <w:rFonts w:ascii="Arial Narrow" w:hAnsi="Arial Narrow"/>
                                <w:sz w:val="20"/>
                                <w:szCs w:val="20"/>
                                <w:highlight w:val="yellow"/>
                              </w:rPr>
                              <w:t>loads</w:t>
                            </w:r>
                            <w:proofErr w:type="spellEnd"/>
                            <w:r w:rsidRPr="00542B6D">
                              <w:rPr>
                                <w:rFonts w:ascii="Arial Narrow" w:hAnsi="Arial Narrow"/>
                                <w:sz w:val="20"/>
                                <w:szCs w:val="20"/>
                                <w:highlight w:val="yellow"/>
                              </w:rPr>
                              <w:t xml:space="preserve"> of a typical </w:t>
                            </w:r>
                            <w:proofErr w:type="spellStart"/>
                            <w:r w:rsidRPr="00542B6D">
                              <w:rPr>
                                <w:rFonts w:ascii="Arial Narrow" w:hAnsi="Arial Narrow"/>
                                <w:sz w:val="20"/>
                                <w:szCs w:val="20"/>
                                <w:highlight w:val="yellow"/>
                              </w:rPr>
                              <w:t>three-bedroom</w:t>
                            </w:r>
                            <w:proofErr w:type="spellEnd"/>
                            <w:r w:rsidRPr="00542B6D">
                              <w:rPr>
                                <w:rFonts w:ascii="Arial Narrow" w:hAnsi="Arial Narrow"/>
                                <w:sz w:val="20"/>
                                <w:szCs w:val="20"/>
                                <w:highlight w:val="yellow"/>
                              </w:rPr>
                              <w:t xml:space="preserve"> </w:t>
                            </w:r>
                            <w:r w:rsidR="00200617">
                              <w:rPr>
                                <w:rFonts w:ascii="Arial Narrow" w:hAnsi="Arial Narrow"/>
                                <w:sz w:val="20"/>
                                <w:szCs w:val="20"/>
                                <w:highlight w:val="yellow"/>
                              </w:rPr>
                              <w:t xml:space="preserve">F3 </w:t>
                            </w:r>
                            <w:r w:rsidRPr="00542B6D">
                              <w:rPr>
                                <w:rFonts w:ascii="Arial Narrow" w:hAnsi="Arial Narrow"/>
                                <w:sz w:val="20"/>
                                <w:szCs w:val="20"/>
                                <w:highlight w:val="yellow"/>
                              </w:rPr>
                              <w:t xml:space="preserve">building with </w:t>
                            </w:r>
                            <w:proofErr w:type="spellStart"/>
                            <w:r w:rsidRPr="00542B6D">
                              <w:rPr>
                                <w:rFonts w:ascii="Arial Narrow" w:hAnsi="Arial Narrow"/>
                                <w:sz w:val="20"/>
                                <w:szCs w:val="20"/>
                                <w:highlight w:val="yellow"/>
                              </w:rPr>
                              <w:t>cavity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a double-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system </w:t>
                            </w:r>
                            <w:proofErr w:type="spellStart"/>
                            <w:r w:rsidRPr="00542B6D">
                              <w:rPr>
                                <w:rFonts w:ascii="Arial Narrow" w:hAnsi="Arial Narrow"/>
                                <w:sz w:val="20"/>
                                <w:szCs w:val="20"/>
                                <w:highlight w:val="yellow"/>
                              </w:rPr>
                              <w:t>combining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lightweight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and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(LBC-</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block), a solution </w:t>
                            </w:r>
                            <w:proofErr w:type="spellStart"/>
                            <w:r w:rsidRPr="00542B6D">
                              <w:rPr>
                                <w:rFonts w:ascii="Arial Narrow" w:hAnsi="Arial Narrow"/>
                                <w:sz w:val="20"/>
                                <w:szCs w:val="20"/>
                                <w:highlight w:val="yellow"/>
                              </w:rPr>
                              <w:t>rarely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studied</w:t>
                            </w:r>
                            <w:proofErr w:type="spellEnd"/>
                            <w:r w:rsidRPr="00542B6D">
                              <w:rPr>
                                <w:rFonts w:ascii="Arial Narrow" w:hAnsi="Arial Narrow"/>
                                <w:sz w:val="20"/>
                                <w:szCs w:val="20"/>
                                <w:highlight w:val="yellow"/>
                              </w:rPr>
                              <w:t xml:space="preserve"> in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climatic</w:t>
                            </w:r>
                            <w:proofErr w:type="spellEnd"/>
                            <w:r w:rsidRPr="00542B6D">
                              <w:rPr>
                                <w:rFonts w:ascii="Arial Narrow" w:hAnsi="Arial Narrow"/>
                                <w:sz w:val="20"/>
                                <w:szCs w:val="20"/>
                                <w:highlight w:val="yellow"/>
                              </w:rPr>
                              <w:t xml:space="preserve"> conditions. The </w:t>
                            </w:r>
                            <w:proofErr w:type="spellStart"/>
                            <w:r w:rsidRPr="00542B6D">
                              <w:rPr>
                                <w:rFonts w:ascii="Arial Narrow" w:hAnsi="Arial Narrow"/>
                                <w:sz w:val="20"/>
                                <w:szCs w:val="20"/>
                                <w:highlight w:val="yellow"/>
                              </w:rPr>
                              <w:t>methodology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consisted</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characterizing</w:t>
                            </w:r>
                            <w:proofErr w:type="spellEnd"/>
                            <w:r w:rsidRPr="00542B6D">
                              <w:rPr>
                                <w:rFonts w:ascii="Arial Narrow" w:hAnsi="Arial Narrow"/>
                                <w:sz w:val="20"/>
                                <w:szCs w:val="20"/>
                                <w:highlight w:val="yellow"/>
                              </w:rPr>
                              <w:t xml:space="preserve"> the thermal </w:t>
                            </w:r>
                            <w:proofErr w:type="spellStart"/>
                            <w:r w:rsidRPr="00542B6D">
                              <w:rPr>
                                <w:rFonts w:ascii="Arial Narrow" w:hAnsi="Arial Narrow"/>
                                <w:sz w:val="20"/>
                                <w:szCs w:val="20"/>
                                <w:highlight w:val="yellow"/>
                              </w:rPr>
                              <w:t>properties</w:t>
                            </w:r>
                            <w:proofErr w:type="spellEnd"/>
                            <w:r w:rsidRPr="00542B6D">
                              <w:rPr>
                                <w:rFonts w:ascii="Arial Narrow" w:hAnsi="Arial Narrow"/>
                                <w:sz w:val="20"/>
                                <w:szCs w:val="20"/>
                                <w:highlight w:val="yellow"/>
                              </w:rPr>
                              <w:t xml:space="preserve"> of the materials and </w:t>
                            </w:r>
                            <w:proofErr w:type="spellStart"/>
                            <w:r w:rsidRPr="00542B6D">
                              <w:rPr>
                                <w:rFonts w:ascii="Arial Narrow" w:hAnsi="Arial Narrow"/>
                                <w:sz w:val="20"/>
                                <w:szCs w:val="20"/>
                                <w:highlight w:val="yellow"/>
                              </w:rPr>
                              <w:t>simulating</w:t>
                            </w:r>
                            <w:proofErr w:type="spellEnd"/>
                            <w:r w:rsidRPr="00542B6D">
                              <w:rPr>
                                <w:rFonts w:ascii="Arial Narrow" w:hAnsi="Arial Narrow"/>
                                <w:sz w:val="20"/>
                                <w:szCs w:val="20"/>
                                <w:highlight w:val="yellow"/>
                              </w:rPr>
                              <w:t xml:space="preserve"> the building in </w:t>
                            </w:r>
                            <w:proofErr w:type="spellStart"/>
                            <w:r w:rsidRPr="00542B6D">
                              <w:rPr>
                                <w:rFonts w:ascii="Arial Narrow" w:hAnsi="Arial Narrow"/>
                                <w:sz w:val="20"/>
                                <w:szCs w:val="20"/>
                                <w:highlight w:val="yellow"/>
                              </w:rPr>
                              <w:t>reference</w:t>
                            </w:r>
                            <w:proofErr w:type="spellEnd"/>
                            <w:r w:rsidRPr="00542B6D">
                              <w:rPr>
                                <w:rFonts w:ascii="Arial Narrow" w:hAnsi="Arial Narrow"/>
                                <w:sz w:val="20"/>
                                <w:szCs w:val="20"/>
                                <w:highlight w:val="yellow"/>
                              </w:rPr>
                              <w:t xml:space="preserve"> and </w:t>
                            </w:r>
                            <w:proofErr w:type="spellStart"/>
                            <w:r w:rsidRPr="00542B6D">
                              <w:rPr>
                                <w:rFonts w:ascii="Arial Narrow" w:hAnsi="Arial Narrow"/>
                                <w:sz w:val="20"/>
                                <w:szCs w:val="20"/>
                                <w:highlight w:val="yellow"/>
                              </w:rPr>
                              <w:t>optimized</w:t>
                            </w:r>
                            <w:proofErr w:type="spellEnd"/>
                            <w:r w:rsidRPr="00542B6D">
                              <w:rPr>
                                <w:rFonts w:ascii="Arial Narrow" w:hAnsi="Arial Narrow"/>
                                <w:sz w:val="20"/>
                                <w:szCs w:val="20"/>
                                <w:highlight w:val="yellow"/>
                              </w:rPr>
                              <w:t xml:space="preserve"> scenarios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KoZiBu software. The results show that the use of BLT-</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 double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reduces</w:t>
                            </w:r>
                            <w:proofErr w:type="spellEnd"/>
                            <w:r w:rsidRPr="00542B6D">
                              <w:rPr>
                                <w:rFonts w:ascii="Arial Narrow" w:hAnsi="Arial Narrow"/>
                                <w:sz w:val="20"/>
                                <w:szCs w:val="20"/>
                                <w:highlight w:val="yellow"/>
                              </w:rPr>
                              <w:t xml:space="preserve"> the </w:t>
                            </w:r>
                            <w:proofErr w:type="spellStart"/>
                            <w:r w:rsidRPr="00542B6D">
                              <w:rPr>
                                <w:rFonts w:ascii="Arial Narrow" w:hAnsi="Arial Narrow"/>
                                <w:sz w:val="20"/>
                                <w:szCs w:val="20"/>
                                <w:highlight w:val="yellow"/>
                              </w:rPr>
                              <w:t>average</w:t>
                            </w:r>
                            <w:proofErr w:type="spellEnd"/>
                            <w:r w:rsidRPr="00542B6D">
                              <w:rPr>
                                <w:rFonts w:ascii="Arial Narrow" w:hAnsi="Arial Narrow"/>
                                <w:sz w:val="20"/>
                                <w:szCs w:val="20"/>
                                <w:highlight w:val="yellow"/>
                              </w:rPr>
                              <w:t xml:space="preserve"> indoor temperature by 2 to 2.6°C </w:t>
                            </w:r>
                            <w:proofErr w:type="spellStart"/>
                            <w:r w:rsidRPr="00542B6D">
                              <w:rPr>
                                <w:rFonts w:ascii="Arial Narrow" w:hAnsi="Arial Narrow"/>
                                <w:sz w:val="20"/>
                                <w:szCs w:val="20"/>
                                <w:highlight w:val="yellow"/>
                              </w:rPr>
                              <w:t>depending</w:t>
                            </w:r>
                            <w:proofErr w:type="spellEnd"/>
                            <w:r w:rsidRPr="00542B6D">
                              <w:rPr>
                                <w:rFonts w:ascii="Arial Narrow" w:hAnsi="Arial Narrow"/>
                                <w:sz w:val="20"/>
                                <w:szCs w:val="20"/>
                                <w:highlight w:val="yellow"/>
                              </w:rPr>
                              <w:t xml:space="preserve"> on the room, with a maximum </w:t>
                            </w:r>
                            <w:proofErr w:type="spellStart"/>
                            <w:r w:rsidRPr="00542B6D">
                              <w:rPr>
                                <w:rFonts w:ascii="Arial Narrow" w:hAnsi="Arial Narrow"/>
                                <w:sz w:val="20"/>
                                <w:szCs w:val="20"/>
                                <w:highlight w:val="yellow"/>
                              </w:rPr>
                              <w:t>decrease</w:t>
                            </w:r>
                            <w:proofErr w:type="spellEnd"/>
                            <w:r w:rsidRPr="00542B6D">
                              <w:rPr>
                                <w:rFonts w:ascii="Arial Narrow" w:hAnsi="Arial Narrow"/>
                                <w:sz w:val="20"/>
                                <w:szCs w:val="20"/>
                                <w:highlight w:val="yellow"/>
                              </w:rPr>
                              <w:t xml:space="preserve"> of 4.1°C in February in room 2, </w:t>
                            </w:r>
                            <w:proofErr w:type="spellStart"/>
                            <w:r w:rsidRPr="00542B6D">
                              <w:rPr>
                                <w:rFonts w:ascii="Arial Narrow" w:hAnsi="Arial Narrow"/>
                                <w:sz w:val="20"/>
                                <w:szCs w:val="20"/>
                                <w:highlight w:val="yellow"/>
                              </w:rPr>
                              <w:t>compared</w:t>
                            </w:r>
                            <w:proofErr w:type="spellEnd"/>
                            <w:r w:rsidRPr="00542B6D">
                              <w:rPr>
                                <w:rFonts w:ascii="Arial Narrow" w:hAnsi="Arial Narrow"/>
                                <w:sz w:val="20"/>
                                <w:szCs w:val="20"/>
                                <w:highlight w:val="yellow"/>
                              </w:rPr>
                              <w:t xml:space="preserve"> to a single-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building made of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blocks. This </w:t>
                            </w:r>
                            <w:proofErr w:type="spellStart"/>
                            <w:r w:rsidRPr="00542B6D">
                              <w:rPr>
                                <w:rFonts w:ascii="Arial Narrow" w:hAnsi="Arial Narrow"/>
                                <w:sz w:val="20"/>
                                <w:szCs w:val="20"/>
                                <w:highlight w:val="yellow"/>
                              </w:rPr>
                              <w:t>improvement</w:t>
                            </w:r>
                            <w:proofErr w:type="spellEnd"/>
                            <w:r w:rsidRPr="00542B6D">
                              <w:rPr>
                                <w:rFonts w:ascii="Arial Narrow" w:hAnsi="Arial Narrow"/>
                                <w:sz w:val="20"/>
                                <w:szCs w:val="20"/>
                                <w:highlight w:val="yellow"/>
                              </w:rPr>
                              <w:t xml:space="preserve"> translates </w:t>
                            </w:r>
                            <w:proofErr w:type="spellStart"/>
                            <w:r w:rsidRPr="00542B6D">
                              <w:rPr>
                                <w:rFonts w:ascii="Arial Narrow" w:hAnsi="Arial Narrow"/>
                                <w:sz w:val="20"/>
                                <w:szCs w:val="20"/>
                                <w:highlight w:val="yellow"/>
                              </w:rPr>
                              <w:t>into</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annual</w:t>
                            </w:r>
                            <w:proofErr w:type="spellEnd"/>
                            <w:r w:rsidRPr="00542B6D">
                              <w:rPr>
                                <w:rFonts w:ascii="Arial Narrow" w:hAnsi="Arial Narrow"/>
                                <w:sz w:val="20"/>
                                <w:szCs w:val="20"/>
                                <w:highlight w:val="yellow"/>
                              </w:rPr>
                              <w:t xml:space="preserve"> energy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of 24.06%. </w:t>
                            </w:r>
                            <w:proofErr w:type="spellStart"/>
                            <w:r w:rsidRPr="00542B6D">
                              <w:rPr>
                                <w:rFonts w:ascii="Arial Narrow" w:hAnsi="Arial Narrow"/>
                                <w:sz w:val="20"/>
                                <w:szCs w:val="20"/>
                                <w:highlight w:val="yellow"/>
                              </w:rPr>
                              <w:t>However</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promote</w:t>
                            </w:r>
                            <w:proofErr w:type="spellEnd"/>
                            <w:r w:rsidRPr="00542B6D">
                              <w:rPr>
                                <w:rFonts w:ascii="Arial Narrow" w:hAnsi="Arial Narrow"/>
                                <w:sz w:val="20"/>
                                <w:szCs w:val="20"/>
                                <w:highlight w:val="yellow"/>
                              </w:rPr>
                              <w:t xml:space="preserve"> the adoption of the system, </w:t>
                            </w:r>
                            <w:proofErr w:type="spellStart"/>
                            <w:r w:rsidRPr="00542B6D">
                              <w:rPr>
                                <w:rFonts w:ascii="Arial Narrow" w:hAnsi="Arial Narrow"/>
                                <w:sz w:val="20"/>
                                <w:szCs w:val="20"/>
                                <w:highlight w:val="yellow"/>
                              </w:rPr>
                              <w:t>it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would</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be</w:t>
                            </w:r>
                            <w:proofErr w:type="spellEnd"/>
                            <w:r w:rsidRPr="00542B6D">
                              <w:rPr>
                                <w:rFonts w:ascii="Arial Narrow" w:hAnsi="Arial Narrow"/>
                                <w:sz w:val="20"/>
                                <w:szCs w:val="20"/>
                                <w:highlight w:val="yellow"/>
                              </w:rPr>
                              <w:t xml:space="preserve"> relevant to compare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with the </w:t>
                            </w:r>
                            <w:proofErr w:type="spellStart"/>
                            <w:r w:rsidRPr="00542B6D">
                              <w:rPr>
                                <w:rFonts w:ascii="Arial Narrow" w:hAnsi="Arial Narrow"/>
                                <w:sz w:val="20"/>
                                <w:szCs w:val="20"/>
                                <w:highlight w:val="yellow"/>
                              </w:rPr>
                              <w:t>additional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cost</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implementing</w:t>
                            </w:r>
                            <w:proofErr w:type="spellEnd"/>
                            <w:r w:rsidRPr="00542B6D">
                              <w:rPr>
                                <w:rFonts w:ascii="Arial Narrow" w:hAnsi="Arial Narrow"/>
                                <w:sz w:val="20"/>
                                <w:szCs w:val="20"/>
                                <w:highlight w:val="yellow"/>
                              </w:rPr>
                              <w:t xml:space="preserve"> the BLT double </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w:t>
                            </w:r>
                          </w:p>
                          <w:p w14:paraId="455BD1AE" w14:textId="77777777" w:rsidR="00262FFF" w:rsidRPr="00262FFF" w:rsidRDefault="00262FFF" w:rsidP="00542B6D">
                            <w:pPr>
                              <w:spacing w:line="276" w:lineRule="auto"/>
                              <w:jc w:val="both"/>
                              <w:rPr>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387DA" id="_x0000_t202" coordsize="21600,21600" o:spt="202" path="m,l,21600r21600,l21600,xe">
                <v:stroke joinstyle="miter"/>
                <v:path gradientshapeok="t" o:connecttype="rect"/>
              </v:shapetype>
              <v:shape id="Zone de texte 7" o:spid="_x0000_s1026" type="#_x0000_t202" style="position:absolute;margin-left:-9.05pt;margin-top:4.9pt;width:463.2pt;height:139.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" filled="f" strokeweight=".5pt">
                <v:textbox>
                  <w:txbxContent>
                    <w:p w14:paraId="4EFD2206" w14:textId="7C6AD572" w:rsidR="00542B6D" w:rsidRPr="00542B6D" w:rsidRDefault="00542B6D" w:rsidP="00542B6D">
                      <w:pPr>
                        <w:spacing w:line="276" w:lineRule="auto"/>
                        <w:jc w:val="both"/>
                        <w:rPr>
                          <w:rFonts w:ascii="Arial Narrow" w:hAnsi="Arial Narrow"/>
                          <w:sz w:val="20"/>
                          <w:szCs w:val="20"/>
                        </w:rPr>
                      </w:pPr>
                      <w:r w:rsidRPr="00542B6D">
                        <w:rPr>
                          <w:rFonts w:ascii="Arial Narrow" w:hAnsi="Arial Narrow"/>
                          <w:sz w:val="20"/>
                          <w:szCs w:val="20"/>
                          <w:highlight w:val="yellow"/>
                        </w:rPr>
                        <w:t xml:space="preserve">In hot, dry tropical </w:t>
                      </w:r>
                      <w:proofErr w:type="spellStart"/>
                      <w:r w:rsidRPr="00542B6D">
                        <w:rPr>
                          <w:rFonts w:ascii="Arial Narrow" w:hAnsi="Arial Narrow"/>
                          <w:sz w:val="20"/>
                          <w:szCs w:val="20"/>
                          <w:highlight w:val="yellow"/>
                        </w:rPr>
                        <w:t>climates</w:t>
                      </w:r>
                      <w:proofErr w:type="spellEnd"/>
                      <w:r w:rsidR="00597E7B">
                        <w:rPr>
                          <w:rFonts w:ascii="Arial Narrow" w:hAnsi="Arial Narrow"/>
                          <w:sz w:val="20"/>
                          <w:szCs w:val="20"/>
                          <w:highlight w:val="yellow"/>
                        </w:rPr>
                        <w:t xml:space="preserve"> (</w:t>
                      </w:r>
                      <w:proofErr w:type="spellStart"/>
                      <w:r w:rsidR="00597E7B">
                        <w:rPr>
                          <w:rFonts w:ascii="Arial Narrow" w:hAnsi="Arial Narrow"/>
                          <w:sz w:val="20"/>
                          <w:szCs w:val="20"/>
                          <w:highlight w:val="yellow"/>
                        </w:rPr>
                        <w:t>sahelian</w:t>
                      </w:r>
                      <w:proofErr w:type="spellEnd"/>
                      <w:r w:rsidR="00597E7B">
                        <w:rPr>
                          <w:rFonts w:ascii="Arial Narrow" w:hAnsi="Arial Narrow"/>
                          <w:sz w:val="20"/>
                          <w:szCs w:val="20"/>
                          <w:highlight w:val="yellow"/>
                        </w:rPr>
                        <w:t>)</w:t>
                      </w:r>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such</w:t>
                      </w:r>
                      <w:proofErr w:type="spellEnd"/>
                      <w:r w:rsidRPr="00542B6D">
                        <w:rPr>
                          <w:rFonts w:ascii="Arial Narrow" w:hAnsi="Arial Narrow"/>
                          <w:sz w:val="20"/>
                          <w:szCs w:val="20"/>
                          <w:highlight w:val="yellow"/>
                        </w:rPr>
                        <w:t xml:space="preserve"> as Ouagadougou (Burkina Faso), high </w:t>
                      </w:r>
                      <w:proofErr w:type="spellStart"/>
                      <w:r w:rsidRPr="00542B6D">
                        <w:rPr>
                          <w:rFonts w:ascii="Arial Narrow" w:hAnsi="Arial Narrow"/>
                          <w:sz w:val="20"/>
                          <w:szCs w:val="20"/>
                          <w:highlight w:val="yellow"/>
                        </w:rPr>
                        <w:t>demand</w:t>
                      </w:r>
                      <w:proofErr w:type="spellEnd"/>
                      <w:r w:rsidRPr="00542B6D">
                        <w:rPr>
                          <w:rFonts w:ascii="Arial Narrow" w:hAnsi="Arial Narrow"/>
                          <w:sz w:val="20"/>
                          <w:szCs w:val="20"/>
                          <w:highlight w:val="yellow"/>
                        </w:rPr>
                        <w:t xml:space="preserve"> for air conditioning in buildings poses </w:t>
                      </w:r>
                      <w:proofErr w:type="gramStart"/>
                      <w:r w:rsidRPr="00542B6D">
                        <w:rPr>
                          <w:rFonts w:ascii="Arial Narrow" w:hAnsi="Arial Narrow"/>
                          <w:sz w:val="20"/>
                          <w:szCs w:val="20"/>
                          <w:highlight w:val="yellow"/>
                        </w:rPr>
                        <w:t>a</w:t>
                      </w:r>
                      <w:proofErr w:type="gramEnd"/>
                      <w:r w:rsidRPr="00542B6D">
                        <w:rPr>
                          <w:rFonts w:ascii="Arial Narrow" w:hAnsi="Arial Narrow"/>
                          <w:sz w:val="20"/>
                          <w:szCs w:val="20"/>
                          <w:highlight w:val="yellow"/>
                        </w:rPr>
                        <w:t xml:space="preserve"> major energy challenge. This study </w:t>
                      </w:r>
                      <w:proofErr w:type="spellStart"/>
                      <w:r w:rsidRPr="00542B6D">
                        <w:rPr>
                          <w:rFonts w:ascii="Arial Narrow" w:hAnsi="Arial Narrow"/>
                          <w:sz w:val="20"/>
                          <w:szCs w:val="20"/>
                          <w:highlight w:val="yellow"/>
                        </w:rPr>
                        <w:t>aims</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optimize</w:t>
                      </w:r>
                      <w:proofErr w:type="spellEnd"/>
                      <w:r w:rsidRPr="00542B6D">
                        <w:rPr>
                          <w:rFonts w:ascii="Arial Narrow" w:hAnsi="Arial Narrow"/>
                          <w:sz w:val="20"/>
                          <w:szCs w:val="20"/>
                          <w:highlight w:val="yellow"/>
                        </w:rPr>
                        <w:t xml:space="preserve"> the indoor temperature and sensible air conditioning </w:t>
                      </w:r>
                      <w:proofErr w:type="spellStart"/>
                      <w:r w:rsidRPr="00542B6D">
                        <w:rPr>
                          <w:rFonts w:ascii="Arial Narrow" w:hAnsi="Arial Narrow"/>
                          <w:sz w:val="20"/>
                          <w:szCs w:val="20"/>
                          <w:highlight w:val="yellow"/>
                        </w:rPr>
                        <w:t>loads</w:t>
                      </w:r>
                      <w:proofErr w:type="spellEnd"/>
                      <w:r w:rsidRPr="00542B6D">
                        <w:rPr>
                          <w:rFonts w:ascii="Arial Narrow" w:hAnsi="Arial Narrow"/>
                          <w:sz w:val="20"/>
                          <w:szCs w:val="20"/>
                          <w:highlight w:val="yellow"/>
                        </w:rPr>
                        <w:t xml:space="preserve"> of a typical </w:t>
                      </w:r>
                      <w:proofErr w:type="spellStart"/>
                      <w:r w:rsidRPr="00542B6D">
                        <w:rPr>
                          <w:rFonts w:ascii="Arial Narrow" w:hAnsi="Arial Narrow"/>
                          <w:sz w:val="20"/>
                          <w:szCs w:val="20"/>
                          <w:highlight w:val="yellow"/>
                        </w:rPr>
                        <w:t>three-bedroom</w:t>
                      </w:r>
                      <w:proofErr w:type="spellEnd"/>
                      <w:r w:rsidRPr="00542B6D">
                        <w:rPr>
                          <w:rFonts w:ascii="Arial Narrow" w:hAnsi="Arial Narrow"/>
                          <w:sz w:val="20"/>
                          <w:szCs w:val="20"/>
                          <w:highlight w:val="yellow"/>
                        </w:rPr>
                        <w:t xml:space="preserve"> </w:t>
                      </w:r>
                      <w:r w:rsidR="00200617">
                        <w:rPr>
                          <w:rFonts w:ascii="Arial Narrow" w:hAnsi="Arial Narrow"/>
                          <w:sz w:val="20"/>
                          <w:szCs w:val="20"/>
                          <w:highlight w:val="yellow"/>
                        </w:rPr>
                        <w:t xml:space="preserve">F3 </w:t>
                      </w:r>
                      <w:r w:rsidRPr="00542B6D">
                        <w:rPr>
                          <w:rFonts w:ascii="Arial Narrow" w:hAnsi="Arial Narrow"/>
                          <w:sz w:val="20"/>
                          <w:szCs w:val="20"/>
                          <w:highlight w:val="yellow"/>
                        </w:rPr>
                        <w:t xml:space="preserve">building with </w:t>
                      </w:r>
                      <w:proofErr w:type="spellStart"/>
                      <w:r w:rsidRPr="00542B6D">
                        <w:rPr>
                          <w:rFonts w:ascii="Arial Narrow" w:hAnsi="Arial Narrow"/>
                          <w:sz w:val="20"/>
                          <w:szCs w:val="20"/>
                          <w:highlight w:val="yellow"/>
                        </w:rPr>
                        <w:t>cavity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a double-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system </w:t>
                      </w:r>
                      <w:proofErr w:type="spellStart"/>
                      <w:r w:rsidRPr="00542B6D">
                        <w:rPr>
                          <w:rFonts w:ascii="Arial Narrow" w:hAnsi="Arial Narrow"/>
                          <w:sz w:val="20"/>
                          <w:szCs w:val="20"/>
                          <w:highlight w:val="yellow"/>
                        </w:rPr>
                        <w:t>combining</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lightweight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and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concrete</w:t>
                      </w:r>
                      <w:proofErr w:type="spellEnd"/>
                      <w:r w:rsidRPr="00542B6D">
                        <w:rPr>
                          <w:rFonts w:ascii="Arial Narrow" w:hAnsi="Arial Narrow"/>
                          <w:sz w:val="20"/>
                          <w:szCs w:val="20"/>
                          <w:highlight w:val="yellow"/>
                        </w:rPr>
                        <w:t xml:space="preserve"> blocks (LBC-</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block), a solution </w:t>
                      </w:r>
                      <w:proofErr w:type="spellStart"/>
                      <w:r w:rsidRPr="00542B6D">
                        <w:rPr>
                          <w:rFonts w:ascii="Arial Narrow" w:hAnsi="Arial Narrow"/>
                          <w:sz w:val="20"/>
                          <w:szCs w:val="20"/>
                          <w:highlight w:val="yellow"/>
                        </w:rPr>
                        <w:t>rarely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studied</w:t>
                      </w:r>
                      <w:proofErr w:type="spellEnd"/>
                      <w:r w:rsidRPr="00542B6D">
                        <w:rPr>
                          <w:rFonts w:ascii="Arial Narrow" w:hAnsi="Arial Narrow"/>
                          <w:sz w:val="20"/>
                          <w:szCs w:val="20"/>
                          <w:highlight w:val="yellow"/>
                        </w:rPr>
                        <w:t xml:space="preserve"> in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climatic</w:t>
                      </w:r>
                      <w:proofErr w:type="spellEnd"/>
                      <w:r w:rsidRPr="00542B6D">
                        <w:rPr>
                          <w:rFonts w:ascii="Arial Narrow" w:hAnsi="Arial Narrow"/>
                          <w:sz w:val="20"/>
                          <w:szCs w:val="20"/>
                          <w:highlight w:val="yellow"/>
                        </w:rPr>
                        <w:t xml:space="preserve"> conditions. The </w:t>
                      </w:r>
                      <w:proofErr w:type="spellStart"/>
                      <w:r w:rsidRPr="00542B6D">
                        <w:rPr>
                          <w:rFonts w:ascii="Arial Narrow" w:hAnsi="Arial Narrow"/>
                          <w:sz w:val="20"/>
                          <w:szCs w:val="20"/>
                          <w:highlight w:val="yellow"/>
                        </w:rPr>
                        <w:t>methodology</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consisted</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characterizing</w:t>
                      </w:r>
                      <w:proofErr w:type="spellEnd"/>
                      <w:r w:rsidRPr="00542B6D">
                        <w:rPr>
                          <w:rFonts w:ascii="Arial Narrow" w:hAnsi="Arial Narrow"/>
                          <w:sz w:val="20"/>
                          <w:szCs w:val="20"/>
                          <w:highlight w:val="yellow"/>
                        </w:rPr>
                        <w:t xml:space="preserve"> the thermal </w:t>
                      </w:r>
                      <w:proofErr w:type="spellStart"/>
                      <w:r w:rsidRPr="00542B6D">
                        <w:rPr>
                          <w:rFonts w:ascii="Arial Narrow" w:hAnsi="Arial Narrow"/>
                          <w:sz w:val="20"/>
                          <w:szCs w:val="20"/>
                          <w:highlight w:val="yellow"/>
                        </w:rPr>
                        <w:t>properties</w:t>
                      </w:r>
                      <w:proofErr w:type="spellEnd"/>
                      <w:r w:rsidRPr="00542B6D">
                        <w:rPr>
                          <w:rFonts w:ascii="Arial Narrow" w:hAnsi="Arial Narrow"/>
                          <w:sz w:val="20"/>
                          <w:szCs w:val="20"/>
                          <w:highlight w:val="yellow"/>
                        </w:rPr>
                        <w:t xml:space="preserve"> of the materials and </w:t>
                      </w:r>
                      <w:proofErr w:type="spellStart"/>
                      <w:r w:rsidRPr="00542B6D">
                        <w:rPr>
                          <w:rFonts w:ascii="Arial Narrow" w:hAnsi="Arial Narrow"/>
                          <w:sz w:val="20"/>
                          <w:szCs w:val="20"/>
                          <w:highlight w:val="yellow"/>
                        </w:rPr>
                        <w:t>simulating</w:t>
                      </w:r>
                      <w:proofErr w:type="spellEnd"/>
                      <w:r w:rsidRPr="00542B6D">
                        <w:rPr>
                          <w:rFonts w:ascii="Arial Narrow" w:hAnsi="Arial Narrow"/>
                          <w:sz w:val="20"/>
                          <w:szCs w:val="20"/>
                          <w:highlight w:val="yellow"/>
                        </w:rPr>
                        <w:t xml:space="preserve"> the building in </w:t>
                      </w:r>
                      <w:proofErr w:type="spellStart"/>
                      <w:r w:rsidRPr="00542B6D">
                        <w:rPr>
                          <w:rFonts w:ascii="Arial Narrow" w:hAnsi="Arial Narrow"/>
                          <w:sz w:val="20"/>
                          <w:szCs w:val="20"/>
                          <w:highlight w:val="yellow"/>
                        </w:rPr>
                        <w:t>reference</w:t>
                      </w:r>
                      <w:proofErr w:type="spellEnd"/>
                      <w:r w:rsidRPr="00542B6D">
                        <w:rPr>
                          <w:rFonts w:ascii="Arial Narrow" w:hAnsi="Arial Narrow"/>
                          <w:sz w:val="20"/>
                          <w:szCs w:val="20"/>
                          <w:highlight w:val="yellow"/>
                        </w:rPr>
                        <w:t xml:space="preserve"> and </w:t>
                      </w:r>
                      <w:proofErr w:type="spellStart"/>
                      <w:r w:rsidRPr="00542B6D">
                        <w:rPr>
                          <w:rFonts w:ascii="Arial Narrow" w:hAnsi="Arial Narrow"/>
                          <w:sz w:val="20"/>
                          <w:szCs w:val="20"/>
                          <w:highlight w:val="yellow"/>
                        </w:rPr>
                        <w:t>optimized</w:t>
                      </w:r>
                      <w:proofErr w:type="spellEnd"/>
                      <w:r w:rsidRPr="00542B6D">
                        <w:rPr>
                          <w:rFonts w:ascii="Arial Narrow" w:hAnsi="Arial Narrow"/>
                          <w:sz w:val="20"/>
                          <w:szCs w:val="20"/>
                          <w:highlight w:val="yellow"/>
                        </w:rPr>
                        <w:t xml:space="preserve"> scenarios </w:t>
                      </w:r>
                      <w:proofErr w:type="spellStart"/>
                      <w:r w:rsidRPr="00542B6D">
                        <w:rPr>
                          <w:rFonts w:ascii="Arial Narrow" w:hAnsi="Arial Narrow"/>
                          <w:sz w:val="20"/>
                          <w:szCs w:val="20"/>
                          <w:highlight w:val="yellow"/>
                        </w:rPr>
                        <w:t>using</w:t>
                      </w:r>
                      <w:proofErr w:type="spellEnd"/>
                      <w:r w:rsidRPr="00542B6D">
                        <w:rPr>
                          <w:rFonts w:ascii="Arial Narrow" w:hAnsi="Arial Narrow"/>
                          <w:sz w:val="20"/>
                          <w:szCs w:val="20"/>
                          <w:highlight w:val="yellow"/>
                        </w:rPr>
                        <w:t xml:space="preserve"> KoZiBu software. The results show that the use of BLT-</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 double </w:t>
                      </w:r>
                      <w:proofErr w:type="spellStart"/>
                      <w:r w:rsidRPr="00542B6D">
                        <w:rPr>
                          <w:rFonts w:ascii="Arial Narrow" w:hAnsi="Arial Narrow"/>
                          <w:sz w:val="20"/>
                          <w:szCs w:val="20"/>
                          <w:highlight w:val="yellow"/>
                        </w:rPr>
                        <w:t>walls</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reduces</w:t>
                      </w:r>
                      <w:proofErr w:type="spellEnd"/>
                      <w:r w:rsidRPr="00542B6D">
                        <w:rPr>
                          <w:rFonts w:ascii="Arial Narrow" w:hAnsi="Arial Narrow"/>
                          <w:sz w:val="20"/>
                          <w:szCs w:val="20"/>
                          <w:highlight w:val="yellow"/>
                        </w:rPr>
                        <w:t xml:space="preserve"> the </w:t>
                      </w:r>
                      <w:proofErr w:type="spellStart"/>
                      <w:r w:rsidRPr="00542B6D">
                        <w:rPr>
                          <w:rFonts w:ascii="Arial Narrow" w:hAnsi="Arial Narrow"/>
                          <w:sz w:val="20"/>
                          <w:szCs w:val="20"/>
                          <w:highlight w:val="yellow"/>
                        </w:rPr>
                        <w:t>average</w:t>
                      </w:r>
                      <w:proofErr w:type="spellEnd"/>
                      <w:r w:rsidRPr="00542B6D">
                        <w:rPr>
                          <w:rFonts w:ascii="Arial Narrow" w:hAnsi="Arial Narrow"/>
                          <w:sz w:val="20"/>
                          <w:szCs w:val="20"/>
                          <w:highlight w:val="yellow"/>
                        </w:rPr>
                        <w:t xml:space="preserve"> indoor temperature by 2 to 2.6°C </w:t>
                      </w:r>
                      <w:proofErr w:type="spellStart"/>
                      <w:r w:rsidRPr="00542B6D">
                        <w:rPr>
                          <w:rFonts w:ascii="Arial Narrow" w:hAnsi="Arial Narrow"/>
                          <w:sz w:val="20"/>
                          <w:szCs w:val="20"/>
                          <w:highlight w:val="yellow"/>
                        </w:rPr>
                        <w:t>depending</w:t>
                      </w:r>
                      <w:proofErr w:type="spellEnd"/>
                      <w:r w:rsidRPr="00542B6D">
                        <w:rPr>
                          <w:rFonts w:ascii="Arial Narrow" w:hAnsi="Arial Narrow"/>
                          <w:sz w:val="20"/>
                          <w:szCs w:val="20"/>
                          <w:highlight w:val="yellow"/>
                        </w:rPr>
                        <w:t xml:space="preserve"> on the room, with a maximum </w:t>
                      </w:r>
                      <w:proofErr w:type="spellStart"/>
                      <w:r w:rsidRPr="00542B6D">
                        <w:rPr>
                          <w:rFonts w:ascii="Arial Narrow" w:hAnsi="Arial Narrow"/>
                          <w:sz w:val="20"/>
                          <w:szCs w:val="20"/>
                          <w:highlight w:val="yellow"/>
                        </w:rPr>
                        <w:t>decrease</w:t>
                      </w:r>
                      <w:proofErr w:type="spellEnd"/>
                      <w:r w:rsidRPr="00542B6D">
                        <w:rPr>
                          <w:rFonts w:ascii="Arial Narrow" w:hAnsi="Arial Narrow"/>
                          <w:sz w:val="20"/>
                          <w:szCs w:val="20"/>
                          <w:highlight w:val="yellow"/>
                        </w:rPr>
                        <w:t xml:space="preserve"> of 4.1°C in February in room 2, </w:t>
                      </w:r>
                      <w:proofErr w:type="spellStart"/>
                      <w:r w:rsidRPr="00542B6D">
                        <w:rPr>
                          <w:rFonts w:ascii="Arial Narrow" w:hAnsi="Arial Narrow"/>
                          <w:sz w:val="20"/>
                          <w:szCs w:val="20"/>
                          <w:highlight w:val="yellow"/>
                        </w:rPr>
                        <w:t>compared</w:t>
                      </w:r>
                      <w:proofErr w:type="spellEnd"/>
                      <w:r w:rsidRPr="00542B6D">
                        <w:rPr>
                          <w:rFonts w:ascii="Arial Narrow" w:hAnsi="Arial Narrow"/>
                          <w:sz w:val="20"/>
                          <w:szCs w:val="20"/>
                          <w:highlight w:val="yellow"/>
                        </w:rPr>
                        <w:t xml:space="preserve"> to a single-</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 xml:space="preserve"> building made of </w:t>
                      </w:r>
                      <w:proofErr w:type="spellStart"/>
                      <w:r w:rsidRPr="00542B6D">
                        <w:rPr>
                          <w:rFonts w:ascii="Arial Narrow" w:hAnsi="Arial Narrow"/>
                          <w:sz w:val="20"/>
                          <w:szCs w:val="20"/>
                          <w:highlight w:val="yellow"/>
                        </w:rPr>
                        <w:t>hollow</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cinder</w:t>
                      </w:r>
                      <w:proofErr w:type="spellEnd"/>
                      <w:r w:rsidRPr="00542B6D">
                        <w:rPr>
                          <w:rFonts w:ascii="Arial Narrow" w:hAnsi="Arial Narrow"/>
                          <w:sz w:val="20"/>
                          <w:szCs w:val="20"/>
                          <w:highlight w:val="yellow"/>
                        </w:rPr>
                        <w:t xml:space="preserve"> blocks. This </w:t>
                      </w:r>
                      <w:proofErr w:type="spellStart"/>
                      <w:r w:rsidRPr="00542B6D">
                        <w:rPr>
                          <w:rFonts w:ascii="Arial Narrow" w:hAnsi="Arial Narrow"/>
                          <w:sz w:val="20"/>
                          <w:szCs w:val="20"/>
                          <w:highlight w:val="yellow"/>
                        </w:rPr>
                        <w:t>improvement</w:t>
                      </w:r>
                      <w:proofErr w:type="spellEnd"/>
                      <w:r w:rsidRPr="00542B6D">
                        <w:rPr>
                          <w:rFonts w:ascii="Arial Narrow" w:hAnsi="Arial Narrow"/>
                          <w:sz w:val="20"/>
                          <w:szCs w:val="20"/>
                          <w:highlight w:val="yellow"/>
                        </w:rPr>
                        <w:t xml:space="preserve"> translates </w:t>
                      </w:r>
                      <w:proofErr w:type="spellStart"/>
                      <w:r w:rsidRPr="00542B6D">
                        <w:rPr>
                          <w:rFonts w:ascii="Arial Narrow" w:hAnsi="Arial Narrow"/>
                          <w:sz w:val="20"/>
                          <w:szCs w:val="20"/>
                          <w:highlight w:val="yellow"/>
                        </w:rPr>
                        <w:t>into</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annual</w:t>
                      </w:r>
                      <w:proofErr w:type="spellEnd"/>
                      <w:r w:rsidRPr="00542B6D">
                        <w:rPr>
                          <w:rFonts w:ascii="Arial Narrow" w:hAnsi="Arial Narrow"/>
                          <w:sz w:val="20"/>
                          <w:szCs w:val="20"/>
                          <w:highlight w:val="yellow"/>
                        </w:rPr>
                        <w:t xml:space="preserve"> energy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of 24.06%. </w:t>
                      </w:r>
                      <w:proofErr w:type="spellStart"/>
                      <w:r w:rsidRPr="00542B6D">
                        <w:rPr>
                          <w:rFonts w:ascii="Arial Narrow" w:hAnsi="Arial Narrow"/>
                          <w:sz w:val="20"/>
                          <w:szCs w:val="20"/>
                          <w:highlight w:val="yellow"/>
                        </w:rPr>
                        <w:t>However</w:t>
                      </w:r>
                      <w:proofErr w:type="spellEnd"/>
                      <w:r w:rsidRPr="00542B6D">
                        <w:rPr>
                          <w:rFonts w:ascii="Arial Narrow" w:hAnsi="Arial Narrow"/>
                          <w:sz w:val="20"/>
                          <w:szCs w:val="20"/>
                          <w:highlight w:val="yellow"/>
                        </w:rPr>
                        <w:t xml:space="preserve">, to </w:t>
                      </w:r>
                      <w:proofErr w:type="spellStart"/>
                      <w:r w:rsidRPr="00542B6D">
                        <w:rPr>
                          <w:rFonts w:ascii="Arial Narrow" w:hAnsi="Arial Narrow"/>
                          <w:sz w:val="20"/>
                          <w:szCs w:val="20"/>
                          <w:highlight w:val="yellow"/>
                        </w:rPr>
                        <w:t>promote</w:t>
                      </w:r>
                      <w:proofErr w:type="spellEnd"/>
                      <w:r w:rsidRPr="00542B6D">
                        <w:rPr>
                          <w:rFonts w:ascii="Arial Narrow" w:hAnsi="Arial Narrow"/>
                          <w:sz w:val="20"/>
                          <w:szCs w:val="20"/>
                          <w:highlight w:val="yellow"/>
                        </w:rPr>
                        <w:t xml:space="preserve"> the adoption of the system, </w:t>
                      </w:r>
                      <w:proofErr w:type="spellStart"/>
                      <w:r w:rsidRPr="00542B6D">
                        <w:rPr>
                          <w:rFonts w:ascii="Arial Narrow" w:hAnsi="Arial Narrow"/>
                          <w:sz w:val="20"/>
                          <w:szCs w:val="20"/>
                          <w:highlight w:val="yellow"/>
                        </w:rPr>
                        <w:t>it</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would</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be</w:t>
                      </w:r>
                      <w:proofErr w:type="spellEnd"/>
                      <w:r w:rsidRPr="00542B6D">
                        <w:rPr>
                          <w:rFonts w:ascii="Arial Narrow" w:hAnsi="Arial Narrow"/>
                          <w:sz w:val="20"/>
                          <w:szCs w:val="20"/>
                          <w:highlight w:val="yellow"/>
                        </w:rPr>
                        <w:t xml:space="preserve"> relevant to compare </w:t>
                      </w:r>
                      <w:proofErr w:type="spellStart"/>
                      <w:r w:rsidRPr="00542B6D">
                        <w:rPr>
                          <w:rFonts w:ascii="Arial Narrow" w:hAnsi="Arial Narrow"/>
                          <w:sz w:val="20"/>
                          <w:szCs w:val="20"/>
                          <w:highlight w:val="yellow"/>
                        </w:rPr>
                        <w:t>these</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savings</w:t>
                      </w:r>
                      <w:proofErr w:type="spellEnd"/>
                      <w:r w:rsidRPr="00542B6D">
                        <w:rPr>
                          <w:rFonts w:ascii="Arial Narrow" w:hAnsi="Arial Narrow"/>
                          <w:sz w:val="20"/>
                          <w:szCs w:val="20"/>
                          <w:highlight w:val="yellow"/>
                        </w:rPr>
                        <w:t xml:space="preserve"> with the </w:t>
                      </w:r>
                      <w:proofErr w:type="spellStart"/>
                      <w:r w:rsidRPr="00542B6D">
                        <w:rPr>
                          <w:rFonts w:ascii="Arial Narrow" w:hAnsi="Arial Narrow"/>
                          <w:sz w:val="20"/>
                          <w:szCs w:val="20"/>
                          <w:highlight w:val="yellow"/>
                        </w:rPr>
                        <w:t>additional</w:t>
                      </w:r>
                      <w:proofErr w:type="spellEnd"/>
                      <w:r w:rsidRPr="00542B6D">
                        <w:rPr>
                          <w:rFonts w:ascii="Arial Narrow" w:hAnsi="Arial Narrow"/>
                          <w:sz w:val="20"/>
                          <w:szCs w:val="20"/>
                          <w:highlight w:val="yellow"/>
                        </w:rPr>
                        <w:t xml:space="preserve"> </w:t>
                      </w:r>
                      <w:proofErr w:type="spellStart"/>
                      <w:r w:rsidRPr="00542B6D">
                        <w:rPr>
                          <w:rFonts w:ascii="Arial Narrow" w:hAnsi="Arial Narrow"/>
                          <w:sz w:val="20"/>
                          <w:szCs w:val="20"/>
                          <w:highlight w:val="yellow"/>
                        </w:rPr>
                        <w:t>cost</w:t>
                      </w:r>
                      <w:proofErr w:type="spellEnd"/>
                      <w:r w:rsidRPr="00542B6D">
                        <w:rPr>
                          <w:rFonts w:ascii="Arial Narrow" w:hAnsi="Arial Narrow"/>
                          <w:sz w:val="20"/>
                          <w:szCs w:val="20"/>
                          <w:highlight w:val="yellow"/>
                        </w:rPr>
                        <w:t xml:space="preserve"> of </w:t>
                      </w:r>
                      <w:proofErr w:type="spellStart"/>
                      <w:r w:rsidRPr="00542B6D">
                        <w:rPr>
                          <w:rFonts w:ascii="Arial Narrow" w:hAnsi="Arial Narrow"/>
                          <w:sz w:val="20"/>
                          <w:szCs w:val="20"/>
                          <w:highlight w:val="yellow"/>
                        </w:rPr>
                        <w:t>implementing</w:t>
                      </w:r>
                      <w:proofErr w:type="spellEnd"/>
                      <w:r w:rsidRPr="00542B6D">
                        <w:rPr>
                          <w:rFonts w:ascii="Arial Narrow" w:hAnsi="Arial Narrow"/>
                          <w:sz w:val="20"/>
                          <w:szCs w:val="20"/>
                          <w:highlight w:val="yellow"/>
                        </w:rPr>
                        <w:t xml:space="preserve"> the BLT double </w:t>
                      </w:r>
                      <w:proofErr w:type="spellStart"/>
                      <w:r w:rsidRPr="00542B6D">
                        <w:rPr>
                          <w:rFonts w:ascii="Arial Narrow" w:hAnsi="Arial Narrow"/>
                          <w:sz w:val="20"/>
                          <w:szCs w:val="20"/>
                          <w:highlight w:val="yellow"/>
                        </w:rPr>
                        <w:t>wall</w:t>
                      </w:r>
                      <w:proofErr w:type="spellEnd"/>
                      <w:r w:rsidRPr="00542B6D">
                        <w:rPr>
                          <w:rFonts w:ascii="Arial Narrow" w:hAnsi="Arial Narrow"/>
                          <w:sz w:val="20"/>
                          <w:szCs w:val="20"/>
                          <w:highlight w:val="yellow"/>
                        </w:rPr>
                        <w:t>.</w:t>
                      </w:r>
                    </w:p>
                    <w:p w14:paraId="455BD1AE" w14:textId="77777777" w:rsidR="00262FFF" w:rsidRPr="00262FFF" w:rsidRDefault="00262FFF" w:rsidP="00542B6D">
                      <w:pPr>
                        <w:spacing w:line="276" w:lineRule="auto"/>
                        <w:jc w:val="both"/>
                        <w:rPr>
                          <w:color w:val="E7E6E6" w:themeColor="background2"/>
                        </w:rPr>
                      </w:pPr>
                    </w:p>
                  </w:txbxContent>
                </v:textbox>
              </v:shape>
            </w:pict>
          </mc:Fallback>
        </mc:AlternateContent>
      </w:r>
    </w:p>
    <w:p w14:paraId="2401B9DC" w14:textId="77777777" w:rsidR="00525BAD" w:rsidRDefault="00525BAD" w:rsidP="00F30921">
      <w:pPr>
        <w:rPr>
          <w:rFonts w:ascii="Times New Roman" w:hAnsi="Times New Roman" w:cs="Times New Roman"/>
          <w:sz w:val="24"/>
          <w:szCs w:val="24"/>
        </w:rPr>
      </w:pPr>
    </w:p>
    <w:p w14:paraId="7143EBA2" w14:textId="77777777" w:rsidR="00F30921" w:rsidRDefault="00F30921" w:rsidP="00F30921">
      <w:pPr>
        <w:rPr>
          <w:rFonts w:ascii="Times New Roman" w:hAnsi="Times New Roman" w:cs="Times New Roman"/>
          <w:sz w:val="24"/>
          <w:szCs w:val="24"/>
        </w:rPr>
      </w:pPr>
    </w:p>
    <w:p w14:paraId="55B3A754" w14:textId="77777777" w:rsidR="00F30921" w:rsidRDefault="00F30921" w:rsidP="00F30921">
      <w:pPr>
        <w:rPr>
          <w:rFonts w:ascii="Times New Roman" w:hAnsi="Times New Roman" w:cs="Times New Roman"/>
          <w:sz w:val="24"/>
          <w:szCs w:val="24"/>
        </w:rPr>
      </w:pPr>
    </w:p>
    <w:p w14:paraId="6827168F" w14:textId="77777777" w:rsidR="00F30921" w:rsidRDefault="00F30921" w:rsidP="00F30921">
      <w:pPr>
        <w:rPr>
          <w:rFonts w:ascii="Times New Roman" w:hAnsi="Times New Roman" w:cs="Times New Roman"/>
          <w:sz w:val="24"/>
          <w:szCs w:val="24"/>
        </w:rPr>
      </w:pPr>
    </w:p>
    <w:p w14:paraId="3E994C02" w14:textId="77777777" w:rsidR="00F30921" w:rsidRDefault="00F30921" w:rsidP="00F30921">
      <w:pPr>
        <w:rPr>
          <w:rFonts w:ascii="Times New Roman" w:hAnsi="Times New Roman" w:cs="Times New Roman"/>
          <w:sz w:val="24"/>
          <w:szCs w:val="24"/>
        </w:rPr>
      </w:pPr>
    </w:p>
    <w:p w14:paraId="1A05BD53" w14:textId="77777777" w:rsidR="00F30921" w:rsidRDefault="00F30921" w:rsidP="00F30921">
      <w:pPr>
        <w:rPr>
          <w:rFonts w:ascii="Times New Roman" w:hAnsi="Times New Roman" w:cs="Times New Roman"/>
          <w:sz w:val="24"/>
          <w:szCs w:val="24"/>
        </w:rPr>
      </w:pPr>
    </w:p>
    <w:p w14:paraId="693CCF66" w14:textId="77777777" w:rsidR="00262FFF" w:rsidRPr="00C12B51" w:rsidRDefault="00262FFF" w:rsidP="00262FFF">
      <w:pPr>
        <w:jc w:val="both"/>
        <w:rPr>
          <w:rFonts w:ascii="Arial" w:eastAsia="Times New Roman" w:hAnsi="Arial" w:cs="Arial"/>
          <w:i/>
          <w:sz w:val="20"/>
          <w:szCs w:val="20"/>
          <w:lang w:val="en-US"/>
        </w:rPr>
      </w:pPr>
      <w:r w:rsidRPr="00C12B51">
        <w:rPr>
          <w:rFonts w:ascii="Arial" w:eastAsia="Times New Roman" w:hAnsi="Arial" w:cs="Arial"/>
          <w:i/>
          <w:sz w:val="20"/>
          <w:szCs w:val="20"/>
          <w:lang w:val="en-US"/>
        </w:rPr>
        <w:t>Key words : bioclimatic design, optimization, simulation, temperature, air-conditioning loads.</w:t>
      </w:r>
    </w:p>
    <w:p w14:paraId="5CED6960" w14:textId="77777777" w:rsidR="00F30921" w:rsidRDefault="00F30921" w:rsidP="00F30921">
      <w:pPr>
        <w:rPr>
          <w:rFonts w:ascii="Times New Roman" w:hAnsi="Times New Roman" w:cs="Times New Roman"/>
          <w:sz w:val="24"/>
          <w:szCs w:val="24"/>
        </w:rPr>
      </w:pPr>
    </w:p>
    <w:p w14:paraId="1AF0623E" w14:textId="77777777" w:rsidR="00F30921" w:rsidRPr="00946AAD" w:rsidRDefault="00F30921" w:rsidP="00C12B51">
      <w:pPr>
        <w:pStyle w:val="AbstHead"/>
        <w:numPr>
          <w:ilvl w:val="0"/>
          <w:numId w:val="4"/>
        </w:numPr>
        <w:ind w:left="0" w:firstLine="0"/>
        <w:jc w:val="both"/>
        <w:rPr>
          <w:rFonts w:ascii="Arial" w:hAnsi="Arial" w:cs="Arial"/>
          <w:sz w:val="26"/>
          <w:szCs w:val="26"/>
        </w:rPr>
      </w:pPr>
      <w:r w:rsidRPr="00946AAD">
        <w:rPr>
          <w:rFonts w:ascii="Arial" w:hAnsi="Arial" w:cs="Arial"/>
          <w:sz w:val="26"/>
          <w:szCs w:val="26"/>
        </w:rPr>
        <w:t xml:space="preserve">INTRODUCTION </w:t>
      </w:r>
    </w:p>
    <w:p w14:paraId="740A582C" w14:textId="2D19BB66" w:rsidR="005D017C" w:rsidRPr="005D017C" w:rsidRDefault="005D017C" w:rsidP="005D017C">
      <w:pPr>
        <w:pStyle w:val="Body"/>
        <w:spacing w:line="360" w:lineRule="auto"/>
        <w:ind w:firstLine="708"/>
        <w:rPr>
          <w:rFonts w:ascii="Arial" w:hAnsi="Arial" w:cs="Arial"/>
          <w:lang w:val="fr-FR"/>
        </w:rPr>
      </w:pPr>
      <w:r w:rsidRPr="005D017C">
        <w:rPr>
          <w:rFonts w:ascii="Arial" w:hAnsi="Arial" w:cs="Arial"/>
          <w:lang w:val="fr-FR"/>
        </w:rPr>
        <w:t xml:space="preserve">The building </w:t>
      </w:r>
      <w:proofErr w:type="spellStart"/>
      <w:r w:rsidRPr="005D017C">
        <w:rPr>
          <w:rFonts w:ascii="Arial" w:hAnsi="Arial" w:cs="Arial"/>
          <w:lang w:val="fr-FR"/>
        </w:rPr>
        <w:t>sector</w:t>
      </w:r>
      <w:proofErr w:type="spellEnd"/>
      <w:r w:rsidRPr="005D017C">
        <w:rPr>
          <w:rFonts w:ascii="Arial" w:hAnsi="Arial" w:cs="Arial"/>
          <w:lang w:val="fr-FR"/>
        </w:rPr>
        <w:t xml:space="preserve"> is one of the </w:t>
      </w:r>
      <w:proofErr w:type="spellStart"/>
      <w:r w:rsidRPr="005D017C">
        <w:rPr>
          <w:rFonts w:ascii="Arial" w:hAnsi="Arial" w:cs="Arial"/>
          <w:lang w:val="fr-FR"/>
        </w:rPr>
        <w:t>world's</w:t>
      </w:r>
      <w:proofErr w:type="spellEnd"/>
      <w:r w:rsidRPr="005D017C">
        <w:rPr>
          <w:rFonts w:ascii="Arial" w:hAnsi="Arial" w:cs="Arial"/>
          <w:lang w:val="fr-FR"/>
        </w:rPr>
        <w:t xml:space="preserve"> </w:t>
      </w:r>
      <w:proofErr w:type="spellStart"/>
      <w:r w:rsidRPr="005D017C">
        <w:rPr>
          <w:rFonts w:ascii="Arial" w:hAnsi="Arial" w:cs="Arial"/>
          <w:lang w:val="fr-FR"/>
        </w:rPr>
        <w:t>largest</w:t>
      </w:r>
      <w:proofErr w:type="spellEnd"/>
      <w:r w:rsidRPr="005D017C">
        <w:rPr>
          <w:rFonts w:ascii="Arial" w:hAnsi="Arial" w:cs="Arial"/>
          <w:lang w:val="fr-FR"/>
        </w:rPr>
        <w:t xml:space="preserve"> energy </w:t>
      </w:r>
      <w:proofErr w:type="spellStart"/>
      <w:r w:rsidRPr="005D017C">
        <w:rPr>
          <w:rFonts w:ascii="Arial" w:hAnsi="Arial" w:cs="Arial"/>
          <w:lang w:val="fr-FR"/>
        </w:rPr>
        <w:t>consumers</w:t>
      </w:r>
      <w:proofErr w:type="spellEnd"/>
      <w:r w:rsidRPr="005D017C">
        <w:rPr>
          <w:rFonts w:ascii="Arial" w:hAnsi="Arial" w:cs="Arial"/>
          <w:lang w:val="fr-FR"/>
        </w:rPr>
        <w:t xml:space="preserve">, </w:t>
      </w:r>
      <w:proofErr w:type="spellStart"/>
      <w:r w:rsidRPr="005D017C">
        <w:rPr>
          <w:rFonts w:ascii="Arial" w:hAnsi="Arial" w:cs="Arial"/>
          <w:lang w:val="fr-FR"/>
        </w:rPr>
        <w:t>accounting</w:t>
      </w:r>
      <w:proofErr w:type="spellEnd"/>
      <w:r w:rsidRPr="005D017C">
        <w:rPr>
          <w:rFonts w:ascii="Arial" w:hAnsi="Arial" w:cs="Arial"/>
          <w:lang w:val="fr-FR"/>
        </w:rPr>
        <w:t xml:space="preserve"> for </w:t>
      </w:r>
      <w:proofErr w:type="spellStart"/>
      <w:r w:rsidRPr="005D017C">
        <w:rPr>
          <w:rFonts w:ascii="Arial" w:hAnsi="Arial" w:cs="Arial"/>
          <w:lang w:val="fr-FR"/>
        </w:rPr>
        <w:t>around</w:t>
      </w:r>
      <w:proofErr w:type="spellEnd"/>
      <w:r w:rsidRPr="005D017C">
        <w:rPr>
          <w:rFonts w:ascii="Arial" w:hAnsi="Arial" w:cs="Arial"/>
          <w:lang w:val="fr-FR"/>
        </w:rPr>
        <w:t xml:space="preserve"> 32% of total </w:t>
      </w:r>
      <w:proofErr w:type="spellStart"/>
      <w:r w:rsidRPr="005D017C">
        <w:rPr>
          <w:rFonts w:ascii="Arial" w:hAnsi="Arial" w:cs="Arial"/>
          <w:lang w:val="fr-FR"/>
        </w:rPr>
        <w:t>annual</w:t>
      </w:r>
      <w:proofErr w:type="spellEnd"/>
      <w:r w:rsidRPr="005D017C">
        <w:rPr>
          <w:rFonts w:ascii="Arial" w:hAnsi="Arial" w:cs="Arial"/>
          <w:lang w:val="fr-FR"/>
        </w:rPr>
        <w:t xml:space="preserve"> consumption [1]. Against a </w:t>
      </w:r>
      <w:proofErr w:type="spellStart"/>
      <w:r w:rsidRPr="005D017C">
        <w:rPr>
          <w:rFonts w:ascii="Arial" w:hAnsi="Arial" w:cs="Arial"/>
          <w:lang w:val="fr-FR"/>
        </w:rPr>
        <w:t>backdrop</w:t>
      </w:r>
      <w:proofErr w:type="spellEnd"/>
      <w:r w:rsidRPr="005D017C">
        <w:rPr>
          <w:rFonts w:ascii="Arial" w:hAnsi="Arial" w:cs="Arial"/>
          <w:lang w:val="fr-FR"/>
        </w:rPr>
        <w:t xml:space="preserve"> of </w:t>
      </w:r>
      <w:proofErr w:type="spellStart"/>
      <w:r w:rsidRPr="005D017C">
        <w:rPr>
          <w:rFonts w:ascii="Arial" w:hAnsi="Arial" w:cs="Arial"/>
          <w:lang w:val="fr-FR"/>
        </w:rPr>
        <w:t>increasingly</w:t>
      </w:r>
      <w:proofErr w:type="spellEnd"/>
      <w:r w:rsidRPr="005D017C">
        <w:rPr>
          <w:rFonts w:ascii="Arial" w:hAnsi="Arial" w:cs="Arial"/>
          <w:lang w:val="fr-FR"/>
        </w:rPr>
        <w:t xml:space="preserve"> </w:t>
      </w:r>
      <w:proofErr w:type="spellStart"/>
      <w:r w:rsidRPr="005D017C">
        <w:rPr>
          <w:rFonts w:ascii="Arial" w:hAnsi="Arial" w:cs="Arial"/>
          <w:lang w:val="fr-FR"/>
        </w:rPr>
        <w:t>scarce</w:t>
      </w:r>
      <w:proofErr w:type="spellEnd"/>
      <w:r w:rsidRPr="005D017C">
        <w:rPr>
          <w:rFonts w:ascii="Arial" w:hAnsi="Arial" w:cs="Arial"/>
          <w:lang w:val="fr-FR"/>
        </w:rPr>
        <w:t xml:space="preserve"> energy </w:t>
      </w:r>
      <w:proofErr w:type="spellStart"/>
      <w:r w:rsidRPr="005D017C">
        <w:rPr>
          <w:rFonts w:ascii="Arial" w:hAnsi="Arial" w:cs="Arial"/>
          <w:lang w:val="fr-FR"/>
        </w:rPr>
        <w:t>resources</w:t>
      </w:r>
      <w:proofErr w:type="spellEnd"/>
      <w:r w:rsidRPr="005D017C">
        <w:rPr>
          <w:rFonts w:ascii="Arial" w:hAnsi="Arial" w:cs="Arial"/>
          <w:lang w:val="fr-FR"/>
        </w:rPr>
        <w:t xml:space="preserve">, the </w:t>
      </w:r>
      <w:proofErr w:type="spellStart"/>
      <w:r w:rsidRPr="005D017C">
        <w:rPr>
          <w:rFonts w:ascii="Arial" w:hAnsi="Arial" w:cs="Arial"/>
          <w:lang w:val="fr-FR"/>
        </w:rPr>
        <w:t>need</w:t>
      </w:r>
      <w:proofErr w:type="spellEnd"/>
      <w:r w:rsidRPr="005D017C">
        <w:rPr>
          <w:rFonts w:ascii="Arial" w:hAnsi="Arial" w:cs="Arial"/>
          <w:lang w:val="fr-FR"/>
        </w:rPr>
        <w:t xml:space="preserve"> to design energy-efficient buildings is </w:t>
      </w:r>
      <w:proofErr w:type="spellStart"/>
      <w:r w:rsidRPr="005D017C">
        <w:rPr>
          <w:rFonts w:ascii="Arial" w:hAnsi="Arial" w:cs="Arial"/>
          <w:lang w:val="fr-FR"/>
        </w:rPr>
        <w:t>becoming</w:t>
      </w:r>
      <w:proofErr w:type="spellEnd"/>
      <w:r w:rsidRPr="005D017C">
        <w:rPr>
          <w:rFonts w:ascii="Arial" w:hAnsi="Arial" w:cs="Arial"/>
          <w:lang w:val="fr-FR"/>
        </w:rPr>
        <w:t xml:space="preserve"> </w:t>
      </w:r>
      <w:proofErr w:type="spellStart"/>
      <w:r w:rsidRPr="005D017C">
        <w:rPr>
          <w:rFonts w:ascii="Arial" w:hAnsi="Arial" w:cs="Arial"/>
          <w:lang w:val="fr-FR"/>
        </w:rPr>
        <w:t>ever</w:t>
      </w:r>
      <w:proofErr w:type="spellEnd"/>
      <w:r w:rsidRPr="005D017C">
        <w:rPr>
          <w:rFonts w:ascii="Arial" w:hAnsi="Arial" w:cs="Arial"/>
          <w:lang w:val="fr-FR"/>
        </w:rPr>
        <w:t xml:space="preserve"> more pressing. In Burkina Faso, </w:t>
      </w:r>
      <w:proofErr w:type="spellStart"/>
      <w:r w:rsidRPr="005D017C">
        <w:rPr>
          <w:rFonts w:ascii="Arial" w:hAnsi="Arial" w:cs="Arial"/>
          <w:lang w:val="fr-FR"/>
        </w:rPr>
        <w:t>which</w:t>
      </w:r>
      <w:proofErr w:type="spellEnd"/>
      <w:r w:rsidRPr="005D017C">
        <w:rPr>
          <w:rFonts w:ascii="Arial" w:hAnsi="Arial" w:cs="Arial"/>
          <w:lang w:val="fr-FR"/>
        </w:rPr>
        <w:t xml:space="preserve"> has a hot and dry tropical </w:t>
      </w:r>
      <w:proofErr w:type="spellStart"/>
      <w:r w:rsidRPr="005D017C">
        <w:rPr>
          <w:rFonts w:ascii="Arial" w:hAnsi="Arial" w:cs="Arial"/>
          <w:lang w:val="fr-FR"/>
        </w:rPr>
        <w:t>climate</w:t>
      </w:r>
      <w:proofErr w:type="spellEnd"/>
      <w:r w:rsidRPr="005D017C">
        <w:rPr>
          <w:rFonts w:ascii="Arial" w:hAnsi="Arial" w:cs="Arial"/>
          <w:lang w:val="fr-FR"/>
        </w:rPr>
        <w:t xml:space="preserve">, air conditioning </w:t>
      </w:r>
      <w:proofErr w:type="spellStart"/>
      <w:r w:rsidRPr="005D017C">
        <w:rPr>
          <w:rFonts w:ascii="Arial" w:hAnsi="Arial" w:cs="Arial"/>
          <w:lang w:val="fr-FR"/>
        </w:rPr>
        <w:t>needs</w:t>
      </w:r>
      <w:proofErr w:type="spellEnd"/>
      <w:r w:rsidRPr="005D017C">
        <w:rPr>
          <w:rFonts w:ascii="Arial" w:hAnsi="Arial" w:cs="Arial"/>
          <w:lang w:val="fr-FR"/>
        </w:rPr>
        <w:t xml:space="preserve"> are </w:t>
      </w:r>
      <w:proofErr w:type="spellStart"/>
      <w:r w:rsidRPr="005D017C">
        <w:rPr>
          <w:rFonts w:ascii="Arial" w:hAnsi="Arial" w:cs="Arial"/>
          <w:lang w:val="fr-FR"/>
        </w:rPr>
        <w:t>particularly</w:t>
      </w:r>
      <w:proofErr w:type="spellEnd"/>
      <w:r w:rsidRPr="005D017C">
        <w:rPr>
          <w:rFonts w:ascii="Arial" w:hAnsi="Arial" w:cs="Arial"/>
          <w:lang w:val="fr-FR"/>
        </w:rPr>
        <w:t xml:space="preserve"> high, </w:t>
      </w:r>
      <w:proofErr w:type="spellStart"/>
      <w:r w:rsidRPr="005D017C">
        <w:rPr>
          <w:rFonts w:ascii="Arial" w:hAnsi="Arial" w:cs="Arial"/>
          <w:lang w:val="fr-FR"/>
        </w:rPr>
        <w:t>which</w:t>
      </w:r>
      <w:proofErr w:type="spellEnd"/>
      <w:r w:rsidRPr="005D017C">
        <w:rPr>
          <w:rFonts w:ascii="Arial" w:hAnsi="Arial" w:cs="Arial"/>
          <w:lang w:val="fr-FR"/>
        </w:rPr>
        <w:t xml:space="preserve"> </w:t>
      </w:r>
      <w:proofErr w:type="spellStart"/>
      <w:r w:rsidRPr="005D017C">
        <w:rPr>
          <w:rFonts w:ascii="Arial" w:hAnsi="Arial" w:cs="Arial"/>
          <w:lang w:val="fr-FR"/>
        </w:rPr>
        <w:t>increases</w:t>
      </w:r>
      <w:proofErr w:type="spellEnd"/>
      <w:r w:rsidRPr="005D017C">
        <w:rPr>
          <w:rFonts w:ascii="Arial" w:hAnsi="Arial" w:cs="Arial"/>
          <w:lang w:val="fr-FR"/>
        </w:rPr>
        <w:t xml:space="preserve"> </w:t>
      </w:r>
      <w:proofErr w:type="spellStart"/>
      <w:r w:rsidRPr="005D017C">
        <w:rPr>
          <w:rFonts w:ascii="Arial" w:hAnsi="Arial" w:cs="Arial"/>
          <w:lang w:val="fr-FR"/>
        </w:rPr>
        <w:t>demand</w:t>
      </w:r>
      <w:proofErr w:type="spellEnd"/>
      <w:r w:rsidRPr="005D017C">
        <w:rPr>
          <w:rFonts w:ascii="Arial" w:hAnsi="Arial" w:cs="Arial"/>
          <w:lang w:val="fr-FR"/>
        </w:rPr>
        <w:t xml:space="preserve"> for electricity, </w:t>
      </w:r>
      <w:proofErr w:type="spellStart"/>
      <w:r w:rsidRPr="005D017C">
        <w:rPr>
          <w:rFonts w:ascii="Arial" w:hAnsi="Arial" w:cs="Arial"/>
          <w:lang w:val="fr-FR"/>
        </w:rPr>
        <w:t>even</w:t>
      </w:r>
      <w:proofErr w:type="spellEnd"/>
      <w:r w:rsidRPr="005D017C">
        <w:rPr>
          <w:rFonts w:ascii="Arial" w:hAnsi="Arial" w:cs="Arial"/>
          <w:lang w:val="fr-FR"/>
        </w:rPr>
        <w:t xml:space="preserve"> </w:t>
      </w:r>
      <w:proofErr w:type="spellStart"/>
      <w:r w:rsidRPr="005D017C">
        <w:rPr>
          <w:rFonts w:ascii="Arial" w:hAnsi="Arial" w:cs="Arial"/>
          <w:lang w:val="fr-FR"/>
        </w:rPr>
        <w:t>though</w:t>
      </w:r>
      <w:proofErr w:type="spellEnd"/>
      <w:r w:rsidRPr="005D017C">
        <w:rPr>
          <w:rFonts w:ascii="Arial" w:hAnsi="Arial" w:cs="Arial"/>
          <w:lang w:val="fr-FR"/>
        </w:rPr>
        <w:t xml:space="preserve"> </w:t>
      </w:r>
      <w:proofErr w:type="spellStart"/>
      <w:r w:rsidRPr="005D017C">
        <w:rPr>
          <w:rFonts w:ascii="Arial" w:hAnsi="Arial" w:cs="Arial"/>
          <w:lang w:val="fr-FR"/>
        </w:rPr>
        <w:t>domestic</w:t>
      </w:r>
      <w:proofErr w:type="spellEnd"/>
      <w:r w:rsidRPr="005D017C">
        <w:rPr>
          <w:rFonts w:ascii="Arial" w:hAnsi="Arial" w:cs="Arial"/>
          <w:lang w:val="fr-FR"/>
        </w:rPr>
        <w:t xml:space="preserve"> production </w:t>
      </w:r>
      <w:proofErr w:type="spellStart"/>
      <w:r w:rsidRPr="005D017C">
        <w:rPr>
          <w:rFonts w:ascii="Arial" w:hAnsi="Arial" w:cs="Arial"/>
          <w:lang w:val="fr-FR"/>
        </w:rPr>
        <w:t>does</w:t>
      </w:r>
      <w:proofErr w:type="spellEnd"/>
      <w:r w:rsidRPr="005D017C">
        <w:rPr>
          <w:rFonts w:ascii="Arial" w:hAnsi="Arial" w:cs="Arial"/>
          <w:lang w:val="fr-FR"/>
        </w:rPr>
        <w:t xml:space="preserve"> not </w:t>
      </w:r>
      <w:proofErr w:type="spellStart"/>
      <w:r w:rsidRPr="005D017C">
        <w:rPr>
          <w:rFonts w:ascii="Arial" w:hAnsi="Arial" w:cs="Arial"/>
          <w:lang w:val="fr-FR"/>
        </w:rPr>
        <w:t>fully</w:t>
      </w:r>
      <w:proofErr w:type="spellEnd"/>
      <w:r w:rsidRPr="005D017C">
        <w:rPr>
          <w:rFonts w:ascii="Arial" w:hAnsi="Arial" w:cs="Arial"/>
          <w:lang w:val="fr-FR"/>
        </w:rPr>
        <w:t xml:space="preserve"> </w:t>
      </w:r>
      <w:proofErr w:type="spellStart"/>
      <w:r w:rsidRPr="005D017C">
        <w:rPr>
          <w:rFonts w:ascii="Arial" w:hAnsi="Arial" w:cs="Arial"/>
          <w:lang w:val="fr-FR"/>
        </w:rPr>
        <w:t>cover</w:t>
      </w:r>
      <w:proofErr w:type="spellEnd"/>
      <w:r w:rsidRPr="005D017C">
        <w:rPr>
          <w:rFonts w:ascii="Arial" w:hAnsi="Arial" w:cs="Arial"/>
          <w:lang w:val="fr-FR"/>
        </w:rPr>
        <w:t xml:space="preserve"> </w:t>
      </w:r>
      <w:proofErr w:type="spellStart"/>
      <w:r w:rsidRPr="005D017C">
        <w:rPr>
          <w:rFonts w:ascii="Arial" w:hAnsi="Arial" w:cs="Arial"/>
          <w:lang w:val="fr-FR"/>
        </w:rPr>
        <w:t>needs</w:t>
      </w:r>
      <w:proofErr w:type="spellEnd"/>
      <w:r w:rsidRPr="005D017C">
        <w:rPr>
          <w:rFonts w:ascii="Arial" w:hAnsi="Arial" w:cs="Arial"/>
          <w:lang w:val="fr-FR"/>
        </w:rPr>
        <w:t xml:space="preserve">. In </w:t>
      </w:r>
      <w:proofErr w:type="spellStart"/>
      <w:r w:rsidRPr="005D017C">
        <w:rPr>
          <w:rFonts w:ascii="Arial" w:hAnsi="Arial" w:cs="Arial"/>
          <w:lang w:val="fr-FR"/>
        </w:rPr>
        <w:t>sub-Saharan</w:t>
      </w:r>
      <w:proofErr w:type="spellEnd"/>
      <w:r w:rsidRPr="005D017C">
        <w:rPr>
          <w:rFonts w:ascii="Arial" w:hAnsi="Arial" w:cs="Arial"/>
          <w:lang w:val="fr-FR"/>
        </w:rPr>
        <w:t xml:space="preserve"> </w:t>
      </w:r>
      <w:proofErr w:type="spellStart"/>
      <w:r w:rsidRPr="005D017C">
        <w:rPr>
          <w:rFonts w:ascii="Arial" w:hAnsi="Arial" w:cs="Arial"/>
          <w:lang w:val="fr-FR"/>
        </w:rPr>
        <w:t>Africa</w:t>
      </w:r>
      <w:proofErr w:type="spellEnd"/>
      <w:r w:rsidRPr="005D017C">
        <w:rPr>
          <w:rFonts w:ascii="Arial" w:hAnsi="Arial" w:cs="Arial"/>
          <w:lang w:val="fr-FR"/>
        </w:rPr>
        <w:t xml:space="preserve">, energy consumption in public and </w:t>
      </w:r>
      <w:proofErr w:type="spellStart"/>
      <w:r w:rsidRPr="005D017C">
        <w:rPr>
          <w:rFonts w:ascii="Arial" w:hAnsi="Arial" w:cs="Arial"/>
          <w:lang w:val="fr-FR"/>
        </w:rPr>
        <w:t>private</w:t>
      </w:r>
      <w:proofErr w:type="spellEnd"/>
      <w:r w:rsidRPr="005D017C">
        <w:rPr>
          <w:rFonts w:ascii="Arial" w:hAnsi="Arial" w:cs="Arial"/>
          <w:lang w:val="fr-FR"/>
        </w:rPr>
        <w:t xml:space="preserve"> buildings and the </w:t>
      </w:r>
      <w:proofErr w:type="spellStart"/>
      <w:r w:rsidRPr="005D017C">
        <w:rPr>
          <w:rFonts w:ascii="Arial" w:hAnsi="Arial" w:cs="Arial"/>
          <w:lang w:val="fr-FR"/>
        </w:rPr>
        <w:t>tertiary</w:t>
      </w:r>
      <w:proofErr w:type="spellEnd"/>
      <w:r w:rsidRPr="005D017C">
        <w:rPr>
          <w:rFonts w:ascii="Arial" w:hAnsi="Arial" w:cs="Arial"/>
          <w:lang w:val="fr-FR"/>
        </w:rPr>
        <w:t xml:space="preserve"> </w:t>
      </w:r>
      <w:proofErr w:type="spellStart"/>
      <w:r w:rsidRPr="005D017C">
        <w:rPr>
          <w:rFonts w:ascii="Arial" w:hAnsi="Arial" w:cs="Arial"/>
          <w:lang w:val="fr-FR"/>
        </w:rPr>
        <w:t>sector</w:t>
      </w:r>
      <w:proofErr w:type="spellEnd"/>
      <w:r w:rsidRPr="005D017C">
        <w:rPr>
          <w:rFonts w:ascii="Arial" w:hAnsi="Arial" w:cs="Arial"/>
          <w:lang w:val="fr-FR"/>
        </w:rPr>
        <w:t xml:space="preserve"> is </w:t>
      </w:r>
      <w:proofErr w:type="spellStart"/>
      <w:r w:rsidRPr="005D017C">
        <w:rPr>
          <w:rFonts w:ascii="Arial" w:hAnsi="Arial" w:cs="Arial"/>
          <w:lang w:val="fr-FR"/>
        </w:rPr>
        <w:t>estimated</w:t>
      </w:r>
      <w:proofErr w:type="spellEnd"/>
      <w:r w:rsidRPr="005D017C">
        <w:rPr>
          <w:rFonts w:ascii="Arial" w:hAnsi="Arial" w:cs="Arial"/>
          <w:lang w:val="fr-FR"/>
        </w:rPr>
        <w:t xml:space="preserve"> at </w:t>
      </w:r>
      <w:proofErr w:type="spellStart"/>
      <w:r w:rsidRPr="005D017C">
        <w:rPr>
          <w:rFonts w:ascii="Arial" w:hAnsi="Arial" w:cs="Arial"/>
          <w:lang w:val="fr-FR"/>
        </w:rPr>
        <w:t>between</w:t>
      </w:r>
      <w:proofErr w:type="spellEnd"/>
      <w:r w:rsidRPr="005D017C">
        <w:rPr>
          <w:rFonts w:ascii="Arial" w:hAnsi="Arial" w:cs="Arial"/>
          <w:lang w:val="fr-FR"/>
        </w:rPr>
        <w:t xml:space="preserve"> 250 and 450 kWh/m²/year, </w:t>
      </w:r>
      <w:proofErr w:type="spellStart"/>
      <w:r w:rsidRPr="005D017C">
        <w:rPr>
          <w:rFonts w:ascii="Arial" w:hAnsi="Arial" w:cs="Arial"/>
          <w:lang w:val="fr-FR"/>
        </w:rPr>
        <w:t>depending</w:t>
      </w:r>
      <w:proofErr w:type="spellEnd"/>
      <w:r w:rsidRPr="005D017C">
        <w:rPr>
          <w:rFonts w:ascii="Arial" w:hAnsi="Arial" w:cs="Arial"/>
          <w:lang w:val="fr-FR"/>
        </w:rPr>
        <w:t xml:space="preserve"> on the </w:t>
      </w:r>
      <w:proofErr w:type="spellStart"/>
      <w:r w:rsidRPr="005D017C">
        <w:rPr>
          <w:rFonts w:ascii="Arial" w:hAnsi="Arial" w:cs="Arial"/>
          <w:lang w:val="fr-FR"/>
        </w:rPr>
        <w:t>number</w:t>
      </w:r>
      <w:proofErr w:type="spellEnd"/>
      <w:r w:rsidRPr="005D017C">
        <w:rPr>
          <w:rFonts w:ascii="Arial" w:hAnsi="Arial" w:cs="Arial"/>
          <w:lang w:val="fr-FR"/>
        </w:rPr>
        <w:t xml:space="preserve"> of </w:t>
      </w:r>
      <w:proofErr w:type="spellStart"/>
      <w:r w:rsidRPr="005D017C">
        <w:rPr>
          <w:rFonts w:ascii="Arial" w:hAnsi="Arial" w:cs="Arial"/>
          <w:lang w:val="fr-FR"/>
        </w:rPr>
        <w:t>floors</w:t>
      </w:r>
      <w:proofErr w:type="spellEnd"/>
      <w:r w:rsidRPr="005D017C">
        <w:rPr>
          <w:rFonts w:ascii="Arial" w:hAnsi="Arial" w:cs="Arial"/>
          <w:lang w:val="fr-FR"/>
        </w:rPr>
        <w:t xml:space="preserve">. </w:t>
      </w:r>
      <w:proofErr w:type="spellStart"/>
      <w:r w:rsidRPr="005D017C">
        <w:rPr>
          <w:rFonts w:ascii="Arial" w:hAnsi="Arial" w:cs="Arial"/>
          <w:lang w:val="fr-FR"/>
        </w:rPr>
        <w:t>Heating</w:t>
      </w:r>
      <w:proofErr w:type="spellEnd"/>
      <w:r w:rsidRPr="005D017C">
        <w:rPr>
          <w:rFonts w:ascii="Arial" w:hAnsi="Arial" w:cs="Arial"/>
          <w:lang w:val="fr-FR"/>
        </w:rPr>
        <w:t xml:space="preserve">, ventilation, and air conditioning (HVAC) </w:t>
      </w:r>
      <w:proofErr w:type="spellStart"/>
      <w:r w:rsidRPr="005D017C">
        <w:rPr>
          <w:rFonts w:ascii="Arial" w:hAnsi="Arial" w:cs="Arial"/>
          <w:lang w:val="fr-FR"/>
        </w:rPr>
        <w:t>systems</w:t>
      </w:r>
      <w:proofErr w:type="spellEnd"/>
      <w:r w:rsidRPr="005D017C">
        <w:rPr>
          <w:rFonts w:ascii="Arial" w:hAnsi="Arial" w:cs="Arial"/>
          <w:lang w:val="fr-FR"/>
        </w:rPr>
        <w:t xml:space="preserve"> </w:t>
      </w:r>
      <w:proofErr w:type="spellStart"/>
      <w:r w:rsidRPr="005D017C">
        <w:rPr>
          <w:rFonts w:ascii="Arial" w:hAnsi="Arial" w:cs="Arial"/>
          <w:lang w:val="fr-FR"/>
        </w:rPr>
        <w:t>alone</w:t>
      </w:r>
      <w:proofErr w:type="spellEnd"/>
      <w:r w:rsidRPr="005D017C">
        <w:rPr>
          <w:rFonts w:ascii="Arial" w:hAnsi="Arial" w:cs="Arial"/>
          <w:lang w:val="fr-FR"/>
        </w:rPr>
        <w:t xml:space="preserve"> </w:t>
      </w:r>
      <w:proofErr w:type="spellStart"/>
      <w:r w:rsidRPr="005D017C">
        <w:rPr>
          <w:rFonts w:ascii="Arial" w:hAnsi="Arial" w:cs="Arial"/>
          <w:lang w:val="fr-FR"/>
        </w:rPr>
        <w:t>account</w:t>
      </w:r>
      <w:proofErr w:type="spellEnd"/>
      <w:r w:rsidRPr="005D017C">
        <w:rPr>
          <w:rFonts w:ascii="Arial" w:hAnsi="Arial" w:cs="Arial"/>
          <w:lang w:val="fr-FR"/>
        </w:rPr>
        <w:t xml:space="preserve"> for </w:t>
      </w:r>
      <w:proofErr w:type="spellStart"/>
      <w:r w:rsidRPr="005D017C">
        <w:rPr>
          <w:rFonts w:ascii="Arial" w:hAnsi="Arial" w:cs="Arial"/>
          <w:lang w:val="fr-FR"/>
        </w:rPr>
        <w:t>between</w:t>
      </w:r>
      <w:proofErr w:type="spellEnd"/>
      <w:r w:rsidRPr="005D017C">
        <w:rPr>
          <w:rFonts w:ascii="Arial" w:hAnsi="Arial" w:cs="Arial"/>
          <w:lang w:val="fr-FR"/>
        </w:rPr>
        <w:t xml:space="preserve"> 50 and 70% of buildings' electricity consumption [2]. For the public </w:t>
      </w:r>
      <w:proofErr w:type="spellStart"/>
      <w:r w:rsidRPr="005D017C">
        <w:rPr>
          <w:rFonts w:ascii="Arial" w:hAnsi="Arial" w:cs="Arial"/>
          <w:lang w:val="fr-FR"/>
        </w:rPr>
        <w:t>sector</w:t>
      </w:r>
      <w:proofErr w:type="spellEnd"/>
      <w:r w:rsidRPr="005D017C">
        <w:rPr>
          <w:rFonts w:ascii="Arial" w:hAnsi="Arial" w:cs="Arial"/>
          <w:lang w:val="fr-FR"/>
        </w:rPr>
        <w:t xml:space="preserve">, consumption </w:t>
      </w:r>
      <w:proofErr w:type="spellStart"/>
      <w:r w:rsidRPr="005D017C">
        <w:rPr>
          <w:rFonts w:ascii="Arial" w:hAnsi="Arial" w:cs="Arial"/>
          <w:lang w:val="fr-FR"/>
        </w:rPr>
        <w:t>related</w:t>
      </w:r>
      <w:proofErr w:type="spellEnd"/>
      <w:r w:rsidRPr="005D017C">
        <w:rPr>
          <w:rFonts w:ascii="Arial" w:hAnsi="Arial" w:cs="Arial"/>
          <w:lang w:val="fr-FR"/>
        </w:rPr>
        <w:t xml:space="preserve"> to air conditioning </w:t>
      </w:r>
      <w:proofErr w:type="spellStart"/>
      <w:r w:rsidRPr="005D017C">
        <w:rPr>
          <w:rFonts w:ascii="Arial" w:hAnsi="Arial" w:cs="Arial"/>
          <w:lang w:val="fr-FR"/>
        </w:rPr>
        <w:t>equipment</w:t>
      </w:r>
      <w:proofErr w:type="spellEnd"/>
      <w:r w:rsidRPr="005D017C">
        <w:rPr>
          <w:rFonts w:ascii="Arial" w:hAnsi="Arial" w:cs="Arial"/>
          <w:lang w:val="fr-FR"/>
        </w:rPr>
        <w:t xml:space="preserve"> </w:t>
      </w:r>
      <w:proofErr w:type="spellStart"/>
      <w:r w:rsidRPr="005D017C">
        <w:rPr>
          <w:rFonts w:ascii="Arial" w:hAnsi="Arial" w:cs="Arial"/>
          <w:lang w:val="fr-FR"/>
        </w:rPr>
        <w:t>was</w:t>
      </w:r>
      <w:proofErr w:type="spellEnd"/>
      <w:r w:rsidRPr="005D017C">
        <w:rPr>
          <w:rFonts w:ascii="Arial" w:hAnsi="Arial" w:cs="Arial"/>
          <w:lang w:val="fr-FR"/>
        </w:rPr>
        <w:t xml:space="preserve"> </w:t>
      </w:r>
      <w:proofErr w:type="spellStart"/>
      <w:r w:rsidRPr="005D017C">
        <w:rPr>
          <w:rFonts w:ascii="Arial" w:hAnsi="Arial" w:cs="Arial"/>
          <w:lang w:val="fr-FR"/>
        </w:rPr>
        <w:t>estimated</w:t>
      </w:r>
      <w:proofErr w:type="spellEnd"/>
      <w:r w:rsidRPr="005D017C">
        <w:rPr>
          <w:rFonts w:ascii="Arial" w:hAnsi="Arial" w:cs="Arial"/>
          <w:lang w:val="fr-FR"/>
        </w:rPr>
        <w:t xml:space="preserve"> </w:t>
      </w:r>
      <w:proofErr w:type="spellStart"/>
      <w:r w:rsidRPr="005D017C">
        <w:rPr>
          <w:rFonts w:ascii="Arial" w:hAnsi="Arial" w:cs="Arial"/>
          <w:lang w:val="fr-FR"/>
        </w:rPr>
        <w:t>in</w:t>
      </w:r>
      <w:proofErr w:type="spellEnd"/>
      <w:r w:rsidRPr="005D017C">
        <w:rPr>
          <w:rFonts w:ascii="Arial" w:hAnsi="Arial" w:cs="Arial"/>
          <w:lang w:val="fr-FR"/>
        </w:rPr>
        <w:t xml:space="preserve"> 2012 at </w:t>
      </w:r>
      <w:proofErr w:type="spellStart"/>
      <w:r w:rsidRPr="005D017C">
        <w:rPr>
          <w:rFonts w:ascii="Arial" w:hAnsi="Arial" w:cs="Arial"/>
          <w:lang w:val="fr-FR"/>
        </w:rPr>
        <w:t>around</w:t>
      </w:r>
      <w:proofErr w:type="spellEnd"/>
      <w:r w:rsidRPr="005D017C">
        <w:rPr>
          <w:rFonts w:ascii="Arial" w:hAnsi="Arial" w:cs="Arial"/>
          <w:lang w:val="fr-FR"/>
        </w:rPr>
        <w:t xml:space="preserve"> 30,000 MWh/year, at a </w:t>
      </w:r>
      <w:proofErr w:type="spellStart"/>
      <w:r w:rsidRPr="005D017C">
        <w:rPr>
          <w:rFonts w:ascii="Arial" w:hAnsi="Arial" w:cs="Arial"/>
          <w:lang w:val="fr-FR"/>
        </w:rPr>
        <w:t>cost</w:t>
      </w:r>
      <w:proofErr w:type="spellEnd"/>
      <w:r w:rsidRPr="005D017C">
        <w:rPr>
          <w:rFonts w:ascii="Arial" w:hAnsi="Arial" w:cs="Arial"/>
          <w:lang w:val="fr-FR"/>
        </w:rPr>
        <w:t xml:space="preserve"> of </w:t>
      </w:r>
      <w:proofErr w:type="spellStart"/>
      <w:r w:rsidRPr="005D017C">
        <w:rPr>
          <w:rFonts w:ascii="Arial" w:hAnsi="Arial" w:cs="Arial"/>
          <w:lang w:val="fr-FR"/>
        </w:rPr>
        <w:t>around</w:t>
      </w:r>
      <w:proofErr w:type="spellEnd"/>
      <w:r w:rsidRPr="005D017C">
        <w:rPr>
          <w:rFonts w:ascii="Arial" w:hAnsi="Arial" w:cs="Arial"/>
          <w:lang w:val="fr-FR"/>
        </w:rPr>
        <w:t xml:space="preserve"> 3.4 billion CFA francs/year [3]. This high energy </w:t>
      </w:r>
      <w:proofErr w:type="spellStart"/>
      <w:r w:rsidRPr="005D017C">
        <w:rPr>
          <w:rFonts w:ascii="Arial" w:hAnsi="Arial" w:cs="Arial"/>
          <w:lang w:val="fr-FR"/>
        </w:rPr>
        <w:t>demand</w:t>
      </w:r>
      <w:proofErr w:type="spellEnd"/>
      <w:r w:rsidRPr="005D017C">
        <w:rPr>
          <w:rFonts w:ascii="Arial" w:hAnsi="Arial" w:cs="Arial"/>
          <w:lang w:val="fr-FR"/>
        </w:rPr>
        <w:t xml:space="preserve"> </w:t>
      </w:r>
      <w:proofErr w:type="spellStart"/>
      <w:r w:rsidRPr="005D017C">
        <w:rPr>
          <w:rFonts w:ascii="Arial" w:hAnsi="Arial" w:cs="Arial"/>
          <w:lang w:val="fr-FR"/>
        </w:rPr>
        <w:t>contributes</w:t>
      </w:r>
      <w:proofErr w:type="spellEnd"/>
      <w:r w:rsidRPr="005D017C">
        <w:rPr>
          <w:rFonts w:ascii="Arial" w:hAnsi="Arial" w:cs="Arial"/>
          <w:lang w:val="fr-FR"/>
        </w:rPr>
        <w:t xml:space="preserve"> to </w:t>
      </w:r>
      <w:proofErr w:type="spellStart"/>
      <w:r w:rsidRPr="005D017C">
        <w:rPr>
          <w:rFonts w:ascii="Arial" w:hAnsi="Arial" w:cs="Arial"/>
          <w:lang w:val="fr-FR"/>
        </w:rPr>
        <w:t>overbilling</w:t>
      </w:r>
      <w:proofErr w:type="spellEnd"/>
      <w:r w:rsidRPr="005D017C">
        <w:rPr>
          <w:rFonts w:ascii="Arial" w:hAnsi="Arial" w:cs="Arial"/>
          <w:lang w:val="fr-FR"/>
        </w:rPr>
        <w:t xml:space="preserve">, </w:t>
      </w:r>
      <w:proofErr w:type="spellStart"/>
      <w:r w:rsidRPr="005D017C">
        <w:rPr>
          <w:rFonts w:ascii="Arial" w:hAnsi="Arial" w:cs="Arial"/>
          <w:lang w:val="fr-FR"/>
        </w:rPr>
        <w:t>overconsumption</w:t>
      </w:r>
      <w:proofErr w:type="spellEnd"/>
      <w:r w:rsidRPr="005D017C">
        <w:rPr>
          <w:rFonts w:ascii="Arial" w:hAnsi="Arial" w:cs="Arial"/>
          <w:lang w:val="fr-FR"/>
        </w:rPr>
        <w:t xml:space="preserve">, and </w:t>
      </w:r>
      <w:proofErr w:type="spellStart"/>
      <w:r w:rsidRPr="005D017C">
        <w:rPr>
          <w:rFonts w:ascii="Arial" w:hAnsi="Arial" w:cs="Arial"/>
          <w:lang w:val="fr-FR"/>
        </w:rPr>
        <w:t>irregularities</w:t>
      </w:r>
      <w:proofErr w:type="spellEnd"/>
      <w:r w:rsidRPr="005D017C">
        <w:rPr>
          <w:rFonts w:ascii="Arial" w:hAnsi="Arial" w:cs="Arial"/>
          <w:lang w:val="fr-FR"/>
        </w:rPr>
        <w:t xml:space="preserve"> in electricity </w:t>
      </w:r>
      <w:proofErr w:type="spellStart"/>
      <w:r w:rsidRPr="005D017C">
        <w:rPr>
          <w:rFonts w:ascii="Arial" w:hAnsi="Arial" w:cs="Arial"/>
          <w:lang w:val="fr-FR"/>
        </w:rPr>
        <w:t>supply</w:t>
      </w:r>
      <w:proofErr w:type="spellEnd"/>
      <w:r w:rsidRPr="005D017C">
        <w:rPr>
          <w:rFonts w:ascii="Arial" w:hAnsi="Arial" w:cs="Arial"/>
          <w:lang w:val="fr-FR"/>
        </w:rPr>
        <w:t xml:space="preserve">. </w:t>
      </w:r>
      <w:proofErr w:type="spellStart"/>
      <w:r w:rsidRPr="005D017C">
        <w:rPr>
          <w:rFonts w:ascii="Arial" w:hAnsi="Arial" w:cs="Arial"/>
          <w:lang w:val="fr-FR"/>
        </w:rPr>
        <w:t>Added</w:t>
      </w:r>
      <w:proofErr w:type="spellEnd"/>
      <w:r w:rsidRPr="005D017C">
        <w:rPr>
          <w:rFonts w:ascii="Arial" w:hAnsi="Arial" w:cs="Arial"/>
          <w:lang w:val="fr-FR"/>
        </w:rPr>
        <w:t xml:space="preserve"> to this is a low national </w:t>
      </w:r>
      <w:proofErr w:type="spellStart"/>
      <w:r w:rsidRPr="005D017C">
        <w:rPr>
          <w:rFonts w:ascii="Arial" w:hAnsi="Arial" w:cs="Arial"/>
          <w:lang w:val="fr-FR"/>
        </w:rPr>
        <w:t>electrification</w:t>
      </w:r>
      <w:proofErr w:type="spellEnd"/>
      <w:r w:rsidRPr="005D017C">
        <w:rPr>
          <w:rFonts w:ascii="Arial" w:hAnsi="Arial" w:cs="Arial"/>
          <w:lang w:val="fr-FR"/>
        </w:rPr>
        <w:t xml:space="preserve"> rate, </w:t>
      </w:r>
      <w:proofErr w:type="spellStart"/>
      <w:r w:rsidRPr="005D017C">
        <w:rPr>
          <w:rFonts w:ascii="Arial" w:hAnsi="Arial" w:cs="Arial"/>
          <w:lang w:val="fr-FR"/>
        </w:rPr>
        <w:t>estimated</w:t>
      </w:r>
      <w:proofErr w:type="spellEnd"/>
      <w:r w:rsidRPr="005D017C">
        <w:rPr>
          <w:rFonts w:ascii="Arial" w:hAnsi="Arial" w:cs="Arial"/>
          <w:lang w:val="fr-FR"/>
        </w:rPr>
        <w:t xml:space="preserve"> at 18.3% </w:t>
      </w:r>
      <w:proofErr w:type="spellStart"/>
      <w:r w:rsidRPr="005D017C">
        <w:rPr>
          <w:rFonts w:ascii="Arial" w:hAnsi="Arial" w:cs="Arial"/>
          <w:lang w:val="fr-FR"/>
        </w:rPr>
        <w:t>in</w:t>
      </w:r>
      <w:proofErr w:type="spellEnd"/>
      <w:r w:rsidRPr="005D017C">
        <w:rPr>
          <w:rFonts w:ascii="Arial" w:hAnsi="Arial" w:cs="Arial"/>
          <w:lang w:val="fr-FR"/>
        </w:rPr>
        <w:t xml:space="preserve"> 2015, with </w:t>
      </w:r>
      <w:proofErr w:type="spellStart"/>
      <w:r w:rsidRPr="005D017C">
        <w:rPr>
          <w:rFonts w:ascii="Arial" w:hAnsi="Arial" w:cs="Arial"/>
          <w:lang w:val="fr-FR"/>
        </w:rPr>
        <w:t>significant</w:t>
      </w:r>
      <w:proofErr w:type="spellEnd"/>
      <w:r w:rsidRPr="005D017C">
        <w:rPr>
          <w:rFonts w:ascii="Arial" w:hAnsi="Arial" w:cs="Arial"/>
          <w:lang w:val="fr-FR"/>
        </w:rPr>
        <w:t xml:space="preserve"> </w:t>
      </w:r>
      <w:proofErr w:type="spellStart"/>
      <w:r w:rsidRPr="005D017C">
        <w:rPr>
          <w:rFonts w:ascii="Arial" w:hAnsi="Arial" w:cs="Arial"/>
          <w:lang w:val="fr-FR"/>
        </w:rPr>
        <w:t>disparities</w:t>
      </w:r>
      <w:proofErr w:type="spellEnd"/>
      <w:r w:rsidRPr="005D017C">
        <w:rPr>
          <w:rFonts w:ascii="Arial" w:hAnsi="Arial" w:cs="Arial"/>
          <w:lang w:val="fr-FR"/>
        </w:rPr>
        <w:t xml:space="preserve"> </w:t>
      </w:r>
      <w:proofErr w:type="spellStart"/>
      <w:r w:rsidRPr="005D017C">
        <w:rPr>
          <w:rFonts w:ascii="Arial" w:hAnsi="Arial" w:cs="Arial"/>
          <w:lang w:val="fr-FR"/>
        </w:rPr>
        <w:t>between</w:t>
      </w:r>
      <w:proofErr w:type="spellEnd"/>
      <w:r w:rsidRPr="005D017C">
        <w:rPr>
          <w:rFonts w:ascii="Arial" w:hAnsi="Arial" w:cs="Arial"/>
          <w:lang w:val="fr-FR"/>
        </w:rPr>
        <w:t xml:space="preserve"> </w:t>
      </w:r>
      <w:proofErr w:type="spellStart"/>
      <w:r w:rsidRPr="005D017C">
        <w:rPr>
          <w:rFonts w:ascii="Arial" w:hAnsi="Arial" w:cs="Arial"/>
          <w:lang w:val="fr-FR"/>
        </w:rPr>
        <w:t>urban</w:t>
      </w:r>
      <w:proofErr w:type="spellEnd"/>
      <w:r w:rsidRPr="005D017C">
        <w:rPr>
          <w:rFonts w:ascii="Arial" w:hAnsi="Arial" w:cs="Arial"/>
          <w:lang w:val="fr-FR"/>
        </w:rPr>
        <w:t xml:space="preserve"> and rural areas [4]. In </w:t>
      </w:r>
      <w:proofErr w:type="spellStart"/>
      <w:r w:rsidRPr="005D017C">
        <w:rPr>
          <w:rFonts w:ascii="Arial" w:hAnsi="Arial" w:cs="Arial"/>
          <w:lang w:val="fr-FR"/>
        </w:rPr>
        <w:t>response</w:t>
      </w:r>
      <w:proofErr w:type="spellEnd"/>
      <w:r w:rsidRPr="005D017C">
        <w:rPr>
          <w:rFonts w:ascii="Arial" w:hAnsi="Arial" w:cs="Arial"/>
          <w:lang w:val="fr-FR"/>
        </w:rPr>
        <w:t xml:space="preserve"> to </w:t>
      </w:r>
      <w:proofErr w:type="spellStart"/>
      <w:r w:rsidRPr="005D017C">
        <w:rPr>
          <w:rFonts w:ascii="Arial" w:hAnsi="Arial" w:cs="Arial"/>
          <w:lang w:val="fr-FR"/>
        </w:rPr>
        <w:t>these</w:t>
      </w:r>
      <w:proofErr w:type="spellEnd"/>
      <w:r w:rsidRPr="005D017C">
        <w:rPr>
          <w:rFonts w:ascii="Arial" w:hAnsi="Arial" w:cs="Arial"/>
          <w:lang w:val="fr-FR"/>
        </w:rPr>
        <w:t xml:space="preserve"> challenges, </w:t>
      </w:r>
      <w:proofErr w:type="spellStart"/>
      <w:r w:rsidRPr="005D017C">
        <w:rPr>
          <w:rFonts w:ascii="Arial" w:hAnsi="Arial" w:cs="Arial"/>
          <w:lang w:val="fr-FR"/>
        </w:rPr>
        <w:t>much</w:t>
      </w:r>
      <w:proofErr w:type="spellEnd"/>
      <w:r w:rsidRPr="005D017C">
        <w:rPr>
          <w:rFonts w:ascii="Arial" w:hAnsi="Arial" w:cs="Arial"/>
          <w:lang w:val="fr-FR"/>
        </w:rPr>
        <w:t xml:space="preserve"> </w:t>
      </w:r>
      <w:proofErr w:type="spellStart"/>
      <w:r w:rsidRPr="005D017C">
        <w:rPr>
          <w:rFonts w:ascii="Arial" w:hAnsi="Arial" w:cs="Arial"/>
          <w:lang w:val="fr-FR"/>
        </w:rPr>
        <w:t>research</w:t>
      </w:r>
      <w:proofErr w:type="spellEnd"/>
      <w:r w:rsidRPr="005D017C">
        <w:rPr>
          <w:rFonts w:ascii="Arial" w:hAnsi="Arial" w:cs="Arial"/>
          <w:lang w:val="fr-FR"/>
        </w:rPr>
        <w:t xml:space="preserve"> is </w:t>
      </w:r>
      <w:proofErr w:type="spellStart"/>
      <w:r w:rsidRPr="005D017C">
        <w:rPr>
          <w:rFonts w:ascii="Arial" w:hAnsi="Arial" w:cs="Arial"/>
          <w:lang w:val="fr-FR"/>
        </w:rPr>
        <w:t>focusing</w:t>
      </w:r>
      <w:proofErr w:type="spellEnd"/>
      <w:r w:rsidRPr="005D017C">
        <w:rPr>
          <w:rFonts w:ascii="Arial" w:hAnsi="Arial" w:cs="Arial"/>
          <w:lang w:val="fr-FR"/>
        </w:rPr>
        <w:t xml:space="preserve"> on the use of building materials with better thermal performance, </w:t>
      </w:r>
      <w:proofErr w:type="spellStart"/>
      <w:r w:rsidRPr="005D017C">
        <w:rPr>
          <w:rFonts w:ascii="Arial" w:hAnsi="Arial" w:cs="Arial"/>
          <w:lang w:val="fr-FR"/>
        </w:rPr>
        <w:t>particularly</w:t>
      </w:r>
      <w:proofErr w:type="spellEnd"/>
      <w:r w:rsidRPr="005D017C">
        <w:rPr>
          <w:rFonts w:ascii="Arial" w:hAnsi="Arial" w:cs="Arial"/>
          <w:lang w:val="fr-FR"/>
        </w:rPr>
        <w:t xml:space="preserve"> local materials. </w:t>
      </w:r>
      <w:proofErr w:type="spellStart"/>
      <w:r w:rsidRPr="005D017C">
        <w:rPr>
          <w:rFonts w:ascii="Arial" w:hAnsi="Arial" w:cs="Arial"/>
          <w:lang w:val="fr-FR"/>
        </w:rPr>
        <w:t>Several</w:t>
      </w:r>
      <w:proofErr w:type="spellEnd"/>
      <w:r w:rsidRPr="005D017C">
        <w:rPr>
          <w:rFonts w:ascii="Arial" w:hAnsi="Arial" w:cs="Arial"/>
          <w:lang w:val="fr-FR"/>
        </w:rPr>
        <w:t xml:space="preserve"> solutions are </w:t>
      </w:r>
      <w:proofErr w:type="spellStart"/>
      <w:r w:rsidRPr="005D017C">
        <w:rPr>
          <w:rFonts w:ascii="Arial" w:hAnsi="Arial" w:cs="Arial"/>
          <w:lang w:val="fr-FR"/>
        </w:rPr>
        <w:t>being</w:t>
      </w:r>
      <w:proofErr w:type="spellEnd"/>
      <w:r w:rsidRPr="005D017C">
        <w:rPr>
          <w:rFonts w:ascii="Arial" w:hAnsi="Arial" w:cs="Arial"/>
          <w:lang w:val="fr-FR"/>
        </w:rPr>
        <w:t xml:space="preserve"> </w:t>
      </w:r>
      <w:proofErr w:type="spellStart"/>
      <w:r w:rsidRPr="005D017C">
        <w:rPr>
          <w:rFonts w:ascii="Arial" w:hAnsi="Arial" w:cs="Arial"/>
          <w:lang w:val="fr-FR"/>
        </w:rPr>
        <w:t>studied</w:t>
      </w:r>
      <w:proofErr w:type="spellEnd"/>
      <w:r w:rsidRPr="005D017C">
        <w:rPr>
          <w:rFonts w:ascii="Arial" w:hAnsi="Arial" w:cs="Arial"/>
          <w:lang w:val="fr-FR"/>
        </w:rPr>
        <w:t xml:space="preserve">, </w:t>
      </w:r>
      <w:proofErr w:type="spellStart"/>
      <w:r w:rsidRPr="005D017C">
        <w:rPr>
          <w:rFonts w:ascii="Arial" w:hAnsi="Arial" w:cs="Arial"/>
          <w:lang w:val="fr-FR"/>
        </w:rPr>
        <w:t>such</w:t>
      </w:r>
      <w:proofErr w:type="spellEnd"/>
      <w:r w:rsidRPr="005D017C">
        <w:rPr>
          <w:rFonts w:ascii="Arial" w:hAnsi="Arial" w:cs="Arial"/>
          <w:lang w:val="fr-FR"/>
        </w:rPr>
        <w:t xml:space="preserve"> as adobe (banco), </w:t>
      </w:r>
      <w:proofErr w:type="spellStart"/>
      <w:r w:rsidRPr="005D017C">
        <w:rPr>
          <w:rFonts w:ascii="Arial" w:hAnsi="Arial" w:cs="Arial"/>
          <w:lang w:val="fr-FR"/>
        </w:rPr>
        <w:t>cut</w:t>
      </w:r>
      <w:proofErr w:type="spellEnd"/>
      <w:r w:rsidRPr="005D017C">
        <w:rPr>
          <w:rFonts w:ascii="Arial" w:hAnsi="Arial" w:cs="Arial"/>
          <w:lang w:val="fr-FR"/>
        </w:rPr>
        <w:t xml:space="preserve"> </w:t>
      </w:r>
      <w:proofErr w:type="spellStart"/>
      <w:r w:rsidRPr="005D017C">
        <w:rPr>
          <w:rFonts w:ascii="Arial" w:hAnsi="Arial" w:cs="Arial"/>
          <w:lang w:val="fr-FR"/>
        </w:rPr>
        <w:t>laterite</w:t>
      </w:r>
      <w:proofErr w:type="spellEnd"/>
      <w:r w:rsidRPr="005D017C">
        <w:rPr>
          <w:rFonts w:ascii="Arial" w:hAnsi="Arial" w:cs="Arial"/>
          <w:lang w:val="fr-FR"/>
        </w:rPr>
        <w:t xml:space="preserve"> blocks (BLT), </w:t>
      </w:r>
      <w:proofErr w:type="spellStart"/>
      <w:r w:rsidRPr="005D017C">
        <w:rPr>
          <w:rFonts w:ascii="Arial" w:hAnsi="Arial" w:cs="Arial"/>
          <w:lang w:val="fr-FR"/>
        </w:rPr>
        <w:t>compressed</w:t>
      </w:r>
      <w:proofErr w:type="spellEnd"/>
      <w:r w:rsidRPr="005D017C">
        <w:rPr>
          <w:rFonts w:ascii="Arial" w:hAnsi="Arial" w:cs="Arial"/>
          <w:lang w:val="fr-FR"/>
        </w:rPr>
        <w:t xml:space="preserve"> </w:t>
      </w:r>
      <w:proofErr w:type="spellStart"/>
      <w:r w:rsidRPr="005D017C">
        <w:rPr>
          <w:rFonts w:ascii="Arial" w:hAnsi="Arial" w:cs="Arial"/>
          <w:lang w:val="fr-FR"/>
        </w:rPr>
        <w:t>earth</w:t>
      </w:r>
      <w:proofErr w:type="spellEnd"/>
      <w:r w:rsidRPr="005D017C">
        <w:rPr>
          <w:rFonts w:ascii="Arial" w:hAnsi="Arial" w:cs="Arial"/>
          <w:lang w:val="fr-FR"/>
        </w:rPr>
        <w:t xml:space="preserve"> bricks (BTC), and cement blocks. </w:t>
      </w:r>
      <w:proofErr w:type="spellStart"/>
      <w:r w:rsidRPr="005D017C">
        <w:rPr>
          <w:rFonts w:ascii="Arial" w:hAnsi="Arial" w:cs="Arial"/>
          <w:lang w:val="fr-FR"/>
        </w:rPr>
        <w:t>Experimental</w:t>
      </w:r>
      <w:proofErr w:type="spellEnd"/>
      <w:r w:rsidRPr="005D017C">
        <w:rPr>
          <w:rFonts w:ascii="Arial" w:hAnsi="Arial" w:cs="Arial"/>
          <w:lang w:val="fr-FR"/>
        </w:rPr>
        <w:t xml:space="preserve"> and </w:t>
      </w:r>
      <w:proofErr w:type="spellStart"/>
      <w:r w:rsidRPr="005D017C">
        <w:rPr>
          <w:rFonts w:ascii="Arial" w:hAnsi="Arial" w:cs="Arial"/>
          <w:lang w:val="fr-FR"/>
        </w:rPr>
        <w:t>numerical</w:t>
      </w:r>
      <w:proofErr w:type="spellEnd"/>
      <w:r w:rsidRPr="005D017C">
        <w:rPr>
          <w:rFonts w:ascii="Arial" w:hAnsi="Arial" w:cs="Arial"/>
          <w:lang w:val="fr-FR"/>
        </w:rPr>
        <w:t xml:space="preserve"> work has been </w:t>
      </w:r>
      <w:proofErr w:type="spellStart"/>
      <w:r w:rsidRPr="005D017C">
        <w:rPr>
          <w:rFonts w:ascii="Arial" w:hAnsi="Arial" w:cs="Arial"/>
          <w:lang w:val="fr-FR"/>
        </w:rPr>
        <w:t>carried</w:t>
      </w:r>
      <w:proofErr w:type="spellEnd"/>
      <w:r w:rsidRPr="005D017C">
        <w:rPr>
          <w:rFonts w:ascii="Arial" w:hAnsi="Arial" w:cs="Arial"/>
          <w:lang w:val="fr-FR"/>
        </w:rPr>
        <w:t xml:space="preserve"> out to </w:t>
      </w:r>
      <w:proofErr w:type="spellStart"/>
      <w:r w:rsidRPr="005D017C">
        <w:rPr>
          <w:rFonts w:ascii="Arial" w:hAnsi="Arial" w:cs="Arial"/>
          <w:lang w:val="fr-FR"/>
        </w:rPr>
        <w:t>characterize</w:t>
      </w:r>
      <w:proofErr w:type="spellEnd"/>
      <w:r w:rsidRPr="005D017C">
        <w:rPr>
          <w:rFonts w:ascii="Arial" w:hAnsi="Arial" w:cs="Arial"/>
          <w:lang w:val="fr-FR"/>
        </w:rPr>
        <w:t xml:space="preserve"> their thermal and mechanical </w:t>
      </w:r>
      <w:proofErr w:type="spellStart"/>
      <w:r w:rsidRPr="005D017C">
        <w:rPr>
          <w:rFonts w:ascii="Arial" w:hAnsi="Arial" w:cs="Arial"/>
          <w:lang w:val="fr-FR"/>
        </w:rPr>
        <w:t>properties</w:t>
      </w:r>
      <w:proofErr w:type="spellEnd"/>
      <w:r w:rsidRPr="005D017C">
        <w:rPr>
          <w:rFonts w:ascii="Arial" w:hAnsi="Arial" w:cs="Arial"/>
          <w:lang w:val="fr-FR"/>
        </w:rPr>
        <w:t xml:space="preserve"> in order to </w:t>
      </w:r>
      <w:proofErr w:type="spellStart"/>
      <w:r w:rsidRPr="005D017C">
        <w:rPr>
          <w:rFonts w:ascii="Arial" w:hAnsi="Arial" w:cs="Arial"/>
          <w:lang w:val="fr-FR"/>
        </w:rPr>
        <w:t>identify</w:t>
      </w:r>
      <w:proofErr w:type="spellEnd"/>
      <w:r w:rsidRPr="005D017C">
        <w:rPr>
          <w:rFonts w:ascii="Arial" w:hAnsi="Arial" w:cs="Arial"/>
          <w:lang w:val="fr-FR"/>
        </w:rPr>
        <w:t xml:space="preserve"> optimal formulations that combine </w:t>
      </w:r>
      <w:proofErr w:type="spellStart"/>
      <w:r w:rsidRPr="005D017C">
        <w:rPr>
          <w:rFonts w:ascii="Arial" w:hAnsi="Arial" w:cs="Arial"/>
          <w:lang w:val="fr-FR"/>
        </w:rPr>
        <w:t>strength</w:t>
      </w:r>
      <w:proofErr w:type="spellEnd"/>
      <w:r w:rsidRPr="005D017C">
        <w:rPr>
          <w:rFonts w:ascii="Arial" w:hAnsi="Arial" w:cs="Arial"/>
          <w:lang w:val="fr-FR"/>
        </w:rPr>
        <w:t xml:space="preserve">, </w:t>
      </w:r>
      <w:proofErr w:type="spellStart"/>
      <w:r w:rsidRPr="005D017C">
        <w:rPr>
          <w:rFonts w:ascii="Arial" w:hAnsi="Arial" w:cs="Arial"/>
          <w:lang w:val="fr-FR"/>
        </w:rPr>
        <w:t>durability</w:t>
      </w:r>
      <w:proofErr w:type="spellEnd"/>
      <w:r w:rsidRPr="005D017C">
        <w:rPr>
          <w:rFonts w:ascii="Arial" w:hAnsi="Arial" w:cs="Arial"/>
          <w:lang w:val="fr-FR"/>
        </w:rPr>
        <w:t xml:space="preserve">, and thermal performance. AMADOU OUMAROU Fati et al. [5] </w:t>
      </w:r>
      <w:proofErr w:type="spellStart"/>
      <w:r w:rsidRPr="005D017C">
        <w:rPr>
          <w:rFonts w:ascii="Arial" w:hAnsi="Arial" w:cs="Arial"/>
          <w:lang w:val="fr-FR"/>
        </w:rPr>
        <w:t>proposed</w:t>
      </w:r>
      <w:proofErr w:type="spellEnd"/>
      <w:r w:rsidRPr="005D017C">
        <w:rPr>
          <w:rFonts w:ascii="Arial" w:hAnsi="Arial" w:cs="Arial"/>
          <w:lang w:val="fr-FR"/>
        </w:rPr>
        <w:t xml:space="preserve"> a passive approach to </w:t>
      </w:r>
      <w:proofErr w:type="spellStart"/>
      <w:r w:rsidRPr="005D017C">
        <w:rPr>
          <w:rFonts w:ascii="Arial" w:hAnsi="Arial" w:cs="Arial"/>
          <w:lang w:val="fr-FR"/>
        </w:rPr>
        <w:t>optimizing</w:t>
      </w:r>
      <w:proofErr w:type="spellEnd"/>
      <w:r w:rsidRPr="005D017C">
        <w:rPr>
          <w:rFonts w:ascii="Arial" w:hAnsi="Arial" w:cs="Arial"/>
          <w:lang w:val="fr-FR"/>
        </w:rPr>
        <w:t xml:space="preserve"> the </w:t>
      </w:r>
      <w:r w:rsidRPr="005D017C">
        <w:rPr>
          <w:rFonts w:ascii="Arial" w:hAnsi="Arial" w:cs="Arial"/>
          <w:lang w:val="fr-FR"/>
        </w:rPr>
        <w:lastRenderedPageBreak/>
        <w:t xml:space="preserve">thermal </w:t>
      </w:r>
      <w:proofErr w:type="spellStart"/>
      <w:r w:rsidRPr="005D017C">
        <w:rPr>
          <w:rFonts w:ascii="Arial" w:hAnsi="Arial" w:cs="Arial"/>
          <w:lang w:val="fr-FR"/>
        </w:rPr>
        <w:t>envelope</w:t>
      </w:r>
      <w:proofErr w:type="spellEnd"/>
      <w:r w:rsidRPr="005D017C">
        <w:rPr>
          <w:rFonts w:ascii="Arial" w:hAnsi="Arial" w:cs="Arial"/>
          <w:lang w:val="fr-FR"/>
        </w:rPr>
        <w:t xml:space="preserve"> through simulation, </w:t>
      </w:r>
      <w:proofErr w:type="spellStart"/>
      <w:r w:rsidRPr="005D017C">
        <w:rPr>
          <w:rFonts w:ascii="Arial" w:hAnsi="Arial" w:cs="Arial"/>
          <w:lang w:val="fr-FR"/>
        </w:rPr>
        <w:t>comparing</w:t>
      </w:r>
      <w:proofErr w:type="spellEnd"/>
      <w:r w:rsidRPr="005D017C">
        <w:rPr>
          <w:rFonts w:ascii="Arial" w:hAnsi="Arial" w:cs="Arial"/>
          <w:lang w:val="fr-FR"/>
        </w:rPr>
        <w:t xml:space="preserve"> different materials </w:t>
      </w:r>
      <w:proofErr w:type="spellStart"/>
      <w:r w:rsidRPr="005D017C">
        <w:rPr>
          <w:rFonts w:ascii="Arial" w:hAnsi="Arial" w:cs="Arial"/>
          <w:lang w:val="fr-FR"/>
        </w:rPr>
        <w:t>commonly</w:t>
      </w:r>
      <w:proofErr w:type="spellEnd"/>
      <w:r w:rsidRPr="005D017C">
        <w:rPr>
          <w:rFonts w:ascii="Arial" w:hAnsi="Arial" w:cs="Arial"/>
          <w:lang w:val="fr-FR"/>
        </w:rPr>
        <w:t xml:space="preserve"> used in Burkina Faso. Their results show that the use of local materials </w:t>
      </w:r>
      <w:proofErr w:type="spellStart"/>
      <w:r w:rsidRPr="005D017C">
        <w:rPr>
          <w:rFonts w:ascii="Arial" w:hAnsi="Arial" w:cs="Arial"/>
          <w:lang w:val="fr-FR"/>
        </w:rPr>
        <w:t>can</w:t>
      </w:r>
      <w:proofErr w:type="spellEnd"/>
      <w:r w:rsidRPr="005D017C">
        <w:rPr>
          <w:rFonts w:ascii="Arial" w:hAnsi="Arial" w:cs="Arial"/>
          <w:lang w:val="fr-FR"/>
        </w:rPr>
        <w:t xml:space="preserve"> </w:t>
      </w:r>
      <w:proofErr w:type="spellStart"/>
      <w:r w:rsidRPr="005D017C">
        <w:rPr>
          <w:rFonts w:ascii="Arial" w:hAnsi="Arial" w:cs="Arial"/>
          <w:lang w:val="fr-FR"/>
        </w:rPr>
        <w:t>significantly</w:t>
      </w:r>
      <w:proofErr w:type="spellEnd"/>
      <w:r w:rsidRPr="005D017C">
        <w:rPr>
          <w:rFonts w:ascii="Arial" w:hAnsi="Arial" w:cs="Arial"/>
          <w:lang w:val="fr-FR"/>
        </w:rPr>
        <w:t xml:space="preserve"> </w:t>
      </w:r>
      <w:proofErr w:type="spellStart"/>
      <w:r w:rsidRPr="005D017C">
        <w:rPr>
          <w:rFonts w:ascii="Arial" w:hAnsi="Arial" w:cs="Arial"/>
          <w:lang w:val="fr-FR"/>
        </w:rPr>
        <w:t>reduce</w:t>
      </w:r>
      <w:proofErr w:type="spellEnd"/>
      <w:r w:rsidRPr="005D017C">
        <w:rPr>
          <w:rFonts w:ascii="Arial" w:hAnsi="Arial" w:cs="Arial"/>
          <w:lang w:val="fr-FR"/>
        </w:rPr>
        <w:t xml:space="preserve"> </w:t>
      </w:r>
      <w:proofErr w:type="spellStart"/>
      <w:r w:rsidRPr="005D017C">
        <w:rPr>
          <w:rFonts w:ascii="Arial" w:hAnsi="Arial" w:cs="Arial"/>
          <w:lang w:val="fr-FR"/>
        </w:rPr>
        <w:t>cooling</w:t>
      </w:r>
      <w:proofErr w:type="spellEnd"/>
      <w:r w:rsidRPr="005D017C">
        <w:rPr>
          <w:rFonts w:ascii="Arial" w:hAnsi="Arial" w:cs="Arial"/>
          <w:lang w:val="fr-FR"/>
        </w:rPr>
        <w:t xml:space="preserve"> </w:t>
      </w:r>
      <w:proofErr w:type="spellStart"/>
      <w:r w:rsidRPr="005D017C">
        <w:rPr>
          <w:rFonts w:ascii="Arial" w:hAnsi="Arial" w:cs="Arial"/>
          <w:lang w:val="fr-FR"/>
        </w:rPr>
        <w:t>requirements</w:t>
      </w:r>
      <w:proofErr w:type="spellEnd"/>
      <w:r w:rsidRPr="005D017C">
        <w:rPr>
          <w:rFonts w:ascii="Arial" w:hAnsi="Arial" w:cs="Arial"/>
          <w:lang w:val="fr-FR"/>
        </w:rPr>
        <w:t xml:space="preserve">, with energy </w:t>
      </w:r>
      <w:proofErr w:type="spellStart"/>
      <w:r w:rsidRPr="005D017C">
        <w:rPr>
          <w:rFonts w:ascii="Arial" w:hAnsi="Arial" w:cs="Arial"/>
          <w:lang w:val="fr-FR"/>
        </w:rPr>
        <w:t>savings</w:t>
      </w:r>
      <w:proofErr w:type="spellEnd"/>
      <w:r w:rsidRPr="005D017C">
        <w:rPr>
          <w:rFonts w:ascii="Arial" w:hAnsi="Arial" w:cs="Arial"/>
          <w:lang w:val="fr-FR"/>
        </w:rPr>
        <w:t xml:space="preserve"> of </w:t>
      </w:r>
      <w:proofErr w:type="spellStart"/>
      <w:r w:rsidRPr="005D017C">
        <w:rPr>
          <w:rFonts w:ascii="Arial" w:hAnsi="Arial" w:cs="Arial"/>
          <w:lang w:val="fr-FR"/>
        </w:rPr>
        <w:t>around</w:t>
      </w:r>
      <w:proofErr w:type="spellEnd"/>
      <w:r w:rsidRPr="005D017C">
        <w:rPr>
          <w:rFonts w:ascii="Arial" w:hAnsi="Arial" w:cs="Arial"/>
          <w:lang w:val="fr-FR"/>
        </w:rPr>
        <w:t xml:space="preserve"> 4 kW for a </w:t>
      </w:r>
      <w:proofErr w:type="spellStart"/>
      <w:r w:rsidRPr="005D017C">
        <w:rPr>
          <w:rFonts w:ascii="Arial" w:hAnsi="Arial" w:cs="Arial"/>
          <w:lang w:val="fr-FR"/>
        </w:rPr>
        <w:t>classroom</w:t>
      </w:r>
      <w:proofErr w:type="spellEnd"/>
      <w:r w:rsidRPr="005D017C">
        <w:rPr>
          <w:rFonts w:ascii="Arial" w:hAnsi="Arial" w:cs="Arial"/>
          <w:lang w:val="fr-FR"/>
        </w:rPr>
        <w:t xml:space="preserve"> in a hot and dry </w:t>
      </w:r>
      <w:proofErr w:type="spellStart"/>
      <w:r w:rsidRPr="005D017C">
        <w:rPr>
          <w:rFonts w:ascii="Arial" w:hAnsi="Arial" w:cs="Arial"/>
          <w:lang w:val="fr-FR"/>
        </w:rPr>
        <w:t>climate</w:t>
      </w:r>
      <w:proofErr w:type="spellEnd"/>
      <w:r w:rsidRPr="005D017C">
        <w:rPr>
          <w:rFonts w:ascii="Arial" w:hAnsi="Arial" w:cs="Arial"/>
          <w:lang w:val="fr-FR"/>
        </w:rPr>
        <w:t xml:space="preserve">. </w:t>
      </w:r>
      <w:proofErr w:type="spellStart"/>
      <w:r w:rsidRPr="005D017C">
        <w:rPr>
          <w:rFonts w:ascii="Arial" w:hAnsi="Arial" w:cs="Arial"/>
          <w:lang w:val="fr-FR"/>
        </w:rPr>
        <w:t>Similarly</w:t>
      </w:r>
      <w:proofErr w:type="spellEnd"/>
      <w:r w:rsidRPr="005D017C">
        <w:rPr>
          <w:rFonts w:ascii="Arial" w:hAnsi="Arial" w:cs="Arial"/>
          <w:lang w:val="fr-FR"/>
        </w:rPr>
        <w:t xml:space="preserve">, A. Compaoré et al. [6] </w:t>
      </w:r>
      <w:proofErr w:type="spellStart"/>
      <w:r w:rsidRPr="005D017C">
        <w:rPr>
          <w:rFonts w:ascii="Arial" w:hAnsi="Arial" w:cs="Arial"/>
          <w:lang w:val="fr-FR"/>
        </w:rPr>
        <w:t>showed</w:t>
      </w:r>
      <w:proofErr w:type="spellEnd"/>
      <w:r w:rsidRPr="005D017C">
        <w:rPr>
          <w:rFonts w:ascii="Arial" w:hAnsi="Arial" w:cs="Arial"/>
          <w:lang w:val="fr-FR"/>
        </w:rPr>
        <w:t xml:space="preserve">, </w:t>
      </w:r>
      <w:proofErr w:type="spellStart"/>
      <w:r w:rsidRPr="005D017C">
        <w:rPr>
          <w:rFonts w:ascii="Arial" w:hAnsi="Arial" w:cs="Arial"/>
          <w:lang w:val="fr-FR"/>
        </w:rPr>
        <w:t>using</w:t>
      </w:r>
      <w:proofErr w:type="spellEnd"/>
      <w:r w:rsidRPr="005D017C">
        <w:rPr>
          <w:rFonts w:ascii="Arial" w:hAnsi="Arial" w:cs="Arial"/>
          <w:lang w:val="fr-FR"/>
        </w:rPr>
        <w:t xml:space="preserve"> a </w:t>
      </w:r>
      <w:proofErr w:type="spellStart"/>
      <w:r w:rsidRPr="005D017C">
        <w:rPr>
          <w:rFonts w:ascii="Arial" w:hAnsi="Arial" w:cs="Arial"/>
          <w:lang w:val="fr-FR"/>
        </w:rPr>
        <w:t>numerical</w:t>
      </w:r>
      <w:proofErr w:type="spellEnd"/>
      <w:r w:rsidRPr="005D017C">
        <w:rPr>
          <w:rFonts w:ascii="Arial" w:hAnsi="Arial" w:cs="Arial"/>
          <w:lang w:val="fr-FR"/>
        </w:rPr>
        <w:t xml:space="preserve"> </w:t>
      </w:r>
      <w:proofErr w:type="spellStart"/>
      <w:r w:rsidRPr="005D017C">
        <w:rPr>
          <w:rFonts w:ascii="Arial" w:hAnsi="Arial" w:cs="Arial"/>
          <w:lang w:val="fr-FR"/>
        </w:rPr>
        <w:t>heat</w:t>
      </w:r>
      <w:proofErr w:type="spellEnd"/>
      <w:r w:rsidRPr="005D017C">
        <w:rPr>
          <w:rFonts w:ascii="Arial" w:hAnsi="Arial" w:cs="Arial"/>
          <w:lang w:val="fr-FR"/>
        </w:rPr>
        <w:t xml:space="preserve"> </w:t>
      </w:r>
      <w:proofErr w:type="spellStart"/>
      <w:r w:rsidRPr="005D017C">
        <w:rPr>
          <w:rFonts w:ascii="Arial" w:hAnsi="Arial" w:cs="Arial"/>
          <w:lang w:val="fr-FR"/>
        </w:rPr>
        <w:t>transfer</w:t>
      </w:r>
      <w:proofErr w:type="spellEnd"/>
      <w:r w:rsidRPr="005D017C">
        <w:rPr>
          <w:rFonts w:ascii="Arial" w:hAnsi="Arial" w:cs="Arial"/>
          <w:lang w:val="fr-FR"/>
        </w:rPr>
        <w:t xml:space="preserve"> model </w:t>
      </w:r>
      <w:proofErr w:type="spellStart"/>
      <w:r w:rsidRPr="005D017C">
        <w:rPr>
          <w:rFonts w:ascii="Arial" w:hAnsi="Arial" w:cs="Arial"/>
          <w:lang w:val="fr-FR"/>
        </w:rPr>
        <w:t>applied</w:t>
      </w:r>
      <w:proofErr w:type="spellEnd"/>
      <w:r w:rsidRPr="005D017C">
        <w:rPr>
          <w:rFonts w:ascii="Arial" w:hAnsi="Arial" w:cs="Arial"/>
          <w:lang w:val="fr-FR"/>
        </w:rPr>
        <w:t xml:space="preserve"> to </w:t>
      </w:r>
      <w:proofErr w:type="spellStart"/>
      <w:r w:rsidRPr="005D017C">
        <w:rPr>
          <w:rFonts w:ascii="Arial" w:hAnsi="Arial" w:cs="Arial"/>
          <w:lang w:val="fr-FR"/>
        </w:rPr>
        <w:t>compressed</w:t>
      </w:r>
      <w:proofErr w:type="spellEnd"/>
      <w:r w:rsidRPr="005D017C">
        <w:rPr>
          <w:rFonts w:ascii="Arial" w:hAnsi="Arial" w:cs="Arial"/>
          <w:lang w:val="fr-FR"/>
        </w:rPr>
        <w:t xml:space="preserve"> </w:t>
      </w:r>
      <w:proofErr w:type="spellStart"/>
      <w:r w:rsidRPr="005D017C">
        <w:rPr>
          <w:rFonts w:ascii="Arial" w:hAnsi="Arial" w:cs="Arial"/>
          <w:lang w:val="fr-FR"/>
        </w:rPr>
        <w:t>earth</w:t>
      </w:r>
      <w:proofErr w:type="spellEnd"/>
      <w:r w:rsidRPr="005D017C">
        <w:rPr>
          <w:rFonts w:ascii="Arial" w:hAnsi="Arial" w:cs="Arial"/>
          <w:lang w:val="fr-FR"/>
        </w:rPr>
        <w:t xml:space="preserve"> block </w:t>
      </w:r>
      <w:proofErr w:type="spellStart"/>
      <w:r w:rsidRPr="005D017C">
        <w:rPr>
          <w:rFonts w:ascii="Arial" w:hAnsi="Arial" w:cs="Arial"/>
          <w:lang w:val="fr-FR"/>
        </w:rPr>
        <w:t>walls</w:t>
      </w:r>
      <w:proofErr w:type="spellEnd"/>
      <w:r w:rsidRPr="005D017C">
        <w:rPr>
          <w:rFonts w:ascii="Arial" w:hAnsi="Arial" w:cs="Arial"/>
          <w:lang w:val="fr-FR"/>
        </w:rPr>
        <w:t xml:space="preserve">, that local materials </w:t>
      </w:r>
      <w:proofErr w:type="spellStart"/>
      <w:r w:rsidRPr="005D017C">
        <w:rPr>
          <w:rFonts w:ascii="Arial" w:hAnsi="Arial" w:cs="Arial"/>
          <w:lang w:val="fr-FR"/>
        </w:rPr>
        <w:t>can</w:t>
      </w:r>
      <w:proofErr w:type="spellEnd"/>
      <w:r w:rsidRPr="005D017C">
        <w:rPr>
          <w:rFonts w:ascii="Arial" w:hAnsi="Arial" w:cs="Arial"/>
          <w:lang w:val="fr-FR"/>
        </w:rPr>
        <w:t xml:space="preserve"> </w:t>
      </w:r>
      <w:proofErr w:type="spellStart"/>
      <w:r w:rsidRPr="005D017C">
        <w:rPr>
          <w:rFonts w:ascii="Arial" w:hAnsi="Arial" w:cs="Arial"/>
          <w:lang w:val="fr-FR"/>
        </w:rPr>
        <w:t>maintain</w:t>
      </w:r>
      <w:proofErr w:type="spellEnd"/>
      <w:r w:rsidRPr="005D017C">
        <w:rPr>
          <w:rFonts w:ascii="Arial" w:hAnsi="Arial" w:cs="Arial"/>
          <w:lang w:val="fr-FR"/>
        </w:rPr>
        <w:t xml:space="preserve"> </w:t>
      </w:r>
      <w:proofErr w:type="spellStart"/>
      <w:r w:rsidRPr="005D017C">
        <w:rPr>
          <w:rFonts w:ascii="Arial" w:hAnsi="Arial" w:cs="Arial"/>
          <w:lang w:val="fr-FR"/>
        </w:rPr>
        <w:t>lower</w:t>
      </w:r>
      <w:proofErr w:type="spellEnd"/>
      <w:r w:rsidRPr="005D017C">
        <w:rPr>
          <w:rFonts w:ascii="Arial" w:hAnsi="Arial" w:cs="Arial"/>
          <w:lang w:val="fr-FR"/>
        </w:rPr>
        <w:t xml:space="preserve"> indoor </w:t>
      </w:r>
      <w:proofErr w:type="spellStart"/>
      <w:r w:rsidRPr="005D017C">
        <w:rPr>
          <w:rFonts w:ascii="Arial" w:hAnsi="Arial" w:cs="Arial"/>
          <w:lang w:val="fr-FR"/>
        </w:rPr>
        <w:t>temperatures</w:t>
      </w:r>
      <w:proofErr w:type="spellEnd"/>
      <w:r w:rsidRPr="005D017C">
        <w:rPr>
          <w:rFonts w:ascii="Arial" w:hAnsi="Arial" w:cs="Arial"/>
          <w:lang w:val="fr-FR"/>
        </w:rPr>
        <w:t xml:space="preserve"> </w:t>
      </w:r>
      <w:proofErr w:type="spellStart"/>
      <w:r w:rsidRPr="005D017C">
        <w:rPr>
          <w:rFonts w:ascii="Arial" w:hAnsi="Arial" w:cs="Arial"/>
          <w:lang w:val="fr-FR"/>
        </w:rPr>
        <w:t>than</w:t>
      </w:r>
      <w:proofErr w:type="spellEnd"/>
      <w:r w:rsidRPr="005D017C">
        <w:rPr>
          <w:rFonts w:ascii="Arial" w:hAnsi="Arial" w:cs="Arial"/>
          <w:lang w:val="fr-FR"/>
        </w:rPr>
        <w:t xml:space="preserve"> cement blocks, </w:t>
      </w:r>
      <w:proofErr w:type="spellStart"/>
      <w:r w:rsidRPr="005D017C">
        <w:rPr>
          <w:rFonts w:ascii="Arial" w:hAnsi="Arial" w:cs="Arial"/>
          <w:lang w:val="fr-FR"/>
        </w:rPr>
        <w:t>thanks</w:t>
      </w:r>
      <w:proofErr w:type="spellEnd"/>
      <w:r w:rsidRPr="005D017C">
        <w:rPr>
          <w:rFonts w:ascii="Arial" w:hAnsi="Arial" w:cs="Arial"/>
          <w:lang w:val="fr-FR"/>
        </w:rPr>
        <w:t xml:space="preserve"> to their better thermal </w:t>
      </w:r>
      <w:proofErr w:type="spellStart"/>
      <w:r w:rsidRPr="005D017C">
        <w:rPr>
          <w:rFonts w:ascii="Arial" w:hAnsi="Arial" w:cs="Arial"/>
          <w:lang w:val="fr-FR"/>
        </w:rPr>
        <w:t>inertia</w:t>
      </w:r>
      <w:proofErr w:type="spellEnd"/>
      <w:r w:rsidRPr="005D017C">
        <w:rPr>
          <w:rFonts w:ascii="Arial" w:hAnsi="Arial" w:cs="Arial"/>
          <w:lang w:val="fr-FR"/>
        </w:rPr>
        <w:t xml:space="preserve">. </w:t>
      </w:r>
      <w:proofErr w:type="spellStart"/>
      <w:r w:rsidRPr="005D017C">
        <w:rPr>
          <w:rFonts w:ascii="Arial" w:hAnsi="Arial" w:cs="Arial"/>
          <w:lang w:val="fr-FR"/>
        </w:rPr>
        <w:t>However</w:t>
      </w:r>
      <w:proofErr w:type="spellEnd"/>
      <w:r w:rsidRPr="005D017C">
        <w:rPr>
          <w:rFonts w:ascii="Arial" w:hAnsi="Arial" w:cs="Arial"/>
          <w:lang w:val="fr-FR"/>
        </w:rPr>
        <w:t xml:space="preserve">, excessive ventilation </w:t>
      </w:r>
      <w:proofErr w:type="spellStart"/>
      <w:r w:rsidRPr="005D017C">
        <w:rPr>
          <w:rFonts w:ascii="Arial" w:hAnsi="Arial" w:cs="Arial"/>
          <w:lang w:val="fr-FR"/>
        </w:rPr>
        <w:t>can</w:t>
      </w:r>
      <w:proofErr w:type="spellEnd"/>
      <w:r w:rsidRPr="005D017C">
        <w:rPr>
          <w:rFonts w:ascii="Arial" w:hAnsi="Arial" w:cs="Arial"/>
          <w:lang w:val="fr-FR"/>
        </w:rPr>
        <w:t xml:space="preserve"> </w:t>
      </w:r>
      <w:proofErr w:type="spellStart"/>
      <w:r w:rsidRPr="005D017C">
        <w:rPr>
          <w:rFonts w:ascii="Arial" w:hAnsi="Arial" w:cs="Arial"/>
          <w:lang w:val="fr-FR"/>
        </w:rPr>
        <w:t>reduce</w:t>
      </w:r>
      <w:proofErr w:type="spellEnd"/>
      <w:r w:rsidRPr="005D017C">
        <w:rPr>
          <w:rFonts w:ascii="Arial" w:hAnsi="Arial" w:cs="Arial"/>
          <w:lang w:val="fr-FR"/>
        </w:rPr>
        <w:t xml:space="preserve"> </w:t>
      </w:r>
      <w:proofErr w:type="spellStart"/>
      <w:r w:rsidRPr="005D017C">
        <w:rPr>
          <w:rFonts w:ascii="Arial" w:hAnsi="Arial" w:cs="Arial"/>
          <w:lang w:val="fr-FR"/>
        </w:rPr>
        <w:t>these</w:t>
      </w:r>
      <w:proofErr w:type="spellEnd"/>
      <w:r w:rsidRPr="005D017C">
        <w:rPr>
          <w:rFonts w:ascii="Arial" w:hAnsi="Arial" w:cs="Arial"/>
          <w:lang w:val="fr-FR"/>
        </w:rPr>
        <w:t xml:space="preserve"> </w:t>
      </w:r>
      <w:proofErr w:type="spellStart"/>
      <w:r w:rsidRPr="005D017C">
        <w:rPr>
          <w:rFonts w:ascii="Arial" w:hAnsi="Arial" w:cs="Arial"/>
          <w:lang w:val="fr-FR"/>
        </w:rPr>
        <w:t>benefits</w:t>
      </w:r>
      <w:proofErr w:type="spellEnd"/>
      <w:r w:rsidRPr="005D017C">
        <w:rPr>
          <w:rFonts w:ascii="Arial" w:hAnsi="Arial" w:cs="Arial"/>
          <w:lang w:val="fr-FR"/>
        </w:rPr>
        <w:t xml:space="preserve"> during hot </w:t>
      </w:r>
      <w:proofErr w:type="spellStart"/>
      <w:r w:rsidRPr="005D017C">
        <w:rPr>
          <w:rFonts w:ascii="Arial" w:hAnsi="Arial" w:cs="Arial"/>
          <w:lang w:val="fr-FR"/>
        </w:rPr>
        <w:t>periods</w:t>
      </w:r>
      <w:proofErr w:type="spellEnd"/>
      <w:r w:rsidRPr="005D017C">
        <w:rPr>
          <w:rFonts w:ascii="Arial" w:hAnsi="Arial" w:cs="Arial"/>
          <w:lang w:val="fr-FR"/>
        </w:rPr>
        <w:t>.</w:t>
      </w:r>
      <w:r>
        <w:rPr>
          <w:rFonts w:ascii="Arial" w:hAnsi="Arial" w:cs="Arial"/>
          <w:lang w:val="fr-FR"/>
        </w:rPr>
        <w:t xml:space="preserve"> </w:t>
      </w:r>
      <w:r w:rsidRPr="005D017C">
        <w:rPr>
          <w:rFonts w:ascii="Arial" w:hAnsi="Arial" w:cs="Arial"/>
          <w:highlight w:val="yellow"/>
          <w:lang w:val="fr-FR"/>
        </w:rPr>
        <w:t xml:space="preserve">In addition, </w:t>
      </w:r>
      <w:proofErr w:type="spellStart"/>
      <w:r w:rsidRPr="005D017C">
        <w:rPr>
          <w:rFonts w:ascii="Arial" w:hAnsi="Arial" w:cs="Arial"/>
          <w:highlight w:val="yellow"/>
          <w:lang w:val="fr-FR"/>
        </w:rPr>
        <w:t>other</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innovative</w:t>
      </w:r>
      <w:proofErr w:type="spellEnd"/>
      <w:r w:rsidRPr="005D017C">
        <w:rPr>
          <w:rFonts w:ascii="Arial" w:hAnsi="Arial" w:cs="Arial"/>
          <w:highlight w:val="yellow"/>
          <w:lang w:val="fr-FR"/>
        </w:rPr>
        <w:t xml:space="preserve"> solutions, </w:t>
      </w:r>
      <w:proofErr w:type="spellStart"/>
      <w:r w:rsidRPr="005D017C">
        <w:rPr>
          <w:rFonts w:ascii="Arial" w:hAnsi="Arial" w:cs="Arial"/>
          <w:highlight w:val="yellow"/>
          <w:lang w:val="fr-FR"/>
        </w:rPr>
        <w:t>such</w:t>
      </w:r>
      <w:proofErr w:type="spellEnd"/>
      <w:r w:rsidRPr="005D017C">
        <w:rPr>
          <w:rFonts w:ascii="Arial" w:hAnsi="Arial" w:cs="Arial"/>
          <w:highlight w:val="yellow"/>
          <w:lang w:val="fr-FR"/>
        </w:rPr>
        <w:t xml:space="preserve"> as the </w:t>
      </w:r>
      <w:proofErr w:type="spellStart"/>
      <w:r w:rsidRPr="005D017C">
        <w:rPr>
          <w:rFonts w:ascii="Arial" w:hAnsi="Arial" w:cs="Arial"/>
          <w:highlight w:val="yellow"/>
          <w:lang w:val="fr-FR"/>
        </w:rPr>
        <w:t>integration</w:t>
      </w:r>
      <w:proofErr w:type="spellEnd"/>
      <w:r w:rsidRPr="005D017C">
        <w:rPr>
          <w:rFonts w:ascii="Arial" w:hAnsi="Arial" w:cs="Arial"/>
          <w:highlight w:val="yellow"/>
          <w:lang w:val="fr-FR"/>
        </w:rPr>
        <w:t xml:space="preserve"> of phase change materials (</w:t>
      </w:r>
      <w:proofErr w:type="spellStart"/>
      <w:r w:rsidRPr="005D017C">
        <w:rPr>
          <w:rFonts w:ascii="Arial" w:hAnsi="Arial" w:cs="Arial"/>
          <w:highlight w:val="yellow"/>
          <w:lang w:val="fr-FR"/>
        </w:rPr>
        <w:t>PCMs</w:t>
      </w:r>
      <w:proofErr w:type="spellEnd"/>
      <w:r w:rsidRPr="005D017C">
        <w:rPr>
          <w:rFonts w:ascii="Arial" w:hAnsi="Arial" w:cs="Arial"/>
          <w:highlight w:val="yellow"/>
          <w:lang w:val="fr-FR"/>
        </w:rPr>
        <w:t xml:space="preserve">), have also </w:t>
      </w:r>
      <w:proofErr w:type="spellStart"/>
      <w:r w:rsidRPr="005D017C">
        <w:rPr>
          <w:rFonts w:ascii="Arial" w:hAnsi="Arial" w:cs="Arial"/>
          <w:highlight w:val="yellow"/>
          <w:lang w:val="fr-FR"/>
        </w:rPr>
        <w:t>demonstrated</w:t>
      </w:r>
      <w:proofErr w:type="spellEnd"/>
      <w:r w:rsidRPr="005D017C">
        <w:rPr>
          <w:rFonts w:ascii="Arial" w:hAnsi="Arial" w:cs="Arial"/>
          <w:highlight w:val="yellow"/>
          <w:lang w:val="fr-FR"/>
        </w:rPr>
        <w:t xml:space="preserve"> their </w:t>
      </w:r>
      <w:proofErr w:type="spellStart"/>
      <w:r w:rsidRPr="005D017C">
        <w:rPr>
          <w:rFonts w:ascii="Arial" w:hAnsi="Arial" w:cs="Arial"/>
          <w:highlight w:val="yellow"/>
          <w:lang w:val="fr-FR"/>
        </w:rPr>
        <w:t>potential</w:t>
      </w:r>
      <w:proofErr w:type="spellEnd"/>
      <w:r w:rsidRPr="005D017C">
        <w:rPr>
          <w:rFonts w:ascii="Arial" w:hAnsi="Arial" w:cs="Arial"/>
          <w:highlight w:val="yellow"/>
          <w:lang w:val="fr-FR"/>
        </w:rPr>
        <w:t xml:space="preserve"> to improve thermal </w:t>
      </w:r>
      <w:proofErr w:type="spellStart"/>
      <w:r w:rsidRPr="005D017C">
        <w:rPr>
          <w:rFonts w:ascii="Arial" w:hAnsi="Arial" w:cs="Arial"/>
          <w:highlight w:val="yellow"/>
          <w:lang w:val="fr-FR"/>
        </w:rPr>
        <w:t>storage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reduce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heating</w:t>
      </w:r>
      <w:proofErr w:type="spellEnd"/>
      <w:r w:rsidRPr="005D017C">
        <w:rPr>
          <w:rFonts w:ascii="Arial" w:hAnsi="Arial" w:cs="Arial"/>
          <w:highlight w:val="yellow"/>
          <w:lang w:val="fr-FR"/>
        </w:rPr>
        <w:t xml:space="preserve"> and </w:t>
      </w:r>
      <w:proofErr w:type="spellStart"/>
      <w:r w:rsidRPr="005D017C">
        <w:rPr>
          <w:rFonts w:ascii="Arial" w:hAnsi="Arial" w:cs="Arial"/>
          <w:highlight w:val="yellow"/>
          <w:lang w:val="fr-FR"/>
        </w:rPr>
        <w:t>cooling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requirements</w:t>
      </w:r>
      <w:proofErr w:type="spellEnd"/>
      <w:r w:rsidRPr="005D017C">
        <w:rPr>
          <w:rFonts w:ascii="Arial" w:hAnsi="Arial" w:cs="Arial"/>
          <w:highlight w:val="yellow"/>
          <w:lang w:val="fr-FR"/>
        </w:rPr>
        <w:t xml:space="preserve">, and </w:t>
      </w:r>
      <w:proofErr w:type="spellStart"/>
      <w:r w:rsidRPr="005D017C">
        <w:rPr>
          <w:rFonts w:ascii="Arial" w:hAnsi="Arial" w:cs="Arial"/>
          <w:highlight w:val="yellow"/>
          <w:lang w:val="fr-FR"/>
        </w:rPr>
        <w:t>increase</w:t>
      </w:r>
      <w:proofErr w:type="spellEnd"/>
      <w:r w:rsidRPr="005D017C">
        <w:rPr>
          <w:rFonts w:ascii="Arial" w:hAnsi="Arial" w:cs="Arial"/>
          <w:highlight w:val="yellow"/>
          <w:lang w:val="fr-FR"/>
        </w:rPr>
        <w:t xml:space="preserve"> the energy efficiency of buildings [7]. Improving the energy performance of buildings </w:t>
      </w:r>
      <w:proofErr w:type="spellStart"/>
      <w:r w:rsidRPr="005D017C">
        <w:rPr>
          <w:rFonts w:ascii="Arial" w:hAnsi="Arial" w:cs="Arial"/>
          <w:highlight w:val="yellow"/>
          <w:lang w:val="fr-FR"/>
        </w:rPr>
        <w:t>depends</w:t>
      </w:r>
      <w:proofErr w:type="spellEnd"/>
      <w:r w:rsidRPr="005D017C">
        <w:rPr>
          <w:rFonts w:ascii="Arial" w:hAnsi="Arial" w:cs="Arial"/>
          <w:highlight w:val="yellow"/>
          <w:lang w:val="fr-FR"/>
        </w:rPr>
        <w:t xml:space="preserve"> not </w:t>
      </w:r>
      <w:proofErr w:type="spellStart"/>
      <w:r w:rsidRPr="005D017C">
        <w:rPr>
          <w:rFonts w:ascii="Arial" w:hAnsi="Arial" w:cs="Arial"/>
          <w:highlight w:val="yellow"/>
          <w:lang w:val="fr-FR"/>
        </w:rPr>
        <w:t>only</w:t>
      </w:r>
      <w:proofErr w:type="spellEnd"/>
      <w:r w:rsidRPr="005D017C">
        <w:rPr>
          <w:rFonts w:ascii="Arial" w:hAnsi="Arial" w:cs="Arial"/>
          <w:highlight w:val="yellow"/>
          <w:lang w:val="fr-FR"/>
        </w:rPr>
        <w:t xml:space="preserve"> on the </w:t>
      </w:r>
      <w:proofErr w:type="spellStart"/>
      <w:r w:rsidRPr="005D017C">
        <w:rPr>
          <w:rFonts w:ascii="Arial" w:hAnsi="Arial" w:cs="Arial"/>
          <w:highlight w:val="yellow"/>
          <w:lang w:val="fr-FR"/>
        </w:rPr>
        <w:t>choice</w:t>
      </w:r>
      <w:proofErr w:type="spellEnd"/>
      <w:r w:rsidRPr="005D017C">
        <w:rPr>
          <w:rFonts w:ascii="Arial" w:hAnsi="Arial" w:cs="Arial"/>
          <w:highlight w:val="yellow"/>
          <w:lang w:val="fr-FR"/>
        </w:rPr>
        <w:t xml:space="preserve"> of materials, but also on the </w:t>
      </w:r>
      <w:proofErr w:type="spellStart"/>
      <w:r w:rsidRPr="005D017C">
        <w:rPr>
          <w:rFonts w:ascii="Arial" w:hAnsi="Arial" w:cs="Arial"/>
          <w:highlight w:val="yellow"/>
          <w:lang w:val="fr-FR"/>
        </w:rPr>
        <w:t>quality</w:t>
      </w:r>
      <w:proofErr w:type="spellEnd"/>
      <w:r w:rsidRPr="005D017C">
        <w:rPr>
          <w:rFonts w:ascii="Arial" w:hAnsi="Arial" w:cs="Arial"/>
          <w:highlight w:val="yellow"/>
          <w:lang w:val="fr-FR"/>
        </w:rPr>
        <w:t xml:space="preserve"> of the architectural and thermal design. </w:t>
      </w:r>
      <w:proofErr w:type="spellStart"/>
      <w:r w:rsidRPr="005D017C">
        <w:rPr>
          <w:rFonts w:ascii="Arial" w:hAnsi="Arial" w:cs="Arial"/>
          <w:highlight w:val="yellow"/>
          <w:lang w:val="fr-FR"/>
        </w:rPr>
        <w:t>Optimizing</w:t>
      </w:r>
      <w:proofErr w:type="spellEnd"/>
      <w:r w:rsidRPr="005D017C">
        <w:rPr>
          <w:rFonts w:ascii="Arial" w:hAnsi="Arial" w:cs="Arial"/>
          <w:highlight w:val="yellow"/>
          <w:lang w:val="fr-FR"/>
        </w:rPr>
        <w:t xml:space="preserve"> the building </w:t>
      </w:r>
      <w:proofErr w:type="spellStart"/>
      <w:r w:rsidRPr="005D017C">
        <w:rPr>
          <w:rFonts w:ascii="Arial" w:hAnsi="Arial" w:cs="Arial"/>
          <w:highlight w:val="yellow"/>
          <w:lang w:val="fr-FR"/>
        </w:rPr>
        <w:t>envelope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wall</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thickness</w:t>
      </w:r>
      <w:proofErr w:type="spellEnd"/>
      <w:r w:rsidRPr="005D017C">
        <w:rPr>
          <w:rFonts w:ascii="Arial" w:hAnsi="Arial" w:cs="Arial"/>
          <w:highlight w:val="yellow"/>
          <w:lang w:val="fr-FR"/>
        </w:rPr>
        <w:t xml:space="preserve">, air </w:t>
      </w:r>
      <w:proofErr w:type="spellStart"/>
      <w:r w:rsidRPr="005D017C">
        <w:rPr>
          <w:rFonts w:ascii="Arial" w:hAnsi="Arial" w:cs="Arial"/>
          <w:highlight w:val="yellow"/>
          <w:lang w:val="fr-FR"/>
        </w:rPr>
        <w:t>renewal</w:t>
      </w:r>
      <w:proofErr w:type="spellEnd"/>
      <w:r w:rsidRPr="005D017C">
        <w:rPr>
          <w:rFonts w:ascii="Arial" w:hAnsi="Arial" w:cs="Arial"/>
          <w:highlight w:val="yellow"/>
          <w:lang w:val="fr-FR"/>
        </w:rPr>
        <w:t xml:space="preserve">, and construction configurations is essential to </w:t>
      </w:r>
      <w:proofErr w:type="spellStart"/>
      <w:r w:rsidRPr="005D017C">
        <w:rPr>
          <w:rFonts w:ascii="Arial" w:hAnsi="Arial" w:cs="Arial"/>
          <w:highlight w:val="yellow"/>
          <w:lang w:val="fr-FR"/>
        </w:rPr>
        <w:t>ensuring</w:t>
      </w:r>
      <w:proofErr w:type="spellEnd"/>
      <w:r w:rsidRPr="005D017C">
        <w:rPr>
          <w:rFonts w:ascii="Arial" w:hAnsi="Arial" w:cs="Arial"/>
          <w:highlight w:val="yellow"/>
          <w:lang w:val="fr-FR"/>
        </w:rPr>
        <w:t xml:space="preserve"> the thermal comfort of occupants </w:t>
      </w:r>
      <w:proofErr w:type="spellStart"/>
      <w:r w:rsidRPr="005D017C">
        <w:rPr>
          <w:rFonts w:ascii="Arial" w:hAnsi="Arial" w:cs="Arial"/>
          <w:highlight w:val="yellow"/>
          <w:lang w:val="fr-FR"/>
        </w:rPr>
        <w:t>while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reducing</w:t>
      </w:r>
      <w:proofErr w:type="spellEnd"/>
      <w:r w:rsidRPr="005D017C">
        <w:rPr>
          <w:rFonts w:ascii="Arial" w:hAnsi="Arial" w:cs="Arial"/>
          <w:highlight w:val="yellow"/>
          <w:lang w:val="fr-FR"/>
        </w:rPr>
        <w:t xml:space="preserve"> electricity consumption. In this </w:t>
      </w:r>
      <w:proofErr w:type="spellStart"/>
      <w:r w:rsidRPr="005D017C">
        <w:rPr>
          <w:rFonts w:ascii="Arial" w:hAnsi="Arial" w:cs="Arial"/>
          <w:highlight w:val="yellow"/>
          <w:lang w:val="fr-FR"/>
        </w:rPr>
        <w:t>context</w:t>
      </w:r>
      <w:proofErr w:type="spellEnd"/>
      <w:r w:rsidRPr="005D017C">
        <w:rPr>
          <w:rFonts w:ascii="Arial" w:hAnsi="Arial" w:cs="Arial"/>
          <w:highlight w:val="yellow"/>
          <w:lang w:val="fr-FR"/>
        </w:rPr>
        <w:t xml:space="preserve">, thermal simulation </w:t>
      </w:r>
      <w:proofErr w:type="spellStart"/>
      <w:r w:rsidRPr="005D017C">
        <w:rPr>
          <w:rFonts w:ascii="Arial" w:hAnsi="Arial" w:cs="Arial"/>
          <w:highlight w:val="yellow"/>
          <w:lang w:val="fr-FR"/>
        </w:rPr>
        <w:t>tools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play</w:t>
      </w:r>
      <w:proofErr w:type="spellEnd"/>
      <w:r w:rsidRPr="005D017C">
        <w:rPr>
          <w:rFonts w:ascii="Arial" w:hAnsi="Arial" w:cs="Arial"/>
          <w:highlight w:val="yellow"/>
          <w:lang w:val="fr-FR"/>
        </w:rPr>
        <w:t xml:space="preserve"> a central </w:t>
      </w:r>
      <w:proofErr w:type="spellStart"/>
      <w:r w:rsidRPr="005D017C">
        <w:rPr>
          <w:rFonts w:ascii="Arial" w:hAnsi="Arial" w:cs="Arial"/>
          <w:highlight w:val="yellow"/>
          <w:lang w:val="fr-FR"/>
        </w:rPr>
        <w:t>role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They</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make</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it</w:t>
      </w:r>
      <w:proofErr w:type="spellEnd"/>
      <w:r w:rsidRPr="005D017C">
        <w:rPr>
          <w:rFonts w:ascii="Arial" w:hAnsi="Arial" w:cs="Arial"/>
          <w:highlight w:val="yellow"/>
          <w:lang w:val="fr-FR"/>
        </w:rPr>
        <w:t xml:space="preserve"> possible to evaluate the thermal behavior of buildings, compare different construction solutions, and guide design </w:t>
      </w:r>
      <w:proofErr w:type="spellStart"/>
      <w:r w:rsidRPr="005D017C">
        <w:rPr>
          <w:rFonts w:ascii="Arial" w:hAnsi="Arial" w:cs="Arial"/>
          <w:highlight w:val="yellow"/>
          <w:lang w:val="fr-FR"/>
        </w:rPr>
        <w:t>choices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before</w:t>
      </w:r>
      <w:proofErr w:type="spellEnd"/>
      <w:r w:rsidRPr="005D017C">
        <w:rPr>
          <w:rFonts w:ascii="Arial" w:hAnsi="Arial" w:cs="Arial"/>
          <w:highlight w:val="yellow"/>
          <w:lang w:val="fr-FR"/>
        </w:rPr>
        <w:t xml:space="preserve"> the construction phase. </w:t>
      </w:r>
      <w:proofErr w:type="spellStart"/>
      <w:r w:rsidRPr="005D017C">
        <w:rPr>
          <w:rFonts w:ascii="Arial" w:hAnsi="Arial" w:cs="Arial"/>
          <w:highlight w:val="yellow"/>
          <w:lang w:val="fr-FR"/>
        </w:rPr>
        <w:t>Numerical</w:t>
      </w:r>
      <w:proofErr w:type="spellEnd"/>
      <w:r w:rsidRPr="005D017C">
        <w:rPr>
          <w:rFonts w:ascii="Arial" w:hAnsi="Arial" w:cs="Arial"/>
          <w:highlight w:val="yellow"/>
          <w:lang w:val="fr-FR"/>
        </w:rPr>
        <w:t xml:space="preserve"> simulations </w:t>
      </w:r>
      <w:proofErr w:type="spellStart"/>
      <w:r w:rsidRPr="005D017C">
        <w:rPr>
          <w:rFonts w:ascii="Arial" w:hAnsi="Arial" w:cs="Arial"/>
          <w:highlight w:val="yellow"/>
          <w:lang w:val="fr-FR"/>
        </w:rPr>
        <w:t>thus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provide</w:t>
      </w:r>
      <w:proofErr w:type="spellEnd"/>
      <w:r w:rsidRPr="005D017C">
        <w:rPr>
          <w:rFonts w:ascii="Arial" w:hAnsi="Arial" w:cs="Arial"/>
          <w:highlight w:val="yellow"/>
          <w:lang w:val="fr-FR"/>
        </w:rPr>
        <w:t xml:space="preserve"> a </w:t>
      </w:r>
      <w:proofErr w:type="spellStart"/>
      <w:r w:rsidRPr="005D017C">
        <w:rPr>
          <w:rFonts w:ascii="Arial" w:hAnsi="Arial" w:cs="Arial"/>
          <w:highlight w:val="yellow"/>
          <w:lang w:val="fr-FR"/>
        </w:rPr>
        <w:t>reliable</w:t>
      </w:r>
      <w:proofErr w:type="spellEnd"/>
      <w:r w:rsidRPr="005D017C">
        <w:rPr>
          <w:rFonts w:ascii="Arial" w:hAnsi="Arial" w:cs="Arial"/>
          <w:highlight w:val="yellow"/>
          <w:lang w:val="fr-FR"/>
        </w:rPr>
        <w:t xml:space="preserve"> framework for </w:t>
      </w:r>
      <w:proofErr w:type="spellStart"/>
      <w:r w:rsidRPr="005D017C">
        <w:rPr>
          <w:rFonts w:ascii="Arial" w:hAnsi="Arial" w:cs="Arial"/>
          <w:highlight w:val="yellow"/>
          <w:lang w:val="fr-FR"/>
        </w:rPr>
        <w:t>analyzing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internal</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temperatures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cooling</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loads</w:t>
      </w:r>
      <w:proofErr w:type="spellEnd"/>
      <w:r w:rsidRPr="005D017C">
        <w:rPr>
          <w:rFonts w:ascii="Arial" w:hAnsi="Arial" w:cs="Arial"/>
          <w:highlight w:val="yellow"/>
          <w:lang w:val="fr-FR"/>
        </w:rPr>
        <w:t xml:space="preserve">, and the impact of construction </w:t>
      </w:r>
      <w:proofErr w:type="spellStart"/>
      <w:r w:rsidRPr="005D017C">
        <w:rPr>
          <w:rFonts w:ascii="Arial" w:hAnsi="Arial" w:cs="Arial"/>
          <w:highlight w:val="yellow"/>
          <w:lang w:val="fr-FR"/>
        </w:rPr>
        <w:t>parameters</w:t>
      </w:r>
      <w:proofErr w:type="spellEnd"/>
      <w:r w:rsidRPr="005D017C">
        <w:rPr>
          <w:rFonts w:ascii="Arial" w:hAnsi="Arial" w:cs="Arial"/>
          <w:highlight w:val="yellow"/>
          <w:lang w:val="fr-FR"/>
        </w:rPr>
        <w:t xml:space="preserve">, </w:t>
      </w:r>
      <w:proofErr w:type="spellStart"/>
      <w:r w:rsidRPr="005D017C">
        <w:rPr>
          <w:rFonts w:ascii="Arial" w:hAnsi="Arial" w:cs="Arial"/>
          <w:highlight w:val="yellow"/>
          <w:lang w:val="fr-FR"/>
        </w:rPr>
        <w:t>contributing</w:t>
      </w:r>
      <w:proofErr w:type="spellEnd"/>
      <w:r w:rsidRPr="005D017C">
        <w:rPr>
          <w:rFonts w:ascii="Arial" w:hAnsi="Arial" w:cs="Arial"/>
          <w:highlight w:val="yellow"/>
          <w:lang w:val="fr-FR"/>
        </w:rPr>
        <w:t xml:space="preserve"> to the design of more energy-efficient buildings that are better </w:t>
      </w:r>
      <w:proofErr w:type="spellStart"/>
      <w:r w:rsidRPr="005D017C">
        <w:rPr>
          <w:rFonts w:ascii="Arial" w:hAnsi="Arial" w:cs="Arial"/>
          <w:highlight w:val="yellow"/>
          <w:lang w:val="fr-FR"/>
        </w:rPr>
        <w:t>adapted</w:t>
      </w:r>
      <w:proofErr w:type="spellEnd"/>
      <w:r w:rsidRPr="005D017C">
        <w:rPr>
          <w:rFonts w:ascii="Arial" w:hAnsi="Arial" w:cs="Arial"/>
          <w:highlight w:val="yellow"/>
          <w:lang w:val="fr-FR"/>
        </w:rPr>
        <w:t xml:space="preserve"> to local </w:t>
      </w:r>
      <w:proofErr w:type="spellStart"/>
      <w:r w:rsidRPr="005D017C">
        <w:rPr>
          <w:rFonts w:ascii="Arial" w:hAnsi="Arial" w:cs="Arial"/>
          <w:highlight w:val="yellow"/>
          <w:lang w:val="fr-FR"/>
        </w:rPr>
        <w:t>climatic</w:t>
      </w:r>
      <w:proofErr w:type="spellEnd"/>
      <w:r w:rsidRPr="005D017C">
        <w:rPr>
          <w:rFonts w:ascii="Arial" w:hAnsi="Arial" w:cs="Arial"/>
          <w:highlight w:val="yellow"/>
          <w:lang w:val="fr-FR"/>
        </w:rPr>
        <w:t xml:space="preserve"> conditions.</w:t>
      </w:r>
    </w:p>
    <w:p w14:paraId="7DC825B7" w14:textId="014FF8D9" w:rsidR="00DF5A8C" w:rsidRPr="006D643F" w:rsidRDefault="00F30921" w:rsidP="006D643F">
      <w:pPr>
        <w:pStyle w:val="Body"/>
        <w:spacing w:line="360" w:lineRule="auto"/>
        <w:ind w:firstLine="708"/>
        <w:rPr>
          <w:rFonts w:ascii="Arial" w:hAnsi="Arial" w:cs="Arial"/>
        </w:rPr>
      </w:pPr>
      <w:r w:rsidRPr="00CB4647">
        <w:rPr>
          <w:rFonts w:ascii="Arial" w:hAnsi="Arial" w:cs="Arial"/>
        </w:rPr>
        <w:t>Given the relevance of this topic, research work has been carried out on building mat</w:t>
      </w:r>
      <w:r w:rsidR="00BE1918">
        <w:rPr>
          <w:rFonts w:ascii="Arial" w:hAnsi="Arial" w:cs="Arial"/>
        </w:rPr>
        <w:t xml:space="preserve">erials, including: E. Malbila </w:t>
      </w:r>
      <w:r w:rsidR="006D643F">
        <w:rPr>
          <w:rFonts w:ascii="Arial" w:hAnsi="Arial" w:cs="Arial"/>
        </w:rPr>
        <w:t>[8</w:t>
      </w:r>
      <w:r w:rsidRPr="00CB4647">
        <w:rPr>
          <w:rFonts w:ascii="Arial" w:hAnsi="Arial" w:cs="Arial"/>
        </w:rPr>
        <w:t>] carried out an experimental analysis of heat transfer in two houses built with cement breezeblock and cut laterite blocks (BLT). The results show that the use of BLTs makes it possible to approach thermal comfort in the building by combining natural ventilation by thermal draught and without increased use of air-</w:t>
      </w:r>
      <w:r w:rsidR="00946AAD" w:rsidRPr="00CB4647">
        <w:rPr>
          <w:rFonts w:ascii="Arial" w:hAnsi="Arial" w:cs="Arial"/>
        </w:rPr>
        <w:t>conditioning;</w:t>
      </w:r>
      <w:r w:rsidRPr="00CB4647">
        <w:rPr>
          <w:rFonts w:ascii="Arial" w:hAnsi="Arial" w:cs="Arial"/>
        </w:rPr>
        <w:t xml:space="preserve"> this helps to reduce energy co</w:t>
      </w:r>
      <w:r w:rsidR="00BE1918">
        <w:rPr>
          <w:rFonts w:ascii="Arial" w:hAnsi="Arial" w:cs="Arial"/>
        </w:rPr>
        <w:t xml:space="preserve">nsumption. E. </w:t>
      </w:r>
      <w:proofErr w:type="spellStart"/>
      <w:r w:rsidR="00BE1918">
        <w:rPr>
          <w:rFonts w:ascii="Arial" w:hAnsi="Arial" w:cs="Arial"/>
        </w:rPr>
        <w:t>Ouédraogo</w:t>
      </w:r>
      <w:proofErr w:type="spellEnd"/>
      <w:r w:rsidR="00BE1918">
        <w:rPr>
          <w:rFonts w:ascii="Arial" w:hAnsi="Arial" w:cs="Arial"/>
        </w:rPr>
        <w:t xml:space="preserve"> et al </w:t>
      </w:r>
      <w:r w:rsidR="00934FFE">
        <w:rPr>
          <w:rFonts w:ascii="Arial" w:hAnsi="Arial" w:cs="Arial"/>
        </w:rPr>
        <w:t>[9</w:t>
      </w:r>
      <w:r w:rsidRPr="00CB4647">
        <w:rPr>
          <w:rFonts w:ascii="Arial" w:hAnsi="Arial" w:cs="Arial"/>
        </w:rPr>
        <w:t>] carried out an experimental study to characterize local materials used in building construction. These materials are Compressed Earth Blocks (CEB) stabilized with cement and/or paper. These composite materials used for building envelopes are highly water-stable. The results of measurements of mechanical and thermophysical properties showed a discrepancy. The compressive and tensile strengths of earth-cement and earth-cement-paper blocks are similar, and around twice as high as those of earth-paper and three times as high as those of earth. The thermophysical property values of materials incorporating paper (cellulose) show an improvement in their thermal insulation performance.</w:t>
      </w:r>
      <w:r w:rsidR="00DF5A8C" w:rsidRPr="00DF5A8C">
        <w:rPr>
          <w:rFonts w:ascii="MinionPro-Capt" w:eastAsia="MinionPro-Capt" w:cs="MinionPro-Capt"/>
        </w:rPr>
        <w:t xml:space="preserve"> </w:t>
      </w:r>
      <w:r w:rsidR="00DF5A8C" w:rsidRPr="00DF5A8C">
        <w:rPr>
          <w:rFonts w:ascii="Arial" w:hAnsi="Arial" w:cs="Arial"/>
          <w:highlight w:val="yellow"/>
          <w:lang w:val="fr-FR"/>
        </w:rPr>
        <w:t xml:space="preserve">Arnaud Louis </w:t>
      </w:r>
      <w:proofErr w:type="spellStart"/>
      <w:r w:rsidR="00DF5A8C" w:rsidRPr="00DF5A8C">
        <w:rPr>
          <w:rFonts w:ascii="Arial" w:hAnsi="Arial" w:cs="Arial"/>
          <w:highlight w:val="yellow"/>
          <w:lang w:val="fr-FR"/>
        </w:rPr>
        <w:t>Sountong-Noma</w:t>
      </w:r>
      <w:proofErr w:type="spellEnd"/>
      <w:r w:rsidR="00DF5A8C" w:rsidRPr="00DF5A8C">
        <w:rPr>
          <w:rFonts w:ascii="Arial" w:hAnsi="Arial" w:cs="Arial"/>
          <w:highlight w:val="yellow"/>
          <w:lang w:val="fr-FR"/>
        </w:rPr>
        <w:t xml:space="preserve"> Ouedraogo et al. </w:t>
      </w:r>
      <w:r w:rsidR="00DF5A8C" w:rsidRPr="00DF5A8C">
        <w:rPr>
          <w:rFonts w:ascii="Arial" w:hAnsi="Arial" w:cs="Arial"/>
          <w:color w:val="FF0000"/>
          <w:lang w:val="fr-FR"/>
        </w:rPr>
        <w:t>[</w:t>
      </w:r>
      <w:r w:rsidR="00934FFE">
        <w:rPr>
          <w:rFonts w:ascii="Arial" w:hAnsi="Arial" w:cs="Arial"/>
          <w:color w:val="FF0000"/>
          <w:lang w:val="fr-FR"/>
        </w:rPr>
        <w:t>10</w:t>
      </w:r>
      <w:r w:rsidR="00DF5A8C" w:rsidRPr="00DF5A8C">
        <w:rPr>
          <w:rFonts w:ascii="Arial" w:hAnsi="Arial" w:cs="Arial"/>
          <w:color w:val="FF0000"/>
          <w:lang w:val="fr-FR"/>
        </w:rPr>
        <w:t>]</w:t>
      </w:r>
      <w:r w:rsidR="00DF5A8C">
        <w:rPr>
          <w:rFonts w:ascii="Arial" w:hAnsi="Arial" w:cs="Arial"/>
          <w:highlight w:val="yellow"/>
          <w:lang w:val="fr-FR"/>
        </w:rPr>
        <w:t xml:space="preserve"> </w:t>
      </w:r>
      <w:proofErr w:type="spellStart"/>
      <w:r w:rsidR="00DF5A8C" w:rsidRPr="00DF5A8C">
        <w:rPr>
          <w:rFonts w:ascii="Arial" w:hAnsi="Arial" w:cs="Arial"/>
          <w:highlight w:val="yellow"/>
          <w:lang w:val="fr-FR"/>
        </w:rPr>
        <w:t>conducted</w:t>
      </w:r>
      <w:proofErr w:type="spellEnd"/>
      <w:r w:rsidR="00DF5A8C" w:rsidRPr="00DF5A8C">
        <w:rPr>
          <w:rFonts w:ascii="Arial" w:hAnsi="Arial" w:cs="Arial"/>
          <w:highlight w:val="yellow"/>
          <w:lang w:val="fr-FR"/>
        </w:rPr>
        <w:t xml:space="preserve"> a comparative study </w:t>
      </w:r>
      <w:proofErr w:type="spellStart"/>
      <w:r w:rsidR="00DF5A8C" w:rsidRPr="00DF5A8C">
        <w:rPr>
          <w:rFonts w:ascii="Arial" w:hAnsi="Arial" w:cs="Arial"/>
          <w:highlight w:val="yellow"/>
          <w:lang w:val="fr-FR"/>
        </w:rPr>
        <w:t>between</w:t>
      </w:r>
      <w:proofErr w:type="spellEnd"/>
      <w:r w:rsidR="00DF5A8C" w:rsidRPr="00DF5A8C">
        <w:rPr>
          <w:rFonts w:ascii="Arial" w:hAnsi="Arial" w:cs="Arial"/>
          <w:highlight w:val="yellow"/>
          <w:lang w:val="fr-FR"/>
        </w:rPr>
        <w:t xml:space="preserve"> the thermal comfort of </w:t>
      </w:r>
      <w:proofErr w:type="spellStart"/>
      <w:r w:rsidR="00DF5A8C" w:rsidRPr="00DF5A8C">
        <w:rPr>
          <w:rFonts w:ascii="Arial" w:hAnsi="Arial" w:cs="Arial"/>
          <w:highlight w:val="yellow"/>
          <w:lang w:val="fr-FR"/>
        </w:rPr>
        <w:t>compressed</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earth</w:t>
      </w:r>
      <w:proofErr w:type="spellEnd"/>
      <w:r w:rsidR="00DF5A8C" w:rsidRPr="00DF5A8C">
        <w:rPr>
          <w:rFonts w:ascii="Arial" w:hAnsi="Arial" w:cs="Arial"/>
          <w:highlight w:val="yellow"/>
          <w:lang w:val="fr-FR"/>
        </w:rPr>
        <w:t xml:space="preserve"> brick (CEB) and cement brick buildings in the hot and dry </w:t>
      </w:r>
      <w:proofErr w:type="spellStart"/>
      <w:r w:rsidR="00DF5A8C" w:rsidRPr="00DF5A8C">
        <w:rPr>
          <w:rFonts w:ascii="Arial" w:hAnsi="Arial" w:cs="Arial"/>
          <w:highlight w:val="yellow"/>
          <w:lang w:val="fr-FR"/>
        </w:rPr>
        <w:t>climate</w:t>
      </w:r>
      <w:proofErr w:type="spellEnd"/>
      <w:r w:rsidR="00DF5A8C" w:rsidRPr="00DF5A8C">
        <w:rPr>
          <w:rFonts w:ascii="Arial" w:hAnsi="Arial" w:cs="Arial"/>
          <w:highlight w:val="yellow"/>
          <w:lang w:val="fr-FR"/>
        </w:rPr>
        <w:t xml:space="preserve"> of Ouagadougou. The results show that </w:t>
      </w:r>
      <w:proofErr w:type="spellStart"/>
      <w:r w:rsidR="00DF5A8C" w:rsidRPr="00DF5A8C">
        <w:rPr>
          <w:rFonts w:ascii="Arial" w:hAnsi="Arial" w:cs="Arial"/>
          <w:highlight w:val="yellow"/>
          <w:lang w:val="fr-FR"/>
        </w:rPr>
        <w:t>after</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optimization</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plastering</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waterproofing</w:t>
      </w:r>
      <w:proofErr w:type="spellEnd"/>
      <w:r w:rsidR="00DF5A8C" w:rsidRPr="00DF5A8C">
        <w:rPr>
          <w:rFonts w:ascii="Arial" w:hAnsi="Arial" w:cs="Arial"/>
          <w:highlight w:val="yellow"/>
          <w:lang w:val="fr-FR"/>
        </w:rPr>
        <w:t xml:space="preserve">, ventilation), </w:t>
      </w:r>
      <w:proofErr w:type="spellStart"/>
      <w:r w:rsidR="00DF5A8C" w:rsidRPr="00DF5A8C">
        <w:rPr>
          <w:rFonts w:ascii="Arial" w:hAnsi="Arial" w:cs="Arial"/>
          <w:highlight w:val="yellow"/>
          <w:lang w:val="fr-FR"/>
        </w:rPr>
        <w:t>hours</w:t>
      </w:r>
      <w:proofErr w:type="spellEnd"/>
      <w:r w:rsidR="00DF5A8C" w:rsidRPr="00DF5A8C">
        <w:rPr>
          <w:rFonts w:ascii="Arial" w:hAnsi="Arial" w:cs="Arial"/>
          <w:highlight w:val="yellow"/>
          <w:lang w:val="fr-FR"/>
        </w:rPr>
        <w:t xml:space="preserve"> of </w:t>
      </w:r>
      <w:proofErr w:type="spellStart"/>
      <w:r w:rsidR="00DF5A8C" w:rsidRPr="00DF5A8C">
        <w:rPr>
          <w:rFonts w:ascii="Arial" w:hAnsi="Arial" w:cs="Arial"/>
          <w:highlight w:val="yellow"/>
          <w:lang w:val="fr-FR"/>
        </w:rPr>
        <w:t>discomfort</w:t>
      </w:r>
      <w:proofErr w:type="spellEnd"/>
      <w:r w:rsidR="00DF5A8C" w:rsidRPr="00DF5A8C">
        <w:rPr>
          <w:rFonts w:ascii="Arial" w:hAnsi="Arial" w:cs="Arial"/>
          <w:highlight w:val="yellow"/>
          <w:lang w:val="fr-FR"/>
        </w:rPr>
        <w:t xml:space="preserve"> are </w:t>
      </w:r>
      <w:proofErr w:type="spellStart"/>
      <w:r w:rsidR="00DF5A8C" w:rsidRPr="00DF5A8C">
        <w:rPr>
          <w:rFonts w:ascii="Arial" w:hAnsi="Arial" w:cs="Arial"/>
          <w:highlight w:val="yellow"/>
          <w:lang w:val="fr-FR"/>
        </w:rPr>
        <w:t>greatly</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reduced</w:t>
      </w:r>
      <w:proofErr w:type="spellEnd"/>
      <w:r w:rsidR="00DF5A8C" w:rsidRPr="00DF5A8C">
        <w:rPr>
          <w:rFonts w:ascii="Arial" w:hAnsi="Arial" w:cs="Arial"/>
          <w:highlight w:val="yellow"/>
          <w:lang w:val="fr-FR"/>
        </w:rPr>
        <w:t xml:space="preserve">, with better performance for CEB, </w:t>
      </w:r>
      <w:proofErr w:type="spellStart"/>
      <w:r w:rsidR="00DF5A8C" w:rsidRPr="00DF5A8C">
        <w:rPr>
          <w:rFonts w:ascii="Arial" w:hAnsi="Arial" w:cs="Arial"/>
          <w:highlight w:val="yellow"/>
          <w:lang w:val="fr-FR"/>
        </w:rPr>
        <w:t>which</w:t>
      </w:r>
      <w:proofErr w:type="spellEnd"/>
      <w:r w:rsidR="00DF5A8C" w:rsidRPr="00DF5A8C">
        <w:rPr>
          <w:rFonts w:ascii="Arial" w:hAnsi="Arial" w:cs="Arial"/>
          <w:highlight w:val="yellow"/>
          <w:lang w:val="fr-FR"/>
        </w:rPr>
        <w:t xml:space="preserve"> is an </w:t>
      </w:r>
      <w:proofErr w:type="spellStart"/>
      <w:r w:rsidR="00DF5A8C" w:rsidRPr="00DF5A8C">
        <w:rPr>
          <w:rFonts w:ascii="Arial" w:hAnsi="Arial" w:cs="Arial"/>
          <w:highlight w:val="yellow"/>
          <w:lang w:val="fr-FR"/>
        </w:rPr>
        <w:t>appropriate</w:t>
      </w:r>
      <w:proofErr w:type="spellEnd"/>
      <w:r w:rsidR="00DF5A8C" w:rsidRPr="00DF5A8C">
        <w:rPr>
          <w:rFonts w:ascii="Arial" w:hAnsi="Arial" w:cs="Arial"/>
          <w:highlight w:val="yellow"/>
          <w:lang w:val="fr-FR"/>
        </w:rPr>
        <w:t xml:space="preserve"> </w:t>
      </w:r>
      <w:proofErr w:type="spellStart"/>
      <w:r w:rsidR="00DF5A8C" w:rsidRPr="00DF5A8C">
        <w:rPr>
          <w:rFonts w:ascii="Arial" w:hAnsi="Arial" w:cs="Arial"/>
          <w:highlight w:val="yellow"/>
          <w:lang w:val="fr-FR"/>
        </w:rPr>
        <w:t>ecological</w:t>
      </w:r>
      <w:proofErr w:type="spellEnd"/>
      <w:r w:rsidR="00DF5A8C" w:rsidRPr="00DF5A8C">
        <w:rPr>
          <w:rFonts w:ascii="Arial" w:hAnsi="Arial" w:cs="Arial"/>
          <w:highlight w:val="yellow"/>
          <w:lang w:val="fr-FR"/>
        </w:rPr>
        <w:t xml:space="preserve"> and </w:t>
      </w:r>
      <w:proofErr w:type="spellStart"/>
      <w:r w:rsidR="00DF5A8C" w:rsidRPr="00DF5A8C">
        <w:rPr>
          <w:rFonts w:ascii="Arial" w:hAnsi="Arial" w:cs="Arial"/>
          <w:highlight w:val="yellow"/>
          <w:lang w:val="fr-FR"/>
        </w:rPr>
        <w:t>economical</w:t>
      </w:r>
      <w:proofErr w:type="spellEnd"/>
      <w:r w:rsidR="00DF5A8C" w:rsidRPr="00DF5A8C">
        <w:rPr>
          <w:rFonts w:ascii="Arial" w:hAnsi="Arial" w:cs="Arial"/>
          <w:highlight w:val="yellow"/>
          <w:lang w:val="fr-FR"/>
        </w:rPr>
        <w:t xml:space="preserve"> solution to replace </w:t>
      </w:r>
      <w:proofErr w:type="spellStart"/>
      <w:r w:rsidR="00DF5A8C" w:rsidRPr="00DF5A8C">
        <w:rPr>
          <w:rFonts w:ascii="Arial" w:hAnsi="Arial" w:cs="Arial"/>
          <w:highlight w:val="yellow"/>
          <w:lang w:val="fr-FR"/>
        </w:rPr>
        <w:t>cementitious</w:t>
      </w:r>
      <w:proofErr w:type="spellEnd"/>
      <w:r w:rsidR="00DF5A8C" w:rsidRPr="00DF5A8C">
        <w:rPr>
          <w:rFonts w:ascii="Arial" w:hAnsi="Arial" w:cs="Arial"/>
          <w:highlight w:val="yellow"/>
          <w:lang w:val="fr-FR"/>
        </w:rPr>
        <w:t xml:space="preserve"> materials. </w:t>
      </w:r>
      <w:proofErr w:type="spellStart"/>
      <w:r w:rsidR="00DF5A8C" w:rsidRPr="00DF5A8C">
        <w:rPr>
          <w:rFonts w:ascii="Arial" w:hAnsi="Arial" w:cs="Arial"/>
          <w:highlight w:val="yellow"/>
        </w:rPr>
        <w:t>Hassane</w:t>
      </w:r>
      <w:proofErr w:type="spellEnd"/>
      <w:r w:rsidR="00DF5A8C" w:rsidRPr="00DF5A8C">
        <w:rPr>
          <w:rFonts w:ascii="Arial" w:hAnsi="Arial" w:cs="Arial"/>
          <w:highlight w:val="yellow"/>
        </w:rPr>
        <w:t xml:space="preserve"> </w:t>
      </w:r>
      <w:proofErr w:type="spellStart"/>
      <w:r w:rsidR="00DF5A8C" w:rsidRPr="00DF5A8C">
        <w:rPr>
          <w:rFonts w:ascii="Arial" w:hAnsi="Arial" w:cs="Arial"/>
          <w:highlight w:val="yellow"/>
        </w:rPr>
        <w:t>Seini</w:t>
      </w:r>
      <w:proofErr w:type="spellEnd"/>
      <w:r w:rsidR="00DF5A8C" w:rsidRPr="00DF5A8C">
        <w:rPr>
          <w:rFonts w:ascii="Arial" w:hAnsi="Arial" w:cs="Arial"/>
          <w:highlight w:val="yellow"/>
        </w:rPr>
        <w:t xml:space="preserve"> Moussa et al.</w:t>
      </w:r>
      <w:r w:rsidR="00DF5A8C" w:rsidRPr="00DF5A8C">
        <w:rPr>
          <w:rFonts w:ascii="Arial" w:hAnsi="Arial" w:cs="Arial"/>
          <w:highlight w:val="yellow"/>
          <w:lang w:val="fr-FR"/>
        </w:rPr>
        <w:t xml:space="preserve"> </w:t>
      </w:r>
      <w:r w:rsidR="00DF5A8C" w:rsidRPr="00E4278F">
        <w:rPr>
          <w:rFonts w:ascii="Arial" w:hAnsi="Arial" w:cs="Arial"/>
          <w:color w:val="FF0000"/>
          <w:lang w:val="fr-FR"/>
        </w:rPr>
        <w:t>[</w:t>
      </w:r>
      <w:r w:rsidR="00934FFE" w:rsidRPr="00E4278F">
        <w:rPr>
          <w:rFonts w:ascii="Arial" w:hAnsi="Arial" w:cs="Arial"/>
          <w:color w:val="FF0000"/>
          <w:lang w:val="fr-FR"/>
        </w:rPr>
        <w:t>11</w:t>
      </w:r>
      <w:r w:rsidR="00DF5A8C" w:rsidRPr="00E4278F">
        <w:rPr>
          <w:rFonts w:ascii="Arial" w:hAnsi="Arial" w:cs="Arial"/>
          <w:color w:val="FF0000"/>
          <w:lang w:val="fr-FR"/>
        </w:rPr>
        <w:t>]</w:t>
      </w:r>
      <w:r w:rsidR="00DF5A8C" w:rsidRPr="00E4278F">
        <w:rPr>
          <w:rFonts w:ascii="Arial" w:hAnsi="Arial" w:cs="Arial"/>
          <w:lang w:val="fr-FR"/>
        </w:rPr>
        <w:t xml:space="preserve"> </w:t>
      </w:r>
      <w:r w:rsidR="00DF5A8C" w:rsidRPr="00DF5A8C">
        <w:rPr>
          <w:rFonts w:ascii="Arial" w:hAnsi="Arial" w:cs="Arial"/>
          <w:highlight w:val="yellow"/>
        </w:rPr>
        <w:t xml:space="preserve">conducted a study to determine the coefficients for estimating the compressive strength of lateritic stone and cement mortar masonry, based on laboratory tests on blocks and assemblies. They propose a formula adapted to complement </w:t>
      </w:r>
      <w:proofErr w:type="spellStart"/>
      <w:r w:rsidR="00DF5A8C" w:rsidRPr="00DF5A8C">
        <w:rPr>
          <w:rFonts w:ascii="Arial" w:hAnsi="Arial" w:cs="Arial"/>
          <w:highlight w:val="yellow"/>
        </w:rPr>
        <w:t>Eurocode</w:t>
      </w:r>
      <w:proofErr w:type="spellEnd"/>
      <w:r w:rsidR="00DF5A8C" w:rsidRPr="00DF5A8C">
        <w:rPr>
          <w:rFonts w:ascii="Arial" w:hAnsi="Arial" w:cs="Arial"/>
          <w:highlight w:val="yellow"/>
        </w:rPr>
        <w:t xml:space="preserve"> 6, incorporating material properties and geometric parameters, which shows good agreement with the experimental results.</w:t>
      </w:r>
      <w:r w:rsidR="006D643F" w:rsidRPr="006D643F">
        <w:t xml:space="preserve"> </w:t>
      </w:r>
      <w:r w:rsidR="006D643F">
        <w:rPr>
          <w:rFonts w:ascii="Arial" w:hAnsi="Arial" w:cs="Arial"/>
          <w:highlight w:val="yellow"/>
        </w:rPr>
        <w:t xml:space="preserve">Mr. </w:t>
      </w:r>
      <w:proofErr w:type="spellStart"/>
      <w:r w:rsidR="006D643F">
        <w:rPr>
          <w:rFonts w:ascii="Arial" w:hAnsi="Arial" w:cs="Arial"/>
          <w:highlight w:val="yellow"/>
        </w:rPr>
        <w:t>Dlimi</w:t>
      </w:r>
      <w:proofErr w:type="spellEnd"/>
      <w:r w:rsidR="006D643F">
        <w:rPr>
          <w:rFonts w:ascii="Arial" w:hAnsi="Arial" w:cs="Arial"/>
          <w:highlight w:val="yellow"/>
        </w:rPr>
        <w:t xml:space="preserve"> et al. </w:t>
      </w:r>
      <w:r w:rsidR="006D643F" w:rsidRPr="00E4278F">
        <w:rPr>
          <w:rFonts w:ascii="Arial" w:hAnsi="Arial" w:cs="Arial"/>
          <w:color w:val="FF0000"/>
          <w:lang w:val="fr-FR"/>
        </w:rPr>
        <w:t>[</w:t>
      </w:r>
      <w:r w:rsidR="00934FFE" w:rsidRPr="00E4278F">
        <w:rPr>
          <w:rFonts w:ascii="Arial" w:hAnsi="Arial" w:cs="Arial"/>
          <w:color w:val="FF0000"/>
          <w:lang w:val="fr-FR"/>
        </w:rPr>
        <w:t>12</w:t>
      </w:r>
      <w:r w:rsidR="006D643F" w:rsidRPr="00E4278F">
        <w:rPr>
          <w:rFonts w:ascii="Arial" w:hAnsi="Arial" w:cs="Arial"/>
          <w:color w:val="FF0000"/>
          <w:lang w:val="fr-FR"/>
        </w:rPr>
        <w:t xml:space="preserve">] </w:t>
      </w:r>
      <w:r w:rsidR="006D643F" w:rsidRPr="006D643F">
        <w:rPr>
          <w:rFonts w:ascii="Arial" w:hAnsi="Arial" w:cs="Arial"/>
          <w:highlight w:val="yellow"/>
        </w:rPr>
        <w:t xml:space="preserve">propose improving the insulation of exterior walls by filling hollow bricks with a bio-based insulator, </w:t>
      </w:r>
      <w:proofErr w:type="spellStart"/>
      <w:r w:rsidR="006D643F" w:rsidRPr="006D643F">
        <w:rPr>
          <w:rFonts w:ascii="Arial" w:hAnsi="Arial" w:cs="Arial"/>
          <w:highlight w:val="yellow"/>
        </w:rPr>
        <w:t>hempcrete</w:t>
      </w:r>
      <w:proofErr w:type="spellEnd"/>
      <w:r w:rsidR="006D643F" w:rsidRPr="006D643F">
        <w:rPr>
          <w:rFonts w:ascii="Arial" w:hAnsi="Arial" w:cs="Arial"/>
          <w:highlight w:val="yellow"/>
        </w:rPr>
        <w:t xml:space="preserve">, in order to reduce costs, construction time, and greenhouse gas emissions. Three brick configurations (8, 12, and </w:t>
      </w:r>
      <w:r w:rsidR="006D643F" w:rsidRPr="006D643F">
        <w:rPr>
          <w:rFonts w:ascii="Arial" w:hAnsi="Arial" w:cs="Arial"/>
          <w:highlight w:val="yellow"/>
        </w:rPr>
        <w:lastRenderedPageBreak/>
        <w:t>16 holes) were analyzed using CFD simulations. The results show that double walls with 12- and 16-hole bricks meet Moroccan regulatory thermal requirements (R and U). Dynamic building-scale simulations with TRNSYS confirm the thermal gains. The approach is also economically and environmentally advantageous and applicable to hot Mediterranean climates.</w:t>
      </w:r>
      <w:r w:rsidR="006D643F" w:rsidRPr="006D643F">
        <w:t xml:space="preserve"> </w:t>
      </w:r>
      <w:r w:rsidR="006D643F" w:rsidRPr="006D643F">
        <w:rPr>
          <w:rFonts w:ascii="Arial" w:hAnsi="Arial" w:cs="Arial"/>
          <w:highlight w:val="yellow"/>
        </w:rPr>
        <w:t xml:space="preserve">Etienne Malbila et al. </w:t>
      </w:r>
      <w:r w:rsidR="006D643F" w:rsidRPr="00E4278F">
        <w:rPr>
          <w:rFonts w:ascii="Arial" w:hAnsi="Arial" w:cs="Arial"/>
          <w:color w:val="FF0000"/>
        </w:rPr>
        <w:t>[</w:t>
      </w:r>
      <w:r w:rsidR="00934FFE" w:rsidRPr="00E4278F">
        <w:rPr>
          <w:rFonts w:ascii="Arial" w:hAnsi="Arial" w:cs="Arial"/>
          <w:color w:val="FF0000"/>
        </w:rPr>
        <w:t>13</w:t>
      </w:r>
      <w:r w:rsidR="006D643F" w:rsidRPr="00E4278F">
        <w:rPr>
          <w:rFonts w:ascii="Arial" w:hAnsi="Arial" w:cs="Arial"/>
          <w:color w:val="FF0000"/>
        </w:rPr>
        <w:t>]</w:t>
      </w:r>
      <w:r w:rsidR="006D643F" w:rsidRPr="00E4278F">
        <w:rPr>
          <w:rFonts w:ascii="Arial" w:hAnsi="Arial" w:cs="Arial"/>
        </w:rPr>
        <w:t xml:space="preserve"> </w:t>
      </w:r>
      <w:r w:rsidR="006D643F" w:rsidRPr="006D643F">
        <w:rPr>
          <w:rFonts w:ascii="Arial" w:hAnsi="Arial" w:cs="Arial"/>
          <w:highlight w:val="yellow"/>
        </w:rPr>
        <w:t xml:space="preserve">examined the incorporation of </w:t>
      </w:r>
      <w:proofErr w:type="spellStart"/>
      <w:r w:rsidR="006D643F" w:rsidRPr="006D643F">
        <w:rPr>
          <w:rFonts w:ascii="Arial" w:hAnsi="Arial" w:cs="Arial"/>
          <w:highlight w:val="yellow"/>
        </w:rPr>
        <w:t>shea</w:t>
      </w:r>
      <w:proofErr w:type="spellEnd"/>
      <w:r w:rsidR="006D643F" w:rsidRPr="006D643F">
        <w:rPr>
          <w:rFonts w:ascii="Arial" w:hAnsi="Arial" w:cs="Arial"/>
          <w:highlight w:val="yellow"/>
        </w:rPr>
        <w:t xml:space="preserve"> butter residue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and hydrated lime (HL) to stabilize compressed earth blocks (CEB). The results show that a mixture of 5% HL and 5%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improves the durability, mechanical strength, and water properties of CEBs. Higher levels of </w:t>
      </w:r>
      <w:proofErr w:type="spellStart"/>
      <w:r w:rsidR="006D643F" w:rsidRPr="006D643F">
        <w:rPr>
          <w:rFonts w:ascii="Arial" w:hAnsi="Arial" w:cs="Arial"/>
          <w:highlight w:val="yellow"/>
        </w:rPr>
        <w:t>SBr</w:t>
      </w:r>
      <w:proofErr w:type="spellEnd"/>
      <w:r w:rsidR="006D643F" w:rsidRPr="006D643F">
        <w:rPr>
          <w:rFonts w:ascii="Arial" w:hAnsi="Arial" w:cs="Arial"/>
          <w:highlight w:val="yellow"/>
        </w:rPr>
        <w:t xml:space="preserve"> (25%) reduce thermal performance. The study highlights that the judicious use of these agricultural and industrial by-products makes it possible to produce more efficient and durable CEBs.</w:t>
      </w:r>
    </w:p>
    <w:p w14:paraId="5E214D98" w14:textId="4A4A5C53" w:rsidR="00F30921" w:rsidRPr="00CB4647" w:rsidRDefault="00F30921" w:rsidP="008A2082">
      <w:pPr>
        <w:pStyle w:val="Body"/>
        <w:spacing w:after="0" w:line="360" w:lineRule="auto"/>
        <w:ind w:firstLine="708"/>
        <w:rPr>
          <w:rFonts w:ascii="Arial" w:hAnsi="Arial" w:cs="Arial"/>
        </w:rPr>
      </w:pPr>
      <w:r w:rsidRPr="00CB4647">
        <w:rPr>
          <w:rFonts w:ascii="Arial" w:hAnsi="Arial" w:cs="Arial"/>
        </w:rPr>
        <w:t>Cement breezeblocks are mechanically strong and moisture-resistant. They are generally manufactured on site and are highly appreciated for their ease of i</w:t>
      </w:r>
      <w:r w:rsidR="00BE1918">
        <w:rPr>
          <w:rFonts w:ascii="Arial" w:hAnsi="Arial" w:cs="Arial"/>
        </w:rPr>
        <w:t xml:space="preserve">nstallation. A. Kemajou et al </w:t>
      </w:r>
      <w:r w:rsidR="00934FFE">
        <w:rPr>
          <w:rFonts w:ascii="Arial" w:hAnsi="Arial" w:cs="Arial"/>
        </w:rPr>
        <w:t>[14</w:t>
      </w:r>
      <w:r w:rsidRPr="00CB4647">
        <w:rPr>
          <w:rFonts w:ascii="Arial" w:hAnsi="Arial" w:cs="Arial"/>
        </w:rPr>
        <w:t xml:space="preserve">] explore ways of improving thermal comfort in homes by using suitable building materials, while integrating socio-cultural considerations. By comparing traditional materials (wood, mud brick, rammed earth) with modern materials (cement breeze block) using simulations with Pléiades+Comfie software, the results show that traditional materials offer better thermal performance, especially in specific climates. Traditional housing, better adapted to local climatic constraints, achieves a good level of thermal comfort by optimizing the shape, orientation and size of openings in the home. </w:t>
      </w:r>
      <w:r w:rsidRPr="001437F4">
        <w:rPr>
          <w:rFonts w:ascii="Arial" w:hAnsi="Arial" w:cs="Arial"/>
        </w:rPr>
        <w:t>A. Kaboré</w:t>
      </w:r>
      <w:r w:rsidRPr="00CB4647">
        <w:rPr>
          <w:rFonts w:ascii="Arial" w:hAnsi="Arial" w:cs="Arial"/>
        </w:rPr>
        <w:t xml:space="preserve"> </w:t>
      </w:r>
      <w:r w:rsidR="00934FFE">
        <w:rPr>
          <w:rFonts w:ascii="Arial" w:hAnsi="Arial" w:cs="Arial"/>
        </w:rPr>
        <w:t>[15</w:t>
      </w:r>
      <w:r w:rsidRPr="00CB4647">
        <w:rPr>
          <w:rFonts w:ascii="Arial" w:hAnsi="Arial" w:cs="Arial"/>
        </w:rPr>
        <w:t xml:space="preserve">] carried out </w:t>
      </w:r>
      <w:proofErr w:type="spellStart"/>
      <w:r w:rsidRPr="00CB4647">
        <w:rPr>
          <w:rFonts w:ascii="Arial" w:hAnsi="Arial" w:cs="Arial"/>
        </w:rPr>
        <w:t>hygrothermal</w:t>
      </w:r>
      <w:proofErr w:type="spellEnd"/>
      <w:r w:rsidRPr="00CB4647">
        <w:rPr>
          <w:rFonts w:ascii="Arial" w:hAnsi="Arial" w:cs="Arial"/>
        </w:rPr>
        <w:t xml:space="preserve"> modeling of a concrete building envelope. His aim was to find an alternative to traditional construction by integrating new materials with a low ecological footprint to improve the hygrothermal performance of the building envelope. Hence the interest in carrying out a study of the thermal performance of hemp concrete as a material, and above all its integration and hygrothermal behavior in the envelope studied.</w:t>
      </w:r>
    </w:p>
    <w:p w14:paraId="3EAA99C2" w14:textId="77777777" w:rsidR="00283D74" w:rsidRPr="00CB4647" w:rsidRDefault="00283D74" w:rsidP="00735483">
      <w:pPr>
        <w:pStyle w:val="Body"/>
        <w:spacing w:line="360" w:lineRule="auto"/>
        <w:rPr>
          <w:rFonts w:ascii="Arial" w:hAnsi="Arial" w:cs="Arial"/>
        </w:rPr>
      </w:pPr>
      <w:r w:rsidRPr="00CB4647">
        <w:rPr>
          <w:rFonts w:ascii="Arial" w:hAnsi="Arial" w:cs="Arial"/>
        </w:rPr>
        <w:t>In addition, a certain degree of thermal comfort can be achieved by lowering indoor temperatures, which in turn can lead to energy savings in buildings, if architectural design and the choice of building materials take into account the thermal behavior of buildings to minimize the need for air-conditioning. Burkina Faso has enormous potential in local materials (BLT, BTC, BTM or adobe, etc.). Several studies have been carried out on the contribution of local materials to thermal comfort, but few on the combination of materials in double-walled buildings. With this in mind, we propose to study the influence of the BLT-hollow breeze-block double wall on a building in a hot, dry tropical climate such as Burkina Faso, to achieve a certain level of thermal comfort in the indoor environment. The overall aim is to optimize the indoor temperature and sensitive air-conditioning loads of the reference building.</w:t>
      </w:r>
    </w:p>
    <w:p w14:paraId="31D983A4" w14:textId="77777777" w:rsidR="00F30921" w:rsidRPr="00384DB9" w:rsidRDefault="00283D74" w:rsidP="00384DB9">
      <w:pPr>
        <w:pStyle w:val="AbstHead"/>
        <w:numPr>
          <w:ilvl w:val="0"/>
          <w:numId w:val="4"/>
        </w:numPr>
        <w:ind w:left="0" w:firstLine="0"/>
        <w:jc w:val="both"/>
        <w:rPr>
          <w:rFonts w:ascii="Arial" w:hAnsi="Arial" w:cs="Arial"/>
          <w:sz w:val="26"/>
          <w:szCs w:val="26"/>
        </w:rPr>
      </w:pPr>
      <w:r w:rsidRPr="00384DB9">
        <w:rPr>
          <w:rFonts w:ascii="Arial" w:hAnsi="Arial" w:cs="Arial"/>
          <w:sz w:val="26"/>
          <w:szCs w:val="26"/>
        </w:rPr>
        <w:t>MATERIALS AND METHODS</w:t>
      </w:r>
    </w:p>
    <w:p w14:paraId="009BEE18" w14:textId="77777777" w:rsidR="00F30921"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 xml:space="preserve">.1 KoZiBu model description and </w:t>
      </w:r>
      <w:proofErr w:type="spellStart"/>
      <w:r w:rsidR="00283D74" w:rsidRPr="004F1EA1">
        <w:rPr>
          <w:rFonts w:ascii="Arial Narrow" w:hAnsi="Arial Narrow" w:cs="Times New Roman"/>
          <w:b/>
          <w:sz w:val="24"/>
          <w:szCs w:val="24"/>
        </w:rPr>
        <w:t>material</w:t>
      </w:r>
      <w:proofErr w:type="spellEnd"/>
      <w:r w:rsidR="00283D74" w:rsidRPr="004F1EA1">
        <w:rPr>
          <w:rFonts w:ascii="Arial Narrow" w:hAnsi="Arial Narrow" w:cs="Times New Roman"/>
          <w:b/>
          <w:sz w:val="24"/>
          <w:szCs w:val="24"/>
        </w:rPr>
        <w:t xml:space="preserve"> </w:t>
      </w:r>
      <w:proofErr w:type="spellStart"/>
      <w:r w:rsidR="00283D74" w:rsidRPr="004F1EA1">
        <w:rPr>
          <w:rFonts w:ascii="Arial Narrow" w:hAnsi="Arial Narrow" w:cs="Times New Roman"/>
          <w:b/>
          <w:sz w:val="24"/>
          <w:szCs w:val="24"/>
        </w:rPr>
        <w:t>properties</w:t>
      </w:r>
      <w:proofErr w:type="spellEnd"/>
    </w:p>
    <w:p w14:paraId="7909B514" w14:textId="77777777" w:rsidR="00283D74"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.1.1 KoZiBu software</w:t>
      </w:r>
    </w:p>
    <w:p w14:paraId="0474C079" w14:textId="0624DFB4" w:rsidR="00931939" w:rsidRPr="00CB4647" w:rsidRDefault="00283D74" w:rsidP="00931939">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KoZiBu is a simulation software package for dynamic analysis of a building's thermal and water performance. In addition, it is designed to carry out studies of heating and cooling, air conditioning and ventilation, and the choice of insulation materials. </w:t>
      </w:r>
      <w:proofErr w:type="spellStart"/>
      <w:r w:rsidRPr="00CB4647">
        <w:rPr>
          <w:rFonts w:ascii="Arial" w:eastAsia="Times New Roman" w:hAnsi="Arial" w:cs="Arial"/>
          <w:sz w:val="20"/>
          <w:szCs w:val="20"/>
          <w:lang w:val="en-US"/>
        </w:rPr>
        <w:t>KoZiBu's</w:t>
      </w:r>
      <w:proofErr w:type="spellEnd"/>
      <w:r w:rsidRPr="00CB4647">
        <w:rPr>
          <w:rFonts w:ascii="Arial" w:eastAsia="Times New Roman" w:hAnsi="Arial" w:cs="Arial"/>
          <w:sz w:val="20"/>
          <w:szCs w:val="20"/>
          <w:lang w:val="en-US"/>
        </w:rPr>
        <w:t xml:space="preserve"> main objective is to predict energy consumption and the amplitude of temperature and humidity variations. KoZiBu can be used to estimate </w:t>
      </w:r>
      <w:r w:rsidRPr="00CB4647">
        <w:rPr>
          <w:rFonts w:ascii="Arial" w:eastAsia="Times New Roman" w:hAnsi="Arial" w:cs="Arial"/>
          <w:sz w:val="20"/>
          <w:szCs w:val="20"/>
          <w:lang w:val="en-US"/>
        </w:rPr>
        <w:lastRenderedPageBreak/>
        <w:t xml:space="preserve">the heating or air-conditioning power required to maintain a given setpoint, or to determine temperature trends when the heating or air-conditioning system is insufficient. Humidity is treated in the same way. KoZiBu is based on the assembly of simple bricks to form a complex building with its equipment. Using the graphical interface, the user builds a model of his building using basic elements (air volumes, walls, windows). The user can add internal loads and control elements to the building model, and then perform thermal calculations </w:t>
      </w:r>
      <w:r w:rsidR="001437F4">
        <w:rPr>
          <w:rFonts w:ascii="Arial" w:eastAsia="Times New Roman" w:hAnsi="Arial" w:cs="Arial"/>
          <w:sz w:val="20"/>
          <w:szCs w:val="20"/>
          <w:lang w:val="en-US"/>
        </w:rPr>
        <w:t>[15</w:t>
      </w:r>
      <w:r w:rsidRPr="00CB4647">
        <w:rPr>
          <w:rFonts w:ascii="Arial" w:eastAsia="Times New Roman" w:hAnsi="Arial" w:cs="Arial"/>
          <w:sz w:val="20"/>
          <w:szCs w:val="20"/>
          <w:lang w:val="en-US"/>
        </w:rPr>
        <w:t>].</w:t>
      </w:r>
    </w:p>
    <w:p w14:paraId="0E0898E2" w14:textId="77777777" w:rsidR="00931939"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931939" w:rsidRPr="004F1EA1">
        <w:rPr>
          <w:rFonts w:ascii="Arial Narrow" w:hAnsi="Arial Narrow" w:cs="Times New Roman"/>
          <w:b/>
          <w:sz w:val="24"/>
          <w:szCs w:val="24"/>
        </w:rPr>
        <w:t>.1.2</w:t>
      </w:r>
      <w:r w:rsidR="00931939">
        <w:rPr>
          <w:rFonts w:ascii="Times New Roman" w:hAnsi="Times New Roman" w:cs="Times New Roman"/>
          <w:b/>
          <w:sz w:val="24"/>
          <w:szCs w:val="24"/>
        </w:rPr>
        <w:t xml:space="preserve"> </w:t>
      </w:r>
      <w:r w:rsidR="005B46AC" w:rsidRPr="004F1EA1">
        <w:rPr>
          <w:rFonts w:ascii="Arial Narrow" w:hAnsi="Arial Narrow" w:cs="Times New Roman"/>
          <w:b/>
          <w:sz w:val="24"/>
          <w:szCs w:val="24"/>
        </w:rPr>
        <w:t>M</w:t>
      </w:r>
      <w:r w:rsidR="00931939" w:rsidRPr="004F1EA1">
        <w:rPr>
          <w:rFonts w:ascii="Arial Narrow" w:hAnsi="Arial Narrow" w:cs="Times New Roman"/>
          <w:b/>
          <w:sz w:val="24"/>
          <w:szCs w:val="24"/>
        </w:rPr>
        <w:t>aterials</w:t>
      </w:r>
      <w:r w:rsidR="005B46AC" w:rsidRPr="004F1EA1">
        <w:rPr>
          <w:rFonts w:ascii="Arial Narrow" w:hAnsi="Arial Narrow" w:cs="Times New Roman"/>
          <w:b/>
          <w:sz w:val="24"/>
          <w:szCs w:val="24"/>
        </w:rPr>
        <w:t xml:space="preserve"> </w:t>
      </w:r>
      <w:proofErr w:type="spellStart"/>
      <w:r w:rsidR="005B46AC" w:rsidRPr="004F1EA1">
        <w:rPr>
          <w:rFonts w:ascii="Arial Narrow" w:hAnsi="Arial Narrow" w:cs="Times New Roman"/>
          <w:b/>
          <w:sz w:val="24"/>
          <w:szCs w:val="24"/>
        </w:rPr>
        <w:t>properties</w:t>
      </w:r>
      <w:proofErr w:type="spellEnd"/>
    </w:p>
    <w:p w14:paraId="5A24405A" w14:textId="4FA6B496" w:rsidR="00980FE1" w:rsidRPr="00CB4647" w:rsidRDefault="00931939" w:rsidP="00934FFE">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Table 1 below summarizes the composition and properties of the different types of walls and openings considered for the building in the reference situation</w:t>
      </w:r>
      <w:r w:rsidR="00934FFE">
        <w:rPr>
          <w:rFonts w:ascii="Arial" w:eastAsia="Times New Roman" w:hAnsi="Arial" w:cs="Arial"/>
          <w:sz w:val="20"/>
          <w:szCs w:val="20"/>
          <w:lang w:val="en-US"/>
        </w:rPr>
        <w:t xml:space="preserve"> </w:t>
      </w:r>
      <w:r w:rsidR="001437F4">
        <w:rPr>
          <w:rFonts w:ascii="Arial" w:eastAsia="Times New Roman" w:hAnsi="Arial" w:cs="Arial"/>
          <w:sz w:val="20"/>
          <w:szCs w:val="20"/>
          <w:lang w:val="en-US"/>
        </w:rPr>
        <w:t>[16, 17</w:t>
      </w:r>
      <w:r w:rsidR="009E5652" w:rsidRPr="00CB4647">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CB4647">
        <w:rPr>
          <w:rFonts w:ascii="Arial" w:eastAsia="Times New Roman" w:hAnsi="Arial" w:cs="Arial"/>
          <w:sz w:val="20"/>
          <w:szCs w:val="20"/>
          <w:lang w:val="en-US"/>
        </w:rPr>
        <w:t>].</w:t>
      </w:r>
    </w:p>
    <w:p w14:paraId="3BC5A765" w14:textId="454EBCB7" w:rsidR="00B62986" w:rsidRPr="004F1EA1" w:rsidRDefault="005B46AC" w:rsidP="005B46AC">
      <w:pPr>
        <w:jc w:val="center"/>
        <w:rPr>
          <w:rFonts w:ascii="Arial Narrow" w:hAnsi="Arial Narrow" w:cs="Times New Roman"/>
          <w:b/>
          <w:i/>
          <w:sz w:val="24"/>
          <w:szCs w:val="24"/>
        </w:rPr>
      </w:pPr>
      <w:r w:rsidRPr="004F1EA1">
        <w:rPr>
          <w:rFonts w:ascii="Arial Narrow" w:hAnsi="Arial Narrow" w:cs="Times New Roman"/>
          <w:b/>
          <w:i/>
          <w:sz w:val="24"/>
          <w:szCs w:val="24"/>
        </w:rPr>
        <w:t xml:space="preserve">Table 1 : </w:t>
      </w:r>
      <w:r w:rsidRPr="004F1EA1">
        <w:rPr>
          <w:rFonts w:ascii="Arial Narrow" w:hAnsi="Arial Narrow" w:cs="Times New Roman"/>
          <w:i/>
          <w:sz w:val="24"/>
          <w:szCs w:val="24"/>
        </w:rPr>
        <w:t>Thermo-</w:t>
      </w:r>
      <w:proofErr w:type="spellStart"/>
      <w:r w:rsidRPr="004F1EA1">
        <w:rPr>
          <w:rFonts w:ascii="Arial Narrow" w:hAnsi="Arial Narrow" w:cs="Times New Roman"/>
          <w:i/>
          <w:sz w:val="24"/>
          <w:szCs w:val="24"/>
        </w:rPr>
        <w:t>physical</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properties</w:t>
      </w:r>
      <w:proofErr w:type="spellEnd"/>
      <w:r w:rsidRPr="004F1EA1">
        <w:rPr>
          <w:rFonts w:ascii="Arial Narrow" w:hAnsi="Arial Narrow" w:cs="Times New Roman"/>
          <w:i/>
          <w:sz w:val="24"/>
          <w:szCs w:val="24"/>
        </w:rPr>
        <w:t xml:space="preserve"> of materials </w:t>
      </w:r>
      <w:proofErr w:type="spellStart"/>
      <w:r w:rsidRPr="004F1EA1">
        <w:rPr>
          <w:rFonts w:ascii="Arial Narrow" w:hAnsi="Arial Narrow" w:cs="Times New Roman"/>
          <w:i/>
          <w:sz w:val="24"/>
          <w:szCs w:val="24"/>
        </w:rPr>
        <w:t>under</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conditions in </w:t>
      </w:r>
      <w:proofErr w:type="spellStart"/>
      <w:r w:rsidRPr="004F1EA1">
        <w:rPr>
          <w:rFonts w:ascii="Arial Narrow" w:hAnsi="Arial Narrow" w:cs="Times New Roman"/>
          <w:i/>
          <w:sz w:val="24"/>
          <w:szCs w:val="24"/>
        </w:rPr>
        <w:t>hollow</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breezeblock</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openings</w:t>
      </w:r>
      <w:proofErr w:type="spellEnd"/>
    </w:p>
    <w:tbl>
      <w:tblPr>
        <w:tblStyle w:val="Grilledutableau"/>
        <w:tblW w:w="0" w:type="auto"/>
        <w:jc w:val="center"/>
        <w:tblLook w:val="04A0" w:firstRow="1" w:lastRow="0" w:firstColumn="1" w:lastColumn="0" w:noHBand="0" w:noVBand="1"/>
      </w:tblPr>
      <w:tblGrid>
        <w:gridCol w:w="1696"/>
        <w:gridCol w:w="1324"/>
        <w:gridCol w:w="1510"/>
        <w:gridCol w:w="1510"/>
        <w:gridCol w:w="1511"/>
        <w:gridCol w:w="1511"/>
      </w:tblGrid>
      <w:tr w:rsidR="001F0C16" w:rsidRPr="00D63026" w14:paraId="3C3E8DB0" w14:textId="77777777" w:rsidTr="001F0C16">
        <w:trPr>
          <w:jc w:val="center"/>
        </w:trPr>
        <w:tc>
          <w:tcPr>
            <w:tcW w:w="1696" w:type="dxa"/>
          </w:tcPr>
          <w:p w14:paraId="6B06F5F5" w14:textId="77777777" w:rsidR="001F0C16" w:rsidRPr="00BD21F3" w:rsidRDefault="001F0C16" w:rsidP="005F2DC6">
            <w:pPr>
              <w:jc w:val="center"/>
              <w:rPr>
                <w:rFonts w:ascii="Arial Narrow" w:hAnsi="Arial Narrow"/>
                <w:b/>
              </w:rPr>
            </w:pPr>
            <w:proofErr w:type="spellStart"/>
            <w:r w:rsidRPr="00BD21F3">
              <w:rPr>
                <w:rFonts w:ascii="Arial Narrow" w:hAnsi="Arial Narrow"/>
                <w:b/>
              </w:rPr>
              <w:t>Designation</w:t>
            </w:r>
            <w:proofErr w:type="spellEnd"/>
          </w:p>
        </w:tc>
        <w:tc>
          <w:tcPr>
            <w:tcW w:w="1324" w:type="dxa"/>
          </w:tcPr>
          <w:p w14:paraId="0516A255" w14:textId="77777777" w:rsidR="001F0C16" w:rsidRPr="00BD21F3" w:rsidRDefault="001F0C16" w:rsidP="005F2DC6">
            <w:pPr>
              <w:jc w:val="center"/>
              <w:rPr>
                <w:rFonts w:ascii="Arial Narrow" w:hAnsi="Arial Narrow"/>
                <w:b/>
              </w:rPr>
            </w:pPr>
            <w:r w:rsidRPr="00BD21F3">
              <w:rPr>
                <w:rFonts w:ascii="Arial Narrow" w:hAnsi="Arial Narrow"/>
                <w:b/>
              </w:rPr>
              <w:t>Materials</w:t>
            </w:r>
          </w:p>
        </w:tc>
        <w:tc>
          <w:tcPr>
            <w:tcW w:w="1510" w:type="dxa"/>
          </w:tcPr>
          <w:p w14:paraId="505E40C3" w14:textId="77777777" w:rsidR="001F0C16" w:rsidRPr="00BD21F3" w:rsidRDefault="001F0C16" w:rsidP="005F2DC6">
            <w:pPr>
              <w:jc w:val="center"/>
              <w:rPr>
                <w:rFonts w:ascii="Arial Narrow" w:hAnsi="Arial Narrow"/>
                <w:b/>
              </w:rPr>
            </w:pPr>
            <w:r w:rsidRPr="00BD21F3">
              <w:rPr>
                <w:rFonts w:ascii="Arial Narrow" w:hAnsi="Arial Narrow"/>
                <w:b/>
              </w:rPr>
              <w:t>Thermal</w:t>
            </w:r>
          </w:p>
          <w:p w14:paraId="4AE76749" w14:textId="77777777" w:rsidR="001F0C16" w:rsidRPr="00BD21F3" w:rsidRDefault="001F0C16" w:rsidP="005F2DC6">
            <w:pPr>
              <w:jc w:val="center"/>
              <w:rPr>
                <w:rFonts w:ascii="Arial Narrow" w:hAnsi="Arial Narrow"/>
                <w:b/>
              </w:rPr>
            </w:pPr>
            <w:r w:rsidRPr="00BD21F3">
              <w:rPr>
                <w:rFonts w:ascii="Arial Narrow" w:hAnsi="Arial Narrow"/>
                <w:b/>
              </w:rPr>
              <w:t>Conductivité</w:t>
            </w:r>
          </w:p>
          <w:p w14:paraId="2A722B52" w14:textId="77777777" w:rsidR="001F0C16" w:rsidRPr="00BD21F3" w:rsidRDefault="001F0C16" w:rsidP="005F2DC6">
            <w:pPr>
              <w:jc w:val="center"/>
              <w:rPr>
                <w:rFonts w:ascii="Arial Narrow" w:hAnsi="Arial Narrow"/>
                <w:b/>
              </w:rPr>
            </w:pPr>
            <w:r w:rsidRPr="00BD21F3">
              <w:rPr>
                <w:rFonts w:ascii="Arial Narrow" w:hAnsi="Arial Narrow"/>
                <w:b/>
              </w:rPr>
              <w:t>(W/m.K)</w:t>
            </w:r>
          </w:p>
        </w:tc>
        <w:tc>
          <w:tcPr>
            <w:tcW w:w="1510" w:type="dxa"/>
          </w:tcPr>
          <w:p w14:paraId="78F4AD6C" w14:textId="77777777" w:rsidR="001F0C16" w:rsidRPr="00BD21F3" w:rsidRDefault="001F0C16" w:rsidP="005F2DC6">
            <w:pPr>
              <w:jc w:val="center"/>
              <w:rPr>
                <w:rFonts w:ascii="Arial Narrow" w:hAnsi="Arial Narrow"/>
                <w:b/>
              </w:rPr>
            </w:pPr>
            <w:proofErr w:type="spellStart"/>
            <w:r w:rsidRPr="00BD21F3">
              <w:rPr>
                <w:rFonts w:ascii="Arial Narrow" w:hAnsi="Arial Narrow"/>
                <w:b/>
              </w:rPr>
              <w:t>Specific</w:t>
            </w:r>
            <w:proofErr w:type="spellEnd"/>
          </w:p>
          <w:p w14:paraId="5DADF0C2" w14:textId="77777777" w:rsidR="001F0C16" w:rsidRPr="00BD21F3" w:rsidRDefault="001F0C16" w:rsidP="005F2DC6">
            <w:pPr>
              <w:jc w:val="center"/>
              <w:rPr>
                <w:rFonts w:ascii="Arial Narrow" w:hAnsi="Arial Narrow"/>
                <w:b/>
              </w:rPr>
            </w:pPr>
            <w:proofErr w:type="spellStart"/>
            <w:r w:rsidRPr="00BD21F3">
              <w:rPr>
                <w:rFonts w:ascii="Arial Narrow" w:hAnsi="Arial Narrow"/>
                <w:b/>
              </w:rPr>
              <w:t>Capacity</w:t>
            </w:r>
            <w:proofErr w:type="spellEnd"/>
          </w:p>
          <w:p w14:paraId="74FA2B4C" w14:textId="77777777" w:rsidR="001F0C16" w:rsidRPr="00BD21F3" w:rsidRDefault="001F0C16" w:rsidP="005F2DC6">
            <w:pPr>
              <w:jc w:val="center"/>
              <w:rPr>
                <w:rFonts w:ascii="Arial Narrow" w:hAnsi="Arial Narrow"/>
                <w:b/>
              </w:rPr>
            </w:pPr>
            <w:r w:rsidRPr="00BD21F3">
              <w:rPr>
                <w:rFonts w:ascii="Arial Narrow" w:hAnsi="Arial Narrow"/>
                <w:b/>
              </w:rPr>
              <w:t>(J/kg.K)</w:t>
            </w:r>
          </w:p>
        </w:tc>
        <w:tc>
          <w:tcPr>
            <w:tcW w:w="1511" w:type="dxa"/>
          </w:tcPr>
          <w:p w14:paraId="3C5C073C" w14:textId="77777777" w:rsidR="001F0C16" w:rsidRPr="00BD21F3" w:rsidRDefault="001F0C16" w:rsidP="005F2DC6">
            <w:pPr>
              <w:jc w:val="center"/>
              <w:rPr>
                <w:rFonts w:ascii="Arial Narrow" w:hAnsi="Arial Narrow"/>
                <w:b/>
              </w:rPr>
            </w:pPr>
            <w:proofErr w:type="spellStart"/>
            <w:r w:rsidRPr="00BD21F3">
              <w:rPr>
                <w:rFonts w:ascii="Arial Narrow" w:hAnsi="Arial Narrow"/>
                <w:b/>
              </w:rPr>
              <w:t>Density</w:t>
            </w:r>
            <w:proofErr w:type="spellEnd"/>
          </w:p>
          <w:p w14:paraId="318E4FC1" w14:textId="77777777" w:rsidR="001F0C16" w:rsidRPr="00BD21F3" w:rsidRDefault="001F0C16" w:rsidP="005F2DC6">
            <w:pPr>
              <w:jc w:val="center"/>
              <w:rPr>
                <w:rFonts w:ascii="Arial Narrow" w:hAnsi="Arial Narrow"/>
                <w:b/>
              </w:rPr>
            </w:pPr>
            <w:r w:rsidRPr="00BD21F3">
              <w:rPr>
                <w:rFonts w:ascii="Arial Narrow" w:hAnsi="Arial Narrow"/>
                <w:b/>
              </w:rPr>
              <w:t>(Kg/m)</w:t>
            </w:r>
            <w:r w:rsidRPr="00BD21F3">
              <w:rPr>
                <w:rFonts w:ascii="Arial Narrow" w:hAnsi="Arial Narrow"/>
                <w:b/>
                <w:vertAlign w:val="superscript"/>
              </w:rPr>
              <w:t>3</w:t>
            </w:r>
          </w:p>
        </w:tc>
        <w:tc>
          <w:tcPr>
            <w:tcW w:w="1511" w:type="dxa"/>
          </w:tcPr>
          <w:p w14:paraId="3B96797A" w14:textId="77777777" w:rsidR="001F0C16" w:rsidRPr="00BD21F3" w:rsidRDefault="001F0C16" w:rsidP="005F2DC6">
            <w:pPr>
              <w:jc w:val="center"/>
              <w:rPr>
                <w:rFonts w:ascii="Arial Narrow" w:hAnsi="Arial Narrow"/>
                <w:b/>
              </w:rPr>
            </w:pPr>
            <w:proofErr w:type="spellStart"/>
            <w:r w:rsidRPr="00BD21F3">
              <w:rPr>
                <w:rFonts w:ascii="Arial Narrow" w:hAnsi="Arial Narrow"/>
                <w:b/>
              </w:rPr>
              <w:t>Thickness</w:t>
            </w:r>
            <w:proofErr w:type="spellEnd"/>
          </w:p>
          <w:p w14:paraId="16BF1969" w14:textId="77777777" w:rsidR="001F0C16" w:rsidRPr="00BD21F3" w:rsidRDefault="001F0C16" w:rsidP="005F2DC6">
            <w:pPr>
              <w:jc w:val="center"/>
              <w:rPr>
                <w:rFonts w:ascii="Arial Narrow" w:hAnsi="Arial Narrow"/>
                <w:b/>
              </w:rPr>
            </w:pPr>
            <w:r w:rsidRPr="00BD21F3">
              <w:rPr>
                <w:rFonts w:ascii="Arial Narrow" w:hAnsi="Arial Narrow"/>
                <w:b/>
              </w:rPr>
              <w:t>(m)</w:t>
            </w:r>
          </w:p>
        </w:tc>
      </w:tr>
      <w:tr w:rsidR="001F0C16" w:rsidRPr="00D63026" w14:paraId="5E5562B3" w14:textId="77777777" w:rsidTr="001F0C16">
        <w:trPr>
          <w:jc w:val="center"/>
        </w:trPr>
        <w:tc>
          <w:tcPr>
            <w:tcW w:w="1696" w:type="dxa"/>
          </w:tcPr>
          <w:p w14:paraId="46CE69C9" w14:textId="77777777" w:rsidR="001F0C16" w:rsidRPr="00BD21F3" w:rsidRDefault="001F0C16" w:rsidP="005F2DC6">
            <w:pPr>
              <w:jc w:val="center"/>
              <w:rPr>
                <w:rFonts w:ascii="Arial Narrow" w:hAnsi="Arial Narrow"/>
                <w:b/>
              </w:rPr>
            </w:pPr>
            <w:proofErr w:type="spellStart"/>
            <w:r w:rsidRPr="00BD21F3">
              <w:rPr>
                <w:rFonts w:ascii="Arial Narrow" w:hAnsi="Arial Narrow"/>
                <w:b/>
              </w:rPr>
              <w:t>Exterior</w:t>
            </w:r>
            <w:proofErr w:type="spellEnd"/>
            <w:r w:rsidRPr="00BD21F3">
              <w:rPr>
                <w:rFonts w:ascii="Arial Narrow" w:hAnsi="Arial Narrow"/>
                <w:b/>
              </w:rPr>
              <w:t xml:space="preserve"> </w:t>
            </w:r>
            <w:proofErr w:type="spellStart"/>
            <w:r w:rsidRPr="00BD21F3">
              <w:rPr>
                <w:rFonts w:ascii="Arial Narrow" w:hAnsi="Arial Narrow"/>
                <w:b/>
              </w:rPr>
              <w:t>walls</w:t>
            </w:r>
            <w:proofErr w:type="spellEnd"/>
          </w:p>
        </w:tc>
        <w:tc>
          <w:tcPr>
            <w:tcW w:w="1324" w:type="dxa"/>
          </w:tcPr>
          <w:p w14:paraId="77BD1D7B" w14:textId="77777777" w:rsidR="001F0C16" w:rsidRDefault="001F0C16" w:rsidP="005F2DC6">
            <w:pPr>
              <w:jc w:val="center"/>
              <w:rPr>
                <w:rFonts w:ascii="Arial Narrow" w:hAnsi="Arial Narrow"/>
              </w:rPr>
            </w:pPr>
            <w:r>
              <w:rPr>
                <w:rFonts w:ascii="Arial Narrow" w:hAnsi="Arial Narrow"/>
              </w:rPr>
              <w:t>-</w:t>
            </w:r>
            <w:r w:rsidRPr="00D63026">
              <w:rPr>
                <w:rFonts w:ascii="Arial Narrow" w:hAnsi="Arial Narrow"/>
              </w:rPr>
              <w:t>Cement</w:t>
            </w:r>
            <w:r>
              <w:rPr>
                <w:rFonts w:ascii="Arial Narrow" w:hAnsi="Arial Narrow"/>
              </w:rPr>
              <w:t xml:space="preserve"> </w:t>
            </w:r>
            <w:proofErr w:type="spellStart"/>
            <w:r>
              <w:rPr>
                <w:rFonts w:ascii="Arial Narrow" w:hAnsi="Arial Narrow"/>
              </w:rPr>
              <w:t>plaster</w:t>
            </w:r>
            <w:proofErr w:type="spellEnd"/>
          </w:p>
          <w:p w14:paraId="2D20F33E"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6420593A" w14:textId="77777777" w:rsidR="001F0C16" w:rsidRPr="00D63026" w:rsidRDefault="001F0C16" w:rsidP="005F2DC6">
            <w:pPr>
              <w:jc w:val="center"/>
              <w:rPr>
                <w:rFonts w:ascii="Arial Narrow" w:hAnsi="Arial Narrow"/>
              </w:rPr>
            </w:pPr>
            <w:r>
              <w:rPr>
                <w:rFonts w:ascii="Arial Narrow" w:hAnsi="Arial Narrow"/>
              </w:rPr>
              <w:t xml:space="preserve">-Cement </w:t>
            </w:r>
            <w:proofErr w:type="spellStart"/>
            <w:r>
              <w:rPr>
                <w:rFonts w:ascii="Arial Narrow" w:hAnsi="Arial Narrow"/>
              </w:rPr>
              <w:t>plaster</w:t>
            </w:r>
            <w:proofErr w:type="spellEnd"/>
          </w:p>
        </w:tc>
        <w:tc>
          <w:tcPr>
            <w:tcW w:w="1510" w:type="dxa"/>
          </w:tcPr>
          <w:p w14:paraId="480BFFC1" w14:textId="77777777" w:rsidR="001F0C16" w:rsidRDefault="001F0C16" w:rsidP="005F2DC6">
            <w:pPr>
              <w:jc w:val="center"/>
              <w:rPr>
                <w:rFonts w:ascii="Arial Narrow" w:hAnsi="Arial Narrow"/>
              </w:rPr>
            </w:pPr>
            <w:r>
              <w:rPr>
                <w:rFonts w:ascii="Arial Narrow" w:hAnsi="Arial Narrow"/>
              </w:rPr>
              <w:t>0.87</w:t>
            </w:r>
          </w:p>
          <w:p w14:paraId="0F5F685B" w14:textId="77777777" w:rsidR="001F0C16" w:rsidRDefault="001F0C16" w:rsidP="005F2DC6">
            <w:pPr>
              <w:jc w:val="center"/>
              <w:rPr>
                <w:rFonts w:ascii="Arial Narrow" w:hAnsi="Arial Narrow"/>
              </w:rPr>
            </w:pPr>
          </w:p>
          <w:p w14:paraId="5A332B59" w14:textId="77777777" w:rsidR="001F0C16" w:rsidRDefault="001F0C16" w:rsidP="005F2DC6">
            <w:pPr>
              <w:jc w:val="center"/>
              <w:rPr>
                <w:rFonts w:ascii="Arial Narrow" w:hAnsi="Arial Narrow"/>
              </w:rPr>
            </w:pPr>
            <w:r>
              <w:rPr>
                <w:rFonts w:ascii="Arial Narrow" w:hAnsi="Arial Narrow"/>
              </w:rPr>
              <w:t>0.67</w:t>
            </w:r>
          </w:p>
          <w:p w14:paraId="7812C953" w14:textId="77777777" w:rsidR="001F0C16" w:rsidRDefault="001F0C16" w:rsidP="005F2DC6">
            <w:pPr>
              <w:jc w:val="center"/>
              <w:rPr>
                <w:rFonts w:ascii="Arial Narrow" w:hAnsi="Arial Narrow"/>
              </w:rPr>
            </w:pPr>
          </w:p>
          <w:p w14:paraId="03C266BF" w14:textId="77777777" w:rsidR="001F0C16" w:rsidRPr="00D63026" w:rsidRDefault="001F0C16" w:rsidP="005F2DC6">
            <w:pPr>
              <w:jc w:val="center"/>
              <w:rPr>
                <w:rFonts w:ascii="Arial Narrow" w:hAnsi="Arial Narrow"/>
              </w:rPr>
            </w:pPr>
            <w:r>
              <w:rPr>
                <w:rFonts w:ascii="Arial Narrow" w:hAnsi="Arial Narrow"/>
              </w:rPr>
              <w:t>0.87</w:t>
            </w:r>
          </w:p>
        </w:tc>
        <w:tc>
          <w:tcPr>
            <w:tcW w:w="1510" w:type="dxa"/>
          </w:tcPr>
          <w:p w14:paraId="53EC6EF3" w14:textId="77777777" w:rsidR="001F0C16" w:rsidRDefault="001F0C16" w:rsidP="005F2DC6">
            <w:pPr>
              <w:jc w:val="center"/>
              <w:rPr>
                <w:rFonts w:ascii="Arial Narrow" w:hAnsi="Arial Narrow"/>
              </w:rPr>
            </w:pPr>
            <w:r>
              <w:rPr>
                <w:rFonts w:ascii="Arial Narrow" w:hAnsi="Arial Narrow"/>
              </w:rPr>
              <w:t>1050</w:t>
            </w:r>
          </w:p>
          <w:p w14:paraId="306937A5" w14:textId="77777777" w:rsidR="001F0C16" w:rsidRDefault="001F0C16" w:rsidP="005F2DC6">
            <w:pPr>
              <w:jc w:val="center"/>
              <w:rPr>
                <w:rFonts w:ascii="Arial Narrow" w:hAnsi="Arial Narrow"/>
              </w:rPr>
            </w:pPr>
          </w:p>
          <w:p w14:paraId="4F8886D6" w14:textId="77777777" w:rsidR="001F0C16" w:rsidRDefault="001F0C16" w:rsidP="005F2DC6">
            <w:pPr>
              <w:jc w:val="center"/>
              <w:rPr>
                <w:rFonts w:ascii="Arial Narrow" w:hAnsi="Arial Narrow"/>
              </w:rPr>
            </w:pPr>
            <w:r>
              <w:rPr>
                <w:rFonts w:ascii="Arial Narrow" w:hAnsi="Arial Narrow"/>
              </w:rPr>
              <w:t>880</w:t>
            </w:r>
          </w:p>
          <w:p w14:paraId="43A9AE09" w14:textId="77777777" w:rsidR="001F0C16" w:rsidRDefault="001F0C16" w:rsidP="005F2DC6">
            <w:pPr>
              <w:jc w:val="center"/>
              <w:rPr>
                <w:rFonts w:ascii="Arial Narrow" w:hAnsi="Arial Narrow"/>
              </w:rPr>
            </w:pPr>
          </w:p>
          <w:p w14:paraId="5F86777E" w14:textId="77777777" w:rsidR="001F0C16" w:rsidRPr="00D63026" w:rsidRDefault="001F0C16" w:rsidP="005F2DC6">
            <w:pPr>
              <w:jc w:val="center"/>
              <w:rPr>
                <w:rFonts w:ascii="Arial Narrow" w:hAnsi="Arial Narrow"/>
              </w:rPr>
            </w:pPr>
            <w:r>
              <w:rPr>
                <w:rFonts w:ascii="Arial Narrow" w:hAnsi="Arial Narrow"/>
              </w:rPr>
              <w:t>1050</w:t>
            </w:r>
          </w:p>
        </w:tc>
        <w:tc>
          <w:tcPr>
            <w:tcW w:w="1511" w:type="dxa"/>
          </w:tcPr>
          <w:p w14:paraId="44A31003" w14:textId="77777777" w:rsidR="001F0C16" w:rsidRDefault="001F0C16" w:rsidP="005F2DC6">
            <w:pPr>
              <w:jc w:val="center"/>
              <w:rPr>
                <w:rFonts w:ascii="Arial Narrow" w:hAnsi="Arial Narrow"/>
              </w:rPr>
            </w:pPr>
            <w:r>
              <w:rPr>
                <w:rFonts w:ascii="Arial Narrow" w:hAnsi="Arial Narrow"/>
              </w:rPr>
              <w:t>2200</w:t>
            </w:r>
          </w:p>
          <w:p w14:paraId="3EAA2ADE" w14:textId="77777777" w:rsidR="001F0C16" w:rsidRDefault="001F0C16" w:rsidP="005F2DC6">
            <w:pPr>
              <w:jc w:val="center"/>
              <w:rPr>
                <w:rFonts w:ascii="Arial Narrow" w:hAnsi="Arial Narrow"/>
              </w:rPr>
            </w:pPr>
          </w:p>
          <w:p w14:paraId="213B5015" w14:textId="77777777" w:rsidR="001F0C16" w:rsidRDefault="001F0C16" w:rsidP="005F2DC6">
            <w:pPr>
              <w:jc w:val="center"/>
              <w:rPr>
                <w:rFonts w:ascii="Arial Narrow" w:hAnsi="Arial Narrow"/>
              </w:rPr>
            </w:pPr>
            <w:r>
              <w:rPr>
                <w:rFonts w:ascii="Arial Narrow" w:hAnsi="Arial Narrow"/>
              </w:rPr>
              <w:t>1250</w:t>
            </w:r>
          </w:p>
          <w:p w14:paraId="7B7BE967" w14:textId="77777777" w:rsidR="001F0C16" w:rsidRDefault="001F0C16" w:rsidP="005F2DC6">
            <w:pPr>
              <w:jc w:val="center"/>
              <w:rPr>
                <w:rFonts w:ascii="Arial Narrow" w:hAnsi="Arial Narrow"/>
              </w:rPr>
            </w:pPr>
          </w:p>
          <w:p w14:paraId="5BB601F6" w14:textId="77777777" w:rsidR="001F0C16" w:rsidRPr="00D63026" w:rsidRDefault="001F0C16" w:rsidP="005F2DC6">
            <w:pPr>
              <w:jc w:val="center"/>
              <w:rPr>
                <w:rFonts w:ascii="Arial Narrow" w:hAnsi="Arial Narrow"/>
              </w:rPr>
            </w:pPr>
            <w:r>
              <w:rPr>
                <w:rFonts w:ascii="Arial Narrow" w:hAnsi="Arial Narrow"/>
              </w:rPr>
              <w:t>2200</w:t>
            </w:r>
          </w:p>
        </w:tc>
        <w:tc>
          <w:tcPr>
            <w:tcW w:w="1511" w:type="dxa"/>
          </w:tcPr>
          <w:p w14:paraId="707629C8" w14:textId="77777777" w:rsidR="001F0C16" w:rsidRDefault="001F0C16" w:rsidP="005F2DC6">
            <w:pPr>
              <w:jc w:val="center"/>
              <w:rPr>
                <w:rFonts w:ascii="Arial Narrow" w:hAnsi="Arial Narrow"/>
              </w:rPr>
            </w:pPr>
            <w:r>
              <w:rPr>
                <w:rFonts w:ascii="Arial Narrow" w:hAnsi="Arial Narrow"/>
              </w:rPr>
              <w:t>0.025</w:t>
            </w:r>
          </w:p>
          <w:p w14:paraId="002DE1AF" w14:textId="77777777" w:rsidR="001F0C16" w:rsidRDefault="001F0C16" w:rsidP="005F2DC6">
            <w:pPr>
              <w:jc w:val="center"/>
              <w:rPr>
                <w:rFonts w:ascii="Arial Narrow" w:hAnsi="Arial Narrow"/>
              </w:rPr>
            </w:pPr>
          </w:p>
          <w:p w14:paraId="7B37AC25" w14:textId="77777777" w:rsidR="001F0C16" w:rsidRDefault="001F0C16" w:rsidP="005F2DC6">
            <w:pPr>
              <w:jc w:val="center"/>
              <w:rPr>
                <w:rFonts w:ascii="Arial Narrow" w:hAnsi="Arial Narrow"/>
              </w:rPr>
            </w:pPr>
            <w:r>
              <w:rPr>
                <w:rFonts w:ascii="Arial Narrow" w:hAnsi="Arial Narrow"/>
              </w:rPr>
              <w:t>0.150</w:t>
            </w:r>
          </w:p>
          <w:p w14:paraId="21D402C7" w14:textId="77777777" w:rsidR="001F0C16" w:rsidRDefault="001F0C16" w:rsidP="005F2DC6">
            <w:pPr>
              <w:jc w:val="center"/>
              <w:rPr>
                <w:rFonts w:ascii="Arial Narrow" w:hAnsi="Arial Narrow"/>
              </w:rPr>
            </w:pPr>
          </w:p>
          <w:p w14:paraId="5D7B4D67" w14:textId="77777777" w:rsidR="001F0C16" w:rsidRPr="00D63026" w:rsidRDefault="001F0C16" w:rsidP="005F2DC6">
            <w:pPr>
              <w:jc w:val="center"/>
              <w:rPr>
                <w:rFonts w:ascii="Arial Narrow" w:hAnsi="Arial Narrow"/>
              </w:rPr>
            </w:pPr>
            <w:r>
              <w:rPr>
                <w:rFonts w:ascii="Arial Narrow" w:hAnsi="Arial Narrow"/>
              </w:rPr>
              <w:t>0.025</w:t>
            </w:r>
          </w:p>
        </w:tc>
      </w:tr>
      <w:tr w:rsidR="001F0C16" w:rsidRPr="00D63026" w14:paraId="6DA3CE64" w14:textId="77777777" w:rsidTr="001F0C16">
        <w:trPr>
          <w:jc w:val="center"/>
        </w:trPr>
        <w:tc>
          <w:tcPr>
            <w:tcW w:w="1696" w:type="dxa"/>
          </w:tcPr>
          <w:p w14:paraId="0CB857A7" w14:textId="77777777" w:rsidR="001F0C16" w:rsidRPr="00BD21F3" w:rsidRDefault="001F0C16" w:rsidP="005F2DC6">
            <w:pPr>
              <w:jc w:val="center"/>
              <w:rPr>
                <w:rFonts w:ascii="Arial Narrow" w:hAnsi="Arial Narrow"/>
                <w:b/>
              </w:rPr>
            </w:pPr>
            <w:proofErr w:type="spellStart"/>
            <w:r w:rsidRPr="00BD21F3">
              <w:rPr>
                <w:rFonts w:ascii="Arial Narrow" w:hAnsi="Arial Narrow"/>
                <w:b/>
              </w:rPr>
              <w:t>Ventilated</w:t>
            </w:r>
            <w:proofErr w:type="spellEnd"/>
            <w:r w:rsidRPr="00BD21F3">
              <w:rPr>
                <w:rFonts w:ascii="Arial Narrow" w:hAnsi="Arial Narrow"/>
                <w:b/>
              </w:rPr>
              <w:t xml:space="preserve"> </w:t>
            </w:r>
            <w:proofErr w:type="spellStart"/>
            <w:r w:rsidRPr="00BD21F3">
              <w:rPr>
                <w:rFonts w:ascii="Arial Narrow" w:hAnsi="Arial Narrow"/>
                <w:b/>
              </w:rPr>
              <w:t>attic</w:t>
            </w:r>
            <w:proofErr w:type="spellEnd"/>
            <w:r w:rsidRPr="00BD21F3">
              <w:rPr>
                <w:rFonts w:ascii="Arial Narrow" w:hAnsi="Arial Narrow"/>
                <w:b/>
              </w:rPr>
              <w:t xml:space="preserve"> </w:t>
            </w:r>
            <w:proofErr w:type="spellStart"/>
            <w:r w:rsidRPr="00BD21F3">
              <w:rPr>
                <w:rFonts w:ascii="Arial Narrow" w:hAnsi="Arial Narrow"/>
                <w:b/>
              </w:rPr>
              <w:t>floor</w:t>
            </w:r>
            <w:proofErr w:type="spellEnd"/>
          </w:p>
        </w:tc>
        <w:tc>
          <w:tcPr>
            <w:tcW w:w="1324" w:type="dxa"/>
          </w:tcPr>
          <w:p w14:paraId="1707675B" w14:textId="77777777" w:rsidR="001F0C16" w:rsidRDefault="001F0C16" w:rsidP="005F2DC6">
            <w:pPr>
              <w:jc w:val="both"/>
              <w:rPr>
                <w:rFonts w:ascii="Arial Narrow" w:hAnsi="Arial Narrow"/>
              </w:rPr>
            </w:pPr>
            <w:r>
              <w:rPr>
                <w:rFonts w:ascii="Arial Narrow" w:hAnsi="Arial Narrow"/>
              </w:rPr>
              <w:t xml:space="preserve">False </w:t>
            </w:r>
            <w:proofErr w:type="spellStart"/>
            <w:r>
              <w:rPr>
                <w:rFonts w:ascii="Arial Narrow" w:hAnsi="Arial Narrow"/>
              </w:rPr>
              <w:t>ceiling</w:t>
            </w:r>
            <w:proofErr w:type="spellEnd"/>
          </w:p>
          <w:p w14:paraId="1214BEB1" w14:textId="77777777" w:rsidR="001F0C16" w:rsidRPr="00D63026" w:rsidRDefault="001F0C16" w:rsidP="005F2DC6">
            <w:pPr>
              <w:jc w:val="both"/>
              <w:rPr>
                <w:rFonts w:ascii="Arial Narrow" w:hAnsi="Arial Narrow"/>
              </w:rPr>
            </w:pPr>
          </w:p>
        </w:tc>
        <w:tc>
          <w:tcPr>
            <w:tcW w:w="1510" w:type="dxa"/>
          </w:tcPr>
          <w:p w14:paraId="40E43B5B" w14:textId="77777777" w:rsidR="001F0C16" w:rsidRPr="00D63026" w:rsidRDefault="001F0C16" w:rsidP="005F2DC6">
            <w:pPr>
              <w:jc w:val="center"/>
              <w:rPr>
                <w:rFonts w:ascii="Arial Narrow" w:hAnsi="Arial Narrow"/>
              </w:rPr>
            </w:pPr>
            <w:r>
              <w:rPr>
                <w:rFonts w:ascii="Arial Narrow" w:hAnsi="Arial Narrow"/>
              </w:rPr>
              <w:t>0.22</w:t>
            </w:r>
          </w:p>
        </w:tc>
        <w:tc>
          <w:tcPr>
            <w:tcW w:w="1510" w:type="dxa"/>
          </w:tcPr>
          <w:p w14:paraId="0EC5EE99" w14:textId="77777777" w:rsidR="001F0C16" w:rsidRPr="00D63026" w:rsidRDefault="001F0C16" w:rsidP="005F2DC6">
            <w:pPr>
              <w:jc w:val="center"/>
              <w:rPr>
                <w:rFonts w:ascii="Arial Narrow" w:hAnsi="Arial Narrow"/>
              </w:rPr>
            </w:pPr>
            <w:r>
              <w:rPr>
                <w:rFonts w:ascii="Arial Narrow" w:hAnsi="Arial Narrow"/>
              </w:rPr>
              <w:t>772</w:t>
            </w:r>
          </w:p>
        </w:tc>
        <w:tc>
          <w:tcPr>
            <w:tcW w:w="1511" w:type="dxa"/>
          </w:tcPr>
          <w:p w14:paraId="5A5F2392" w14:textId="77777777" w:rsidR="001F0C16" w:rsidRPr="00D63026" w:rsidRDefault="001F0C16" w:rsidP="005F2DC6">
            <w:pPr>
              <w:jc w:val="center"/>
              <w:rPr>
                <w:rFonts w:ascii="Arial Narrow" w:hAnsi="Arial Narrow"/>
              </w:rPr>
            </w:pPr>
            <w:r>
              <w:rPr>
                <w:rFonts w:ascii="Arial Narrow" w:hAnsi="Arial Narrow"/>
              </w:rPr>
              <w:t>359</w:t>
            </w:r>
          </w:p>
        </w:tc>
        <w:tc>
          <w:tcPr>
            <w:tcW w:w="1511" w:type="dxa"/>
          </w:tcPr>
          <w:p w14:paraId="0EE47687" w14:textId="77777777" w:rsidR="001F0C16" w:rsidRPr="00D63026" w:rsidRDefault="001F0C16" w:rsidP="005F2DC6">
            <w:pPr>
              <w:jc w:val="center"/>
              <w:rPr>
                <w:rFonts w:ascii="Arial Narrow" w:hAnsi="Arial Narrow"/>
              </w:rPr>
            </w:pPr>
            <w:r>
              <w:rPr>
                <w:rFonts w:ascii="Arial Narrow" w:hAnsi="Arial Narrow"/>
              </w:rPr>
              <w:t>0.005</w:t>
            </w:r>
          </w:p>
        </w:tc>
      </w:tr>
      <w:tr w:rsidR="001F0C16" w:rsidRPr="00D63026" w14:paraId="33B167EA" w14:textId="77777777" w:rsidTr="001F0C16">
        <w:trPr>
          <w:jc w:val="center"/>
        </w:trPr>
        <w:tc>
          <w:tcPr>
            <w:tcW w:w="1696" w:type="dxa"/>
          </w:tcPr>
          <w:p w14:paraId="4031B8C1" w14:textId="77777777" w:rsidR="001F0C16" w:rsidRPr="00BD21F3" w:rsidRDefault="001F0C16" w:rsidP="005F2DC6">
            <w:pPr>
              <w:jc w:val="center"/>
              <w:rPr>
                <w:rFonts w:ascii="Arial Narrow" w:hAnsi="Arial Narrow"/>
                <w:b/>
              </w:rPr>
            </w:pPr>
          </w:p>
          <w:p w14:paraId="4E89A9A4" w14:textId="77777777" w:rsidR="001F0C16" w:rsidRPr="00BD21F3" w:rsidRDefault="001F0C16" w:rsidP="005F2DC6">
            <w:pPr>
              <w:jc w:val="center"/>
              <w:rPr>
                <w:rFonts w:ascii="Arial Narrow" w:hAnsi="Arial Narrow"/>
                <w:b/>
              </w:rPr>
            </w:pPr>
          </w:p>
          <w:p w14:paraId="123DD724" w14:textId="77777777" w:rsidR="001F0C16" w:rsidRPr="00BD21F3" w:rsidRDefault="001F0C16"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partitions</w:t>
            </w:r>
          </w:p>
        </w:tc>
        <w:tc>
          <w:tcPr>
            <w:tcW w:w="1324" w:type="dxa"/>
          </w:tcPr>
          <w:p w14:paraId="69733C65" w14:textId="77777777" w:rsidR="001F0C16" w:rsidRDefault="001F0C16" w:rsidP="005F2DC6">
            <w:pPr>
              <w:jc w:val="center"/>
              <w:rPr>
                <w:rFonts w:ascii="Arial Narrow" w:hAnsi="Arial Narrow"/>
              </w:rPr>
            </w:pPr>
            <w:r w:rsidRPr="00D63026">
              <w:rPr>
                <w:rFonts w:ascii="Arial Narrow" w:hAnsi="Arial Narrow"/>
              </w:rPr>
              <w:t>Cement</w:t>
            </w:r>
            <w:r>
              <w:rPr>
                <w:rFonts w:ascii="Arial Narrow" w:hAnsi="Arial Narrow"/>
              </w:rPr>
              <w:t xml:space="preserve"> </w:t>
            </w:r>
            <w:proofErr w:type="spellStart"/>
            <w:r>
              <w:rPr>
                <w:rFonts w:ascii="Arial Narrow" w:hAnsi="Arial Narrow"/>
              </w:rPr>
              <w:t>plaster</w:t>
            </w:r>
            <w:proofErr w:type="spellEnd"/>
          </w:p>
          <w:p w14:paraId="04E0D100"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3FBEAC77" w14:textId="77777777" w:rsidR="001F0C16" w:rsidRPr="00D63026" w:rsidRDefault="001F0C16" w:rsidP="005F2DC6">
            <w:pPr>
              <w:jc w:val="center"/>
              <w:rPr>
                <w:rFonts w:ascii="Arial Narrow" w:hAnsi="Arial Narrow"/>
              </w:rPr>
            </w:pPr>
            <w:r>
              <w:rPr>
                <w:rFonts w:ascii="Arial Narrow" w:hAnsi="Arial Narrow"/>
              </w:rPr>
              <w:t xml:space="preserve">-Cement </w:t>
            </w:r>
            <w:proofErr w:type="spellStart"/>
            <w:r>
              <w:rPr>
                <w:rFonts w:ascii="Arial Narrow" w:hAnsi="Arial Narrow"/>
              </w:rPr>
              <w:t>plaster</w:t>
            </w:r>
            <w:proofErr w:type="spellEnd"/>
          </w:p>
        </w:tc>
        <w:tc>
          <w:tcPr>
            <w:tcW w:w="1510" w:type="dxa"/>
          </w:tcPr>
          <w:p w14:paraId="10EB254E" w14:textId="77777777" w:rsidR="001F0C16" w:rsidRDefault="001F0C16" w:rsidP="005F2DC6">
            <w:pPr>
              <w:jc w:val="center"/>
              <w:rPr>
                <w:rFonts w:ascii="Arial Narrow" w:hAnsi="Arial Narrow"/>
              </w:rPr>
            </w:pPr>
            <w:r>
              <w:rPr>
                <w:rFonts w:ascii="Arial Narrow" w:hAnsi="Arial Narrow"/>
              </w:rPr>
              <w:t>0.87</w:t>
            </w:r>
          </w:p>
          <w:p w14:paraId="2802CD2C" w14:textId="77777777" w:rsidR="001F0C16" w:rsidRDefault="001F0C16" w:rsidP="005F2DC6">
            <w:pPr>
              <w:jc w:val="center"/>
              <w:rPr>
                <w:rFonts w:ascii="Arial Narrow" w:hAnsi="Arial Narrow"/>
              </w:rPr>
            </w:pPr>
          </w:p>
          <w:p w14:paraId="0E85CE6E" w14:textId="77777777" w:rsidR="001F0C16" w:rsidRDefault="001F0C16" w:rsidP="005F2DC6">
            <w:pPr>
              <w:jc w:val="center"/>
              <w:rPr>
                <w:rFonts w:ascii="Arial Narrow" w:hAnsi="Arial Narrow"/>
              </w:rPr>
            </w:pPr>
            <w:r>
              <w:rPr>
                <w:rFonts w:ascii="Arial Narrow" w:hAnsi="Arial Narrow"/>
              </w:rPr>
              <w:t>0.67</w:t>
            </w:r>
          </w:p>
          <w:p w14:paraId="3E4D0357" w14:textId="77777777" w:rsidR="001F0C16" w:rsidRDefault="001F0C16" w:rsidP="005F2DC6">
            <w:pPr>
              <w:jc w:val="center"/>
              <w:rPr>
                <w:rFonts w:ascii="Arial Narrow" w:hAnsi="Arial Narrow"/>
              </w:rPr>
            </w:pPr>
          </w:p>
          <w:p w14:paraId="2B85EEFB" w14:textId="77777777" w:rsidR="001F0C16" w:rsidRPr="00D63026" w:rsidRDefault="001F0C16" w:rsidP="005F2DC6">
            <w:pPr>
              <w:jc w:val="center"/>
              <w:rPr>
                <w:rFonts w:ascii="Arial Narrow" w:hAnsi="Arial Narrow"/>
              </w:rPr>
            </w:pPr>
            <w:r>
              <w:rPr>
                <w:rFonts w:ascii="Arial Narrow" w:hAnsi="Arial Narrow"/>
              </w:rPr>
              <w:t>0.87</w:t>
            </w:r>
          </w:p>
        </w:tc>
        <w:tc>
          <w:tcPr>
            <w:tcW w:w="1510" w:type="dxa"/>
          </w:tcPr>
          <w:p w14:paraId="4C2DECDF" w14:textId="77777777" w:rsidR="001F0C16" w:rsidRDefault="001F0C16" w:rsidP="005F2DC6">
            <w:pPr>
              <w:jc w:val="center"/>
              <w:rPr>
                <w:rFonts w:ascii="Arial Narrow" w:hAnsi="Arial Narrow"/>
              </w:rPr>
            </w:pPr>
            <w:r>
              <w:rPr>
                <w:rFonts w:ascii="Arial Narrow" w:hAnsi="Arial Narrow"/>
              </w:rPr>
              <w:t>1050</w:t>
            </w:r>
          </w:p>
          <w:p w14:paraId="18E5111D" w14:textId="77777777" w:rsidR="001F0C16" w:rsidRDefault="001F0C16" w:rsidP="005F2DC6">
            <w:pPr>
              <w:jc w:val="center"/>
              <w:rPr>
                <w:rFonts w:ascii="Arial Narrow" w:hAnsi="Arial Narrow"/>
              </w:rPr>
            </w:pPr>
          </w:p>
          <w:p w14:paraId="26CE40CE" w14:textId="77777777" w:rsidR="001F0C16" w:rsidRDefault="001F0C16" w:rsidP="005F2DC6">
            <w:pPr>
              <w:jc w:val="center"/>
              <w:rPr>
                <w:rFonts w:ascii="Arial Narrow" w:hAnsi="Arial Narrow"/>
              </w:rPr>
            </w:pPr>
            <w:r>
              <w:rPr>
                <w:rFonts w:ascii="Arial Narrow" w:hAnsi="Arial Narrow"/>
              </w:rPr>
              <w:t>880</w:t>
            </w:r>
          </w:p>
          <w:p w14:paraId="5198EC50" w14:textId="77777777" w:rsidR="001F0C16" w:rsidRDefault="001F0C16" w:rsidP="005F2DC6">
            <w:pPr>
              <w:jc w:val="center"/>
              <w:rPr>
                <w:rFonts w:ascii="Arial Narrow" w:hAnsi="Arial Narrow"/>
              </w:rPr>
            </w:pPr>
          </w:p>
          <w:p w14:paraId="72AE8BDB" w14:textId="77777777" w:rsidR="001F0C16" w:rsidRPr="00D63026" w:rsidRDefault="001F0C16" w:rsidP="005F2DC6">
            <w:pPr>
              <w:jc w:val="center"/>
              <w:rPr>
                <w:rFonts w:ascii="Arial Narrow" w:hAnsi="Arial Narrow"/>
              </w:rPr>
            </w:pPr>
            <w:r>
              <w:rPr>
                <w:rFonts w:ascii="Arial Narrow" w:hAnsi="Arial Narrow"/>
              </w:rPr>
              <w:t>1050</w:t>
            </w:r>
          </w:p>
        </w:tc>
        <w:tc>
          <w:tcPr>
            <w:tcW w:w="1511" w:type="dxa"/>
          </w:tcPr>
          <w:p w14:paraId="2D3845BF" w14:textId="77777777" w:rsidR="001F0C16" w:rsidRDefault="001F0C16" w:rsidP="005F2DC6">
            <w:pPr>
              <w:jc w:val="center"/>
              <w:rPr>
                <w:rFonts w:ascii="Arial Narrow" w:hAnsi="Arial Narrow"/>
              </w:rPr>
            </w:pPr>
            <w:r>
              <w:rPr>
                <w:rFonts w:ascii="Arial Narrow" w:hAnsi="Arial Narrow"/>
              </w:rPr>
              <w:t>2200</w:t>
            </w:r>
          </w:p>
          <w:p w14:paraId="62D88D85" w14:textId="77777777" w:rsidR="001F0C16" w:rsidRDefault="001F0C16" w:rsidP="005F2DC6">
            <w:pPr>
              <w:jc w:val="center"/>
              <w:rPr>
                <w:rFonts w:ascii="Arial Narrow" w:hAnsi="Arial Narrow"/>
              </w:rPr>
            </w:pPr>
          </w:p>
          <w:p w14:paraId="28BA1F0E" w14:textId="77777777" w:rsidR="001F0C16" w:rsidRDefault="001F0C16" w:rsidP="005F2DC6">
            <w:pPr>
              <w:jc w:val="center"/>
              <w:rPr>
                <w:rFonts w:ascii="Arial Narrow" w:hAnsi="Arial Narrow"/>
              </w:rPr>
            </w:pPr>
            <w:r>
              <w:rPr>
                <w:rFonts w:ascii="Arial Narrow" w:hAnsi="Arial Narrow"/>
              </w:rPr>
              <w:t>1250</w:t>
            </w:r>
          </w:p>
          <w:p w14:paraId="0746199B" w14:textId="77777777" w:rsidR="001F0C16" w:rsidRDefault="001F0C16" w:rsidP="005F2DC6">
            <w:pPr>
              <w:jc w:val="center"/>
              <w:rPr>
                <w:rFonts w:ascii="Arial Narrow" w:hAnsi="Arial Narrow"/>
              </w:rPr>
            </w:pPr>
          </w:p>
          <w:p w14:paraId="275107A8" w14:textId="77777777" w:rsidR="001F0C16" w:rsidRPr="00D63026" w:rsidRDefault="001F0C16" w:rsidP="005F2DC6">
            <w:pPr>
              <w:jc w:val="center"/>
              <w:rPr>
                <w:rFonts w:ascii="Arial Narrow" w:hAnsi="Arial Narrow"/>
              </w:rPr>
            </w:pPr>
            <w:r>
              <w:rPr>
                <w:rFonts w:ascii="Arial Narrow" w:hAnsi="Arial Narrow"/>
              </w:rPr>
              <w:t>2200</w:t>
            </w:r>
          </w:p>
        </w:tc>
        <w:tc>
          <w:tcPr>
            <w:tcW w:w="1511" w:type="dxa"/>
          </w:tcPr>
          <w:p w14:paraId="6A9F8248" w14:textId="77777777" w:rsidR="001F0C16" w:rsidRDefault="001F0C16" w:rsidP="005F2DC6">
            <w:pPr>
              <w:jc w:val="center"/>
              <w:rPr>
                <w:rFonts w:ascii="Arial Narrow" w:hAnsi="Arial Narrow"/>
              </w:rPr>
            </w:pPr>
            <w:r>
              <w:rPr>
                <w:rFonts w:ascii="Arial Narrow" w:hAnsi="Arial Narrow"/>
              </w:rPr>
              <w:t>0.025</w:t>
            </w:r>
          </w:p>
          <w:p w14:paraId="04560496" w14:textId="77777777" w:rsidR="001F0C16" w:rsidRDefault="001F0C16" w:rsidP="005F2DC6">
            <w:pPr>
              <w:jc w:val="center"/>
              <w:rPr>
                <w:rFonts w:ascii="Arial Narrow" w:hAnsi="Arial Narrow"/>
              </w:rPr>
            </w:pPr>
          </w:p>
          <w:p w14:paraId="72FAAEB4" w14:textId="77777777" w:rsidR="001F0C16" w:rsidRDefault="001F0C16" w:rsidP="005F2DC6">
            <w:pPr>
              <w:jc w:val="center"/>
              <w:rPr>
                <w:rFonts w:ascii="Arial Narrow" w:hAnsi="Arial Narrow"/>
              </w:rPr>
            </w:pPr>
            <w:r>
              <w:rPr>
                <w:rFonts w:ascii="Arial Narrow" w:hAnsi="Arial Narrow"/>
              </w:rPr>
              <w:t>0.150</w:t>
            </w:r>
          </w:p>
          <w:p w14:paraId="160D22C8" w14:textId="77777777" w:rsidR="001F0C16" w:rsidRDefault="001F0C16" w:rsidP="005F2DC6">
            <w:pPr>
              <w:jc w:val="center"/>
              <w:rPr>
                <w:rFonts w:ascii="Arial Narrow" w:hAnsi="Arial Narrow"/>
              </w:rPr>
            </w:pPr>
          </w:p>
          <w:p w14:paraId="10FC2202" w14:textId="77777777" w:rsidR="001F0C16" w:rsidRPr="00D63026" w:rsidRDefault="001F0C16" w:rsidP="005F2DC6">
            <w:pPr>
              <w:jc w:val="center"/>
              <w:rPr>
                <w:rFonts w:ascii="Arial Narrow" w:hAnsi="Arial Narrow"/>
              </w:rPr>
            </w:pPr>
            <w:r>
              <w:rPr>
                <w:rFonts w:ascii="Arial Narrow" w:hAnsi="Arial Narrow"/>
              </w:rPr>
              <w:t>0.025</w:t>
            </w:r>
          </w:p>
        </w:tc>
      </w:tr>
      <w:tr w:rsidR="001F0C16" w:rsidRPr="00D63026" w14:paraId="57DE642B" w14:textId="77777777" w:rsidTr="001F0C16">
        <w:trPr>
          <w:jc w:val="center"/>
        </w:trPr>
        <w:tc>
          <w:tcPr>
            <w:tcW w:w="1696" w:type="dxa"/>
          </w:tcPr>
          <w:p w14:paraId="37EC56E6" w14:textId="77777777" w:rsidR="001F0C16" w:rsidRPr="00BD21F3" w:rsidRDefault="001F0C16" w:rsidP="005F2DC6">
            <w:pPr>
              <w:jc w:val="center"/>
              <w:rPr>
                <w:rFonts w:ascii="Arial Narrow" w:hAnsi="Arial Narrow"/>
                <w:b/>
              </w:rPr>
            </w:pPr>
            <w:proofErr w:type="spellStart"/>
            <w:r w:rsidRPr="00BD21F3">
              <w:rPr>
                <w:rFonts w:ascii="Arial Narrow" w:hAnsi="Arial Narrow"/>
                <w:b/>
              </w:rPr>
              <w:t>Floor</w:t>
            </w:r>
            <w:proofErr w:type="spellEnd"/>
            <w:r w:rsidRPr="00BD21F3">
              <w:rPr>
                <w:rFonts w:ascii="Arial Narrow" w:hAnsi="Arial Narrow"/>
                <w:b/>
              </w:rPr>
              <w:t xml:space="preserve"> on </w:t>
            </w:r>
            <w:proofErr w:type="spellStart"/>
            <w:r w:rsidRPr="00BD21F3">
              <w:rPr>
                <w:rFonts w:ascii="Arial Narrow" w:hAnsi="Arial Narrow"/>
                <w:b/>
              </w:rPr>
              <w:t>solid</w:t>
            </w:r>
            <w:proofErr w:type="spellEnd"/>
            <w:r w:rsidRPr="00BD21F3">
              <w:rPr>
                <w:rFonts w:ascii="Arial Narrow" w:hAnsi="Arial Narrow"/>
                <w:b/>
              </w:rPr>
              <w:t xml:space="preserve"> </w:t>
            </w:r>
            <w:proofErr w:type="spellStart"/>
            <w:r w:rsidRPr="00BD21F3">
              <w:rPr>
                <w:rFonts w:ascii="Arial Narrow" w:hAnsi="Arial Narrow"/>
                <w:b/>
              </w:rPr>
              <w:t>ground</w:t>
            </w:r>
            <w:proofErr w:type="spellEnd"/>
          </w:p>
        </w:tc>
        <w:tc>
          <w:tcPr>
            <w:tcW w:w="1324" w:type="dxa"/>
          </w:tcPr>
          <w:p w14:paraId="00CE75B3" w14:textId="77777777" w:rsidR="001F0C16" w:rsidRDefault="001F0C16" w:rsidP="005F2DC6">
            <w:pPr>
              <w:jc w:val="center"/>
              <w:rPr>
                <w:rFonts w:ascii="Arial Narrow" w:hAnsi="Arial Narrow"/>
              </w:rPr>
            </w:pPr>
            <w:r>
              <w:rPr>
                <w:rFonts w:ascii="Arial Narrow" w:hAnsi="Arial Narrow"/>
              </w:rPr>
              <w:t>-</w:t>
            </w:r>
            <w:proofErr w:type="spellStart"/>
            <w:r>
              <w:rPr>
                <w:rFonts w:ascii="Arial Narrow" w:hAnsi="Arial Narrow"/>
              </w:rPr>
              <w:t>Stoneware</w:t>
            </w:r>
            <w:proofErr w:type="spellEnd"/>
            <w:r>
              <w:rPr>
                <w:rFonts w:ascii="Arial Narrow" w:hAnsi="Arial Narrow"/>
              </w:rPr>
              <w:t xml:space="preserve"> </w:t>
            </w:r>
            <w:proofErr w:type="spellStart"/>
            <w:r>
              <w:rPr>
                <w:rFonts w:ascii="Arial Narrow" w:hAnsi="Arial Narrow"/>
              </w:rPr>
              <w:t>tiles</w:t>
            </w:r>
            <w:proofErr w:type="spellEnd"/>
          </w:p>
          <w:p w14:paraId="0B85F3BA" w14:textId="77777777" w:rsidR="001F0C16" w:rsidRPr="00D63026" w:rsidRDefault="001F0C16" w:rsidP="005F2DC6">
            <w:pPr>
              <w:jc w:val="center"/>
              <w:rPr>
                <w:rFonts w:ascii="Arial Narrow" w:hAnsi="Arial Narrow"/>
              </w:rPr>
            </w:pPr>
            <w:r>
              <w:rPr>
                <w:rFonts w:ascii="Arial Narrow" w:hAnsi="Arial Narrow"/>
              </w:rPr>
              <w:t>-</w:t>
            </w:r>
            <w:proofErr w:type="spellStart"/>
            <w:r>
              <w:rPr>
                <w:rFonts w:ascii="Arial Narrow" w:hAnsi="Arial Narrow"/>
              </w:rPr>
              <w:t>Concrete</w:t>
            </w:r>
            <w:proofErr w:type="spellEnd"/>
          </w:p>
        </w:tc>
        <w:tc>
          <w:tcPr>
            <w:tcW w:w="1510" w:type="dxa"/>
          </w:tcPr>
          <w:p w14:paraId="2CE3D3AE" w14:textId="77777777" w:rsidR="001F0C16" w:rsidRDefault="001F0C16" w:rsidP="005F2DC6">
            <w:pPr>
              <w:jc w:val="center"/>
              <w:rPr>
                <w:rFonts w:ascii="Arial Narrow" w:hAnsi="Arial Narrow"/>
              </w:rPr>
            </w:pPr>
            <w:r>
              <w:rPr>
                <w:rFonts w:ascii="Arial Narrow" w:hAnsi="Arial Narrow"/>
              </w:rPr>
              <w:t>1.20</w:t>
            </w:r>
          </w:p>
          <w:p w14:paraId="3B3C8687" w14:textId="77777777" w:rsidR="001F0C16" w:rsidRDefault="001F0C16" w:rsidP="005F2DC6">
            <w:pPr>
              <w:jc w:val="center"/>
              <w:rPr>
                <w:rFonts w:ascii="Arial Narrow" w:hAnsi="Arial Narrow"/>
              </w:rPr>
            </w:pPr>
          </w:p>
          <w:p w14:paraId="1C01AFBE" w14:textId="77777777" w:rsidR="001F0C16" w:rsidRPr="00D63026" w:rsidRDefault="001F0C16" w:rsidP="005F2DC6">
            <w:pPr>
              <w:jc w:val="center"/>
              <w:rPr>
                <w:rFonts w:ascii="Arial Narrow" w:hAnsi="Arial Narrow"/>
              </w:rPr>
            </w:pPr>
            <w:r>
              <w:rPr>
                <w:rFonts w:ascii="Arial Narrow" w:hAnsi="Arial Narrow"/>
              </w:rPr>
              <w:t>1.75</w:t>
            </w:r>
          </w:p>
        </w:tc>
        <w:tc>
          <w:tcPr>
            <w:tcW w:w="1510" w:type="dxa"/>
          </w:tcPr>
          <w:p w14:paraId="07BFBAC8" w14:textId="77777777" w:rsidR="001F0C16" w:rsidRDefault="001F0C16" w:rsidP="005F2DC6">
            <w:pPr>
              <w:jc w:val="center"/>
              <w:rPr>
                <w:rFonts w:ascii="Arial Narrow" w:hAnsi="Arial Narrow"/>
              </w:rPr>
            </w:pPr>
            <w:r>
              <w:rPr>
                <w:rFonts w:ascii="Arial Narrow" w:hAnsi="Arial Narrow"/>
              </w:rPr>
              <w:t>1000</w:t>
            </w:r>
          </w:p>
          <w:p w14:paraId="616D4B51" w14:textId="77777777" w:rsidR="001F0C16" w:rsidRDefault="001F0C16" w:rsidP="005F2DC6">
            <w:pPr>
              <w:jc w:val="center"/>
              <w:rPr>
                <w:rFonts w:ascii="Arial Narrow" w:hAnsi="Arial Narrow"/>
              </w:rPr>
            </w:pPr>
          </w:p>
          <w:p w14:paraId="38EF5943" w14:textId="77777777" w:rsidR="001F0C16" w:rsidRPr="00D63026" w:rsidRDefault="001F0C16" w:rsidP="005F2DC6">
            <w:pPr>
              <w:jc w:val="center"/>
              <w:rPr>
                <w:rFonts w:ascii="Arial Narrow" w:hAnsi="Arial Narrow"/>
              </w:rPr>
            </w:pPr>
            <w:r>
              <w:rPr>
                <w:rFonts w:ascii="Arial Narrow" w:hAnsi="Arial Narrow"/>
              </w:rPr>
              <w:t>653</w:t>
            </w:r>
          </w:p>
        </w:tc>
        <w:tc>
          <w:tcPr>
            <w:tcW w:w="1511" w:type="dxa"/>
          </w:tcPr>
          <w:p w14:paraId="51403C53" w14:textId="77777777" w:rsidR="001F0C16" w:rsidRDefault="001F0C16" w:rsidP="005F2DC6">
            <w:pPr>
              <w:jc w:val="center"/>
              <w:rPr>
                <w:rFonts w:ascii="Arial Narrow" w:hAnsi="Arial Narrow"/>
              </w:rPr>
            </w:pPr>
            <w:r>
              <w:rPr>
                <w:rFonts w:ascii="Arial Narrow" w:hAnsi="Arial Narrow"/>
              </w:rPr>
              <w:t>2000</w:t>
            </w:r>
          </w:p>
          <w:p w14:paraId="285725F4" w14:textId="77777777" w:rsidR="001F0C16" w:rsidRDefault="001F0C16" w:rsidP="005F2DC6">
            <w:pPr>
              <w:jc w:val="center"/>
              <w:rPr>
                <w:rFonts w:ascii="Arial Narrow" w:hAnsi="Arial Narrow"/>
              </w:rPr>
            </w:pPr>
          </w:p>
          <w:p w14:paraId="3257C766" w14:textId="77777777" w:rsidR="001F0C16" w:rsidRPr="00D63026" w:rsidRDefault="001F0C16" w:rsidP="005F2DC6">
            <w:pPr>
              <w:jc w:val="center"/>
              <w:rPr>
                <w:rFonts w:ascii="Arial Narrow" w:hAnsi="Arial Narrow"/>
              </w:rPr>
            </w:pPr>
            <w:r>
              <w:rPr>
                <w:rFonts w:ascii="Arial Narrow" w:hAnsi="Arial Narrow"/>
              </w:rPr>
              <w:t>2100</w:t>
            </w:r>
          </w:p>
        </w:tc>
        <w:tc>
          <w:tcPr>
            <w:tcW w:w="1511" w:type="dxa"/>
          </w:tcPr>
          <w:p w14:paraId="6C897203" w14:textId="77777777" w:rsidR="001F0C16" w:rsidRDefault="001F0C16" w:rsidP="005F2DC6">
            <w:pPr>
              <w:jc w:val="center"/>
              <w:rPr>
                <w:rFonts w:ascii="Arial Narrow" w:hAnsi="Arial Narrow"/>
              </w:rPr>
            </w:pPr>
            <w:r>
              <w:rPr>
                <w:rFonts w:ascii="Arial Narrow" w:hAnsi="Arial Narrow"/>
              </w:rPr>
              <w:t>0.005</w:t>
            </w:r>
          </w:p>
          <w:p w14:paraId="6FE7D4BF" w14:textId="77777777" w:rsidR="001F0C16" w:rsidRDefault="001F0C16" w:rsidP="005F2DC6">
            <w:pPr>
              <w:jc w:val="center"/>
              <w:rPr>
                <w:rFonts w:ascii="Arial Narrow" w:hAnsi="Arial Narrow"/>
              </w:rPr>
            </w:pPr>
          </w:p>
          <w:p w14:paraId="2BD9A6BD" w14:textId="77777777" w:rsidR="001F0C16" w:rsidRPr="00D63026" w:rsidRDefault="001F0C16" w:rsidP="005F2DC6">
            <w:pPr>
              <w:jc w:val="center"/>
              <w:rPr>
                <w:rFonts w:ascii="Arial Narrow" w:hAnsi="Arial Narrow"/>
              </w:rPr>
            </w:pPr>
            <w:r>
              <w:rPr>
                <w:rFonts w:ascii="Arial Narrow" w:hAnsi="Arial Narrow"/>
              </w:rPr>
              <w:t>0.100</w:t>
            </w:r>
          </w:p>
        </w:tc>
      </w:tr>
      <w:tr w:rsidR="001F0C16" w:rsidRPr="00D63026" w14:paraId="25FA9F60" w14:textId="77777777" w:rsidTr="001F0C16">
        <w:trPr>
          <w:jc w:val="center"/>
        </w:trPr>
        <w:tc>
          <w:tcPr>
            <w:tcW w:w="1696" w:type="dxa"/>
          </w:tcPr>
          <w:p w14:paraId="09B5B8B7" w14:textId="77777777" w:rsidR="001F0C16" w:rsidRPr="00BD21F3" w:rsidRDefault="001F0C16" w:rsidP="005F2DC6">
            <w:pPr>
              <w:jc w:val="center"/>
              <w:rPr>
                <w:rFonts w:ascii="Arial Narrow" w:hAnsi="Arial Narrow"/>
                <w:b/>
              </w:rPr>
            </w:pPr>
            <w:r w:rsidRPr="00BD21F3">
              <w:rPr>
                <w:rFonts w:ascii="Arial Narrow" w:hAnsi="Arial Narrow"/>
                <w:b/>
              </w:rPr>
              <w:t>Glass entrance</w:t>
            </w:r>
          </w:p>
          <w:p w14:paraId="1B7BF7F5" w14:textId="77777777" w:rsidR="001F0C16" w:rsidRPr="00BD21F3" w:rsidRDefault="001F0C16" w:rsidP="005F2DC6">
            <w:pPr>
              <w:jc w:val="center"/>
              <w:rPr>
                <w:rFonts w:ascii="Arial Narrow" w:hAnsi="Arial Narrow"/>
                <w:b/>
              </w:rPr>
            </w:pPr>
            <w:proofErr w:type="spellStart"/>
            <w:r w:rsidRPr="00BD21F3">
              <w:rPr>
                <w:rFonts w:ascii="Arial Narrow" w:hAnsi="Arial Narrow"/>
                <w:b/>
              </w:rPr>
              <w:t>door</w:t>
            </w:r>
            <w:proofErr w:type="spellEnd"/>
          </w:p>
        </w:tc>
        <w:tc>
          <w:tcPr>
            <w:tcW w:w="1324" w:type="dxa"/>
          </w:tcPr>
          <w:p w14:paraId="7DE443AC" w14:textId="77777777" w:rsidR="001F0C16" w:rsidRPr="00D63026" w:rsidRDefault="001F0C16" w:rsidP="005F2DC6">
            <w:pPr>
              <w:jc w:val="center"/>
              <w:rPr>
                <w:rFonts w:ascii="Arial Narrow" w:hAnsi="Arial Narrow"/>
              </w:rPr>
            </w:pPr>
            <w:r>
              <w:rPr>
                <w:rFonts w:ascii="Arial Narrow" w:hAnsi="Arial Narrow"/>
              </w:rPr>
              <w:t>Glass</w:t>
            </w:r>
          </w:p>
        </w:tc>
        <w:tc>
          <w:tcPr>
            <w:tcW w:w="1510" w:type="dxa"/>
          </w:tcPr>
          <w:p w14:paraId="39051D3D" w14:textId="77777777" w:rsidR="001F0C16" w:rsidRPr="00D63026" w:rsidRDefault="001F0C16" w:rsidP="005F2DC6">
            <w:pPr>
              <w:jc w:val="center"/>
              <w:rPr>
                <w:rFonts w:ascii="Arial Narrow" w:hAnsi="Arial Narrow"/>
              </w:rPr>
            </w:pPr>
            <w:r>
              <w:rPr>
                <w:rFonts w:ascii="Arial Narrow" w:hAnsi="Arial Narrow"/>
              </w:rPr>
              <w:t>1.15</w:t>
            </w:r>
          </w:p>
        </w:tc>
        <w:tc>
          <w:tcPr>
            <w:tcW w:w="1510" w:type="dxa"/>
          </w:tcPr>
          <w:p w14:paraId="143F7B77" w14:textId="77777777" w:rsidR="001F0C16" w:rsidRPr="00D63026" w:rsidRDefault="001F0C16" w:rsidP="005F2DC6">
            <w:pPr>
              <w:jc w:val="center"/>
              <w:rPr>
                <w:rFonts w:ascii="Arial Narrow" w:hAnsi="Arial Narrow"/>
              </w:rPr>
            </w:pPr>
            <w:r>
              <w:rPr>
                <w:rFonts w:ascii="Arial Narrow" w:hAnsi="Arial Narrow"/>
              </w:rPr>
              <w:t>1000</w:t>
            </w:r>
          </w:p>
        </w:tc>
        <w:tc>
          <w:tcPr>
            <w:tcW w:w="1511" w:type="dxa"/>
          </w:tcPr>
          <w:p w14:paraId="62703096" w14:textId="77777777" w:rsidR="001F0C16" w:rsidRPr="00D63026" w:rsidRDefault="001F0C16" w:rsidP="005F2DC6">
            <w:pPr>
              <w:jc w:val="center"/>
              <w:rPr>
                <w:rFonts w:ascii="Arial Narrow" w:hAnsi="Arial Narrow"/>
              </w:rPr>
            </w:pPr>
            <w:r>
              <w:rPr>
                <w:rFonts w:ascii="Arial Narrow" w:hAnsi="Arial Narrow"/>
              </w:rPr>
              <w:t>840</w:t>
            </w:r>
          </w:p>
        </w:tc>
        <w:tc>
          <w:tcPr>
            <w:tcW w:w="1511" w:type="dxa"/>
          </w:tcPr>
          <w:p w14:paraId="0504D8B7" w14:textId="77777777" w:rsidR="001F0C16" w:rsidRPr="00D63026" w:rsidRDefault="001F0C16" w:rsidP="005F2DC6">
            <w:pPr>
              <w:jc w:val="center"/>
              <w:rPr>
                <w:rFonts w:ascii="Arial Narrow" w:hAnsi="Arial Narrow"/>
              </w:rPr>
            </w:pPr>
            <w:r>
              <w:rPr>
                <w:rFonts w:ascii="Arial Narrow" w:hAnsi="Arial Narrow"/>
              </w:rPr>
              <w:t>0.005</w:t>
            </w:r>
          </w:p>
        </w:tc>
      </w:tr>
      <w:tr w:rsidR="001F0C16" w:rsidRPr="00D63026" w14:paraId="0E452ED7" w14:textId="77777777" w:rsidTr="001F0C16">
        <w:trPr>
          <w:jc w:val="center"/>
        </w:trPr>
        <w:tc>
          <w:tcPr>
            <w:tcW w:w="1696" w:type="dxa"/>
          </w:tcPr>
          <w:p w14:paraId="1AC0F6E0" w14:textId="77777777" w:rsidR="001F0C16" w:rsidRPr="00BD21F3" w:rsidRDefault="001F0C16"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w:t>
            </w:r>
            <w:proofErr w:type="spellStart"/>
            <w:r w:rsidRPr="00BD21F3">
              <w:rPr>
                <w:rFonts w:ascii="Arial Narrow" w:hAnsi="Arial Narrow"/>
                <w:b/>
              </w:rPr>
              <w:t>door</w:t>
            </w:r>
            <w:proofErr w:type="spellEnd"/>
          </w:p>
        </w:tc>
        <w:tc>
          <w:tcPr>
            <w:tcW w:w="1324" w:type="dxa"/>
          </w:tcPr>
          <w:p w14:paraId="77CBB069" w14:textId="77777777" w:rsidR="001F0C16" w:rsidRPr="00D63026" w:rsidRDefault="001F0C16" w:rsidP="005F2DC6">
            <w:pPr>
              <w:jc w:val="center"/>
              <w:rPr>
                <w:rFonts w:ascii="Arial Narrow" w:hAnsi="Arial Narrow"/>
              </w:rPr>
            </w:pPr>
            <w:r>
              <w:rPr>
                <w:rFonts w:ascii="Arial Narrow" w:hAnsi="Arial Narrow"/>
              </w:rPr>
              <w:t>Wood</w:t>
            </w:r>
          </w:p>
        </w:tc>
        <w:tc>
          <w:tcPr>
            <w:tcW w:w="1510" w:type="dxa"/>
          </w:tcPr>
          <w:p w14:paraId="5C3B9F75" w14:textId="77777777" w:rsidR="001F0C16" w:rsidRPr="00D63026" w:rsidRDefault="001F0C16" w:rsidP="005F2DC6">
            <w:pPr>
              <w:jc w:val="center"/>
              <w:rPr>
                <w:rFonts w:ascii="Arial Narrow" w:hAnsi="Arial Narrow"/>
              </w:rPr>
            </w:pPr>
            <w:r>
              <w:rPr>
                <w:rFonts w:ascii="Arial Narrow" w:hAnsi="Arial Narrow"/>
              </w:rPr>
              <w:t>0.12</w:t>
            </w:r>
          </w:p>
        </w:tc>
        <w:tc>
          <w:tcPr>
            <w:tcW w:w="1510" w:type="dxa"/>
          </w:tcPr>
          <w:p w14:paraId="76613A52" w14:textId="77777777" w:rsidR="001F0C16" w:rsidRPr="00D63026" w:rsidRDefault="001F0C16" w:rsidP="005F2DC6">
            <w:pPr>
              <w:jc w:val="center"/>
              <w:rPr>
                <w:rFonts w:ascii="Arial Narrow" w:hAnsi="Arial Narrow"/>
              </w:rPr>
            </w:pPr>
            <w:r>
              <w:rPr>
                <w:rFonts w:ascii="Arial Narrow" w:hAnsi="Arial Narrow"/>
              </w:rPr>
              <w:t>2510</w:t>
            </w:r>
          </w:p>
        </w:tc>
        <w:tc>
          <w:tcPr>
            <w:tcW w:w="1511" w:type="dxa"/>
          </w:tcPr>
          <w:p w14:paraId="0B074E6F" w14:textId="77777777" w:rsidR="001F0C16" w:rsidRPr="00D63026" w:rsidRDefault="001F0C16" w:rsidP="005F2DC6">
            <w:pPr>
              <w:jc w:val="center"/>
              <w:rPr>
                <w:rFonts w:ascii="Arial Narrow" w:hAnsi="Arial Narrow"/>
              </w:rPr>
            </w:pPr>
            <w:r>
              <w:rPr>
                <w:rFonts w:ascii="Arial Narrow" w:hAnsi="Arial Narrow"/>
              </w:rPr>
              <w:t>593</w:t>
            </w:r>
          </w:p>
        </w:tc>
        <w:tc>
          <w:tcPr>
            <w:tcW w:w="1511" w:type="dxa"/>
          </w:tcPr>
          <w:p w14:paraId="3258A881" w14:textId="77777777" w:rsidR="001F0C16" w:rsidRPr="00D63026" w:rsidRDefault="001F0C16" w:rsidP="005F2DC6">
            <w:pPr>
              <w:jc w:val="center"/>
              <w:rPr>
                <w:rFonts w:ascii="Arial Narrow" w:hAnsi="Arial Narrow"/>
              </w:rPr>
            </w:pPr>
            <w:r>
              <w:rPr>
                <w:rFonts w:ascii="Arial Narrow" w:hAnsi="Arial Narrow"/>
              </w:rPr>
              <w:t>0.035</w:t>
            </w:r>
          </w:p>
        </w:tc>
      </w:tr>
      <w:tr w:rsidR="001F0C16" w:rsidRPr="00D63026" w14:paraId="4614291E" w14:textId="77777777" w:rsidTr="001F0C16">
        <w:trPr>
          <w:jc w:val="center"/>
        </w:trPr>
        <w:tc>
          <w:tcPr>
            <w:tcW w:w="1696" w:type="dxa"/>
          </w:tcPr>
          <w:p w14:paraId="0F2296A5" w14:textId="77777777" w:rsidR="001F0C16" w:rsidRPr="00BD21F3" w:rsidRDefault="001F0C16" w:rsidP="005F2DC6">
            <w:pPr>
              <w:jc w:val="center"/>
              <w:rPr>
                <w:rFonts w:ascii="Arial Narrow" w:hAnsi="Arial Narrow"/>
                <w:b/>
              </w:rPr>
            </w:pPr>
            <w:r w:rsidRPr="00BD21F3">
              <w:rPr>
                <w:rFonts w:ascii="Arial Narrow" w:hAnsi="Arial Narrow"/>
                <w:b/>
              </w:rPr>
              <w:t xml:space="preserve">Windows (single </w:t>
            </w:r>
            <w:proofErr w:type="spellStart"/>
            <w:r w:rsidRPr="00BD21F3">
              <w:rPr>
                <w:rFonts w:ascii="Arial Narrow" w:hAnsi="Arial Narrow"/>
                <w:b/>
              </w:rPr>
              <w:t>glazing</w:t>
            </w:r>
            <w:proofErr w:type="spellEnd"/>
            <w:r w:rsidRPr="00BD21F3">
              <w:rPr>
                <w:rFonts w:ascii="Arial Narrow" w:hAnsi="Arial Narrow"/>
                <w:b/>
              </w:rPr>
              <w:t>)</w:t>
            </w:r>
          </w:p>
        </w:tc>
        <w:tc>
          <w:tcPr>
            <w:tcW w:w="1324" w:type="dxa"/>
          </w:tcPr>
          <w:p w14:paraId="3CF9F5AF" w14:textId="77777777" w:rsidR="001F0C16" w:rsidRPr="00D63026" w:rsidRDefault="001F0C16" w:rsidP="005F2DC6">
            <w:pPr>
              <w:jc w:val="center"/>
              <w:rPr>
                <w:rFonts w:ascii="Arial Narrow" w:hAnsi="Arial Narrow"/>
              </w:rPr>
            </w:pPr>
            <w:r>
              <w:rPr>
                <w:rFonts w:ascii="Arial Narrow" w:hAnsi="Arial Narrow"/>
              </w:rPr>
              <w:t>Glass</w:t>
            </w:r>
          </w:p>
        </w:tc>
        <w:tc>
          <w:tcPr>
            <w:tcW w:w="1510" w:type="dxa"/>
          </w:tcPr>
          <w:p w14:paraId="5C5307D3" w14:textId="77777777" w:rsidR="001F0C16" w:rsidRPr="00D63026" w:rsidRDefault="001F0C16" w:rsidP="005F2DC6">
            <w:pPr>
              <w:jc w:val="center"/>
              <w:rPr>
                <w:rFonts w:ascii="Arial Narrow" w:hAnsi="Arial Narrow"/>
              </w:rPr>
            </w:pPr>
            <w:r>
              <w:rPr>
                <w:rFonts w:ascii="Arial Narrow" w:hAnsi="Arial Narrow"/>
              </w:rPr>
              <w:t>1.15</w:t>
            </w:r>
          </w:p>
        </w:tc>
        <w:tc>
          <w:tcPr>
            <w:tcW w:w="1510" w:type="dxa"/>
          </w:tcPr>
          <w:p w14:paraId="78600DE7" w14:textId="77777777" w:rsidR="001F0C16" w:rsidRPr="00D63026" w:rsidRDefault="001F0C16" w:rsidP="005F2DC6">
            <w:pPr>
              <w:jc w:val="center"/>
              <w:rPr>
                <w:rFonts w:ascii="Arial Narrow" w:hAnsi="Arial Narrow"/>
              </w:rPr>
            </w:pPr>
            <w:r>
              <w:rPr>
                <w:rFonts w:ascii="Arial Narrow" w:hAnsi="Arial Narrow"/>
              </w:rPr>
              <w:t>1000</w:t>
            </w:r>
          </w:p>
        </w:tc>
        <w:tc>
          <w:tcPr>
            <w:tcW w:w="1511" w:type="dxa"/>
          </w:tcPr>
          <w:p w14:paraId="18025879" w14:textId="77777777" w:rsidR="001F0C16" w:rsidRPr="00D63026" w:rsidRDefault="001F0C16" w:rsidP="005F2DC6">
            <w:pPr>
              <w:jc w:val="center"/>
              <w:rPr>
                <w:rFonts w:ascii="Arial Narrow" w:hAnsi="Arial Narrow"/>
              </w:rPr>
            </w:pPr>
            <w:r>
              <w:rPr>
                <w:rFonts w:ascii="Arial Narrow" w:hAnsi="Arial Narrow"/>
              </w:rPr>
              <w:t>840</w:t>
            </w:r>
          </w:p>
        </w:tc>
        <w:tc>
          <w:tcPr>
            <w:tcW w:w="1511" w:type="dxa"/>
          </w:tcPr>
          <w:p w14:paraId="2D08CFAF" w14:textId="77777777" w:rsidR="001F0C16" w:rsidRPr="00D63026" w:rsidRDefault="001F0C16" w:rsidP="005F2DC6">
            <w:pPr>
              <w:jc w:val="center"/>
              <w:rPr>
                <w:rFonts w:ascii="Arial Narrow" w:hAnsi="Arial Narrow"/>
              </w:rPr>
            </w:pPr>
            <w:r>
              <w:rPr>
                <w:rFonts w:ascii="Arial Narrow" w:hAnsi="Arial Narrow"/>
              </w:rPr>
              <w:t>0.005</w:t>
            </w:r>
          </w:p>
        </w:tc>
      </w:tr>
    </w:tbl>
    <w:p w14:paraId="5A86DAC3" w14:textId="14A3F6A4" w:rsidR="00B62986" w:rsidRPr="001F0C16" w:rsidRDefault="00B62986" w:rsidP="001F0C16">
      <w:pPr>
        <w:spacing w:before="240" w:line="360" w:lineRule="auto"/>
        <w:ind w:firstLine="360"/>
        <w:jc w:val="both"/>
        <w:rPr>
          <w:rFonts w:ascii="Arial" w:eastAsia="Times New Roman" w:hAnsi="Arial" w:cs="Arial"/>
          <w:sz w:val="20"/>
          <w:szCs w:val="20"/>
          <w:lang w:val="en-US"/>
        </w:rPr>
      </w:pPr>
      <w:r w:rsidRPr="001F0C16">
        <w:rPr>
          <w:rFonts w:ascii="Arial" w:eastAsia="Times New Roman" w:hAnsi="Arial" w:cs="Arial"/>
          <w:b/>
          <w:sz w:val="20"/>
          <w:szCs w:val="20"/>
          <w:lang w:val="en-US"/>
        </w:rPr>
        <w:t>Table 2</w:t>
      </w:r>
      <w:r w:rsidRPr="001F0C16">
        <w:rPr>
          <w:rFonts w:ascii="Arial" w:eastAsia="Times New Roman" w:hAnsi="Arial" w:cs="Arial"/>
          <w:sz w:val="20"/>
          <w:szCs w:val="20"/>
          <w:lang w:val="en-US"/>
        </w:rPr>
        <w:t xml:space="preserve"> summarizes the composition and properties of the different types of walls and openings </w:t>
      </w:r>
      <w:r w:rsidR="001F0C16" w:rsidRPr="001F0C16">
        <w:rPr>
          <w:rFonts w:ascii="Arial" w:eastAsia="Times New Roman" w:hAnsi="Arial" w:cs="Arial"/>
          <w:sz w:val="20"/>
          <w:szCs w:val="20"/>
          <w:lang w:val="en-US"/>
        </w:rPr>
        <w:t>that were</w:t>
      </w:r>
      <w:r w:rsidRPr="001F0C16">
        <w:rPr>
          <w:rFonts w:ascii="Arial" w:eastAsia="Times New Roman" w:hAnsi="Arial" w:cs="Arial"/>
          <w:sz w:val="20"/>
          <w:szCs w:val="20"/>
          <w:lang w:val="en-US"/>
        </w:rPr>
        <w:t xml:space="preserve"> considered for the building in the optimized situation. The optimization of walls and openings in the</w:t>
      </w:r>
      <w:r w:rsidRPr="00CB4647">
        <w:rPr>
          <w:rFonts w:ascii="Arial" w:eastAsia="Times New Roman" w:hAnsi="Arial" w:cs="Arial"/>
          <w:sz w:val="20"/>
          <w:szCs w:val="20"/>
          <w:lang w:val="en-US"/>
        </w:rPr>
        <w:t xml:space="preserve"> optimized building, as summarized in Table 2, consisted in improving thermal and energy performance to increase the building's overall efficiency. This optimization involved </w:t>
      </w:r>
    </w:p>
    <w:p w14:paraId="02834E33"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Improved thermal insulation ;</w:t>
      </w:r>
    </w:p>
    <w:p w14:paraId="025BA876"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Reduced thermal transmittance (U-value) ;</w:t>
      </w:r>
    </w:p>
    <w:p w14:paraId="115A779C"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Increased air tightness ;</w:t>
      </w:r>
    </w:p>
    <w:p w14:paraId="56AB63BF"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Optimization of glazing and openings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 xml:space="preserve">; </w:t>
      </w:r>
    </w:p>
    <w:p w14:paraId="081E84EE"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Installation of solar protection systems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w:t>
      </w:r>
    </w:p>
    <w:p w14:paraId="15DE4700" w14:textId="77777777" w:rsidR="00B62986" w:rsidRPr="00CB4647" w:rsidRDefault="00B62986" w:rsidP="00B62986">
      <w:pPr>
        <w:pStyle w:val="Paragraphedeliste"/>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Natural light management.</w:t>
      </w:r>
    </w:p>
    <w:p w14:paraId="59855752" w14:textId="411235E5" w:rsidR="00980FE1" w:rsidRPr="00CB4647" w:rsidRDefault="00B62986" w:rsidP="00934FFE">
      <w:pPr>
        <w:spacing w:line="360" w:lineRule="auto"/>
        <w:ind w:firstLine="360"/>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In summary, optimization involved a series of measures to improve insulation, solar gain management, airtightness and the use of natural light to enhance the building's energy efficiency and thermal comfort. </w:t>
      </w:r>
      <w:r w:rsidR="001437F4">
        <w:rPr>
          <w:rFonts w:ascii="Arial" w:eastAsia="Times New Roman" w:hAnsi="Arial" w:cs="Arial"/>
          <w:sz w:val="20"/>
          <w:szCs w:val="20"/>
          <w:lang w:val="en-US"/>
        </w:rPr>
        <w:t>[16, 17</w:t>
      </w:r>
      <w:r w:rsidR="009E5652" w:rsidRPr="00CB4647">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CB4647">
        <w:rPr>
          <w:rFonts w:ascii="Arial" w:eastAsia="Times New Roman" w:hAnsi="Arial" w:cs="Arial"/>
          <w:sz w:val="20"/>
          <w:szCs w:val="20"/>
          <w:lang w:val="en-US"/>
        </w:rPr>
        <w:t>].</w:t>
      </w:r>
    </w:p>
    <w:p w14:paraId="6B73BDE0" w14:textId="3BEE36AB" w:rsidR="00B5542D" w:rsidRPr="004F1EA1" w:rsidRDefault="00B62986" w:rsidP="00B62986">
      <w:pPr>
        <w:jc w:val="center"/>
        <w:rPr>
          <w:rFonts w:ascii="Arial Narrow" w:hAnsi="Arial Narrow" w:cs="Times New Roman"/>
          <w:i/>
          <w:sz w:val="24"/>
          <w:szCs w:val="24"/>
        </w:rPr>
      </w:pPr>
      <w:r w:rsidRPr="004F1EA1">
        <w:rPr>
          <w:rFonts w:ascii="Arial Narrow" w:hAnsi="Arial Narrow" w:cs="Times New Roman"/>
          <w:b/>
          <w:i/>
          <w:sz w:val="24"/>
          <w:szCs w:val="24"/>
        </w:rPr>
        <w:t>Table 2</w:t>
      </w:r>
      <w:r w:rsidRPr="004F1EA1">
        <w:rPr>
          <w:rFonts w:ascii="Arial Narrow" w:hAnsi="Arial Narrow" w:cs="Times New Roman"/>
          <w:i/>
          <w:sz w:val="24"/>
          <w:szCs w:val="24"/>
        </w:rPr>
        <w:t xml:space="preserve"> : Thermo-</w:t>
      </w:r>
      <w:proofErr w:type="spellStart"/>
      <w:r w:rsidRPr="004F1EA1">
        <w:rPr>
          <w:rFonts w:ascii="Arial Narrow" w:hAnsi="Arial Narrow" w:cs="Times New Roman"/>
          <w:i/>
          <w:sz w:val="24"/>
          <w:szCs w:val="24"/>
        </w:rPr>
        <w:t>physical</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properties</w:t>
      </w:r>
      <w:proofErr w:type="spellEnd"/>
      <w:r w:rsidRPr="004F1EA1">
        <w:rPr>
          <w:rFonts w:ascii="Arial Narrow" w:hAnsi="Arial Narrow" w:cs="Times New Roman"/>
          <w:i/>
          <w:sz w:val="24"/>
          <w:szCs w:val="24"/>
        </w:rPr>
        <w:t xml:space="preserve"> of materials in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conditions</w:t>
      </w:r>
    </w:p>
    <w:tbl>
      <w:tblPr>
        <w:tblStyle w:val="Grilledutableau"/>
        <w:tblW w:w="0" w:type="auto"/>
        <w:tblLook w:val="04A0" w:firstRow="1" w:lastRow="0" w:firstColumn="1" w:lastColumn="0" w:noHBand="0" w:noVBand="1"/>
      </w:tblPr>
      <w:tblGrid>
        <w:gridCol w:w="1696"/>
        <w:gridCol w:w="1324"/>
        <w:gridCol w:w="1510"/>
        <w:gridCol w:w="1510"/>
        <w:gridCol w:w="1511"/>
        <w:gridCol w:w="1511"/>
      </w:tblGrid>
      <w:tr w:rsidR="003A5973" w:rsidRPr="00D63026" w14:paraId="436DDEBB" w14:textId="77777777" w:rsidTr="005F2DC6">
        <w:tc>
          <w:tcPr>
            <w:tcW w:w="1696" w:type="dxa"/>
          </w:tcPr>
          <w:p w14:paraId="3CB410C4" w14:textId="77777777" w:rsidR="003A5973" w:rsidRPr="00BD21F3" w:rsidRDefault="003A5973" w:rsidP="005F2DC6">
            <w:pPr>
              <w:jc w:val="center"/>
              <w:rPr>
                <w:rFonts w:ascii="Arial Narrow" w:hAnsi="Arial Narrow"/>
                <w:b/>
              </w:rPr>
            </w:pPr>
            <w:proofErr w:type="spellStart"/>
            <w:r w:rsidRPr="00BD21F3">
              <w:rPr>
                <w:rFonts w:ascii="Arial Narrow" w:hAnsi="Arial Narrow"/>
                <w:b/>
              </w:rPr>
              <w:t>Designation</w:t>
            </w:r>
            <w:proofErr w:type="spellEnd"/>
          </w:p>
        </w:tc>
        <w:tc>
          <w:tcPr>
            <w:tcW w:w="1324" w:type="dxa"/>
          </w:tcPr>
          <w:p w14:paraId="62F41674" w14:textId="77777777" w:rsidR="003A5973" w:rsidRPr="00BD21F3" w:rsidRDefault="003A5973" w:rsidP="005F2DC6">
            <w:pPr>
              <w:jc w:val="center"/>
              <w:rPr>
                <w:rFonts w:ascii="Arial Narrow" w:hAnsi="Arial Narrow"/>
                <w:b/>
              </w:rPr>
            </w:pPr>
            <w:r w:rsidRPr="00BD21F3">
              <w:rPr>
                <w:rFonts w:ascii="Arial Narrow" w:hAnsi="Arial Narrow"/>
                <w:b/>
              </w:rPr>
              <w:t>Materials</w:t>
            </w:r>
          </w:p>
        </w:tc>
        <w:tc>
          <w:tcPr>
            <w:tcW w:w="1510" w:type="dxa"/>
          </w:tcPr>
          <w:p w14:paraId="490E4585" w14:textId="77777777" w:rsidR="003A5973" w:rsidRPr="00BD21F3" w:rsidRDefault="003A5973" w:rsidP="005F2DC6">
            <w:pPr>
              <w:jc w:val="center"/>
              <w:rPr>
                <w:rFonts w:ascii="Arial Narrow" w:hAnsi="Arial Narrow"/>
                <w:b/>
              </w:rPr>
            </w:pPr>
            <w:r w:rsidRPr="00BD21F3">
              <w:rPr>
                <w:rFonts w:ascii="Arial Narrow" w:hAnsi="Arial Narrow"/>
                <w:b/>
              </w:rPr>
              <w:t>Thermal</w:t>
            </w:r>
          </w:p>
          <w:p w14:paraId="438DCFF0" w14:textId="77777777" w:rsidR="003A5973" w:rsidRPr="00BD21F3" w:rsidRDefault="003A5973" w:rsidP="005F2DC6">
            <w:pPr>
              <w:jc w:val="center"/>
              <w:rPr>
                <w:rFonts w:ascii="Arial Narrow" w:hAnsi="Arial Narrow"/>
                <w:b/>
              </w:rPr>
            </w:pPr>
            <w:r w:rsidRPr="00BD21F3">
              <w:rPr>
                <w:rFonts w:ascii="Arial Narrow" w:hAnsi="Arial Narrow"/>
                <w:b/>
              </w:rPr>
              <w:t>Conductivité</w:t>
            </w:r>
          </w:p>
          <w:p w14:paraId="326F151C" w14:textId="77777777" w:rsidR="003A5973" w:rsidRPr="00BD21F3" w:rsidRDefault="003A5973" w:rsidP="005F2DC6">
            <w:pPr>
              <w:jc w:val="center"/>
              <w:rPr>
                <w:rFonts w:ascii="Arial Narrow" w:hAnsi="Arial Narrow"/>
                <w:b/>
              </w:rPr>
            </w:pPr>
            <w:r w:rsidRPr="00BD21F3">
              <w:rPr>
                <w:rFonts w:ascii="Arial Narrow" w:hAnsi="Arial Narrow"/>
                <w:b/>
              </w:rPr>
              <w:t>(W/m.K)</w:t>
            </w:r>
          </w:p>
        </w:tc>
        <w:tc>
          <w:tcPr>
            <w:tcW w:w="1510" w:type="dxa"/>
          </w:tcPr>
          <w:p w14:paraId="6A89B4BA" w14:textId="77777777" w:rsidR="003A5973" w:rsidRPr="00BD21F3" w:rsidRDefault="003A5973" w:rsidP="005F2DC6">
            <w:pPr>
              <w:jc w:val="center"/>
              <w:rPr>
                <w:rFonts w:ascii="Arial Narrow" w:hAnsi="Arial Narrow"/>
                <w:b/>
              </w:rPr>
            </w:pPr>
            <w:proofErr w:type="spellStart"/>
            <w:r w:rsidRPr="00BD21F3">
              <w:rPr>
                <w:rFonts w:ascii="Arial Narrow" w:hAnsi="Arial Narrow"/>
                <w:b/>
              </w:rPr>
              <w:t>Specific</w:t>
            </w:r>
            <w:proofErr w:type="spellEnd"/>
          </w:p>
          <w:p w14:paraId="3FE73071" w14:textId="77777777" w:rsidR="003A5973" w:rsidRPr="00BD21F3" w:rsidRDefault="003A5973" w:rsidP="005F2DC6">
            <w:pPr>
              <w:jc w:val="center"/>
              <w:rPr>
                <w:rFonts w:ascii="Arial Narrow" w:hAnsi="Arial Narrow"/>
                <w:b/>
              </w:rPr>
            </w:pPr>
            <w:proofErr w:type="spellStart"/>
            <w:r w:rsidRPr="00BD21F3">
              <w:rPr>
                <w:rFonts w:ascii="Arial Narrow" w:hAnsi="Arial Narrow"/>
                <w:b/>
              </w:rPr>
              <w:t>Capacity</w:t>
            </w:r>
            <w:proofErr w:type="spellEnd"/>
          </w:p>
          <w:p w14:paraId="233A35F8" w14:textId="77777777" w:rsidR="003A5973" w:rsidRPr="00BD21F3" w:rsidRDefault="003A5973" w:rsidP="005F2DC6">
            <w:pPr>
              <w:jc w:val="center"/>
              <w:rPr>
                <w:rFonts w:ascii="Arial Narrow" w:hAnsi="Arial Narrow"/>
                <w:b/>
              </w:rPr>
            </w:pPr>
            <w:r w:rsidRPr="00BD21F3">
              <w:rPr>
                <w:rFonts w:ascii="Arial Narrow" w:hAnsi="Arial Narrow"/>
                <w:b/>
              </w:rPr>
              <w:t>(J/kg.K)</w:t>
            </w:r>
          </w:p>
        </w:tc>
        <w:tc>
          <w:tcPr>
            <w:tcW w:w="1511" w:type="dxa"/>
          </w:tcPr>
          <w:p w14:paraId="0B35398C" w14:textId="77777777" w:rsidR="003A5973" w:rsidRPr="00BD21F3" w:rsidRDefault="003A5973" w:rsidP="005F2DC6">
            <w:pPr>
              <w:jc w:val="center"/>
              <w:rPr>
                <w:rFonts w:ascii="Arial Narrow" w:hAnsi="Arial Narrow"/>
                <w:b/>
              </w:rPr>
            </w:pPr>
            <w:proofErr w:type="spellStart"/>
            <w:r w:rsidRPr="00BD21F3">
              <w:rPr>
                <w:rFonts w:ascii="Arial Narrow" w:hAnsi="Arial Narrow"/>
                <w:b/>
              </w:rPr>
              <w:t>Density</w:t>
            </w:r>
            <w:proofErr w:type="spellEnd"/>
          </w:p>
          <w:p w14:paraId="13ED6A28" w14:textId="77777777" w:rsidR="003A5973" w:rsidRPr="00BD21F3" w:rsidRDefault="003A5973" w:rsidP="005F2DC6">
            <w:pPr>
              <w:jc w:val="center"/>
              <w:rPr>
                <w:rFonts w:ascii="Arial Narrow" w:hAnsi="Arial Narrow"/>
                <w:b/>
              </w:rPr>
            </w:pPr>
            <w:r w:rsidRPr="00BD21F3">
              <w:rPr>
                <w:rFonts w:ascii="Arial Narrow" w:hAnsi="Arial Narrow"/>
                <w:b/>
              </w:rPr>
              <w:t>(Kg/m)</w:t>
            </w:r>
            <w:r w:rsidRPr="00BD21F3">
              <w:rPr>
                <w:rFonts w:ascii="Arial Narrow" w:hAnsi="Arial Narrow"/>
                <w:b/>
                <w:vertAlign w:val="superscript"/>
              </w:rPr>
              <w:t>3</w:t>
            </w:r>
          </w:p>
        </w:tc>
        <w:tc>
          <w:tcPr>
            <w:tcW w:w="1511" w:type="dxa"/>
          </w:tcPr>
          <w:p w14:paraId="160E4026" w14:textId="77777777" w:rsidR="003A5973" w:rsidRPr="00BD21F3" w:rsidRDefault="003A5973" w:rsidP="005F2DC6">
            <w:pPr>
              <w:jc w:val="center"/>
              <w:rPr>
                <w:rFonts w:ascii="Arial Narrow" w:hAnsi="Arial Narrow"/>
                <w:b/>
              </w:rPr>
            </w:pPr>
            <w:proofErr w:type="spellStart"/>
            <w:r w:rsidRPr="00BD21F3">
              <w:rPr>
                <w:rFonts w:ascii="Arial Narrow" w:hAnsi="Arial Narrow"/>
                <w:b/>
              </w:rPr>
              <w:t>Thickness</w:t>
            </w:r>
            <w:proofErr w:type="spellEnd"/>
          </w:p>
          <w:p w14:paraId="3BBFAD73" w14:textId="77777777" w:rsidR="003A5973" w:rsidRPr="00BD21F3" w:rsidRDefault="003A5973" w:rsidP="005F2DC6">
            <w:pPr>
              <w:jc w:val="center"/>
              <w:rPr>
                <w:rFonts w:ascii="Arial Narrow" w:hAnsi="Arial Narrow"/>
                <w:b/>
              </w:rPr>
            </w:pPr>
            <w:r w:rsidRPr="00BD21F3">
              <w:rPr>
                <w:rFonts w:ascii="Arial Narrow" w:hAnsi="Arial Narrow"/>
                <w:b/>
              </w:rPr>
              <w:t>(m)</w:t>
            </w:r>
          </w:p>
        </w:tc>
      </w:tr>
      <w:tr w:rsidR="003A5973" w:rsidRPr="00D63026" w14:paraId="057EF676" w14:textId="77777777" w:rsidTr="005F2DC6">
        <w:tc>
          <w:tcPr>
            <w:tcW w:w="1696" w:type="dxa"/>
          </w:tcPr>
          <w:p w14:paraId="6906907C" w14:textId="77777777" w:rsidR="003A5973" w:rsidRDefault="003A5973" w:rsidP="005F2DC6">
            <w:pPr>
              <w:jc w:val="center"/>
              <w:rPr>
                <w:rFonts w:ascii="Arial Narrow" w:hAnsi="Arial Narrow"/>
                <w:b/>
              </w:rPr>
            </w:pPr>
          </w:p>
          <w:p w14:paraId="3BE1DC1C" w14:textId="77777777" w:rsidR="003A5973" w:rsidRDefault="003A5973" w:rsidP="005F2DC6">
            <w:pPr>
              <w:jc w:val="center"/>
              <w:rPr>
                <w:rFonts w:ascii="Arial Narrow" w:hAnsi="Arial Narrow"/>
                <w:b/>
              </w:rPr>
            </w:pPr>
          </w:p>
          <w:p w14:paraId="62C5E9B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Exterior</w:t>
            </w:r>
            <w:proofErr w:type="spellEnd"/>
            <w:r w:rsidRPr="00BD21F3">
              <w:rPr>
                <w:rFonts w:ascii="Arial Narrow" w:hAnsi="Arial Narrow"/>
                <w:b/>
              </w:rPr>
              <w:t xml:space="preserve"> </w:t>
            </w:r>
            <w:proofErr w:type="spellStart"/>
            <w:r w:rsidRPr="00BD21F3">
              <w:rPr>
                <w:rFonts w:ascii="Arial Narrow" w:hAnsi="Arial Narrow"/>
                <w:b/>
              </w:rPr>
              <w:t>walls</w:t>
            </w:r>
            <w:proofErr w:type="spellEnd"/>
          </w:p>
        </w:tc>
        <w:tc>
          <w:tcPr>
            <w:tcW w:w="1324" w:type="dxa"/>
          </w:tcPr>
          <w:p w14:paraId="5DA35576"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p w14:paraId="5E127D1C"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065694EF"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hemp</w:t>
            </w:r>
            <w:proofErr w:type="spellEnd"/>
            <w:r>
              <w:rPr>
                <w:rFonts w:ascii="Arial Narrow" w:hAnsi="Arial Narrow"/>
              </w:rPr>
              <w:t xml:space="preserve"> </w:t>
            </w:r>
            <w:proofErr w:type="spellStart"/>
            <w:r>
              <w:rPr>
                <w:rFonts w:ascii="Arial Narrow" w:hAnsi="Arial Narrow"/>
              </w:rPr>
              <w:t>wool</w:t>
            </w:r>
            <w:proofErr w:type="spellEnd"/>
          </w:p>
          <w:p w14:paraId="429C4EAB" w14:textId="77777777" w:rsidR="003A5973" w:rsidRDefault="003A5973" w:rsidP="005F2DC6">
            <w:pPr>
              <w:jc w:val="center"/>
              <w:rPr>
                <w:rFonts w:ascii="Arial Narrow" w:hAnsi="Arial Narrow"/>
              </w:rPr>
            </w:pPr>
            <w:r>
              <w:rPr>
                <w:rFonts w:ascii="Arial Narrow" w:hAnsi="Arial Narrow"/>
              </w:rPr>
              <w:t xml:space="preserve">-Air </w:t>
            </w:r>
            <w:proofErr w:type="spellStart"/>
            <w:r>
              <w:rPr>
                <w:rFonts w:ascii="Arial Narrow" w:hAnsi="Arial Narrow"/>
              </w:rPr>
              <w:t>blade</w:t>
            </w:r>
            <w:proofErr w:type="spellEnd"/>
          </w:p>
          <w:p w14:paraId="0182D8A8" w14:textId="77777777" w:rsidR="003A5973" w:rsidRPr="00D63026" w:rsidRDefault="003A5973" w:rsidP="005F2DC6">
            <w:pPr>
              <w:jc w:val="center"/>
              <w:rPr>
                <w:rFonts w:ascii="Arial Narrow" w:hAnsi="Arial Narrow"/>
              </w:rPr>
            </w:pPr>
            <w:r>
              <w:rPr>
                <w:rFonts w:ascii="Arial Narrow" w:hAnsi="Arial Narrow"/>
              </w:rPr>
              <w:t>-BLT</w:t>
            </w:r>
          </w:p>
        </w:tc>
        <w:tc>
          <w:tcPr>
            <w:tcW w:w="1510" w:type="dxa"/>
          </w:tcPr>
          <w:p w14:paraId="13BE530A" w14:textId="77777777" w:rsidR="003A5973" w:rsidRDefault="003A5973" w:rsidP="005F2DC6">
            <w:pPr>
              <w:jc w:val="center"/>
              <w:rPr>
                <w:rFonts w:ascii="Arial Narrow" w:hAnsi="Arial Narrow"/>
              </w:rPr>
            </w:pPr>
            <w:r>
              <w:rPr>
                <w:rFonts w:ascii="Arial Narrow" w:hAnsi="Arial Narrow"/>
              </w:rPr>
              <w:t>0.520</w:t>
            </w:r>
          </w:p>
          <w:p w14:paraId="07846E58" w14:textId="77777777" w:rsidR="003A5973" w:rsidRDefault="003A5973" w:rsidP="005F2DC6">
            <w:pPr>
              <w:jc w:val="center"/>
              <w:rPr>
                <w:rFonts w:ascii="Arial Narrow" w:hAnsi="Arial Narrow"/>
              </w:rPr>
            </w:pPr>
          </w:p>
          <w:p w14:paraId="7E89DE6C" w14:textId="77777777" w:rsidR="003A5973" w:rsidRDefault="003A5973" w:rsidP="005F2DC6">
            <w:pPr>
              <w:jc w:val="center"/>
              <w:rPr>
                <w:rFonts w:ascii="Arial Narrow" w:hAnsi="Arial Narrow"/>
              </w:rPr>
            </w:pPr>
            <w:r>
              <w:rPr>
                <w:rFonts w:ascii="Arial Narrow" w:hAnsi="Arial Narrow"/>
              </w:rPr>
              <w:t>0.670</w:t>
            </w:r>
          </w:p>
          <w:p w14:paraId="0A26E37D" w14:textId="77777777" w:rsidR="003A5973" w:rsidRDefault="003A5973" w:rsidP="005F2DC6">
            <w:pPr>
              <w:jc w:val="center"/>
              <w:rPr>
                <w:rFonts w:ascii="Arial Narrow" w:hAnsi="Arial Narrow"/>
              </w:rPr>
            </w:pPr>
            <w:r>
              <w:rPr>
                <w:rFonts w:ascii="Arial Narrow" w:hAnsi="Arial Narrow"/>
              </w:rPr>
              <w:t>0.038</w:t>
            </w:r>
          </w:p>
          <w:p w14:paraId="10F1F33A" w14:textId="77777777" w:rsidR="003A5973" w:rsidRDefault="003A5973" w:rsidP="005F2DC6">
            <w:pPr>
              <w:jc w:val="center"/>
              <w:rPr>
                <w:rFonts w:ascii="Arial Narrow" w:hAnsi="Arial Narrow"/>
              </w:rPr>
            </w:pPr>
            <w:r>
              <w:rPr>
                <w:rFonts w:ascii="Arial Narrow" w:hAnsi="Arial Narrow"/>
              </w:rPr>
              <w:t>0.280</w:t>
            </w:r>
          </w:p>
          <w:p w14:paraId="2D0CB01E" w14:textId="77777777" w:rsidR="003A5973" w:rsidRPr="00D63026" w:rsidRDefault="003A5973" w:rsidP="005F2DC6">
            <w:pPr>
              <w:jc w:val="center"/>
              <w:rPr>
                <w:rFonts w:ascii="Arial Narrow" w:hAnsi="Arial Narrow"/>
              </w:rPr>
            </w:pPr>
            <w:r>
              <w:rPr>
                <w:rFonts w:ascii="Arial Narrow" w:hAnsi="Arial Narrow"/>
              </w:rPr>
              <w:t>0.444</w:t>
            </w:r>
          </w:p>
        </w:tc>
        <w:tc>
          <w:tcPr>
            <w:tcW w:w="1510" w:type="dxa"/>
          </w:tcPr>
          <w:p w14:paraId="5ACD43A4" w14:textId="77777777" w:rsidR="003A5973" w:rsidRDefault="003A5973" w:rsidP="005F2DC6">
            <w:pPr>
              <w:jc w:val="center"/>
              <w:rPr>
                <w:rFonts w:ascii="Arial Narrow" w:hAnsi="Arial Narrow"/>
              </w:rPr>
            </w:pPr>
            <w:r>
              <w:rPr>
                <w:rFonts w:ascii="Arial Narrow" w:hAnsi="Arial Narrow"/>
              </w:rPr>
              <w:t>1000</w:t>
            </w:r>
          </w:p>
          <w:p w14:paraId="0FA8D521" w14:textId="77777777" w:rsidR="003A5973" w:rsidRDefault="003A5973" w:rsidP="005F2DC6">
            <w:pPr>
              <w:jc w:val="center"/>
              <w:rPr>
                <w:rFonts w:ascii="Arial Narrow" w:hAnsi="Arial Narrow"/>
              </w:rPr>
            </w:pPr>
          </w:p>
          <w:p w14:paraId="5B0511B4" w14:textId="77777777" w:rsidR="003A5973" w:rsidRDefault="003A5973" w:rsidP="005F2DC6">
            <w:pPr>
              <w:jc w:val="center"/>
              <w:rPr>
                <w:rFonts w:ascii="Arial Narrow" w:hAnsi="Arial Narrow"/>
              </w:rPr>
            </w:pPr>
            <w:r>
              <w:rPr>
                <w:rFonts w:ascii="Arial Narrow" w:hAnsi="Arial Narrow"/>
              </w:rPr>
              <w:t>880</w:t>
            </w:r>
          </w:p>
          <w:p w14:paraId="6C850180" w14:textId="77777777" w:rsidR="003A5973" w:rsidRDefault="003A5973" w:rsidP="005F2DC6">
            <w:pPr>
              <w:jc w:val="center"/>
              <w:rPr>
                <w:rFonts w:ascii="Arial Narrow" w:hAnsi="Arial Narrow"/>
              </w:rPr>
            </w:pPr>
            <w:r>
              <w:rPr>
                <w:rFonts w:ascii="Arial Narrow" w:hAnsi="Arial Narrow"/>
              </w:rPr>
              <w:t>1000</w:t>
            </w:r>
          </w:p>
          <w:p w14:paraId="459786E8" w14:textId="77777777" w:rsidR="003A5973" w:rsidRDefault="003A5973" w:rsidP="005F2DC6">
            <w:pPr>
              <w:jc w:val="center"/>
              <w:rPr>
                <w:rFonts w:ascii="Arial Narrow" w:hAnsi="Arial Narrow"/>
              </w:rPr>
            </w:pPr>
            <w:r>
              <w:rPr>
                <w:rFonts w:ascii="Arial Narrow" w:hAnsi="Arial Narrow"/>
              </w:rPr>
              <w:t>1000</w:t>
            </w:r>
          </w:p>
          <w:p w14:paraId="611F526A" w14:textId="77777777" w:rsidR="003A5973" w:rsidRPr="00D63026" w:rsidRDefault="003A5973" w:rsidP="005F2DC6">
            <w:pPr>
              <w:jc w:val="center"/>
              <w:rPr>
                <w:rFonts w:ascii="Arial Narrow" w:hAnsi="Arial Narrow"/>
              </w:rPr>
            </w:pPr>
            <w:r>
              <w:rPr>
                <w:rFonts w:ascii="Arial Narrow" w:hAnsi="Arial Narrow"/>
              </w:rPr>
              <w:t>1143.95</w:t>
            </w:r>
          </w:p>
        </w:tc>
        <w:tc>
          <w:tcPr>
            <w:tcW w:w="1511" w:type="dxa"/>
          </w:tcPr>
          <w:p w14:paraId="09A98813" w14:textId="77777777" w:rsidR="003A5973" w:rsidRDefault="003A5973" w:rsidP="005F2DC6">
            <w:pPr>
              <w:jc w:val="center"/>
              <w:rPr>
                <w:rFonts w:ascii="Arial Narrow" w:hAnsi="Arial Narrow"/>
              </w:rPr>
            </w:pPr>
            <w:r>
              <w:rPr>
                <w:rFonts w:ascii="Arial Narrow" w:hAnsi="Arial Narrow"/>
              </w:rPr>
              <w:t>1300</w:t>
            </w:r>
          </w:p>
          <w:p w14:paraId="47D5F307" w14:textId="77777777" w:rsidR="003A5973" w:rsidRDefault="003A5973" w:rsidP="005F2DC6">
            <w:pPr>
              <w:jc w:val="center"/>
              <w:rPr>
                <w:rFonts w:ascii="Arial Narrow" w:hAnsi="Arial Narrow"/>
              </w:rPr>
            </w:pPr>
          </w:p>
          <w:p w14:paraId="75D9413C" w14:textId="77777777" w:rsidR="003A5973" w:rsidRDefault="003A5973" w:rsidP="005F2DC6">
            <w:pPr>
              <w:jc w:val="center"/>
              <w:rPr>
                <w:rFonts w:ascii="Arial Narrow" w:hAnsi="Arial Narrow"/>
              </w:rPr>
            </w:pPr>
            <w:r>
              <w:rPr>
                <w:rFonts w:ascii="Arial Narrow" w:hAnsi="Arial Narrow"/>
              </w:rPr>
              <w:t>1250</w:t>
            </w:r>
          </w:p>
          <w:p w14:paraId="2AA89801" w14:textId="77777777" w:rsidR="003A5973" w:rsidRDefault="003A5973" w:rsidP="005F2DC6">
            <w:pPr>
              <w:jc w:val="center"/>
              <w:rPr>
                <w:rFonts w:ascii="Arial Narrow" w:hAnsi="Arial Narrow"/>
              </w:rPr>
            </w:pPr>
            <w:r>
              <w:rPr>
                <w:rFonts w:ascii="Arial Narrow" w:hAnsi="Arial Narrow"/>
              </w:rPr>
              <w:t>30</w:t>
            </w:r>
          </w:p>
          <w:p w14:paraId="20DC25EC" w14:textId="77777777" w:rsidR="003A5973" w:rsidRDefault="003A5973" w:rsidP="005F2DC6">
            <w:pPr>
              <w:jc w:val="center"/>
              <w:rPr>
                <w:rFonts w:ascii="Arial Narrow" w:hAnsi="Arial Narrow"/>
              </w:rPr>
            </w:pPr>
            <w:r>
              <w:rPr>
                <w:rFonts w:ascii="Arial Narrow" w:hAnsi="Arial Narrow"/>
              </w:rPr>
              <w:t>1.00</w:t>
            </w:r>
          </w:p>
          <w:p w14:paraId="38A7941E" w14:textId="77777777" w:rsidR="003A5973" w:rsidRPr="00D63026" w:rsidRDefault="003A5973" w:rsidP="005F2DC6">
            <w:pPr>
              <w:jc w:val="center"/>
              <w:rPr>
                <w:rFonts w:ascii="Arial Narrow" w:hAnsi="Arial Narrow"/>
              </w:rPr>
            </w:pPr>
            <w:r>
              <w:rPr>
                <w:rFonts w:ascii="Arial Narrow" w:hAnsi="Arial Narrow"/>
              </w:rPr>
              <w:t>1813.02</w:t>
            </w:r>
          </w:p>
        </w:tc>
        <w:tc>
          <w:tcPr>
            <w:tcW w:w="1511" w:type="dxa"/>
          </w:tcPr>
          <w:p w14:paraId="0FEA2462" w14:textId="77777777" w:rsidR="003A5973" w:rsidRDefault="003A5973" w:rsidP="005F2DC6">
            <w:pPr>
              <w:jc w:val="center"/>
              <w:rPr>
                <w:rFonts w:ascii="Arial Narrow" w:hAnsi="Arial Narrow"/>
              </w:rPr>
            </w:pPr>
            <w:r>
              <w:rPr>
                <w:rFonts w:ascii="Arial Narrow" w:hAnsi="Arial Narrow"/>
              </w:rPr>
              <w:t>0.015</w:t>
            </w:r>
          </w:p>
          <w:p w14:paraId="24828325" w14:textId="77777777" w:rsidR="003A5973" w:rsidRDefault="003A5973" w:rsidP="005F2DC6">
            <w:pPr>
              <w:jc w:val="center"/>
              <w:rPr>
                <w:rFonts w:ascii="Arial Narrow" w:hAnsi="Arial Narrow"/>
              </w:rPr>
            </w:pPr>
          </w:p>
          <w:p w14:paraId="3DEDD71E" w14:textId="77777777" w:rsidR="003A5973" w:rsidRDefault="003A5973" w:rsidP="005F2DC6">
            <w:pPr>
              <w:jc w:val="center"/>
              <w:rPr>
                <w:rFonts w:ascii="Arial Narrow" w:hAnsi="Arial Narrow"/>
              </w:rPr>
            </w:pPr>
            <w:r>
              <w:rPr>
                <w:rFonts w:ascii="Arial Narrow" w:hAnsi="Arial Narrow"/>
              </w:rPr>
              <w:t>0.150</w:t>
            </w:r>
          </w:p>
          <w:p w14:paraId="686267F9" w14:textId="77777777" w:rsidR="003A5973" w:rsidRDefault="003A5973" w:rsidP="005F2DC6">
            <w:pPr>
              <w:jc w:val="center"/>
              <w:rPr>
                <w:rFonts w:ascii="Arial Narrow" w:hAnsi="Arial Narrow"/>
              </w:rPr>
            </w:pPr>
            <w:r>
              <w:rPr>
                <w:rFonts w:ascii="Arial Narrow" w:hAnsi="Arial Narrow"/>
              </w:rPr>
              <w:t>0.100</w:t>
            </w:r>
          </w:p>
          <w:p w14:paraId="223B9FA3" w14:textId="77777777" w:rsidR="003A5973" w:rsidRDefault="003A5973" w:rsidP="005F2DC6">
            <w:pPr>
              <w:jc w:val="center"/>
              <w:rPr>
                <w:rFonts w:ascii="Arial Narrow" w:hAnsi="Arial Narrow"/>
              </w:rPr>
            </w:pPr>
            <w:r>
              <w:rPr>
                <w:rFonts w:ascii="Arial Narrow" w:hAnsi="Arial Narrow"/>
              </w:rPr>
              <w:t>0.030</w:t>
            </w:r>
          </w:p>
          <w:p w14:paraId="6468046F" w14:textId="77777777" w:rsidR="003A5973" w:rsidRPr="00D63026" w:rsidRDefault="003A5973" w:rsidP="005F2DC6">
            <w:pPr>
              <w:jc w:val="center"/>
              <w:rPr>
                <w:rFonts w:ascii="Arial Narrow" w:hAnsi="Arial Narrow"/>
              </w:rPr>
            </w:pPr>
            <w:r>
              <w:rPr>
                <w:rFonts w:ascii="Arial Narrow" w:hAnsi="Arial Narrow"/>
              </w:rPr>
              <w:t>0.200</w:t>
            </w:r>
          </w:p>
        </w:tc>
      </w:tr>
      <w:tr w:rsidR="003A5973" w:rsidRPr="00D63026" w14:paraId="58FEE8D6" w14:textId="77777777" w:rsidTr="005F2DC6">
        <w:tc>
          <w:tcPr>
            <w:tcW w:w="1696" w:type="dxa"/>
          </w:tcPr>
          <w:p w14:paraId="72C1C210" w14:textId="77777777" w:rsidR="003A5973" w:rsidRPr="00BD21F3" w:rsidRDefault="003A5973" w:rsidP="005F2DC6">
            <w:pPr>
              <w:jc w:val="center"/>
              <w:rPr>
                <w:rFonts w:ascii="Arial Narrow" w:hAnsi="Arial Narrow"/>
                <w:b/>
              </w:rPr>
            </w:pPr>
            <w:proofErr w:type="spellStart"/>
            <w:r w:rsidRPr="00BD21F3">
              <w:rPr>
                <w:rFonts w:ascii="Arial Narrow" w:hAnsi="Arial Narrow"/>
                <w:b/>
              </w:rPr>
              <w:t>Ventilated</w:t>
            </w:r>
            <w:proofErr w:type="spellEnd"/>
            <w:r w:rsidRPr="00BD21F3">
              <w:rPr>
                <w:rFonts w:ascii="Arial Narrow" w:hAnsi="Arial Narrow"/>
                <w:b/>
              </w:rPr>
              <w:t xml:space="preserve"> </w:t>
            </w:r>
            <w:proofErr w:type="spellStart"/>
            <w:r w:rsidRPr="00BD21F3">
              <w:rPr>
                <w:rFonts w:ascii="Arial Narrow" w:hAnsi="Arial Narrow"/>
                <w:b/>
              </w:rPr>
              <w:t>attic</w:t>
            </w:r>
            <w:proofErr w:type="spellEnd"/>
            <w:r w:rsidRPr="00BD21F3">
              <w:rPr>
                <w:rFonts w:ascii="Arial Narrow" w:hAnsi="Arial Narrow"/>
                <w:b/>
              </w:rPr>
              <w:t xml:space="preserve"> </w:t>
            </w:r>
            <w:proofErr w:type="spellStart"/>
            <w:r w:rsidRPr="00BD21F3">
              <w:rPr>
                <w:rFonts w:ascii="Arial Narrow" w:hAnsi="Arial Narrow"/>
                <w:b/>
              </w:rPr>
              <w:t>floor</w:t>
            </w:r>
            <w:proofErr w:type="spellEnd"/>
          </w:p>
        </w:tc>
        <w:tc>
          <w:tcPr>
            <w:tcW w:w="1324" w:type="dxa"/>
          </w:tcPr>
          <w:p w14:paraId="0E3EDEAB" w14:textId="77777777" w:rsidR="003A5973" w:rsidRDefault="003A5973" w:rsidP="005F2DC6">
            <w:pPr>
              <w:jc w:val="both"/>
              <w:rPr>
                <w:rFonts w:ascii="Arial Narrow" w:hAnsi="Arial Narrow"/>
              </w:rPr>
            </w:pPr>
            <w:r>
              <w:rPr>
                <w:rFonts w:ascii="Arial Narrow" w:hAnsi="Arial Narrow"/>
              </w:rPr>
              <w:t xml:space="preserve">False </w:t>
            </w:r>
            <w:proofErr w:type="spellStart"/>
            <w:r>
              <w:rPr>
                <w:rFonts w:ascii="Arial Narrow" w:hAnsi="Arial Narrow"/>
              </w:rPr>
              <w:t>ceiling</w:t>
            </w:r>
            <w:proofErr w:type="spellEnd"/>
          </w:p>
          <w:p w14:paraId="1CF10D88" w14:textId="77777777" w:rsidR="003A5973" w:rsidRPr="00D63026" w:rsidRDefault="003A5973" w:rsidP="005F2DC6">
            <w:pPr>
              <w:jc w:val="both"/>
              <w:rPr>
                <w:rFonts w:ascii="Arial Narrow" w:hAnsi="Arial Narrow"/>
              </w:rPr>
            </w:pPr>
          </w:p>
        </w:tc>
        <w:tc>
          <w:tcPr>
            <w:tcW w:w="1510" w:type="dxa"/>
          </w:tcPr>
          <w:p w14:paraId="66A0D1DA" w14:textId="77777777" w:rsidR="003A5973" w:rsidRPr="00D63026" w:rsidRDefault="003A5973" w:rsidP="005F2DC6">
            <w:pPr>
              <w:jc w:val="center"/>
              <w:rPr>
                <w:rFonts w:ascii="Arial Narrow" w:hAnsi="Arial Narrow"/>
              </w:rPr>
            </w:pPr>
            <w:r>
              <w:rPr>
                <w:rFonts w:ascii="Arial Narrow" w:hAnsi="Arial Narrow"/>
              </w:rPr>
              <w:t>0.220</w:t>
            </w:r>
          </w:p>
        </w:tc>
        <w:tc>
          <w:tcPr>
            <w:tcW w:w="1510" w:type="dxa"/>
          </w:tcPr>
          <w:p w14:paraId="429F81EB" w14:textId="77777777" w:rsidR="003A5973" w:rsidRPr="00D63026" w:rsidRDefault="003A5973" w:rsidP="005F2DC6">
            <w:pPr>
              <w:jc w:val="center"/>
              <w:rPr>
                <w:rFonts w:ascii="Arial Narrow" w:hAnsi="Arial Narrow"/>
              </w:rPr>
            </w:pPr>
            <w:r>
              <w:rPr>
                <w:rFonts w:ascii="Arial Narrow" w:hAnsi="Arial Narrow"/>
              </w:rPr>
              <w:t>772</w:t>
            </w:r>
          </w:p>
        </w:tc>
        <w:tc>
          <w:tcPr>
            <w:tcW w:w="1511" w:type="dxa"/>
          </w:tcPr>
          <w:p w14:paraId="7C47F985" w14:textId="77777777" w:rsidR="003A5973" w:rsidRPr="00D63026" w:rsidRDefault="003A5973" w:rsidP="005F2DC6">
            <w:pPr>
              <w:jc w:val="center"/>
              <w:rPr>
                <w:rFonts w:ascii="Arial Narrow" w:hAnsi="Arial Narrow"/>
              </w:rPr>
            </w:pPr>
            <w:r>
              <w:rPr>
                <w:rFonts w:ascii="Arial Narrow" w:hAnsi="Arial Narrow"/>
              </w:rPr>
              <w:t>359</w:t>
            </w:r>
          </w:p>
        </w:tc>
        <w:tc>
          <w:tcPr>
            <w:tcW w:w="1511" w:type="dxa"/>
          </w:tcPr>
          <w:p w14:paraId="703C6BC2" w14:textId="77777777" w:rsidR="003A5973" w:rsidRPr="00D63026" w:rsidRDefault="003A5973" w:rsidP="005F2DC6">
            <w:pPr>
              <w:jc w:val="center"/>
              <w:rPr>
                <w:rFonts w:ascii="Arial Narrow" w:hAnsi="Arial Narrow"/>
              </w:rPr>
            </w:pPr>
            <w:r>
              <w:rPr>
                <w:rFonts w:ascii="Arial Narrow" w:hAnsi="Arial Narrow"/>
              </w:rPr>
              <w:t>0.015</w:t>
            </w:r>
          </w:p>
        </w:tc>
      </w:tr>
      <w:tr w:rsidR="003A5973" w:rsidRPr="00D63026" w14:paraId="2BD565F1" w14:textId="77777777" w:rsidTr="005F2DC6">
        <w:tc>
          <w:tcPr>
            <w:tcW w:w="1696" w:type="dxa"/>
          </w:tcPr>
          <w:p w14:paraId="46374138" w14:textId="77777777" w:rsidR="003A5973" w:rsidRPr="00BD21F3" w:rsidRDefault="003A5973" w:rsidP="005F2DC6">
            <w:pPr>
              <w:jc w:val="center"/>
              <w:rPr>
                <w:rFonts w:ascii="Arial Narrow" w:hAnsi="Arial Narrow"/>
                <w:b/>
              </w:rPr>
            </w:pPr>
          </w:p>
          <w:p w14:paraId="50CDD543" w14:textId="77777777" w:rsidR="003A5973" w:rsidRPr="00BD21F3" w:rsidRDefault="003A5973" w:rsidP="005F2DC6">
            <w:pPr>
              <w:jc w:val="center"/>
              <w:rPr>
                <w:rFonts w:ascii="Arial Narrow" w:hAnsi="Arial Narrow"/>
                <w:b/>
              </w:rPr>
            </w:pPr>
          </w:p>
          <w:p w14:paraId="037B55F8" w14:textId="77777777" w:rsidR="003A5973" w:rsidRPr="00BD21F3" w:rsidRDefault="003A5973"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partitions</w:t>
            </w:r>
          </w:p>
        </w:tc>
        <w:tc>
          <w:tcPr>
            <w:tcW w:w="1324" w:type="dxa"/>
          </w:tcPr>
          <w:p w14:paraId="2D9DAA6A" w14:textId="77777777" w:rsidR="003A5973" w:rsidRDefault="003A5973" w:rsidP="005F2DC6">
            <w:pPr>
              <w:jc w:val="center"/>
              <w:rPr>
                <w:rFonts w:ascii="Arial Narrow" w:hAnsi="Arial Narrow"/>
              </w:rPr>
            </w:pP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p w14:paraId="149F7B81"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Hollow</w:t>
            </w:r>
            <w:proofErr w:type="spellEnd"/>
            <w:r>
              <w:rPr>
                <w:rFonts w:ascii="Arial Narrow" w:hAnsi="Arial Narrow"/>
              </w:rPr>
              <w:t xml:space="preserve"> block</w:t>
            </w:r>
          </w:p>
          <w:p w14:paraId="4551B2EB" w14:textId="77777777" w:rsidR="003A5973" w:rsidRPr="00D63026" w:rsidRDefault="003A5973" w:rsidP="005F2DC6">
            <w:pPr>
              <w:jc w:val="center"/>
              <w:rPr>
                <w:rFonts w:ascii="Arial Narrow" w:hAnsi="Arial Narrow"/>
              </w:rPr>
            </w:pPr>
            <w:r>
              <w:rPr>
                <w:rFonts w:ascii="Arial Narrow" w:hAnsi="Arial Narrow"/>
              </w:rPr>
              <w:t>-</w:t>
            </w:r>
            <w:proofErr w:type="spellStart"/>
            <w:r>
              <w:rPr>
                <w:rFonts w:ascii="Arial Narrow" w:hAnsi="Arial Narrow"/>
              </w:rPr>
              <w:t>Gypsum</w:t>
            </w:r>
            <w:proofErr w:type="spellEnd"/>
            <w:r>
              <w:rPr>
                <w:rFonts w:ascii="Arial Narrow" w:hAnsi="Arial Narrow"/>
              </w:rPr>
              <w:t xml:space="preserve"> </w:t>
            </w:r>
            <w:proofErr w:type="spellStart"/>
            <w:r>
              <w:rPr>
                <w:rFonts w:ascii="Arial Narrow" w:hAnsi="Arial Narrow"/>
              </w:rPr>
              <w:t>plaster</w:t>
            </w:r>
            <w:proofErr w:type="spellEnd"/>
          </w:p>
        </w:tc>
        <w:tc>
          <w:tcPr>
            <w:tcW w:w="1510" w:type="dxa"/>
          </w:tcPr>
          <w:p w14:paraId="6A49BDE8" w14:textId="77777777" w:rsidR="003A5973" w:rsidRDefault="003A5973" w:rsidP="005F2DC6">
            <w:pPr>
              <w:jc w:val="center"/>
              <w:rPr>
                <w:rFonts w:ascii="Arial Narrow" w:hAnsi="Arial Narrow"/>
              </w:rPr>
            </w:pPr>
            <w:r>
              <w:rPr>
                <w:rFonts w:ascii="Arial Narrow" w:hAnsi="Arial Narrow"/>
              </w:rPr>
              <w:t>0.52</w:t>
            </w:r>
          </w:p>
          <w:p w14:paraId="2A0753A3" w14:textId="77777777" w:rsidR="003A5973" w:rsidRDefault="003A5973" w:rsidP="005F2DC6">
            <w:pPr>
              <w:jc w:val="center"/>
              <w:rPr>
                <w:rFonts w:ascii="Arial Narrow" w:hAnsi="Arial Narrow"/>
              </w:rPr>
            </w:pPr>
          </w:p>
          <w:p w14:paraId="76204C55" w14:textId="77777777" w:rsidR="003A5973" w:rsidRDefault="003A5973" w:rsidP="005F2DC6">
            <w:pPr>
              <w:jc w:val="center"/>
              <w:rPr>
                <w:rFonts w:ascii="Arial Narrow" w:hAnsi="Arial Narrow"/>
              </w:rPr>
            </w:pPr>
            <w:r>
              <w:rPr>
                <w:rFonts w:ascii="Arial Narrow" w:hAnsi="Arial Narrow"/>
              </w:rPr>
              <w:t>0.67</w:t>
            </w:r>
          </w:p>
          <w:p w14:paraId="501D5AF4" w14:textId="77777777" w:rsidR="003A5973" w:rsidRDefault="003A5973" w:rsidP="005F2DC6">
            <w:pPr>
              <w:jc w:val="center"/>
              <w:rPr>
                <w:rFonts w:ascii="Arial Narrow" w:hAnsi="Arial Narrow"/>
              </w:rPr>
            </w:pPr>
          </w:p>
          <w:p w14:paraId="11372912" w14:textId="77777777" w:rsidR="003A5973" w:rsidRPr="00D63026" w:rsidRDefault="003A5973" w:rsidP="005F2DC6">
            <w:pPr>
              <w:jc w:val="center"/>
              <w:rPr>
                <w:rFonts w:ascii="Arial Narrow" w:hAnsi="Arial Narrow"/>
              </w:rPr>
            </w:pPr>
            <w:r>
              <w:rPr>
                <w:rFonts w:ascii="Arial Narrow" w:hAnsi="Arial Narrow"/>
              </w:rPr>
              <w:t>0.52</w:t>
            </w:r>
          </w:p>
        </w:tc>
        <w:tc>
          <w:tcPr>
            <w:tcW w:w="1510" w:type="dxa"/>
          </w:tcPr>
          <w:p w14:paraId="0C2F56A2" w14:textId="77777777" w:rsidR="003A5973" w:rsidRDefault="003A5973" w:rsidP="005F2DC6">
            <w:pPr>
              <w:jc w:val="center"/>
              <w:rPr>
                <w:rFonts w:ascii="Arial Narrow" w:hAnsi="Arial Narrow"/>
              </w:rPr>
            </w:pPr>
            <w:r>
              <w:rPr>
                <w:rFonts w:ascii="Arial Narrow" w:hAnsi="Arial Narrow"/>
              </w:rPr>
              <w:t>1000</w:t>
            </w:r>
          </w:p>
          <w:p w14:paraId="0F1B3615" w14:textId="77777777" w:rsidR="003A5973" w:rsidRDefault="003A5973" w:rsidP="005F2DC6">
            <w:pPr>
              <w:jc w:val="center"/>
              <w:rPr>
                <w:rFonts w:ascii="Arial Narrow" w:hAnsi="Arial Narrow"/>
              </w:rPr>
            </w:pPr>
          </w:p>
          <w:p w14:paraId="21F68412" w14:textId="77777777" w:rsidR="003A5973" w:rsidRDefault="003A5973" w:rsidP="005F2DC6">
            <w:pPr>
              <w:jc w:val="center"/>
              <w:rPr>
                <w:rFonts w:ascii="Arial Narrow" w:hAnsi="Arial Narrow"/>
              </w:rPr>
            </w:pPr>
            <w:r>
              <w:rPr>
                <w:rFonts w:ascii="Arial Narrow" w:hAnsi="Arial Narrow"/>
              </w:rPr>
              <w:t>880</w:t>
            </w:r>
          </w:p>
          <w:p w14:paraId="0935621C" w14:textId="77777777" w:rsidR="003A5973" w:rsidRDefault="003A5973" w:rsidP="005F2DC6">
            <w:pPr>
              <w:jc w:val="center"/>
              <w:rPr>
                <w:rFonts w:ascii="Arial Narrow" w:hAnsi="Arial Narrow"/>
              </w:rPr>
            </w:pPr>
          </w:p>
          <w:p w14:paraId="60018F28"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36DDDA35" w14:textId="77777777" w:rsidR="003A5973" w:rsidRDefault="003A5973" w:rsidP="005F2DC6">
            <w:pPr>
              <w:jc w:val="center"/>
              <w:rPr>
                <w:rFonts w:ascii="Arial Narrow" w:hAnsi="Arial Narrow"/>
              </w:rPr>
            </w:pPr>
            <w:r>
              <w:rPr>
                <w:rFonts w:ascii="Arial Narrow" w:hAnsi="Arial Narrow"/>
              </w:rPr>
              <w:t>1300</w:t>
            </w:r>
          </w:p>
          <w:p w14:paraId="7808F393" w14:textId="77777777" w:rsidR="003A5973" w:rsidRDefault="003A5973" w:rsidP="005F2DC6">
            <w:pPr>
              <w:jc w:val="center"/>
              <w:rPr>
                <w:rFonts w:ascii="Arial Narrow" w:hAnsi="Arial Narrow"/>
              </w:rPr>
            </w:pPr>
          </w:p>
          <w:p w14:paraId="0A7543D2" w14:textId="77777777" w:rsidR="003A5973" w:rsidRDefault="003A5973" w:rsidP="005F2DC6">
            <w:pPr>
              <w:jc w:val="center"/>
              <w:rPr>
                <w:rFonts w:ascii="Arial Narrow" w:hAnsi="Arial Narrow"/>
              </w:rPr>
            </w:pPr>
            <w:r>
              <w:rPr>
                <w:rFonts w:ascii="Arial Narrow" w:hAnsi="Arial Narrow"/>
              </w:rPr>
              <w:t>1250</w:t>
            </w:r>
          </w:p>
          <w:p w14:paraId="4FB774AD" w14:textId="77777777" w:rsidR="003A5973" w:rsidRDefault="003A5973" w:rsidP="005F2DC6">
            <w:pPr>
              <w:jc w:val="center"/>
              <w:rPr>
                <w:rFonts w:ascii="Arial Narrow" w:hAnsi="Arial Narrow"/>
              </w:rPr>
            </w:pPr>
          </w:p>
          <w:p w14:paraId="4C040330" w14:textId="77777777" w:rsidR="003A5973" w:rsidRPr="00D63026" w:rsidRDefault="003A5973" w:rsidP="005F2DC6">
            <w:pPr>
              <w:jc w:val="center"/>
              <w:rPr>
                <w:rFonts w:ascii="Arial Narrow" w:hAnsi="Arial Narrow"/>
              </w:rPr>
            </w:pPr>
            <w:r>
              <w:rPr>
                <w:rFonts w:ascii="Arial Narrow" w:hAnsi="Arial Narrow"/>
              </w:rPr>
              <w:t>1300</w:t>
            </w:r>
          </w:p>
        </w:tc>
        <w:tc>
          <w:tcPr>
            <w:tcW w:w="1511" w:type="dxa"/>
          </w:tcPr>
          <w:p w14:paraId="50FB2952" w14:textId="77777777" w:rsidR="003A5973" w:rsidRDefault="003A5973" w:rsidP="005F2DC6">
            <w:pPr>
              <w:jc w:val="center"/>
              <w:rPr>
                <w:rFonts w:ascii="Arial Narrow" w:hAnsi="Arial Narrow"/>
              </w:rPr>
            </w:pPr>
            <w:r>
              <w:rPr>
                <w:rFonts w:ascii="Arial Narrow" w:hAnsi="Arial Narrow"/>
              </w:rPr>
              <w:t>0.015</w:t>
            </w:r>
          </w:p>
          <w:p w14:paraId="4E6D034F" w14:textId="77777777" w:rsidR="003A5973" w:rsidRDefault="003A5973" w:rsidP="005F2DC6">
            <w:pPr>
              <w:jc w:val="center"/>
              <w:rPr>
                <w:rFonts w:ascii="Arial Narrow" w:hAnsi="Arial Narrow"/>
              </w:rPr>
            </w:pPr>
          </w:p>
          <w:p w14:paraId="4724C358" w14:textId="77777777" w:rsidR="003A5973" w:rsidRDefault="003A5973" w:rsidP="005F2DC6">
            <w:pPr>
              <w:jc w:val="center"/>
              <w:rPr>
                <w:rFonts w:ascii="Arial Narrow" w:hAnsi="Arial Narrow"/>
              </w:rPr>
            </w:pPr>
            <w:r>
              <w:rPr>
                <w:rFonts w:ascii="Arial Narrow" w:hAnsi="Arial Narrow"/>
              </w:rPr>
              <w:t>0.150</w:t>
            </w:r>
          </w:p>
          <w:p w14:paraId="6866D20B" w14:textId="77777777" w:rsidR="003A5973" w:rsidRDefault="003A5973" w:rsidP="005F2DC6">
            <w:pPr>
              <w:jc w:val="center"/>
              <w:rPr>
                <w:rFonts w:ascii="Arial Narrow" w:hAnsi="Arial Narrow"/>
              </w:rPr>
            </w:pPr>
          </w:p>
          <w:p w14:paraId="4B94F059" w14:textId="77777777" w:rsidR="003A5973" w:rsidRPr="00D63026" w:rsidRDefault="003A5973" w:rsidP="005F2DC6">
            <w:pPr>
              <w:jc w:val="center"/>
              <w:rPr>
                <w:rFonts w:ascii="Arial Narrow" w:hAnsi="Arial Narrow"/>
              </w:rPr>
            </w:pPr>
            <w:r>
              <w:rPr>
                <w:rFonts w:ascii="Arial Narrow" w:hAnsi="Arial Narrow"/>
              </w:rPr>
              <w:t>0.015</w:t>
            </w:r>
          </w:p>
        </w:tc>
      </w:tr>
      <w:tr w:rsidR="003A5973" w:rsidRPr="00D63026" w14:paraId="32D0BDD9" w14:textId="77777777" w:rsidTr="005F2DC6">
        <w:tc>
          <w:tcPr>
            <w:tcW w:w="1696" w:type="dxa"/>
          </w:tcPr>
          <w:p w14:paraId="34B49FB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Floor</w:t>
            </w:r>
            <w:proofErr w:type="spellEnd"/>
            <w:r w:rsidRPr="00BD21F3">
              <w:rPr>
                <w:rFonts w:ascii="Arial Narrow" w:hAnsi="Arial Narrow"/>
                <w:b/>
              </w:rPr>
              <w:t xml:space="preserve"> on </w:t>
            </w:r>
            <w:proofErr w:type="spellStart"/>
            <w:r w:rsidRPr="00BD21F3">
              <w:rPr>
                <w:rFonts w:ascii="Arial Narrow" w:hAnsi="Arial Narrow"/>
                <w:b/>
              </w:rPr>
              <w:t>solid</w:t>
            </w:r>
            <w:proofErr w:type="spellEnd"/>
            <w:r w:rsidRPr="00BD21F3">
              <w:rPr>
                <w:rFonts w:ascii="Arial Narrow" w:hAnsi="Arial Narrow"/>
                <w:b/>
              </w:rPr>
              <w:t xml:space="preserve"> </w:t>
            </w:r>
            <w:proofErr w:type="spellStart"/>
            <w:r w:rsidRPr="00BD21F3">
              <w:rPr>
                <w:rFonts w:ascii="Arial Narrow" w:hAnsi="Arial Narrow"/>
                <w:b/>
              </w:rPr>
              <w:t>ground</w:t>
            </w:r>
            <w:proofErr w:type="spellEnd"/>
          </w:p>
        </w:tc>
        <w:tc>
          <w:tcPr>
            <w:tcW w:w="1324" w:type="dxa"/>
          </w:tcPr>
          <w:p w14:paraId="105F6501"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Stoneware</w:t>
            </w:r>
            <w:proofErr w:type="spellEnd"/>
            <w:r>
              <w:rPr>
                <w:rFonts w:ascii="Arial Narrow" w:hAnsi="Arial Narrow"/>
              </w:rPr>
              <w:t xml:space="preserve"> </w:t>
            </w:r>
            <w:proofErr w:type="spellStart"/>
            <w:r>
              <w:rPr>
                <w:rFonts w:ascii="Arial Narrow" w:hAnsi="Arial Narrow"/>
              </w:rPr>
              <w:t>tiles</w:t>
            </w:r>
            <w:proofErr w:type="spellEnd"/>
          </w:p>
          <w:p w14:paraId="36B29C13" w14:textId="77777777" w:rsidR="003A5973" w:rsidRDefault="003A5973" w:rsidP="005F2DC6">
            <w:pPr>
              <w:jc w:val="center"/>
              <w:rPr>
                <w:rFonts w:ascii="Arial Narrow" w:hAnsi="Arial Narrow"/>
              </w:rPr>
            </w:pPr>
            <w:r>
              <w:rPr>
                <w:rFonts w:ascii="Arial Narrow" w:hAnsi="Arial Narrow"/>
              </w:rPr>
              <w:t>-</w:t>
            </w:r>
            <w:proofErr w:type="spellStart"/>
            <w:r>
              <w:rPr>
                <w:rFonts w:ascii="Arial Narrow" w:hAnsi="Arial Narrow"/>
              </w:rPr>
              <w:t>hemp</w:t>
            </w:r>
            <w:proofErr w:type="spellEnd"/>
            <w:r>
              <w:rPr>
                <w:rFonts w:ascii="Arial Narrow" w:hAnsi="Arial Narrow"/>
              </w:rPr>
              <w:t xml:space="preserve"> </w:t>
            </w:r>
            <w:proofErr w:type="spellStart"/>
            <w:r>
              <w:rPr>
                <w:rFonts w:ascii="Arial Narrow" w:hAnsi="Arial Narrow"/>
              </w:rPr>
              <w:t>wool</w:t>
            </w:r>
            <w:proofErr w:type="spellEnd"/>
          </w:p>
          <w:p w14:paraId="7D1A4E07" w14:textId="77777777" w:rsidR="003A5973" w:rsidRPr="00D63026" w:rsidRDefault="003A5973" w:rsidP="005F2DC6">
            <w:pPr>
              <w:jc w:val="center"/>
              <w:rPr>
                <w:rFonts w:ascii="Arial Narrow" w:hAnsi="Arial Narrow"/>
              </w:rPr>
            </w:pPr>
            <w:r>
              <w:rPr>
                <w:rFonts w:ascii="Arial Narrow" w:hAnsi="Arial Narrow"/>
              </w:rPr>
              <w:t>-</w:t>
            </w:r>
            <w:proofErr w:type="spellStart"/>
            <w:r>
              <w:rPr>
                <w:rFonts w:ascii="Arial Narrow" w:hAnsi="Arial Narrow"/>
              </w:rPr>
              <w:t>Concrete</w:t>
            </w:r>
            <w:proofErr w:type="spellEnd"/>
          </w:p>
        </w:tc>
        <w:tc>
          <w:tcPr>
            <w:tcW w:w="1510" w:type="dxa"/>
          </w:tcPr>
          <w:p w14:paraId="75306D88" w14:textId="77777777" w:rsidR="003A5973" w:rsidRDefault="003A5973" w:rsidP="005F2DC6">
            <w:pPr>
              <w:jc w:val="center"/>
              <w:rPr>
                <w:rFonts w:ascii="Arial Narrow" w:hAnsi="Arial Narrow"/>
              </w:rPr>
            </w:pPr>
            <w:r>
              <w:rPr>
                <w:rFonts w:ascii="Arial Narrow" w:hAnsi="Arial Narrow"/>
              </w:rPr>
              <w:t>1.20</w:t>
            </w:r>
          </w:p>
          <w:p w14:paraId="5DE6F882" w14:textId="77777777" w:rsidR="003A5973" w:rsidRDefault="003A5973" w:rsidP="005F2DC6">
            <w:pPr>
              <w:jc w:val="center"/>
              <w:rPr>
                <w:rFonts w:ascii="Arial Narrow" w:hAnsi="Arial Narrow"/>
              </w:rPr>
            </w:pPr>
          </w:p>
          <w:p w14:paraId="00D8880B" w14:textId="77777777" w:rsidR="003A5973" w:rsidRDefault="003A5973" w:rsidP="005F2DC6">
            <w:pPr>
              <w:jc w:val="center"/>
              <w:rPr>
                <w:rFonts w:ascii="Arial Narrow" w:hAnsi="Arial Narrow"/>
              </w:rPr>
            </w:pPr>
            <w:r>
              <w:rPr>
                <w:rFonts w:ascii="Arial Narrow" w:hAnsi="Arial Narrow"/>
              </w:rPr>
              <w:t>0.038</w:t>
            </w:r>
          </w:p>
          <w:p w14:paraId="0DE7C84B" w14:textId="77777777" w:rsidR="003A5973" w:rsidRPr="00D63026" w:rsidRDefault="003A5973" w:rsidP="005F2DC6">
            <w:pPr>
              <w:jc w:val="center"/>
              <w:rPr>
                <w:rFonts w:ascii="Arial Narrow" w:hAnsi="Arial Narrow"/>
              </w:rPr>
            </w:pPr>
            <w:r>
              <w:rPr>
                <w:rFonts w:ascii="Arial Narrow" w:hAnsi="Arial Narrow"/>
              </w:rPr>
              <w:t>1.75</w:t>
            </w:r>
          </w:p>
        </w:tc>
        <w:tc>
          <w:tcPr>
            <w:tcW w:w="1510" w:type="dxa"/>
          </w:tcPr>
          <w:p w14:paraId="0FFBA4DD" w14:textId="77777777" w:rsidR="003A5973" w:rsidRDefault="003A5973" w:rsidP="005F2DC6">
            <w:pPr>
              <w:jc w:val="center"/>
              <w:rPr>
                <w:rFonts w:ascii="Arial Narrow" w:hAnsi="Arial Narrow"/>
              </w:rPr>
            </w:pPr>
            <w:r>
              <w:rPr>
                <w:rFonts w:ascii="Arial Narrow" w:hAnsi="Arial Narrow"/>
              </w:rPr>
              <w:t>1000</w:t>
            </w:r>
          </w:p>
          <w:p w14:paraId="43F0796E" w14:textId="77777777" w:rsidR="003A5973" w:rsidRDefault="003A5973" w:rsidP="005F2DC6">
            <w:pPr>
              <w:jc w:val="center"/>
              <w:rPr>
                <w:rFonts w:ascii="Arial Narrow" w:hAnsi="Arial Narrow"/>
              </w:rPr>
            </w:pPr>
          </w:p>
          <w:p w14:paraId="7B6F498F" w14:textId="77777777" w:rsidR="003A5973" w:rsidRDefault="003A5973" w:rsidP="005F2DC6">
            <w:pPr>
              <w:jc w:val="center"/>
              <w:rPr>
                <w:rFonts w:ascii="Arial Narrow" w:hAnsi="Arial Narrow"/>
              </w:rPr>
            </w:pPr>
            <w:r>
              <w:rPr>
                <w:rFonts w:ascii="Arial Narrow" w:hAnsi="Arial Narrow"/>
              </w:rPr>
              <w:t>1600</w:t>
            </w:r>
          </w:p>
          <w:p w14:paraId="7765FE50" w14:textId="77777777" w:rsidR="003A5973" w:rsidRPr="00D63026" w:rsidRDefault="003A5973" w:rsidP="005F2DC6">
            <w:pPr>
              <w:jc w:val="center"/>
              <w:rPr>
                <w:rFonts w:ascii="Arial Narrow" w:hAnsi="Arial Narrow"/>
              </w:rPr>
            </w:pPr>
            <w:r>
              <w:rPr>
                <w:rFonts w:ascii="Arial Narrow" w:hAnsi="Arial Narrow"/>
              </w:rPr>
              <w:t>653</w:t>
            </w:r>
          </w:p>
        </w:tc>
        <w:tc>
          <w:tcPr>
            <w:tcW w:w="1511" w:type="dxa"/>
          </w:tcPr>
          <w:p w14:paraId="1EDA3D93" w14:textId="77777777" w:rsidR="003A5973" w:rsidRDefault="003A5973" w:rsidP="005F2DC6">
            <w:pPr>
              <w:jc w:val="center"/>
              <w:rPr>
                <w:rFonts w:ascii="Arial Narrow" w:hAnsi="Arial Narrow"/>
              </w:rPr>
            </w:pPr>
            <w:r>
              <w:rPr>
                <w:rFonts w:ascii="Arial Narrow" w:hAnsi="Arial Narrow"/>
              </w:rPr>
              <w:t>2000</w:t>
            </w:r>
          </w:p>
          <w:p w14:paraId="3578E348" w14:textId="77777777" w:rsidR="003A5973" w:rsidRDefault="003A5973" w:rsidP="005F2DC6">
            <w:pPr>
              <w:jc w:val="center"/>
              <w:rPr>
                <w:rFonts w:ascii="Arial Narrow" w:hAnsi="Arial Narrow"/>
              </w:rPr>
            </w:pPr>
          </w:p>
          <w:p w14:paraId="79B40171" w14:textId="77777777" w:rsidR="003A5973" w:rsidRDefault="003A5973" w:rsidP="005F2DC6">
            <w:pPr>
              <w:jc w:val="center"/>
              <w:rPr>
                <w:rFonts w:ascii="Arial Narrow" w:hAnsi="Arial Narrow"/>
              </w:rPr>
            </w:pPr>
            <w:r>
              <w:rPr>
                <w:rFonts w:ascii="Arial Narrow" w:hAnsi="Arial Narrow"/>
              </w:rPr>
              <w:t>30</w:t>
            </w:r>
          </w:p>
          <w:p w14:paraId="09A8466A" w14:textId="77777777" w:rsidR="003A5973" w:rsidRPr="00D63026" w:rsidRDefault="003A5973" w:rsidP="005F2DC6">
            <w:pPr>
              <w:jc w:val="center"/>
              <w:rPr>
                <w:rFonts w:ascii="Arial Narrow" w:hAnsi="Arial Narrow"/>
              </w:rPr>
            </w:pPr>
            <w:r>
              <w:rPr>
                <w:rFonts w:ascii="Arial Narrow" w:hAnsi="Arial Narrow"/>
              </w:rPr>
              <w:t>2100</w:t>
            </w:r>
          </w:p>
        </w:tc>
        <w:tc>
          <w:tcPr>
            <w:tcW w:w="1511" w:type="dxa"/>
          </w:tcPr>
          <w:p w14:paraId="17A1F573" w14:textId="77777777" w:rsidR="003A5973" w:rsidRDefault="003A5973" w:rsidP="005F2DC6">
            <w:pPr>
              <w:jc w:val="center"/>
              <w:rPr>
                <w:rFonts w:ascii="Arial Narrow" w:hAnsi="Arial Narrow"/>
              </w:rPr>
            </w:pPr>
            <w:r>
              <w:rPr>
                <w:rFonts w:ascii="Arial Narrow" w:hAnsi="Arial Narrow"/>
              </w:rPr>
              <w:t>0.005</w:t>
            </w:r>
          </w:p>
          <w:p w14:paraId="3B52054F" w14:textId="77777777" w:rsidR="003A5973" w:rsidRDefault="003A5973" w:rsidP="005F2DC6">
            <w:pPr>
              <w:jc w:val="center"/>
              <w:rPr>
                <w:rFonts w:ascii="Arial Narrow" w:hAnsi="Arial Narrow"/>
              </w:rPr>
            </w:pPr>
          </w:p>
          <w:p w14:paraId="54A27AF2" w14:textId="77777777" w:rsidR="003A5973" w:rsidRDefault="003A5973" w:rsidP="005F2DC6">
            <w:pPr>
              <w:jc w:val="center"/>
              <w:rPr>
                <w:rFonts w:ascii="Arial Narrow" w:hAnsi="Arial Narrow"/>
              </w:rPr>
            </w:pPr>
            <w:r>
              <w:rPr>
                <w:rFonts w:ascii="Arial Narrow" w:hAnsi="Arial Narrow"/>
              </w:rPr>
              <w:t>0.100</w:t>
            </w:r>
          </w:p>
          <w:p w14:paraId="7853682F" w14:textId="77777777" w:rsidR="003A5973" w:rsidRPr="00D63026" w:rsidRDefault="003A5973" w:rsidP="005F2DC6">
            <w:pPr>
              <w:jc w:val="center"/>
              <w:rPr>
                <w:rFonts w:ascii="Arial Narrow" w:hAnsi="Arial Narrow"/>
              </w:rPr>
            </w:pPr>
            <w:r>
              <w:rPr>
                <w:rFonts w:ascii="Arial Narrow" w:hAnsi="Arial Narrow"/>
              </w:rPr>
              <w:t>0.100</w:t>
            </w:r>
          </w:p>
        </w:tc>
      </w:tr>
      <w:tr w:rsidR="003A5973" w:rsidRPr="00D63026" w14:paraId="23DFE8B7" w14:textId="77777777" w:rsidTr="005F2DC6">
        <w:tc>
          <w:tcPr>
            <w:tcW w:w="1696" w:type="dxa"/>
          </w:tcPr>
          <w:p w14:paraId="0D100188" w14:textId="77777777" w:rsidR="003A5973" w:rsidRPr="00BD21F3" w:rsidRDefault="003A5973" w:rsidP="005F2DC6">
            <w:pPr>
              <w:jc w:val="center"/>
              <w:rPr>
                <w:rFonts w:ascii="Arial Narrow" w:hAnsi="Arial Narrow"/>
                <w:b/>
              </w:rPr>
            </w:pPr>
            <w:r w:rsidRPr="00BD21F3">
              <w:rPr>
                <w:rFonts w:ascii="Arial Narrow" w:hAnsi="Arial Narrow"/>
                <w:b/>
              </w:rPr>
              <w:t>Glass entrance</w:t>
            </w:r>
          </w:p>
          <w:p w14:paraId="3A176DC3" w14:textId="77777777" w:rsidR="003A5973" w:rsidRPr="00BD21F3" w:rsidRDefault="003A5973" w:rsidP="005F2DC6">
            <w:pPr>
              <w:jc w:val="center"/>
              <w:rPr>
                <w:rFonts w:ascii="Arial Narrow" w:hAnsi="Arial Narrow"/>
                <w:b/>
              </w:rPr>
            </w:pPr>
            <w:proofErr w:type="spellStart"/>
            <w:r w:rsidRPr="00BD21F3">
              <w:rPr>
                <w:rFonts w:ascii="Arial Narrow" w:hAnsi="Arial Narrow"/>
                <w:b/>
              </w:rPr>
              <w:t>door</w:t>
            </w:r>
            <w:proofErr w:type="spellEnd"/>
          </w:p>
        </w:tc>
        <w:tc>
          <w:tcPr>
            <w:tcW w:w="1324" w:type="dxa"/>
          </w:tcPr>
          <w:p w14:paraId="2FDAA3E3" w14:textId="77777777" w:rsidR="003A5973" w:rsidRPr="00D63026" w:rsidRDefault="003A5973" w:rsidP="005F2DC6">
            <w:pPr>
              <w:jc w:val="center"/>
              <w:rPr>
                <w:rFonts w:ascii="Arial Narrow" w:hAnsi="Arial Narrow"/>
              </w:rPr>
            </w:pPr>
            <w:r>
              <w:rPr>
                <w:rFonts w:ascii="Arial Narrow" w:hAnsi="Arial Narrow"/>
              </w:rPr>
              <w:t>Glass</w:t>
            </w:r>
          </w:p>
        </w:tc>
        <w:tc>
          <w:tcPr>
            <w:tcW w:w="1510" w:type="dxa"/>
          </w:tcPr>
          <w:p w14:paraId="71CE1154" w14:textId="77777777" w:rsidR="003A5973" w:rsidRPr="00D63026" w:rsidRDefault="003A5973" w:rsidP="005F2DC6">
            <w:pPr>
              <w:jc w:val="center"/>
              <w:rPr>
                <w:rFonts w:ascii="Arial Narrow" w:hAnsi="Arial Narrow"/>
              </w:rPr>
            </w:pPr>
            <w:r>
              <w:rPr>
                <w:rFonts w:ascii="Arial Narrow" w:hAnsi="Arial Narrow"/>
              </w:rPr>
              <w:t>1.15</w:t>
            </w:r>
          </w:p>
        </w:tc>
        <w:tc>
          <w:tcPr>
            <w:tcW w:w="1510" w:type="dxa"/>
          </w:tcPr>
          <w:p w14:paraId="097BC9DE"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6CFBF0FC" w14:textId="77777777" w:rsidR="003A5973" w:rsidRPr="00D63026" w:rsidRDefault="003A5973" w:rsidP="005F2DC6">
            <w:pPr>
              <w:jc w:val="center"/>
              <w:rPr>
                <w:rFonts w:ascii="Arial Narrow" w:hAnsi="Arial Narrow"/>
              </w:rPr>
            </w:pPr>
            <w:r>
              <w:rPr>
                <w:rFonts w:ascii="Arial Narrow" w:hAnsi="Arial Narrow"/>
              </w:rPr>
              <w:t>840</w:t>
            </w:r>
          </w:p>
        </w:tc>
        <w:tc>
          <w:tcPr>
            <w:tcW w:w="1511" w:type="dxa"/>
          </w:tcPr>
          <w:p w14:paraId="1858DB40" w14:textId="77777777" w:rsidR="003A5973" w:rsidRPr="00D63026" w:rsidRDefault="003A5973" w:rsidP="005F2DC6">
            <w:pPr>
              <w:jc w:val="center"/>
              <w:rPr>
                <w:rFonts w:ascii="Arial Narrow" w:hAnsi="Arial Narrow"/>
              </w:rPr>
            </w:pPr>
            <w:r>
              <w:rPr>
                <w:rFonts w:ascii="Arial Narrow" w:hAnsi="Arial Narrow"/>
              </w:rPr>
              <w:t>0.005</w:t>
            </w:r>
          </w:p>
        </w:tc>
      </w:tr>
      <w:tr w:rsidR="003A5973" w:rsidRPr="00D63026" w14:paraId="2ABC8849" w14:textId="77777777" w:rsidTr="005F2DC6">
        <w:tc>
          <w:tcPr>
            <w:tcW w:w="1696" w:type="dxa"/>
          </w:tcPr>
          <w:p w14:paraId="5FEF6C60" w14:textId="77777777" w:rsidR="003A5973" w:rsidRPr="00BD21F3" w:rsidRDefault="003A5973" w:rsidP="005F2DC6">
            <w:pPr>
              <w:jc w:val="center"/>
              <w:rPr>
                <w:rFonts w:ascii="Arial Narrow" w:hAnsi="Arial Narrow"/>
                <w:b/>
              </w:rPr>
            </w:pPr>
            <w:proofErr w:type="spellStart"/>
            <w:r w:rsidRPr="00BD21F3">
              <w:rPr>
                <w:rFonts w:ascii="Arial Narrow" w:hAnsi="Arial Narrow"/>
                <w:b/>
              </w:rPr>
              <w:t>Interior</w:t>
            </w:r>
            <w:proofErr w:type="spellEnd"/>
            <w:r w:rsidRPr="00BD21F3">
              <w:rPr>
                <w:rFonts w:ascii="Arial Narrow" w:hAnsi="Arial Narrow"/>
                <w:b/>
              </w:rPr>
              <w:t xml:space="preserve"> </w:t>
            </w:r>
            <w:proofErr w:type="spellStart"/>
            <w:r w:rsidRPr="00BD21F3">
              <w:rPr>
                <w:rFonts w:ascii="Arial Narrow" w:hAnsi="Arial Narrow"/>
                <w:b/>
              </w:rPr>
              <w:t>door</w:t>
            </w:r>
            <w:proofErr w:type="spellEnd"/>
          </w:p>
        </w:tc>
        <w:tc>
          <w:tcPr>
            <w:tcW w:w="1324" w:type="dxa"/>
          </w:tcPr>
          <w:p w14:paraId="7F1D8C0B" w14:textId="77777777" w:rsidR="003A5973" w:rsidRPr="00D63026" w:rsidRDefault="003A5973" w:rsidP="005F2DC6">
            <w:pPr>
              <w:jc w:val="center"/>
              <w:rPr>
                <w:rFonts w:ascii="Arial Narrow" w:hAnsi="Arial Narrow"/>
              </w:rPr>
            </w:pPr>
            <w:r>
              <w:rPr>
                <w:rFonts w:ascii="Arial Narrow" w:hAnsi="Arial Narrow"/>
              </w:rPr>
              <w:t>Wood</w:t>
            </w:r>
          </w:p>
        </w:tc>
        <w:tc>
          <w:tcPr>
            <w:tcW w:w="1510" w:type="dxa"/>
          </w:tcPr>
          <w:p w14:paraId="2B9274CA" w14:textId="77777777" w:rsidR="003A5973" w:rsidRPr="00D63026" w:rsidRDefault="003A5973" w:rsidP="005F2DC6">
            <w:pPr>
              <w:jc w:val="center"/>
              <w:rPr>
                <w:rFonts w:ascii="Arial Narrow" w:hAnsi="Arial Narrow"/>
              </w:rPr>
            </w:pPr>
            <w:r>
              <w:rPr>
                <w:rFonts w:ascii="Arial Narrow" w:hAnsi="Arial Narrow"/>
              </w:rPr>
              <w:t>0.12</w:t>
            </w:r>
          </w:p>
        </w:tc>
        <w:tc>
          <w:tcPr>
            <w:tcW w:w="1510" w:type="dxa"/>
          </w:tcPr>
          <w:p w14:paraId="2C97275A" w14:textId="77777777" w:rsidR="003A5973" w:rsidRPr="00D63026" w:rsidRDefault="003A5973" w:rsidP="005F2DC6">
            <w:pPr>
              <w:jc w:val="center"/>
              <w:rPr>
                <w:rFonts w:ascii="Arial Narrow" w:hAnsi="Arial Narrow"/>
              </w:rPr>
            </w:pPr>
            <w:r>
              <w:rPr>
                <w:rFonts w:ascii="Arial Narrow" w:hAnsi="Arial Narrow"/>
              </w:rPr>
              <w:t>2510</w:t>
            </w:r>
          </w:p>
        </w:tc>
        <w:tc>
          <w:tcPr>
            <w:tcW w:w="1511" w:type="dxa"/>
          </w:tcPr>
          <w:p w14:paraId="3DCD637D" w14:textId="77777777" w:rsidR="003A5973" w:rsidRPr="00D63026" w:rsidRDefault="003A5973" w:rsidP="005F2DC6">
            <w:pPr>
              <w:jc w:val="center"/>
              <w:rPr>
                <w:rFonts w:ascii="Arial Narrow" w:hAnsi="Arial Narrow"/>
              </w:rPr>
            </w:pPr>
            <w:r>
              <w:rPr>
                <w:rFonts w:ascii="Arial Narrow" w:hAnsi="Arial Narrow"/>
              </w:rPr>
              <w:t>593</w:t>
            </w:r>
          </w:p>
        </w:tc>
        <w:tc>
          <w:tcPr>
            <w:tcW w:w="1511" w:type="dxa"/>
          </w:tcPr>
          <w:p w14:paraId="0B6E8A4E" w14:textId="77777777" w:rsidR="003A5973" w:rsidRPr="00D63026" w:rsidRDefault="003A5973" w:rsidP="005F2DC6">
            <w:pPr>
              <w:jc w:val="center"/>
              <w:rPr>
                <w:rFonts w:ascii="Arial Narrow" w:hAnsi="Arial Narrow"/>
              </w:rPr>
            </w:pPr>
            <w:r>
              <w:rPr>
                <w:rFonts w:ascii="Arial Narrow" w:hAnsi="Arial Narrow"/>
              </w:rPr>
              <w:t>0.035</w:t>
            </w:r>
          </w:p>
        </w:tc>
      </w:tr>
      <w:tr w:rsidR="003A5973" w:rsidRPr="00D63026" w14:paraId="43DD6DCB" w14:textId="77777777" w:rsidTr="005F2DC6">
        <w:tc>
          <w:tcPr>
            <w:tcW w:w="1696" w:type="dxa"/>
          </w:tcPr>
          <w:p w14:paraId="1DC529F8" w14:textId="77777777" w:rsidR="003A5973" w:rsidRPr="00BD21F3" w:rsidRDefault="003A5973" w:rsidP="005F2DC6">
            <w:pPr>
              <w:jc w:val="center"/>
              <w:rPr>
                <w:rFonts w:ascii="Arial Narrow" w:hAnsi="Arial Narrow"/>
                <w:b/>
              </w:rPr>
            </w:pPr>
            <w:r w:rsidRPr="00BD21F3">
              <w:rPr>
                <w:rFonts w:ascii="Arial Narrow" w:hAnsi="Arial Narrow"/>
                <w:b/>
              </w:rPr>
              <w:t xml:space="preserve">Windows (single </w:t>
            </w:r>
            <w:proofErr w:type="spellStart"/>
            <w:r w:rsidRPr="00BD21F3">
              <w:rPr>
                <w:rFonts w:ascii="Arial Narrow" w:hAnsi="Arial Narrow"/>
                <w:b/>
              </w:rPr>
              <w:t>glazing</w:t>
            </w:r>
            <w:proofErr w:type="spellEnd"/>
            <w:r w:rsidRPr="00BD21F3">
              <w:rPr>
                <w:rFonts w:ascii="Arial Narrow" w:hAnsi="Arial Narrow"/>
                <w:b/>
              </w:rPr>
              <w:t>)</w:t>
            </w:r>
          </w:p>
        </w:tc>
        <w:tc>
          <w:tcPr>
            <w:tcW w:w="1324" w:type="dxa"/>
          </w:tcPr>
          <w:p w14:paraId="2FE7D394" w14:textId="77777777" w:rsidR="003A5973" w:rsidRDefault="003A5973" w:rsidP="005F2DC6">
            <w:pPr>
              <w:jc w:val="center"/>
              <w:rPr>
                <w:rFonts w:ascii="Arial Narrow" w:hAnsi="Arial Narrow"/>
              </w:rPr>
            </w:pPr>
            <w:r>
              <w:rPr>
                <w:rFonts w:ascii="Arial Narrow" w:hAnsi="Arial Narrow"/>
              </w:rPr>
              <w:t>-Glass</w:t>
            </w:r>
          </w:p>
          <w:p w14:paraId="6BACAF5A" w14:textId="77777777" w:rsidR="003A5973" w:rsidRDefault="003A5973" w:rsidP="005F2DC6">
            <w:pPr>
              <w:jc w:val="center"/>
              <w:rPr>
                <w:rFonts w:ascii="Arial Narrow" w:hAnsi="Arial Narrow"/>
              </w:rPr>
            </w:pPr>
            <w:r>
              <w:rPr>
                <w:rFonts w:ascii="Arial Narrow" w:hAnsi="Arial Narrow"/>
              </w:rPr>
              <w:t>-Argon</w:t>
            </w:r>
          </w:p>
          <w:p w14:paraId="5AD000B0" w14:textId="77777777" w:rsidR="003A5973" w:rsidRPr="00D63026" w:rsidRDefault="003A5973" w:rsidP="005F2DC6">
            <w:pPr>
              <w:jc w:val="center"/>
              <w:rPr>
                <w:rFonts w:ascii="Arial Narrow" w:hAnsi="Arial Narrow"/>
              </w:rPr>
            </w:pPr>
            <w:r>
              <w:rPr>
                <w:rFonts w:ascii="Arial Narrow" w:hAnsi="Arial Narrow"/>
              </w:rPr>
              <w:t>-Glass</w:t>
            </w:r>
          </w:p>
        </w:tc>
        <w:tc>
          <w:tcPr>
            <w:tcW w:w="1510" w:type="dxa"/>
          </w:tcPr>
          <w:p w14:paraId="78B7367A" w14:textId="77777777" w:rsidR="003A5973" w:rsidRDefault="003A5973" w:rsidP="005F2DC6">
            <w:pPr>
              <w:jc w:val="center"/>
              <w:rPr>
                <w:rFonts w:ascii="Arial Narrow" w:hAnsi="Arial Narrow"/>
              </w:rPr>
            </w:pPr>
            <w:r>
              <w:rPr>
                <w:rFonts w:ascii="Arial Narrow" w:hAnsi="Arial Narrow"/>
              </w:rPr>
              <w:t>1.15</w:t>
            </w:r>
          </w:p>
          <w:p w14:paraId="27B1DEA8" w14:textId="77777777" w:rsidR="003A5973" w:rsidRDefault="003A5973" w:rsidP="005F2DC6">
            <w:pPr>
              <w:jc w:val="center"/>
              <w:rPr>
                <w:rFonts w:ascii="Arial Narrow" w:hAnsi="Arial Narrow"/>
              </w:rPr>
            </w:pPr>
            <w:r>
              <w:rPr>
                <w:rFonts w:ascii="Arial Narrow" w:hAnsi="Arial Narrow"/>
              </w:rPr>
              <w:t>0.018</w:t>
            </w:r>
          </w:p>
          <w:p w14:paraId="6DB7A214" w14:textId="77777777" w:rsidR="003A5973" w:rsidRPr="00D63026" w:rsidRDefault="003A5973" w:rsidP="005F2DC6">
            <w:pPr>
              <w:jc w:val="center"/>
              <w:rPr>
                <w:rFonts w:ascii="Arial Narrow" w:hAnsi="Arial Narrow"/>
              </w:rPr>
            </w:pPr>
            <w:r>
              <w:rPr>
                <w:rFonts w:ascii="Arial Narrow" w:hAnsi="Arial Narrow"/>
              </w:rPr>
              <w:t>1.15</w:t>
            </w:r>
          </w:p>
        </w:tc>
        <w:tc>
          <w:tcPr>
            <w:tcW w:w="1510" w:type="dxa"/>
          </w:tcPr>
          <w:p w14:paraId="38D1CB4F" w14:textId="77777777" w:rsidR="003A5973" w:rsidRDefault="003A5973" w:rsidP="005F2DC6">
            <w:pPr>
              <w:jc w:val="center"/>
              <w:rPr>
                <w:rFonts w:ascii="Arial Narrow" w:hAnsi="Arial Narrow"/>
              </w:rPr>
            </w:pPr>
            <w:r>
              <w:rPr>
                <w:rFonts w:ascii="Arial Narrow" w:hAnsi="Arial Narrow"/>
              </w:rPr>
              <w:t>1000</w:t>
            </w:r>
          </w:p>
          <w:p w14:paraId="63715ADB" w14:textId="77777777" w:rsidR="003A5973" w:rsidRDefault="003A5973" w:rsidP="005F2DC6">
            <w:pPr>
              <w:jc w:val="center"/>
              <w:rPr>
                <w:rFonts w:ascii="Arial Narrow" w:hAnsi="Arial Narrow"/>
              </w:rPr>
            </w:pPr>
            <w:r>
              <w:rPr>
                <w:rFonts w:ascii="Arial Narrow" w:hAnsi="Arial Narrow"/>
              </w:rPr>
              <w:t>520</w:t>
            </w:r>
          </w:p>
          <w:p w14:paraId="0EB77680" w14:textId="77777777" w:rsidR="003A5973" w:rsidRPr="00D63026" w:rsidRDefault="003A5973" w:rsidP="005F2DC6">
            <w:pPr>
              <w:jc w:val="center"/>
              <w:rPr>
                <w:rFonts w:ascii="Arial Narrow" w:hAnsi="Arial Narrow"/>
              </w:rPr>
            </w:pPr>
            <w:r>
              <w:rPr>
                <w:rFonts w:ascii="Arial Narrow" w:hAnsi="Arial Narrow"/>
              </w:rPr>
              <w:t>1000</w:t>
            </w:r>
          </w:p>
        </w:tc>
        <w:tc>
          <w:tcPr>
            <w:tcW w:w="1511" w:type="dxa"/>
          </w:tcPr>
          <w:p w14:paraId="2F49D867" w14:textId="77777777" w:rsidR="003A5973" w:rsidRDefault="003A5973" w:rsidP="005F2DC6">
            <w:pPr>
              <w:jc w:val="center"/>
              <w:rPr>
                <w:rFonts w:ascii="Arial Narrow" w:hAnsi="Arial Narrow"/>
              </w:rPr>
            </w:pPr>
            <w:r>
              <w:rPr>
                <w:rFonts w:ascii="Arial Narrow" w:hAnsi="Arial Narrow"/>
              </w:rPr>
              <w:t>840</w:t>
            </w:r>
          </w:p>
          <w:p w14:paraId="3EFFC155" w14:textId="77777777" w:rsidR="003A5973" w:rsidRDefault="003A5973" w:rsidP="005F2DC6">
            <w:pPr>
              <w:jc w:val="center"/>
              <w:rPr>
                <w:rFonts w:ascii="Arial Narrow" w:hAnsi="Arial Narrow"/>
              </w:rPr>
            </w:pPr>
            <w:r>
              <w:rPr>
                <w:rFonts w:ascii="Arial Narrow" w:hAnsi="Arial Narrow"/>
              </w:rPr>
              <w:t>1.70</w:t>
            </w:r>
          </w:p>
          <w:p w14:paraId="74A8B284" w14:textId="77777777" w:rsidR="003A5973" w:rsidRPr="00D63026" w:rsidRDefault="003A5973" w:rsidP="005F2DC6">
            <w:pPr>
              <w:jc w:val="center"/>
              <w:rPr>
                <w:rFonts w:ascii="Arial Narrow" w:hAnsi="Arial Narrow"/>
              </w:rPr>
            </w:pPr>
            <w:r>
              <w:rPr>
                <w:rFonts w:ascii="Arial Narrow" w:hAnsi="Arial Narrow"/>
              </w:rPr>
              <w:t>840</w:t>
            </w:r>
          </w:p>
        </w:tc>
        <w:tc>
          <w:tcPr>
            <w:tcW w:w="1511" w:type="dxa"/>
          </w:tcPr>
          <w:p w14:paraId="06D56D97" w14:textId="77777777" w:rsidR="003A5973" w:rsidRDefault="003A5973" w:rsidP="005F2DC6">
            <w:pPr>
              <w:jc w:val="center"/>
              <w:rPr>
                <w:rFonts w:ascii="Arial Narrow" w:hAnsi="Arial Narrow"/>
              </w:rPr>
            </w:pPr>
            <w:r>
              <w:rPr>
                <w:rFonts w:ascii="Arial Narrow" w:hAnsi="Arial Narrow"/>
              </w:rPr>
              <w:t>0.005</w:t>
            </w:r>
          </w:p>
          <w:p w14:paraId="44D9E23E" w14:textId="77777777" w:rsidR="003A5973" w:rsidRDefault="003A5973" w:rsidP="005F2DC6">
            <w:pPr>
              <w:jc w:val="center"/>
              <w:rPr>
                <w:rFonts w:ascii="Arial Narrow" w:hAnsi="Arial Narrow"/>
              </w:rPr>
            </w:pPr>
            <w:r>
              <w:rPr>
                <w:rFonts w:ascii="Arial Narrow" w:hAnsi="Arial Narrow"/>
              </w:rPr>
              <w:t>0.016</w:t>
            </w:r>
          </w:p>
          <w:p w14:paraId="75C93AB0" w14:textId="77777777" w:rsidR="003A5973" w:rsidRPr="00D63026" w:rsidRDefault="003A5973" w:rsidP="005F2DC6">
            <w:pPr>
              <w:jc w:val="center"/>
              <w:rPr>
                <w:rFonts w:ascii="Arial Narrow" w:hAnsi="Arial Narrow"/>
              </w:rPr>
            </w:pPr>
            <w:r>
              <w:rPr>
                <w:rFonts w:ascii="Arial Narrow" w:hAnsi="Arial Narrow"/>
              </w:rPr>
              <w:t>0.005</w:t>
            </w:r>
          </w:p>
        </w:tc>
      </w:tr>
    </w:tbl>
    <w:p w14:paraId="2FC8AA5E" w14:textId="6BD51193" w:rsidR="00F30921" w:rsidRDefault="00F30921" w:rsidP="00B5542D">
      <w:pPr>
        <w:rPr>
          <w:rFonts w:ascii="Times New Roman" w:hAnsi="Times New Roman" w:cs="Times New Roman"/>
          <w:sz w:val="24"/>
          <w:szCs w:val="24"/>
        </w:rPr>
      </w:pPr>
    </w:p>
    <w:p w14:paraId="403C9344" w14:textId="47F3C093" w:rsidR="004F1EA1" w:rsidRPr="004F1EA1" w:rsidRDefault="00B5542D" w:rsidP="00A4258F">
      <w:pPr>
        <w:jc w:val="both"/>
        <w:rPr>
          <w:rFonts w:ascii="Arial Narrow" w:hAnsi="Arial Narrow" w:cs="Times New Roman"/>
          <w:sz w:val="24"/>
          <w:szCs w:val="24"/>
        </w:rPr>
      </w:pPr>
      <w:r w:rsidRPr="004F1EA1">
        <w:rPr>
          <w:rFonts w:ascii="Arial Narrow" w:hAnsi="Arial Narrow" w:cs="Times New Roman"/>
          <w:b/>
          <w:sz w:val="24"/>
          <w:szCs w:val="24"/>
        </w:rPr>
        <w:t>Table 3</w:t>
      </w:r>
      <w:r w:rsidRPr="004F1EA1">
        <w:rPr>
          <w:rFonts w:ascii="Arial Narrow" w:hAnsi="Arial Narrow" w:cs="Times New Roman"/>
          <w:sz w:val="24"/>
          <w:szCs w:val="24"/>
        </w:rPr>
        <w:t xml:space="preserve"> shows the thermal </w:t>
      </w:r>
      <w:proofErr w:type="spellStart"/>
      <w:r w:rsidRPr="004F1EA1">
        <w:rPr>
          <w:rFonts w:ascii="Arial Narrow" w:hAnsi="Arial Narrow" w:cs="Times New Roman"/>
          <w:sz w:val="24"/>
          <w:szCs w:val="24"/>
        </w:rPr>
        <w:t>resistance</w:t>
      </w:r>
      <w:proofErr w:type="spellEnd"/>
      <w:r w:rsidRPr="004F1EA1">
        <w:rPr>
          <w:rFonts w:ascii="Arial Narrow" w:hAnsi="Arial Narrow" w:cs="Times New Roman"/>
          <w:sz w:val="24"/>
          <w:szCs w:val="24"/>
        </w:rPr>
        <w:t xml:space="preserve"> of the materials used </w:t>
      </w:r>
      <w:r w:rsidR="001437F4">
        <w:rPr>
          <w:rFonts w:ascii="Arial" w:eastAsia="Times New Roman" w:hAnsi="Arial" w:cs="Arial"/>
          <w:sz w:val="20"/>
          <w:szCs w:val="20"/>
          <w:lang w:val="en-US"/>
        </w:rPr>
        <w:t>[16, 17</w:t>
      </w:r>
      <w:r w:rsidR="009E5652" w:rsidRPr="001105A9">
        <w:rPr>
          <w:rFonts w:ascii="Arial" w:eastAsia="Times New Roman" w:hAnsi="Arial" w:cs="Arial"/>
          <w:sz w:val="20"/>
          <w:szCs w:val="20"/>
          <w:lang w:val="en-US"/>
        </w:rPr>
        <w:t xml:space="preserve">, </w:t>
      </w:r>
      <w:r w:rsidR="001437F4">
        <w:rPr>
          <w:rFonts w:ascii="Arial" w:eastAsia="Times New Roman" w:hAnsi="Arial" w:cs="Arial"/>
          <w:sz w:val="20"/>
          <w:szCs w:val="20"/>
          <w:lang w:val="en-US"/>
        </w:rPr>
        <w:t>18</w:t>
      </w:r>
      <w:r w:rsidRPr="001105A9">
        <w:rPr>
          <w:rFonts w:ascii="Arial" w:eastAsia="Times New Roman" w:hAnsi="Arial" w:cs="Arial"/>
          <w:sz w:val="20"/>
          <w:szCs w:val="20"/>
          <w:lang w:val="en-US"/>
        </w:rPr>
        <w:t>]</w:t>
      </w:r>
      <w:r w:rsidRPr="004F1EA1">
        <w:rPr>
          <w:rFonts w:ascii="Arial Narrow" w:hAnsi="Arial Narrow" w:cs="Times New Roman"/>
          <w:sz w:val="24"/>
          <w:szCs w:val="24"/>
        </w:rPr>
        <w:t>.</w:t>
      </w:r>
    </w:p>
    <w:p w14:paraId="6EEA7D9A" w14:textId="3B1AD3EE" w:rsidR="00B5542D" w:rsidRPr="004F1EA1" w:rsidRDefault="00B5542D" w:rsidP="00B5542D">
      <w:pPr>
        <w:jc w:val="center"/>
        <w:rPr>
          <w:rFonts w:ascii="Arial Narrow" w:hAnsi="Arial Narrow" w:cs="Times New Roman"/>
          <w:i/>
          <w:sz w:val="24"/>
          <w:szCs w:val="24"/>
        </w:rPr>
      </w:pPr>
      <w:r w:rsidRPr="004F1EA1">
        <w:rPr>
          <w:rFonts w:ascii="Arial Narrow" w:hAnsi="Arial Narrow" w:cs="Times New Roman"/>
          <w:b/>
          <w:i/>
          <w:sz w:val="24"/>
          <w:szCs w:val="24"/>
        </w:rPr>
        <w:t>Table 3</w:t>
      </w:r>
      <w:r w:rsidRPr="004F1EA1">
        <w:rPr>
          <w:rFonts w:ascii="Arial Narrow" w:hAnsi="Arial Narrow" w:cs="Times New Roman"/>
          <w:i/>
          <w:sz w:val="24"/>
          <w:szCs w:val="24"/>
        </w:rPr>
        <w:t xml:space="preserve"> : Thermal </w:t>
      </w:r>
      <w:proofErr w:type="spellStart"/>
      <w:r w:rsidRPr="004F1EA1">
        <w:rPr>
          <w:rFonts w:ascii="Arial Narrow" w:hAnsi="Arial Narrow" w:cs="Times New Roman"/>
          <w:i/>
          <w:sz w:val="24"/>
          <w:szCs w:val="24"/>
        </w:rPr>
        <w:t>resistance</w:t>
      </w:r>
      <w:proofErr w:type="spellEnd"/>
      <w:r w:rsidRPr="004F1EA1">
        <w:rPr>
          <w:rFonts w:ascii="Arial Narrow" w:hAnsi="Arial Narrow" w:cs="Times New Roman"/>
          <w:i/>
          <w:sz w:val="24"/>
          <w:szCs w:val="24"/>
        </w:rPr>
        <w:t xml:space="preserve"> of materials used</w:t>
      </w:r>
    </w:p>
    <w:tbl>
      <w:tblPr>
        <w:tblStyle w:val="Grilledutableau1"/>
        <w:tblW w:w="0" w:type="auto"/>
        <w:tblLook w:val="04A0" w:firstRow="1" w:lastRow="0" w:firstColumn="1" w:lastColumn="0" w:noHBand="0" w:noVBand="1"/>
      </w:tblPr>
      <w:tblGrid>
        <w:gridCol w:w="1169"/>
        <w:gridCol w:w="1125"/>
        <w:gridCol w:w="253"/>
        <w:gridCol w:w="870"/>
        <w:gridCol w:w="1132"/>
        <w:gridCol w:w="1129"/>
        <w:gridCol w:w="1263"/>
        <w:gridCol w:w="990"/>
        <w:gridCol w:w="1131"/>
      </w:tblGrid>
      <w:tr w:rsidR="00260D74" w:rsidRPr="00260D74" w14:paraId="240B6AB1" w14:textId="77777777" w:rsidTr="005F2DC6">
        <w:tc>
          <w:tcPr>
            <w:tcW w:w="1169" w:type="dxa"/>
          </w:tcPr>
          <w:p w14:paraId="3AEB1543" w14:textId="77777777" w:rsidR="00260D74" w:rsidRPr="00260D74" w:rsidRDefault="00260D74" w:rsidP="00260D74">
            <w:pPr>
              <w:jc w:val="center"/>
              <w:rPr>
                <w:rFonts w:ascii="Arial Narrow" w:hAnsi="Arial Narrow"/>
                <w:b/>
              </w:rPr>
            </w:pPr>
            <w:proofErr w:type="spellStart"/>
            <w:r w:rsidRPr="00260D74">
              <w:rPr>
                <w:rFonts w:ascii="Arial Narrow" w:hAnsi="Arial Narrow"/>
                <w:b/>
              </w:rPr>
              <w:t>Material</w:t>
            </w:r>
            <w:proofErr w:type="spellEnd"/>
          </w:p>
        </w:tc>
        <w:tc>
          <w:tcPr>
            <w:tcW w:w="1378" w:type="dxa"/>
            <w:gridSpan w:val="2"/>
          </w:tcPr>
          <w:p w14:paraId="679B6BDA" w14:textId="77777777" w:rsidR="00260D74" w:rsidRPr="00260D74" w:rsidRDefault="00260D74" w:rsidP="00260D74">
            <w:pPr>
              <w:jc w:val="center"/>
              <w:rPr>
                <w:rFonts w:ascii="Arial Narrow" w:hAnsi="Arial Narrow"/>
                <w:b/>
              </w:rPr>
            </w:pPr>
            <w:proofErr w:type="spellStart"/>
            <w:r w:rsidRPr="00260D74">
              <w:rPr>
                <w:rFonts w:ascii="Arial Narrow" w:hAnsi="Arial Narrow"/>
                <w:b/>
              </w:rPr>
              <w:t>Hollow</w:t>
            </w:r>
            <w:proofErr w:type="spellEnd"/>
            <w:r w:rsidRPr="00260D74">
              <w:rPr>
                <w:rFonts w:ascii="Arial Narrow" w:hAnsi="Arial Narrow"/>
                <w:b/>
              </w:rPr>
              <w:t xml:space="preserve"> </w:t>
            </w:r>
            <w:proofErr w:type="spellStart"/>
            <w:r w:rsidRPr="00260D74">
              <w:rPr>
                <w:rFonts w:ascii="Arial Narrow" w:hAnsi="Arial Narrow"/>
                <w:b/>
              </w:rPr>
              <w:t>breeze</w:t>
            </w:r>
            <w:proofErr w:type="spellEnd"/>
            <w:r w:rsidRPr="00260D74">
              <w:rPr>
                <w:rFonts w:ascii="Arial Narrow" w:hAnsi="Arial Narrow"/>
                <w:b/>
              </w:rPr>
              <w:t xml:space="preserve">-block </w:t>
            </w:r>
            <w:proofErr w:type="spellStart"/>
            <w:r w:rsidRPr="00260D74">
              <w:rPr>
                <w:rFonts w:ascii="Arial Narrow" w:hAnsi="Arial Narrow"/>
                <w:b/>
              </w:rPr>
              <w:t>walls</w:t>
            </w:r>
            <w:proofErr w:type="spellEnd"/>
          </w:p>
        </w:tc>
        <w:tc>
          <w:tcPr>
            <w:tcW w:w="870" w:type="dxa"/>
          </w:tcPr>
          <w:p w14:paraId="50857318" w14:textId="77777777" w:rsidR="00260D74" w:rsidRPr="00260D74" w:rsidRDefault="00260D74" w:rsidP="00260D74">
            <w:pPr>
              <w:jc w:val="center"/>
              <w:rPr>
                <w:rFonts w:ascii="Arial Narrow" w:hAnsi="Arial Narrow"/>
                <w:b/>
              </w:rPr>
            </w:pPr>
          </w:p>
          <w:p w14:paraId="2A9D44F3" w14:textId="77777777" w:rsidR="00260D74" w:rsidRPr="00260D74" w:rsidRDefault="00260D74" w:rsidP="00260D74">
            <w:pPr>
              <w:jc w:val="center"/>
              <w:rPr>
                <w:rFonts w:ascii="Arial Narrow" w:hAnsi="Arial Narrow"/>
                <w:b/>
              </w:rPr>
            </w:pPr>
            <w:r w:rsidRPr="00260D74">
              <w:rPr>
                <w:rFonts w:ascii="Arial Narrow" w:hAnsi="Arial Narrow"/>
                <w:b/>
              </w:rPr>
              <w:t xml:space="preserve">BLT </w:t>
            </w:r>
            <w:proofErr w:type="spellStart"/>
            <w:r w:rsidRPr="00260D74">
              <w:rPr>
                <w:rFonts w:ascii="Arial Narrow" w:hAnsi="Arial Narrow"/>
                <w:b/>
              </w:rPr>
              <w:t>walls</w:t>
            </w:r>
            <w:proofErr w:type="spellEnd"/>
          </w:p>
        </w:tc>
        <w:tc>
          <w:tcPr>
            <w:tcW w:w="1132" w:type="dxa"/>
          </w:tcPr>
          <w:p w14:paraId="6E6AE0F6" w14:textId="77777777" w:rsidR="00260D74" w:rsidRPr="00260D74" w:rsidRDefault="00260D74" w:rsidP="00260D74">
            <w:pPr>
              <w:jc w:val="center"/>
              <w:rPr>
                <w:rFonts w:ascii="Arial Narrow" w:hAnsi="Arial Narrow"/>
                <w:b/>
              </w:rPr>
            </w:pPr>
            <w:r w:rsidRPr="00260D74">
              <w:rPr>
                <w:rFonts w:ascii="Arial Narrow" w:hAnsi="Arial Narrow"/>
                <w:b/>
              </w:rPr>
              <w:t xml:space="preserve">Double </w:t>
            </w:r>
            <w:proofErr w:type="spellStart"/>
            <w:r w:rsidRPr="00260D74">
              <w:rPr>
                <w:rFonts w:ascii="Arial Narrow" w:hAnsi="Arial Narrow"/>
                <w:b/>
              </w:rPr>
              <w:t>glazing</w:t>
            </w:r>
            <w:proofErr w:type="spellEnd"/>
          </w:p>
        </w:tc>
        <w:tc>
          <w:tcPr>
            <w:tcW w:w="1129" w:type="dxa"/>
          </w:tcPr>
          <w:p w14:paraId="15453089" w14:textId="77777777" w:rsidR="00260D74" w:rsidRPr="00260D74" w:rsidRDefault="00260D74" w:rsidP="00260D74">
            <w:pPr>
              <w:jc w:val="center"/>
              <w:rPr>
                <w:rFonts w:ascii="Arial Narrow" w:hAnsi="Arial Narrow"/>
                <w:b/>
              </w:rPr>
            </w:pPr>
            <w:r w:rsidRPr="00260D74">
              <w:rPr>
                <w:rFonts w:ascii="Arial Narrow" w:hAnsi="Arial Narrow"/>
                <w:b/>
              </w:rPr>
              <w:t>Single</w:t>
            </w:r>
          </w:p>
          <w:p w14:paraId="1A63B24B" w14:textId="77777777" w:rsidR="00260D74" w:rsidRPr="00260D74" w:rsidRDefault="00260D74" w:rsidP="00260D74">
            <w:pPr>
              <w:jc w:val="center"/>
              <w:rPr>
                <w:rFonts w:ascii="Arial Narrow" w:hAnsi="Arial Narrow"/>
                <w:b/>
              </w:rPr>
            </w:pPr>
            <w:proofErr w:type="spellStart"/>
            <w:r w:rsidRPr="00260D74">
              <w:rPr>
                <w:rFonts w:ascii="Arial Narrow" w:hAnsi="Arial Narrow"/>
                <w:b/>
              </w:rPr>
              <w:t>glazing</w:t>
            </w:r>
            <w:proofErr w:type="spellEnd"/>
          </w:p>
        </w:tc>
        <w:tc>
          <w:tcPr>
            <w:tcW w:w="1263" w:type="dxa"/>
          </w:tcPr>
          <w:p w14:paraId="7DBB9566" w14:textId="77777777" w:rsidR="00260D74" w:rsidRPr="00260D74" w:rsidRDefault="00260D74" w:rsidP="00260D74">
            <w:pPr>
              <w:jc w:val="center"/>
              <w:rPr>
                <w:rFonts w:ascii="Arial Narrow" w:hAnsi="Arial Narrow"/>
                <w:b/>
              </w:rPr>
            </w:pPr>
            <w:r w:rsidRPr="00260D74">
              <w:rPr>
                <w:rFonts w:ascii="Arial Narrow" w:hAnsi="Arial Narrow"/>
                <w:b/>
              </w:rPr>
              <w:t>BLT-</w:t>
            </w:r>
            <w:proofErr w:type="spellStart"/>
            <w:r w:rsidRPr="00260D74">
              <w:rPr>
                <w:rFonts w:ascii="Arial Narrow" w:hAnsi="Arial Narrow"/>
                <w:b/>
              </w:rPr>
              <w:t>hollow</w:t>
            </w:r>
            <w:proofErr w:type="spellEnd"/>
            <w:r w:rsidRPr="00260D74">
              <w:rPr>
                <w:rFonts w:ascii="Arial Narrow" w:hAnsi="Arial Narrow"/>
                <w:b/>
              </w:rPr>
              <w:t xml:space="preserve"> </w:t>
            </w:r>
            <w:proofErr w:type="spellStart"/>
            <w:r w:rsidRPr="00260D74">
              <w:rPr>
                <w:rFonts w:ascii="Arial Narrow" w:hAnsi="Arial Narrow"/>
                <w:b/>
              </w:rPr>
              <w:t>breeze</w:t>
            </w:r>
            <w:proofErr w:type="spellEnd"/>
            <w:r w:rsidRPr="00260D74">
              <w:rPr>
                <w:rFonts w:ascii="Arial Narrow" w:hAnsi="Arial Narrow"/>
                <w:b/>
              </w:rPr>
              <w:t xml:space="preserve">-block </w:t>
            </w:r>
            <w:proofErr w:type="spellStart"/>
            <w:r w:rsidRPr="00260D74">
              <w:rPr>
                <w:rFonts w:ascii="Arial Narrow" w:hAnsi="Arial Narrow"/>
                <w:b/>
              </w:rPr>
              <w:t>walls</w:t>
            </w:r>
            <w:proofErr w:type="spellEnd"/>
          </w:p>
        </w:tc>
        <w:tc>
          <w:tcPr>
            <w:tcW w:w="990" w:type="dxa"/>
          </w:tcPr>
          <w:p w14:paraId="205F6610" w14:textId="77777777" w:rsidR="00260D74" w:rsidRPr="00260D74" w:rsidRDefault="00260D74" w:rsidP="00260D74">
            <w:pPr>
              <w:jc w:val="center"/>
              <w:rPr>
                <w:rFonts w:ascii="Arial Narrow" w:hAnsi="Arial Narrow"/>
                <w:b/>
              </w:rPr>
            </w:pPr>
            <w:r w:rsidRPr="00260D74">
              <w:rPr>
                <w:rFonts w:ascii="Arial Narrow" w:hAnsi="Arial Narrow"/>
                <w:b/>
              </w:rPr>
              <w:t xml:space="preserve">Cement </w:t>
            </w:r>
            <w:proofErr w:type="spellStart"/>
            <w:r w:rsidRPr="00260D74">
              <w:rPr>
                <w:rFonts w:ascii="Arial Narrow" w:hAnsi="Arial Narrow"/>
                <w:b/>
              </w:rPr>
              <w:t>plaster</w:t>
            </w:r>
            <w:proofErr w:type="spellEnd"/>
          </w:p>
        </w:tc>
        <w:tc>
          <w:tcPr>
            <w:tcW w:w="1131" w:type="dxa"/>
          </w:tcPr>
          <w:p w14:paraId="06DB3EF8" w14:textId="77777777" w:rsidR="00260D74" w:rsidRPr="00260D74" w:rsidRDefault="00260D74" w:rsidP="00260D74">
            <w:pPr>
              <w:jc w:val="center"/>
              <w:rPr>
                <w:rFonts w:ascii="Arial Narrow" w:hAnsi="Arial Narrow"/>
                <w:b/>
              </w:rPr>
            </w:pPr>
            <w:proofErr w:type="spellStart"/>
            <w:r w:rsidRPr="00260D74">
              <w:rPr>
                <w:rFonts w:ascii="Arial Narrow" w:hAnsi="Arial Narrow"/>
                <w:b/>
              </w:rPr>
              <w:t>Gypsum</w:t>
            </w:r>
            <w:proofErr w:type="spellEnd"/>
            <w:r w:rsidRPr="00260D74">
              <w:rPr>
                <w:rFonts w:ascii="Arial Narrow" w:hAnsi="Arial Narrow"/>
                <w:b/>
              </w:rPr>
              <w:t xml:space="preserve"> </w:t>
            </w:r>
            <w:proofErr w:type="spellStart"/>
            <w:r w:rsidRPr="00260D74">
              <w:rPr>
                <w:rFonts w:ascii="Arial Narrow" w:hAnsi="Arial Narrow"/>
                <w:b/>
              </w:rPr>
              <w:t>plaster</w:t>
            </w:r>
            <w:proofErr w:type="spellEnd"/>
          </w:p>
        </w:tc>
      </w:tr>
      <w:tr w:rsidR="00260D74" w:rsidRPr="00260D74" w14:paraId="6AFADE3D" w14:textId="77777777" w:rsidTr="005F2DC6">
        <w:tc>
          <w:tcPr>
            <w:tcW w:w="1169" w:type="dxa"/>
          </w:tcPr>
          <w:p w14:paraId="6508BD6C" w14:textId="77777777" w:rsidR="00260D74" w:rsidRPr="00260D74" w:rsidRDefault="00260D74" w:rsidP="00260D74">
            <w:pPr>
              <w:jc w:val="center"/>
              <w:rPr>
                <w:rFonts w:ascii="Arial Narrow" w:hAnsi="Arial Narrow"/>
                <w:b/>
              </w:rPr>
            </w:pPr>
            <w:r w:rsidRPr="00260D74">
              <w:rPr>
                <w:rFonts w:ascii="Arial Narrow" w:hAnsi="Arial Narrow"/>
                <w:b/>
              </w:rPr>
              <w:t>Thermal</w:t>
            </w:r>
          </w:p>
          <w:p w14:paraId="1B57D01F" w14:textId="77777777" w:rsidR="00260D74" w:rsidRPr="00260D74" w:rsidRDefault="00260D74" w:rsidP="00260D74">
            <w:pPr>
              <w:jc w:val="center"/>
              <w:rPr>
                <w:rFonts w:ascii="Arial Narrow" w:hAnsi="Arial Narrow"/>
              </w:rPr>
            </w:pPr>
            <w:proofErr w:type="spellStart"/>
            <w:r w:rsidRPr="00260D74">
              <w:rPr>
                <w:rFonts w:ascii="Arial Narrow" w:hAnsi="Arial Narrow"/>
                <w:b/>
              </w:rPr>
              <w:t>Resistance</w:t>
            </w:r>
            <w:proofErr w:type="spellEnd"/>
            <w:r w:rsidRPr="00260D74">
              <w:rPr>
                <w:rFonts w:ascii="Arial Narrow" w:hAnsi="Arial Narrow"/>
                <w:b/>
              </w:rPr>
              <w:t xml:space="preserve"> (m</w:t>
            </w:r>
            <w:r w:rsidRPr="00260D74">
              <w:rPr>
                <w:rFonts w:ascii="Arial Narrow" w:hAnsi="Arial Narrow"/>
                <w:b/>
                <w:vertAlign w:val="superscript"/>
              </w:rPr>
              <w:t>2</w:t>
            </w:r>
            <w:r w:rsidRPr="00260D74">
              <w:rPr>
                <w:rFonts w:ascii="Arial Narrow" w:hAnsi="Arial Narrow"/>
                <w:b/>
              </w:rPr>
              <w:t>.K/W</w:t>
            </w:r>
            <w:r w:rsidRPr="00260D74">
              <w:rPr>
                <w:rFonts w:ascii="Arial Narrow" w:hAnsi="Arial Narrow"/>
              </w:rPr>
              <w:t>)</w:t>
            </w:r>
          </w:p>
        </w:tc>
        <w:tc>
          <w:tcPr>
            <w:tcW w:w="1125" w:type="dxa"/>
          </w:tcPr>
          <w:p w14:paraId="12D800B8" w14:textId="77777777" w:rsidR="00260D74" w:rsidRPr="00260D74" w:rsidRDefault="00260D74" w:rsidP="00260D74">
            <w:pPr>
              <w:jc w:val="center"/>
              <w:rPr>
                <w:rFonts w:ascii="Arial Narrow" w:hAnsi="Arial Narrow"/>
              </w:rPr>
            </w:pPr>
          </w:p>
          <w:p w14:paraId="03A042F4" w14:textId="77777777" w:rsidR="00260D74" w:rsidRPr="00260D74" w:rsidRDefault="00260D74" w:rsidP="00260D74">
            <w:pPr>
              <w:jc w:val="center"/>
              <w:rPr>
                <w:rFonts w:ascii="Arial Narrow" w:hAnsi="Arial Narrow"/>
              </w:rPr>
            </w:pPr>
            <w:r w:rsidRPr="00260D74">
              <w:rPr>
                <w:rFonts w:ascii="Arial Narrow" w:hAnsi="Arial Narrow"/>
              </w:rPr>
              <w:t>0.224</w:t>
            </w:r>
          </w:p>
        </w:tc>
        <w:tc>
          <w:tcPr>
            <w:tcW w:w="1123" w:type="dxa"/>
            <w:gridSpan w:val="2"/>
          </w:tcPr>
          <w:p w14:paraId="36352F48" w14:textId="77777777" w:rsidR="00260D74" w:rsidRPr="00260D74" w:rsidRDefault="00260D74" w:rsidP="00260D74">
            <w:pPr>
              <w:jc w:val="center"/>
              <w:rPr>
                <w:rFonts w:ascii="Arial Narrow" w:hAnsi="Arial Narrow"/>
              </w:rPr>
            </w:pPr>
          </w:p>
          <w:p w14:paraId="3163B02E" w14:textId="77777777" w:rsidR="00260D74" w:rsidRPr="00260D74" w:rsidRDefault="00260D74" w:rsidP="00260D74">
            <w:pPr>
              <w:jc w:val="center"/>
              <w:rPr>
                <w:rFonts w:ascii="Arial Narrow" w:hAnsi="Arial Narrow"/>
              </w:rPr>
            </w:pPr>
            <w:r w:rsidRPr="00260D74">
              <w:rPr>
                <w:rFonts w:ascii="Arial Narrow" w:hAnsi="Arial Narrow"/>
              </w:rPr>
              <w:t>0.454</w:t>
            </w:r>
          </w:p>
        </w:tc>
        <w:tc>
          <w:tcPr>
            <w:tcW w:w="1132" w:type="dxa"/>
          </w:tcPr>
          <w:p w14:paraId="586A9213" w14:textId="77777777" w:rsidR="00260D74" w:rsidRPr="00260D74" w:rsidRDefault="00260D74" w:rsidP="00260D74">
            <w:pPr>
              <w:jc w:val="center"/>
              <w:rPr>
                <w:rFonts w:ascii="Arial Narrow" w:hAnsi="Arial Narrow"/>
              </w:rPr>
            </w:pPr>
          </w:p>
          <w:p w14:paraId="0B72DA0B" w14:textId="77777777" w:rsidR="00260D74" w:rsidRPr="00260D74" w:rsidRDefault="00260D74" w:rsidP="00260D74">
            <w:pPr>
              <w:jc w:val="center"/>
              <w:rPr>
                <w:rFonts w:ascii="Arial Narrow" w:hAnsi="Arial Narrow"/>
              </w:rPr>
            </w:pPr>
            <w:r w:rsidRPr="00260D74">
              <w:rPr>
                <w:rFonts w:ascii="Arial Narrow" w:hAnsi="Arial Narrow"/>
              </w:rPr>
              <w:t>0.898</w:t>
            </w:r>
          </w:p>
        </w:tc>
        <w:tc>
          <w:tcPr>
            <w:tcW w:w="1129" w:type="dxa"/>
          </w:tcPr>
          <w:p w14:paraId="50238421" w14:textId="77777777" w:rsidR="00260D74" w:rsidRPr="00260D74" w:rsidRDefault="00260D74" w:rsidP="00260D74">
            <w:pPr>
              <w:jc w:val="center"/>
              <w:rPr>
                <w:rFonts w:ascii="Arial Narrow" w:hAnsi="Arial Narrow"/>
              </w:rPr>
            </w:pPr>
          </w:p>
          <w:p w14:paraId="7D90BF4D" w14:textId="77777777" w:rsidR="00260D74" w:rsidRPr="00260D74" w:rsidRDefault="00260D74" w:rsidP="00260D74">
            <w:pPr>
              <w:jc w:val="center"/>
              <w:rPr>
                <w:rFonts w:ascii="Arial Narrow" w:hAnsi="Arial Narrow"/>
              </w:rPr>
            </w:pPr>
            <w:r w:rsidRPr="00260D74">
              <w:rPr>
                <w:rFonts w:ascii="Arial Narrow" w:hAnsi="Arial Narrow"/>
              </w:rPr>
              <w:t>0.004</w:t>
            </w:r>
          </w:p>
        </w:tc>
        <w:tc>
          <w:tcPr>
            <w:tcW w:w="1263" w:type="dxa"/>
          </w:tcPr>
          <w:p w14:paraId="3507DA98" w14:textId="77777777" w:rsidR="00260D74" w:rsidRPr="00260D74" w:rsidRDefault="00260D74" w:rsidP="00260D74">
            <w:pPr>
              <w:jc w:val="center"/>
              <w:rPr>
                <w:rFonts w:ascii="Arial Narrow" w:hAnsi="Arial Narrow"/>
              </w:rPr>
            </w:pPr>
          </w:p>
          <w:p w14:paraId="0959C92C" w14:textId="77777777" w:rsidR="00260D74" w:rsidRPr="00260D74" w:rsidRDefault="00260D74" w:rsidP="00260D74">
            <w:pPr>
              <w:jc w:val="center"/>
              <w:rPr>
                <w:rFonts w:ascii="Arial Narrow" w:hAnsi="Arial Narrow"/>
              </w:rPr>
            </w:pPr>
            <w:r w:rsidRPr="00260D74">
              <w:rPr>
                <w:rFonts w:ascii="Arial Narrow" w:hAnsi="Arial Narrow"/>
              </w:rPr>
              <w:t>3.417</w:t>
            </w:r>
          </w:p>
        </w:tc>
        <w:tc>
          <w:tcPr>
            <w:tcW w:w="990" w:type="dxa"/>
          </w:tcPr>
          <w:p w14:paraId="54874931" w14:textId="77777777" w:rsidR="00260D74" w:rsidRPr="00260D74" w:rsidRDefault="00260D74" w:rsidP="00260D74">
            <w:pPr>
              <w:jc w:val="center"/>
              <w:rPr>
                <w:rFonts w:ascii="Arial Narrow" w:hAnsi="Arial Narrow"/>
              </w:rPr>
            </w:pPr>
          </w:p>
          <w:p w14:paraId="650FBD15" w14:textId="77777777" w:rsidR="00260D74" w:rsidRPr="00260D74" w:rsidRDefault="00260D74" w:rsidP="00260D74">
            <w:pPr>
              <w:jc w:val="center"/>
              <w:rPr>
                <w:rFonts w:ascii="Arial Narrow" w:hAnsi="Arial Narrow"/>
              </w:rPr>
            </w:pPr>
            <w:r w:rsidRPr="00260D74">
              <w:rPr>
                <w:rFonts w:ascii="Arial Narrow" w:hAnsi="Arial Narrow"/>
              </w:rPr>
              <w:t>0.029</w:t>
            </w:r>
          </w:p>
        </w:tc>
        <w:tc>
          <w:tcPr>
            <w:tcW w:w="1131" w:type="dxa"/>
          </w:tcPr>
          <w:p w14:paraId="27D5B821" w14:textId="77777777" w:rsidR="00260D74" w:rsidRPr="00260D74" w:rsidRDefault="00260D74" w:rsidP="00260D74">
            <w:pPr>
              <w:jc w:val="center"/>
              <w:rPr>
                <w:rFonts w:ascii="Arial Narrow" w:hAnsi="Arial Narrow"/>
              </w:rPr>
            </w:pPr>
          </w:p>
          <w:p w14:paraId="4D059A3C" w14:textId="77777777" w:rsidR="00260D74" w:rsidRPr="00260D74" w:rsidRDefault="00260D74" w:rsidP="00260D74">
            <w:pPr>
              <w:jc w:val="center"/>
              <w:rPr>
                <w:rFonts w:ascii="Arial Narrow" w:hAnsi="Arial Narrow"/>
              </w:rPr>
            </w:pPr>
            <w:r w:rsidRPr="00260D74">
              <w:rPr>
                <w:rFonts w:ascii="Arial Narrow" w:hAnsi="Arial Narrow"/>
              </w:rPr>
              <w:t>0.029</w:t>
            </w:r>
          </w:p>
        </w:tc>
      </w:tr>
    </w:tbl>
    <w:p w14:paraId="19B7CA7B" w14:textId="557D1998" w:rsidR="00980FE1" w:rsidRDefault="00980FE1" w:rsidP="00260D74">
      <w:pPr>
        <w:spacing w:line="360" w:lineRule="auto"/>
        <w:jc w:val="both"/>
        <w:rPr>
          <w:rFonts w:ascii="Arial" w:eastAsia="Times New Roman" w:hAnsi="Arial" w:cs="Arial"/>
          <w:sz w:val="20"/>
          <w:szCs w:val="20"/>
          <w:lang w:val="en-US"/>
        </w:rPr>
      </w:pPr>
    </w:p>
    <w:p w14:paraId="3ADF8AD4" w14:textId="77777777" w:rsidR="00B5542D" w:rsidRPr="00CB4647" w:rsidRDefault="00B5542D" w:rsidP="00B5542D">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We've already noted that BLT-hollow breeze-block walls have a higher thermal resistance than simple BLT or hollow breeze-block walls. Double glazing also has a higher thermal resistance than single glazing.</w:t>
      </w:r>
    </w:p>
    <w:p w14:paraId="2CDDBF0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 Modeling the house with KoZiBu </w:t>
      </w:r>
    </w:p>
    <w:p w14:paraId="51F76655"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lastRenderedPageBreak/>
        <w:t>2</w:t>
      </w:r>
      <w:r w:rsidR="00FE44A4" w:rsidRPr="004F1EA1">
        <w:rPr>
          <w:rFonts w:ascii="Arial Narrow" w:hAnsi="Arial Narrow" w:cs="Times New Roman"/>
          <w:b/>
          <w:sz w:val="24"/>
          <w:szCs w:val="24"/>
        </w:rPr>
        <w:t>.2.1 Building description</w:t>
      </w:r>
    </w:p>
    <w:p w14:paraId="1B1DBA73" w14:textId="77777777" w:rsidR="00B5542D"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study we're carrying out concerns a residential dwelling with a surface area of 81.09 m² and a volume of 195.978 m3, with its main facade facing east. It's a F3 building with two bedrooms, a living room, a hallway, a shower room, a kitchen and a storeroom.</w:t>
      </w:r>
    </w:p>
    <w:p w14:paraId="5E86930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Uninsulated exterior walls are 15 cm thick hollow breeze-block for all materials ; partitions are 15 cm thick hollow breeze-block. The low floor is 10 cm thick concrete, covered with 5 cm thick tiles. The roof is made of aluminium-zinc sheet metal, with a ventilated roof space below.</w:t>
      </w:r>
    </w:p>
    <w:p w14:paraId="6BC2ADA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interior doors are wooden, the exterior glazed in metal. Windows are single-glazed, 5 mm thick, with iron frames. False ceiling height is 2.90 m. Average floor temperature in Ouagadougou : 26°C.</w:t>
      </w:r>
    </w:p>
    <w:p w14:paraId="268C0DF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.2.2 </w:t>
      </w:r>
      <w:proofErr w:type="spellStart"/>
      <w:r w:rsidR="00FE44A4" w:rsidRPr="004F1EA1">
        <w:rPr>
          <w:rFonts w:ascii="Arial Narrow" w:hAnsi="Arial Narrow" w:cs="Times New Roman"/>
          <w:b/>
          <w:sz w:val="24"/>
          <w:szCs w:val="24"/>
        </w:rPr>
        <w:t>Multi-zone</w:t>
      </w:r>
      <w:proofErr w:type="spellEnd"/>
      <w:r w:rsidR="00FE44A4" w:rsidRPr="004F1EA1">
        <w:rPr>
          <w:rFonts w:ascii="Arial Narrow" w:hAnsi="Arial Narrow" w:cs="Times New Roman"/>
          <w:b/>
          <w:sz w:val="24"/>
          <w:szCs w:val="24"/>
        </w:rPr>
        <w:t xml:space="preserve"> </w:t>
      </w:r>
      <w:proofErr w:type="spellStart"/>
      <w:r w:rsidR="00FE44A4" w:rsidRPr="004F1EA1">
        <w:rPr>
          <w:rFonts w:ascii="Arial Narrow" w:hAnsi="Arial Narrow" w:cs="Times New Roman"/>
          <w:b/>
          <w:sz w:val="24"/>
          <w:szCs w:val="24"/>
        </w:rPr>
        <w:t>modeling</w:t>
      </w:r>
      <w:proofErr w:type="spellEnd"/>
    </w:p>
    <w:p w14:paraId="6601CA13"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In order to model the building more precisely according to its use, each room is modeled by a single thermal zone. In our case, we have subdivided the building into six (6) zones, thus determining their dimensions for description in KoZiBu :  </w:t>
      </w:r>
    </w:p>
    <w:p w14:paraId="6DB21DF5"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1 : Living room ;</w:t>
      </w:r>
    </w:p>
    <w:p w14:paraId="65341EC9"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Zone 2 : Kitchen ; </w:t>
      </w:r>
    </w:p>
    <w:p w14:paraId="1B8DFCAF"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3 : Bedroom 1 ;</w:t>
      </w:r>
    </w:p>
    <w:p w14:paraId="31237C20"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4 : Bedroom 2 ;</w:t>
      </w:r>
    </w:p>
    <w:p w14:paraId="395D9418"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5 : Store ;</w:t>
      </w:r>
    </w:p>
    <w:p w14:paraId="56072699" w14:textId="45B27435" w:rsidR="00735483" w:rsidRDefault="00FE44A4" w:rsidP="00980FE1">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Zone </w:t>
      </w:r>
      <w:proofErr w:type="gramStart"/>
      <w:r w:rsidRPr="00CB4647">
        <w:rPr>
          <w:rFonts w:ascii="Arial" w:eastAsia="Times New Roman" w:hAnsi="Arial" w:cs="Arial"/>
          <w:sz w:val="20"/>
          <w:szCs w:val="20"/>
          <w:lang w:val="en-US"/>
        </w:rPr>
        <w:t>6 :</w:t>
      </w:r>
      <w:proofErr w:type="gramEnd"/>
      <w:r w:rsidRPr="00CB4647">
        <w:rPr>
          <w:rFonts w:ascii="Arial" w:eastAsia="Times New Roman" w:hAnsi="Arial" w:cs="Arial"/>
          <w:sz w:val="20"/>
          <w:szCs w:val="20"/>
          <w:lang w:val="en-US"/>
        </w:rPr>
        <w:t xml:space="preserve"> Powder room.</w:t>
      </w:r>
    </w:p>
    <w:p w14:paraId="6DAB607E" w14:textId="37488213" w:rsidR="00B705BF" w:rsidRDefault="00B705BF" w:rsidP="00980FE1">
      <w:pPr>
        <w:spacing w:line="360" w:lineRule="auto"/>
        <w:ind w:firstLine="708"/>
        <w:jc w:val="both"/>
        <w:rPr>
          <w:rFonts w:ascii="Arial" w:eastAsia="Times New Roman" w:hAnsi="Arial" w:cs="Arial"/>
          <w:sz w:val="20"/>
          <w:szCs w:val="20"/>
          <w:lang w:val="en-US"/>
        </w:rPr>
      </w:pPr>
    </w:p>
    <w:p w14:paraId="73B2E432" w14:textId="30E95571" w:rsidR="00B705BF" w:rsidRDefault="00B705BF" w:rsidP="00980FE1">
      <w:pPr>
        <w:spacing w:line="360" w:lineRule="auto"/>
        <w:ind w:firstLine="708"/>
        <w:jc w:val="both"/>
        <w:rPr>
          <w:rFonts w:ascii="Arial" w:eastAsia="Times New Roman" w:hAnsi="Arial" w:cs="Arial"/>
          <w:sz w:val="20"/>
          <w:szCs w:val="20"/>
          <w:lang w:val="en-US"/>
        </w:rPr>
      </w:pPr>
    </w:p>
    <w:p w14:paraId="027F8C86" w14:textId="723E9431" w:rsidR="00B705BF" w:rsidRDefault="00B705BF" w:rsidP="00980FE1">
      <w:pPr>
        <w:spacing w:line="360" w:lineRule="auto"/>
        <w:ind w:firstLine="708"/>
        <w:jc w:val="both"/>
        <w:rPr>
          <w:rFonts w:ascii="Arial" w:eastAsia="Times New Roman" w:hAnsi="Arial" w:cs="Arial"/>
          <w:sz w:val="20"/>
          <w:szCs w:val="20"/>
          <w:lang w:val="en-US"/>
        </w:rPr>
      </w:pPr>
    </w:p>
    <w:p w14:paraId="65C81FC0" w14:textId="4976F492" w:rsidR="00B705BF" w:rsidRDefault="00B705BF" w:rsidP="00980FE1">
      <w:pPr>
        <w:spacing w:line="360" w:lineRule="auto"/>
        <w:ind w:firstLine="708"/>
        <w:jc w:val="both"/>
        <w:rPr>
          <w:rFonts w:ascii="Arial" w:eastAsia="Times New Roman" w:hAnsi="Arial" w:cs="Arial"/>
          <w:sz w:val="20"/>
          <w:szCs w:val="20"/>
          <w:lang w:val="en-US"/>
        </w:rPr>
      </w:pPr>
    </w:p>
    <w:p w14:paraId="73916D7C" w14:textId="2D223631" w:rsidR="00B705BF" w:rsidRDefault="00B705BF" w:rsidP="00980FE1">
      <w:pPr>
        <w:spacing w:line="360" w:lineRule="auto"/>
        <w:ind w:firstLine="708"/>
        <w:jc w:val="both"/>
        <w:rPr>
          <w:rFonts w:ascii="Arial" w:eastAsia="Times New Roman" w:hAnsi="Arial" w:cs="Arial"/>
          <w:sz w:val="20"/>
          <w:szCs w:val="20"/>
          <w:lang w:val="en-US"/>
        </w:rPr>
      </w:pPr>
    </w:p>
    <w:p w14:paraId="1485D14B" w14:textId="6CBAD567" w:rsidR="00B705BF" w:rsidRDefault="00B705BF" w:rsidP="00980FE1">
      <w:pPr>
        <w:spacing w:line="360" w:lineRule="auto"/>
        <w:ind w:firstLine="708"/>
        <w:jc w:val="both"/>
        <w:rPr>
          <w:rFonts w:ascii="Arial" w:eastAsia="Times New Roman" w:hAnsi="Arial" w:cs="Arial"/>
          <w:sz w:val="20"/>
          <w:szCs w:val="20"/>
          <w:lang w:val="en-US"/>
        </w:rPr>
      </w:pPr>
    </w:p>
    <w:p w14:paraId="5699C23C" w14:textId="63BD4E56" w:rsidR="00B705BF" w:rsidRDefault="00B705BF" w:rsidP="00980FE1">
      <w:pPr>
        <w:spacing w:line="360" w:lineRule="auto"/>
        <w:ind w:firstLine="708"/>
        <w:jc w:val="both"/>
        <w:rPr>
          <w:rFonts w:ascii="Arial" w:eastAsia="Times New Roman" w:hAnsi="Arial" w:cs="Arial"/>
          <w:sz w:val="20"/>
          <w:szCs w:val="20"/>
          <w:lang w:val="en-US"/>
        </w:rPr>
      </w:pPr>
    </w:p>
    <w:p w14:paraId="70733193" w14:textId="0E41C9AB" w:rsidR="00B705BF" w:rsidRDefault="00B705BF" w:rsidP="00980FE1">
      <w:pPr>
        <w:spacing w:line="360" w:lineRule="auto"/>
        <w:ind w:firstLine="708"/>
        <w:jc w:val="both"/>
        <w:rPr>
          <w:rFonts w:ascii="Arial" w:eastAsia="Times New Roman" w:hAnsi="Arial" w:cs="Arial"/>
          <w:sz w:val="20"/>
          <w:szCs w:val="20"/>
          <w:lang w:val="en-US"/>
        </w:rPr>
      </w:pPr>
    </w:p>
    <w:p w14:paraId="0CE262F1" w14:textId="63FA6568" w:rsidR="00B705BF" w:rsidRDefault="00B705BF" w:rsidP="00980FE1">
      <w:pPr>
        <w:spacing w:line="360" w:lineRule="auto"/>
        <w:ind w:firstLine="708"/>
        <w:jc w:val="both"/>
        <w:rPr>
          <w:rFonts w:ascii="Arial" w:eastAsia="Times New Roman" w:hAnsi="Arial" w:cs="Arial"/>
          <w:sz w:val="20"/>
          <w:szCs w:val="20"/>
          <w:lang w:val="en-US"/>
        </w:rPr>
      </w:pPr>
    </w:p>
    <w:p w14:paraId="181126EB" w14:textId="650EBA91" w:rsidR="00B705BF" w:rsidRDefault="00B705BF" w:rsidP="00980FE1">
      <w:pPr>
        <w:spacing w:line="360" w:lineRule="auto"/>
        <w:ind w:firstLine="708"/>
        <w:jc w:val="both"/>
        <w:rPr>
          <w:rFonts w:ascii="Arial" w:eastAsia="Times New Roman" w:hAnsi="Arial" w:cs="Arial"/>
          <w:sz w:val="20"/>
          <w:szCs w:val="20"/>
          <w:lang w:val="en-US"/>
        </w:rPr>
      </w:pPr>
    </w:p>
    <w:p w14:paraId="01184B89" w14:textId="77777777" w:rsidR="00B705BF" w:rsidRPr="00CB4647" w:rsidRDefault="00B705BF" w:rsidP="00980FE1">
      <w:pPr>
        <w:spacing w:line="360" w:lineRule="auto"/>
        <w:ind w:firstLine="708"/>
        <w:jc w:val="both"/>
        <w:rPr>
          <w:rFonts w:ascii="Arial" w:eastAsia="Times New Roman" w:hAnsi="Arial" w:cs="Arial"/>
          <w:sz w:val="20"/>
          <w:szCs w:val="20"/>
          <w:lang w:val="en-US"/>
        </w:rPr>
      </w:pPr>
    </w:p>
    <w:p w14:paraId="6B60992A" w14:textId="655AFFCA" w:rsidR="00FE44A4" w:rsidRPr="004F1EA1" w:rsidRDefault="00B705BF" w:rsidP="00FE44A4">
      <w:pPr>
        <w:rPr>
          <w:rFonts w:ascii="Arial Narrow" w:hAnsi="Arial Narrow" w:cs="Times New Roman"/>
          <w:sz w:val="24"/>
          <w:szCs w:val="24"/>
        </w:rPr>
      </w:pPr>
      <w:r w:rsidRPr="00E5136A">
        <w:rPr>
          <w:rFonts w:ascii="Arial" w:hAnsi="Arial" w:cs="Arial"/>
          <w:noProof/>
          <w:sz w:val="24"/>
          <w:szCs w:val="24"/>
          <w:lang w:eastAsia="fr-FR"/>
        </w:rPr>
        <w:lastRenderedPageBreak/>
        <mc:AlternateContent>
          <mc:Choice Requires="wps">
            <w:drawing>
              <wp:anchor distT="0" distB="0" distL="114300" distR="114300" simplePos="0" relativeHeight="251673600" behindDoc="0" locked="0" layoutInCell="1" allowOverlap="1" wp14:anchorId="3A96F0DB" wp14:editId="2EACF4E7">
                <wp:simplePos x="0" y="0"/>
                <wp:positionH relativeFrom="column">
                  <wp:posOffset>-744220</wp:posOffset>
                </wp:positionH>
                <wp:positionV relativeFrom="paragraph">
                  <wp:posOffset>-203835</wp:posOffset>
                </wp:positionV>
                <wp:extent cx="4556760" cy="4238786"/>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556760" cy="4238786"/>
                        </a:xfrm>
                        <a:prstGeom prst="rect">
                          <a:avLst/>
                        </a:prstGeom>
                        <a:noFill/>
                        <a:ln w="6350">
                          <a:noFill/>
                        </a:ln>
                      </wps:spPr>
                      <wps:txb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8">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6F0DB" id="Zone de texte 10" o:spid="_x0000_s1027" type="#_x0000_t202" style="position:absolute;margin-left:-58.6pt;margin-top:-16.05pt;width:358.8pt;height:3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" filled="f" stroked="f" strokeweight=".5pt">
                <v:textbo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8">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v:textbox>
              </v:shape>
            </w:pict>
          </mc:Fallback>
        </mc:AlternateContent>
      </w:r>
    </w:p>
    <w:p w14:paraId="73E0DB70" w14:textId="4130BF14" w:rsidR="00FE44A4" w:rsidRPr="004F1EA1" w:rsidRDefault="004F1EA1" w:rsidP="00FE44A4">
      <w:pPr>
        <w:rPr>
          <w:rFonts w:ascii="Arial Narrow" w:hAnsi="Arial Narrow" w:cs="Times New Roman"/>
          <w:sz w:val="24"/>
          <w:szCs w:val="24"/>
        </w:rPr>
      </w:pPr>
      <w:r w:rsidRPr="004F1EA1">
        <w:rPr>
          <w:rFonts w:ascii="Arial Narrow" w:hAnsi="Arial Narrow"/>
          <w:noProof/>
          <w:lang w:eastAsia="fr-FR"/>
        </w:rPr>
        <mc:AlternateContent>
          <mc:Choice Requires="wps">
            <w:drawing>
              <wp:anchor distT="0" distB="0" distL="114300" distR="114300" simplePos="0" relativeHeight="251665408" behindDoc="0" locked="0" layoutInCell="1" allowOverlap="1" wp14:anchorId="682502DA" wp14:editId="6EEB46C0">
                <wp:simplePos x="0" y="0"/>
                <wp:positionH relativeFrom="column">
                  <wp:posOffset>4329064</wp:posOffset>
                </wp:positionH>
                <wp:positionV relativeFrom="paragraph">
                  <wp:posOffset>-435954</wp:posOffset>
                </wp:positionV>
                <wp:extent cx="882015" cy="327660"/>
                <wp:effectExtent l="0" t="0" r="13335" b="15240"/>
                <wp:wrapNone/>
                <wp:docPr id="33" name="Rectangle 33"/>
                <wp:cNvGraphicFramePr/>
                <a:graphic xmlns:a="http://schemas.openxmlformats.org/drawingml/2006/main">
                  <a:graphicData uri="http://schemas.microsoft.com/office/word/2010/wordprocessingShape">
                    <wps:wsp>
                      <wps:cNvSpPr/>
                      <wps:spPr>
                        <a:xfrm>
                          <a:off x="0" y="0"/>
                          <a:ext cx="882015" cy="3276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02DA" id="Rectangle 33" o:spid="_x0000_s1028" style="position:absolute;margin-left:340.85pt;margin-top:-34.35pt;width:69.4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" fillcolor="window" strokecolor="window" strokeweight="1pt">
                <v:textbo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v:textbox>
              </v:rect>
            </w:pict>
          </mc:Fallback>
        </mc:AlternateContent>
      </w:r>
      <w:r w:rsidRPr="004F1EA1">
        <w:rPr>
          <w:rFonts w:ascii="Arial Narrow" w:hAnsi="Arial Narrow" w:cs="Arial"/>
          <w:noProof/>
          <w:sz w:val="24"/>
          <w:szCs w:val="24"/>
          <w:lang w:eastAsia="fr-FR"/>
        </w:rPr>
        <mc:AlternateContent>
          <mc:Choice Requires="wps">
            <w:drawing>
              <wp:anchor distT="0" distB="0" distL="114300" distR="114300" simplePos="0" relativeHeight="251671552" behindDoc="0" locked="0" layoutInCell="1" allowOverlap="1" wp14:anchorId="5306209F" wp14:editId="2D1E4AC1">
                <wp:simplePos x="0" y="0"/>
                <wp:positionH relativeFrom="column">
                  <wp:posOffset>5233272</wp:posOffset>
                </wp:positionH>
                <wp:positionV relativeFrom="paragraph">
                  <wp:posOffset>182880</wp:posOffset>
                </wp:positionV>
                <wp:extent cx="731520" cy="349857"/>
                <wp:effectExtent l="0" t="0" r="11430" b="12700"/>
                <wp:wrapNone/>
                <wp:docPr id="43" name="Rectangle 43"/>
                <wp:cNvGraphicFramePr/>
                <a:graphic xmlns:a="http://schemas.openxmlformats.org/drawingml/2006/main">
                  <a:graphicData uri="http://schemas.microsoft.com/office/word/2010/wordprocessingShape">
                    <wps:wsp>
                      <wps:cNvSpPr/>
                      <wps:spPr>
                        <a:xfrm>
                          <a:off x="0" y="0"/>
                          <a:ext cx="731520" cy="349857"/>
                        </a:xfrm>
                        <a:prstGeom prst="rect">
                          <a:avLst/>
                        </a:prstGeom>
                        <a:solidFill>
                          <a:sysClr val="window" lastClr="FFFFFF"/>
                        </a:solidFill>
                        <a:ln w="12700" cap="flat" cmpd="sng" algn="ctr">
                          <a:solidFill>
                            <a:sysClr val="window" lastClr="FFFFFF"/>
                          </a:solidFill>
                          <a:prstDash val="solid"/>
                          <a:miter lim="800000"/>
                        </a:ln>
                        <a:effectLst/>
                      </wps:spPr>
                      <wps:txb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6209F" id="Rectangle 43" o:spid="_x0000_s1029" style="position:absolute;margin-left:412.05pt;margin-top:14.4pt;width:57.6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" fillcolor="window" strokecolor="window" strokeweight="1pt">
                <v:textbo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v:textbox>
              </v:rect>
            </w:pict>
          </mc:Fallback>
        </mc:AlternateContent>
      </w:r>
      <w:r w:rsidRPr="004F1EA1">
        <w:rPr>
          <w:rFonts w:ascii="Arial Narrow" w:hAnsi="Arial Narrow"/>
          <w:noProof/>
          <w:lang w:eastAsia="fr-FR"/>
        </w:rPr>
        <mc:AlternateContent>
          <mc:Choice Requires="wps">
            <w:drawing>
              <wp:anchor distT="0" distB="0" distL="114300" distR="114300" simplePos="0" relativeHeight="251663360" behindDoc="0" locked="0" layoutInCell="1" allowOverlap="1" wp14:anchorId="7E26A387" wp14:editId="2B5C74F2">
                <wp:simplePos x="0" y="0"/>
                <wp:positionH relativeFrom="column">
                  <wp:posOffset>4265532</wp:posOffset>
                </wp:positionH>
                <wp:positionV relativeFrom="paragraph">
                  <wp:posOffset>-59507</wp:posOffset>
                </wp:positionV>
                <wp:extent cx="967740" cy="8382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67740" cy="838200"/>
                        </a:xfrm>
                        <a:prstGeom prst="rect">
                          <a:avLst/>
                        </a:prstGeom>
                        <a:noFill/>
                        <a:ln w="6350">
                          <a:noFill/>
                        </a:ln>
                      </wps:spPr>
                      <wps:txb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A387" id="Zone de texte 8" o:spid="_x0000_s1030" type="#_x0000_t202" style="position:absolute;margin-left:335.85pt;margin-top:-4.7pt;width:76.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" filled="f" stroked="f" strokeweight=".5pt">
                <v:textbo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v:textbox>
              </v:shape>
            </w:pict>
          </mc:Fallback>
        </mc:AlternateContent>
      </w:r>
      <w:r w:rsidR="00E5136A" w:rsidRPr="004F1EA1">
        <w:rPr>
          <w:rFonts w:ascii="Arial Narrow" w:hAnsi="Arial Narrow" w:cs="Arial"/>
          <w:noProof/>
          <w:sz w:val="24"/>
          <w:szCs w:val="24"/>
          <w:lang w:eastAsia="fr-FR"/>
        </w:rPr>
        <mc:AlternateContent>
          <mc:Choice Requires="wps">
            <w:drawing>
              <wp:anchor distT="0" distB="0" distL="114300" distR="114300" simplePos="0" relativeHeight="251669504" behindDoc="0" locked="0" layoutInCell="1" allowOverlap="1" wp14:anchorId="14FF27FB" wp14:editId="1BAD8747">
                <wp:simplePos x="0" y="0"/>
                <wp:positionH relativeFrom="column">
                  <wp:posOffset>3589020</wp:posOffset>
                </wp:positionH>
                <wp:positionV relativeFrom="paragraph">
                  <wp:posOffset>236855</wp:posOffset>
                </wp:positionV>
                <wp:extent cx="731355" cy="294199"/>
                <wp:effectExtent l="0" t="0" r="12065" b="10795"/>
                <wp:wrapNone/>
                <wp:docPr id="34" name="Rectangle 34"/>
                <wp:cNvGraphicFramePr/>
                <a:graphic xmlns:a="http://schemas.openxmlformats.org/drawingml/2006/main">
                  <a:graphicData uri="http://schemas.microsoft.com/office/word/2010/wordprocessingShape">
                    <wps:wsp>
                      <wps:cNvSpPr/>
                      <wps:spPr>
                        <a:xfrm>
                          <a:off x="0" y="0"/>
                          <a:ext cx="731355" cy="294199"/>
                        </a:xfrm>
                        <a:prstGeom prst="rect">
                          <a:avLst/>
                        </a:prstGeom>
                        <a:solidFill>
                          <a:sysClr val="window" lastClr="FFFFFF"/>
                        </a:solidFill>
                        <a:ln w="12700" cap="flat" cmpd="sng" algn="ctr">
                          <a:solidFill>
                            <a:sysClr val="window" lastClr="FFFFFF"/>
                          </a:solidFill>
                          <a:prstDash val="solid"/>
                          <a:miter lim="800000"/>
                        </a:ln>
                        <a:effectLst/>
                      </wps:spPr>
                      <wps:txb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F27FB" id="Rectangle 34" o:spid="_x0000_s1031" style="position:absolute;margin-left:282.6pt;margin-top:18.65pt;width:57.6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" fillcolor="window" strokecolor="window" strokeweight="1pt">
                <v:textbo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v:textbox>
              </v:rect>
            </w:pict>
          </mc:Fallback>
        </mc:AlternateContent>
      </w:r>
    </w:p>
    <w:p w14:paraId="144F4935" w14:textId="714FD750" w:rsidR="00E5136A" w:rsidRPr="004F1EA1" w:rsidRDefault="00E5136A" w:rsidP="00FE44A4">
      <w:pPr>
        <w:tabs>
          <w:tab w:val="left" w:pos="912"/>
        </w:tabs>
        <w:rPr>
          <w:rFonts w:ascii="Arial Narrow" w:hAnsi="Arial Narrow" w:cs="Times New Roman"/>
          <w:sz w:val="24"/>
          <w:szCs w:val="24"/>
        </w:rPr>
      </w:pPr>
      <w:r w:rsidRPr="004F1EA1">
        <w:rPr>
          <w:rFonts w:ascii="Arial Narrow" w:hAnsi="Arial Narrow" w:cs="Arial"/>
          <w:noProof/>
          <w:sz w:val="24"/>
          <w:szCs w:val="24"/>
          <w:lang w:eastAsia="fr-FR"/>
        </w:rPr>
        <mc:AlternateContent>
          <mc:Choice Requires="wps">
            <w:drawing>
              <wp:anchor distT="0" distB="0" distL="114300" distR="114300" simplePos="0" relativeHeight="251667456" behindDoc="0" locked="0" layoutInCell="1" allowOverlap="1" wp14:anchorId="6B2B6005" wp14:editId="750B430C">
                <wp:simplePos x="0" y="0"/>
                <wp:positionH relativeFrom="column">
                  <wp:posOffset>4419600</wp:posOffset>
                </wp:positionH>
                <wp:positionV relativeFrom="paragraph">
                  <wp:posOffset>548005</wp:posOffset>
                </wp:positionV>
                <wp:extent cx="612251" cy="325202"/>
                <wp:effectExtent l="0" t="0" r="16510" b="17780"/>
                <wp:wrapNone/>
                <wp:docPr id="32" name="Rectangle 32"/>
                <wp:cNvGraphicFramePr/>
                <a:graphic xmlns:a="http://schemas.openxmlformats.org/drawingml/2006/main">
                  <a:graphicData uri="http://schemas.microsoft.com/office/word/2010/wordprocessingShape">
                    <wps:wsp>
                      <wps:cNvSpPr/>
                      <wps:spPr>
                        <a:xfrm>
                          <a:off x="0" y="0"/>
                          <a:ext cx="612251" cy="325202"/>
                        </a:xfrm>
                        <a:prstGeom prst="rect">
                          <a:avLst/>
                        </a:prstGeom>
                        <a:solidFill>
                          <a:sysClr val="window" lastClr="FFFFFF"/>
                        </a:solidFill>
                        <a:ln w="12700" cap="flat" cmpd="sng" algn="ctr">
                          <a:solidFill>
                            <a:sysClr val="window" lastClr="FFFFFF"/>
                          </a:solidFill>
                          <a:prstDash val="solid"/>
                          <a:miter lim="800000"/>
                        </a:ln>
                        <a:effectLst/>
                      </wps:spPr>
                      <wps:txb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B6005" id="Rectangle 32" o:spid="_x0000_s1032" style="position:absolute;margin-left:348pt;margin-top:43.15pt;width:48.2pt;height:25.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" fillcolor="window" strokecolor="window" strokeweight="1pt">
                <v:textbo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v:textbox>
              </v:rect>
            </w:pict>
          </mc:Fallback>
        </mc:AlternateContent>
      </w:r>
      <w:r w:rsidR="00FE44A4" w:rsidRPr="004F1EA1">
        <w:rPr>
          <w:rFonts w:ascii="Arial Narrow" w:hAnsi="Arial Narrow" w:cs="Times New Roman"/>
          <w:sz w:val="24"/>
          <w:szCs w:val="24"/>
        </w:rPr>
        <w:tab/>
      </w:r>
    </w:p>
    <w:p w14:paraId="40B830EC" w14:textId="616502FB" w:rsidR="00E5136A" w:rsidRPr="004F1EA1" w:rsidRDefault="00E5136A" w:rsidP="00E5136A">
      <w:pPr>
        <w:rPr>
          <w:rFonts w:ascii="Arial Narrow" w:hAnsi="Arial Narrow" w:cs="Times New Roman"/>
          <w:sz w:val="24"/>
          <w:szCs w:val="24"/>
        </w:rPr>
      </w:pPr>
    </w:p>
    <w:p w14:paraId="7539B030" w14:textId="0FFF0C68" w:rsidR="00E5136A" w:rsidRPr="00E5136A" w:rsidRDefault="00E5136A" w:rsidP="00E5136A">
      <w:pPr>
        <w:rPr>
          <w:rFonts w:ascii="Times New Roman" w:hAnsi="Times New Roman" w:cs="Times New Roman"/>
          <w:sz w:val="24"/>
          <w:szCs w:val="24"/>
        </w:rPr>
      </w:pPr>
    </w:p>
    <w:p w14:paraId="41291534" w14:textId="070D5D49" w:rsidR="00E5136A" w:rsidRPr="00E5136A" w:rsidRDefault="00E5136A" w:rsidP="00E5136A">
      <w:pPr>
        <w:rPr>
          <w:rFonts w:ascii="Times New Roman" w:hAnsi="Times New Roman" w:cs="Times New Roman"/>
          <w:sz w:val="24"/>
          <w:szCs w:val="24"/>
        </w:rPr>
      </w:pPr>
    </w:p>
    <w:p w14:paraId="601F37CB" w14:textId="27605527" w:rsidR="00E5136A" w:rsidRPr="00E5136A" w:rsidRDefault="00E5136A" w:rsidP="00E5136A">
      <w:pPr>
        <w:rPr>
          <w:rFonts w:ascii="Times New Roman" w:hAnsi="Times New Roman" w:cs="Times New Roman"/>
          <w:sz w:val="24"/>
          <w:szCs w:val="24"/>
        </w:rPr>
      </w:pPr>
    </w:p>
    <w:p w14:paraId="28AC40A9" w14:textId="7A579E12" w:rsidR="00E5136A" w:rsidRPr="00E5136A" w:rsidRDefault="00E5136A" w:rsidP="00E5136A">
      <w:pPr>
        <w:rPr>
          <w:rFonts w:ascii="Times New Roman" w:hAnsi="Times New Roman" w:cs="Times New Roman"/>
          <w:sz w:val="24"/>
          <w:szCs w:val="24"/>
        </w:rPr>
      </w:pPr>
    </w:p>
    <w:p w14:paraId="73396C08" w14:textId="4BB52523" w:rsidR="00E5136A" w:rsidRPr="00E5136A" w:rsidRDefault="00E5136A" w:rsidP="00E5136A">
      <w:pPr>
        <w:rPr>
          <w:rFonts w:ascii="Times New Roman" w:hAnsi="Times New Roman" w:cs="Times New Roman"/>
          <w:sz w:val="24"/>
          <w:szCs w:val="24"/>
        </w:rPr>
      </w:pPr>
    </w:p>
    <w:p w14:paraId="7CF26A89" w14:textId="3D2F75CB" w:rsidR="00E5136A" w:rsidRPr="00E5136A" w:rsidRDefault="00E5136A" w:rsidP="00E5136A">
      <w:pPr>
        <w:rPr>
          <w:rFonts w:ascii="Times New Roman" w:hAnsi="Times New Roman" w:cs="Times New Roman"/>
          <w:sz w:val="24"/>
          <w:szCs w:val="24"/>
        </w:rPr>
      </w:pPr>
    </w:p>
    <w:p w14:paraId="7AEDFEE1" w14:textId="77777777" w:rsidR="00E5136A" w:rsidRPr="00E5136A" w:rsidRDefault="00E5136A" w:rsidP="00E5136A">
      <w:pPr>
        <w:rPr>
          <w:rFonts w:ascii="Times New Roman" w:hAnsi="Times New Roman" w:cs="Times New Roman"/>
          <w:sz w:val="24"/>
          <w:szCs w:val="24"/>
        </w:rPr>
      </w:pPr>
    </w:p>
    <w:p w14:paraId="72E3D976" w14:textId="3F13601D" w:rsidR="00735483" w:rsidRDefault="00735483" w:rsidP="00980FE1">
      <w:pPr>
        <w:tabs>
          <w:tab w:val="left" w:pos="1380"/>
        </w:tabs>
        <w:rPr>
          <w:rFonts w:ascii="Times New Roman" w:hAnsi="Times New Roman" w:cs="Times New Roman"/>
          <w:sz w:val="24"/>
          <w:szCs w:val="24"/>
        </w:rPr>
      </w:pPr>
    </w:p>
    <w:p w14:paraId="09B080AF" w14:textId="73106EAA" w:rsidR="00B705BF" w:rsidRDefault="00B705BF" w:rsidP="00980FE1">
      <w:pPr>
        <w:tabs>
          <w:tab w:val="left" w:pos="1380"/>
        </w:tabs>
        <w:rPr>
          <w:rFonts w:ascii="Times New Roman" w:hAnsi="Times New Roman" w:cs="Times New Roman"/>
          <w:sz w:val="24"/>
          <w:szCs w:val="24"/>
        </w:rPr>
      </w:pPr>
    </w:p>
    <w:p w14:paraId="28F0C349" w14:textId="77777777" w:rsidR="00934FFE" w:rsidRDefault="00934FFE" w:rsidP="00980FE1">
      <w:pPr>
        <w:tabs>
          <w:tab w:val="left" w:pos="1380"/>
        </w:tabs>
        <w:rPr>
          <w:rFonts w:ascii="Arial Narrow" w:hAnsi="Arial Narrow" w:cs="Times New Roman"/>
          <w:b/>
          <w:i/>
          <w:sz w:val="24"/>
          <w:szCs w:val="24"/>
        </w:rPr>
      </w:pPr>
    </w:p>
    <w:p w14:paraId="2A1A85F2" w14:textId="77777777" w:rsidR="00E5136A" w:rsidRPr="004F1EA1" w:rsidRDefault="00E5136A" w:rsidP="004F1EA1">
      <w:pPr>
        <w:tabs>
          <w:tab w:val="left" w:pos="1380"/>
        </w:tabs>
        <w:jc w:val="center"/>
        <w:rPr>
          <w:rFonts w:ascii="Arial Narrow" w:hAnsi="Arial Narrow" w:cs="Times New Roman"/>
          <w:b/>
          <w:i/>
          <w:sz w:val="24"/>
          <w:szCs w:val="24"/>
        </w:rPr>
      </w:pPr>
      <w:r w:rsidRPr="004F1EA1">
        <w:rPr>
          <w:rFonts w:ascii="Arial Narrow" w:hAnsi="Arial Narrow" w:cs="Times New Roman"/>
          <w:b/>
          <w:i/>
          <w:sz w:val="24"/>
          <w:szCs w:val="24"/>
        </w:rPr>
        <w:t xml:space="preserve">Figure 1 </w:t>
      </w:r>
      <w:r w:rsidRPr="004F1EA1">
        <w:rPr>
          <w:rFonts w:ascii="Arial Narrow" w:hAnsi="Arial Narrow" w:cs="Times New Roman"/>
          <w:i/>
          <w:sz w:val="24"/>
          <w:szCs w:val="24"/>
        </w:rPr>
        <w:t>: Plan of typical F3 building</w:t>
      </w:r>
    </w:p>
    <w:p w14:paraId="569154FA"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.2.3 </w:t>
      </w:r>
      <w:proofErr w:type="spellStart"/>
      <w:r w:rsidR="00E5136A" w:rsidRPr="004F1EA1">
        <w:rPr>
          <w:rFonts w:ascii="Arial Narrow" w:hAnsi="Arial Narrow" w:cs="Times New Roman"/>
          <w:b/>
          <w:sz w:val="24"/>
          <w:szCs w:val="24"/>
        </w:rPr>
        <w:t>Meteorological</w:t>
      </w:r>
      <w:proofErr w:type="spellEnd"/>
      <w:r w:rsidR="00E5136A" w:rsidRPr="004F1EA1">
        <w:rPr>
          <w:rFonts w:ascii="Arial Narrow" w:hAnsi="Arial Narrow" w:cs="Times New Roman"/>
          <w:b/>
          <w:sz w:val="24"/>
          <w:szCs w:val="24"/>
        </w:rPr>
        <w:t xml:space="preserve"> data</w:t>
      </w:r>
    </w:p>
    <w:p w14:paraId="2075E047" w14:textId="77777777" w:rsidR="00E5136A"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As the building is located in the city of Ouagadougou, METEONORM meteorological data for this city are used for the simulation.</w:t>
      </w:r>
    </w:p>
    <w:p w14:paraId="6529B505"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.2.4 </w:t>
      </w:r>
      <w:proofErr w:type="spellStart"/>
      <w:r w:rsidR="00E5136A" w:rsidRPr="004F1EA1">
        <w:rPr>
          <w:rFonts w:ascii="Arial Narrow" w:hAnsi="Arial Narrow" w:cs="Times New Roman"/>
          <w:b/>
          <w:sz w:val="24"/>
          <w:szCs w:val="24"/>
        </w:rPr>
        <w:t>Internal</w:t>
      </w:r>
      <w:proofErr w:type="spellEnd"/>
      <w:r w:rsidR="00E5136A" w:rsidRPr="004F1EA1">
        <w:rPr>
          <w:rFonts w:ascii="Arial Narrow" w:hAnsi="Arial Narrow" w:cs="Times New Roman"/>
          <w:b/>
          <w:sz w:val="24"/>
          <w:szCs w:val="24"/>
        </w:rPr>
        <w:t xml:space="preserve"> </w:t>
      </w:r>
      <w:proofErr w:type="spellStart"/>
      <w:r w:rsidR="00E5136A" w:rsidRPr="004F1EA1">
        <w:rPr>
          <w:rFonts w:ascii="Arial Narrow" w:hAnsi="Arial Narrow" w:cs="Times New Roman"/>
          <w:b/>
          <w:sz w:val="24"/>
          <w:szCs w:val="24"/>
        </w:rPr>
        <w:t>loads</w:t>
      </w:r>
      <w:proofErr w:type="spellEnd"/>
      <w:r w:rsidR="00E5136A" w:rsidRPr="004F1EA1">
        <w:rPr>
          <w:rFonts w:ascii="Arial Narrow" w:hAnsi="Arial Narrow" w:cs="Times New Roman"/>
          <w:b/>
          <w:sz w:val="24"/>
          <w:szCs w:val="24"/>
        </w:rPr>
        <w:t xml:space="preserve"> and control </w:t>
      </w:r>
      <w:proofErr w:type="spellStart"/>
      <w:r w:rsidR="00E5136A" w:rsidRPr="004F1EA1">
        <w:rPr>
          <w:rFonts w:ascii="Arial Narrow" w:hAnsi="Arial Narrow" w:cs="Times New Roman"/>
          <w:b/>
          <w:sz w:val="24"/>
          <w:szCs w:val="24"/>
        </w:rPr>
        <w:t>devices</w:t>
      </w:r>
      <w:proofErr w:type="spellEnd"/>
    </w:p>
    <w:p w14:paraId="0C12679F" w14:textId="77777777" w:rsidR="00FE44A4"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We assume that the air conditioner is switched on when the indoor temperature rises above 26°C with a relative humidity of 50%. Ventilation and infiltration are set at one volume per hour. Weekday and weekend occupancy scenarios have been created for the bedrooms and living room. The number of occupants is 4 for the living room and 2 per bedroom. For lighting, a total of 06 9W/m2 fluorescent lamps are used in the building. The living room is equipped with a 64W television and a 60W Canal+ decoder, a 70W refrigerator and two 80W laptops, each with a duty cycle of 100%.</w:t>
      </w:r>
    </w:p>
    <w:p w14:paraId="391DFA55" w14:textId="77777777" w:rsidR="00E5136A" w:rsidRPr="00A4258F" w:rsidRDefault="00E5136A"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RESULTS AND DISCUSSION</w:t>
      </w:r>
    </w:p>
    <w:p w14:paraId="129189B3" w14:textId="3533BF17" w:rsidR="0069679C" w:rsidRPr="0069679C" w:rsidRDefault="0069679C" w:rsidP="0069679C">
      <w:pPr>
        <w:spacing w:line="360" w:lineRule="auto"/>
        <w:ind w:firstLine="708"/>
        <w:jc w:val="both"/>
        <w:rPr>
          <w:rFonts w:ascii="Arial" w:eastAsia="Times New Roman" w:hAnsi="Arial" w:cs="Arial"/>
          <w:sz w:val="20"/>
          <w:szCs w:val="20"/>
          <w:lang w:val="en-US"/>
        </w:rPr>
      </w:pPr>
      <w:r w:rsidRPr="00B24888">
        <w:rPr>
          <w:rFonts w:ascii="Arial" w:eastAsia="Times New Roman" w:hAnsi="Arial" w:cs="Arial"/>
          <w:sz w:val="20"/>
          <w:szCs w:val="20"/>
          <w:highlight w:val="yellow"/>
          <w:lang w:val="en-US"/>
        </w:rPr>
        <w:t>Modeling and simulation using KoZiBu gave us results that we present in this section. These results are curves showing indoor temperatures and sensible air conditioning loads, tables showing indoor temperature differences and sensible air conditioning loads for the building with hollow concrete block walls and the building with double BLT-hollow concrete block walls. The purpose of discussing these results is to demonstrate that the indoor temperatures and sensible air conditioning loads of the building in the reference situation have been significantly optimized by the use of the BLT-hollow concrete block double wall.</w:t>
      </w:r>
    </w:p>
    <w:p w14:paraId="4E1951DD" w14:textId="0F5D8A5B"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lastRenderedPageBreak/>
        <w:t>3</w:t>
      </w:r>
      <w:r w:rsidR="00E5136A" w:rsidRPr="004F1EA1">
        <w:rPr>
          <w:rFonts w:ascii="Arial Narrow" w:hAnsi="Arial Narrow" w:cs="Times New Roman"/>
          <w:b/>
          <w:sz w:val="24"/>
          <w:szCs w:val="24"/>
        </w:rPr>
        <w:t xml:space="preserve">.1 </w:t>
      </w:r>
      <w:proofErr w:type="spellStart"/>
      <w:r w:rsidR="00E5136A" w:rsidRPr="004F1EA1">
        <w:rPr>
          <w:rFonts w:ascii="Arial Narrow" w:hAnsi="Arial Narrow" w:cs="Times New Roman"/>
          <w:b/>
          <w:sz w:val="24"/>
          <w:szCs w:val="24"/>
        </w:rPr>
        <w:t>Comparison</w:t>
      </w:r>
      <w:proofErr w:type="spellEnd"/>
      <w:r w:rsidR="00E5136A" w:rsidRPr="004F1EA1">
        <w:rPr>
          <w:rFonts w:ascii="Arial Narrow" w:hAnsi="Arial Narrow" w:cs="Times New Roman"/>
          <w:b/>
          <w:sz w:val="24"/>
          <w:szCs w:val="24"/>
        </w:rPr>
        <w:t xml:space="preserve"> of maximum indoor </w:t>
      </w:r>
      <w:proofErr w:type="spellStart"/>
      <w:r w:rsidR="00E5136A" w:rsidRPr="004F1EA1">
        <w:rPr>
          <w:rFonts w:ascii="Arial Narrow" w:hAnsi="Arial Narrow" w:cs="Times New Roman"/>
          <w:b/>
          <w:sz w:val="24"/>
          <w:szCs w:val="24"/>
        </w:rPr>
        <w:t>temperatures</w:t>
      </w:r>
      <w:proofErr w:type="spellEnd"/>
    </w:p>
    <w:p w14:paraId="3C6673F6" w14:textId="77777777" w:rsidR="00881511" w:rsidRDefault="00980FE1" w:rsidP="00881511">
      <w:pPr>
        <w:pStyle w:val="Paragraphedeliste"/>
        <w:numPr>
          <w:ilvl w:val="0"/>
          <w:numId w:val="3"/>
        </w:numPr>
        <w:spacing w:line="360" w:lineRule="auto"/>
        <w:jc w:val="both"/>
        <w:rPr>
          <w:rFonts w:ascii="Arial Narrow" w:hAnsi="Arial Narrow" w:cs="Times New Roman"/>
          <w:b/>
          <w:sz w:val="24"/>
          <w:szCs w:val="24"/>
        </w:rPr>
      </w:pPr>
      <w:r w:rsidRPr="004F1EA1">
        <w:rPr>
          <w:rFonts w:ascii="Arial Narrow" w:hAnsi="Arial Narrow"/>
          <w:noProof/>
          <w:lang w:eastAsia="fr-FR"/>
        </w:rPr>
        <mc:AlternateContent>
          <mc:Choice Requires="wps">
            <w:drawing>
              <wp:anchor distT="0" distB="0" distL="114300" distR="114300" simplePos="0" relativeHeight="251674624" behindDoc="0" locked="0" layoutInCell="1" allowOverlap="1" wp14:anchorId="445C0B09" wp14:editId="1A203290">
                <wp:simplePos x="0" y="0"/>
                <wp:positionH relativeFrom="column">
                  <wp:posOffset>411103</wp:posOffset>
                </wp:positionH>
                <wp:positionV relativeFrom="paragraph">
                  <wp:posOffset>224478</wp:posOffset>
                </wp:positionV>
                <wp:extent cx="5113020" cy="229362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113020" cy="2293620"/>
                        </a:xfrm>
                        <a:prstGeom prst="rect">
                          <a:avLst/>
                        </a:prstGeom>
                        <a:noFill/>
                        <a:ln w="6350">
                          <a:noFill/>
                        </a:ln>
                      </wps:spPr>
                      <wps:txb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1">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0B09" id="Zone de texte 12" o:spid="_x0000_s1033" type="#_x0000_t202" style="position:absolute;left:0;text-align:left;margin-left:32.35pt;margin-top:17.7pt;width:402.6pt;height:1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" filled="f" stroked="f" strokeweight=".5pt">
                <v:textbo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2">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v:textbox>
              </v:shape>
            </w:pict>
          </mc:Fallback>
        </mc:AlternateContent>
      </w:r>
      <w:r w:rsidR="00E5136A" w:rsidRPr="004F1EA1">
        <w:rPr>
          <w:rFonts w:ascii="Arial Narrow" w:hAnsi="Arial Narrow" w:cs="Times New Roman"/>
          <w:b/>
          <w:sz w:val="24"/>
          <w:szCs w:val="24"/>
        </w:rPr>
        <w:t xml:space="preserve">Evaluation of maximum indoor temperature </w:t>
      </w:r>
      <w:proofErr w:type="spellStart"/>
      <w:r w:rsidR="00E5136A" w:rsidRPr="004F1EA1">
        <w:rPr>
          <w:rFonts w:ascii="Arial Narrow" w:hAnsi="Arial Narrow" w:cs="Times New Roman"/>
          <w:b/>
          <w:sz w:val="24"/>
          <w:szCs w:val="24"/>
        </w:rPr>
        <w:t>curves</w:t>
      </w:r>
      <w:proofErr w:type="spellEnd"/>
    </w:p>
    <w:p w14:paraId="417B74B1" w14:textId="77777777" w:rsidR="00735483" w:rsidRPr="00735483" w:rsidRDefault="00735483" w:rsidP="00735483">
      <w:pPr>
        <w:spacing w:line="360" w:lineRule="auto"/>
        <w:jc w:val="both"/>
        <w:rPr>
          <w:rFonts w:ascii="Arial Narrow" w:hAnsi="Arial Narrow" w:cs="Times New Roman"/>
          <w:b/>
          <w:sz w:val="24"/>
          <w:szCs w:val="24"/>
        </w:rPr>
      </w:pPr>
    </w:p>
    <w:p w14:paraId="3838795A" w14:textId="77777777" w:rsidR="008709CA" w:rsidRDefault="008709CA" w:rsidP="00881511">
      <w:pPr>
        <w:ind w:firstLine="708"/>
      </w:pPr>
    </w:p>
    <w:p w14:paraId="69943D5F" w14:textId="77777777" w:rsidR="008709CA" w:rsidRPr="008709CA" w:rsidRDefault="008709CA" w:rsidP="008709CA"/>
    <w:p w14:paraId="770350E2" w14:textId="77777777" w:rsidR="008709CA" w:rsidRPr="008709CA" w:rsidRDefault="008709CA" w:rsidP="008709CA"/>
    <w:p w14:paraId="5542D31B" w14:textId="77777777" w:rsidR="008709CA" w:rsidRPr="008709CA" w:rsidRDefault="008709CA" w:rsidP="008709CA"/>
    <w:p w14:paraId="7FA986F3" w14:textId="77777777" w:rsidR="008709CA" w:rsidRPr="008709CA" w:rsidRDefault="008709CA" w:rsidP="008709CA"/>
    <w:p w14:paraId="25AB17CF" w14:textId="77777777" w:rsidR="008709CA" w:rsidRDefault="008709CA" w:rsidP="00980FE1">
      <w:pPr>
        <w:rPr>
          <w:rFonts w:ascii="Times New Roman" w:hAnsi="Times New Roman" w:cs="Times New Roman"/>
          <w:i/>
          <w:sz w:val="24"/>
          <w:szCs w:val="24"/>
        </w:rPr>
      </w:pPr>
    </w:p>
    <w:p w14:paraId="2FBD19AC" w14:textId="2D3C7B61" w:rsidR="008709CA" w:rsidRDefault="008709CA" w:rsidP="008709CA">
      <w:pPr>
        <w:jc w:val="center"/>
        <w:rPr>
          <w:rFonts w:ascii="Arial Narrow" w:hAnsi="Arial Narrow" w:cs="Times New Roman"/>
          <w:i/>
          <w:sz w:val="24"/>
          <w:szCs w:val="24"/>
        </w:rPr>
      </w:pPr>
      <w:r w:rsidRPr="004F1EA1">
        <w:rPr>
          <w:rFonts w:ascii="Arial Narrow" w:hAnsi="Arial Narrow" w:cs="Times New Roman"/>
          <w:b/>
          <w:i/>
          <w:sz w:val="24"/>
          <w:szCs w:val="24"/>
        </w:rPr>
        <w:t>Figure 2</w:t>
      </w:r>
      <w:r w:rsidRPr="004F1EA1">
        <w:rPr>
          <w:rFonts w:ascii="Arial Narrow" w:hAnsi="Arial Narrow" w:cs="Times New Roman"/>
          <w:i/>
          <w:sz w:val="24"/>
          <w:szCs w:val="24"/>
        </w:rPr>
        <w:t xml:space="preserve"> : Maximum indoor temperature </w:t>
      </w:r>
      <w:proofErr w:type="spellStart"/>
      <w:r w:rsidRPr="004F1EA1">
        <w:rPr>
          <w:rFonts w:ascii="Arial Narrow" w:hAnsi="Arial Narrow" w:cs="Times New Roman"/>
          <w:i/>
          <w:sz w:val="24"/>
          <w:szCs w:val="24"/>
        </w:rPr>
        <w:t>curves</w:t>
      </w:r>
      <w:proofErr w:type="spellEnd"/>
      <w:r w:rsidRPr="004F1EA1">
        <w:rPr>
          <w:rFonts w:ascii="Arial Narrow" w:hAnsi="Arial Narrow" w:cs="Times New Roman"/>
          <w:i/>
          <w:sz w:val="24"/>
          <w:szCs w:val="24"/>
        </w:rPr>
        <w:t xml:space="preserve"> for room 1 of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2972082C" w14:textId="77777777" w:rsidR="00B24888" w:rsidRPr="00B24888" w:rsidRDefault="00B24888" w:rsidP="00CF5792">
      <w:pPr>
        <w:spacing w:line="360" w:lineRule="auto"/>
        <w:ind w:firstLine="708"/>
        <w:jc w:val="both"/>
        <w:rPr>
          <w:rFonts w:ascii="Arial" w:eastAsia="Times New Roman" w:hAnsi="Arial" w:cs="Arial"/>
          <w:sz w:val="20"/>
          <w:szCs w:val="20"/>
          <w:lang w:val="en-US"/>
        </w:rPr>
      </w:pPr>
      <w:r w:rsidRPr="00CF5792">
        <w:rPr>
          <w:rFonts w:ascii="Arial" w:eastAsia="Times New Roman" w:hAnsi="Arial" w:cs="Arial"/>
          <w:sz w:val="20"/>
          <w:szCs w:val="20"/>
          <w:highlight w:val="yellow"/>
          <w:lang w:val="en-US"/>
        </w:rPr>
        <w:t xml:space="preserve">The readings for </w:t>
      </w:r>
      <w:r w:rsidRPr="00CF5792">
        <w:rPr>
          <w:rFonts w:ascii="Arial" w:eastAsia="Times New Roman" w:hAnsi="Arial" w:cs="Arial"/>
          <w:b/>
          <w:sz w:val="20"/>
          <w:szCs w:val="20"/>
          <w:highlight w:val="yellow"/>
          <w:lang w:val="en-US"/>
        </w:rPr>
        <w:t>Room 1</w:t>
      </w:r>
      <w:r w:rsidRPr="00CF5792">
        <w:rPr>
          <w:rFonts w:ascii="Arial" w:eastAsia="Times New Roman" w:hAnsi="Arial" w:cs="Arial"/>
          <w:sz w:val="20"/>
          <w:szCs w:val="20"/>
          <w:highlight w:val="yellow"/>
          <w:lang w:val="en-US"/>
        </w:rPr>
        <w:t xml:space="preserve"> show that the temperatures in the reference building are consistently higher than those in the optimized building throughout the year. A critical heat peak is observed during the month of </w:t>
      </w:r>
      <w:r w:rsidRPr="00CF5792">
        <w:rPr>
          <w:rFonts w:ascii="Arial" w:eastAsia="Times New Roman" w:hAnsi="Arial" w:cs="Arial"/>
          <w:b/>
          <w:sz w:val="20"/>
          <w:szCs w:val="20"/>
          <w:highlight w:val="yellow"/>
          <w:lang w:val="en-US"/>
        </w:rPr>
        <w:t>April</w:t>
      </w:r>
      <w:r w:rsidRPr="00CF5792">
        <w:rPr>
          <w:rFonts w:ascii="Arial" w:eastAsia="Times New Roman" w:hAnsi="Arial" w:cs="Arial"/>
          <w:sz w:val="20"/>
          <w:szCs w:val="20"/>
          <w:highlight w:val="yellow"/>
          <w:lang w:val="en-US"/>
        </w:rPr>
        <w:t xml:space="preserve">, when the temperature exceeds </w:t>
      </w:r>
      <w:r w:rsidRPr="00CF5792">
        <w:rPr>
          <w:rFonts w:ascii="Arial" w:eastAsia="Times New Roman" w:hAnsi="Arial" w:cs="Arial"/>
          <w:b/>
          <w:sz w:val="20"/>
          <w:szCs w:val="20"/>
          <w:highlight w:val="yellow"/>
          <w:lang w:val="en-US"/>
        </w:rPr>
        <w:t>40°C</w:t>
      </w:r>
      <w:r w:rsidRPr="00CF5792">
        <w:rPr>
          <w:rFonts w:ascii="Arial" w:eastAsia="Times New Roman" w:hAnsi="Arial" w:cs="Arial"/>
          <w:sz w:val="20"/>
          <w:szCs w:val="20"/>
          <w:highlight w:val="yellow"/>
          <w:lang w:val="en-US"/>
        </w:rPr>
        <w:t xml:space="preserve"> in the reference configuration, while it is reduced to around </w:t>
      </w:r>
      <w:r w:rsidRPr="00CF5792">
        <w:rPr>
          <w:rFonts w:ascii="Arial" w:eastAsia="Times New Roman" w:hAnsi="Arial" w:cs="Arial"/>
          <w:b/>
          <w:sz w:val="20"/>
          <w:szCs w:val="20"/>
          <w:highlight w:val="yellow"/>
          <w:lang w:val="en-US"/>
        </w:rPr>
        <w:t>38°C</w:t>
      </w:r>
      <w:r w:rsidRPr="00CF5792">
        <w:rPr>
          <w:rFonts w:ascii="Arial" w:eastAsia="Times New Roman" w:hAnsi="Arial" w:cs="Arial"/>
          <w:sz w:val="20"/>
          <w:szCs w:val="20"/>
          <w:highlight w:val="yellow"/>
          <w:lang w:val="en-US"/>
        </w:rPr>
        <w:t xml:space="preserve"> in the optimized version. The winter months, particularly </w:t>
      </w:r>
      <w:r w:rsidRPr="00CF5792">
        <w:rPr>
          <w:rFonts w:ascii="Arial" w:eastAsia="Times New Roman" w:hAnsi="Arial" w:cs="Arial"/>
          <w:b/>
          <w:sz w:val="20"/>
          <w:szCs w:val="20"/>
          <w:highlight w:val="yellow"/>
          <w:lang w:val="en-US"/>
        </w:rPr>
        <w:t>August</w:t>
      </w:r>
      <w:r w:rsidRPr="00CF5792">
        <w:rPr>
          <w:rFonts w:ascii="Arial" w:eastAsia="Times New Roman" w:hAnsi="Arial" w:cs="Arial"/>
          <w:sz w:val="20"/>
          <w:szCs w:val="20"/>
          <w:highlight w:val="yellow"/>
          <w:lang w:val="en-US"/>
        </w:rPr>
        <w:t>, currently have the lowest temperatures, but the difference remains significant in favor of the optimized building, which maintains a temperature closer to the comfort zone.</w:t>
      </w:r>
    </w:p>
    <w:p w14:paraId="10193AC0" w14:textId="35D8A507" w:rsidR="00B24888" w:rsidRPr="004F1EA1" w:rsidRDefault="00B24888" w:rsidP="008709CA">
      <w:pPr>
        <w:jc w:val="center"/>
        <w:rPr>
          <w:rFonts w:ascii="Arial Narrow" w:hAnsi="Arial Narrow" w:cs="Times New Roman"/>
          <w:i/>
          <w:sz w:val="24"/>
          <w:szCs w:val="24"/>
        </w:rPr>
      </w:pPr>
    </w:p>
    <w:p w14:paraId="048E9B2D" w14:textId="045611DB" w:rsidR="00F92AF7" w:rsidRDefault="00B24888" w:rsidP="008709CA">
      <w:pPr>
        <w:tabs>
          <w:tab w:val="left" w:pos="1008"/>
        </w:tabs>
      </w:pPr>
      <w:r>
        <w:rPr>
          <w:noProof/>
          <w:lang w:eastAsia="fr-FR"/>
        </w:rPr>
        <mc:AlternateContent>
          <mc:Choice Requires="wps">
            <w:drawing>
              <wp:anchor distT="0" distB="0" distL="114300" distR="114300" simplePos="0" relativeHeight="251675648" behindDoc="0" locked="0" layoutInCell="1" allowOverlap="1" wp14:anchorId="1D2BF846" wp14:editId="27493DD0">
                <wp:simplePos x="0" y="0"/>
                <wp:positionH relativeFrom="column">
                  <wp:posOffset>441960</wp:posOffset>
                </wp:positionH>
                <wp:positionV relativeFrom="paragraph">
                  <wp:posOffset>-210185</wp:posOffset>
                </wp:positionV>
                <wp:extent cx="5539740" cy="2440983"/>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539740" cy="2440983"/>
                        </a:xfrm>
                        <a:prstGeom prst="rect">
                          <a:avLst/>
                        </a:prstGeom>
                        <a:noFill/>
                        <a:ln w="6350">
                          <a:noFill/>
                        </a:ln>
                      </wps:spPr>
                      <wps:txb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3">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F846" id="Zone de texte 17" o:spid="_x0000_s1034" type="#_x0000_t202" style="position:absolute;margin-left:34.8pt;margin-top:-16.55pt;width:436.2pt;height:19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" filled="f" stroked="f" strokeweight=".5pt">
                <v:textbo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4">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v:textbox>
              </v:shape>
            </w:pict>
          </mc:Fallback>
        </mc:AlternateContent>
      </w:r>
      <w:r w:rsidR="008709CA">
        <w:tab/>
      </w:r>
    </w:p>
    <w:p w14:paraId="6DE3CFF5" w14:textId="77777777" w:rsidR="00F92AF7" w:rsidRPr="00F92AF7" w:rsidRDefault="00F92AF7" w:rsidP="00F92AF7"/>
    <w:p w14:paraId="57ADD633" w14:textId="77777777" w:rsidR="00F92AF7" w:rsidRPr="00F92AF7" w:rsidRDefault="00F92AF7" w:rsidP="00F92AF7"/>
    <w:p w14:paraId="42FF4775" w14:textId="77777777" w:rsidR="00F92AF7" w:rsidRPr="00F92AF7" w:rsidRDefault="00F92AF7" w:rsidP="00F92AF7"/>
    <w:p w14:paraId="566520AE" w14:textId="77777777" w:rsidR="00F92AF7" w:rsidRPr="00F92AF7" w:rsidRDefault="00F92AF7" w:rsidP="00F92AF7"/>
    <w:p w14:paraId="00A39080" w14:textId="77777777" w:rsidR="00F92AF7" w:rsidRPr="00F92AF7" w:rsidRDefault="00F92AF7" w:rsidP="00F92AF7"/>
    <w:p w14:paraId="1DEB3773" w14:textId="77777777" w:rsidR="00980FE1" w:rsidRDefault="00980FE1" w:rsidP="00F92AF7"/>
    <w:p w14:paraId="63BAEC0D" w14:textId="77777777" w:rsidR="00980FE1" w:rsidRDefault="00980FE1" w:rsidP="00F92AF7"/>
    <w:p w14:paraId="14FE99B0" w14:textId="24E01145" w:rsidR="00E5136A" w:rsidRDefault="00F92AF7" w:rsidP="004F1EA1">
      <w:pPr>
        <w:tabs>
          <w:tab w:val="left" w:pos="1164"/>
        </w:tabs>
        <w:jc w:val="center"/>
        <w:rPr>
          <w:rFonts w:ascii="Arial Narrow" w:hAnsi="Arial Narrow" w:cs="Times New Roman"/>
          <w:i/>
          <w:sz w:val="24"/>
          <w:szCs w:val="24"/>
        </w:rPr>
      </w:pPr>
      <w:r>
        <w:tab/>
      </w:r>
      <w:r w:rsidRPr="004F1EA1">
        <w:rPr>
          <w:rFonts w:ascii="Arial Narrow" w:hAnsi="Arial Narrow" w:cs="Times New Roman"/>
          <w:b/>
          <w:i/>
          <w:sz w:val="24"/>
          <w:szCs w:val="24"/>
        </w:rPr>
        <w:t>Figure 3</w:t>
      </w:r>
      <w:r w:rsidRPr="004F1EA1">
        <w:rPr>
          <w:rFonts w:ascii="Arial Narrow" w:hAnsi="Arial Narrow" w:cs="Times New Roman"/>
          <w:i/>
          <w:sz w:val="24"/>
          <w:szCs w:val="24"/>
        </w:rPr>
        <w:t xml:space="preserve"> : Maximum indoor temperature </w:t>
      </w:r>
      <w:proofErr w:type="spellStart"/>
      <w:r w:rsidRPr="004F1EA1">
        <w:rPr>
          <w:rFonts w:ascii="Arial Narrow" w:hAnsi="Arial Narrow" w:cs="Times New Roman"/>
          <w:i/>
          <w:sz w:val="24"/>
          <w:szCs w:val="24"/>
        </w:rPr>
        <w:t>curve</w:t>
      </w:r>
      <w:proofErr w:type="spellEnd"/>
      <w:r w:rsidRPr="004F1EA1">
        <w:rPr>
          <w:rFonts w:ascii="Arial Narrow" w:hAnsi="Arial Narrow" w:cs="Times New Roman"/>
          <w:i/>
          <w:sz w:val="24"/>
          <w:szCs w:val="24"/>
        </w:rPr>
        <w:t xml:space="preserve"> for room 2 of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61A18008" w14:textId="77777777" w:rsidR="00B705BF" w:rsidRDefault="003D3AC3" w:rsidP="00B705BF">
      <w:pPr>
        <w:tabs>
          <w:tab w:val="left" w:pos="1164"/>
        </w:tabs>
        <w:spacing w:line="360" w:lineRule="auto"/>
        <w:jc w:val="both"/>
        <w:rPr>
          <w:rFonts w:ascii="Arial" w:eastAsia="Times New Roman" w:hAnsi="Arial" w:cs="Arial"/>
          <w:sz w:val="20"/>
          <w:szCs w:val="20"/>
          <w:lang w:val="en-US"/>
        </w:rPr>
      </w:pPr>
      <w:r>
        <w:rPr>
          <w:rFonts w:ascii="Arial Narrow" w:hAnsi="Arial Narrow" w:cs="Times New Roman"/>
          <w:sz w:val="24"/>
          <w:szCs w:val="24"/>
        </w:rPr>
        <w:tab/>
      </w:r>
      <w:r w:rsidRPr="00CF5792">
        <w:rPr>
          <w:rFonts w:ascii="Arial" w:eastAsia="Times New Roman" w:hAnsi="Arial" w:cs="Arial"/>
          <w:sz w:val="20"/>
          <w:szCs w:val="20"/>
          <w:highlight w:val="yellow"/>
          <w:lang w:val="en-US"/>
        </w:rPr>
        <w:t xml:space="preserve">For </w:t>
      </w:r>
      <w:r w:rsidRPr="00CF5792">
        <w:rPr>
          <w:rFonts w:ascii="Arial" w:eastAsia="Times New Roman" w:hAnsi="Arial" w:cs="Arial"/>
          <w:b/>
          <w:sz w:val="20"/>
          <w:szCs w:val="20"/>
          <w:highlight w:val="yellow"/>
          <w:lang w:val="en-US"/>
        </w:rPr>
        <w:t>Room 2</w:t>
      </w:r>
      <w:r w:rsidRPr="00CF5792">
        <w:rPr>
          <w:rFonts w:ascii="Arial" w:eastAsia="Times New Roman" w:hAnsi="Arial" w:cs="Arial"/>
          <w:sz w:val="20"/>
          <w:szCs w:val="20"/>
          <w:highlight w:val="yellow"/>
          <w:lang w:val="en-US"/>
        </w:rPr>
        <w:t xml:space="preserve">, the thermal profile is almost identical to that of the first room, confirming similar exposure or design. The reference building reaches its maximum in </w:t>
      </w:r>
      <w:r w:rsidRPr="00CF5792">
        <w:rPr>
          <w:rFonts w:ascii="Arial" w:eastAsia="Times New Roman" w:hAnsi="Arial" w:cs="Arial"/>
          <w:b/>
          <w:sz w:val="20"/>
          <w:szCs w:val="20"/>
          <w:highlight w:val="yellow"/>
          <w:lang w:val="en-US"/>
        </w:rPr>
        <w:t>April</w:t>
      </w:r>
      <w:r w:rsidRPr="00CF5792">
        <w:rPr>
          <w:rFonts w:ascii="Arial" w:eastAsia="Times New Roman" w:hAnsi="Arial" w:cs="Arial"/>
          <w:sz w:val="20"/>
          <w:szCs w:val="20"/>
          <w:highlight w:val="yellow"/>
          <w:lang w:val="en-US"/>
        </w:rPr>
        <w:t xml:space="preserve">, approaching </w:t>
      </w:r>
      <w:r w:rsidRPr="00CF5792">
        <w:rPr>
          <w:rFonts w:ascii="Arial" w:eastAsia="Times New Roman" w:hAnsi="Arial" w:cs="Arial"/>
          <w:b/>
          <w:sz w:val="20"/>
          <w:szCs w:val="20"/>
          <w:highlight w:val="yellow"/>
          <w:lang w:val="en-US"/>
        </w:rPr>
        <w:t>42°C</w:t>
      </w:r>
      <w:r w:rsidRPr="00CF5792">
        <w:rPr>
          <w:rFonts w:ascii="Arial" w:eastAsia="Times New Roman" w:hAnsi="Arial" w:cs="Arial"/>
          <w:sz w:val="20"/>
          <w:szCs w:val="20"/>
          <w:highlight w:val="yellow"/>
          <w:lang w:val="en-US"/>
        </w:rPr>
        <w:t xml:space="preserve">, which represents very uncomfortable living conditions. Optimization significantly reduces this temperature (by </w:t>
      </w:r>
      <w:r w:rsidRPr="00CF5792">
        <w:rPr>
          <w:rFonts w:ascii="Arial" w:eastAsia="Times New Roman" w:hAnsi="Arial" w:cs="Arial"/>
          <w:b/>
          <w:sz w:val="20"/>
          <w:szCs w:val="20"/>
          <w:highlight w:val="yellow"/>
          <w:lang w:val="en-US"/>
        </w:rPr>
        <w:t>approximately 3°C</w:t>
      </w:r>
      <w:r w:rsidRPr="00CF5792">
        <w:rPr>
          <w:rFonts w:ascii="Arial" w:eastAsia="Times New Roman" w:hAnsi="Arial" w:cs="Arial"/>
          <w:sz w:val="20"/>
          <w:szCs w:val="20"/>
          <w:highlight w:val="yellow"/>
          <w:lang w:val="en-US"/>
        </w:rPr>
        <w:t xml:space="preserve">), and this advantage is maintained during the second heat wave in </w:t>
      </w:r>
      <w:r w:rsidRPr="00CF5792">
        <w:rPr>
          <w:rFonts w:ascii="Arial" w:eastAsia="Times New Roman" w:hAnsi="Arial" w:cs="Arial"/>
          <w:b/>
          <w:sz w:val="20"/>
          <w:szCs w:val="20"/>
          <w:highlight w:val="yellow"/>
          <w:lang w:val="en-US"/>
        </w:rPr>
        <w:t>November</w:t>
      </w:r>
      <w:r w:rsidRPr="00CF5792">
        <w:rPr>
          <w:rFonts w:ascii="Arial" w:eastAsia="Times New Roman" w:hAnsi="Arial" w:cs="Arial"/>
          <w:sz w:val="20"/>
          <w:szCs w:val="20"/>
          <w:highlight w:val="yellow"/>
          <w:lang w:val="en-US"/>
        </w:rPr>
        <w:t>, thus preventing excessive overheating at the end of the year.</w:t>
      </w:r>
    </w:p>
    <w:p w14:paraId="2653ED53" w14:textId="3358682E" w:rsidR="00B24888" w:rsidRPr="00B705BF" w:rsidRDefault="00B24888" w:rsidP="00B705BF">
      <w:pPr>
        <w:tabs>
          <w:tab w:val="left" w:pos="1164"/>
        </w:tabs>
        <w:spacing w:line="360" w:lineRule="auto"/>
        <w:jc w:val="both"/>
        <w:rPr>
          <w:rFonts w:ascii="Arial" w:eastAsia="Times New Roman" w:hAnsi="Arial" w:cs="Arial"/>
          <w:sz w:val="20"/>
          <w:szCs w:val="20"/>
          <w:highlight w:val="yellow"/>
          <w:lang w:val="en-US"/>
        </w:rPr>
      </w:pPr>
      <w:r>
        <w:rPr>
          <w:noProof/>
          <w:lang w:eastAsia="fr-FR"/>
        </w:rPr>
        <w:lastRenderedPageBreak/>
        <mc:AlternateContent>
          <mc:Choice Requires="wps">
            <w:drawing>
              <wp:anchor distT="0" distB="0" distL="114300" distR="114300" simplePos="0" relativeHeight="251676672" behindDoc="0" locked="0" layoutInCell="1" allowOverlap="1" wp14:anchorId="3AA0A432" wp14:editId="651D8AA4">
                <wp:simplePos x="0" y="0"/>
                <wp:positionH relativeFrom="column">
                  <wp:posOffset>520700</wp:posOffset>
                </wp:positionH>
                <wp:positionV relativeFrom="paragraph">
                  <wp:posOffset>69850</wp:posOffset>
                </wp:positionV>
                <wp:extent cx="5181600" cy="2453640"/>
                <wp:effectExtent l="0" t="0" r="0" b="3810"/>
                <wp:wrapNone/>
                <wp:docPr id="21" name="Zone de texte 21"/>
                <wp:cNvGraphicFramePr/>
                <a:graphic xmlns:a="http://schemas.openxmlformats.org/drawingml/2006/main">
                  <a:graphicData uri="http://schemas.microsoft.com/office/word/2010/wordprocessingShape">
                    <wps:wsp>
                      <wps:cNvSpPr txBox="1"/>
                      <wps:spPr>
                        <a:xfrm>
                          <a:off x="0" y="0"/>
                          <a:ext cx="5181600" cy="2453640"/>
                        </a:xfrm>
                        <a:prstGeom prst="rect">
                          <a:avLst/>
                        </a:prstGeom>
                        <a:noFill/>
                        <a:ln w="6350">
                          <a:noFill/>
                        </a:ln>
                      </wps:spPr>
                      <wps:txb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5">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A432" id="Zone de texte 21" o:spid="_x0000_s1035" type="#_x0000_t202" style="position:absolute;left:0;text-align:left;margin-left:41pt;margin-top:5.5pt;width:408pt;height:19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" filled="f" stroked="f" strokeweight=".5pt">
                <v:textbo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6">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v:textbox>
              </v:shape>
            </w:pict>
          </mc:Fallback>
        </mc:AlternateContent>
      </w:r>
    </w:p>
    <w:p w14:paraId="065AA066" w14:textId="77777777" w:rsidR="00980FE1" w:rsidRDefault="00980FE1" w:rsidP="004F1EA1">
      <w:pPr>
        <w:tabs>
          <w:tab w:val="left" w:pos="1164"/>
        </w:tabs>
        <w:jc w:val="center"/>
        <w:rPr>
          <w:rFonts w:ascii="Arial Narrow" w:hAnsi="Arial Narrow" w:cs="Times New Roman"/>
          <w:i/>
          <w:sz w:val="24"/>
          <w:szCs w:val="24"/>
        </w:rPr>
      </w:pPr>
    </w:p>
    <w:p w14:paraId="5DC82A04" w14:textId="77777777" w:rsidR="00980FE1" w:rsidRPr="004F1EA1" w:rsidRDefault="00980FE1" w:rsidP="004F1EA1">
      <w:pPr>
        <w:tabs>
          <w:tab w:val="left" w:pos="1164"/>
        </w:tabs>
        <w:jc w:val="center"/>
        <w:rPr>
          <w:rFonts w:ascii="Arial Narrow" w:hAnsi="Arial Narrow" w:cs="Times New Roman"/>
          <w:i/>
          <w:sz w:val="24"/>
          <w:szCs w:val="24"/>
        </w:rPr>
      </w:pPr>
    </w:p>
    <w:p w14:paraId="6300C7CC" w14:textId="77777777" w:rsidR="003D62C5" w:rsidRDefault="003D62C5" w:rsidP="00F92AF7">
      <w:pPr>
        <w:tabs>
          <w:tab w:val="left" w:pos="996"/>
        </w:tabs>
      </w:pPr>
    </w:p>
    <w:p w14:paraId="2FFDCFFA" w14:textId="77777777" w:rsidR="003D62C5" w:rsidRDefault="003D62C5" w:rsidP="00F92AF7">
      <w:pPr>
        <w:tabs>
          <w:tab w:val="left" w:pos="996"/>
        </w:tabs>
      </w:pPr>
    </w:p>
    <w:p w14:paraId="37206EC1" w14:textId="77777777" w:rsidR="003D62C5" w:rsidRDefault="003D62C5" w:rsidP="00F92AF7">
      <w:pPr>
        <w:tabs>
          <w:tab w:val="left" w:pos="996"/>
        </w:tabs>
      </w:pPr>
    </w:p>
    <w:p w14:paraId="7245C025" w14:textId="77777777" w:rsidR="003D62C5" w:rsidRPr="003D62C5" w:rsidRDefault="003D62C5" w:rsidP="003D62C5"/>
    <w:p w14:paraId="78E94A11" w14:textId="77777777" w:rsidR="003D62C5" w:rsidRPr="003D62C5" w:rsidRDefault="003D62C5" w:rsidP="003D62C5"/>
    <w:p w14:paraId="28CB6D7B" w14:textId="77777777" w:rsidR="00CB4647" w:rsidRDefault="00CB4647" w:rsidP="00980FE1"/>
    <w:p w14:paraId="1F33D28A" w14:textId="77777777" w:rsidR="00CB4647" w:rsidRPr="00980FE1" w:rsidRDefault="003D62C5" w:rsidP="00980FE1">
      <w:pPr>
        <w:spacing w:before="240"/>
        <w:jc w:val="center"/>
        <w:rPr>
          <w:rFonts w:ascii="Arial Narrow" w:hAnsi="Arial Narrow" w:cs="Times New Roman"/>
          <w:i/>
          <w:sz w:val="24"/>
          <w:szCs w:val="24"/>
        </w:rPr>
      </w:pPr>
      <w:r w:rsidRPr="004F1EA1">
        <w:rPr>
          <w:rFonts w:ascii="Arial Narrow" w:hAnsi="Arial Narrow" w:cs="Times New Roman"/>
          <w:b/>
          <w:i/>
          <w:sz w:val="24"/>
          <w:szCs w:val="24"/>
        </w:rPr>
        <w:t>Figure 4</w:t>
      </w:r>
      <w:r w:rsidRPr="004F1EA1">
        <w:rPr>
          <w:rFonts w:ascii="Arial Narrow" w:hAnsi="Arial Narrow" w:cs="Times New Roman"/>
          <w:i/>
          <w:sz w:val="24"/>
          <w:szCs w:val="24"/>
        </w:rPr>
        <w:t xml:space="preserve"> : Maximum indoor temperature </w:t>
      </w:r>
      <w:proofErr w:type="spellStart"/>
      <w:r w:rsidRPr="004F1EA1">
        <w:rPr>
          <w:rFonts w:ascii="Arial Narrow" w:hAnsi="Arial Narrow" w:cs="Times New Roman"/>
          <w:i/>
          <w:sz w:val="24"/>
          <w:szCs w:val="24"/>
        </w:rPr>
        <w:t>curve</w:t>
      </w:r>
      <w:proofErr w:type="spellEnd"/>
      <w:r w:rsidRPr="004F1EA1">
        <w:rPr>
          <w:rFonts w:ascii="Arial Narrow" w:hAnsi="Arial Narrow" w:cs="Times New Roman"/>
          <w:i/>
          <w:sz w:val="24"/>
          <w:szCs w:val="24"/>
        </w:rPr>
        <w:t xml:space="preserve"> for the </w:t>
      </w:r>
      <w:proofErr w:type="spellStart"/>
      <w:r w:rsidRPr="004F1EA1">
        <w:rPr>
          <w:rFonts w:ascii="Arial Narrow" w:hAnsi="Arial Narrow" w:cs="Times New Roman"/>
          <w:i/>
          <w:sz w:val="24"/>
          <w:szCs w:val="24"/>
        </w:rPr>
        <w:t>building's</w:t>
      </w:r>
      <w:proofErr w:type="spellEnd"/>
      <w:r w:rsidRPr="004F1EA1">
        <w:rPr>
          <w:rFonts w:ascii="Arial Narrow" w:hAnsi="Arial Narrow" w:cs="Times New Roman"/>
          <w:i/>
          <w:sz w:val="24"/>
          <w:szCs w:val="24"/>
        </w:rPr>
        <w:t xml:space="preserve"> living areas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0911AFDE" w14:textId="34392E38" w:rsidR="003D3AC3" w:rsidRPr="00CF5792" w:rsidRDefault="00CF5792" w:rsidP="00CF5792">
      <w:pPr>
        <w:spacing w:before="100" w:beforeAutospacing="1" w:after="100" w:afterAutospacing="1" w:line="360" w:lineRule="auto"/>
        <w:jc w:val="both"/>
        <w:rPr>
          <w:rFonts w:ascii="Arial" w:eastAsia="Times New Roman" w:hAnsi="Arial" w:cs="Arial"/>
          <w:sz w:val="20"/>
          <w:szCs w:val="20"/>
          <w:lang w:val="en-US"/>
        </w:rPr>
      </w:pPr>
      <w:r w:rsidRPr="00CF5792">
        <w:rPr>
          <w:rFonts w:ascii="Arial" w:eastAsia="Times New Roman" w:hAnsi="Arial" w:cs="Arial"/>
          <w:sz w:val="20"/>
          <w:szCs w:val="20"/>
          <w:highlight w:val="yellow"/>
          <w:lang w:val="en-US"/>
        </w:rPr>
        <w:t>The living area follows the same seasonal pattern, with the temperature curve for the optimized building remaining consistently below that of the reference building. Although the peak in April remains the hottest point (approaching 40°C in the reference building compared to around 37.5°C in the optimized building), it can be seen that the living area benefits from a constant reduction in heat. Between July and September, temperatures in the optimized building stabilize around 31-32°C, providing a much more comfortable environment than the reference building, which remains above 33-34°C during the same period.</w:t>
      </w:r>
    </w:p>
    <w:p w14:paraId="2220BD38" w14:textId="50813D18" w:rsidR="003D62C5" w:rsidRPr="00CB4647" w:rsidRDefault="003D62C5" w:rsidP="00980FE1">
      <w:pPr>
        <w:spacing w:before="240"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figures above show the curves for maximum monthly indoor temperatures in bedroom 1, bedroom 2 and the living room of the building in the reference situation and also in the optimized situation.</w:t>
      </w:r>
    </w:p>
    <w:p w14:paraId="5D07D2F3" w14:textId="77777777" w:rsidR="003D62C5" w:rsidRPr="00CB4647" w:rsidRDefault="003D62C5"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        These curves show a drop in indoor temperature in the optimized building compared with the reference building, especially in chamber 2, where the variation in indoor temperature is greater. In particular, we note temperature peaks of 41.60°C in the reference building and 38.50°C in the optimized building for the month of April, the hottest month of the year in Burkina Faso. This can be explained by the fact that the hollow breezeblocks in the reference building store more heat during the day, due to the absence of thermal insulation and a wall providing protection from the elements. As a result, the heat stored during the day by the air trapped in the hollow walls is released into the room at night, raising the interior temperature. Hence the importance of BLT and thermal insulation in the design of the double wall, which reduced the heat stored in the hollow breezeblocks of the optimized building, resulting in a lower interior temperature. Double glazing also helped to improve the building's insulation in the optimized situation.</w:t>
      </w:r>
    </w:p>
    <w:p w14:paraId="1034AAAB" w14:textId="77777777" w:rsidR="003D62C5" w:rsidRPr="004F1EA1" w:rsidRDefault="003D62C5" w:rsidP="003D62C5">
      <w:pPr>
        <w:pStyle w:val="Paragraphedeliste"/>
        <w:numPr>
          <w:ilvl w:val="0"/>
          <w:numId w:val="3"/>
        </w:numPr>
        <w:tabs>
          <w:tab w:val="left" w:pos="1608"/>
        </w:tabs>
        <w:spacing w:before="240" w:line="360" w:lineRule="auto"/>
        <w:jc w:val="both"/>
        <w:rPr>
          <w:rFonts w:ascii="Arial Narrow" w:hAnsi="Arial Narrow" w:cs="Times New Roman"/>
          <w:b/>
          <w:sz w:val="24"/>
          <w:szCs w:val="24"/>
        </w:rPr>
      </w:pPr>
      <w:r w:rsidRPr="004F1EA1">
        <w:rPr>
          <w:rFonts w:ascii="Arial Narrow" w:hAnsi="Arial Narrow" w:cs="Times New Roman"/>
          <w:b/>
          <w:sz w:val="24"/>
          <w:szCs w:val="24"/>
        </w:rPr>
        <w:t xml:space="preserve">Evaluation of temperature </w:t>
      </w:r>
      <w:proofErr w:type="spellStart"/>
      <w:r w:rsidRPr="004F1EA1">
        <w:rPr>
          <w:rFonts w:ascii="Arial Narrow" w:hAnsi="Arial Narrow" w:cs="Times New Roman"/>
          <w:b/>
          <w:sz w:val="24"/>
          <w:szCs w:val="24"/>
        </w:rPr>
        <w:t>differences</w:t>
      </w:r>
      <w:proofErr w:type="spellEnd"/>
      <w:r w:rsidRPr="004F1EA1">
        <w:rPr>
          <w:rFonts w:ascii="Arial Narrow" w:hAnsi="Arial Narrow" w:cs="Times New Roman"/>
          <w:b/>
          <w:sz w:val="24"/>
          <w:szCs w:val="24"/>
        </w:rPr>
        <w:t xml:space="preserve"> </w:t>
      </w:r>
      <w:proofErr w:type="spellStart"/>
      <w:r w:rsidRPr="004F1EA1">
        <w:rPr>
          <w:rFonts w:ascii="Arial Narrow" w:hAnsi="Arial Narrow" w:cs="Times New Roman"/>
          <w:b/>
          <w:sz w:val="24"/>
          <w:szCs w:val="24"/>
        </w:rPr>
        <w:t>inside</w:t>
      </w:r>
      <w:proofErr w:type="spellEnd"/>
      <w:r w:rsidRPr="004F1EA1">
        <w:rPr>
          <w:rFonts w:ascii="Arial Narrow" w:hAnsi="Arial Narrow" w:cs="Times New Roman"/>
          <w:b/>
          <w:sz w:val="24"/>
          <w:szCs w:val="24"/>
        </w:rPr>
        <w:t xml:space="preserve"> the building.</w:t>
      </w:r>
    </w:p>
    <w:p w14:paraId="0614E9F5" w14:textId="29038EE6" w:rsidR="004A452F" w:rsidRPr="00CB4647" w:rsidRDefault="004A452F" w:rsidP="004A452F">
      <w:pPr>
        <w:spacing w:before="240" w:line="360" w:lineRule="auto"/>
        <w:ind w:firstLine="708"/>
        <w:jc w:val="both"/>
        <w:rPr>
          <w:rFonts w:ascii="Arial" w:eastAsia="Times New Roman" w:hAnsi="Arial" w:cs="Arial"/>
          <w:sz w:val="20"/>
          <w:szCs w:val="20"/>
          <w:lang w:val="en-US"/>
        </w:rPr>
      </w:pPr>
      <w:r>
        <w:rPr>
          <w:rFonts w:ascii="Arial" w:eastAsia="Times New Roman" w:hAnsi="Arial" w:cs="Arial"/>
          <w:sz w:val="20"/>
          <w:szCs w:val="20"/>
          <w:lang w:val="en-US"/>
        </w:rPr>
        <w:lastRenderedPageBreak/>
        <w:t>The tables below</w:t>
      </w:r>
      <w:r w:rsidRPr="00CB4647">
        <w:rPr>
          <w:rFonts w:ascii="Arial" w:eastAsia="Times New Roman" w:hAnsi="Arial" w:cs="Arial"/>
          <w:sz w:val="20"/>
          <w:szCs w:val="20"/>
          <w:lang w:val="en-US"/>
        </w:rPr>
        <w:t xml:space="preserve"> show the maximum indoor temperature variations for room 1, room 2 and the building's living room in the reference and optimized situations.</w:t>
      </w:r>
    </w:p>
    <w:p w14:paraId="151BDAB7" w14:textId="48EC90A0" w:rsidR="004A452F" w:rsidRPr="004A452F" w:rsidRDefault="00353E31" w:rsidP="004A452F">
      <w:pPr>
        <w:spacing w:line="360" w:lineRule="auto"/>
        <w:ind w:firstLine="708"/>
        <w:jc w:val="both"/>
        <w:rPr>
          <w:rFonts w:ascii="Arial" w:eastAsia="Times New Roman" w:hAnsi="Arial" w:cs="Arial"/>
          <w:sz w:val="20"/>
          <w:szCs w:val="20"/>
          <w:lang w:val="en-US"/>
        </w:rPr>
      </w:pPr>
      <w:r>
        <w:rPr>
          <w:rFonts w:ascii="Arial" w:eastAsia="Times New Roman" w:hAnsi="Arial" w:cs="Arial"/>
          <w:sz w:val="20"/>
          <w:szCs w:val="20"/>
          <w:lang w:val="en-US"/>
        </w:rPr>
        <w:t>In the</w:t>
      </w:r>
      <w:r w:rsidR="004A452F" w:rsidRPr="00CB4647">
        <w:rPr>
          <w:rFonts w:ascii="Arial" w:eastAsia="Times New Roman" w:hAnsi="Arial" w:cs="Arial"/>
          <w:sz w:val="20"/>
          <w:szCs w:val="20"/>
          <w:lang w:val="en-US"/>
        </w:rPr>
        <w:t xml:space="preserve"> </w:t>
      </w:r>
      <w:r w:rsidR="004A452F" w:rsidRPr="00353E31">
        <w:rPr>
          <w:rFonts w:ascii="Arial" w:eastAsia="Times New Roman" w:hAnsi="Arial" w:cs="Arial"/>
          <w:b/>
          <w:sz w:val="20"/>
          <w:szCs w:val="20"/>
          <w:lang w:val="en-US"/>
        </w:rPr>
        <w:t>table</w:t>
      </w:r>
      <w:r w:rsidRPr="00353E31">
        <w:rPr>
          <w:rFonts w:ascii="Arial" w:eastAsia="Times New Roman" w:hAnsi="Arial" w:cs="Arial"/>
          <w:b/>
          <w:sz w:val="20"/>
          <w:szCs w:val="20"/>
          <w:lang w:val="en-US"/>
        </w:rPr>
        <w:t xml:space="preserve"> 4</w:t>
      </w:r>
      <w:r w:rsidR="004A452F" w:rsidRPr="00CB4647">
        <w:rPr>
          <w:rFonts w:ascii="Arial" w:eastAsia="Times New Roman" w:hAnsi="Arial" w:cs="Arial"/>
          <w:sz w:val="20"/>
          <w:szCs w:val="20"/>
          <w:lang w:val="en-US"/>
        </w:rPr>
        <w:t>, we can see that the indoor temperature in room 2 dropped by 4.1°C in February. This shows that building optimization is more effective in this month and in this part of the building, which achieves better temperature reductions than the others</w:t>
      </w:r>
      <w:r>
        <w:rPr>
          <w:rFonts w:ascii="Arial" w:eastAsia="Times New Roman" w:hAnsi="Arial" w:cs="Arial"/>
          <w:sz w:val="20"/>
          <w:szCs w:val="20"/>
          <w:lang w:val="en-US"/>
        </w:rPr>
        <w:t xml:space="preserve">. As for the </w:t>
      </w:r>
      <w:r w:rsidR="004A452F" w:rsidRPr="00353E31">
        <w:rPr>
          <w:rFonts w:ascii="Arial" w:eastAsia="Times New Roman" w:hAnsi="Arial" w:cs="Arial"/>
          <w:b/>
          <w:sz w:val="20"/>
          <w:szCs w:val="20"/>
          <w:lang w:val="en-US"/>
        </w:rPr>
        <w:t>table</w:t>
      </w:r>
      <w:r w:rsidRPr="00353E31">
        <w:rPr>
          <w:rFonts w:ascii="Arial" w:eastAsia="Times New Roman" w:hAnsi="Arial" w:cs="Arial"/>
          <w:b/>
          <w:sz w:val="20"/>
          <w:szCs w:val="20"/>
          <w:lang w:val="en-US"/>
        </w:rPr>
        <w:t xml:space="preserve"> 5</w:t>
      </w:r>
      <w:r w:rsidR="004A452F" w:rsidRPr="00CB4647">
        <w:rPr>
          <w:rFonts w:ascii="Arial" w:eastAsia="Times New Roman" w:hAnsi="Arial" w:cs="Arial"/>
          <w:sz w:val="20"/>
          <w:szCs w:val="20"/>
          <w:lang w:val="en-US"/>
        </w:rPr>
        <w:t>, we can see that over the year, the average difference in indoor temperature is greater in room 2. We can therefore conclude that optimization has a greater impact in room 2, and this could be explained by the fact that the orientation of its walls and openings adds to optimization through the use of double walls.</w:t>
      </w:r>
    </w:p>
    <w:p w14:paraId="4F84154C" w14:textId="534B918E" w:rsidR="003D62C5" w:rsidRPr="004F1EA1" w:rsidRDefault="003D62C5" w:rsidP="003D62C5">
      <w:pPr>
        <w:tabs>
          <w:tab w:val="left" w:pos="1608"/>
        </w:tabs>
        <w:jc w:val="center"/>
        <w:rPr>
          <w:rFonts w:ascii="Arial Narrow" w:hAnsi="Arial Narrow" w:cs="Times New Roman"/>
          <w:i/>
          <w:sz w:val="24"/>
          <w:szCs w:val="24"/>
        </w:rPr>
      </w:pPr>
      <w:r w:rsidRPr="004F1EA1">
        <w:rPr>
          <w:rFonts w:ascii="Arial Narrow" w:hAnsi="Arial Narrow" w:cs="Times New Roman"/>
          <w:b/>
          <w:i/>
          <w:sz w:val="24"/>
          <w:szCs w:val="24"/>
        </w:rPr>
        <w:t>Table 4</w:t>
      </w:r>
      <w:r w:rsidRPr="004F1EA1">
        <w:rPr>
          <w:rFonts w:ascii="Arial Narrow" w:hAnsi="Arial Narrow" w:cs="Times New Roman"/>
          <w:i/>
          <w:sz w:val="24"/>
          <w:szCs w:val="24"/>
        </w:rPr>
        <w:t xml:space="preserve">. Maximum indoor temperature </w:t>
      </w:r>
      <w:proofErr w:type="spellStart"/>
      <w:r w:rsidRPr="004F1EA1">
        <w:rPr>
          <w:rFonts w:ascii="Arial Narrow" w:hAnsi="Arial Narrow" w:cs="Times New Roman"/>
          <w:i/>
          <w:sz w:val="24"/>
          <w:szCs w:val="24"/>
        </w:rPr>
        <w:t>difference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between</w:t>
      </w:r>
      <w:proofErr w:type="spellEnd"/>
      <w:r w:rsidRPr="004F1EA1">
        <w:rPr>
          <w:rFonts w:ascii="Arial Narrow" w:hAnsi="Arial Narrow" w:cs="Times New Roman"/>
          <w:i/>
          <w:sz w:val="24"/>
          <w:szCs w:val="24"/>
        </w:rPr>
        <w:t xml:space="preserve">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building situations.</w:t>
      </w:r>
    </w:p>
    <w:tbl>
      <w:tblPr>
        <w:tblStyle w:val="Grilledutableau2"/>
        <w:tblW w:w="9209" w:type="dxa"/>
        <w:jc w:val="center"/>
        <w:tblLook w:val="04A0" w:firstRow="1" w:lastRow="0" w:firstColumn="1" w:lastColumn="0" w:noHBand="0" w:noVBand="1"/>
      </w:tblPr>
      <w:tblGrid>
        <w:gridCol w:w="964"/>
        <w:gridCol w:w="800"/>
        <w:gridCol w:w="873"/>
        <w:gridCol w:w="672"/>
        <w:gridCol w:w="545"/>
        <w:gridCol w:w="526"/>
        <w:gridCol w:w="572"/>
        <w:gridCol w:w="508"/>
        <w:gridCol w:w="727"/>
        <w:gridCol w:w="1019"/>
        <w:gridCol w:w="800"/>
        <w:gridCol w:w="973"/>
        <w:gridCol w:w="973"/>
      </w:tblGrid>
      <w:tr w:rsidR="000739E1" w:rsidRPr="000739E1" w14:paraId="77DF22E6" w14:textId="77777777" w:rsidTr="005F2DC6">
        <w:trPr>
          <w:jc w:val="center"/>
        </w:trPr>
        <w:tc>
          <w:tcPr>
            <w:tcW w:w="871" w:type="dxa"/>
            <w:shd w:val="clear" w:color="auto" w:fill="2E74B5" w:themeFill="accent1" w:themeFillShade="BF"/>
          </w:tcPr>
          <w:p w14:paraId="771CC337" w14:textId="77777777" w:rsidR="000739E1" w:rsidRPr="000739E1" w:rsidRDefault="000739E1" w:rsidP="000739E1">
            <w:pPr>
              <w:jc w:val="center"/>
              <w:rPr>
                <w:rFonts w:ascii="Arial Narrow" w:hAnsi="Arial Narrow"/>
                <w:sz w:val="20"/>
              </w:rPr>
            </w:pPr>
            <w:r w:rsidRPr="000739E1">
              <w:rPr>
                <w:rFonts w:ascii="Arial Narrow" w:hAnsi="Arial Narrow"/>
                <w:sz w:val="20"/>
              </w:rPr>
              <w:t>Properties</w:t>
            </w:r>
          </w:p>
        </w:tc>
        <w:tc>
          <w:tcPr>
            <w:tcW w:w="727" w:type="dxa"/>
            <w:shd w:val="clear" w:color="auto" w:fill="2E74B5" w:themeFill="accent1" w:themeFillShade="BF"/>
          </w:tcPr>
          <w:p w14:paraId="257A0500" w14:textId="77777777" w:rsidR="000739E1" w:rsidRPr="000739E1" w:rsidRDefault="000739E1" w:rsidP="000739E1">
            <w:pPr>
              <w:jc w:val="center"/>
              <w:rPr>
                <w:rFonts w:ascii="Arial Narrow" w:hAnsi="Arial Narrow"/>
                <w:sz w:val="20"/>
              </w:rPr>
            </w:pPr>
            <w:r w:rsidRPr="000739E1">
              <w:rPr>
                <w:rFonts w:ascii="Arial Narrow" w:hAnsi="Arial Narrow"/>
                <w:sz w:val="20"/>
              </w:rPr>
              <w:t>January</w:t>
            </w:r>
          </w:p>
        </w:tc>
        <w:tc>
          <w:tcPr>
            <w:tcW w:w="791" w:type="dxa"/>
            <w:shd w:val="clear" w:color="auto" w:fill="2E74B5" w:themeFill="accent1" w:themeFillShade="BF"/>
          </w:tcPr>
          <w:p w14:paraId="551E99C1" w14:textId="77777777" w:rsidR="000739E1" w:rsidRPr="000739E1" w:rsidRDefault="000739E1" w:rsidP="000739E1">
            <w:pPr>
              <w:jc w:val="center"/>
              <w:rPr>
                <w:rFonts w:ascii="Arial Narrow" w:hAnsi="Arial Narrow"/>
                <w:sz w:val="20"/>
              </w:rPr>
            </w:pPr>
            <w:r w:rsidRPr="000739E1">
              <w:rPr>
                <w:rFonts w:ascii="Arial Narrow" w:hAnsi="Arial Narrow"/>
                <w:sz w:val="20"/>
              </w:rPr>
              <w:t>February</w:t>
            </w:r>
          </w:p>
        </w:tc>
        <w:tc>
          <w:tcPr>
            <w:tcW w:w="616" w:type="dxa"/>
            <w:shd w:val="clear" w:color="auto" w:fill="2E74B5" w:themeFill="accent1" w:themeFillShade="BF"/>
          </w:tcPr>
          <w:p w14:paraId="11FD6944" w14:textId="77777777" w:rsidR="000739E1" w:rsidRPr="000739E1" w:rsidRDefault="000739E1" w:rsidP="000739E1">
            <w:pPr>
              <w:jc w:val="center"/>
              <w:rPr>
                <w:rFonts w:ascii="Arial Narrow" w:hAnsi="Arial Narrow"/>
                <w:sz w:val="20"/>
              </w:rPr>
            </w:pPr>
            <w:r w:rsidRPr="000739E1">
              <w:rPr>
                <w:rFonts w:ascii="Arial Narrow" w:hAnsi="Arial Narrow"/>
                <w:sz w:val="20"/>
              </w:rPr>
              <w:t>March</w:t>
            </w:r>
          </w:p>
        </w:tc>
        <w:tc>
          <w:tcPr>
            <w:tcW w:w="503" w:type="dxa"/>
            <w:shd w:val="clear" w:color="auto" w:fill="2E74B5" w:themeFill="accent1" w:themeFillShade="BF"/>
          </w:tcPr>
          <w:p w14:paraId="41BC1B9D" w14:textId="77777777" w:rsidR="000739E1" w:rsidRPr="000739E1" w:rsidRDefault="000739E1" w:rsidP="000739E1">
            <w:pPr>
              <w:jc w:val="center"/>
              <w:rPr>
                <w:rFonts w:ascii="Arial Narrow" w:hAnsi="Arial Narrow"/>
                <w:sz w:val="20"/>
              </w:rPr>
            </w:pPr>
            <w:r w:rsidRPr="000739E1">
              <w:rPr>
                <w:rFonts w:ascii="Arial Narrow" w:hAnsi="Arial Narrow"/>
                <w:sz w:val="20"/>
              </w:rPr>
              <w:t>April</w:t>
            </w:r>
          </w:p>
        </w:tc>
        <w:tc>
          <w:tcPr>
            <w:tcW w:w="487" w:type="dxa"/>
            <w:shd w:val="clear" w:color="auto" w:fill="2E74B5" w:themeFill="accent1" w:themeFillShade="BF"/>
          </w:tcPr>
          <w:p w14:paraId="687C1B91" w14:textId="77777777" w:rsidR="000739E1" w:rsidRPr="000739E1" w:rsidRDefault="000739E1" w:rsidP="000739E1">
            <w:pPr>
              <w:jc w:val="center"/>
              <w:rPr>
                <w:rFonts w:ascii="Arial Narrow" w:hAnsi="Arial Narrow"/>
                <w:sz w:val="20"/>
              </w:rPr>
            </w:pPr>
            <w:r w:rsidRPr="000739E1">
              <w:rPr>
                <w:rFonts w:ascii="Arial Narrow" w:hAnsi="Arial Narrow"/>
                <w:sz w:val="20"/>
              </w:rPr>
              <w:t>May</w:t>
            </w:r>
          </w:p>
        </w:tc>
        <w:tc>
          <w:tcPr>
            <w:tcW w:w="528" w:type="dxa"/>
            <w:shd w:val="clear" w:color="auto" w:fill="2E74B5" w:themeFill="accent1" w:themeFillShade="BF"/>
          </w:tcPr>
          <w:p w14:paraId="7C3A7917" w14:textId="77777777" w:rsidR="000739E1" w:rsidRPr="000739E1" w:rsidRDefault="000739E1" w:rsidP="000739E1">
            <w:pPr>
              <w:jc w:val="center"/>
              <w:rPr>
                <w:rFonts w:ascii="Arial Narrow" w:hAnsi="Arial Narrow"/>
                <w:sz w:val="20"/>
              </w:rPr>
            </w:pPr>
            <w:r w:rsidRPr="000739E1">
              <w:rPr>
                <w:rFonts w:ascii="Arial Narrow" w:hAnsi="Arial Narrow"/>
                <w:sz w:val="20"/>
              </w:rPr>
              <w:t>June</w:t>
            </w:r>
          </w:p>
        </w:tc>
        <w:tc>
          <w:tcPr>
            <w:tcW w:w="472" w:type="dxa"/>
            <w:shd w:val="clear" w:color="auto" w:fill="2E74B5" w:themeFill="accent1" w:themeFillShade="BF"/>
          </w:tcPr>
          <w:p w14:paraId="6A446B60" w14:textId="77777777" w:rsidR="000739E1" w:rsidRPr="000739E1" w:rsidRDefault="000739E1" w:rsidP="000739E1">
            <w:pPr>
              <w:jc w:val="center"/>
              <w:rPr>
                <w:rFonts w:ascii="Arial Narrow" w:hAnsi="Arial Narrow"/>
                <w:sz w:val="20"/>
              </w:rPr>
            </w:pPr>
            <w:r w:rsidRPr="000739E1">
              <w:rPr>
                <w:rFonts w:ascii="Arial Narrow" w:hAnsi="Arial Narrow"/>
                <w:sz w:val="20"/>
              </w:rPr>
              <w:t>July</w:t>
            </w:r>
          </w:p>
        </w:tc>
        <w:tc>
          <w:tcPr>
            <w:tcW w:w="663" w:type="dxa"/>
            <w:shd w:val="clear" w:color="auto" w:fill="2E74B5" w:themeFill="accent1" w:themeFillShade="BF"/>
          </w:tcPr>
          <w:p w14:paraId="5DD8442C" w14:textId="77777777" w:rsidR="000739E1" w:rsidRPr="000739E1" w:rsidRDefault="000739E1" w:rsidP="000739E1">
            <w:pPr>
              <w:jc w:val="center"/>
              <w:rPr>
                <w:rFonts w:ascii="Arial Narrow" w:hAnsi="Arial Narrow"/>
                <w:sz w:val="20"/>
              </w:rPr>
            </w:pPr>
            <w:r w:rsidRPr="000739E1">
              <w:rPr>
                <w:rFonts w:ascii="Arial Narrow" w:hAnsi="Arial Narrow"/>
                <w:sz w:val="20"/>
              </w:rPr>
              <w:t>August</w:t>
            </w:r>
          </w:p>
        </w:tc>
        <w:tc>
          <w:tcPr>
            <w:tcW w:w="919" w:type="dxa"/>
            <w:shd w:val="clear" w:color="auto" w:fill="2E74B5" w:themeFill="accent1" w:themeFillShade="BF"/>
          </w:tcPr>
          <w:p w14:paraId="4CBC4751" w14:textId="77777777" w:rsidR="000739E1" w:rsidRPr="000739E1" w:rsidRDefault="000739E1" w:rsidP="000739E1">
            <w:pPr>
              <w:jc w:val="center"/>
              <w:rPr>
                <w:rFonts w:ascii="Arial Narrow" w:hAnsi="Arial Narrow"/>
                <w:sz w:val="20"/>
              </w:rPr>
            </w:pPr>
            <w:r w:rsidRPr="000739E1">
              <w:rPr>
                <w:rFonts w:ascii="Arial Narrow" w:hAnsi="Arial Narrow"/>
                <w:sz w:val="20"/>
              </w:rPr>
              <w:t>September</w:t>
            </w:r>
          </w:p>
        </w:tc>
        <w:tc>
          <w:tcPr>
            <w:tcW w:w="727" w:type="dxa"/>
            <w:shd w:val="clear" w:color="auto" w:fill="2E74B5" w:themeFill="accent1" w:themeFillShade="BF"/>
          </w:tcPr>
          <w:p w14:paraId="6E08C783" w14:textId="77777777" w:rsidR="000739E1" w:rsidRPr="000739E1" w:rsidRDefault="000739E1" w:rsidP="000739E1">
            <w:pPr>
              <w:jc w:val="center"/>
              <w:rPr>
                <w:rFonts w:ascii="Arial Narrow" w:hAnsi="Arial Narrow"/>
                <w:sz w:val="20"/>
              </w:rPr>
            </w:pPr>
            <w:r w:rsidRPr="000739E1">
              <w:rPr>
                <w:rFonts w:ascii="Arial Narrow" w:hAnsi="Arial Narrow"/>
                <w:sz w:val="20"/>
              </w:rPr>
              <w:t>October</w:t>
            </w:r>
          </w:p>
        </w:tc>
        <w:tc>
          <w:tcPr>
            <w:tcW w:w="879" w:type="dxa"/>
            <w:shd w:val="clear" w:color="auto" w:fill="2E74B5" w:themeFill="accent1" w:themeFillShade="BF"/>
          </w:tcPr>
          <w:p w14:paraId="61DAEBAB" w14:textId="77777777" w:rsidR="000739E1" w:rsidRPr="000739E1" w:rsidRDefault="000739E1" w:rsidP="000739E1">
            <w:pPr>
              <w:jc w:val="center"/>
              <w:rPr>
                <w:rFonts w:ascii="Arial Narrow" w:hAnsi="Arial Narrow"/>
                <w:sz w:val="20"/>
              </w:rPr>
            </w:pPr>
            <w:r w:rsidRPr="000739E1">
              <w:rPr>
                <w:rFonts w:ascii="Arial Narrow" w:hAnsi="Arial Narrow"/>
                <w:sz w:val="20"/>
              </w:rPr>
              <w:t>November</w:t>
            </w:r>
          </w:p>
        </w:tc>
        <w:tc>
          <w:tcPr>
            <w:tcW w:w="1026" w:type="dxa"/>
            <w:shd w:val="clear" w:color="auto" w:fill="2E74B5" w:themeFill="accent1" w:themeFillShade="BF"/>
          </w:tcPr>
          <w:p w14:paraId="268FDB5C" w14:textId="77777777" w:rsidR="000739E1" w:rsidRPr="000739E1" w:rsidRDefault="000739E1" w:rsidP="000739E1">
            <w:pPr>
              <w:jc w:val="center"/>
              <w:rPr>
                <w:rFonts w:ascii="Arial Narrow" w:hAnsi="Arial Narrow"/>
                <w:sz w:val="20"/>
              </w:rPr>
            </w:pPr>
            <w:r w:rsidRPr="000739E1">
              <w:rPr>
                <w:rFonts w:ascii="Arial Narrow" w:hAnsi="Arial Narrow"/>
                <w:sz w:val="20"/>
              </w:rPr>
              <w:t>December</w:t>
            </w:r>
          </w:p>
        </w:tc>
      </w:tr>
      <w:tr w:rsidR="000739E1" w:rsidRPr="000739E1" w14:paraId="512F89B3" w14:textId="77777777" w:rsidTr="005F2DC6">
        <w:trPr>
          <w:jc w:val="center"/>
        </w:trPr>
        <w:tc>
          <w:tcPr>
            <w:tcW w:w="871" w:type="dxa"/>
            <w:shd w:val="clear" w:color="auto" w:fill="9CC2E5" w:themeFill="accent1" w:themeFillTint="99"/>
          </w:tcPr>
          <w:p w14:paraId="464AC086" w14:textId="77777777" w:rsidR="000739E1" w:rsidRPr="000739E1" w:rsidRDefault="000739E1" w:rsidP="000739E1">
            <w:pPr>
              <w:jc w:val="center"/>
              <w:rPr>
                <w:rFonts w:ascii="Arial Narrow" w:hAnsi="Arial Narrow"/>
                <w:sz w:val="20"/>
              </w:rPr>
            </w:pPr>
            <w:r w:rsidRPr="000739E1">
              <w:rPr>
                <w:rFonts w:ascii="Arial Narrow" w:hAnsi="Arial Narrow"/>
                <w:sz w:val="20"/>
              </w:rPr>
              <w:t>Room 1</w:t>
            </w:r>
          </w:p>
          <w:p w14:paraId="3CC8AEF8"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9CC2E5" w:themeFill="accent1" w:themeFillTint="99"/>
          </w:tcPr>
          <w:p w14:paraId="79ED3536" w14:textId="77777777" w:rsidR="000739E1" w:rsidRPr="000739E1" w:rsidRDefault="000739E1" w:rsidP="000739E1">
            <w:pPr>
              <w:jc w:val="center"/>
              <w:rPr>
                <w:rFonts w:ascii="Arial Narrow" w:hAnsi="Arial Narrow"/>
                <w:sz w:val="20"/>
              </w:rPr>
            </w:pPr>
            <w:r w:rsidRPr="000739E1">
              <w:rPr>
                <w:rFonts w:ascii="Arial Narrow" w:hAnsi="Arial Narrow"/>
                <w:sz w:val="20"/>
              </w:rPr>
              <w:t>1</w:t>
            </w:r>
          </w:p>
        </w:tc>
        <w:tc>
          <w:tcPr>
            <w:tcW w:w="791" w:type="dxa"/>
            <w:shd w:val="clear" w:color="auto" w:fill="9CC2E5" w:themeFill="accent1" w:themeFillTint="99"/>
          </w:tcPr>
          <w:p w14:paraId="1C1F3FA5"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616" w:type="dxa"/>
            <w:shd w:val="clear" w:color="auto" w:fill="9CC2E5" w:themeFill="accent1" w:themeFillTint="99"/>
          </w:tcPr>
          <w:p w14:paraId="75D96D7D"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503" w:type="dxa"/>
            <w:shd w:val="clear" w:color="auto" w:fill="9CC2E5" w:themeFill="accent1" w:themeFillTint="99"/>
          </w:tcPr>
          <w:p w14:paraId="314A385E"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487" w:type="dxa"/>
            <w:shd w:val="clear" w:color="auto" w:fill="9CC2E5" w:themeFill="accent1" w:themeFillTint="99"/>
          </w:tcPr>
          <w:p w14:paraId="07612D9E" w14:textId="77777777" w:rsidR="000739E1" w:rsidRPr="000739E1" w:rsidRDefault="000739E1" w:rsidP="000739E1">
            <w:pPr>
              <w:jc w:val="center"/>
              <w:rPr>
                <w:rFonts w:ascii="Arial Narrow" w:hAnsi="Arial Narrow"/>
                <w:sz w:val="20"/>
              </w:rPr>
            </w:pPr>
            <w:r w:rsidRPr="000739E1">
              <w:rPr>
                <w:rFonts w:ascii="Arial Narrow" w:hAnsi="Arial Narrow"/>
                <w:sz w:val="20"/>
              </w:rPr>
              <w:t>2.2</w:t>
            </w:r>
          </w:p>
        </w:tc>
        <w:tc>
          <w:tcPr>
            <w:tcW w:w="528" w:type="dxa"/>
            <w:shd w:val="clear" w:color="auto" w:fill="9CC2E5" w:themeFill="accent1" w:themeFillTint="99"/>
          </w:tcPr>
          <w:p w14:paraId="361FB41B"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472" w:type="dxa"/>
            <w:shd w:val="clear" w:color="auto" w:fill="9CC2E5" w:themeFill="accent1" w:themeFillTint="99"/>
          </w:tcPr>
          <w:p w14:paraId="794D4200" w14:textId="77777777" w:rsidR="000739E1" w:rsidRPr="000739E1" w:rsidRDefault="000739E1" w:rsidP="000739E1">
            <w:pPr>
              <w:jc w:val="center"/>
              <w:rPr>
                <w:rFonts w:ascii="Arial Narrow" w:hAnsi="Arial Narrow"/>
                <w:sz w:val="20"/>
              </w:rPr>
            </w:pPr>
            <w:r w:rsidRPr="000739E1">
              <w:rPr>
                <w:rFonts w:ascii="Arial Narrow" w:hAnsi="Arial Narrow"/>
                <w:sz w:val="20"/>
              </w:rPr>
              <w:t>1.6</w:t>
            </w:r>
          </w:p>
        </w:tc>
        <w:tc>
          <w:tcPr>
            <w:tcW w:w="663" w:type="dxa"/>
            <w:shd w:val="clear" w:color="auto" w:fill="9CC2E5" w:themeFill="accent1" w:themeFillTint="99"/>
          </w:tcPr>
          <w:p w14:paraId="23EA042B" w14:textId="77777777" w:rsidR="000739E1" w:rsidRPr="000739E1" w:rsidRDefault="000739E1" w:rsidP="000739E1">
            <w:pPr>
              <w:jc w:val="center"/>
              <w:rPr>
                <w:rFonts w:ascii="Arial Narrow" w:hAnsi="Arial Narrow"/>
                <w:sz w:val="20"/>
              </w:rPr>
            </w:pPr>
            <w:r w:rsidRPr="000739E1">
              <w:rPr>
                <w:rFonts w:ascii="Arial Narrow" w:hAnsi="Arial Narrow"/>
                <w:sz w:val="20"/>
              </w:rPr>
              <w:t>2.9</w:t>
            </w:r>
          </w:p>
        </w:tc>
        <w:tc>
          <w:tcPr>
            <w:tcW w:w="919" w:type="dxa"/>
            <w:shd w:val="clear" w:color="auto" w:fill="9CC2E5" w:themeFill="accent1" w:themeFillTint="99"/>
          </w:tcPr>
          <w:p w14:paraId="63AEBD5C"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727" w:type="dxa"/>
            <w:shd w:val="clear" w:color="auto" w:fill="9CC2E5" w:themeFill="accent1" w:themeFillTint="99"/>
          </w:tcPr>
          <w:p w14:paraId="41A36729" w14:textId="77777777" w:rsidR="000739E1" w:rsidRPr="000739E1" w:rsidRDefault="000739E1" w:rsidP="000739E1">
            <w:pPr>
              <w:jc w:val="center"/>
              <w:rPr>
                <w:rFonts w:ascii="Arial Narrow" w:hAnsi="Arial Narrow"/>
                <w:sz w:val="20"/>
              </w:rPr>
            </w:pPr>
            <w:r w:rsidRPr="000739E1">
              <w:rPr>
                <w:rFonts w:ascii="Arial Narrow" w:hAnsi="Arial Narrow"/>
                <w:sz w:val="20"/>
              </w:rPr>
              <w:t>2.1</w:t>
            </w:r>
          </w:p>
        </w:tc>
        <w:tc>
          <w:tcPr>
            <w:tcW w:w="879" w:type="dxa"/>
            <w:shd w:val="clear" w:color="auto" w:fill="9CC2E5" w:themeFill="accent1" w:themeFillTint="99"/>
          </w:tcPr>
          <w:p w14:paraId="34B96996"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1026" w:type="dxa"/>
            <w:shd w:val="clear" w:color="auto" w:fill="9CC2E5" w:themeFill="accent1" w:themeFillTint="99"/>
          </w:tcPr>
          <w:p w14:paraId="4814633A" w14:textId="77777777" w:rsidR="000739E1" w:rsidRPr="000739E1" w:rsidRDefault="000739E1" w:rsidP="000739E1">
            <w:pPr>
              <w:jc w:val="center"/>
              <w:rPr>
                <w:rFonts w:ascii="Arial Narrow" w:hAnsi="Arial Narrow"/>
                <w:sz w:val="20"/>
              </w:rPr>
            </w:pPr>
            <w:r w:rsidRPr="000739E1">
              <w:rPr>
                <w:rFonts w:ascii="Arial Narrow" w:hAnsi="Arial Narrow"/>
                <w:sz w:val="20"/>
              </w:rPr>
              <w:t>2.5</w:t>
            </w:r>
          </w:p>
        </w:tc>
      </w:tr>
      <w:tr w:rsidR="000739E1" w:rsidRPr="000739E1" w14:paraId="07A13435" w14:textId="77777777" w:rsidTr="005F2DC6">
        <w:trPr>
          <w:jc w:val="center"/>
        </w:trPr>
        <w:tc>
          <w:tcPr>
            <w:tcW w:w="871" w:type="dxa"/>
            <w:shd w:val="clear" w:color="auto" w:fill="9CC2E5" w:themeFill="accent1" w:themeFillTint="99"/>
          </w:tcPr>
          <w:p w14:paraId="27C28BDE" w14:textId="77777777" w:rsidR="000739E1" w:rsidRPr="000739E1" w:rsidRDefault="000739E1" w:rsidP="000739E1">
            <w:pPr>
              <w:jc w:val="center"/>
              <w:rPr>
                <w:rFonts w:ascii="Arial Narrow" w:hAnsi="Arial Narrow"/>
                <w:sz w:val="20"/>
              </w:rPr>
            </w:pPr>
            <w:r w:rsidRPr="000739E1">
              <w:rPr>
                <w:rFonts w:ascii="Arial Narrow" w:hAnsi="Arial Narrow"/>
                <w:sz w:val="20"/>
              </w:rPr>
              <w:t>Room 2</w:t>
            </w:r>
          </w:p>
          <w:p w14:paraId="6D7C9671"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9CC2E5" w:themeFill="accent1" w:themeFillTint="99"/>
          </w:tcPr>
          <w:p w14:paraId="5FA4623D"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791" w:type="dxa"/>
            <w:shd w:val="clear" w:color="auto" w:fill="9CC2E5" w:themeFill="accent1" w:themeFillTint="99"/>
          </w:tcPr>
          <w:p w14:paraId="40599B4C" w14:textId="77777777" w:rsidR="000739E1" w:rsidRPr="000739E1" w:rsidRDefault="000739E1" w:rsidP="000739E1">
            <w:pPr>
              <w:jc w:val="center"/>
              <w:rPr>
                <w:rFonts w:ascii="Arial Narrow" w:hAnsi="Arial Narrow"/>
                <w:sz w:val="20"/>
              </w:rPr>
            </w:pPr>
            <w:r w:rsidRPr="000739E1">
              <w:rPr>
                <w:rFonts w:ascii="Arial Narrow" w:hAnsi="Arial Narrow"/>
                <w:sz w:val="20"/>
              </w:rPr>
              <w:t>4.1</w:t>
            </w:r>
          </w:p>
        </w:tc>
        <w:tc>
          <w:tcPr>
            <w:tcW w:w="616" w:type="dxa"/>
            <w:shd w:val="clear" w:color="auto" w:fill="9CC2E5" w:themeFill="accent1" w:themeFillTint="99"/>
          </w:tcPr>
          <w:p w14:paraId="48A783FB" w14:textId="77777777" w:rsidR="000739E1" w:rsidRPr="000739E1" w:rsidRDefault="000739E1" w:rsidP="000739E1">
            <w:pPr>
              <w:jc w:val="center"/>
              <w:rPr>
                <w:rFonts w:ascii="Arial Narrow" w:hAnsi="Arial Narrow"/>
                <w:sz w:val="20"/>
              </w:rPr>
            </w:pPr>
            <w:r w:rsidRPr="000739E1">
              <w:rPr>
                <w:rFonts w:ascii="Arial Narrow" w:hAnsi="Arial Narrow"/>
                <w:sz w:val="20"/>
              </w:rPr>
              <w:t>3.8</w:t>
            </w:r>
          </w:p>
        </w:tc>
        <w:tc>
          <w:tcPr>
            <w:tcW w:w="503" w:type="dxa"/>
            <w:shd w:val="clear" w:color="auto" w:fill="9CC2E5" w:themeFill="accent1" w:themeFillTint="99"/>
          </w:tcPr>
          <w:p w14:paraId="5D7F1810" w14:textId="77777777" w:rsidR="000739E1" w:rsidRPr="000739E1" w:rsidRDefault="000739E1" w:rsidP="000739E1">
            <w:pPr>
              <w:jc w:val="center"/>
              <w:rPr>
                <w:rFonts w:ascii="Arial Narrow" w:hAnsi="Arial Narrow"/>
                <w:sz w:val="20"/>
              </w:rPr>
            </w:pPr>
            <w:r w:rsidRPr="000739E1">
              <w:rPr>
                <w:rFonts w:ascii="Arial Narrow" w:hAnsi="Arial Narrow"/>
                <w:sz w:val="20"/>
              </w:rPr>
              <w:t>3.1</w:t>
            </w:r>
          </w:p>
        </w:tc>
        <w:tc>
          <w:tcPr>
            <w:tcW w:w="487" w:type="dxa"/>
            <w:shd w:val="clear" w:color="auto" w:fill="9CC2E5" w:themeFill="accent1" w:themeFillTint="99"/>
          </w:tcPr>
          <w:p w14:paraId="6FCAFC85" w14:textId="77777777" w:rsidR="000739E1" w:rsidRPr="000739E1" w:rsidRDefault="000739E1" w:rsidP="000739E1">
            <w:pPr>
              <w:jc w:val="center"/>
              <w:rPr>
                <w:rFonts w:ascii="Arial Narrow" w:hAnsi="Arial Narrow"/>
                <w:sz w:val="20"/>
              </w:rPr>
            </w:pPr>
            <w:r w:rsidRPr="000739E1">
              <w:rPr>
                <w:rFonts w:ascii="Arial Narrow" w:hAnsi="Arial Narrow"/>
                <w:sz w:val="20"/>
              </w:rPr>
              <w:t>2.8</w:t>
            </w:r>
          </w:p>
        </w:tc>
        <w:tc>
          <w:tcPr>
            <w:tcW w:w="528" w:type="dxa"/>
            <w:shd w:val="clear" w:color="auto" w:fill="9CC2E5" w:themeFill="accent1" w:themeFillTint="99"/>
          </w:tcPr>
          <w:p w14:paraId="59466AEF"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472" w:type="dxa"/>
            <w:shd w:val="clear" w:color="auto" w:fill="9CC2E5" w:themeFill="accent1" w:themeFillTint="99"/>
          </w:tcPr>
          <w:p w14:paraId="7D812CF6" w14:textId="77777777" w:rsidR="000739E1" w:rsidRPr="000739E1" w:rsidRDefault="000739E1" w:rsidP="000739E1">
            <w:pPr>
              <w:jc w:val="center"/>
              <w:rPr>
                <w:rFonts w:ascii="Arial Narrow" w:hAnsi="Arial Narrow"/>
                <w:sz w:val="20"/>
              </w:rPr>
            </w:pPr>
            <w:r w:rsidRPr="000739E1">
              <w:rPr>
                <w:rFonts w:ascii="Arial Narrow" w:hAnsi="Arial Narrow"/>
                <w:sz w:val="20"/>
              </w:rPr>
              <w:t>2.1</w:t>
            </w:r>
          </w:p>
        </w:tc>
        <w:tc>
          <w:tcPr>
            <w:tcW w:w="663" w:type="dxa"/>
            <w:shd w:val="clear" w:color="auto" w:fill="9CC2E5" w:themeFill="accent1" w:themeFillTint="99"/>
          </w:tcPr>
          <w:p w14:paraId="5FA6C6E9"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919" w:type="dxa"/>
            <w:shd w:val="clear" w:color="auto" w:fill="9CC2E5" w:themeFill="accent1" w:themeFillTint="99"/>
          </w:tcPr>
          <w:p w14:paraId="1C29C811" w14:textId="77777777" w:rsidR="000739E1" w:rsidRPr="000739E1" w:rsidRDefault="000739E1" w:rsidP="000739E1">
            <w:pPr>
              <w:jc w:val="center"/>
              <w:rPr>
                <w:rFonts w:ascii="Arial Narrow" w:hAnsi="Arial Narrow"/>
                <w:sz w:val="20"/>
              </w:rPr>
            </w:pPr>
            <w:r w:rsidRPr="000739E1">
              <w:rPr>
                <w:rFonts w:ascii="Arial Narrow" w:hAnsi="Arial Narrow"/>
                <w:sz w:val="20"/>
              </w:rPr>
              <w:t>3.4</w:t>
            </w:r>
          </w:p>
        </w:tc>
        <w:tc>
          <w:tcPr>
            <w:tcW w:w="727" w:type="dxa"/>
            <w:shd w:val="clear" w:color="auto" w:fill="9CC2E5" w:themeFill="accent1" w:themeFillTint="99"/>
          </w:tcPr>
          <w:p w14:paraId="09ECEB7A" w14:textId="77777777" w:rsidR="000739E1" w:rsidRPr="000739E1" w:rsidRDefault="000739E1" w:rsidP="000739E1">
            <w:pPr>
              <w:jc w:val="center"/>
              <w:rPr>
                <w:rFonts w:ascii="Arial Narrow" w:hAnsi="Arial Narrow"/>
                <w:sz w:val="20"/>
              </w:rPr>
            </w:pPr>
            <w:r w:rsidRPr="000739E1">
              <w:rPr>
                <w:rFonts w:ascii="Arial Narrow" w:hAnsi="Arial Narrow"/>
                <w:sz w:val="20"/>
              </w:rPr>
              <w:t>3</w:t>
            </w:r>
          </w:p>
        </w:tc>
        <w:tc>
          <w:tcPr>
            <w:tcW w:w="879" w:type="dxa"/>
            <w:shd w:val="clear" w:color="auto" w:fill="9CC2E5" w:themeFill="accent1" w:themeFillTint="99"/>
          </w:tcPr>
          <w:p w14:paraId="61125CBE" w14:textId="77777777" w:rsidR="000739E1" w:rsidRPr="000739E1" w:rsidRDefault="000739E1" w:rsidP="000739E1">
            <w:pPr>
              <w:jc w:val="center"/>
              <w:rPr>
                <w:rFonts w:ascii="Arial Narrow" w:hAnsi="Arial Narrow"/>
                <w:sz w:val="20"/>
              </w:rPr>
            </w:pPr>
            <w:r w:rsidRPr="000739E1">
              <w:rPr>
                <w:rFonts w:ascii="Arial Narrow" w:hAnsi="Arial Narrow"/>
                <w:sz w:val="20"/>
              </w:rPr>
              <w:t>3.3</w:t>
            </w:r>
          </w:p>
        </w:tc>
        <w:tc>
          <w:tcPr>
            <w:tcW w:w="1026" w:type="dxa"/>
            <w:shd w:val="clear" w:color="auto" w:fill="9CC2E5" w:themeFill="accent1" w:themeFillTint="99"/>
          </w:tcPr>
          <w:p w14:paraId="187CD26C" w14:textId="77777777" w:rsidR="000739E1" w:rsidRPr="000739E1" w:rsidRDefault="000739E1" w:rsidP="000739E1">
            <w:pPr>
              <w:jc w:val="center"/>
              <w:rPr>
                <w:rFonts w:ascii="Arial Narrow" w:hAnsi="Arial Narrow"/>
                <w:sz w:val="20"/>
              </w:rPr>
            </w:pPr>
            <w:r w:rsidRPr="000739E1">
              <w:rPr>
                <w:rFonts w:ascii="Arial Narrow" w:hAnsi="Arial Narrow"/>
                <w:sz w:val="20"/>
              </w:rPr>
              <w:t>3.8</w:t>
            </w:r>
          </w:p>
        </w:tc>
      </w:tr>
      <w:tr w:rsidR="000739E1" w:rsidRPr="000739E1" w14:paraId="13EB4168" w14:textId="77777777" w:rsidTr="005F2DC6">
        <w:trPr>
          <w:jc w:val="center"/>
        </w:trPr>
        <w:tc>
          <w:tcPr>
            <w:tcW w:w="871" w:type="dxa"/>
            <w:shd w:val="clear" w:color="auto" w:fill="BDD6EE" w:themeFill="accent1" w:themeFillTint="66"/>
          </w:tcPr>
          <w:p w14:paraId="4E5C86DB" w14:textId="77777777" w:rsidR="000739E1" w:rsidRPr="000739E1" w:rsidRDefault="000739E1" w:rsidP="000739E1">
            <w:pPr>
              <w:jc w:val="center"/>
              <w:rPr>
                <w:rFonts w:ascii="Arial Narrow" w:hAnsi="Arial Narrow"/>
                <w:sz w:val="20"/>
              </w:rPr>
            </w:pPr>
            <w:r w:rsidRPr="000739E1">
              <w:rPr>
                <w:rFonts w:ascii="Arial Narrow" w:hAnsi="Arial Narrow"/>
                <w:sz w:val="20"/>
              </w:rPr>
              <w:t>Stay</w:t>
            </w:r>
          </w:p>
          <w:p w14:paraId="4EAE62D7" w14:textId="77777777" w:rsidR="000739E1" w:rsidRPr="000739E1" w:rsidRDefault="000739E1" w:rsidP="000739E1">
            <w:pPr>
              <w:jc w:val="center"/>
              <w:rPr>
                <w:rFonts w:ascii="Arial Narrow" w:hAnsi="Arial Narrow"/>
                <w:sz w:val="20"/>
              </w:rPr>
            </w:pPr>
            <w:r w:rsidRPr="000739E1">
              <w:rPr>
                <w:rFonts w:ascii="Arial Narrow" w:hAnsi="Arial Narrow"/>
                <w:sz w:val="20"/>
              </w:rPr>
              <w:t>(°C)</w:t>
            </w:r>
          </w:p>
        </w:tc>
        <w:tc>
          <w:tcPr>
            <w:tcW w:w="727" w:type="dxa"/>
            <w:shd w:val="clear" w:color="auto" w:fill="BDD6EE" w:themeFill="accent1" w:themeFillTint="66"/>
          </w:tcPr>
          <w:p w14:paraId="13129F6F" w14:textId="77777777" w:rsidR="000739E1" w:rsidRPr="000739E1" w:rsidRDefault="000739E1" w:rsidP="000739E1">
            <w:pPr>
              <w:jc w:val="center"/>
              <w:rPr>
                <w:rFonts w:ascii="Arial Narrow" w:hAnsi="Arial Narrow"/>
                <w:sz w:val="20"/>
              </w:rPr>
            </w:pPr>
            <w:r w:rsidRPr="000739E1">
              <w:rPr>
                <w:rFonts w:ascii="Arial Narrow" w:hAnsi="Arial Narrow"/>
                <w:sz w:val="20"/>
              </w:rPr>
              <w:t>1.8</w:t>
            </w:r>
          </w:p>
        </w:tc>
        <w:tc>
          <w:tcPr>
            <w:tcW w:w="791" w:type="dxa"/>
            <w:shd w:val="clear" w:color="auto" w:fill="BDD6EE" w:themeFill="accent1" w:themeFillTint="66"/>
          </w:tcPr>
          <w:p w14:paraId="4C7B2A2F"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616" w:type="dxa"/>
            <w:shd w:val="clear" w:color="auto" w:fill="BDD6EE" w:themeFill="accent1" w:themeFillTint="66"/>
          </w:tcPr>
          <w:p w14:paraId="2C0E2424" w14:textId="77777777" w:rsidR="000739E1" w:rsidRPr="000739E1" w:rsidRDefault="000739E1" w:rsidP="000739E1">
            <w:pPr>
              <w:jc w:val="center"/>
              <w:rPr>
                <w:rFonts w:ascii="Arial Narrow" w:hAnsi="Arial Narrow"/>
                <w:sz w:val="20"/>
              </w:rPr>
            </w:pPr>
            <w:r w:rsidRPr="000739E1">
              <w:rPr>
                <w:rFonts w:ascii="Arial Narrow" w:hAnsi="Arial Narrow"/>
                <w:sz w:val="20"/>
              </w:rPr>
              <w:t>2.5</w:t>
            </w:r>
          </w:p>
        </w:tc>
        <w:tc>
          <w:tcPr>
            <w:tcW w:w="503" w:type="dxa"/>
            <w:shd w:val="clear" w:color="auto" w:fill="BDD6EE" w:themeFill="accent1" w:themeFillTint="66"/>
          </w:tcPr>
          <w:p w14:paraId="358D5577" w14:textId="77777777" w:rsidR="000739E1" w:rsidRPr="000739E1" w:rsidRDefault="000739E1" w:rsidP="000739E1">
            <w:pPr>
              <w:jc w:val="center"/>
              <w:rPr>
                <w:rFonts w:ascii="Arial Narrow" w:hAnsi="Arial Narrow"/>
                <w:sz w:val="20"/>
              </w:rPr>
            </w:pPr>
            <w:r w:rsidRPr="000739E1">
              <w:rPr>
                <w:rFonts w:ascii="Arial Narrow" w:hAnsi="Arial Narrow"/>
                <w:sz w:val="20"/>
              </w:rPr>
              <w:t>2</w:t>
            </w:r>
          </w:p>
        </w:tc>
        <w:tc>
          <w:tcPr>
            <w:tcW w:w="487" w:type="dxa"/>
            <w:shd w:val="clear" w:color="auto" w:fill="BDD6EE" w:themeFill="accent1" w:themeFillTint="66"/>
          </w:tcPr>
          <w:p w14:paraId="0A148EA6" w14:textId="77777777" w:rsidR="000739E1" w:rsidRPr="000739E1" w:rsidRDefault="000739E1" w:rsidP="000739E1">
            <w:pPr>
              <w:jc w:val="center"/>
              <w:rPr>
                <w:rFonts w:ascii="Arial Narrow" w:hAnsi="Arial Narrow"/>
                <w:sz w:val="20"/>
              </w:rPr>
            </w:pPr>
            <w:r w:rsidRPr="000739E1">
              <w:rPr>
                <w:rFonts w:ascii="Arial Narrow" w:hAnsi="Arial Narrow"/>
                <w:sz w:val="20"/>
              </w:rPr>
              <w:t>1.9</w:t>
            </w:r>
          </w:p>
        </w:tc>
        <w:tc>
          <w:tcPr>
            <w:tcW w:w="528" w:type="dxa"/>
            <w:shd w:val="clear" w:color="auto" w:fill="BDD6EE" w:themeFill="accent1" w:themeFillTint="66"/>
          </w:tcPr>
          <w:p w14:paraId="51B136AB" w14:textId="77777777" w:rsidR="000739E1" w:rsidRPr="000739E1" w:rsidRDefault="000739E1" w:rsidP="000739E1">
            <w:pPr>
              <w:jc w:val="center"/>
              <w:rPr>
                <w:rFonts w:ascii="Arial Narrow" w:hAnsi="Arial Narrow"/>
                <w:sz w:val="20"/>
              </w:rPr>
            </w:pPr>
            <w:r w:rsidRPr="000739E1">
              <w:rPr>
                <w:rFonts w:ascii="Arial Narrow" w:hAnsi="Arial Narrow"/>
                <w:sz w:val="20"/>
              </w:rPr>
              <w:t>1.3</w:t>
            </w:r>
          </w:p>
        </w:tc>
        <w:tc>
          <w:tcPr>
            <w:tcW w:w="472" w:type="dxa"/>
            <w:shd w:val="clear" w:color="auto" w:fill="BDD6EE" w:themeFill="accent1" w:themeFillTint="66"/>
          </w:tcPr>
          <w:p w14:paraId="168B1916" w14:textId="77777777" w:rsidR="000739E1" w:rsidRPr="000739E1" w:rsidRDefault="000739E1" w:rsidP="000739E1">
            <w:pPr>
              <w:jc w:val="center"/>
              <w:rPr>
                <w:rFonts w:ascii="Arial Narrow" w:hAnsi="Arial Narrow"/>
                <w:sz w:val="20"/>
              </w:rPr>
            </w:pPr>
            <w:r w:rsidRPr="000739E1">
              <w:rPr>
                <w:rFonts w:ascii="Arial Narrow" w:hAnsi="Arial Narrow"/>
                <w:sz w:val="20"/>
              </w:rPr>
              <w:t>1.2</w:t>
            </w:r>
          </w:p>
        </w:tc>
        <w:tc>
          <w:tcPr>
            <w:tcW w:w="663" w:type="dxa"/>
            <w:shd w:val="clear" w:color="auto" w:fill="BDD6EE" w:themeFill="accent1" w:themeFillTint="66"/>
          </w:tcPr>
          <w:p w14:paraId="714E2819" w14:textId="77777777" w:rsidR="000739E1" w:rsidRPr="000739E1" w:rsidRDefault="000739E1" w:rsidP="000739E1">
            <w:pPr>
              <w:jc w:val="center"/>
              <w:rPr>
                <w:rFonts w:ascii="Arial Narrow" w:hAnsi="Arial Narrow"/>
                <w:sz w:val="20"/>
              </w:rPr>
            </w:pPr>
            <w:r w:rsidRPr="000739E1">
              <w:rPr>
                <w:rFonts w:ascii="Arial Narrow" w:hAnsi="Arial Narrow"/>
                <w:sz w:val="20"/>
              </w:rPr>
              <w:t>1.4</w:t>
            </w:r>
          </w:p>
        </w:tc>
        <w:tc>
          <w:tcPr>
            <w:tcW w:w="919" w:type="dxa"/>
            <w:shd w:val="clear" w:color="auto" w:fill="BDD6EE" w:themeFill="accent1" w:themeFillTint="66"/>
          </w:tcPr>
          <w:p w14:paraId="5E652F61"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c>
          <w:tcPr>
            <w:tcW w:w="727" w:type="dxa"/>
            <w:shd w:val="clear" w:color="auto" w:fill="BDD6EE" w:themeFill="accent1" w:themeFillTint="66"/>
          </w:tcPr>
          <w:p w14:paraId="6AD79672" w14:textId="77777777" w:rsidR="000739E1" w:rsidRPr="000739E1" w:rsidRDefault="000739E1" w:rsidP="000739E1">
            <w:pPr>
              <w:jc w:val="center"/>
              <w:rPr>
                <w:rFonts w:ascii="Arial Narrow" w:hAnsi="Arial Narrow"/>
                <w:sz w:val="20"/>
              </w:rPr>
            </w:pPr>
            <w:r w:rsidRPr="000739E1">
              <w:rPr>
                <w:rFonts w:ascii="Arial Narrow" w:hAnsi="Arial Narrow"/>
                <w:sz w:val="20"/>
              </w:rPr>
              <w:t>2.3</w:t>
            </w:r>
          </w:p>
        </w:tc>
        <w:tc>
          <w:tcPr>
            <w:tcW w:w="879" w:type="dxa"/>
            <w:shd w:val="clear" w:color="auto" w:fill="BDD6EE" w:themeFill="accent1" w:themeFillTint="66"/>
          </w:tcPr>
          <w:p w14:paraId="6BB37711" w14:textId="77777777" w:rsidR="000739E1" w:rsidRPr="000739E1" w:rsidRDefault="000739E1" w:rsidP="000739E1">
            <w:pPr>
              <w:jc w:val="center"/>
              <w:rPr>
                <w:rFonts w:ascii="Arial Narrow" w:hAnsi="Arial Narrow"/>
                <w:sz w:val="20"/>
              </w:rPr>
            </w:pPr>
            <w:r w:rsidRPr="000739E1">
              <w:rPr>
                <w:rFonts w:ascii="Arial Narrow" w:hAnsi="Arial Narrow"/>
                <w:sz w:val="20"/>
              </w:rPr>
              <w:t>1.7</w:t>
            </w:r>
          </w:p>
        </w:tc>
        <w:tc>
          <w:tcPr>
            <w:tcW w:w="1026" w:type="dxa"/>
            <w:shd w:val="clear" w:color="auto" w:fill="BDD6EE" w:themeFill="accent1" w:themeFillTint="66"/>
          </w:tcPr>
          <w:p w14:paraId="5EEBB77E" w14:textId="77777777" w:rsidR="000739E1" w:rsidRPr="000739E1" w:rsidRDefault="000739E1" w:rsidP="000739E1">
            <w:pPr>
              <w:jc w:val="center"/>
              <w:rPr>
                <w:rFonts w:ascii="Arial Narrow" w:hAnsi="Arial Narrow"/>
                <w:sz w:val="20"/>
              </w:rPr>
            </w:pPr>
            <w:r w:rsidRPr="000739E1">
              <w:rPr>
                <w:rFonts w:ascii="Arial Narrow" w:hAnsi="Arial Narrow"/>
                <w:sz w:val="20"/>
              </w:rPr>
              <w:t>2.6</w:t>
            </w:r>
          </w:p>
        </w:tc>
      </w:tr>
    </w:tbl>
    <w:p w14:paraId="20E37761" w14:textId="77777777" w:rsidR="00CF5792" w:rsidRDefault="00CF5792" w:rsidP="000739E1">
      <w:pPr>
        <w:tabs>
          <w:tab w:val="left" w:pos="1008"/>
        </w:tabs>
        <w:spacing w:line="240" w:lineRule="auto"/>
        <w:jc w:val="center"/>
        <w:rPr>
          <w:rFonts w:ascii="Arial Narrow" w:hAnsi="Arial Narrow" w:cs="Times New Roman"/>
          <w:b/>
          <w:i/>
          <w:sz w:val="24"/>
          <w:szCs w:val="24"/>
        </w:rPr>
      </w:pPr>
    </w:p>
    <w:p w14:paraId="796F7F1B" w14:textId="10AEE713" w:rsidR="00271504" w:rsidRPr="004F1EA1" w:rsidRDefault="00EC2BDA" w:rsidP="000739E1">
      <w:pPr>
        <w:tabs>
          <w:tab w:val="left" w:pos="1008"/>
        </w:tabs>
        <w:spacing w:line="240" w:lineRule="auto"/>
        <w:jc w:val="center"/>
        <w:rPr>
          <w:rFonts w:ascii="Arial Narrow" w:hAnsi="Arial Narrow" w:cs="Times New Roman"/>
          <w:i/>
          <w:sz w:val="24"/>
          <w:szCs w:val="24"/>
        </w:rPr>
      </w:pPr>
      <w:r w:rsidRPr="004F1EA1">
        <w:rPr>
          <w:rFonts w:ascii="Arial Narrow" w:hAnsi="Arial Narrow" w:cs="Times New Roman"/>
          <w:b/>
          <w:i/>
          <w:sz w:val="24"/>
          <w:szCs w:val="24"/>
        </w:rPr>
        <w:t>Table 5.</w:t>
      </w:r>
      <w:r w:rsidRPr="004F1EA1">
        <w:rPr>
          <w:rFonts w:ascii="Arial Narrow" w:hAnsi="Arial Narrow" w:cs="Times New Roman"/>
          <w:i/>
          <w:sz w:val="24"/>
          <w:szCs w:val="24"/>
        </w:rPr>
        <w:t xml:space="preserve"> Table </w:t>
      </w:r>
      <w:proofErr w:type="spellStart"/>
      <w:r w:rsidRPr="004F1EA1">
        <w:rPr>
          <w:rFonts w:ascii="Arial Narrow" w:hAnsi="Arial Narrow" w:cs="Times New Roman"/>
          <w:i/>
          <w:sz w:val="24"/>
          <w:szCs w:val="24"/>
        </w:rPr>
        <w:t>showing</w:t>
      </w:r>
      <w:proofErr w:type="spellEnd"/>
      <w:r w:rsidRPr="004F1EA1">
        <w:rPr>
          <w:rFonts w:ascii="Arial Narrow" w:hAnsi="Arial Narrow" w:cs="Times New Roman"/>
          <w:i/>
          <w:sz w:val="24"/>
          <w:szCs w:val="24"/>
        </w:rPr>
        <w:t xml:space="preserve"> the </w:t>
      </w:r>
      <w:proofErr w:type="spellStart"/>
      <w:r w:rsidRPr="004F1EA1">
        <w:rPr>
          <w:rFonts w:ascii="Arial Narrow" w:hAnsi="Arial Narrow" w:cs="Times New Roman"/>
          <w:i/>
          <w:sz w:val="24"/>
          <w:szCs w:val="24"/>
        </w:rPr>
        <w:t>average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difference</w:t>
      </w:r>
      <w:proofErr w:type="spellEnd"/>
      <w:r w:rsidRPr="004F1EA1">
        <w:rPr>
          <w:rFonts w:ascii="Arial Narrow" w:hAnsi="Arial Narrow" w:cs="Times New Roman"/>
          <w:i/>
          <w:sz w:val="24"/>
          <w:szCs w:val="24"/>
        </w:rPr>
        <w:t xml:space="preserve"> in maximum indoor </w:t>
      </w:r>
      <w:proofErr w:type="spellStart"/>
      <w:r w:rsidRPr="004F1EA1">
        <w:rPr>
          <w:rFonts w:ascii="Arial Narrow" w:hAnsi="Arial Narrow" w:cs="Times New Roman"/>
          <w:i/>
          <w:sz w:val="24"/>
          <w:szCs w:val="24"/>
        </w:rPr>
        <w:t>temperatures</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between</w:t>
      </w:r>
      <w:proofErr w:type="spellEnd"/>
      <w:r w:rsidRPr="004F1EA1">
        <w:rPr>
          <w:rFonts w:ascii="Arial Narrow" w:hAnsi="Arial Narrow" w:cs="Times New Roman"/>
          <w:i/>
          <w:sz w:val="24"/>
          <w:szCs w:val="24"/>
        </w:rPr>
        <w:t xml:space="preserve">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situation and in the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w:t>
      </w:r>
    </w:p>
    <w:tbl>
      <w:tblPr>
        <w:tblStyle w:val="Grilledutableau3"/>
        <w:tblW w:w="0" w:type="auto"/>
        <w:tblLook w:val="04A0" w:firstRow="1" w:lastRow="0" w:firstColumn="1" w:lastColumn="0" w:noHBand="0" w:noVBand="1"/>
      </w:tblPr>
      <w:tblGrid>
        <w:gridCol w:w="4531"/>
        <w:gridCol w:w="4531"/>
      </w:tblGrid>
      <w:tr w:rsidR="000739E1" w:rsidRPr="000739E1" w14:paraId="5678ABFD" w14:textId="77777777" w:rsidTr="005F2DC6">
        <w:tc>
          <w:tcPr>
            <w:tcW w:w="4531" w:type="dxa"/>
            <w:shd w:val="clear" w:color="auto" w:fill="2E74B5" w:themeFill="accent1" w:themeFillShade="BF"/>
          </w:tcPr>
          <w:p w14:paraId="19B28EE2" w14:textId="77777777" w:rsidR="000739E1" w:rsidRPr="000739E1" w:rsidRDefault="000739E1" w:rsidP="000739E1">
            <w:pPr>
              <w:rPr>
                <w:rFonts w:ascii="Arial Narrow" w:hAnsi="Arial Narrow"/>
                <w:sz w:val="24"/>
              </w:rPr>
            </w:pPr>
            <w:r w:rsidRPr="000739E1">
              <w:rPr>
                <w:rFonts w:ascii="Arial Narrow" w:hAnsi="Arial Narrow"/>
                <w:sz w:val="24"/>
              </w:rPr>
              <w:t>Properties</w:t>
            </w:r>
          </w:p>
        </w:tc>
        <w:tc>
          <w:tcPr>
            <w:tcW w:w="4531" w:type="dxa"/>
            <w:shd w:val="clear" w:color="auto" w:fill="2E74B5" w:themeFill="accent1" w:themeFillShade="BF"/>
          </w:tcPr>
          <w:p w14:paraId="722026AD" w14:textId="77777777" w:rsidR="000739E1" w:rsidRPr="000739E1" w:rsidRDefault="000739E1" w:rsidP="000739E1">
            <w:pPr>
              <w:rPr>
                <w:rFonts w:ascii="Arial Narrow" w:hAnsi="Arial Narrow"/>
                <w:sz w:val="24"/>
              </w:rPr>
            </w:pPr>
            <w:proofErr w:type="spellStart"/>
            <w:r w:rsidRPr="000739E1">
              <w:rPr>
                <w:rFonts w:ascii="Arial Narrow" w:hAnsi="Arial Narrow"/>
                <w:sz w:val="24"/>
              </w:rPr>
              <w:t>Average</w:t>
            </w:r>
            <w:proofErr w:type="spellEnd"/>
          </w:p>
        </w:tc>
      </w:tr>
      <w:tr w:rsidR="000739E1" w:rsidRPr="000739E1" w14:paraId="6603E607" w14:textId="77777777" w:rsidTr="005F2DC6">
        <w:tc>
          <w:tcPr>
            <w:tcW w:w="4531" w:type="dxa"/>
            <w:shd w:val="clear" w:color="auto" w:fill="9CC2E5" w:themeFill="accent1" w:themeFillTint="99"/>
          </w:tcPr>
          <w:p w14:paraId="6E6AED89" w14:textId="77777777" w:rsidR="000739E1" w:rsidRPr="000739E1" w:rsidRDefault="000739E1" w:rsidP="000739E1">
            <w:pPr>
              <w:rPr>
                <w:rFonts w:ascii="Arial Narrow" w:hAnsi="Arial Narrow"/>
                <w:sz w:val="24"/>
              </w:rPr>
            </w:pPr>
            <w:r w:rsidRPr="000739E1">
              <w:rPr>
                <w:rFonts w:ascii="Arial Narrow" w:hAnsi="Arial Narrow"/>
                <w:sz w:val="24"/>
              </w:rPr>
              <w:t>Room 1</w:t>
            </w:r>
          </w:p>
        </w:tc>
        <w:tc>
          <w:tcPr>
            <w:tcW w:w="4531" w:type="dxa"/>
            <w:shd w:val="clear" w:color="auto" w:fill="9CC2E5" w:themeFill="accent1" w:themeFillTint="99"/>
          </w:tcPr>
          <w:p w14:paraId="17279ECD" w14:textId="77777777" w:rsidR="000739E1" w:rsidRPr="000739E1" w:rsidRDefault="000739E1" w:rsidP="000739E1">
            <w:pPr>
              <w:rPr>
                <w:rFonts w:ascii="Arial Narrow" w:hAnsi="Arial Narrow"/>
                <w:sz w:val="24"/>
              </w:rPr>
            </w:pPr>
            <w:r w:rsidRPr="000739E1">
              <w:rPr>
                <w:rFonts w:ascii="Arial Narrow" w:hAnsi="Arial Narrow"/>
                <w:sz w:val="24"/>
              </w:rPr>
              <w:t>2.25</w:t>
            </w:r>
          </w:p>
        </w:tc>
      </w:tr>
      <w:tr w:rsidR="000739E1" w:rsidRPr="000739E1" w14:paraId="337323B0" w14:textId="77777777" w:rsidTr="005F2DC6">
        <w:tc>
          <w:tcPr>
            <w:tcW w:w="4531" w:type="dxa"/>
            <w:shd w:val="clear" w:color="auto" w:fill="9CC2E5" w:themeFill="accent1" w:themeFillTint="99"/>
          </w:tcPr>
          <w:p w14:paraId="3E9C864A" w14:textId="77777777" w:rsidR="000739E1" w:rsidRPr="000739E1" w:rsidRDefault="000739E1" w:rsidP="000739E1">
            <w:pPr>
              <w:rPr>
                <w:rFonts w:ascii="Arial Narrow" w:hAnsi="Arial Narrow"/>
                <w:sz w:val="24"/>
              </w:rPr>
            </w:pPr>
            <w:r w:rsidRPr="000739E1">
              <w:rPr>
                <w:rFonts w:ascii="Arial Narrow" w:hAnsi="Arial Narrow"/>
                <w:sz w:val="24"/>
              </w:rPr>
              <w:t>Room 2</w:t>
            </w:r>
          </w:p>
        </w:tc>
        <w:tc>
          <w:tcPr>
            <w:tcW w:w="4531" w:type="dxa"/>
            <w:shd w:val="clear" w:color="auto" w:fill="9CC2E5" w:themeFill="accent1" w:themeFillTint="99"/>
          </w:tcPr>
          <w:p w14:paraId="15D8A65E" w14:textId="77777777" w:rsidR="000739E1" w:rsidRPr="000739E1" w:rsidRDefault="000739E1" w:rsidP="000739E1">
            <w:pPr>
              <w:rPr>
                <w:rFonts w:ascii="Arial Narrow" w:hAnsi="Arial Narrow"/>
                <w:sz w:val="24"/>
              </w:rPr>
            </w:pPr>
            <w:r w:rsidRPr="000739E1">
              <w:rPr>
                <w:rFonts w:ascii="Arial Narrow" w:hAnsi="Arial Narrow"/>
                <w:sz w:val="24"/>
              </w:rPr>
              <w:t>2.6</w:t>
            </w:r>
          </w:p>
        </w:tc>
      </w:tr>
      <w:tr w:rsidR="000739E1" w:rsidRPr="000739E1" w14:paraId="4DC0225F" w14:textId="77777777" w:rsidTr="005F2DC6">
        <w:tc>
          <w:tcPr>
            <w:tcW w:w="4531" w:type="dxa"/>
            <w:shd w:val="clear" w:color="auto" w:fill="BDD6EE" w:themeFill="accent1" w:themeFillTint="66"/>
          </w:tcPr>
          <w:p w14:paraId="632CF1F9" w14:textId="77777777" w:rsidR="000739E1" w:rsidRPr="000739E1" w:rsidRDefault="000739E1" w:rsidP="000739E1">
            <w:pPr>
              <w:rPr>
                <w:rFonts w:ascii="Arial Narrow" w:hAnsi="Arial Narrow"/>
                <w:sz w:val="24"/>
              </w:rPr>
            </w:pPr>
            <w:proofErr w:type="spellStart"/>
            <w:r w:rsidRPr="000739E1">
              <w:rPr>
                <w:rFonts w:ascii="Arial Narrow" w:hAnsi="Arial Narrow"/>
                <w:sz w:val="24"/>
              </w:rPr>
              <w:t>stay</w:t>
            </w:r>
            <w:proofErr w:type="spellEnd"/>
          </w:p>
        </w:tc>
        <w:tc>
          <w:tcPr>
            <w:tcW w:w="4531" w:type="dxa"/>
            <w:shd w:val="clear" w:color="auto" w:fill="BDD6EE" w:themeFill="accent1" w:themeFillTint="66"/>
          </w:tcPr>
          <w:p w14:paraId="4E4BD1E5" w14:textId="77777777" w:rsidR="000739E1" w:rsidRPr="000739E1" w:rsidRDefault="000739E1" w:rsidP="000739E1">
            <w:pPr>
              <w:rPr>
                <w:rFonts w:ascii="Arial Narrow" w:hAnsi="Arial Narrow"/>
                <w:sz w:val="24"/>
              </w:rPr>
            </w:pPr>
            <w:r w:rsidRPr="000739E1">
              <w:rPr>
                <w:rFonts w:ascii="Arial Narrow" w:hAnsi="Arial Narrow"/>
                <w:sz w:val="24"/>
              </w:rPr>
              <w:t>2</w:t>
            </w:r>
          </w:p>
        </w:tc>
      </w:tr>
    </w:tbl>
    <w:p w14:paraId="557E5F1A" w14:textId="77777777" w:rsidR="00E80FF4" w:rsidRDefault="00E80FF4" w:rsidP="00A4258F">
      <w:pPr>
        <w:spacing w:line="360" w:lineRule="auto"/>
        <w:jc w:val="both"/>
        <w:rPr>
          <w:rFonts w:ascii="Arial Narrow" w:hAnsi="Arial Narrow" w:cs="Times New Roman"/>
          <w:b/>
          <w:sz w:val="24"/>
          <w:szCs w:val="24"/>
        </w:rPr>
      </w:pPr>
    </w:p>
    <w:p w14:paraId="14958367" w14:textId="298E5C79" w:rsidR="00271504" w:rsidRPr="00437FAE" w:rsidRDefault="00437FAE" w:rsidP="00A4258F">
      <w:pPr>
        <w:spacing w:line="360" w:lineRule="auto"/>
        <w:jc w:val="both"/>
        <w:rPr>
          <w:rFonts w:ascii="Arial Narrow" w:hAnsi="Arial Narrow" w:cs="Times New Roman"/>
          <w:b/>
          <w:sz w:val="24"/>
          <w:szCs w:val="24"/>
        </w:rPr>
      </w:pPr>
      <w:r w:rsidRPr="00437FAE">
        <w:rPr>
          <w:rFonts w:ascii="Arial Narrow" w:hAnsi="Arial Narrow" w:cs="Times New Roman"/>
          <w:b/>
          <w:sz w:val="24"/>
          <w:szCs w:val="24"/>
        </w:rPr>
        <w:t xml:space="preserve">3.2 </w:t>
      </w:r>
      <w:r>
        <w:rPr>
          <w:rFonts w:ascii="Arial Narrow" w:hAnsi="Arial Narrow" w:cs="Times New Roman"/>
          <w:b/>
          <w:sz w:val="24"/>
          <w:szCs w:val="24"/>
        </w:rPr>
        <w:t>Sensitive</w:t>
      </w:r>
      <w:r w:rsidR="00271504" w:rsidRPr="00437FAE">
        <w:rPr>
          <w:rFonts w:ascii="Arial Narrow" w:hAnsi="Arial Narrow" w:cs="Times New Roman"/>
          <w:b/>
          <w:sz w:val="24"/>
          <w:szCs w:val="24"/>
        </w:rPr>
        <w:t xml:space="preserve">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latent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and total air-conditioning </w:t>
      </w:r>
      <w:proofErr w:type="spellStart"/>
      <w:r w:rsidR="00271504" w:rsidRPr="00437FAE">
        <w:rPr>
          <w:rFonts w:ascii="Arial Narrow" w:hAnsi="Arial Narrow" w:cs="Times New Roman"/>
          <w:b/>
          <w:sz w:val="24"/>
          <w:szCs w:val="24"/>
        </w:rPr>
        <w:t>loads</w:t>
      </w:r>
      <w:proofErr w:type="spellEnd"/>
    </w:p>
    <w:p w14:paraId="46DEC043" w14:textId="77777777" w:rsidR="008D30DE" w:rsidRPr="00CB4647" w:rsidRDefault="00271504" w:rsidP="00F60456">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figures below compare the building's sensible air-conditioning loads and total air-conditioning loads in the reference and optimized situations.</w:t>
      </w:r>
    </w:p>
    <w:p w14:paraId="6A82ACDE" w14:textId="77777777" w:rsidR="008D30DE" w:rsidRDefault="008D30DE" w:rsidP="00271504">
      <w:pPr>
        <w:spacing w:line="360" w:lineRule="auto"/>
        <w:ind w:firstLine="708"/>
        <w:jc w:val="both"/>
        <w:rPr>
          <w:rFonts w:ascii="Times New Roman" w:hAnsi="Times New Roman" w:cs="Times New Roman"/>
          <w:sz w:val="24"/>
          <w:szCs w:val="24"/>
        </w:rPr>
      </w:pPr>
    </w:p>
    <w:p w14:paraId="322EBB62" w14:textId="77777777" w:rsidR="008D30DE" w:rsidRDefault="008D30DE" w:rsidP="00271504">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49C2CC1E" wp14:editId="511D7A35">
                <wp:simplePos x="0" y="0"/>
                <wp:positionH relativeFrom="column">
                  <wp:posOffset>738505</wp:posOffset>
                </wp:positionH>
                <wp:positionV relativeFrom="paragraph">
                  <wp:posOffset>-452755</wp:posOffset>
                </wp:positionV>
                <wp:extent cx="4869180" cy="231648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4869180" cy="2316480"/>
                        </a:xfrm>
                        <a:prstGeom prst="rect">
                          <a:avLst/>
                        </a:prstGeom>
                        <a:noFill/>
                        <a:ln w="6350">
                          <a:noFill/>
                        </a:ln>
                      </wps:spPr>
                      <wps:txb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7">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2CC1E" id="Zone de texte 27" o:spid="_x0000_s1036" type="#_x0000_t202" style="position:absolute;left:0;text-align:left;margin-left:58.15pt;margin-top:-35.65pt;width:383.4pt;height:18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" filled="f" stroked="f" strokeweight=".5pt">
                <v:textbo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8">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v:textbox>
              </v:shape>
            </w:pict>
          </mc:Fallback>
        </mc:AlternateContent>
      </w:r>
    </w:p>
    <w:p w14:paraId="45D7664F" w14:textId="77777777" w:rsidR="008D30DE" w:rsidRPr="008D30DE" w:rsidRDefault="008D30DE" w:rsidP="008D30DE">
      <w:pPr>
        <w:rPr>
          <w:rFonts w:ascii="Times New Roman" w:hAnsi="Times New Roman" w:cs="Times New Roman"/>
          <w:sz w:val="24"/>
          <w:szCs w:val="24"/>
        </w:rPr>
      </w:pPr>
    </w:p>
    <w:p w14:paraId="737CB804" w14:textId="77777777" w:rsidR="008D30DE" w:rsidRPr="008D30DE" w:rsidRDefault="008D30DE" w:rsidP="008D30DE">
      <w:pPr>
        <w:rPr>
          <w:rFonts w:ascii="Times New Roman" w:hAnsi="Times New Roman" w:cs="Times New Roman"/>
          <w:sz w:val="24"/>
          <w:szCs w:val="24"/>
        </w:rPr>
      </w:pPr>
    </w:p>
    <w:p w14:paraId="12AC710F" w14:textId="77777777" w:rsidR="008D30DE" w:rsidRPr="008D30DE" w:rsidRDefault="008D30DE" w:rsidP="008D30DE">
      <w:pPr>
        <w:rPr>
          <w:rFonts w:ascii="Times New Roman" w:hAnsi="Times New Roman" w:cs="Times New Roman"/>
          <w:sz w:val="24"/>
          <w:szCs w:val="24"/>
        </w:rPr>
      </w:pPr>
    </w:p>
    <w:p w14:paraId="7C7A0CCF" w14:textId="77777777" w:rsidR="008D30DE" w:rsidRDefault="008D30DE" w:rsidP="008D30DE">
      <w:pPr>
        <w:rPr>
          <w:rFonts w:ascii="Times New Roman" w:hAnsi="Times New Roman" w:cs="Times New Roman"/>
          <w:sz w:val="24"/>
          <w:szCs w:val="24"/>
        </w:rPr>
      </w:pPr>
    </w:p>
    <w:p w14:paraId="714A6286" w14:textId="77777777" w:rsidR="00F60456" w:rsidRDefault="00F60456" w:rsidP="008D30DE">
      <w:pPr>
        <w:rPr>
          <w:rFonts w:ascii="Times New Roman" w:hAnsi="Times New Roman" w:cs="Times New Roman"/>
          <w:sz w:val="24"/>
          <w:szCs w:val="24"/>
        </w:rPr>
      </w:pPr>
    </w:p>
    <w:p w14:paraId="4DB29C4D" w14:textId="77777777" w:rsidR="008D30DE" w:rsidRPr="00437FAE" w:rsidRDefault="008D30DE" w:rsidP="008D30DE">
      <w:pPr>
        <w:spacing w:before="240"/>
        <w:jc w:val="center"/>
        <w:rPr>
          <w:rFonts w:ascii="Arial Narrow" w:hAnsi="Arial Narrow" w:cs="Times New Roman"/>
          <w:sz w:val="24"/>
          <w:szCs w:val="24"/>
        </w:rPr>
      </w:pPr>
      <w:r w:rsidRPr="00CB4647">
        <w:rPr>
          <w:rFonts w:ascii="Arial Narrow" w:hAnsi="Arial Narrow" w:cs="Times New Roman"/>
          <w:b/>
          <w:sz w:val="24"/>
          <w:szCs w:val="24"/>
        </w:rPr>
        <w:t>Figure 5</w:t>
      </w:r>
      <w:r w:rsidRPr="00437FAE">
        <w:rPr>
          <w:rFonts w:ascii="Arial Narrow" w:hAnsi="Arial Narrow" w:cs="Times New Roman"/>
          <w:sz w:val="24"/>
          <w:szCs w:val="24"/>
        </w:rPr>
        <w:t xml:space="preserve"> : </w:t>
      </w:r>
      <w:proofErr w:type="spellStart"/>
      <w:r w:rsidRPr="00437FAE">
        <w:rPr>
          <w:rFonts w:ascii="Arial Narrow" w:hAnsi="Arial Narrow" w:cs="Times New Roman"/>
          <w:sz w:val="24"/>
          <w:szCs w:val="24"/>
        </w:rPr>
        <w:t>Diagram</w:t>
      </w:r>
      <w:proofErr w:type="spellEnd"/>
      <w:r w:rsidRPr="00437FAE">
        <w:rPr>
          <w:rFonts w:ascii="Arial Narrow" w:hAnsi="Arial Narrow" w:cs="Times New Roman"/>
          <w:sz w:val="24"/>
          <w:szCs w:val="24"/>
        </w:rPr>
        <w:t xml:space="preserve"> of sensitive air-conditioning </w:t>
      </w:r>
      <w:proofErr w:type="spellStart"/>
      <w:r w:rsidRPr="00437FAE">
        <w:rPr>
          <w:rFonts w:ascii="Arial Narrow" w:hAnsi="Arial Narrow" w:cs="Times New Roman"/>
          <w:sz w:val="24"/>
          <w:szCs w:val="24"/>
        </w:rPr>
        <w:t>loads</w:t>
      </w:r>
      <w:proofErr w:type="spellEnd"/>
      <w:r w:rsidRPr="00437FAE">
        <w:rPr>
          <w:rFonts w:ascii="Arial Narrow" w:hAnsi="Arial Narrow" w:cs="Times New Roman"/>
          <w:sz w:val="24"/>
          <w:szCs w:val="24"/>
        </w:rPr>
        <w:t xml:space="preserve"> in kWh/year</w:t>
      </w:r>
    </w:p>
    <w:p w14:paraId="74549D3E" w14:textId="77EFE75C" w:rsidR="00E4278F" w:rsidRDefault="008D30DE" w:rsidP="00CF5792">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The sensitive air-conditioning load values obtained for the building in the reference situation are higher than those in the optimized situation. We note that loads are higher in room 2, which could be explained by the higher temperatures in this part of the building. However, this does not detract from the fact that we can see a reduction in these loads by optimizing the reference building with the BLT-hollow block double wall, which retains the coolness due to air-conditioning and reduces sensitive air-conditioning loads.</w:t>
      </w:r>
    </w:p>
    <w:p w14:paraId="498BB06E" w14:textId="77777777" w:rsidR="00CF5792" w:rsidRDefault="00CF5792" w:rsidP="00CF5792">
      <w:pPr>
        <w:spacing w:line="360" w:lineRule="auto"/>
        <w:ind w:firstLine="708"/>
        <w:jc w:val="both"/>
        <w:rPr>
          <w:rFonts w:ascii="Arial" w:eastAsia="Times New Roman" w:hAnsi="Arial" w:cs="Arial"/>
          <w:sz w:val="20"/>
          <w:szCs w:val="20"/>
          <w:lang w:val="en-US"/>
        </w:rPr>
      </w:pPr>
    </w:p>
    <w:p w14:paraId="52A7014E" w14:textId="77777777" w:rsidR="00CB4647" w:rsidRPr="00CB4647" w:rsidRDefault="00CB4647"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noProof/>
          <w:sz w:val="20"/>
          <w:szCs w:val="20"/>
          <w:lang w:eastAsia="fr-FR"/>
        </w:rPr>
        <mc:AlternateContent>
          <mc:Choice Requires="wps">
            <w:drawing>
              <wp:anchor distT="0" distB="0" distL="114300" distR="114300" simplePos="0" relativeHeight="251680768" behindDoc="0" locked="0" layoutInCell="1" allowOverlap="1" wp14:anchorId="553237A7" wp14:editId="028DE853">
                <wp:simplePos x="0" y="0"/>
                <wp:positionH relativeFrom="column">
                  <wp:posOffset>747674</wp:posOffset>
                </wp:positionH>
                <wp:positionV relativeFrom="paragraph">
                  <wp:posOffset>-230656</wp:posOffset>
                </wp:positionV>
                <wp:extent cx="4648200" cy="24765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4648200" cy="2476500"/>
                        </a:xfrm>
                        <a:prstGeom prst="rect">
                          <a:avLst/>
                        </a:prstGeom>
                        <a:noFill/>
                        <a:ln w="6350">
                          <a:noFill/>
                        </a:ln>
                      </wps:spPr>
                      <wps:txb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19">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237A7" id="Zone de texte 29" o:spid="_x0000_s1037" type="#_x0000_t202" style="position:absolute;left:0;text-align:left;margin-left:58.85pt;margin-top:-18.15pt;width:366pt;height: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" filled="f" stroked="f" strokeweight=".5pt">
                <v:textbo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20">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v:textbox>
              </v:shape>
            </w:pict>
          </mc:Fallback>
        </mc:AlternateContent>
      </w:r>
    </w:p>
    <w:p w14:paraId="6BE9ED9E" w14:textId="77777777" w:rsidR="008D30DE" w:rsidRDefault="008D30DE" w:rsidP="008D30DE">
      <w:pPr>
        <w:tabs>
          <w:tab w:val="left" w:pos="972"/>
        </w:tabs>
        <w:jc w:val="both"/>
        <w:rPr>
          <w:rFonts w:ascii="Times New Roman" w:hAnsi="Times New Roman" w:cs="Times New Roman"/>
          <w:sz w:val="24"/>
          <w:szCs w:val="24"/>
        </w:rPr>
      </w:pPr>
      <w:r>
        <w:rPr>
          <w:rFonts w:ascii="Times New Roman" w:hAnsi="Times New Roman" w:cs="Times New Roman"/>
          <w:sz w:val="24"/>
          <w:szCs w:val="24"/>
        </w:rPr>
        <w:tab/>
      </w:r>
    </w:p>
    <w:p w14:paraId="084DAFE7" w14:textId="77777777" w:rsidR="008D30DE" w:rsidRPr="008D30DE" w:rsidRDefault="008D30DE" w:rsidP="008D30DE">
      <w:pPr>
        <w:rPr>
          <w:rFonts w:ascii="Times New Roman" w:hAnsi="Times New Roman" w:cs="Times New Roman"/>
          <w:sz w:val="24"/>
          <w:szCs w:val="24"/>
        </w:rPr>
      </w:pPr>
    </w:p>
    <w:p w14:paraId="2761DACE" w14:textId="77777777" w:rsidR="008D30DE" w:rsidRPr="008D30DE" w:rsidRDefault="008D30DE" w:rsidP="008D30DE">
      <w:pPr>
        <w:rPr>
          <w:rFonts w:ascii="Times New Roman" w:hAnsi="Times New Roman" w:cs="Times New Roman"/>
          <w:sz w:val="24"/>
          <w:szCs w:val="24"/>
        </w:rPr>
      </w:pPr>
    </w:p>
    <w:p w14:paraId="7013D8EA" w14:textId="77777777" w:rsidR="008D30DE" w:rsidRPr="008D30DE" w:rsidRDefault="008D30DE" w:rsidP="008D30DE">
      <w:pPr>
        <w:rPr>
          <w:rFonts w:ascii="Times New Roman" w:hAnsi="Times New Roman" w:cs="Times New Roman"/>
          <w:sz w:val="24"/>
          <w:szCs w:val="24"/>
        </w:rPr>
      </w:pPr>
    </w:p>
    <w:p w14:paraId="44757F2B" w14:textId="77777777" w:rsidR="008D30DE" w:rsidRPr="008D30DE" w:rsidRDefault="008D30DE" w:rsidP="008D30DE">
      <w:pPr>
        <w:rPr>
          <w:rFonts w:ascii="Times New Roman" w:hAnsi="Times New Roman" w:cs="Times New Roman"/>
          <w:sz w:val="24"/>
          <w:szCs w:val="24"/>
        </w:rPr>
      </w:pPr>
    </w:p>
    <w:p w14:paraId="6A9C7FB1" w14:textId="77777777" w:rsidR="008D30DE" w:rsidRDefault="008D30DE" w:rsidP="008D30DE">
      <w:pPr>
        <w:rPr>
          <w:rFonts w:ascii="Times New Roman" w:hAnsi="Times New Roman" w:cs="Times New Roman"/>
          <w:sz w:val="24"/>
          <w:szCs w:val="24"/>
        </w:rPr>
      </w:pPr>
    </w:p>
    <w:p w14:paraId="10DB98CC" w14:textId="77777777" w:rsidR="008D30DE" w:rsidRDefault="008D30DE" w:rsidP="008D30DE">
      <w:pPr>
        <w:rPr>
          <w:rFonts w:ascii="Times New Roman" w:hAnsi="Times New Roman" w:cs="Times New Roman"/>
          <w:sz w:val="24"/>
          <w:szCs w:val="24"/>
        </w:rPr>
      </w:pPr>
    </w:p>
    <w:p w14:paraId="53818860" w14:textId="33B0CBE4" w:rsidR="000E2A3C" w:rsidRPr="00CB4647" w:rsidRDefault="008D30DE" w:rsidP="008D30DE">
      <w:pPr>
        <w:tabs>
          <w:tab w:val="left" w:pos="996"/>
        </w:tabs>
        <w:jc w:val="center"/>
        <w:rPr>
          <w:rFonts w:ascii="Arial" w:eastAsia="Times New Roman" w:hAnsi="Arial" w:cs="Arial"/>
          <w:sz w:val="20"/>
          <w:szCs w:val="20"/>
          <w:lang w:val="en-US"/>
        </w:rPr>
      </w:pPr>
      <w:r w:rsidRPr="00CB4647">
        <w:rPr>
          <w:rFonts w:ascii="Arial" w:eastAsia="Times New Roman" w:hAnsi="Arial" w:cs="Arial"/>
          <w:b/>
          <w:sz w:val="20"/>
          <w:szCs w:val="20"/>
          <w:lang w:val="en-US"/>
        </w:rPr>
        <w:t xml:space="preserve">Figure </w:t>
      </w:r>
      <w:proofErr w:type="gramStart"/>
      <w:r w:rsidR="00CF5792" w:rsidRPr="00CB4647">
        <w:rPr>
          <w:rFonts w:ascii="Arial" w:eastAsia="Times New Roman" w:hAnsi="Arial" w:cs="Arial"/>
          <w:b/>
          <w:sz w:val="20"/>
          <w:szCs w:val="20"/>
          <w:lang w:val="en-US"/>
        </w:rPr>
        <w:t>6</w:t>
      </w:r>
      <w:r w:rsidR="00CF5792">
        <w:rPr>
          <w:rFonts w:ascii="Arial" w:eastAsia="Times New Roman" w:hAnsi="Arial" w:cs="Arial"/>
          <w:b/>
          <w:sz w:val="20"/>
          <w:szCs w:val="20"/>
          <w:lang w:val="en-US"/>
        </w:rPr>
        <w:t xml:space="preserve"> </w:t>
      </w:r>
      <w:r w:rsidR="00CF5792" w:rsidRPr="00CB4647">
        <w:rPr>
          <w:rFonts w:ascii="Arial" w:eastAsia="Times New Roman" w:hAnsi="Arial" w:cs="Arial"/>
          <w:sz w:val="20"/>
          <w:szCs w:val="20"/>
          <w:lang w:val="en-US"/>
        </w:rPr>
        <w:t>:</w:t>
      </w:r>
      <w:proofErr w:type="gramEnd"/>
      <w:r w:rsidRPr="00CB4647">
        <w:rPr>
          <w:rFonts w:ascii="Arial" w:eastAsia="Times New Roman" w:hAnsi="Arial" w:cs="Arial"/>
          <w:sz w:val="20"/>
          <w:szCs w:val="20"/>
          <w:lang w:val="en-US"/>
        </w:rPr>
        <w:t xml:space="preserve"> Total air-conditioning load diagram for the building in reference and optimized situations.</w:t>
      </w:r>
    </w:p>
    <w:p w14:paraId="2B59A28B" w14:textId="56D348B3" w:rsidR="000E2A3C" w:rsidRPr="00CB4647" w:rsidRDefault="000E2A3C" w:rsidP="00F60456">
      <w:pPr>
        <w:spacing w:line="360" w:lineRule="auto"/>
        <w:ind w:firstLine="708"/>
        <w:jc w:val="both"/>
        <w:rPr>
          <w:rFonts w:ascii="Arial" w:eastAsia="Times New Roman" w:hAnsi="Arial" w:cs="Arial"/>
          <w:sz w:val="20"/>
          <w:szCs w:val="20"/>
          <w:lang w:val="en-US"/>
        </w:rPr>
      </w:pPr>
      <w:r w:rsidRPr="003D3AC3">
        <w:rPr>
          <w:rFonts w:ascii="Arial" w:eastAsia="Times New Roman" w:hAnsi="Arial" w:cs="Arial"/>
          <w:b/>
          <w:sz w:val="20"/>
          <w:szCs w:val="20"/>
          <w:lang w:val="en-US"/>
        </w:rPr>
        <w:t>Figure 6</w:t>
      </w:r>
      <w:r w:rsidRPr="00CB4647">
        <w:rPr>
          <w:rFonts w:ascii="Arial" w:eastAsia="Times New Roman" w:hAnsi="Arial" w:cs="Arial"/>
          <w:sz w:val="20"/>
          <w:szCs w:val="20"/>
          <w:lang w:val="en-US"/>
        </w:rPr>
        <w:t xml:space="preserve"> shows that total air-conditioning loads in the reference situation are much higher than in the optimized situation. The difference in air-conditioning loads between the building in the reference situation and in the optimiz</w:t>
      </w:r>
      <w:r w:rsidR="00844E48">
        <w:rPr>
          <w:rFonts w:ascii="Arial" w:eastAsia="Times New Roman" w:hAnsi="Arial" w:cs="Arial"/>
          <w:sz w:val="20"/>
          <w:szCs w:val="20"/>
          <w:lang w:val="en-US"/>
        </w:rPr>
        <w:t>ed situation is 1107 kWh/year</w:t>
      </w:r>
      <w:r w:rsidRPr="00CB4647">
        <w:rPr>
          <w:rFonts w:ascii="Arial" w:eastAsia="Times New Roman" w:hAnsi="Arial" w:cs="Arial"/>
          <w:sz w:val="20"/>
          <w:szCs w:val="20"/>
          <w:lang w:val="en-US"/>
        </w:rPr>
        <w:t>, or approximately 24.06%.</w:t>
      </w:r>
    </w:p>
    <w:p w14:paraId="28BD75E8" w14:textId="77777777" w:rsidR="000E2A3C" w:rsidRPr="00A4258F" w:rsidRDefault="000E2A3C"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CONCLUSION</w:t>
      </w:r>
    </w:p>
    <w:p w14:paraId="0760FCBB" w14:textId="77777777" w:rsidR="000E2A3C" w:rsidRPr="009736FE" w:rsidRDefault="000E2A3C" w:rsidP="00B705BF">
      <w:pPr>
        <w:spacing w:after="0" w:line="360" w:lineRule="auto"/>
        <w:ind w:firstLine="708"/>
        <w:jc w:val="both"/>
        <w:rPr>
          <w:rFonts w:ascii="Arial" w:hAnsi="Arial" w:cs="Arial"/>
          <w:sz w:val="20"/>
          <w:szCs w:val="20"/>
        </w:rPr>
      </w:pPr>
      <w:r w:rsidRPr="009736FE">
        <w:rPr>
          <w:rFonts w:ascii="Arial" w:hAnsi="Arial" w:cs="Arial"/>
          <w:sz w:val="20"/>
          <w:szCs w:val="20"/>
        </w:rPr>
        <w:t xml:space="preserve">This study </w:t>
      </w:r>
      <w:proofErr w:type="spellStart"/>
      <w:r w:rsidRPr="009736FE">
        <w:rPr>
          <w:rFonts w:ascii="Arial" w:hAnsi="Arial" w:cs="Arial"/>
          <w:sz w:val="20"/>
          <w:szCs w:val="20"/>
        </w:rPr>
        <w:t>demonstrated</w:t>
      </w:r>
      <w:proofErr w:type="spellEnd"/>
      <w:r w:rsidRPr="009736FE">
        <w:rPr>
          <w:rFonts w:ascii="Arial" w:hAnsi="Arial" w:cs="Arial"/>
          <w:sz w:val="20"/>
          <w:szCs w:val="20"/>
        </w:rPr>
        <w:t xml:space="preserve"> the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impact of architectural </w:t>
      </w: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on the thermal and energy performance of a building in a </w:t>
      </w:r>
      <w:proofErr w:type="spellStart"/>
      <w:r w:rsidRPr="009736FE">
        <w:rPr>
          <w:rFonts w:ascii="Arial" w:hAnsi="Arial" w:cs="Arial"/>
          <w:sz w:val="20"/>
          <w:szCs w:val="20"/>
        </w:rPr>
        <w:t>Sahelian</w:t>
      </w:r>
      <w:proofErr w:type="spellEnd"/>
      <w:r w:rsidRPr="009736FE">
        <w:rPr>
          <w:rFonts w:ascii="Arial" w:hAnsi="Arial" w:cs="Arial"/>
          <w:sz w:val="20"/>
          <w:szCs w:val="20"/>
        </w:rPr>
        <w:t xml:space="preserve">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in the city of Ouagadougou.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KoZiBu simulation software, </w:t>
      </w:r>
      <w:proofErr w:type="spellStart"/>
      <w:r w:rsidRPr="009736FE">
        <w:rPr>
          <w:rFonts w:ascii="Arial" w:hAnsi="Arial" w:cs="Arial"/>
          <w:sz w:val="20"/>
          <w:szCs w:val="20"/>
        </w:rPr>
        <w:t>we</w:t>
      </w:r>
      <w:proofErr w:type="spellEnd"/>
      <w:r w:rsidRPr="009736FE">
        <w:rPr>
          <w:rFonts w:ascii="Arial" w:hAnsi="Arial" w:cs="Arial"/>
          <w:sz w:val="20"/>
          <w:szCs w:val="20"/>
        </w:rPr>
        <w:t xml:space="preserve"> </w:t>
      </w:r>
      <w:proofErr w:type="spellStart"/>
      <w:r w:rsidRPr="009736FE">
        <w:rPr>
          <w:rFonts w:ascii="Arial" w:hAnsi="Arial" w:cs="Arial"/>
          <w:sz w:val="20"/>
          <w:szCs w:val="20"/>
        </w:rPr>
        <w:t>were</w:t>
      </w:r>
      <w:proofErr w:type="spellEnd"/>
      <w:r w:rsidRPr="009736FE">
        <w:rPr>
          <w:rFonts w:ascii="Arial" w:hAnsi="Arial" w:cs="Arial"/>
          <w:sz w:val="20"/>
          <w:szCs w:val="20"/>
        </w:rPr>
        <w:t xml:space="preserve"> able </w:t>
      </w:r>
      <w:proofErr w:type="spellStart"/>
      <w:r w:rsidRPr="009736FE">
        <w:rPr>
          <w:rFonts w:ascii="Arial" w:hAnsi="Arial" w:cs="Arial"/>
          <w:sz w:val="20"/>
          <w:szCs w:val="20"/>
        </w:rPr>
        <w:t>to</w:t>
      </w:r>
      <w:proofErr w:type="spellEnd"/>
      <w:r w:rsidRPr="009736FE">
        <w:rPr>
          <w:rFonts w:ascii="Arial" w:hAnsi="Arial" w:cs="Arial"/>
          <w:sz w:val="20"/>
          <w:szCs w:val="20"/>
        </w:rPr>
        <w:t xml:space="preserve"> model and </w:t>
      </w:r>
      <w:proofErr w:type="spellStart"/>
      <w:r w:rsidRPr="009736FE">
        <w:rPr>
          <w:rFonts w:ascii="Arial" w:hAnsi="Arial" w:cs="Arial"/>
          <w:sz w:val="20"/>
          <w:szCs w:val="20"/>
        </w:rPr>
        <w:t>analyze</w:t>
      </w:r>
      <w:proofErr w:type="spellEnd"/>
      <w:r w:rsidRPr="009736FE">
        <w:rPr>
          <w:rFonts w:ascii="Arial" w:hAnsi="Arial" w:cs="Arial"/>
          <w:sz w:val="20"/>
          <w:szCs w:val="20"/>
        </w:rPr>
        <w:t xml:space="preserve"> the </w:t>
      </w:r>
      <w:proofErr w:type="spellStart"/>
      <w:r w:rsidRPr="009736FE">
        <w:rPr>
          <w:rFonts w:ascii="Arial" w:hAnsi="Arial" w:cs="Arial"/>
          <w:sz w:val="20"/>
          <w:szCs w:val="20"/>
        </w:rPr>
        <w:t>effects</w:t>
      </w:r>
      <w:proofErr w:type="spellEnd"/>
      <w:r w:rsidRPr="009736FE">
        <w:rPr>
          <w:rFonts w:ascii="Arial" w:hAnsi="Arial" w:cs="Arial"/>
          <w:sz w:val="20"/>
          <w:szCs w:val="20"/>
        </w:rPr>
        <w:t xml:space="preserve"> of various design </w:t>
      </w:r>
      <w:proofErr w:type="spellStart"/>
      <w:r w:rsidRPr="009736FE">
        <w:rPr>
          <w:rFonts w:ascii="Arial" w:hAnsi="Arial" w:cs="Arial"/>
          <w:sz w:val="20"/>
          <w:szCs w:val="20"/>
        </w:rPr>
        <w:t>strategies</w:t>
      </w:r>
      <w:proofErr w:type="spellEnd"/>
      <w:r w:rsidRPr="009736FE">
        <w:rPr>
          <w:rFonts w:ascii="Arial" w:hAnsi="Arial" w:cs="Arial"/>
          <w:sz w:val="20"/>
          <w:szCs w:val="20"/>
        </w:rPr>
        <w:t xml:space="preserve"> on indoor </w:t>
      </w:r>
      <w:proofErr w:type="spellStart"/>
      <w:r w:rsidRPr="009736FE">
        <w:rPr>
          <w:rFonts w:ascii="Arial" w:hAnsi="Arial" w:cs="Arial"/>
          <w:sz w:val="20"/>
          <w:szCs w:val="20"/>
        </w:rPr>
        <w:t>temperatures</w:t>
      </w:r>
      <w:proofErr w:type="spellEnd"/>
      <w:r w:rsidRPr="009736FE">
        <w:rPr>
          <w:rFonts w:ascii="Arial" w:hAnsi="Arial" w:cs="Arial"/>
          <w:sz w:val="20"/>
          <w:szCs w:val="20"/>
        </w:rPr>
        <w:t xml:space="preserve"> and </w:t>
      </w:r>
      <w:proofErr w:type="spellStart"/>
      <w:r w:rsidRPr="009736FE">
        <w:rPr>
          <w:rFonts w:ascii="Arial" w:hAnsi="Arial" w:cs="Arial"/>
          <w:sz w:val="20"/>
          <w:szCs w:val="20"/>
        </w:rPr>
        <w:t>cooling</w:t>
      </w:r>
      <w:proofErr w:type="spellEnd"/>
      <w:r w:rsidRPr="009736FE">
        <w:rPr>
          <w:rFonts w:ascii="Arial" w:hAnsi="Arial" w:cs="Arial"/>
          <w:sz w:val="20"/>
          <w:szCs w:val="20"/>
        </w:rPr>
        <w:t xml:space="preserve"> energy </w:t>
      </w:r>
      <w:proofErr w:type="spellStart"/>
      <w:r w:rsidRPr="009736FE">
        <w:rPr>
          <w:rFonts w:ascii="Arial" w:hAnsi="Arial" w:cs="Arial"/>
          <w:sz w:val="20"/>
          <w:szCs w:val="20"/>
        </w:rPr>
        <w:t>requirements</w:t>
      </w:r>
      <w:proofErr w:type="spellEnd"/>
      <w:r w:rsidRPr="009736FE">
        <w:rPr>
          <w:rFonts w:ascii="Arial" w:hAnsi="Arial" w:cs="Arial"/>
          <w:sz w:val="20"/>
          <w:szCs w:val="20"/>
        </w:rPr>
        <w:t>.</w:t>
      </w:r>
    </w:p>
    <w:p w14:paraId="2ECC554C" w14:textId="77777777" w:rsidR="000E2A3C" w:rsidRPr="009736FE" w:rsidRDefault="000E2A3C" w:rsidP="00B705BF">
      <w:pPr>
        <w:spacing w:after="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by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the BLT-</w:t>
      </w:r>
      <w:proofErr w:type="spellStart"/>
      <w:r w:rsidRPr="009736FE">
        <w:rPr>
          <w:rFonts w:ascii="Arial" w:hAnsi="Arial" w:cs="Arial"/>
          <w:sz w:val="20"/>
          <w:szCs w:val="20"/>
        </w:rPr>
        <w:t>hollow</w:t>
      </w:r>
      <w:proofErr w:type="spellEnd"/>
      <w:r w:rsidRPr="009736FE">
        <w:rPr>
          <w:rFonts w:ascii="Arial" w:hAnsi="Arial" w:cs="Arial"/>
          <w:sz w:val="20"/>
          <w:szCs w:val="20"/>
        </w:rPr>
        <w:t xml:space="preserve"> </w:t>
      </w:r>
      <w:proofErr w:type="spellStart"/>
      <w:r w:rsidRPr="009736FE">
        <w:rPr>
          <w:rFonts w:ascii="Arial" w:hAnsi="Arial" w:cs="Arial"/>
          <w:sz w:val="20"/>
          <w:szCs w:val="20"/>
        </w:rPr>
        <w:t>breeze</w:t>
      </w:r>
      <w:proofErr w:type="spellEnd"/>
      <w:r w:rsidRPr="009736FE">
        <w:rPr>
          <w:rFonts w:ascii="Arial" w:hAnsi="Arial" w:cs="Arial"/>
          <w:sz w:val="20"/>
          <w:szCs w:val="20"/>
        </w:rPr>
        <w:t xml:space="preserve">-block double </w:t>
      </w:r>
      <w:proofErr w:type="spellStart"/>
      <w:r w:rsidRPr="009736FE">
        <w:rPr>
          <w:rFonts w:ascii="Arial" w:hAnsi="Arial" w:cs="Arial"/>
          <w:sz w:val="20"/>
          <w:szCs w:val="20"/>
        </w:rPr>
        <w:t>wall</w:t>
      </w:r>
      <w:proofErr w:type="spellEnd"/>
      <w:r w:rsidRPr="009736FE">
        <w:rPr>
          <w:rFonts w:ascii="Arial" w:hAnsi="Arial" w:cs="Arial"/>
          <w:sz w:val="20"/>
          <w:szCs w:val="20"/>
        </w:rPr>
        <w:t xml:space="preserve"> </w:t>
      </w:r>
      <w:proofErr w:type="spellStart"/>
      <w:r w:rsidRPr="009736FE">
        <w:rPr>
          <w:rFonts w:ascii="Arial" w:hAnsi="Arial" w:cs="Arial"/>
          <w:sz w:val="20"/>
          <w:szCs w:val="20"/>
        </w:rPr>
        <w:t>showed</w:t>
      </w:r>
      <w:proofErr w:type="spellEnd"/>
      <w:r w:rsidRPr="009736FE">
        <w:rPr>
          <w:rFonts w:ascii="Arial" w:hAnsi="Arial" w:cs="Arial"/>
          <w:sz w:val="20"/>
          <w:szCs w:val="20"/>
        </w:rPr>
        <w:t xml:space="preserve"> </w:t>
      </w:r>
      <w:proofErr w:type="spellStart"/>
      <w:r w:rsidRPr="009736FE">
        <w:rPr>
          <w:rFonts w:ascii="Arial" w:hAnsi="Arial" w:cs="Arial"/>
          <w:sz w:val="20"/>
          <w:szCs w:val="20"/>
        </w:rPr>
        <w:t>promising</w:t>
      </w:r>
      <w:proofErr w:type="spellEnd"/>
      <w:r w:rsidRPr="009736FE">
        <w:rPr>
          <w:rFonts w:ascii="Arial" w:hAnsi="Arial" w:cs="Arial"/>
          <w:sz w:val="20"/>
          <w:szCs w:val="20"/>
        </w:rPr>
        <w:t xml:space="preserve"> results, with a notable </w:t>
      </w:r>
      <w:proofErr w:type="spellStart"/>
      <w:r w:rsidRPr="009736FE">
        <w:rPr>
          <w:rFonts w:ascii="Arial" w:hAnsi="Arial" w:cs="Arial"/>
          <w:sz w:val="20"/>
          <w:szCs w:val="20"/>
        </w:rPr>
        <w:t>average</w:t>
      </w:r>
      <w:proofErr w:type="spellEnd"/>
      <w:r w:rsidRPr="009736FE">
        <w:rPr>
          <w:rFonts w:ascii="Arial" w:hAnsi="Arial" w:cs="Arial"/>
          <w:sz w:val="20"/>
          <w:szCs w:val="20"/>
        </w:rPr>
        <w:t xml:space="preserve"> reduction in maximum </w:t>
      </w:r>
      <w:proofErr w:type="spellStart"/>
      <w:r w:rsidRPr="009736FE">
        <w:rPr>
          <w:rFonts w:ascii="Arial" w:hAnsi="Arial" w:cs="Arial"/>
          <w:sz w:val="20"/>
          <w:szCs w:val="20"/>
        </w:rPr>
        <w:t>interior</w:t>
      </w:r>
      <w:proofErr w:type="spellEnd"/>
      <w:r w:rsidRPr="009736FE">
        <w:rPr>
          <w:rFonts w:ascii="Arial" w:hAnsi="Arial" w:cs="Arial"/>
          <w:sz w:val="20"/>
          <w:szCs w:val="20"/>
        </w:rPr>
        <w:t xml:space="preserve"> </w:t>
      </w:r>
      <w:proofErr w:type="spellStart"/>
      <w:r w:rsidRPr="009736FE">
        <w:rPr>
          <w:rFonts w:ascii="Arial" w:hAnsi="Arial" w:cs="Arial"/>
          <w:sz w:val="20"/>
          <w:szCs w:val="20"/>
        </w:rPr>
        <w:t>temperatures</w:t>
      </w:r>
      <w:proofErr w:type="spellEnd"/>
      <w:r w:rsidR="00800A63">
        <w:rPr>
          <w:rFonts w:ascii="Arial" w:hAnsi="Arial" w:cs="Arial"/>
          <w:sz w:val="20"/>
          <w:szCs w:val="20"/>
        </w:rPr>
        <w:t xml:space="preserve"> </w:t>
      </w:r>
      <w:r w:rsidRPr="009736FE">
        <w:rPr>
          <w:rFonts w:ascii="Arial" w:hAnsi="Arial" w:cs="Arial"/>
          <w:sz w:val="20"/>
          <w:szCs w:val="20"/>
        </w:rPr>
        <w:t xml:space="preserve">: 2.25°C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1, 2.6°C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2 and 2°C in the living room. These temperature </w:t>
      </w:r>
      <w:proofErr w:type="spellStart"/>
      <w:r w:rsidRPr="009736FE">
        <w:rPr>
          <w:rFonts w:ascii="Arial" w:hAnsi="Arial" w:cs="Arial"/>
          <w:sz w:val="20"/>
          <w:szCs w:val="20"/>
        </w:rPr>
        <w:t>reductions</w:t>
      </w:r>
      <w:proofErr w:type="spellEnd"/>
      <w:r w:rsidRPr="009736FE">
        <w:rPr>
          <w:rFonts w:ascii="Arial" w:hAnsi="Arial" w:cs="Arial"/>
          <w:sz w:val="20"/>
          <w:szCs w:val="20"/>
        </w:rPr>
        <w:t xml:space="preserve"> are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in a hot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w:t>
      </w:r>
      <w:proofErr w:type="spellStart"/>
      <w:r w:rsidRPr="009736FE">
        <w:rPr>
          <w:rFonts w:ascii="Arial" w:hAnsi="Arial" w:cs="Arial"/>
          <w:sz w:val="20"/>
          <w:szCs w:val="20"/>
        </w:rPr>
        <w:t>like</w:t>
      </w:r>
      <w:proofErr w:type="spellEnd"/>
      <w:r w:rsidRPr="009736FE">
        <w:rPr>
          <w:rFonts w:ascii="Arial" w:hAnsi="Arial" w:cs="Arial"/>
          <w:sz w:val="20"/>
          <w:szCs w:val="20"/>
        </w:rPr>
        <w:t xml:space="preserve"> that of Ouagadougou, </w:t>
      </w:r>
      <w:proofErr w:type="spellStart"/>
      <w:r w:rsidRPr="009736FE">
        <w:rPr>
          <w:rFonts w:ascii="Arial" w:hAnsi="Arial" w:cs="Arial"/>
          <w:sz w:val="20"/>
          <w:szCs w:val="20"/>
        </w:rPr>
        <w:t>where</w:t>
      </w:r>
      <w:proofErr w:type="spellEnd"/>
      <w:r w:rsidRPr="009736FE">
        <w:rPr>
          <w:rFonts w:ascii="Arial" w:hAnsi="Arial" w:cs="Arial"/>
          <w:sz w:val="20"/>
          <w:szCs w:val="20"/>
        </w:rPr>
        <w:t xml:space="preserve"> thermal comfort is a major issue for the well-</w:t>
      </w:r>
      <w:proofErr w:type="spellStart"/>
      <w:r w:rsidRPr="009736FE">
        <w:rPr>
          <w:rFonts w:ascii="Arial" w:hAnsi="Arial" w:cs="Arial"/>
          <w:sz w:val="20"/>
          <w:szCs w:val="20"/>
        </w:rPr>
        <w:t>being</w:t>
      </w:r>
      <w:proofErr w:type="spellEnd"/>
      <w:r w:rsidRPr="009736FE">
        <w:rPr>
          <w:rFonts w:ascii="Arial" w:hAnsi="Arial" w:cs="Arial"/>
          <w:sz w:val="20"/>
          <w:szCs w:val="20"/>
        </w:rPr>
        <w:t xml:space="preserve"> of occupants.</w:t>
      </w:r>
      <w:bookmarkStart w:id="0" w:name="_GoBack"/>
      <w:bookmarkEnd w:id="0"/>
      <w:r w:rsidRPr="009736FE">
        <w:rPr>
          <w:rFonts w:ascii="Arial" w:hAnsi="Arial" w:cs="Arial"/>
          <w:sz w:val="20"/>
          <w:szCs w:val="20"/>
        </w:rPr>
        <w:t xml:space="preserve">  </w:t>
      </w:r>
    </w:p>
    <w:p w14:paraId="3910C249" w14:textId="5EFA5AB3" w:rsidR="005C39CC" w:rsidRDefault="000E2A3C" w:rsidP="00E4278F">
      <w:pPr>
        <w:spacing w:before="24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has also </w:t>
      </w:r>
      <w:proofErr w:type="spellStart"/>
      <w:r w:rsidRPr="009736FE">
        <w:rPr>
          <w:rFonts w:ascii="Arial" w:hAnsi="Arial" w:cs="Arial"/>
          <w:sz w:val="20"/>
          <w:szCs w:val="20"/>
        </w:rPr>
        <w:t>led</w:t>
      </w:r>
      <w:proofErr w:type="spellEnd"/>
      <w:r w:rsidRPr="009736FE">
        <w:rPr>
          <w:rFonts w:ascii="Arial" w:hAnsi="Arial" w:cs="Arial"/>
          <w:sz w:val="20"/>
          <w:szCs w:val="20"/>
        </w:rPr>
        <w:t xml:space="preserve"> to a </w:t>
      </w:r>
      <w:proofErr w:type="spellStart"/>
      <w:r w:rsidRPr="009736FE">
        <w:rPr>
          <w:rFonts w:ascii="Arial" w:hAnsi="Arial" w:cs="Arial"/>
          <w:sz w:val="20"/>
          <w:szCs w:val="20"/>
        </w:rPr>
        <w:t>substantial</w:t>
      </w:r>
      <w:proofErr w:type="spellEnd"/>
      <w:r w:rsidRPr="009736FE">
        <w:rPr>
          <w:rFonts w:ascii="Arial" w:hAnsi="Arial" w:cs="Arial"/>
          <w:sz w:val="20"/>
          <w:szCs w:val="20"/>
        </w:rPr>
        <w:t xml:space="preserve"> reduction in the energy </w:t>
      </w:r>
      <w:proofErr w:type="spellStart"/>
      <w:r w:rsidRPr="009736FE">
        <w:rPr>
          <w:rFonts w:ascii="Arial" w:hAnsi="Arial" w:cs="Arial"/>
          <w:sz w:val="20"/>
          <w:szCs w:val="20"/>
        </w:rPr>
        <w:t>required</w:t>
      </w:r>
      <w:proofErr w:type="spellEnd"/>
      <w:r w:rsidRPr="009736FE">
        <w:rPr>
          <w:rFonts w:ascii="Arial" w:hAnsi="Arial" w:cs="Arial"/>
          <w:sz w:val="20"/>
          <w:szCs w:val="20"/>
        </w:rPr>
        <w:t xml:space="preserve"> for air conditioning, with a 24.06% reduction in sensitive </w:t>
      </w:r>
      <w:proofErr w:type="spellStart"/>
      <w:r w:rsidRPr="009736FE">
        <w:rPr>
          <w:rFonts w:ascii="Arial" w:hAnsi="Arial" w:cs="Arial"/>
          <w:sz w:val="20"/>
          <w:szCs w:val="20"/>
        </w:rPr>
        <w:t>loads</w:t>
      </w:r>
      <w:proofErr w:type="spellEnd"/>
      <w:r w:rsidRPr="009736FE">
        <w:rPr>
          <w:rFonts w:ascii="Arial" w:hAnsi="Arial" w:cs="Arial"/>
          <w:sz w:val="20"/>
          <w:szCs w:val="20"/>
        </w:rPr>
        <w:t xml:space="preserve">. This translates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a reduction in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energy consumption, </w:t>
      </w:r>
      <w:proofErr w:type="spellStart"/>
      <w:r w:rsidRPr="009736FE">
        <w:rPr>
          <w:rFonts w:ascii="Arial" w:hAnsi="Arial" w:cs="Arial"/>
          <w:sz w:val="20"/>
          <w:szCs w:val="20"/>
        </w:rPr>
        <w:t>contributing</w:t>
      </w:r>
      <w:proofErr w:type="spellEnd"/>
      <w:r w:rsidRPr="009736FE">
        <w:rPr>
          <w:rFonts w:ascii="Arial" w:hAnsi="Arial" w:cs="Arial"/>
          <w:sz w:val="20"/>
          <w:szCs w:val="20"/>
        </w:rPr>
        <w:t xml:space="preserve"> to a more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and </w:t>
      </w:r>
      <w:proofErr w:type="spellStart"/>
      <w:r w:rsidRPr="009736FE">
        <w:rPr>
          <w:rFonts w:ascii="Arial" w:hAnsi="Arial" w:cs="Arial"/>
          <w:sz w:val="20"/>
          <w:szCs w:val="20"/>
        </w:rPr>
        <w:t>economical</w:t>
      </w:r>
      <w:proofErr w:type="spellEnd"/>
      <w:r w:rsidRPr="009736FE">
        <w:rPr>
          <w:rFonts w:ascii="Arial" w:hAnsi="Arial" w:cs="Arial"/>
          <w:sz w:val="20"/>
          <w:szCs w:val="20"/>
        </w:rPr>
        <w:t xml:space="preserve"> use of energy </w:t>
      </w:r>
      <w:proofErr w:type="spellStart"/>
      <w:r w:rsidRPr="009736FE">
        <w:rPr>
          <w:rFonts w:ascii="Arial" w:hAnsi="Arial" w:cs="Arial"/>
          <w:sz w:val="20"/>
          <w:szCs w:val="20"/>
        </w:rPr>
        <w:t>resources</w:t>
      </w:r>
      <w:proofErr w:type="spellEnd"/>
      <w:r w:rsidRPr="009736FE">
        <w:rPr>
          <w:rFonts w:ascii="Arial" w:hAnsi="Arial" w:cs="Arial"/>
          <w:sz w:val="20"/>
          <w:szCs w:val="20"/>
        </w:rPr>
        <w:t xml:space="preserve">. This reduction in air-conditioning </w:t>
      </w:r>
      <w:proofErr w:type="spellStart"/>
      <w:r w:rsidRPr="009736FE">
        <w:rPr>
          <w:rFonts w:ascii="Arial" w:hAnsi="Arial" w:cs="Arial"/>
          <w:sz w:val="20"/>
          <w:szCs w:val="20"/>
        </w:rPr>
        <w:t>demand</w:t>
      </w:r>
      <w:proofErr w:type="spellEnd"/>
      <w:r w:rsidRPr="009736FE">
        <w:rPr>
          <w:rFonts w:ascii="Arial" w:hAnsi="Arial" w:cs="Arial"/>
          <w:sz w:val="20"/>
          <w:szCs w:val="20"/>
        </w:rPr>
        <w:t xml:space="preserve"> not </w:t>
      </w:r>
      <w:proofErr w:type="spellStart"/>
      <w:r w:rsidRPr="009736FE">
        <w:rPr>
          <w:rFonts w:ascii="Arial" w:hAnsi="Arial" w:cs="Arial"/>
          <w:sz w:val="20"/>
          <w:szCs w:val="20"/>
        </w:rPr>
        <w:t>only</w:t>
      </w:r>
      <w:proofErr w:type="spellEnd"/>
      <w:r w:rsidRPr="009736FE">
        <w:rPr>
          <w:rFonts w:ascii="Arial" w:hAnsi="Arial" w:cs="Arial"/>
          <w:sz w:val="20"/>
          <w:szCs w:val="20"/>
        </w:rPr>
        <w:t xml:space="preserve"> </w:t>
      </w:r>
      <w:proofErr w:type="spellStart"/>
      <w:r w:rsidRPr="009736FE">
        <w:rPr>
          <w:rFonts w:ascii="Arial" w:hAnsi="Arial" w:cs="Arial"/>
          <w:sz w:val="20"/>
          <w:szCs w:val="20"/>
        </w:rPr>
        <w:t>cuts</w:t>
      </w:r>
      <w:proofErr w:type="spellEnd"/>
      <w:r w:rsidRPr="009736FE">
        <w:rPr>
          <w:rFonts w:ascii="Arial" w:hAnsi="Arial" w:cs="Arial"/>
          <w:sz w:val="20"/>
          <w:szCs w:val="20"/>
        </w:rPr>
        <w:t xml:space="preserve"> energy </w:t>
      </w:r>
      <w:proofErr w:type="spellStart"/>
      <w:r w:rsidRPr="009736FE">
        <w:rPr>
          <w:rFonts w:ascii="Arial" w:hAnsi="Arial" w:cs="Arial"/>
          <w:sz w:val="20"/>
          <w:szCs w:val="20"/>
        </w:rPr>
        <w:t>costs</w:t>
      </w:r>
      <w:proofErr w:type="spellEnd"/>
      <w:r w:rsidRPr="009736FE">
        <w:rPr>
          <w:rFonts w:ascii="Arial" w:hAnsi="Arial" w:cs="Arial"/>
          <w:sz w:val="20"/>
          <w:szCs w:val="20"/>
        </w:rPr>
        <w:t xml:space="preserve">, but also </w:t>
      </w:r>
      <w:proofErr w:type="spellStart"/>
      <w:r w:rsidRPr="009736FE">
        <w:rPr>
          <w:rFonts w:ascii="Arial" w:hAnsi="Arial" w:cs="Arial"/>
          <w:sz w:val="20"/>
          <w:szCs w:val="20"/>
        </w:rPr>
        <w:t>reduces</w:t>
      </w:r>
      <w:proofErr w:type="spellEnd"/>
      <w:r w:rsidRPr="009736FE">
        <w:rPr>
          <w:rFonts w:ascii="Arial" w:hAnsi="Arial" w:cs="Arial"/>
          <w:sz w:val="20"/>
          <w:szCs w:val="20"/>
        </w:rPr>
        <w:t xml:space="preserve">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carbon footprint, </w:t>
      </w:r>
      <w:proofErr w:type="spellStart"/>
      <w:r w:rsidRPr="009736FE">
        <w:rPr>
          <w:rFonts w:ascii="Arial" w:hAnsi="Arial" w:cs="Arial"/>
          <w:sz w:val="20"/>
          <w:szCs w:val="20"/>
        </w:rPr>
        <w:t>bringing</w:t>
      </w:r>
      <w:proofErr w:type="spellEnd"/>
      <w:r w:rsidRPr="009736FE">
        <w:rPr>
          <w:rFonts w:ascii="Arial" w:hAnsi="Arial" w:cs="Arial"/>
          <w:sz w:val="20"/>
          <w:szCs w:val="20"/>
        </w:rPr>
        <w:t xml:space="preserve"> construction practices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line with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w:t>
      </w:r>
      <w:proofErr w:type="spellStart"/>
      <w:r w:rsidRPr="009736FE">
        <w:rPr>
          <w:rFonts w:ascii="Arial" w:hAnsi="Arial" w:cs="Arial"/>
          <w:sz w:val="20"/>
          <w:szCs w:val="20"/>
        </w:rPr>
        <w:t>development</w:t>
      </w:r>
      <w:proofErr w:type="spellEnd"/>
      <w:r w:rsidRPr="009736FE">
        <w:rPr>
          <w:rFonts w:ascii="Arial" w:hAnsi="Arial" w:cs="Arial"/>
          <w:sz w:val="20"/>
          <w:szCs w:val="20"/>
        </w:rPr>
        <w:t xml:space="preserve"> objectives.  </w:t>
      </w:r>
    </w:p>
    <w:p w14:paraId="6923AEBE" w14:textId="690FD614" w:rsidR="00844E48" w:rsidRPr="00844E48" w:rsidRDefault="00844E48" w:rsidP="00844E48">
      <w:pPr>
        <w:spacing w:before="240" w:line="360" w:lineRule="auto"/>
        <w:ind w:firstLine="708"/>
        <w:jc w:val="both"/>
        <w:rPr>
          <w:rFonts w:ascii="Arial" w:hAnsi="Arial" w:cs="Arial"/>
          <w:sz w:val="20"/>
          <w:szCs w:val="20"/>
          <w:highlight w:val="yellow"/>
        </w:rPr>
      </w:pPr>
      <w:r w:rsidRPr="00844E48">
        <w:rPr>
          <w:rFonts w:ascii="Arial" w:hAnsi="Arial" w:cs="Arial"/>
          <w:sz w:val="20"/>
          <w:szCs w:val="20"/>
          <w:highlight w:val="yellow"/>
        </w:rPr>
        <w:t xml:space="preserve">Beyond the scope of this </w:t>
      </w:r>
      <w:proofErr w:type="spellStart"/>
      <w:r w:rsidRPr="00844E48">
        <w:rPr>
          <w:rFonts w:ascii="Arial" w:hAnsi="Arial" w:cs="Arial"/>
          <w:sz w:val="20"/>
          <w:szCs w:val="20"/>
          <w:highlight w:val="yellow"/>
        </w:rPr>
        <w:t>thesis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several</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approaches</w:t>
      </w:r>
      <w:proofErr w:type="spellEnd"/>
      <w:r w:rsidRPr="00844E48">
        <w:rPr>
          <w:rFonts w:ascii="Arial" w:hAnsi="Arial" w:cs="Arial"/>
          <w:sz w:val="20"/>
          <w:szCs w:val="20"/>
          <w:highlight w:val="yellow"/>
        </w:rPr>
        <w:t xml:space="preserve"> could </w:t>
      </w:r>
      <w:proofErr w:type="spellStart"/>
      <w:r w:rsidRPr="00844E48">
        <w:rPr>
          <w:rFonts w:ascii="Arial" w:hAnsi="Arial" w:cs="Arial"/>
          <w:sz w:val="20"/>
          <w:szCs w:val="20"/>
          <w:highlight w:val="yellow"/>
        </w:rPr>
        <w:t>provide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further</w:t>
      </w:r>
      <w:proofErr w:type="spellEnd"/>
      <w:r w:rsidRPr="00844E48">
        <w:rPr>
          <w:rFonts w:ascii="Arial" w:hAnsi="Arial" w:cs="Arial"/>
          <w:sz w:val="20"/>
          <w:szCs w:val="20"/>
          <w:highlight w:val="yellow"/>
        </w:rPr>
        <w:t xml:space="preserve"> insight or new perspectives for </w:t>
      </w:r>
      <w:proofErr w:type="spellStart"/>
      <w:r w:rsidRPr="00844E48">
        <w:rPr>
          <w:rFonts w:ascii="Arial" w:hAnsi="Arial" w:cs="Arial"/>
          <w:sz w:val="20"/>
          <w:szCs w:val="20"/>
          <w:highlight w:val="yellow"/>
        </w:rPr>
        <w:t>analyzing</w:t>
      </w:r>
      <w:proofErr w:type="spellEnd"/>
      <w:r w:rsidRPr="00844E48">
        <w:rPr>
          <w:rFonts w:ascii="Arial" w:hAnsi="Arial" w:cs="Arial"/>
          <w:sz w:val="20"/>
          <w:szCs w:val="20"/>
          <w:highlight w:val="yellow"/>
        </w:rPr>
        <w:t xml:space="preserve"> building performance :</w:t>
      </w:r>
    </w:p>
    <w:p w14:paraId="18F391B5" w14:textId="4541F496" w:rsidR="00844E48" w:rsidRPr="00844E48" w:rsidRDefault="00844E48" w:rsidP="00844E48">
      <w:pPr>
        <w:spacing w:after="0" w:line="360" w:lineRule="auto"/>
        <w:ind w:firstLine="708"/>
        <w:jc w:val="both"/>
        <w:rPr>
          <w:rFonts w:ascii="Arial" w:hAnsi="Arial" w:cs="Arial"/>
          <w:sz w:val="20"/>
          <w:szCs w:val="20"/>
          <w:highlight w:val="yellow"/>
        </w:rPr>
      </w:pPr>
      <w:r w:rsidRPr="00844E48">
        <w:rPr>
          <w:rFonts w:ascii="Arial" w:hAnsi="Arial" w:cs="Arial"/>
          <w:sz w:val="20"/>
          <w:szCs w:val="20"/>
          <w:highlight w:val="yellow"/>
        </w:rPr>
        <w:lastRenderedPageBreak/>
        <w:t xml:space="preserve">- Improving the </w:t>
      </w:r>
      <w:proofErr w:type="spellStart"/>
      <w:r w:rsidRPr="00844E48">
        <w:rPr>
          <w:rFonts w:ascii="Arial" w:hAnsi="Arial" w:cs="Arial"/>
          <w:sz w:val="20"/>
          <w:szCs w:val="20"/>
          <w:highlight w:val="yellow"/>
        </w:rPr>
        <w:t>properties</w:t>
      </w:r>
      <w:proofErr w:type="spellEnd"/>
      <w:r w:rsidRPr="00844E48">
        <w:rPr>
          <w:rFonts w:ascii="Arial" w:hAnsi="Arial" w:cs="Arial"/>
          <w:sz w:val="20"/>
          <w:szCs w:val="20"/>
          <w:highlight w:val="yellow"/>
        </w:rPr>
        <w:t xml:space="preserve"> of </w:t>
      </w:r>
      <w:proofErr w:type="spellStart"/>
      <w:r w:rsidRPr="00844E48">
        <w:rPr>
          <w:rFonts w:ascii="Arial" w:hAnsi="Arial" w:cs="Arial"/>
          <w:sz w:val="20"/>
          <w:szCs w:val="20"/>
          <w:highlight w:val="yellow"/>
        </w:rPr>
        <w:t>BLTs</w:t>
      </w:r>
      <w:proofErr w:type="spellEnd"/>
      <w:r w:rsidRPr="00844E48">
        <w:rPr>
          <w:rFonts w:ascii="Arial" w:hAnsi="Arial" w:cs="Arial"/>
          <w:sz w:val="20"/>
          <w:szCs w:val="20"/>
          <w:highlight w:val="yellow"/>
        </w:rPr>
        <w:t xml:space="preserve"> for </w:t>
      </w:r>
      <w:proofErr w:type="spellStart"/>
      <w:r w:rsidRPr="00844E48">
        <w:rPr>
          <w:rFonts w:ascii="Arial" w:hAnsi="Arial" w:cs="Arial"/>
          <w:sz w:val="20"/>
          <w:szCs w:val="20"/>
          <w:highlight w:val="yellow"/>
        </w:rPr>
        <w:t>greater</w:t>
      </w:r>
      <w:proofErr w:type="spellEnd"/>
      <w:r w:rsidRPr="00844E48">
        <w:rPr>
          <w:rFonts w:ascii="Arial" w:hAnsi="Arial" w:cs="Arial"/>
          <w:sz w:val="20"/>
          <w:szCs w:val="20"/>
          <w:highlight w:val="yellow"/>
        </w:rPr>
        <w:t xml:space="preserve"> efficiency in buildings, </w:t>
      </w:r>
      <w:proofErr w:type="spellStart"/>
      <w:r w:rsidRPr="00844E48">
        <w:rPr>
          <w:rFonts w:ascii="Arial" w:hAnsi="Arial" w:cs="Arial"/>
          <w:sz w:val="20"/>
          <w:szCs w:val="20"/>
          <w:highlight w:val="yellow"/>
        </w:rPr>
        <w:t>especially</w:t>
      </w:r>
      <w:proofErr w:type="spellEnd"/>
      <w:r w:rsidRPr="00844E48">
        <w:rPr>
          <w:rFonts w:ascii="Arial" w:hAnsi="Arial" w:cs="Arial"/>
          <w:sz w:val="20"/>
          <w:szCs w:val="20"/>
          <w:highlight w:val="yellow"/>
        </w:rPr>
        <w:t xml:space="preserve"> in terms of thermal comfort ;</w:t>
      </w:r>
    </w:p>
    <w:p w14:paraId="532988B2" w14:textId="64597139" w:rsidR="00844E48" w:rsidRPr="00844E48" w:rsidRDefault="00844E48" w:rsidP="00844E48">
      <w:pPr>
        <w:spacing w:after="0" w:line="360" w:lineRule="auto"/>
        <w:ind w:firstLine="708"/>
        <w:jc w:val="both"/>
        <w:rPr>
          <w:rFonts w:ascii="Arial" w:hAnsi="Arial" w:cs="Arial"/>
          <w:sz w:val="20"/>
          <w:szCs w:val="20"/>
          <w:highlight w:val="yellow"/>
        </w:rPr>
      </w:pPr>
      <w:r w:rsidRPr="00844E48">
        <w:rPr>
          <w:rFonts w:ascii="Arial" w:hAnsi="Arial" w:cs="Arial"/>
          <w:sz w:val="20"/>
          <w:szCs w:val="20"/>
          <w:highlight w:val="yellow"/>
        </w:rPr>
        <w:t>- A more in-</w:t>
      </w:r>
      <w:proofErr w:type="spellStart"/>
      <w:r w:rsidRPr="00844E48">
        <w:rPr>
          <w:rFonts w:ascii="Arial" w:hAnsi="Arial" w:cs="Arial"/>
          <w:sz w:val="20"/>
          <w:szCs w:val="20"/>
          <w:highlight w:val="yellow"/>
        </w:rPr>
        <w:t>depth</w:t>
      </w:r>
      <w:proofErr w:type="spellEnd"/>
      <w:r w:rsidRPr="00844E48">
        <w:rPr>
          <w:rFonts w:ascii="Arial" w:hAnsi="Arial" w:cs="Arial"/>
          <w:sz w:val="20"/>
          <w:szCs w:val="20"/>
          <w:highlight w:val="yellow"/>
        </w:rPr>
        <w:t xml:space="preserve"> study on the construction of double-</w:t>
      </w:r>
      <w:proofErr w:type="spellStart"/>
      <w:r w:rsidRPr="00844E48">
        <w:rPr>
          <w:rFonts w:ascii="Arial" w:hAnsi="Arial" w:cs="Arial"/>
          <w:sz w:val="20"/>
          <w:szCs w:val="20"/>
          <w:highlight w:val="yellow"/>
        </w:rPr>
        <w:t>wall</w:t>
      </w:r>
      <w:proofErr w:type="spellEnd"/>
      <w:r w:rsidRPr="00844E48">
        <w:rPr>
          <w:rFonts w:ascii="Arial" w:hAnsi="Arial" w:cs="Arial"/>
          <w:sz w:val="20"/>
          <w:szCs w:val="20"/>
          <w:highlight w:val="yellow"/>
        </w:rPr>
        <w:t xml:space="preserve"> buildings </w:t>
      </w:r>
      <w:proofErr w:type="spellStart"/>
      <w:r w:rsidRPr="00844E48">
        <w:rPr>
          <w:rFonts w:ascii="Arial" w:hAnsi="Arial" w:cs="Arial"/>
          <w:sz w:val="20"/>
          <w:szCs w:val="20"/>
          <w:highlight w:val="yellow"/>
        </w:rPr>
        <w:t>using</w:t>
      </w:r>
      <w:proofErr w:type="spellEnd"/>
      <w:r w:rsidRPr="00844E48">
        <w:rPr>
          <w:rFonts w:ascii="Arial" w:hAnsi="Arial" w:cs="Arial"/>
          <w:sz w:val="20"/>
          <w:szCs w:val="20"/>
          <w:highlight w:val="yellow"/>
        </w:rPr>
        <w:t xml:space="preserve"> all types of materials used in Burkina Faso, </w:t>
      </w:r>
      <w:proofErr w:type="spellStart"/>
      <w:r w:rsidRPr="00844E48">
        <w:rPr>
          <w:rFonts w:ascii="Arial" w:hAnsi="Arial" w:cs="Arial"/>
          <w:sz w:val="20"/>
          <w:szCs w:val="20"/>
          <w:highlight w:val="yellow"/>
        </w:rPr>
        <w:t>while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taking</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into</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account</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bioclimatic</w:t>
      </w:r>
      <w:proofErr w:type="spellEnd"/>
      <w:r w:rsidRPr="00844E48">
        <w:rPr>
          <w:rFonts w:ascii="Arial" w:hAnsi="Arial" w:cs="Arial"/>
          <w:sz w:val="20"/>
          <w:szCs w:val="20"/>
          <w:highlight w:val="yellow"/>
        </w:rPr>
        <w:t xml:space="preserve"> architectural design. In addition, </w:t>
      </w:r>
      <w:proofErr w:type="spellStart"/>
      <w:r w:rsidRPr="00844E48">
        <w:rPr>
          <w:rFonts w:ascii="Arial" w:hAnsi="Arial" w:cs="Arial"/>
          <w:sz w:val="20"/>
          <w:szCs w:val="20"/>
          <w:highlight w:val="yellow"/>
        </w:rPr>
        <w:t>conducting</w:t>
      </w:r>
      <w:proofErr w:type="spellEnd"/>
      <w:r w:rsidRPr="00844E48">
        <w:rPr>
          <w:rFonts w:ascii="Arial" w:hAnsi="Arial" w:cs="Arial"/>
          <w:sz w:val="20"/>
          <w:szCs w:val="20"/>
          <w:highlight w:val="yellow"/>
        </w:rPr>
        <w:t xml:space="preserve"> an </w:t>
      </w:r>
      <w:proofErr w:type="spellStart"/>
      <w:r w:rsidRPr="00844E48">
        <w:rPr>
          <w:rFonts w:ascii="Arial" w:hAnsi="Arial" w:cs="Arial"/>
          <w:sz w:val="20"/>
          <w:szCs w:val="20"/>
          <w:highlight w:val="yellow"/>
        </w:rPr>
        <w:t>experimental</w:t>
      </w:r>
      <w:proofErr w:type="spellEnd"/>
      <w:r w:rsidRPr="00844E48">
        <w:rPr>
          <w:rFonts w:ascii="Arial" w:hAnsi="Arial" w:cs="Arial"/>
          <w:sz w:val="20"/>
          <w:szCs w:val="20"/>
          <w:highlight w:val="yellow"/>
        </w:rPr>
        <w:t xml:space="preserve"> study on a </w:t>
      </w:r>
      <w:proofErr w:type="spellStart"/>
      <w:r w:rsidRPr="00844E48">
        <w:rPr>
          <w:rFonts w:ascii="Arial" w:hAnsi="Arial" w:cs="Arial"/>
          <w:sz w:val="20"/>
          <w:szCs w:val="20"/>
          <w:highlight w:val="yellow"/>
        </w:rPr>
        <w:t>constructed</w:t>
      </w:r>
      <w:proofErr w:type="spellEnd"/>
      <w:r w:rsidRPr="00844E48">
        <w:rPr>
          <w:rFonts w:ascii="Arial" w:hAnsi="Arial" w:cs="Arial"/>
          <w:sz w:val="20"/>
          <w:szCs w:val="20"/>
          <w:highlight w:val="yellow"/>
        </w:rPr>
        <w:t xml:space="preserve"> building and </w:t>
      </w:r>
      <w:proofErr w:type="spellStart"/>
      <w:r w:rsidRPr="00844E48">
        <w:rPr>
          <w:rFonts w:ascii="Arial" w:hAnsi="Arial" w:cs="Arial"/>
          <w:sz w:val="20"/>
          <w:szCs w:val="20"/>
          <w:highlight w:val="yellow"/>
        </w:rPr>
        <w:t>evaluating</w:t>
      </w:r>
      <w:proofErr w:type="spellEnd"/>
      <w:r w:rsidRPr="00844E48">
        <w:rPr>
          <w:rFonts w:ascii="Arial" w:hAnsi="Arial" w:cs="Arial"/>
          <w:sz w:val="20"/>
          <w:szCs w:val="20"/>
          <w:highlight w:val="yellow"/>
        </w:rPr>
        <w:t xml:space="preserve"> the </w:t>
      </w:r>
      <w:proofErr w:type="spellStart"/>
      <w:r w:rsidRPr="00844E48">
        <w:rPr>
          <w:rFonts w:ascii="Arial" w:hAnsi="Arial" w:cs="Arial"/>
          <w:sz w:val="20"/>
          <w:szCs w:val="20"/>
          <w:highlight w:val="yellow"/>
        </w:rPr>
        <w:t>additional</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cost</w:t>
      </w:r>
      <w:proofErr w:type="spellEnd"/>
      <w:r w:rsidRPr="00844E48">
        <w:rPr>
          <w:rFonts w:ascii="Arial" w:hAnsi="Arial" w:cs="Arial"/>
          <w:sz w:val="20"/>
          <w:szCs w:val="20"/>
          <w:highlight w:val="yellow"/>
        </w:rPr>
        <w:t xml:space="preserve"> associated with double </w:t>
      </w:r>
      <w:proofErr w:type="spellStart"/>
      <w:r w:rsidRPr="00844E48">
        <w:rPr>
          <w:rFonts w:ascii="Arial" w:hAnsi="Arial" w:cs="Arial"/>
          <w:sz w:val="20"/>
          <w:szCs w:val="20"/>
          <w:highlight w:val="yellow"/>
        </w:rPr>
        <w:t>walls</w:t>
      </w:r>
      <w:proofErr w:type="spellEnd"/>
      <w:r w:rsidRPr="00844E48">
        <w:rPr>
          <w:rFonts w:ascii="Arial" w:hAnsi="Arial" w:cs="Arial"/>
          <w:sz w:val="20"/>
          <w:szCs w:val="20"/>
          <w:highlight w:val="yellow"/>
        </w:rPr>
        <w:t> ;</w:t>
      </w:r>
    </w:p>
    <w:p w14:paraId="7B6DFA7D" w14:textId="77777777" w:rsidR="00844E48" w:rsidRPr="00844E48" w:rsidRDefault="00844E48" w:rsidP="00844E48">
      <w:pPr>
        <w:spacing w:after="0" w:line="360" w:lineRule="auto"/>
        <w:ind w:firstLine="708"/>
        <w:jc w:val="both"/>
        <w:rPr>
          <w:rFonts w:ascii="Arial" w:hAnsi="Arial" w:cs="Arial"/>
          <w:sz w:val="20"/>
          <w:szCs w:val="20"/>
        </w:rPr>
      </w:pPr>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Integrating</w:t>
      </w:r>
      <w:proofErr w:type="spellEnd"/>
      <w:r w:rsidRPr="00844E48">
        <w:rPr>
          <w:rFonts w:ascii="Arial" w:hAnsi="Arial" w:cs="Arial"/>
          <w:sz w:val="20"/>
          <w:szCs w:val="20"/>
          <w:highlight w:val="yellow"/>
        </w:rPr>
        <w:t xml:space="preserve"> passive air conditioning </w:t>
      </w:r>
      <w:proofErr w:type="spellStart"/>
      <w:r w:rsidRPr="00844E48">
        <w:rPr>
          <w:rFonts w:ascii="Arial" w:hAnsi="Arial" w:cs="Arial"/>
          <w:sz w:val="20"/>
          <w:szCs w:val="20"/>
          <w:highlight w:val="yellow"/>
        </w:rPr>
        <w:t>systems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such</w:t>
      </w:r>
      <w:proofErr w:type="spellEnd"/>
      <w:r w:rsidRPr="00844E48">
        <w:rPr>
          <w:rFonts w:ascii="Arial" w:hAnsi="Arial" w:cs="Arial"/>
          <w:sz w:val="20"/>
          <w:szCs w:val="20"/>
          <w:highlight w:val="yellow"/>
        </w:rPr>
        <w:t xml:space="preserve"> as Canadian </w:t>
      </w:r>
      <w:proofErr w:type="spellStart"/>
      <w:r w:rsidRPr="00844E48">
        <w:rPr>
          <w:rFonts w:ascii="Arial" w:hAnsi="Arial" w:cs="Arial"/>
          <w:sz w:val="20"/>
          <w:szCs w:val="20"/>
          <w:highlight w:val="yellow"/>
        </w:rPr>
        <w:t>wells</w:t>
      </w:r>
      <w:proofErr w:type="spellEnd"/>
      <w:r w:rsidRPr="00844E48">
        <w:rPr>
          <w:rFonts w:ascii="Arial" w:hAnsi="Arial" w:cs="Arial"/>
          <w:sz w:val="20"/>
          <w:szCs w:val="20"/>
          <w:highlight w:val="yellow"/>
        </w:rPr>
        <w:t xml:space="preserve"> and </w:t>
      </w:r>
      <w:proofErr w:type="spellStart"/>
      <w:r w:rsidRPr="00844E48">
        <w:rPr>
          <w:rFonts w:ascii="Arial" w:hAnsi="Arial" w:cs="Arial"/>
          <w:sz w:val="20"/>
          <w:szCs w:val="20"/>
          <w:highlight w:val="yellow"/>
        </w:rPr>
        <w:t>evaporative</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cooling</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systems</w:t>
      </w:r>
      <w:proofErr w:type="spellEnd"/>
      <w:r w:rsidRPr="00844E48">
        <w:rPr>
          <w:rFonts w:ascii="Arial" w:hAnsi="Arial" w:cs="Arial"/>
          <w:sz w:val="20"/>
          <w:szCs w:val="20"/>
          <w:highlight w:val="yellow"/>
        </w:rPr>
        <w:t xml:space="preserve"> </w:t>
      </w:r>
      <w:proofErr w:type="spellStart"/>
      <w:r w:rsidRPr="00844E48">
        <w:rPr>
          <w:rFonts w:ascii="Arial" w:hAnsi="Arial" w:cs="Arial"/>
          <w:sz w:val="20"/>
          <w:szCs w:val="20"/>
          <w:highlight w:val="yellow"/>
        </w:rPr>
        <w:t>into</w:t>
      </w:r>
      <w:proofErr w:type="spellEnd"/>
      <w:r w:rsidRPr="00844E48">
        <w:rPr>
          <w:rFonts w:ascii="Arial" w:hAnsi="Arial" w:cs="Arial"/>
          <w:sz w:val="20"/>
          <w:szCs w:val="20"/>
          <w:highlight w:val="yellow"/>
        </w:rPr>
        <w:t xml:space="preserve"> buildings.</w:t>
      </w:r>
      <w:r w:rsidRPr="00844E48">
        <w:rPr>
          <w:rFonts w:ascii="Arial" w:hAnsi="Arial" w:cs="Arial"/>
          <w:sz w:val="20"/>
          <w:szCs w:val="20"/>
        </w:rPr>
        <w:t xml:space="preserve"> </w:t>
      </w:r>
    </w:p>
    <w:p w14:paraId="218AD1CE" w14:textId="68424E17" w:rsidR="00E4278F" w:rsidRDefault="00E4278F" w:rsidP="00E4278F">
      <w:pPr>
        <w:spacing w:before="240" w:line="360" w:lineRule="auto"/>
        <w:ind w:firstLine="708"/>
        <w:jc w:val="both"/>
        <w:rPr>
          <w:rFonts w:ascii="Arial" w:hAnsi="Arial" w:cs="Arial"/>
          <w:sz w:val="20"/>
          <w:szCs w:val="20"/>
        </w:rPr>
      </w:pPr>
    </w:p>
    <w:p w14:paraId="1FEB757B" w14:textId="77777777" w:rsidR="005C39CC" w:rsidRPr="005C39CC" w:rsidRDefault="005C39CC" w:rsidP="005C39CC">
      <w:pPr>
        <w:spacing w:after="200" w:line="276" w:lineRule="auto"/>
        <w:rPr>
          <w:rFonts w:ascii="Arial" w:eastAsia="Times New Roman" w:hAnsi="Arial" w:cs="Arial"/>
          <w:b/>
          <w:bCs/>
          <w:lang w:val="en-GB" w:eastAsia="en-GB"/>
        </w:rPr>
      </w:pPr>
      <w:r w:rsidRPr="005C39CC">
        <w:rPr>
          <w:rFonts w:ascii="Arial" w:eastAsia="Times New Roman" w:hAnsi="Arial" w:cs="Arial"/>
          <w:b/>
          <w:bCs/>
          <w:lang w:val="en-GB" w:eastAsia="en-GB"/>
        </w:rPr>
        <w:t>COMPETING INTERESTS DISCLAIMER:</w:t>
      </w:r>
    </w:p>
    <w:p w14:paraId="2706BD03" w14:textId="52E3424F" w:rsidR="005C39CC" w:rsidRDefault="005C39CC" w:rsidP="005C39CC">
      <w:pPr>
        <w:spacing w:after="200" w:line="276" w:lineRule="auto"/>
        <w:rPr>
          <w:rFonts w:ascii="Arial" w:eastAsia="Times New Roman" w:hAnsi="Arial" w:cs="Arial"/>
          <w:lang w:val="en-GB" w:eastAsia="en-GB"/>
        </w:rPr>
      </w:pPr>
      <w:r w:rsidRPr="005C39C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3739FF8" w14:textId="35CCF40A" w:rsidR="007E68CB" w:rsidRDefault="007E68CB" w:rsidP="005C39CC">
      <w:pPr>
        <w:spacing w:after="200" w:line="276" w:lineRule="auto"/>
        <w:rPr>
          <w:rFonts w:ascii="Calibri" w:eastAsia="Times New Roman" w:hAnsi="Calibri" w:cs="Times New Roman"/>
          <w:lang w:val="en-GB" w:eastAsia="en-GB"/>
        </w:rPr>
      </w:pPr>
    </w:p>
    <w:p w14:paraId="2B641394" w14:textId="77777777" w:rsidR="007E68CB" w:rsidRDefault="007E68CB" w:rsidP="007E68CB">
      <w:pPr>
        <w:rPr>
          <w:rFonts w:ascii="Calibri" w:eastAsia="Calibri" w:hAnsi="Calibri" w:cs="Times New Roman"/>
          <w:kern w:val="2"/>
          <w:highlight w:val="yellow"/>
          <w:lang w:val="en-US"/>
        </w:rPr>
      </w:pPr>
      <w:bookmarkStart w:id="1" w:name="_Hlk221270586"/>
      <w:bookmarkStart w:id="2" w:name="_Hlk219110679"/>
    </w:p>
    <w:p w14:paraId="394FDA3A" w14:textId="77777777" w:rsidR="007E68CB" w:rsidRPr="00005ED1" w:rsidRDefault="007E68CB" w:rsidP="007E68CB">
      <w:pPr>
        <w:pStyle w:val="Sansinterligne"/>
        <w:rPr>
          <w:rFonts w:ascii="Arial" w:hAnsi="Arial" w:cs="Arial"/>
          <w:highlight w:val="yellow"/>
        </w:rPr>
      </w:pPr>
      <w:bookmarkStart w:id="3" w:name="_Hlk219284361"/>
      <w:bookmarkStart w:id="4" w:name="_Hlk198031404"/>
      <w:bookmarkStart w:id="5" w:name="_Hlk219128673"/>
      <w:r w:rsidRPr="00005ED1">
        <w:rPr>
          <w:rFonts w:ascii="Arial" w:hAnsi="Arial" w:cs="Arial"/>
          <w:highlight w:val="yellow"/>
        </w:rPr>
        <w:t>Disclaimer (Artificial intelligence)</w:t>
      </w:r>
    </w:p>
    <w:p w14:paraId="4773A528" w14:textId="77777777" w:rsidR="007E68CB" w:rsidRPr="00005ED1" w:rsidRDefault="007E68CB" w:rsidP="007E68CB">
      <w:pPr>
        <w:pStyle w:val="Sansinterligne"/>
        <w:rPr>
          <w:rFonts w:ascii="Arial" w:hAnsi="Arial" w:cs="Arial"/>
          <w:highlight w:val="yellow"/>
        </w:rPr>
      </w:pPr>
    </w:p>
    <w:p w14:paraId="67C3DC15" w14:textId="61D98CE7" w:rsidR="005C39CC" w:rsidRPr="00934FFE" w:rsidRDefault="007E68CB" w:rsidP="00934FFE">
      <w:pPr>
        <w:pStyle w:val="Sansinterligne"/>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bookmarkEnd w:id="1"/>
      <w:bookmarkEnd w:id="2"/>
      <w:bookmarkEnd w:id="4"/>
      <w:bookmarkEnd w:id="5"/>
    </w:p>
    <w:p w14:paraId="0C1C4224" w14:textId="77777777" w:rsidR="000E2A3C" w:rsidRPr="00A4258F" w:rsidRDefault="000E2A3C" w:rsidP="00087FE3">
      <w:pPr>
        <w:pStyle w:val="ReferHead"/>
        <w:spacing w:before="240"/>
        <w:jc w:val="both"/>
        <w:rPr>
          <w:rFonts w:ascii="Arial" w:hAnsi="Arial" w:cs="Arial"/>
          <w:sz w:val="26"/>
          <w:szCs w:val="26"/>
        </w:rPr>
      </w:pPr>
      <w:r w:rsidRPr="00A4258F">
        <w:rPr>
          <w:rFonts w:ascii="Arial" w:hAnsi="Arial" w:cs="Arial"/>
          <w:sz w:val="26"/>
          <w:szCs w:val="26"/>
        </w:rPr>
        <w:t>REFERENCE</w:t>
      </w:r>
    </w:p>
    <w:p w14:paraId="332209B7" w14:textId="73A187C5" w:rsidR="00931BD2" w:rsidRPr="00931BD2" w:rsidRDefault="000E2A3C" w:rsidP="006A70E3">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efficiency in buildings in the </w:t>
      </w:r>
      <w:proofErr w:type="spellStart"/>
      <w:r w:rsidRPr="00931BD2">
        <w:rPr>
          <w:rFonts w:ascii="Arial Narrow" w:hAnsi="Arial Narrow" w:cs="Times New Roman"/>
          <w:sz w:val="24"/>
          <w:szCs w:val="24"/>
        </w:rPr>
        <w:t>Mediterranean</w:t>
      </w:r>
      <w:proofErr w:type="spellEnd"/>
      <w:r w:rsidRPr="00931BD2">
        <w:rPr>
          <w:rFonts w:ascii="Arial Narrow" w:hAnsi="Arial Narrow" w:cs="Times New Roman"/>
          <w:sz w:val="24"/>
          <w:szCs w:val="24"/>
        </w:rPr>
        <w:t>, Henri-Luc. Director of Plan Bleu, El Habib El Andaloussi. I</w:t>
      </w:r>
      <w:r w:rsidR="006A70E3">
        <w:rPr>
          <w:rFonts w:ascii="Arial Narrow" w:hAnsi="Arial Narrow" w:cs="Times New Roman"/>
          <w:sz w:val="24"/>
          <w:szCs w:val="24"/>
        </w:rPr>
        <w:t xml:space="preserve">n charge of Energy at Plan Bleu, </w:t>
      </w:r>
      <w:r w:rsidR="006A70E3" w:rsidRPr="006A70E3">
        <w:rPr>
          <w:rFonts w:ascii="Arial Narrow" w:hAnsi="Arial Narrow" w:cs="Times New Roman"/>
          <w:sz w:val="24"/>
          <w:szCs w:val="24"/>
          <w:highlight w:val="yellow"/>
        </w:rPr>
        <w:t>No. 376, July-August 2011.</w:t>
      </w:r>
    </w:p>
    <w:p w14:paraId="3BDB7285" w14:textId="77777777" w:rsidR="00931BD2" w:rsidRDefault="000E2A3C"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Management Unit- Burkina Faso. </w:t>
      </w:r>
      <w:proofErr w:type="spellStart"/>
      <w:r w:rsidRPr="00931BD2">
        <w:rPr>
          <w:rFonts w:ascii="Arial Narrow" w:hAnsi="Arial Narrow" w:cs="Times New Roman"/>
          <w:sz w:val="24"/>
          <w:szCs w:val="24"/>
        </w:rPr>
        <w:t>Implementation</w:t>
      </w:r>
      <w:proofErr w:type="spellEnd"/>
      <w:r w:rsidRPr="00931BD2">
        <w:rPr>
          <w:rFonts w:ascii="Arial Narrow" w:hAnsi="Arial Narrow" w:cs="Times New Roman"/>
          <w:sz w:val="24"/>
          <w:szCs w:val="24"/>
        </w:rPr>
        <w:t xml:space="preserve"> of a curative and </w:t>
      </w:r>
      <w:proofErr w:type="spellStart"/>
      <w:r w:rsidRPr="00931BD2">
        <w:rPr>
          <w:rFonts w:ascii="Arial Narrow" w:hAnsi="Arial Narrow" w:cs="Times New Roman"/>
          <w:sz w:val="24"/>
          <w:szCs w:val="24"/>
        </w:rPr>
        <w:t>preventive</w:t>
      </w:r>
      <w:proofErr w:type="spellEnd"/>
      <w:r w:rsidRPr="00931BD2">
        <w:rPr>
          <w:rFonts w:ascii="Arial Narrow" w:hAnsi="Arial Narrow" w:cs="Times New Roman"/>
          <w:sz w:val="24"/>
          <w:szCs w:val="24"/>
        </w:rPr>
        <w:t xml:space="preserve"> maintenance program for the Burkinabé </w:t>
      </w:r>
      <w:proofErr w:type="spellStart"/>
      <w:r w:rsidRPr="00931BD2">
        <w:rPr>
          <w:rFonts w:ascii="Arial Narrow" w:hAnsi="Arial Narrow" w:cs="Times New Roman"/>
          <w:sz w:val="24"/>
          <w:szCs w:val="24"/>
        </w:rPr>
        <w:t>administration's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electrical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equipment</w:t>
      </w:r>
      <w:proofErr w:type="spellEnd"/>
      <w:r w:rsidRPr="00931BD2">
        <w:rPr>
          <w:rFonts w:ascii="Arial Narrow" w:hAnsi="Arial Narrow" w:cs="Times New Roman"/>
          <w:sz w:val="24"/>
          <w:szCs w:val="24"/>
        </w:rPr>
        <w:t>. Ouagadougou-Burkina Faso, 2010.</w:t>
      </w:r>
    </w:p>
    <w:p w14:paraId="6CC52544"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P. Y. Gagnon and P. H. </w:t>
      </w:r>
      <w:proofErr w:type="spellStart"/>
      <w:r w:rsidRPr="00931BD2">
        <w:rPr>
          <w:rFonts w:ascii="Arial Narrow" w:hAnsi="Arial Narrow" w:cs="Times New Roman"/>
          <w:sz w:val="24"/>
          <w:szCs w:val="24"/>
        </w:rPr>
        <w:t>Nfaoui</w:t>
      </w:r>
      <w:proofErr w:type="spellEnd"/>
      <w:r w:rsidRPr="00931BD2">
        <w:rPr>
          <w:rFonts w:ascii="Arial Narrow" w:hAnsi="Arial Narrow" w:cs="Times New Roman"/>
          <w:sz w:val="24"/>
          <w:szCs w:val="24"/>
        </w:rPr>
        <w:t xml:space="preserve">, “Renewable </w:t>
      </w:r>
      <w:proofErr w:type="spellStart"/>
      <w:proofErr w:type="gramStart"/>
      <w:r w:rsidRPr="00931BD2">
        <w:rPr>
          <w:rFonts w:ascii="Arial Narrow" w:hAnsi="Arial Narrow" w:cs="Times New Roman"/>
          <w:sz w:val="24"/>
          <w:szCs w:val="24"/>
        </w:rPr>
        <w:t>energies</w:t>
      </w:r>
      <w:proofErr w:type="spellEnd"/>
      <w:r w:rsidRPr="00931BD2">
        <w:rPr>
          <w:rFonts w:ascii="Arial Narrow" w:hAnsi="Arial Narrow" w:cs="Times New Roman"/>
          <w:sz w:val="24"/>
          <w:szCs w:val="24"/>
        </w:rPr>
        <w:t>:</w:t>
      </w:r>
      <w:proofErr w:type="gram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Distributed</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community</w:t>
      </w:r>
      <w:proofErr w:type="spellEnd"/>
      <w:r w:rsidRPr="00931BD2">
        <w:rPr>
          <w:rFonts w:ascii="Arial Narrow" w:hAnsi="Arial Narrow" w:cs="Times New Roman"/>
          <w:sz w:val="24"/>
          <w:szCs w:val="24"/>
        </w:rPr>
        <w:t xml:space="preserve"> production”, article, pp. 3–5, 2013.</w:t>
      </w:r>
    </w:p>
    <w:p w14:paraId="62339072"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t>Sector</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policy</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letter</w:t>
      </w:r>
      <w:proofErr w:type="spellEnd"/>
      <w:r w:rsidRPr="00931BD2">
        <w:rPr>
          <w:rFonts w:ascii="Arial Narrow" w:hAnsi="Arial Narrow" w:cs="Times New Roman"/>
          <w:sz w:val="24"/>
          <w:szCs w:val="24"/>
        </w:rPr>
        <w:t xml:space="preserve"> from the Ministry of Energy [Burkina Faso], October 2016</w:t>
      </w:r>
    </w:p>
    <w:p w14:paraId="6F39513C" w14:textId="77777777" w:rsidR="00980FE1" w:rsidRPr="00980FE1" w:rsidRDefault="00980FE1" w:rsidP="00980FE1">
      <w:pPr>
        <w:pStyle w:val="Paragraphedeliste"/>
        <w:numPr>
          <w:ilvl w:val="0"/>
          <w:numId w:val="5"/>
        </w:numPr>
        <w:jc w:val="both"/>
        <w:rPr>
          <w:rFonts w:ascii="Arial" w:eastAsia="Times New Roman" w:hAnsi="Arial" w:cs="Arial"/>
          <w:bCs/>
          <w:sz w:val="20"/>
          <w:szCs w:val="20"/>
        </w:rPr>
      </w:pPr>
      <w:r w:rsidRPr="00980FE1">
        <w:rPr>
          <w:rFonts w:ascii="Arial" w:eastAsia="Times New Roman" w:hAnsi="Arial" w:cs="Arial"/>
          <w:bCs/>
          <w:sz w:val="20"/>
          <w:szCs w:val="20"/>
        </w:rPr>
        <w:t xml:space="preserve">AMADOU OUMAROU Fati, </w:t>
      </w:r>
      <w:proofErr w:type="spellStart"/>
      <w:r w:rsidRPr="00980FE1">
        <w:rPr>
          <w:rFonts w:ascii="Arial" w:eastAsia="Times New Roman" w:hAnsi="Arial" w:cs="Arial"/>
          <w:bCs/>
          <w:sz w:val="20"/>
          <w:szCs w:val="20"/>
        </w:rPr>
        <w:t>Ramchandra</w:t>
      </w:r>
      <w:proofErr w:type="spellEnd"/>
      <w:r w:rsidRPr="00980FE1">
        <w:rPr>
          <w:rFonts w:ascii="Arial" w:eastAsia="Times New Roman" w:hAnsi="Arial" w:cs="Arial"/>
          <w:bCs/>
          <w:sz w:val="20"/>
          <w:szCs w:val="20"/>
        </w:rPr>
        <w:t xml:space="preserve"> BHANDARI, MAMADOU </w:t>
      </w:r>
      <w:proofErr w:type="spellStart"/>
      <w:r w:rsidRPr="00980FE1">
        <w:rPr>
          <w:rFonts w:ascii="Arial" w:eastAsia="Times New Roman" w:hAnsi="Arial" w:cs="Arial"/>
          <w:bCs/>
          <w:sz w:val="20"/>
          <w:szCs w:val="20"/>
        </w:rPr>
        <w:t>Lewamy</w:t>
      </w:r>
      <w:proofErr w:type="spellEnd"/>
      <w:r w:rsidRPr="00980FE1">
        <w:rPr>
          <w:rFonts w:ascii="Arial" w:eastAsia="Times New Roman" w:hAnsi="Arial" w:cs="Arial"/>
          <w:bCs/>
          <w:sz w:val="20"/>
          <w:szCs w:val="20"/>
        </w:rPr>
        <w:t>, KY Thierry S.M, OUEDRAOGO Souleymane, Rabani Adamou, COMPAORÉ Abdoulaye, BATHIEBO Dieudonné Joseph</w:t>
      </w:r>
      <w:r w:rsidRPr="00980FE1">
        <w:rPr>
          <w:rFonts w:ascii="Arial" w:eastAsia="Times New Roman" w:hAnsi="Arial" w:cs="Arial"/>
          <w:sz w:val="20"/>
          <w:szCs w:val="20"/>
        </w:rPr>
        <w:t xml:space="preserve"> « </w:t>
      </w:r>
      <w:proofErr w:type="spellStart"/>
      <w:r w:rsidRPr="00980FE1">
        <w:rPr>
          <w:rFonts w:ascii="Arial" w:eastAsia="Times New Roman" w:hAnsi="Arial" w:cs="Arial"/>
          <w:bCs/>
          <w:sz w:val="20"/>
          <w:szCs w:val="20"/>
        </w:rPr>
        <w:t>Determination</w:t>
      </w:r>
      <w:proofErr w:type="spellEnd"/>
      <w:r w:rsidRPr="00980FE1">
        <w:rPr>
          <w:rFonts w:ascii="Arial" w:eastAsia="Times New Roman" w:hAnsi="Arial" w:cs="Arial"/>
          <w:bCs/>
          <w:sz w:val="20"/>
          <w:szCs w:val="20"/>
        </w:rPr>
        <w:t xml:space="preserve"> and Evaluation of the </w:t>
      </w:r>
      <w:proofErr w:type="spellStart"/>
      <w:r w:rsidRPr="00980FE1">
        <w:rPr>
          <w:rFonts w:ascii="Arial" w:eastAsia="Times New Roman" w:hAnsi="Arial" w:cs="Arial"/>
          <w:bCs/>
          <w:sz w:val="20"/>
          <w:szCs w:val="20"/>
        </w:rPr>
        <w:t>Cooling</w:t>
      </w:r>
      <w:proofErr w:type="spellEnd"/>
      <w:r w:rsidRPr="00980FE1">
        <w:rPr>
          <w:rFonts w:ascii="Arial" w:eastAsia="Times New Roman" w:hAnsi="Arial" w:cs="Arial"/>
          <w:bCs/>
          <w:sz w:val="20"/>
          <w:szCs w:val="20"/>
        </w:rPr>
        <w:t xml:space="preserve"> </w:t>
      </w:r>
      <w:proofErr w:type="spellStart"/>
      <w:r w:rsidRPr="00980FE1">
        <w:rPr>
          <w:rFonts w:ascii="Arial" w:eastAsia="Times New Roman" w:hAnsi="Arial" w:cs="Arial"/>
          <w:bCs/>
          <w:sz w:val="20"/>
          <w:szCs w:val="20"/>
        </w:rPr>
        <w:t>Load</w:t>
      </w:r>
      <w:proofErr w:type="spellEnd"/>
      <w:r w:rsidRPr="00980FE1">
        <w:rPr>
          <w:rFonts w:ascii="Arial" w:eastAsia="Times New Roman" w:hAnsi="Arial" w:cs="Arial"/>
          <w:bCs/>
          <w:sz w:val="20"/>
          <w:szCs w:val="20"/>
        </w:rPr>
        <w:t xml:space="preserve"> of a Building Made by Different Local </w:t>
      </w:r>
      <w:proofErr w:type="spellStart"/>
      <w:r w:rsidRPr="00980FE1">
        <w:rPr>
          <w:rFonts w:ascii="Arial" w:eastAsia="Times New Roman" w:hAnsi="Arial" w:cs="Arial"/>
          <w:bCs/>
          <w:sz w:val="20"/>
          <w:szCs w:val="20"/>
        </w:rPr>
        <w:t>Material</w:t>
      </w:r>
      <w:proofErr w:type="spellEnd"/>
      <w:r w:rsidRPr="00980FE1">
        <w:rPr>
          <w:rFonts w:ascii="Arial" w:eastAsia="Times New Roman" w:hAnsi="Arial" w:cs="Arial"/>
          <w:bCs/>
          <w:sz w:val="20"/>
          <w:szCs w:val="20"/>
        </w:rPr>
        <w:t xml:space="preserve"> of Construction »</w:t>
      </w:r>
      <w:r w:rsidRPr="00B92F84">
        <w:t xml:space="preserve"> </w:t>
      </w:r>
      <w:r w:rsidRPr="00980FE1">
        <w:rPr>
          <w:rFonts w:ascii="Arial" w:eastAsia="Times New Roman" w:hAnsi="Arial" w:cs="Arial"/>
          <w:bCs/>
          <w:sz w:val="20"/>
          <w:szCs w:val="20"/>
        </w:rPr>
        <w:t>IRA-International Journal of Applied Sciences ISSN 2455-4499 ; Vol.15, Issue 01 (Q1 2020).</w:t>
      </w:r>
    </w:p>
    <w:p w14:paraId="04EE5340" w14:textId="3D40778E" w:rsidR="00980FE1" w:rsidRDefault="00980FE1" w:rsidP="00980FE1">
      <w:pPr>
        <w:pStyle w:val="Paragraphedeliste"/>
        <w:numPr>
          <w:ilvl w:val="0"/>
          <w:numId w:val="5"/>
        </w:numPr>
        <w:spacing w:line="240" w:lineRule="auto"/>
        <w:jc w:val="both"/>
        <w:rPr>
          <w:rFonts w:ascii="Arial" w:eastAsia="Times New Roman" w:hAnsi="Arial" w:cs="Arial"/>
          <w:bCs/>
          <w:sz w:val="20"/>
          <w:szCs w:val="20"/>
        </w:rPr>
      </w:pPr>
      <w:r w:rsidRPr="00980FE1">
        <w:rPr>
          <w:rFonts w:ascii="Arial" w:eastAsia="Times New Roman" w:hAnsi="Arial" w:cs="Arial"/>
          <w:sz w:val="20"/>
          <w:szCs w:val="20"/>
        </w:rPr>
        <w:t>Abdoulaye Compaore, Boureima Dianda, Gilbert Nana, D. Joseph Bathiebo, Belkacem Zeghmati, Xavier Chesneau and Stéphane Abide « </w:t>
      </w:r>
      <w:r w:rsidRPr="00980FE1">
        <w:rPr>
          <w:rFonts w:ascii="Arial" w:eastAsia="Times New Roman" w:hAnsi="Arial" w:cs="Arial"/>
          <w:bCs/>
          <w:sz w:val="20"/>
          <w:szCs w:val="20"/>
        </w:rPr>
        <w:t xml:space="preserve">Modeling of Heat Transfer in a Habitat Built in Local Materials in Dry Tropical </w:t>
      </w:r>
      <w:proofErr w:type="spellStart"/>
      <w:r w:rsidRPr="00980FE1">
        <w:rPr>
          <w:rFonts w:ascii="Arial" w:eastAsia="Times New Roman" w:hAnsi="Arial" w:cs="Arial"/>
          <w:bCs/>
          <w:sz w:val="20"/>
          <w:szCs w:val="20"/>
        </w:rPr>
        <w:t>Climate</w:t>
      </w:r>
      <w:proofErr w:type="spellEnd"/>
      <w:r w:rsidRPr="00980FE1">
        <w:rPr>
          <w:rFonts w:ascii="Arial" w:eastAsia="Times New Roman" w:hAnsi="Arial" w:cs="Arial"/>
          <w:bCs/>
          <w:sz w:val="20"/>
          <w:szCs w:val="20"/>
        </w:rPr>
        <w:t xml:space="preserve"> » </w:t>
      </w:r>
      <w:r w:rsidRPr="00980FE1">
        <w:rPr>
          <w:rFonts w:ascii="Arial" w:eastAsia="Times New Roman" w:hAnsi="Arial" w:cs="Arial"/>
          <w:sz w:val="20"/>
          <w:szCs w:val="20"/>
        </w:rPr>
        <w:t xml:space="preserve">Physical Science </w:t>
      </w:r>
      <w:r w:rsidRPr="00980FE1">
        <w:rPr>
          <w:rFonts w:ascii="Arial" w:eastAsia="Times New Roman" w:hAnsi="Arial" w:cs="Arial"/>
          <w:bCs/>
          <w:sz w:val="20"/>
          <w:szCs w:val="20"/>
        </w:rPr>
        <w:t xml:space="preserve">International Journal, 17(1) : 1-11, 2018 ; Article </w:t>
      </w:r>
      <w:proofErr w:type="gramStart"/>
      <w:r w:rsidRPr="00980FE1">
        <w:rPr>
          <w:rFonts w:ascii="Arial" w:eastAsia="Times New Roman" w:hAnsi="Arial" w:cs="Arial"/>
          <w:bCs/>
          <w:sz w:val="20"/>
          <w:szCs w:val="20"/>
        </w:rPr>
        <w:t>no.PSIJ</w:t>
      </w:r>
      <w:proofErr w:type="gramEnd"/>
      <w:r w:rsidRPr="00980FE1">
        <w:rPr>
          <w:rFonts w:ascii="Arial" w:eastAsia="Times New Roman" w:hAnsi="Arial" w:cs="Arial"/>
          <w:bCs/>
          <w:sz w:val="20"/>
          <w:szCs w:val="20"/>
        </w:rPr>
        <w:t>.38931 ISSN: 2348-0130</w:t>
      </w:r>
    </w:p>
    <w:p w14:paraId="6D375621" w14:textId="6F69D993" w:rsidR="00A22C7C" w:rsidRPr="00980FE1" w:rsidRDefault="00A22C7C" w:rsidP="00A22C7C">
      <w:pPr>
        <w:pStyle w:val="Paragraphedeliste"/>
        <w:numPr>
          <w:ilvl w:val="0"/>
          <w:numId w:val="5"/>
        </w:numPr>
        <w:spacing w:line="240" w:lineRule="auto"/>
        <w:jc w:val="both"/>
        <w:rPr>
          <w:rFonts w:ascii="Arial" w:eastAsia="Times New Roman" w:hAnsi="Arial" w:cs="Arial"/>
          <w:bCs/>
          <w:sz w:val="20"/>
          <w:szCs w:val="20"/>
        </w:rPr>
      </w:pPr>
      <w:proofErr w:type="spellStart"/>
      <w:r w:rsidRPr="00A22C7C">
        <w:rPr>
          <w:rFonts w:ascii="Arial" w:eastAsia="Times New Roman" w:hAnsi="Arial" w:cs="Arial"/>
          <w:bCs/>
          <w:sz w:val="20"/>
          <w:szCs w:val="20"/>
        </w:rPr>
        <w:t>Khaireldin</w:t>
      </w:r>
      <w:proofErr w:type="spellEnd"/>
      <w:r w:rsidRPr="00A22C7C">
        <w:rPr>
          <w:rFonts w:ascii="Arial" w:eastAsia="Times New Roman" w:hAnsi="Arial" w:cs="Arial"/>
          <w:bCs/>
          <w:sz w:val="20"/>
          <w:szCs w:val="20"/>
        </w:rPr>
        <w:t xml:space="preserve"> Mohammad </w:t>
      </w:r>
      <w:proofErr w:type="spellStart"/>
      <w:r w:rsidRPr="00A22C7C">
        <w:rPr>
          <w:rFonts w:ascii="Arial" w:eastAsia="Times New Roman" w:hAnsi="Arial" w:cs="Arial"/>
          <w:bCs/>
          <w:sz w:val="20"/>
          <w:szCs w:val="20"/>
        </w:rPr>
        <w:t>Khair</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Farai</w:t>
      </w:r>
      <w:proofErr w:type="spellEnd"/>
      <w:r w:rsidRPr="00A22C7C">
        <w:rPr>
          <w:rFonts w:ascii="Arial" w:eastAsia="Times New Roman" w:hAnsi="Arial" w:cs="Arial"/>
          <w:bCs/>
          <w:sz w:val="20"/>
          <w:szCs w:val="20"/>
        </w:rPr>
        <w:t xml:space="preserve">, “Use of Phase Change Materials in </w:t>
      </w:r>
      <w:proofErr w:type="gramStart"/>
      <w:r w:rsidRPr="00A22C7C">
        <w:rPr>
          <w:rFonts w:ascii="Arial" w:eastAsia="Times New Roman" w:hAnsi="Arial" w:cs="Arial"/>
          <w:bCs/>
          <w:sz w:val="20"/>
          <w:szCs w:val="20"/>
        </w:rPr>
        <w:t>Buildings:</w:t>
      </w:r>
      <w:proofErr w:type="gramEnd"/>
      <w:r w:rsidRPr="00A22C7C">
        <w:rPr>
          <w:rFonts w:ascii="Arial" w:eastAsia="Times New Roman" w:hAnsi="Arial" w:cs="Arial"/>
          <w:bCs/>
          <w:sz w:val="20"/>
          <w:szCs w:val="20"/>
        </w:rPr>
        <w:t xml:space="preserve"> In-</w:t>
      </w:r>
      <w:proofErr w:type="spellStart"/>
      <w:r w:rsidRPr="00A22C7C">
        <w:rPr>
          <w:rFonts w:ascii="Arial" w:eastAsia="Times New Roman" w:hAnsi="Arial" w:cs="Arial"/>
          <w:bCs/>
          <w:sz w:val="20"/>
          <w:szCs w:val="20"/>
        </w:rPr>
        <w:t>depth</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Review</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Experimentation</w:t>
      </w:r>
      <w:proofErr w:type="spellEnd"/>
      <w:r w:rsidRPr="00A22C7C">
        <w:rPr>
          <w:rFonts w:ascii="Arial" w:eastAsia="Times New Roman" w:hAnsi="Arial" w:cs="Arial"/>
          <w:bCs/>
          <w:sz w:val="20"/>
          <w:szCs w:val="20"/>
        </w:rPr>
        <w:t xml:space="preserve">, </w:t>
      </w:r>
      <w:proofErr w:type="spellStart"/>
      <w:r w:rsidRPr="00A22C7C">
        <w:rPr>
          <w:rFonts w:ascii="Arial" w:eastAsia="Times New Roman" w:hAnsi="Arial" w:cs="Arial"/>
          <w:bCs/>
          <w:sz w:val="20"/>
          <w:szCs w:val="20"/>
        </w:rPr>
        <w:t>Parametric</w:t>
      </w:r>
      <w:proofErr w:type="spellEnd"/>
      <w:r w:rsidRPr="00A22C7C">
        <w:rPr>
          <w:rFonts w:ascii="Arial" w:eastAsia="Times New Roman" w:hAnsi="Arial" w:cs="Arial"/>
          <w:bCs/>
          <w:sz w:val="20"/>
          <w:szCs w:val="20"/>
        </w:rPr>
        <w:t xml:space="preserve"> Study, and Physical Analysis,” </w:t>
      </w:r>
      <w:proofErr w:type="spellStart"/>
      <w:r w:rsidRPr="00A22C7C">
        <w:rPr>
          <w:rFonts w:ascii="Arial" w:eastAsia="Times New Roman" w:hAnsi="Arial" w:cs="Arial"/>
          <w:bCs/>
          <w:sz w:val="20"/>
          <w:szCs w:val="20"/>
        </w:rPr>
        <w:t>Thesis</w:t>
      </w:r>
      <w:proofErr w:type="spellEnd"/>
      <w:r w:rsidRPr="00A22C7C">
        <w:rPr>
          <w:rFonts w:ascii="Arial" w:eastAsia="Times New Roman" w:hAnsi="Arial" w:cs="Arial"/>
          <w:bCs/>
          <w:sz w:val="20"/>
          <w:szCs w:val="20"/>
        </w:rPr>
        <w:t>, March 2021.</w:t>
      </w:r>
    </w:p>
    <w:p w14:paraId="45FC79D1"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Etienne MALBILA, “Comparative </w:t>
      </w:r>
      <w:proofErr w:type="spellStart"/>
      <w:r w:rsidRPr="00931BD2">
        <w:rPr>
          <w:rFonts w:ascii="Arial Narrow" w:hAnsi="Arial Narrow" w:cs="Times New Roman"/>
          <w:sz w:val="24"/>
          <w:szCs w:val="24"/>
        </w:rPr>
        <w:t>experimental</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numerical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studies</w:t>
      </w:r>
      <w:proofErr w:type="spellEnd"/>
      <w:r w:rsidRPr="00931BD2">
        <w:rPr>
          <w:rFonts w:ascii="Arial Narrow" w:hAnsi="Arial Narrow" w:cs="Times New Roman"/>
          <w:sz w:val="24"/>
          <w:szCs w:val="24"/>
        </w:rPr>
        <w:t xml:space="preserve"> of the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performances of </w:t>
      </w:r>
      <w:proofErr w:type="spellStart"/>
      <w:r w:rsidRPr="00931BD2">
        <w:rPr>
          <w:rFonts w:ascii="Arial Narrow" w:hAnsi="Arial Narrow" w:cs="Times New Roman"/>
          <w:sz w:val="24"/>
          <w:szCs w:val="24"/>
        </w:rPr>
        <w:t>two</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houses</w:t>
      </w:r>
      <w:proofErr w:type="spellEnd"/>
      <w:r w:rsidRPr="00931BD2">
        <w:rPr>
          <w:rFonts w:ascii="Arial Narrow" w:hAnsi="Arial Narrow" w:cs="Times New Roman"/>
          <w:sz w:val="24"/>
          <w:szCs w:val="24"/>
        </w:rPr>
        <w:t xml:space="preserve"> built from </w:t>
      </w:r>
      <w:proofErr w:type="spellStart"/>
      <w:r w:rsidRPr="00931BD2">
        <w:rPr>
          <w:rFonts w:ascii="Arial Narrow" w:hAnsi="Arial Narrow" w:cs="Times New Roman"/>
          <w:sz w:val="24"/>
          <w:szCs w:val="24"/>
        </w:rPr>
        <w:t>cut</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lateritic</w:t>
      </w:r>
      <w:proofErr w:type="spellEnd"/>
      <w:r w:rsidRPr="00931BD2">
        <w:rPr>
          <w:rFonts w:ascii="Arial Narrow" w:hAnsi="Arial Narrow" w:cs="Times New Roman"/>
          <w:sz w:val="24"/>
          <w:szCs w:val="24"/>
        </w:rPr>
        <w:t xml:space="preserve"> block and </w:t>
      </w:r>
      <w:proofErr w:type="spellStart"/>
      <w:r w:rsidRPr="00931BD2">
        <w:rPr>
          <w:rFonts w:ascii="Arial Narrow" w:hAnsi="Arial Narrow" w:cs="Times New Roman"/>
          <w:sz w:val="24"/>
          <w:szCs w:val="24"/>
        </w:rPr>
        <w:t>concrete</w:t>
      </w:r>
      <w:proofErr w:type="spellEnd"/>
      <w:r w:rsidRPr="00931BD2">
        <w:rPr>
          <w:rFonts w:ascii="Arial Narrow" w:hAnsi="Arial Narrow" w:cs="Times New Roman"/>
          <w:sz w:val="24"/>
          <w:szCs w:val="24"/>
        </w:rPr>
        <w:t xml:space="preserve"> block : </w:t>
      </w:r>
      <w:proofErr w:type="spellStart"/>
      <w:r w:rsidRPr="00931BD2">
        <w:rPr>
          <w:rFonts w:ascii="Arial Narrow" w:hAnsi="Arial Narrow" w:cs="Times New Roman"/>
          <w:sz w:val="24"/>
          <w:szCs w:val="24"/>
        </w:rPr>
        <w:t>highlighting</w:t>
      </w:r>
      <w:proofErr w:type="spellEnd"/>
      <w:r w:rsidRPr="00931BD2">
        <w:rPr>
          <w:rFonts w:ascii="Arial Narrow" w:hAnsi="Arial Narrow" w:cs="Times New Roman"/>
          <w:sz w:val="24"/>
          <w:szCs w:val="24"/>
        </w:rPr>
        <w:t xml:space="preserve"> the influence of thermal </w:t>
      </w:r>
      <w:proofErr w:type="spellStart"/>
      <w:r w:rsidRPr="00931BD2">
        <w:rPr>
          <w:rFonts w:ascii="Arial Narrow" w:hAnsi="Arial Narrow" w:cs="Times New Roman"/>
          <w:sz w:val="24"/>
          <w:szCs w:val="24"/>
        </w:rPr>
        <w:t>inertia</w:t>
      </w:r>
      <w:proofErr w:type="spellEnd"/>
      <w:r w:rsidRPr="00931BD2">
        <w:rPr>
          <w:rFonts w:ascii="Arial Narrow" w:hAnsi="Arial Narrow" w:cs="Times New Roman"/>
          <w:sz w:val="24"/>
          <w:szCs w:val="24"/>
        </w:rPr>
        <w:t xml:space="preserve"> on thermal comfort in </w:t>
      </w:r>
      <w:proofErr w:type="gramStart"/>
      <w:r w:rsidRPr="00931BD2">
        <w:rPr>
          <w:rFonts w:ascii="Arial Narrow" w:hAnsi="Arial Narrow" w:cs="Times New Roman"/>
          <w:sz w:val="24"/>
          <w:szCs w:val="24"/>
        </w:rPr>
        <w:t>a</w:t>
      </w:r>
      <w:proofErr w:type="gramEnd"/>
      <w:r w:rsidRPr="00931BD2">
        <w:rPr>
          <w:rFonts w:ascii="Arial Narrow" w:hAnsi="Arial Narrow" w:cs="Times New Roman"/>
          <w:sz w:val="24"/>
          <w:szCs w:val="24"/>
        </w:rPr>
        <w:t xml:space="preserve"> dry tropical </w:t>
      </w:r>
      <w:proofErr w:type="spellStart"/>
      <w:r w:rsidRPr="00931BD2">
        <w:rPr>
          <w:rFonts w:ascii="Arial Narrow" w:hAnsi="Arial Narrow" w:cs="Times New Roman"/>
          <w:sz w:val="24"/>
          <w:szCs w:val="24"/>
        </w:rPr>
        <w:t>climate</w:t>
      </w:r>
      <w:proofErr w:type="spellEnd"/>
      <w:r w:rsidRPr="00931BD2">
        <w:rPr>
          <w:rFonts w:ascii="Arial Narrow" w:hAnsi="Arial Narrow" w:cs="Times New Roman"/>
          <w:sz w:val="24"/>
          <w:szCs w:val="24"/>
        </w:rPr>
        <w:t xml:space="preserve">”. Single doctoral </w:t>
      </w:r>
      <w:proofErr w:type="spellStart"/>
      <w:r w:rsidRPr="00931BD2">
        <w:rPr>
          <w:rFonts w:ascii="Arial Narrow" w:hAnsi="Arial Narrow" w:cs="Times New Roman"/>
          <w:sz w:val="24"/>
          <w:szCs w:val="24"/>
        </w:rPr>
        <w:t>thesis</w:t>
      </w:r>
      <w:proofErr w:type="spellEnd"/>
      <w:r w:rsidRPr="00931BD2">
        <w:rPr>
          <w:rFonts w:ascii="Arial Narrow" w:hAnsi="Arial Narrow" w:cs="Times New Roman"/>
          <w:sz w:val="24"/>
          <w:szCs w:val="24"/>
        </w:rPr>
        <w:t>, Ouaga 1 Joseph KI-ZERBO University, 2018.</w:t>
      </w:r>
    </w:p>
    <w:p w14:paraId="01DA3047"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lastRenderedPageBreak/>
        <w:t xml:space="preserve">Emmanuel Ouedraogo, Ousmane Coulibaly, Abdoulaye Ouedraogo, Adamah </w:t>
      </w:r>
      <w:proofErr w:type="spellStart"/>
      <w:r w:rsidRPr="00931BD2">
        <w:rPr>
          <w:rFonts w:ascii="Arial Narrow" w:hAnsi="Arial Narrow" w:cs="Times New Roman"/>
          <w:sz w:val="24"/>
          <w:szCs w:val="24"/>
        </w:rPr>
        <w:t>Messan</w:t>
      </w:r>
      <w:proofErr w:type="spellEnd"/>
      <w:r w:rsidRPr="00931BD2">
        <w:rPr>
          <w:rFonts w:ascii="Arial Narrow" w:hAnsi="Arial Narrow" w:cs="Times New Roman"/>
          <w:sz w:val="24"/>
          <w:szCs w:val="24"/>
        </w:rPr>
        <w:t xml:space="preserve">, “Mechanical and </w:t>
      </w:r>
      <w:proofErr w:type="spellStart"/>
      <w:r w:rsidRPr="00931BD2">
        <w:rPr>
          <w:rFonts w:ascii="Arial Narrow" w:hAnsi="Arial Narrow" w:cs="Times New Roman"/>
          <w:sz w:val="24"/>
          <w:szCs w:val="24"/>
        </w:rPr>
        <w:t>Thermophysical</w:t>
      </w:r>
      <w:proofErr w:type="spellEnd"/>
      <w:r w:rsidRPr="00931BD2">
        <w:rPr>
          <w:rFonts w:ascii="Arial Narrow" w:hAnsi="Arial Narrow" w:cs="Times New Roman"/>
          <w:sz w:val="24"/>
          <w:szCs w:val="24"/>
        </w:rPr>
        <w:t xml:space="preserve"> Properties of Cement and/or Paper (Cellulose) Stabilized Compressed Clay Bricks”, vol. 2, p. 68</w:t>
      </w:r>
      <w:r w:rsidRPr="00931BD2">
        <w:rPr>
          <w:rFonts w:ascii="Cambria Math" w:hAnsi="Cambria Math" w:cs="Cambria Math"/>
          <w:sz w:val="24"/>
          <w:szCs w:val="24"/>
        </w:rPr>
        <w:t>‑</w:t>
      </w:r>
      <w:r w:rsidRPr="00931BD2">
        <w:rPr>
          <w:rFonts w:ascii="Arial Narrow" w:hAnsi="Arial Narrow" w:cs="Times New Roman"/>
          <w:sz w:val="24"/>
          <w:szCs w:val="24"/>
        </w:rPr>
        <w:t>76, 2015.</w:t>
      </w:r>
    </w:p>
    <w:p w14:paraId="2392F3F2" w14:textId="66BB606F" w:rsidR="005906B0" w:rsidRDefault="005906B0" w:rsidP="005906B0">
      <w:pPr>
        <w:pStyle w:val="Paragraphedeliste"/>
        <w:numPr>
          <w:ilvl w:val="0"/>
          <w:numId w:val="5"/>
        </w:numPr>
        <w:rPr>
          <w:rFonts w:ascii="Arial Narrow" w:hAnsi="Arial Narrow" w:cs="Times New Roman"/>
          <w:sz w:val="24"/>
          <w:szCs w:val="24"/>
        </w:rPr>
      </w:pPr>
      <w:r w:rsidRPr="005906B0">
        <w:rPr>
          <w:rFonts w:ascii="Arial Narrow" w:hAnsi="Arial Narrow" w:cs="Times New Roman"/>
          <w:sz w:val="24"/>
          <w:szCs w:val="24"/>
        </w:rPr>
        <w:t xml:space="preserve">Arnaud Louis </w:t>
      </w:r>
      <w:proofErr w:type="spellStart"/>
      <w:r w:rsidRPr="005906B0">
        <w:rPr>
          <w:rFonts w:ascii="Arial Narrow" w:hAnsi="Arial Narrow" w:cs="Times New Roman"/>
          <w:sz w:val="24"/>
          <w:szCs w:val="24"/>
        </w:rPr>
        <w:t>Sountong-Noma</w:t>
      </w:r>
      <w:proofErr w:type="spellEnd"/>
      <w:r w:rsidRPr="005906B0">
        <w:rPr>
          <w:rFonts w:ascii="Arial Narrow" w:hAnsi="Arial Narrow" w:cs="Times New Roman"/>
          <w:sz w:val="24"/>
          <w:szCs w:val="24"/>
        </w:rPr>
        <w:t xml:space="preserve"> Ouedraogo, Césaire </w:t>
      </w:r>
      <w:proofErr w:type="spellStart"/>
      <w:r w:rsidRPr="005906B0">
        <w:rPr>
          <w:rFonts w:ascii="Arial Narrow" w:hAnsi="Arial Narrow" w:cs="Times New Roman"/>
          <w:sz w:val="24"/>
          <w:szCs w:val="24"/>
        </w:rPr>
        <w:t>Hema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Sjoerd</w:t>
      </w:r>
      <w:proofErr w:type="spellEnd"/>
      <w:r w:rsidRPr="005906B0">
        <w:rPr>
          <w:rFonts w:ascii="Arial Narrow" w:hAnsi="Arial Narrow" w:cs="Times New Roman"/>
          <w:sz w:val="24"/>
          <w:szCs w:val="24"/>
        </w:rPr>
        <w:t xml:space="preserve"> Moustapha N’</w:t>
      </w:r>
      <w:proofErr w:type="spellStart"/>
      <w:r w:rsidRPr="005906B0">
        <w:rPr>
          <w:rFonts w:ascii="Arial Narrow" w:hAnsi="Arial Narrow" w:cs="Times New Roman"/>
          <w:sz w:val="24"/>
          <w:szCs w:val="24"/>
        </w:rPr>
        <w:t>guiro</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Philbert</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Nshimiyimana</w:t>
      </w:r>
      <w:proofErr w:type="spellEnd"/>
      <w:r w:rsidRPr="005906B0">
        <w:rPr>
          <w:rFonts w:ascii="Arial Narrow" w:hAnsi="Arial Narrow" w:cs="Times New Roman"/>
          <w:sz w:val="24"/>
          <w:szCs w:val="24"/>
        </w:rPr>
        <w:t xml:space="preserve">, Adamah </w:t>
      </w:r>
      <w:proofErr w:type="spellStart"/>
      <w:r w:rsidRPr="005906B0">
        <w:rPr>
          <w:rFonts w:ascii="Arial Narrow" w:hAnsi="Arial Narrow" w:cs="Times New Roman"/>
          <w:sz w:val="24"/>
          <w:szCs w:val="24"/>
        </w:rPr>
        <w:t>Messan</w:t>
      </w:r>
      <w:proofErr w:type="spellEnd"/>
      <w:r w:rsidRPr="005906B0">
        <w:rPr>
          <w:rFonts w:ascii="Arial Narrow" w:hAnsi="Arial Narrow" w:cs="Times New Roman"/>
          <w:sz w:val="24"/>
          <w:szCs w:val="24"/>
        </w:rPr>
        <w:t xml:space="preserve">, « Optimisation du confort thermique des bâtiments dans un climat tropical chaud et sec : approche comparative entre les enveloppes en terre comprimée et en blocs de béton », Journal of </w:t>
      </w:r>
      <w:proofErr w:type="spellStart"/>
      <w:r w:rsidRPr="005906B0">
        <w:rPr>
          <w:rFonts w:ascii="Arial Narrow" w:hAnsi="Arial Narrow" w:cs="Times New Roman"/>
          <w:sz w:val="24"/>
          <w:szCs w:val="24"/>
        </w:rPr>
        <w:t>Minerals</w:t>
      </w:r>
      <w:proofErr w:type="spellEnd"/>
      <w:r w:rsidRPr="005906B0">
        <w:rPr>
          <w:rFonts w:ascii="Arial Narrow" w:hAnsi="Arial Narrow" w:cs="Times New Roman"/>
          <w:sz w:val="24"/>
          <w:szCs w:val="24"/>
        </w:rPr>
        <w:t xml:space="preserve"> and Materials </w:t>
      </w:r>
      <w:proofErr w:type="spellStart"/>
      <w:r w:rsidRPr="005906B0">
        <w:rPr>
          <w:rFonts w:ascii="Arial Narrow" w:hAnsi="Arial Narrow" w:cs="Times New Roman"/>
          <w:sz w:val="24"/>
          <w:szCs w:val="24"/>
        </w:rPr>
        <w:t>Characterization</w:t>
      </w:r>
      <w:proofErr w:type="spellEnd"/>
      <w:r w:rsidRPr="005906B0">
        <w:rPr>
          <w:rFonts w:ascii="Arial Narrow" w:hAnsi="Arial Narrow" w:cs="Times New Roman"/>
          <w:sz w:val="24"/>
          <w:szCs w:val="24"/>
        </w:rPr>
        <w:t xml:space="preserve"> and Engineering, vol. 12, p. 1-16, 2024.</w:t>
      </w:r>
    </w:p>
    <w:p w14:paraId="3D6F81DA" w14:textId="6D5DAA50" w:rsidR="005906B0" w:rsidRDefault="005906B0" w:rsidP="005906B0">
      <w:pPr>
        <w:pStyle w:val="Paragraphedeliste"/>
        <w:numPr>
          <w:ilvl w:val="0"/>
          <w:numId w:val="5"/>
        </w:numPr>
        <w:jc w:val="both"/>
        <w:rPr>
          <w:rFonts w:ascii="Arial Narrow" w:hAnsi="Arial Narrow" w:cs="Times New Roman"/>
          <w:sz w:val="24"/>
          <w:szCs w:val="24"/>
        </w:rPr>
      </w:pPr>
      <w:proofErr w:type="spellStart"/>
      <w:r w:rsidRPr="005906B0">
        <w:rPr>
          <w:rFonts w:ascii="Arial Narrow" w:hAnsi="Arial Narrow" w:cs="Times New Roman"/>
          <w:sz w:val="24"/>
          <w:szCs w:val="24"/>
        </w:rPr>
        <w:t>Hassane</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Seini</w:t>
      </w:r>
      <w:proofErr w:type="spellEnd"/>
      <w:r w:rsidRPr="005906B0">
        <w:rPr>
          <w:rFonts w:ascii="Arial Narrow" w:hAnsi="Arial Narrow" w:cs="Times New Roman"/>
          <w:sz w:val="24"/>
          <w:szCs w:val="24"/>
        </w:rPr>
        <w:t xml:space="preserve"> Moussa, Decroly </w:t>
      </w:r>
      <w:proofErr w:type="spellStart"/>
      <w:r w:rsidRPr="005906B0">
        <w:rPr>
          <w:rFonts w:ascii="Arial Narrow" w:hAnsi="Arial Narrow" w:cs="Times New Roman"/>
          <w:sz w:val="24"/>
          <w:szCs w:val="24"/>
        </w:rPr>
        <w:t>Djoubissié</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Denouwé</w:t>
      </w:r>
      <w:proofErr w:type="spellEnd"/>
      <w:r w:rsidRPr="005906B0">
        <w:rPr>
          <w:rFonts w:ascii="Arial Narrow" w:hAnsi="Arial Narrow" w:cs="Times New Roman"/>
          <w:sz w:val="24"/>
          <w:szCs w:val="24"/>
        </w:rPr>
        <w:t xml:space="preserve">, Abdou Lawane, Anne Pantet, Mamadou Diop, </w:t>
      </w:r>
      <w:proofErr w:type="spellStart"/>
      <w:r w:rsidRPr="005906B0">
        <w:rPr>
          <w:rFonts w:ascii="Arial Narrow" w:hAnsi="Arial Narrow" w:cs="Times New Roman"/>
          <w:sz w:val="24"/>
          <w:szCs w:val="24"/>
        </w:rPr>
        <w:t>Koami</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Wisdom</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Boko</w:t>
      </w:r>
      <w:proofErr w:type="spellEnd"/>
      <w:r w:rsidRPr="005906B0">
        <w:rPr>
          <w:rFonts w:ascii="Arial Narrow" w:hAnsi="Arial Narrow" w:cs="Times New Roman"/>
          <w:sz w:val="24"/>
          <w:szCs w:val="24"/>
        </w:rPr>
        <w:t xml:space="preserve">, « An </w:t>
      </w:r>
      <w:proofErr w:type="spellStart"/>
      <w:r w:rsidRPr="005906B0">
        <w:rPr>
          <w:rFonts w:ascii="Arial Narrow" w:hAnsi="Arial Narrow" w:cs="Times New Roman"/>
          <w:sz w:val="24"/>
          <w:szCs w:val="24"/>
        </w:rPr>
        <w:t>Empirical</w:t>
      </w:r>
      <w:proofErr w:type="spellEnd"/>
      <w:r w:rsidRPr="005906B0">
        <w:rPr>
          <w:rFonts w:ascii="Arial Narrow" w:hAnsi="Arial Narrow" w:cs="Times New Roman"/>
          <w:sz w:val="24"/>
          <w:szCs w:val="24"/>
        </w:rPr>
        <w:t xml:space="preserve"> Formula for Assessing the </w:t>
      </w:r>
      <w:proofErr w:type="spellStart"/>
      <w:r w:rsidRPr="005906B0">
        <w:rPr>
          <w:rFonts w:ascii="Arial Narrow" w:hAnsi="Arial Narrow" w:cs="Times New Roman"/>
          <w:sz w:val="24"/>
          <w:szCs w:val="24"/>
        </w:rPr>
        <w:t>Characteristic</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Strength</w:t>
      </w:r>
      <w:proofErr w:type="spellEnd"/>
      <w:r w:rsidRPr="005906B0">
        <w:rPr>
          <w:rFonts w:ascii="Arial Narrow" w:hAnsi="Arial Narrow" w:cs="Times New Roman"/>
          <w:sz w:val="24"/>
          <w:szCs w:val="24"/>
        </w:rPr>
        <w:t xml:space="preserve"> of </w:t>
      </w:r>
      <w:proofErr w:type="spellStart"/>
      <w:r w:rsidRPr="005906B0">
        <w:rPr>
          <w:rFonts w:ascii="Arial Narrow" w:hAnsi="Arial Narrow" w:cs="Times New Roman"/>
          <w:sz w:val="24"/>
          <w:szCs w:val="24"/>
        </w:rPr>
        <w:t>Unreinforced</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Laterite</w:t>
      </w:r>
      <w:proofErr w:type="spellEnd"/>
      <w:r w:rsidRPr="005906B0">
        <w:rPr>
          <w:rFonts w:ascii="Arial Narrow" w:hAnsi="Arial Narrow" w:cs="Times New Roman"/>
          <w:sz w:val="24"/>
          <w:szCs w:val="24"/>
        </w:rPr>
        <w:t xml:space="preserve"> Stone Masonry », Civil Engineering Journal, Vol. 10, No 04, April 2024.</w:t>
      </w:r>
    </w:p>
    <w:p w14:paraId="3D5BBA3F" w14:textId="3C129B51" w:rsidR="005906B0" w:rsidRDefault="005906B0" w:rsidP="005906B0">
      <w:pPr>
        <w:pStyle w:val="Paragraphedeliste"/>
        <w:numPr>
          <w:ilvl w:val="0"/>
          <w:numId w:val="5"/>
        </w:numPr>
        <w:jc w:val="both"/>
        <w:rPr>
          <w:rFonts w:ascii="Arial Narrow" w:hAnsi="Arial Narrow" w:cs="Times New Roman"/>
          <w:sz w:val="24"/>
          <w:szCs w:val="24"/>
        </w:rPr>
      </w:pPr>
      <w:r w:rsidRPr="005906B0">
        <w:rPr>
          <w:rFonts w:ascii="Arial Narrow" w:hAnsi="Arial Narrow" w:cs="Times New Roman"/>
          <w:sz w:val="24"/>
          <w:szCs w:val="24"/>
        </w:rPr>
        <w:t xml:space="preserve">M. </w:t>
      </w:r>
      <w:proofErr w:type="spellStart"/>
      <w:r w:rsidRPr="005906B0">
        <w:rPr>
          <w:rFonts w:ascii="Arial Narrow" w:hAnsi="Arial Narrow" w:cs="Times New Roman"/>
          <w:sz w:val="24"/>
          <w:szCs w:val="24"/>
        </w:rPr>
        <w:t>Dlimi</w:t>
      </w:r>
      <w:proofErr w:type="spellEnd"/>
      <w:r w:rsidRPr="005906B0">
        <w:rPr>
          <w:rFonts w:ascii="Arial Narrow" w:hAnsi="Arial Narrow" w:cs="Times New Roman"/>
          <w:sz w:val="24"/>
          <w:szCs w:val="24"/>
        </w:rPr>
        <w:t xml:space="preserve">, R. </w:t>
      </w:r>
      <w:proofErr w:type="spellStart"/>
      <w:r w:rsidRPr="005906B0">
        <w:rPr>
          <w:rFonts w:ascii="Arial Narrow" w:hAnsi="Arial Narrow" w:cs="Times New Roman"/>
          <w:sz w:val="24"/>
          <w:szCs w:val="24"/>
        </w:rPr>
        <w:t>Agounoun</w:t>
      </w:r>
      <w:proofErr w:type="spellEnd"/>
      <w:r w:rsidRPr="005906B0">
        <w:rPr>
          <w:rFonts w:ascii="Arial Narrow" w:hAnsi="Arial Narrow" w:cs="Times New Roman"/>
          <w:sz w:val="24"/>
          <w:szCs w:val="24"/>
        </w:rPr>
        <w:t xml:space="preserve">, I. Kadiri, R. </w:t>
      </w:r>
      <w:proofErr w:type="spellStart"/>
      <w:r w:rsidRPr="005906B0">
        <w:rPr>
          <w:rFonts w:ascii="Arial Narrow" w:hAnsi="Arial Narrow" w:cs="Times New Roman"/>
          <w:sz w:val="24"/>
          <w:szCs w:val="24"/>
        </w:rPr>
        <w:t>Saadani</w:t>
      </w:r>
      <w:proofErr w:type="spellEnd"/>
      <w:r w:rsidRPr="005906B0">
        <w:rPr>
          <w:rFonts w:ascii="Arial Narrow" w:hAnsi="Arial Narrow" w:cs="Times New Roman"/>
          <w:sz w:val="24"/>
          <w:szCs w:val="24"/>
        </w:rPr>
        <w:t xml:space="preserve">, M. </w:t>
      </w:r>
      <w:proofErr w:type="spellStart"/>
      <w:r w:rsidRPr="005906B0">
        <w:rPr>
          <w:rFonts w:ascii="Arial Narrow" w:hAnsi="Arial Narrow" w:cs="Times New Roman"/>
          <w:sz w:val="24"/>
          <w:szCs w:val="24"/>
        </w:rPr>
        <w:t>Rahmoune</w:t>
      </w:r>
      <w:proofErr w:type="spellEnd"/>
      <w:r w:rsidRPr="005906B0">
        <w:rPr>
          <w:rFonts w:ascii="Arial Narrow" w:hAnsi="Arial Narrow" w:cs="Times New Roman"/>
          <w:sz w:val="24"/>
          <w:szCs w:val="24"/>
        </w:rPr>
        <w:t xml:space="preserve">, « Thermal performance assessment of double </w:t>
      </w:r>
      <w:proofErr w:type="spellStart"/>
      <w:r w:rsidRPr="005906B0">
        <w:rPr>
          <w:rFonts w:ascii="Arial Narrow" w:hAnsi="Arial Narrow" w:cs="Times New Roman"/>
          <w:sz w:val="24"/>
          <w:szCs w:val="24"/>
        </w:rPr>
        <w:t>hollow</w:t>
      </w:r>
      <w:proofErr w:type="spellEnd"/>
      <w:r w:rsidRPr="005906B0">
        <w:rPr>
          <w:rFonts w:ascii="Arial Narrow" w:hAnsi="Arial Narrow" w:cs="Times New Roman"/>
          <w:sz w:val="24"/>
          <w:szCs w:val="24"/>
        </w:rPr>
        <w:t xml:space="preserve"> brick </w:t>
      </w:r>
      <w:proofErr w:type="spellStart"/>
      <w:r w:rsidRPr="005906B0">
        <w:rPr>
          <w:rFonts w:ascii="Arial Narrow" w:hAnsi="Arial Narrow" w:cs="Times New Roman"/>
          <w:sz w:val="24"/>
          <w:szCs w:val="24"/>
        </w:rPr>
        <w:t>walls</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filled</w:t>
      </w:r>
      <w:proofErr w:type="spellEnd"/>
      <w:r w:rsidRPr="005906B0">
        <w:rPr>
          <w:rFonts w:ascii="Arial Narrow" w:hAnsi="Arial Narrow" w:cs="Times New Roman"/>
          <w:sz w:val="24"/>
          <w:szCs w:val="24"/>
        </w:rPr>
        <w:t xml:space="preserve"> with </w:t>
      </w:r>
      <w:proofErr w:type="spellStart"/>
      <w:r w:rsidRPr="005906B0">
        <w:rPr>
          <w:rFonts w:ascii="Arial Narrow" w:hAnsi="Arial Narrow" w:cs="Times New Roman"/>
          <w:sz w:val="24"/>
          <w:szCs w:val="24"/>
        </w:rPr>
        <w:t>hemp</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concrete</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insulation</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material</w:t>
      </w:r>
      <w:proofErr w:type="spellEnd"/>
      <w:r w:rsidRPr="005906B0">
        <w:rPr>
          <w:rFonts w:ascii="Arial Narrow" w:hAnsi="Arial Narrow" w:cs="Times New Roman"/>
          <w:sz w:val="24"/>
          <w:szCs w:val="24"/>
        </w:rPr>
        <w:t xml:space="preserve"> through </w:t>
      </w:r>
      <w:proofErr w:type="spellStart"/>
      <w:r w:rsidRPr="005906B0">
        <w:rPr>
          <w:rFonts w:ascii="Arial Narrow" w:hAnsi="Arial Narrow" w:cs="Times New Roman"/>
          <w:sz w:val="24"/>
          <w:szCs w:val="24"/>
        </w:rPr>
        <w:t>computational</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fluid</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dynamics</w:t>
      </w:r>
      <w:proofErr w:type="spellEnd"/>
      <w:r w:rsidRPr="005906B0">
        <w:rPr>
          <w:rFonts w:ascii="Arial Narrow" w:hAnsi="Arial Narrow" w:cs="Times New Roman"/>
          <w:sz w:val="24"/>
          <w:szCs w:val="24"/>
        </w:rPr>
        <w:t xml:space="preserve"> analysis and </w:t>
      </w:r>
      <w:proofErr w:type="spellStart"/>
      <w:r w:rsidRPr="005906B0">
        <w:rPr>
          <w:rFonts w:ascii="Arial Narrow" w:hAnsi="Arial Narrow" w:cs="Times New Roman"/>
          <w:sz w:val="24"/>
          <w:szCs w:val="24"/>
        </w:rPr>
        <w:t>dynamic</w:t>
      </w:r>
      <w:proofErr w:type="spellEnd"/>
      <w:r w:rsidRPr="005906B0">
        <w:rPr>
          <w:rFonts w:ascii="Arial Narrow" w:hAnsi="Arial Narrow" w:cs="Times New Roman"/>
          <w:sz w:val="24"/>
          <w:szCs w:val="24"/>
        </w:rPr>
        <w:t xml:space="preserve"> thermal simulations. », e-Prime - Advances in </w:t>
      </w:r>
      <w:proofErr w:type="spellStart"/>
      <w:r w:rsidRPr="005906B0">
        <w:rPr>
          <w:rFonts w:ascii="Arial Narrow" w:hAnsi="Arial Narrow" w:cs="Times New Roman"/>
          <w:sz w:val="24"/>
          <w:szCs w:val="24"/>
        </w:rPr>
        <w:t>Electrical</w:t>
      </w:r>
      <w:proofErr w:type="spellEnd"/>
      <w:r w:rsidRPr="005906B0">
        <w:rPr>
          <w:rFonts w:ascii="Arial Narrow" w:hAnsi="Arial Narrow" w:cs="Times New Roman"/>
          <w:sz w:val="24"/>
          <w:szCs w:val="24"/>
        </w:rPr>
        <w:t xml:space="preserve"> Engineering, Electronics and Energy, Vo. 3 (2023) 100124.</w:t>
      </w:r>
    </w:p>
    <w:p w14:paraId="30DD39FC" w14:textId="16542E17" w:rsidR="005906B0" w:rsidRPr="005906B0" w:rsidRDefault="005906B0" w:rsidP="005906B0">
      <w:pPr>
        <w:pStyle w:val="Paragraphedeliste"/>
        <w:numPr>
          <w:ilvl w:val="0"/>
          <w:numId w:val="5"/>
        </w:numPr>
        <w:jc w:val="both"/>
        <w:rPr>
          <w:rFonts w:ascii="Arial Narrow" w:hAnsi="Arial Narrow" w:cs="Times New Roman"/>
          <w:sz w:val="24"/>
          <w:szCs w:val="24"/>
        </w:rPr>
      </w:pPr>
      <w:r w:rsidRPr="005906B0">
        <w:rPr>
          <w:rFonts w:ascii="Arial Narrow" w:hAnsi="Arial Narrow" w:cs="Times New Roman"/>
          <w:sz w:val="24"/>
          <w:szCs w:val="24"/>
        </w:rPr>
        <w:t xml:space="preserve">Etienne Malbila, Césaire </w:t>
      </w:r>
      <w:proofErr w:type="spellStart"/>
      <w:r w:rsidRPr="005906B0">
        <w:rPr>
          <w:rFonts w:ascii="Arial Narrow" w:hAnsi="Arial Narrow" w:cs="Times New Roman"/>
          <w:sz w:val="24"/>
          <w:szCs w:val="24"/>
        </w:rPr>
        <w:t>Hema</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Oumarou</w:t>
      </w:r>
      <w:proofErr w:type="spellEnd"/>
      <w:r w:rsidRPr="005906B0">
        <w:rPr>
          <w:rFonts w:ascii="Arial Narrow" w:hAnsi="Arial Narrow" w:cs="Times New Roman"/>
          <w:sz w:val="24"/>
          <w:szCs w:val="24"/>
        </w:rPr>
        <w:t xml:space="preserve"> </w:t>
      </w:r>
      <w:proofErr w:type="spellStart"/>
      <w:r w:rsidRPr="005906B0">
        <w:rPr>
          <w:rFonts w:ascii="Arial Narrow" w:hAnsi="Arial Narrow" w:cs="Times New Roman"/>
          <w:sz w:val="24"/>
          <w:szCs w:val="24"/>
        </w:rPr>
        <w:t>Yougbare</w:t>
      </w:r>
      <w:proofErr w:type="spellEnd"/>
      <w:r w:rsidRPr="005906B0">
        <w:rPr>
          <w:rFonts w:ascii="Arial Narrow" w:hAnsi="Arial Narrow" w:cs="Times New Roman"/>
          <w:sz w:val="24"/>
          <w:szCs w:val="24"/>
        </w:rPr>
        <w:t xml:space="preserve">, Mahamadi </w:t>
      </w:r>
      <w:proofErr w:type="spellStart"/>
      <w:r w:rsidRPr="005906B0">
        <w:rPr>
          <w:rFonts w:ascii="Arial Narrow" w:hAnsi="Arial Narrow" w:cs="Times New Roman"/>
          <w:sz w:val="24"/>
          <w:szCs w:val="24"/>
        </w:rPr>
        <w:t>Nikiema</w:t>
      </w:r>
      <w:proofErr w:type="spellEnd"/>
      <w:r w:rsidRPr="005906B0">
        <w:rPr>
          <w:rFonts w:ascii="Arial Narrow" w:hAnsi="Arial Narrow" w:cs="Times New Roman"/>
          <w:sz w:val="24"/>
          <w:szCs w:val="24"/>
        </w:rPr>
        <w:t xml:space="preserve">, Adamah </w:t>
      </w:r>
      <w:proofErr w:type="spellStart"/>
      <w:r w:rsidRPr="005906B0">
        <w:rPr>
          <w:rFonts w:ascii="Arial Narrow" w:hAnsi="Arial Narrow" w:cs="Times New Roman"/>
          <w:sz w:val="24"/>
          <w:szCs w:val="24"/>
        </w:rPr>
        <w:t>Messan</w:t>
      </w:r>
      <w:proofErr w:type="spellEnd"/>
      <w:r w:rsidRPr="005906B0">
        <w:rPr>
          <w:rFonts w:ascii="Arial Narrow" w:hAnsi="Arial Narrow" w:cs="Times New Roman"/>
          <w:sz w:val="24"/>
          <w:szCs w:val="24"/>
        </w:rPr>
        <w:t xml:space="preserve">, « </w:t>
      </w:r>
      <w:proofErr w:type="spellStart"/>
      <w:r w:rsidRPr="005906B0">
        <w:rPr>
          <w:rFonts w:ascii="Arial Narrow" w:hAnsi="Arial Narrow" w:cs="Times New Roman"/>
          <w:sz w:val="24"/>
          <w:szCs w:val="24"/>
        </w:rPr>
        <w:t>Effect</w:t>
      </w:r>
      <w:proofErr w:type="spellEnd"/>
      <w:r w:rsidRPr="005906B0">
        <w:rPr>
          <w:rFonts w:ascii="Arial Narrow" w:hAnsi="Arial Narrow" w:cs="Times New Roman"/>
          <w:sz w:val="24"/>
          <w:szCs w:val="24"/>
        </w:rPr>
        <w:t xml:space="preserve"> of the </w:t>
      </w:r>
      <w:proofErr w:type="spellStart"/>
      <w:r w:rsidRPr="005906B0">
        <w:rPr>
          <w:rFonts w:ascii="Arial Narrow" w:hAnsi="Arial Narrow" w:cs="Times New Roman"/>
          <w:sz w:val="24"/>
          <w:szCs w:val="24"/>
        </w:rPr>
        <w:t>Combining</w:t>
      </w:r>
      <w:proofErr w:type="spellEnd"/>
      <w:r w:rsidRPr="005906B0">
        <w:rPr>
          <w:rFonts w:ascii="Arial Narrow" w:hAnsi="Arial Narrow" w:cs="Times New Roman"/>
          <w:sz w:val="24"/>
          <w:szCs w:val="24"/>
        </w:rPr>
        <w:t xml:space="preserve"> Use of </w:t>
      </w:r>
      <w:proofErr w:type="spellStart"/>
      <w:r w:rsidRPr="005906B0">
        <w:rPr>
          <w:rFonts w:ascii="Arial Narrow" w:hAnsi="Arial Narrow" w:cs="Times New Roman"/>
          <w:sz w:val="24"/>
          <w:szCs w:val="24"/>
        </w:rPr>
        <w:t>Hydrated</w:t>
      </w:r>
      <w:proofErr w:type="spellEnd"/>
      <w:r w:rsidRPr="005906B0">
        <w:rPr>
          <w:rFonts w:ascii="Arial Narrow" w:hAnsi="Arial Narrow" w:cs="Times New Roman"/>
          <w:sz w:val="24"/>
          <w:szCs w:val="24"/>
        </w:rPr>
        <w:t xml:space="preserve"> Lime and </w:t>
      </w:r>
      <w:proofErr w:type="spellStart"/>
      <w:r w:rsidRPr="005906B0">
        <w:rPr>
          <w:rFonts w:ascii="Arial Narrow" w:hAnsi="Arial Narrow" w:cs="Times New Roman"/>
          <w:sz w:val="24"/>
          <w:szCs w:val="24"/>
        </w:rPr>
        <w:t>Shea</w:t>
      </w:r>
      <w:proofErr w:type="spellEnd"/>
      <w:r w:rsidRPr="005906B0">
        <w:rPr>
          <w:rFonts w:ascii="Arial Narrow" w:hAnsi="Arial Narrow" w:cs="Times New Roman"/>
          <w:sz w:val="24"/>
          <w:szCs w:val="24"/>
        </w:rPr>
        <w:t xml:space="preserve"> Butter </w:t>
      </w:r>
      <w:proofErr w:type="spellStart"/>
      <w:r w:rsidRPr="005906B0">
        <w:rPr>
          <w:rFonts w:ascii="Arial Narrow" w:hAnsi="Arial Narrow" w:cs="Times New Roman"/>
          <w:sz w:val="24"/>
          <w:szCs w:val="24"/>
        </w:rPr>
        <w:t>Residue</w:t>
      </w:r>
      <w:proofErr w:type="spellEnd"/>
      <w:r w:rsidRPr="005906B0">
        <w:rPr>
          <w:rFonts w:ascii="Arial Narrow" w:hAnsi="Arial Narrow" w:cs="Times New Roman"/>
          <w:sz w:val="24"/>
          <w:szCs w:val="24"/>
        </w:rPr>
        <w:t xml:space="preserve"> as </w:t>
      </w:r>
      <w:proofErr w:type="spellStart"/>
      <w:r w:rsidRPr="005906B0">
        <w:rPr>
          <w:rFonts w:ascii="Arial Narrow" w:hAnsi="Arial Narrow" w:cs="Times New Roman"/>
          <w:sz w:val="24"/>
          <w:szCs w:val="24"/>
        </w:rPr>
        <w:t>Stabilizers</w:t>
      </w:r>
      <w:proofErr w:type="spellEnd"/>
      <w:r w:rsidRPr="005906B0">
        <w:rPr>
          <w:rFonts w:ascii="Arial Narrow" w:hAnsi="Arial Narrow" w:cs="Times New Roman"/>
          <w:sz w:val="24"/>
          <w:szCs w:val="24"/>
        </w:rPr>
        <w:t xml:space="preserve"> on the Compressed Earth Blocks Physical, Mechanical, Thermal and Hydric Properties », Open Journal of Civil Engineering, Vol. 14, p. 678-700, 2024.</w:t>
      </w:r>
    </w:p>
    <w:p w14:paraId="7DE7A661" w14:textId="2ED4091E" w:rsidR="00A22C7C" w:rsidRPr="00A22C7C" w:rsidRDefault="00A22C7C" w:rsidP="00A22C7C">
      <w:pPr>
        <w:pStyle w:val="Paragraphedeliste"/>
        <w:numPr>
          <w:ilvl w:val="0"/>
          <w:numId w:val="5"/>
        </w:numPr>
        <w:rPr>
          <w:rFonts w:ascii="Arial Narrow" w:hAnsi="Arial Narrow" w:cs="Times New Roman"/>
          <w:sz w:val="24"/>
          <w:szCs w:val="24"/>
        </w:rPr>
      </w:pPr>
      <w:r w:rsidRPr="00A22C7C">
        <w:rPr>
          <w:rFonts w:ascii="Arial Narrow" w:hAnsi="Arial Narrow" w:cs="Times New Roman"/>
          <w:sz w:val="24"/>
          <w:szCs w:val="24"/>
        </w:rPr>
        <w:t xml:space="preserve">Alexis Kemajou, Léopold </w:t>
      </w:r>
      <w:proofErr w:type="spellStart"/>
      <w:r w:rsidRPr="00A22C7C">
        <w:rPr>
          <w:rFonts w:ascii="Arial Narrow" w:hAnsi="Arial Narrow" w:cs="Times New Roman"/>
          <w:sz w:val="24"/>
          <w:szCs w:val="24"/>
        </w:rPr>
        <w:t>Mba</w:t>
      </w:r>
      <w:proofErr w:type="spellEnd"/>
      <w:r w:rsidRPr="00A22C7C">
        <w:rPr>
          <w:rFonts w:ascii="Arial Narrow" w:hAnsi="Arial Narrow" w:cs="Times New Roman"/>
          <w:sz w:val="24"/>
          <w:szCs w:val="24"/>
        </w:rPr>
        <w:t xml:space="preserve"> “Construction materials and thermal comfort in hot zones. Application to the case of </w:t>
      </w:r>
      <w:proofErr w:type="spellStart"/>
      <w:r w:rsidRPr="00A22C7C">
        <w:rPr>
          <w:rFonts w:ascii="Arial Narrow" w:hAnsi="Arial Narrow" w:cs="Times New Roman"/>
          <w:sz w:val="24"/>
          <w:szCs w:val="24"/>
        </w:rPr>
        <w:t>Cameroonian</w:t>
      </w:r>
      <w:proofErr w:type="spellEnd"/>
      <w:r w:rsidRPr="00A22C7C">
        <w:rPr>
          <w:rFonts w:ascii="Arial Narrow" w:hAnsi="Arial Narrow" w:cs="Times New Roman"/>
          <w:sz w:val="24"/>
          <w:szCs w:val="24"/>
        </w:rPr>
        <w:t xml:space="preserve"> </w:t>
      </w:r>
      <w:proofErr w:type="spellStart"/>
      <w:r w:rsidRPr="00A22C7C">
        <w:rPr>
          <w:rFonts w:ascii="Arial Narrow" w:hAnsi="Arial Narrow" w:cs="Times New Roman"/>
          <w:sz w:val="24"/>
          <w:szCs w:val="24"/>
        </w:rPr>
        <w:t>climatic</w:t>
      </w:r>
      <w:proofErr w:type="spellEnd"/>
      <w:r w:rsidRPr="00A22C7C">
        <w:rPr>
          <w:rFonts w:ascii="Arial Narrow" w:hAnsi="Arial Narrow" w:cs="Times New Roman"/>
          <w:sz w:val="24"/>
          <w:szCs w:val="24"/>
        </w:rPr>
        <w:t xml:space="preserve"> </w:t>
      </w:r>
      <w:proofErr w:type="spellStart"/>
      <w:r w:rsidRPr="00A22C7C">
        <w:rPr>
          <w:rFonts w:ascii="Arial Narrow" w:hAnsi="Arial Narrow" w:cs="Times New Roman"/>
          <w:sz w:val="24"/>
          <w:szCs w:val="24"/>
        </w:rPr>
        <w:t>regions</w:t>
      </w:r>
      <w:proofErr w:type="spellEnd"/>
      <w:r w:rsidRPr="00A22C7C">
        <w:rPr>
          <w:rFonts w:ascii="Arial Narrow" w:hAnsi="Arial Narrow" w:cs="Times New Roman"/>
          <w:sz w:val="24"/>
          <w:szCs w:val="24"/>
        </w:rPr>
        <w:t xml:space="preserve">”, Revue des Energies </w:t>
      </w:r>
      <w:proofErr w:type="spellStart"/>
      <w:r w:rsidRPr="00A22C7C">
        <w:rPr>
          <w:rFonts w:ascii="Arial Narrow" w:hAnsi="Arial Narrow" w:cs="Times New Roman"/>
          <w:sz w:val="24"/>
          <w:szCs w:val="24"/>
        </w:rPr>
        <w:t>Renewables</w:t>
      </w:r>
      <w:proofErr w:type="spellEnd"/>
      <w:r w:rsidRPr="00A22C7C">
        <w:rPr>
          <w:rFonts w:ascii="Arial Narrow" w:hAnsi="Arial Narrow" w:cs="Times New Roman"/>
          <w:sz w:val="24"/>
          <w:szCs w:val="24"/>
        </w:rPr>
        <w:t xml:space="preserve"> Vol. 14 No. 2 (2011) 239 – 248.</w:t>
      </w:r>
    </w:p>
    <w:p w14:paraId="04C6A577" w14:textId="60B168F5" w:rsidR="00A22C7C" w:rsidRPr="001437F4" w:rsidRDefault="00373458" w:rsidP="001437F4">
      <w:pPr>
        <w:pStyle w:val="Paragraphedeliste"/>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t>Aguérata</w:t>
      </w:r>
      <w:proofErr w:type="spellEnd"/>
      <w:r w:rsidRPr="00931BD2">
        <w:rPr>
          <w:rFonts w:ascii="Arial Narrow" w:hAnsi="Arial Narrow" w:cs="Times New Roman"/>
          <w:sz w:val="24"/>
          <w:szCs w:val="24"/>
        </w:rPr>
        <w:t xml:space="preserve"> KABORE,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modeling</w:t>
      </w:r>
      <w:proofErr w:type="spellEnd"/>
      <w:r w:rsidRPr="00931BD2">
        <w:rPr>
          <w:rFonts w:ascii="Arial Narrow" w:hAnsi="Arial Narrow" w:cs="Times New Roman"/>
          <w:sz w:val="24"/>
          <w:szCs w:val="24"/>
        </w:rPr>
        <w:t xml:space="preserve"> of the building </w:t>
      </w:r>
      <w:proofErr w:type="spellStart"/>
      <w:r w:rsidRPr="00931BD2">
        <w:rPr>
          <w:rFonts w:ascii="Arial Narrow" w:hAnsi="Arial Narrow" w:cs="Times New Roman"/>
          <w:sz w:val="24"/>
          <w:szCs w:val="24"/>
        </w:rPr>
        <w:t>envelope</w:t>
      </w:r>
      <w:proofErr w:type="spellEnd"/>
      <w:r w:rsidRPr="00931BD2">
        <w:rPr>
          <w:rFonts w:ascii="Arial Narrow" w:hAnsi="Arial Narrow" w:cs="Times New Roman"/>
          <w:sz w:val="24"/>
          <w:szCs w:val="24"/>
        </w:rPr>
        <w:t xml:space="preserve"> with </w:t>
      </w:r>
      <w:proofErr w:type="spellStart"/>
      <w:r w:rsidRPr="00931BD2">
        <w:rPr>
          <w:rFonts w:ascii="Arial Narrow" w:hAnsi="Arial Narrow" w:cs="Times New Roman"/>
          <w:sz w:val="24"/>
          <w:szCs w:val="24"/>
        </w:rPr>
        <w:t>hemp</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material</w:t>
      </w:r>
      <w:proofErr w:type="spellEnd"/>
      <w:r w:rsidRPr="00931BD2">
        <w:rPr>
          <w:rFonts w:ascii="Arial Narrow" w:hAnsi="Arial Narrow" w:cs="Times New Roman"/>
          <w:sz w:val="24"/>
          <w:szCs w:val="24"/>
        </w:rPr>
        <w:t xml:space="preserve">”, l’école </w:t>
      </w:r>
      <w:proofErr w:type="spellStart"/>
      <w:r w:rsidRPr="00931BD2">
        <w:rPr>
          <w:rFonts w:ascii="Arial Narrow" w:hAnsi="Arial Narrow" w:cs="Times New Roman"/>
          <w:sz w:val="24"/>
          <w:szCs w:val="24"/>
        </w:rPr>
        <w:t>technol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great</w:t>
      </w:r>
      <w:proofErr w:type="spellEnd"/>
      <w:r w:rsidRPr="00931BD2">
        <w:rPr>
          <w:rFonts w:ascii="Arial Narrow" w:hAnsi="Arial Narrow" w:cs="Times New Roman"/>
          <w:sz w:val="24"/>
          <w:szCs w:val="24"/>
        </w:rPr>
        <w:t xml:space="preserve">. As </w:t>
      </w:r>
      <w:proofErr w:type="spellStart"/>
      <w:r w:rsidRPr="00931BD2">
        <w:rPr>
          <w:rFonts w:ascii="Arial Narrow" w:hAnsi="Arial Narrow" w:cs="Times New Roman"/>
          <w:sz w:val="24"/>
          <w:szCs w:val="24"/>
        </w:rPr>
        <w:t>required</w:t>
      </w:r>
      <w:proofErr w:type="spellEnd"/>
      <w:r w:rsidRPr="00931BD2">
        <w:rPr>
          <w:rFonts w:ascii="Arial Narrow" w:hAnsi="Arial Narrow" w:cs="Times New Roman"/>
          <w:sz w:val="24"/>
          <w:szCs w:val="24"/>
        </w:rPr>
        <w:t xml:space="preserve">. </w:t>
      </w:r>
      <w:proofErr w:type="gramStart"/>
      <w:r w:rsidRPr="00931BD2">
        <w:rPr>
          <w:rFonts w:ascii="Arial Narrow" w:hAnsi="Arial Narrow" w:cs="Times New Roman"/>
          <w:sz w:val="24"/>
          <w:szCs w:val="24"/>
        </w:rPr>
        <w:t>partial</w:t>
      </w:r>
      <w:proofErr w:type="gramEnd"/>
      <w:r w:rsidRPr="00931BD2">
        <w:rPr>
          <w:rFonts w:ascii="Arial Narrow" w:hAnsi="Arial Narrow" w:cs="Times New Roman"/>
          <w:sz w:val="24"/>
          <w:szCs w:val="24"/>
        </w:rPr>
        <w:t xml:space="preserve"> to </w:t>
      </w:r>
      <w:proofErr w:type="spellStart"/>
      <w:r w:rsidRPr="00931BD2">
        <w:rPr>
          <w:rFonts w:ascii="Arial Narrow" w:hAnsi="Arial Narrow" w:cs="Times New Roman"/>
          <w:sz w:val="24"/>
          <w:szCs w:val="24"/>
        </w:rPr>
        <w:t>obtaining</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master's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degree</w:t>
      </w:r>
      <w:proofErr w:type="spellEnd"/>
      <w:r w:rsidRPr="00931BD2">
        <w:rPr>
          <w:rFonts w:ascii="Arial Narrow" w:hAnsi="Arial Narrow" w:cs="Times New Roman"/>
          <w:sz w:val="24"/>
          <w:szCs w:val="24"/>
        </w:rPr>
        <w:t xml:space="preserve"> with mem. </w:t>
      </w:r>
      <w:proofErr w:type="gramStart"/>
      <w:r w:rsidRPr="00931BD2">
        <w:rPr>
          <w:rFonts w:ascii="Arial Narrow" w:hAnsi="Arial Narrow" w:cs="Times New Roman"/>
          <w:sz w:val="24"/>
          <w:szCs w:val="24"/>
        </w:rPr>
        <w:t>conc</w:t>
      </w:r>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energ</w:t>
      </w:r>
      <w:proofErr w:type="spellEnd"/>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renewable</w:t>
      </w:r>
      <w:proofErr w:type="spellEnd"/>
      <w:proofErr w:type="gram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eff</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Msca</w:t>
      </w:r>
      <w:proofErr w:type="spellEnd"/>
      <w:r w:rsidRPr="00931BD2">
        <w:rPr>
          <w:rFonts w:ascii="Arial Narrow" w:hAnsi="Arial Narrow" w:cs="Times New Roman"/>
          <w:sz w:val="24"/>
          <w:szCs w:val="24"/>
        </w:rPr>
        <w:t xml:space="preserve"> Energy, Jan. 2020.</w:t>
      </w:r>
    </w:p>
    <w:p w14:paraId="2549F068"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efficiency of air conditioning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Thermal Assessment.</w:t>
      </w:r>
      <w:r w:rsidR="00931BD2">
        <w:rPr>
          <w:rFonts w:ascii="Arial Narrow" w:hAnsi="Arial Narrow" w:cs="Times New Roman"/>
          <w:sz w:val="24"/>
          <w:szCs w:val="24"/>
        </w:rPr>
        <w:t xml:space="preserve"> </w:t>
      </w:r>
      <w:r w:rsidRPr="00931BD2">
        <w:rPr>
          <w:rFonts w:ascii="Arial Narrow" w:hAnsi="Arial Narrow" w:cs="Times New Roman"/>
          <w:sz w:val="24"/>
          <w:szCs w:val="24"/>
        </w:rPr>
        <w:t>Volume 1 : Design of new buildings, http://www.iepf.org, 2002.</w:t>
      </w:r>
    </w:p>
    <w:p w14:paraId="20988865" w14:textId="77777777" w:rsidR="00931BD2" w:rsidRDefault="00373458" w:rsidP="009736FE">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efficiency of air conditioning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Thermal Assessment</w:t>
      </w:r>
      <w:r w:rsidR="00931BD2">
        <w:rPr>
          <w:rFonts w:ascii="Arial Narrow" w:hAnsi="Arial Narrow" w:cs="Times New Roman"/>
          <w:sz w:val="24"/>
          <w:szCs w:val="24"/>
        </w:rPr>
        <w:t xml:space="preserve">. </w:t>
      </w:r>
      <w:r w:rsidRPr="00931BD2">
        <w:rPr>
          <w:rFonts w:ascii="Arial Narrow" w:hAnsi="Arial Narrow" w:cs="Times New Roman"/>
          <w:sz w:val="24"/>
          <w:szCs w:val="24"/>
        </w:rPr>
        <w:t xml:space="preserve">Volume 2 : </w:t>
      </w:r>
      <w:proofErr w:type="spellStart"/>
      <w:r w:rsidRPr="00931BD2">
        <w:rPr>
          <w:rFonts w:ascii="Arial Narrow" w:hAnsi="Arial Narrow" w:cs="Times New Roman"/>
          <w:sz w:val="24"/>
          <w:szCs w:val="24"/>
        </w:rPr>
        <w:t>operation</w:t>
      </w:r>
      <w:proofErr w:type="spellEnd"/>
      <w:r w:rsidRPr="00931BD2">
        <w:rPr>
          <w:rFonts w:ascii="Arial Narrow" w:hAnsi="Arial Narrow" w:cs="Times New Roman"/>
          <w:sz w:val="24"/>
          <w:szCs w:val="24"/>
        </w:rPr>
        <w:t xml:space="preserve"> of </w:t>
      </w:r>
      <w:proofErr w:type="spellStart"/>
      <w:r w:rsidRPr="00931BD2">
        <w:rPr>
          <w:rFonts w:ascii="Arial Narrow" w:hAnsi="Arial Narrow" w:cs="Times New Roman"/>
          <w:sz w:val="24"/>
          <w:szCs w:val="24"/>
        </w:rPr>
        <w:t>existing</w:t>
      </w:r>
      <w:proofErr w:type="spellEnd"/>
      <w:r w:rsidRPr="00931BD2">
        <w:rPr>
          <w:rFonts w:ascii="Arial Narrow" w:hAnsi="Arial Narrow" w:cs="Times New Roman"/>
          <w:sz w:val="24"/>
          <w:szCs w:val="24"/>
        </w:rPr>
        <w:t xml:space="preserve"> installations, ISBN : 2-89481-010-5, http://www.iepf.org, 2002.</w:t>
      </w:r>
    </w:p>
    <w:p w14:paraId="3F480ACD" w14:textId="75E4F2D6" w:rsidR="005906B0" w:rsidRPr="005906B0" w:rsidRDefault="00373458" w:rsidP="005906B0">
      <w:pPr>
        <w:pStyle w:val="Paragraphedeliste"/>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2006, PRISME </w:t>
      </w:r>
      <w:proofErr w:type="spellStart"/>
      <w:r w:rsidRPr="00931BD2">
        <w:rPr>
          <w:rFonts w:ascii="Arial Narrow" w:hAnsi="Arial Narrow" w:cs="Times New Roman"/>
          <w:sz w:val="24"/>
          <w:szCs w:val="24"/>
        </w:rPr>
        <w:t>Technical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Sheets</w:t>
      </w:r>
      <w:proofErr w:type="spellEnd"/>
      <w:r w:rsidRPr="00931BD2">
        <w:rPr>
          <w:rFonts w:ascii="Arial Narrow" w:hAnsi="Arial Narrow" w:cs="Times New Roman"/>
          <w:sz w:val="24"/>
          <w:szCs w:val="24"/>
        </w:rPr>
        <w:t xml:space="preserve">, Energy </w:t>
      </w:r>
      <w:proofErr w:type="spellStart"/>
      <w:r w:rsidRPr="00931BD2">
        <w:rPr>
          <w:rFonts w:ascii="Arial Narrow" w:hAnsi="Arial Narrow" w:cs="Times New Roman"/>
          <w:sz w:val="24"/>
          <w:szCs w:val="24"/>
        </w:rPr>
        <w:t>quality</w:t>
      </w:r>
      <w:proofErr w:type="spellEnd"/>
      <w:r w:rsidRPr="00931BD2">
        <w:rPr>
          <w:rFonts w:ascii="Arial Narrow" w:hAnsi="Arial Narrow" w:cs="Times New Roman"/>
          <w:sz w:val="24"/>
          <w:szCs w:val="24"/>
        </w:rPr>
        <w:t xml:space="preserve"> codes for </w:t>
      </w:r>
      <w:proofErr w:type="spellStart"/>
      <w:proofErr w:type="gramStart"/>
      <w:r w:rsidRPr="00931BD2">
        <w:rPr>
          <w:rFonts w:ascii="Arial Narrow" w:hAnsi="Arial Narrow" w:cs="Times New Roman"/>
          <w:sz w:val="24"/>
          <w:szCs w:val="24"/>
        </w:rPr>
        <w:t>buildings.</w:t>
      </w:r>
      <w:r w:rsidR="001105A9">
        <w:rPr>
          <w:rFonts w:ascii="Arial Narrow" w:hAnsi="Arial Narrow" w:cs="Times New Roman"/>
          <w:sz w:val="24"/>
          <w:szCs w:val="24"/>
        </w:rPr>
        <w:t>w</w:t>
      </w:r>
      <w:proofErr w:type="spellEnd"/>
      <w:proofErr w:type="gramEnd"/>
    </w:p>
    <w:sectPr w:rsidR="005906B0" w:rsidRPr="005906B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780A3" w14:textId="77777777" w:rsidR="00067866" w:rsidRDefault="00067866" w:rsidP="00796574">
      <w:pPr>
        <w:spacing w:after="0" w:line="240" w:lineRule="auto"/>
      </w:pPr>
      <w:r>
        <w:separator/>
      </w:r>
    </w:p>
  </w:endnote>
  <w:endnote w:type="continuationSeparator" w:id="0">
    <w:p w14:paraId="357CE2C7" w14:textId="77777777" w:rsidR="00067866" w:rsidRDefault="00067866" w:rsidP="007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Capt">
    <w:altName w:val="Malgun Gothic"/>
    <w:panose1 w:val="00000000000000000000"/>
    <w:charset w:val="81"/>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3645" w14:textId="77777777" w:rsidR="00796574" w:rsidRDefault="0079657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7C82" w14:textId="77777777" w:rsidR="00796574" w:rsidRDefault="0079657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6DC4" w14:textId="77777777" w:rsidR="00796574" w:rsidRDefault="0079657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9DDB0" w14:textId="77777777" w:rsidR="00067866" w:rsidRDefault="00067866" w:rsidP="00796574">
      <w:pPr>
        <w:spacing w:after="0" w:line="240" w:lineRule="auto"/>
      </w:pPr>
      <w:r>
        <w:separator/>
      </w:r>
    </w:p>
  </w:footnote>
  <w:footnote w:type="continuationSeparator" w:id="0">
    <w:p w14:paraId="604632EA" w14:textId="77777777" w:rsidR="00067866" w:rsidRDefault="00067866" w:rsidP="0079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637C" w14:textId="4EB7A553" w:rsidR="00796574" w:rsidRDefault="00067866">
    <w:pPr>
      <w:pStyle w:val="En-tte"/>
    </w:pPr>
    <w:r>
      <w:rPr>
        <w:noProof/>
      </w:rPr>
      <w:pict w14:anchorId="6629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1835" w14:textId="6E493AFE" w:rsidR="00796574" w:rsidRDefault="00067866">
    <w:pPr>
      <w:pStyle w:val="En-tte"/>
    </w:pPr>
    <w:r>
      <w:rPr>
        <w:noProof/>
      </w:rPr>
      <w:pict w14:anchorId="1417C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6C2E" w14:textId="72B55D70" w:rsidR="00796574" w:rsidRDefault="00067866">
    <w:pPr>
      <w:pStyle w:val="En-tte"/>
    </w:pPr>
    <w:r>
      <w:rPr>
        <w:noProof/>
      </w:rPr>
      <w:pict w14:anchorId="6C6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B0C"/>
    <w:multiLevelType w:val="hybridMultilevel"/>
    <w:tmpl w:val="92486CDE"/>
    <w:lvl w:ilvl="0" w:tplc="6F0230F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26F08"/>
    <w:multiLevelType w:val="hybridMultilevel"/>
    <w:tmpl w:val="BD04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C51BEB"/>
    <w:multiLevelType w:val="hybridMultilevel"/>
    <w:tmpl w:val="6DD2B01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67C2344"/>
    <w:multiLevelType w:val="hybridMultilevel"/>
    <w:tmpl w:val="B35EC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141D10"/>
    <w:multiLevelType w:val="hybridMultilevel"/>
    <w:tmpl w:val="1E40B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C"/>
    <w:rsid w:val="00067866"/>
    <w:rsid w:val="000739E1"/>
    <w:rsid w:val="00087FE3"/>
    <w:rsid w:val="000A0B0D"/>
    <w:rsid w:val="000E2A3C"/>
    <w:rsid w:val="001105A9"/>
    <w:rsid w:val="001437F4"/>
    <w:rsid w:val="00150004"/>
    <w:rsid w:val="001F0C16"/>
    <w:rsid w:val="001F4BC9"/>
    <w:rsid w:val="00200617"/>
    <w:rsid w:val="00244A0F"/>
    <w:rsid w:val="00260D74"/>
    <w:rsid w:val="00261491"/>
    <w:rsid w:val="00262FFF"/>
    <w:rsid w:val="00271504"/>
    <w:rsid w:val="00283D74"/>
    <w:rsid w:val="002B51B7"/>
    <w:rsid w:val="002F3CB7"/>
    <w:rsid w:val="003039C7"/>
    <w:rsid w:val="0034799B"/>
    <w:rsid w:val="00353E31"/>
    <w:rsid w:val="00373458"/>
    <w:rsid w:val="00384DB9"/>
    <w:rsid w:val="003A5973"/>
    <w:rsid w:val="003D3AC3"/>
    <w:rsid w:val="003D62C5"/>
    <w:rsid w:val="00400F98"/>
    <w:rsid w:val="00437FAE"/>
    <w:rsid w:val="004A452F"/>
    <w:rsid w:val="004B4BAB"/>
    <w:rsid w:val="004C0F7D"/>
    <w:rsid w:val="004D5700"/>
    <w:rsid w:val="004F1EA1"/>
    <w:rsid w:val="00525BAD"/>
    <w:rsid w:val="00542B6D"/>
    <w:rsid w:val="00550FEC"/>
    <w:rsid w:val="005906B0"/>
    <w:rsid w:val="00597E7B"/>
    <w:rsid w:val="005B46AC"/>
    <w:rsid w:val="005C39CC"/>
    <w:rsid w:val="005D017C"/>
    <w:rsid w:val="006961C2"/>
    <w:rsid w:val="0069679C"/>
    <w:rsid w:val="006A0EDC"/>
    <w:rsid w:val="006A70E3"/>
    <w:rsid w:val="006C192C"/>
    <w:rsid w:val="006D19F6"/>
    <w:rsid w:val="006D643F"/>
    <w:rsid w:val="006F57EC"/>
    <w:rsid w:val="00735483"/>
    <w:rsid w:val="00746B4C"/>
    <w:rsid w:val="00796574"/>
    <w:rsid w:val="007E68CB"/>
    <w:rsid w:val="00800A63"/>
    <w:rsid w:val="00800D40"/>
    <w:rsid w:val="0082412E"/>
    <w:rsid w:val="00844E48"/>
    <w:rsid w:val="008709CA"/>
    <w:rsid w:val="00881511"/>
    <w:rsid w:val="008A2082"/>
    <w:rsid w:val="008D30DE"/>
    <w:rsid w:val="008D7A9B"/>
    <w:rsid w:val="00931939"/>
    <w:rsid w:val="00931BD2"/>
    <w:rsid w:val="00931D49"/>
    <w:rsid w:val="00934FFE"/>
    <w:rsid w:val="00946AAD"/>
    <w:rsid w:val="009736FE"/>
    <w:rsid w:val="00980FE1"/>
    <w:rsid w:val="009A06FC"/>
    <w:rsid w:val="009C1680"/>
    <w:rsid w:val="009E5652"/>
    <w:rsid w:val="00A076A0"/>
    <w:rsid w:val="00A22C7C"/>
    <w:rsid w:val="00A4258F"/>
    <w:rsid w:val="00AB0B05"/>
    <w:rsid w:val="00B24888"/>
    <w:rsid w:val="00B5542D"/>
    <w:rsid w:val="00B62986"/>
    <w:rsid w:val="00B705BF"/>
    <w:rsid w:val="00BE1918"/>
    <w:rsid w:val="00BE54F2"/>
    <w:rsid w:val="00C12B51"/>
    <w:rsid w:val="00C3024A"/>
    <w:rsid w:val="00C75757"/>
    <w:rsid w:val="00CB4647"/>
    <w:rsid w:val="00CC5E68"/>
    <w:rsid w:val="00CE5E3C"/>
    <w:rsid w:val="00CF5792"/>
    <w:rsid w:val="00D03E31"/>
    <w:rsid w:val="00D3186C"/>
    <w:rsid w:val="00DF5A8C"/>
    <w:rsid w:val="00E04C9A"/>
    <w:rsid w:val="00E4278F"/>
    <w:rsid w:val="00E5136A"/>
    <w:rsid w:val="00E72343"/>
    <w:rsid w:val="00E80FF4"/>
    <w:rsid w:val="00EC2BDA"/>
    <w:rsid w:val="00ED5E2A"/>
    <w:rsid w:val="00EE51F5"/>
    <w:rsid w:val="00F30921"/>
    <w:rsid w:val="00F43486"/>
    <w:rsid w:val="00F60456"/>
    <w:rsid w:val="00F92AF7"/>
    <w:rsid w:val="00FE4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E1BF7"/>
  <w15:chartTrackingRefBased/>
  <w15:docId w15:val="{DC031AF3-0E6D-422D-B467-523FCAD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2986"/>
    <w:pPr>
      <w:ind w:left="720"/>
      <w:contextualSpacing/>
    </w:pPr>
  </w:style>
  <w:style w:type="paragraph" w:customStyle="1" w:styleId="Author">
    <w:name w:val="Author"/>
    <w:basedOn w:val="Normal"/>
    <w:rsid w:val="00E04C9A"/>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262FFF"/>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C12B5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A4258F"/>
    <w:pPr>
      <w:keepNext/>
      <w:spacing w:after="240" w:line="240" w:lineRule="auto"/>
    </w:pPr>
    <w:rPr>
      <w:rFonts w:ascii="Helvetica" w:eastAsia="Times New Roman" w:hAnsi="Helvetica" w:cs="Times New Roman"/>
      <w:b/>
      <w:caps/>
      <w:szCs w:val="20"/>
      <w:lang w:val="en-US"/>
    </w:rPr>
  </w:style>
  <w:style w:type="character" w:styleId="Lienhypertexte">
    <w:name w:val="Hyperlink"/>
    <w:basedOn w:val="Policepardfaut"/>
    <w:uiPriority w:val="99"/>
    <w:unhideWhenUsed/>
    <w:rsid w:val="00E72343"/>
    <w:rPr>
      <w:color w:val="0563C1" w:themeColor="hyperlink"/>
      <w:u w:val="single"/>
    </w:rPr>
  </w:style>
  <w:style w:type="character" w:customStyle="1" w:styleId="UnresolvedMention">
    <w:name w:val="Unresolved Mention"/>
    <w:basedOn w:val="Policepardfaut"/>
    <w:uiPriority w:val="99"/>
    <w:semiHidden/>
    <w:unhideWhenUsed/>
    <w:rsid w:val="00E72343"/>
    <w:rPr>
      <w:color w:val="605E5C"/>
      <w:shd w:val="clear" w:color="auto" w:fill="E1DFDD"/>
    </w:rPr>
  </w:style>
  <w:style w:type="paragraph" w:styleId="En-tte">
    <w:name w:val="header"/>
    <w:basedOn w:val="Normal"/>
    <w:link w:val="En-tteCar"/>
    <w:uiPriority w:val="99"/>
    <w:unhideWhenUsed/>
    <w:rsid w:val="00796574"/>
    <w:pPr>
      <w:tabs>
        <w:tab w:val="center" w:pos="4680"/>
        <w:tab w:val="right" w:pos="9360"/>
      </w:tabs>
      <w:spacing w:after="0" w:line="240" w:lineRule="auto"/>
    </w:pPr>
  </w:style>
  <w:style w:type="character" w:customStyle="1" w:styleId="En-tteCar">
    <w:name w:val="En-tête Car"/>
    <w:basedOn w:val="Policepardfaut"/>
    <w:link w:val="En-tte"/>
    <w:uiPriority w:val="99"/>
    <w:rsid w:val="00796574"/>
  </w:style>
  <w:style w:type="paragraph" w:styleId="Pieddepage">
    <w:name w:val="footer"/>
    <w:basedOn w:val="Normal"/>
    <w:link w:val="PieddepageCar"/>
    <w:uiPriority w:val="99"/>
    <w:unhideWhenUsed/>
    <w:rsid w:val="0079657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96574"/>
  </w:style>
  <w:style w:type="paragraph" w:styleId="Sansinterligne">
    <w:name w:val="No Spacing"/>
    <w:uiPriority w:val="1"/>
    <w:qFormat/>
    <w:rsid w:val="007E68CB"/>
    <w:pPr>
      <w:spacing w:after="0" w:line="240" w:lineRule="auto"/>
    </w:pPr>
    <w:rPr>
      <w:lang w:val="en-GB"/>
    </w:rPr>
  </w:style>
  <w:style w:type="paragraph" w:styleId="NormalWeb">
    <w:name w:val="Normal (Web)"/>
    <w:basedOn w:val="Normal"/>
    <w:uiPriority w:val="99"/>
    <w:semiHidden/>
    <w:unhideWhenUsed/>
    <w:rsid w:val="00DF5A8C"/>
    <w:rPr>
      <w:rFonts w:ascii="Times New Roman" w:hAnsi="Times New Roman" w:cs="Times New Roman"/>
      <w:sz w:val="24"/>
      <w:szCs w:val="24"/>
    </w:rPr>
  </w:style>
  <w:style w:type="table" w:styleId="Grilledutableau">
    <w:name w:val="Table Grid"/>
    <w:basedOn w:val="TableauNormal"/>
    <w:uiPriority w:val="39"/>
    <w:rsid w:val="001F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260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7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7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1072">
      <w:bodyDiv w:val="1"/>
      <w:marLeft w:val="0"/>
      <w:marRight w:val="0"/>
      <w:marTop w:val="0"/>
      <w:marBottom w:val="0"/>
      <w:divBdr>
        <w:top w:val="none" w:sz="0" w:space="0" w:color="auto"/>
        <w:left w:val="none" w:sz="0" w:space="0" w:color="auto"/>
        <w:bottom w:val="none" w:sz="0" w:space="0" w:color="auto"/>
        <w:right w:val="none" w:sz="0" w:space="0" w:color="auto"/>
      </w:divBdr>
    </w:div>
    <w:div w:id="656959754">
      <w:bodyDiv w:val="1"/>
      <w:marLeft w:val="0"/>
      <w:marRight w:val="0"/>
      <w:marTop w:val="0"/>
      <w:marBottom w:val="0"/>
      <w:divBdr>
        <w:top w:val="none" w:sz="0" w:space="0" w:color="auto"/>
        <w:left w:val="none" w:sz="0" w:space="0" w:color="auto"/>
        <w:bottom w:val="none" w:sz="0" w:space="0" w:color="auto"/>
        <w:right w:val="none" w:sz="0" w:space="0" w:color="auto"/>
      </w:divBdr>
    </w:div>
    <w:div w:id="1018967432">
      <w:bodyDiv w:val="1"/>
      <w:marLeft w:val="0"/>
      <w:marRight w:val="0"/>
      <w:marTop w:val="0"/>
      <w:marBottom w:val="0"/>
      <w:divBdr>
        <w:top w:val="none" w:sz="0" w:space="0" w:color="auto"/>
        <w:left w:val="none" w:sz="0" w:space="0" w:color="auto"/>
        <w:bottom w:val="none" w:sz="0" w:space="0" w:color="auto"/>
        <w:right w:val="none" w:sz="0" w:space="0" w:color="auto"/>
      </w:divBdr>
    </w:div>
    <w:div w:id="1076633235">
      <w:bodyDiv w:val="1"/>
      <w:marLeft w:val="0"/>
      <w:marRight w:val="0"/>
      <w:marTop w:val="0"/>
      <w:marBottom w:val="0"/>
      <w:divBdr>
        <w:top w:val="none" w:sz="0" w:space="0" w:color="auto"/>
        <w:left w:val="none" w:sz="0" w:space="0" w:color="auto"/>
        <w:bottom w:val="none" w:sz="0" w:space="0" w:color="auto"/>
        <w:right w:val="none" w:sz="0" w:space="0" w:color="auto"/>
      </w:divBdr>
    </w:div>
    <w:div w:id="1078790283">
      <w:bodyDiv w:val="1"/>
      <w:marLeft w:val="0"/>
      <w:marRight w:val="0"/>
      <w:marTop w:val="0"/>
      <w:marBottom w:val="0"/>
      <w:divBdr>
        <w:top w:val="none" w:sz="0" w:space="0" w:color="auto"/>
        <w:left w:val="none" w:sz="0" w:space="0" w:color="auto"/>
        <w:bottom w:val="none" w:sz="0" w:space="0" w:color="auto"/>
        <w:right w:val="none" w:sz="0" w:space="0" w:color="auto"/>
      </w:divBdr>
    </w:div>
    <w:div w:id="1141581042">
      <w:bodyDiv w:val="1"/>
      <w:marLeft w:val="0"/>
      <w:marRight w:val="0"/>
      <w:marTop w:val="0"/>
      <w:marBottom w:val="0"/>
      <w:divBdr>
        <w:top w:val="none" w:sz="0" w:space="0" w:color="auto"/>
        <w:left w:val="none" w:sz="0" w:space="0" w:color="auto"/>
        <w:bottom w:val="none" w:sz="0" w:space="0" w:color="auto"/>
        <w:right w:val="none" w:sz="0" w:space="0" w:color="auto"/>
      </w:divBdr>
    </w:div>
    <w:div w:id="1433282450">
      <w:bodyDiv w:val="1"/>
      <w:marLeft w:val="0"/>
      <w:marRight w:val="0"/>
      <w:marTop w:val="0"/>
      <w:marBottom w:val="0"/>
      <w:divBdr>
        <w:top w:val="none" w:sz="0" w:space="0" w:color="auto"/>
        <w:left w:val="none" w:sz="0" w:space="0" w:color="auto"/>
        <w:bottom w:val="none" w:sz="0" w:space="0" w:color="auto"/>
        <w:right w:val="none" w:sz="0" w:space="0" w:color="auto"/>
      </w:divBdr>
    </w:div>
    <w:div w:id="1480222964">
      <w:bodyDiv w:val="1"/>
      <w:marLeft w:val="0"/>
      <w:marRight w:val="0"/>
      <w:marTop w:val="0"/>
      <w:marBottom w:val="0"/>
      <w:divBdr>
        <w:top w:val="none" w:sz="0" w:space="0" w:color="auto"/>
        <w:left w:val="none" w:sz="0" w:space="0" w:color="auto"/>
        <w:bottom w:val="none" w:sz="0" w:space="0" w:color="auto"/>
        <w:right w:val="none" w:sz="0" w:space="0" w:color="auto"/>
      </w:divBdr>
    </w:div>
    <w:div w:id="17829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0.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0.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AAEA-BACC-4AE2-AA6F-05C9248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13</Pages>
  <Words>4421</Words>
  <Characters>24316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 SAWADOGO</dc:creator>
  <cp:keywords/>
  <dc:description/>
  <cp:lastModifiedBy>Daouda SAWADOGO</cp:lastModifiedBy>
  <cp:revision>54</cp:revision>
  <dcterms:created xsi:type="dcterms:W3CDTF">2024-07-13T09:32:00Z</dcterms:created>
  <dcterms:modified xsi:type="dcterms:W3CDTF">2026-02-08T15:11:00Z</dcterms:modified>
</cp:coreProperties>
</file>