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C16" w:rsidRPr="00FB6C16" w:rsidRDefault="00FB6C16" w:rsidP="00FB6C16">
      <w:pPr>
        <w:pStyle w:val="Author"/>
        <w:spacing w:line="240" w:lineRule="auto"/>
        <w:jc w:val="both"/>
        <w:rPr>
          <w:rFonts w:ascii="Arial" w:hAnsi="Arial" w:cs="Arial"/>
          <w:bCs/>
          <w:iCs/>
          <w:kern w:val="28"/>
          <w:sz w:val="36"/>
          <w:lang w:val="en-IN"/>
        </w:rPr>
      </w:pPr>
      <w:proofErr w:type="spellStart"/>
      <w:r w:rsidRPr="00FB6C16">
        <w:rPr>
          <w:rFonts w:ascii="Arial" w:hAnsi="Arial" w:cs="Arial"/>
          <w:bCs/>
          <w:i/>
          <w:iCs/>
          <w:kern w:val="28"/>
          <w:sz w:val="36"/>
          <w:lang w:val="en-IN"/>
        </w:rPr>
        <w:t>Lynxacarus</w:t>
      </w:r>
      <w:proofErr w:type="spellEnd"/>
      <w:r w:rsidRPr="00FB6C16">
        <w:rPr>
          <w:rFonts w:ascii="Arial" w:hAnsi="Arial" w:cs="Arial"/>
          <w:bCs/>
          <w:i/>
          <w:iCs/>
          <w:kern w:val="28"/>
          <w:sz w:val="36"/>
          <w:lang w:val="en-IN"/>
        </w:rPr>
        <w:t xml:space="preserve"> </w:t>
      </w:r>
      <w:proofErr w:type="spellStart"/>
      <w:r w:rsidRPr="00FB6C16">
        <w:rPr>
          <w:rFonts w:ascii="Arial" w:hAnsi="Arial" w:cs="Arial"/>
          <w:bCs/>
          <w:i/>
          <w:iCs/>
          <w:kern w:val="28"/>
          <w:sz w:val="36"/>
          <w:lang w:val="en-IN"/>
        </w:rPr>
        <w:t>radovskyi</w:t>
      </w:r>
      <w:proofErr w:type="spellEnd"/>
      <w:r w:rsidRPr="00FB6C16">
        <w:rPr>
          <w:rFonts w:ascii="Arial" w:hAnsi="Arial" w:cs="Arial"/>
          <w:bCs/>
          <w:iCs/>
          <w:kern w:val="28"/>
          <w:sz w:val="36"/>
          <w:lang w:val="en-IN"/>
        </w:rPr>
        <w:t xml:space="preserve"> infestation </w:t>
      </w:r>
      <w:r w:rsidR="00E30CAA">
        <w:rPr>
          <w:rFonts w:ascii="Arial" w:hAnsi="Arial" w:cs="Arial"/>
          <w:bCs/>
          <w:iCs/>
          <w:kern w:val="28"/>
          <w:sz w:val="36"/>
          <w:lang w:val="en-IN"/>
        </w:rPr>
        <w:t>among</w:t>
      </w:r>
      <w:r w:rsidRPr="00FB6C16">
        <w:rPr>
          <w:rFonts w:ascii="Arial" w:hAnsi="Arial" w:cs="Arial"/>
          <w:bCs/>
          <w:iCs/>
          <w:kern w:val="28"/>
          <w:sz w:val="36"/>
          <w:lang w:val="en-IN"/>
        </w:rPr>
        <w:t xml:space="preserve"> </w:t>
      </w:r>
      <w:r w:rsidR="00E30CAA">
        <w:rPr>
          <w:rFonts w:ascii="Arial" w:hAnsi="Arial" w:cs="Arial"/>
          <w:bCs/>
          <w:iCs/>
          <w:kern w:val="28"/>
          <w:sz w:val="36"/>
          <w:lang w:val="en-IN"/>
        </w:rPr>
        <w:t xml:space="preserve">pets of a household in </w:t>
      </w:r>
      <w:r w:rsidRPr="00FB6C16">
        <w:rPr>
          <w:rFonts w:ascii="Arial" w:hAnsi="Arial" w:cs="Arial"/>
          <w:bCs/>
          <w:iCs/>
          <w:kern w:val="28"/>
          <w:sz w:val="36"/>
          <w:lang w:val="en-IN"/>
        </w:rPr>
        <w:t>Bhubaneswar, India</w:t>
      </w:r>
      <w:r w:rsidR="00B85484">
        <w:rPr>
          <w:rFonts w:ascii="Arial" w:hAnsi="Arial" w:cs="Arial"/>
          <w:bCs/>
          <w:iCs/>
          <w:kern w:val="28"/>
          <w:sz w:val="36"/>
          <w:lang w:val="en-IN"/>
        </w:rPr>
        <w:t xml:space="preserve">: </w:t>
      </w:r>
      <w:r w:rsidRPr="00FB6C16">
        <w:rPr>
          <w:rFonts w:ascii="Arial" w:hAnsi="Arial" w:cs="Arial"/>
          <w:bCs/>
          <w:iCs/>
          <w:kern w:val="28"/>
          <w:sz w:val="36"/>
          <w:lang w:val="en-IN"/>
        </w:rPr>
        <w:t>A case report</w:t>
      </w:r>
    </w:p>
    <w:p w:rsidR="00790ADA" w:rsidRDefault="00790ADA" w:rsidP="00441B6F">
      <w:pPr>
        <w:pStyle w:val="Affiliation"/>
        <w:spacing w:after="0" w:line="240" w:lineRule="auto"/>
        <w:jc w:val="both"/>
        <w:rPr>
          <w:rFonts w:ascii="Arial" w:hAnsi="Arial" w:cs="Arial"/>
        </w:rPr>
      </w:pPr>
    </w:p>
    <w:p w:rsidR="00DE2508" w:rsidRDefault="00DE2508"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310BA0" w:rsidP="00441B6F">
      <w:pPr>
        <w:pStyle w:val="Copyright"/>
        <w:spacing w:after="0" w:line="240" w:lineRule="auto"/>
        <w:jc w:val="both"/>
        <w:rPr>
          <w:rFonts w:ascii="Arial" w:hAnsi="Arial" w:cs="Arial"/>
        </w:rPr>
        <w:sectPr w:rsidR="00B01FCD" w:rsidRPr="00FB3A86" w:rsidSect="00DE25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E11D7D" w:rsidRPr="00FB3A86" w:rsidRDefault="00E11D7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E11D7D" w:rsidRPr="00E11D7D" w:rsidRDefault="00E11D7D" w:rsidP="00E11D7D">
            <w:pPr>
              <w:rPr>
                <w:rFonts w:ascii="Arial" w:hAnsi="Arial" w:cs="Arial"/>
                <w:b/>
                <w:sz w:val="22"/>
                <w:szCs w:val="22"/>
              </w:rPr>
            </w:pPr>
            <w:r w:rsidRPr="00E11D7D">
              <w:rPr>
                <w:rFonts w:ascii="Arial" w:hAnsi="Arial" w:cs="Arial"/>
                <w:b/>
                <w:sz w:val="22"/>
                <w:szCs w:val="22"/>
              </w:rPr>
              <w:t xml:space="preserve">A </w:t>
            </w:r>
            <w:proofErr w:type="spellStart"/>
            <w:r w:rsidRPr="00E11D7D">
              <w:rPr>
                <w:rFonts w:ascii="Arial" w:hAnsi="Arial" w:cs="Arial"/>
                <w:b/>
                <w:sz w:val="22"/>
                <w:szCs w:val="22"/>
              </w:rPr>
              <w:t>persian</w:t>
            </w:r>
            <w:proofErr w:type="spellEnd"/>
            <w:r w:rsidRPr="00E11D7D">
              <w:rPr>
                <w:rFonts w:ascii="Arial" w:hAnsi="Arial" w:cs="Arial"/>
                <w:b/>
                <w:sz w:val="22"/>
                <w:szCs w:val="22"/>
              </w:rPr>
              <w:t xml:space="preserve"> cat was presented to Teaching Veterinary Clinical Complex, College of Veterinary Science &amp; Animal Husbandry, Odisha University of Agriculture and Technology, Bhubaneswar with constant itching and crust formation on the skin. The fur coat appeared fine, but skin had pruritis with crust formation and papules. Upon microscopic examinations the presence of </w:t>
            </w:r>
            <w:proofErr w:type="spellStart"/>
            <w:r w:rsidRPr="00E11D7D">
              <w:rPr>
                <w:rFonts w:ascii="Arial" w:hAnsi="Arial" w:cs="Arial"/>
                <w:b/>
                <w:i/>
                <w:iCs/>
                <w:sz w:val="22"/>
                <w:szCs w:val="22"/>
              </w:rPr>
              <w:t>Lynxacarus</w:t>
            </w:r>
            <w:proofErr w:type="spellEnd"/>
            <w:r w:rsidRPr="00E11D7D">
              <w:rPr>
                <w:rFonts w:ascii="Arial" w:hAnsi="Arial" w:cs="Arial"/>
                <w:b/>
                <w:i/>
                <w:iCs/>
                <w:sz w:val="22"/>
                <w:szCs w:val="22"/>
              </w:rPr>
              <w:t xml:space="preserve"> </w:t>
            </w:r>
            <w:proofErr w:type="spellStart"/>
            <w:r w:rsidRPr="00E11D7D">
              <w:rPr>
                <w:rFonts w:ascii="Arial" w:hAnsi="Arial" w:cs="Arial"/>
                <w:b/>
                <w:i/>
                <w:iCs/>
                <w:sz w:val="22"/>
                <w:szCs w:val="22"/>
              </w:rPr>
              <w:t>radovskyi</w:t>
            </w:r>
            <w:proofErr w:type="spellEnd"/>
            <w:r w:rsidRPr="00E11D7D">
              <w:rPr>
                <w:rFonts w:ascii="Arial" w:hAnsi="Arial" w:cs="Arial"/>
                <w:b/>
                <w:i/>
                <w:iCs/>
                <w:sz w:val="22"/>
                <w:szCs w:val="22"/>
              </w:rPr>
              <w:t xml:space="preserve"> </w:t>
            </w:r>
            <w:r w:rsidRPr="00E11D7D">
              <w:rPr>
                <w:rFonts w:ascii="Arial" w:hAnsi="Arial" w:cs="Arial"/>
                <w:b/>
                <w:sz w:val="22"/>
                <w:szCs w:val="22"/>
              </w:rPr>
              <w:t xml:space="preserve">cat fur mite was confirmed. The cat was successfully treated with </w:t>
            </w:r>
            <w:proofErr w:type="spellStart"/>
            <w:r w:rsidRPr="00E11D7D">
              <w:rPr>
                <w:rFonts w:ascii="Arial" w:hAnsi="Arial" w:cs="Arial"/>
                <w:b/>
                <w:sz w:val="22"/>
                <w:szCs w:val="22"/>
              </w:rPr>
              <w:t>Selamectin</w:t>
            </w:r>
            <w:proofErr w:type="spellEnd"/>
            <w:r w:rsidRPr="00E11D7D">
              <w:rPr>
                <w:rFonts w:ascii="Arial" w:hAnsi="Arial" w:cs="Arial"/>
                <w:b/>
                <w:sz w:val="22"/>
                <w:szCs w:val="22"/>
              </w:rPr>
              <w:t xml:space="preserve"> spot on. It is the first report of   occurrence of this mite in the state of Odisha</w:t>
            </w:r>
            <w:r>
              <w:rPr>
                <w:rFonts w:ascii="Arial" w:hAnsi="Arial" w:cs="Arial"/>
                <w:b/>
                <w:sz w:val="22"/>
                <w:szCs w:val="22"/>
              </w:rPr>
              <w:t>.</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E11D7D" w:rsidRPr="00E11D7D" w:rsidRDefault="00A24E7E" w:rsidP="00E11D7D">
      <w:pPr>
        <w:pStyle w:val="Body"/>
        <w:rPr>
          <w:rFonts w:ascii="Arial" w:hAnsi="Arial" w:cs="Arial"/>
          <w:i/>
          <w:lang w:val="en-IN"/>
        </w:rPr>
      </w:pPr>
      <w:r>
        <w:rPr>
          <w:rFonts w:ascii="Arial" w:hAnsi="Arial" w:cs="Arial"/>
          <w:i/>
        </w:rPr>
        <w:t xml:space="preserve">Keywords: </w:t>
      </w:r>
      <w:r w:rsidR="00E11D7D" w:rsidRPr="00E11D7D">
        <w:rPr>
          <w:rFonts w:ascii="Arial" w:hAnsi="Arial" w:cs="Arial"/>
          <w:i/>
          <w:lang w:val="en-IN"/>
        </w:rPr>
        <w:t>cat fur mite, Persian cat, skin scrapping, crust</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90ADA" w:rsidRDefault="00B01FCD" w:rsidP="00E11D7D">
      <w:pPr>
        <w:pStyle w:val="AbstHead"/>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rsidR="00E11D7D" w:rsidRPr="00FB3A86" w:rsidRDefault="00E11D7D" w:rsidP="00E11D7D">
      <w:pPr>
        <w:pStyle w:val="AbstHead"/>
        <w:spacing w:after="0"/>
        <w:ind w:left="360"/>
        <w:jc w:val="both"/>
        <w:rPr>
          <w:rFonts w:ascii="Arial" w:hAnsi="Arial" w:cs="Arial"/>
        </w:rPr>
      </w:pPr>
    </w:p>
    <w:p w:rsidR="00E11D7D" w:rsidRPr="00E11D7D" w:rsidRDefault="00E11D7D" w:rsidP="00E11D7D">
      <w:pPr>
        <w:pStyle w:val="Body"/>
        <w:spacing w:after="0"/>
        <w:rPr>
          <w:rFonts w:ascii="Arial" w:hAnsi="Arial" w:cs="Arial"/>
          <w:iCs/>
          <w:lang w:val="en-IN"/>
        </w:rPr>
      </w:pPr>
      <w:r w:rsidRPr="00E11D7D">
        <w:rPr>
          <w:rFonts w:ascii="Arial" w:hAnsi="Arial" w:cs="Arial"/>
          <w:iCs/>
          <w:lang w:val="en-IN"/>
        </w:rPr>
        <w:t xml:space="preserve">Mites are ectoparasites to domestic animals and pets worldwide. They are cause of several skin ailments and is transmitted by direct contact. </w:t>
      </w:r>
      <w:proofErr w:type="spellStart"/>
      <w:r w:rsidRPr="00E11D7D">
        <w:rPr>
          <w:rFonts w:ascii="Arial" w:hAnsi="Arial" w:cs="Arial"/>
          <w:i/>
          <w:iCs/>
          <w:lang w:val="en-IN"/>
        </w:rPr>
        <w:t>Lynxacarus</w:t>
      </w:r>
      <w:proofErr w:type="spellEnd"/>
      <w:r w:rsidRPr="00E11D7D">
        <w:rPr>
          <w:rFonts w:ascii="Arial" w:hAnsi="Arial" w:cs="Arial"/>
          <w:i/>
          <w:iCs/>
          <w:lang w:val="en-IN"/>
        </w:rPr>
        <w:t xml:space="preserve"> </w:t>
      </w:r>
      <w:proofErr w:type="spellStart"/>
      <w:r w:rsidRPr="00E11D7D">
        <w:rPr>
          <w:rFonts w:ascii="Arial" w:hAnsi="Arial" w:cs="Arial"/>
          <w:i/>
          <w:iCs/>
          <w:lang w:val="en-IN"/>
        </w:rPr>
        <w:t>radovskyi</w:t>
      </w:r>
      <w:proofErr w:type="spellEnd"/>
      <w:r w:rsidRPr="00E11D7D">
        <w:rPr>
          <w:rFonts w:ascii="Arial" w:hAnsi="Arial" w:cs="Arial"/>
          <w:i/>
          <w:iCs/>
          <w:lang w:val="en-IN"/>
        </w:rPr>
        <w:t xml:space="preserve"> </w:t>
      </w:r>
      <w:r w:rsidRPr="00E11D7D">
        <w:rPr>
          <w:rFonts w:ascii="Arial" w:hAnsi="Arial" w:cs="Arial"/>
          <w:iCs/>
          <w:lang w:val="en-IN"/>
        </w:rPr>
        <w:t xml:space="preserve">known as the cat fur mite belonging to genus, </w:t>
      </w:r>
      <w:proofErr w:type="spellStart"/>
      <w:r w:rsidRPr="00E11D7D">
        <w:rPr>
          <w:rFonts w:ascii="Arial" w:hAnsi="Arial" w:cs="Arial"/>
          <w:iCs/>
          <w:lang w:val="en-IN"/>
        </w:rPr>
        <w:t>Lynxacarus</w:t>
      </w:r>
      <w:proofErr w:type="spellEnd"/>
      <w:r w:rsidRPr="00E11D7D">
        <w:rPr>
          <w:rFonts w:ascii="Arial" w:hAnsi="Arial" w:cs="Arial"/>
          <w:iCs/>
          <w:lang w:val="en-IN"/>
        </w:rPr>
        <w:t xml:space="preserve"> was first described by </w:t>
      </w:r>
      <w:proofErr w:type="spellStart"/>
      <w:r w:rsidRPr="00E11D7D">
        <w:rPr>
          <w:rFonts w:ascii="Arial" w:hAnsi="Arial" w:cs="Arial"/>
          <w:iCs/>
          <w:lang w:val="en-IN"/>
        </w:rPr>
        <w:t>Radord</w:t>
      </w:r>
      <w:proofErr w:type="spellEnd"/>
      <w:r w:rsidRPr="00E11D7D">
        <w:rPr>
          <w:rFonts w:ascii="Arial" w:hAnsi="Arial" w:cs="Arial"/>
          <w:iCs/>
          <w:lang w:val="en-IN"/>
        </w:rPr>
        <w:t xml:space="preserve"> in 1951 from samples collected from a lynx cat in USA. </w:t>
      </w:r>
      <w:r w:rsidR="00CE086D" w:rsidRPr="002F1C1E">
        <w:rPr>
          <w:i/>
          <w:color w:val="C00000"/>
        </w:rPr>
        <w:t xml:space="preserve">L. </w:t>
      </w:r>
      <w:proofErr w:type="spellStart"/>
      <w:r w:rsidR="00CE086D" w:rsidRPr="002F1C1E">
        <w:rPr>
          <w:i/>
          <w:color w:val="C00000"/>
        </w:rPr>
        <w:t>radovsky</w:t>
      </w:r>
      <w:r w:rsidR="00CE086D" w:rsidRPr="00CE086D">
        <w:rPr>
          <w:color w:val="C00000"/>
        </w:rPr>
        <w:t>i</w:t>
      </w:r>
      <w:proofErr w:type="spellEnd"/>
      <w:r w:rsidR="00CE086D" w:rsidRPr="00CE086D">
        <w:rPr>
          <w:color w:val="C00000"/>
        </w:rPr>
        <w:t xml:space="preserve"> mites </w:t>
      </w:r>
      <w:r w:rsidR="002F1C1E" w:rsidRPr="00CE086D">
        <w:rPr>
          <w:color w:val="C00000"/>
        </w:rPr>
        <w:t xml:space="preserve">are </w:t>
      </w:r>
      <w:r w:rsidR="002F1C1E">
        <w:rPr>
          <w:color w:val="C00000"/>
        </w:rPr>
        <w:t>less than half millimeter length</w:t>
      </w:r>
      <w:r w:rsidR="00CE086D" w:rsidRPr="00CE086D">
        <w:rPr>
          <w:color w:val="C00000"/>
        </w:rPr>
        <w:t>, laterally compressed with a dorsally arched body with ventrally directed head with well-developed head and propodosomal plate.</w:t>
      </w:r>
      <w:r w:rsidR="00AA7819" w:rsidRPr="00AA7819">
        <w:rPr>
          <w:rFonts w:ascii="Arial" w:hAnsi="Arial" w:cs="Arial"/>
          <w:iCs/>
          <w:lang w:val="en-IN"/>
        </w:rPr>
        <w:t xml:space="preserve"> </w:t>
      </w:r>
      <w:r w:rsidR="00AA7819" w:rsidRPr="00E11D7D">
        <w:rPr>
          <w:rFonts w:ascii="Arial" w:hAnsi="Arial" w:cs="Arial"/>
          <w:iCs/>
          <w:lang w:val="en-IN"/>
        </w:rPr>
        <w:t>These mites are found clinging on the fur, where the eggs are also found to be attached an</w:t>
      </w:r>
      <w:r w:rsidR="00AA7819">
        <w:rPr>
          <w:rFonts w:ascii="Arial" w:hAnsi="Arial" w:cs="Arial"/>
          <w:iCs/>
          <w:lang w:val="en-IN"/>
        </w:rPr>
        <w:t>d so it is called cat fur mite.</w:t>
      </w:r>
      <w:r w:rsidR="00CE086D" w:rsidRPr="00CE086D">
        <w:rPr>
          <w:color w:val="C00000"/>
        </w:rPr>
        <w:t xml:space="preserve"> </w:t>
      </w:r>
      <w:r w:rsidRPr="00E11D7D">
        <w:rPr>
          <w:rFonts w:ascii="Arial" w:hAnsi="Arial" w:cs="Arial"/>
          <w:iCs/>
          <w:lang w:val="en-IN"/>
        </w:rPr>
        <w:t xml:space="preserve">Infestation of </w:t>
      </w:r>
      <w:proofErr w:type="spellStart"/>
      <w:r w:rsidRPr="00E11D7D">
        <w:rPr>
          <w:rFonts w:ascii="Arial" w:hAnsi="Arial" w:cs="Arial"/>
          <w:i/>
          <w:iCs/>
          <w:lang w:val="en-IN"/>
        </w:rPr>
        <w:t>Lynxacarus</w:t>
      </w:r>
      <w:proofErr w:type="spellEnd"/>
      <w:r w:rsidRPr="00E11D7D">
        <w:rPr>
          <w:rFonts w:ascii="Arial" w:hAnsi="Arial" w:cs="Arial"/>
          <w:i/>
          <w:iCs/>
          <w:lang w:val="en-IN"/>
        </w:rPr>
        <w:t xml:space="preserve"> </w:t>
      </w:r>
      <w:proofErr w:type="spellStart"/>
      <w:r w:rsidRPr="00E11D7D">
        <w:rPr>
          <w:rFonts w:ascii="Arial" w:hAnsi="Arial" w:cs="Arial"/>
          <w:i/>
          <w:iCs/>
          <w:lang w:val="en-IN"/>
        </w:rPr>
        <w:t>radovskyi</w:t>
      </w:r>
      <w:proofErr w:type="spellEnd"/>
      <w:r w:rsidRPr="00E11D7D">
        <w:rPr>
          <w:rFonts w:ascii="Arial" w:hAnsi="Arial" w:cs="Arial"/>
          <w:i/>
          <w:iCs/>
          <w:lang w:val="en-IN"/>
        </w:rPr>
        <w:t xml:space="preserve"> </w:t>
      </w:r>
      <w:r w:rsidRPr="00E11D7D">
        <w:rPr>
          <w:rFonts w:ascii="Arial" w:hAnsi="Arial" w:cs="Arial"/>
          <w:iCs/>
          <w:lang w:val="en-IN"/>
        </w:rPr>
        <w:t xml:space="preserve">in </w:t>
      </w:r>
      <w:proofErr w:type="spellStart"/>
      <w:r w:rsidRPr="00E11D7D">
        <w:rPr>
          <w:rFonts w:ascii="Arial" w:hAnsi="Arial" w:cs="Arial"/>
          <w:iCs/>
          <w:lang w:val="en-IN"/>
        </w:rPr>
        <w:t>persian</w:t>
      </w:r>
      <w:proofErr w:type="spellEnd"/>
      <w:r w:rsidRPr="00E11D7D">
        <w:rPr>
          <w:rFonts w:ascii="Arial" w:hAnsi="Arial" w:cs="Arial"/>
          <w:iCs/>
          <w:lang w:val="en-IN"/>
        </w:rPr>
        <w:t xml:space="preserve"> cats was first found in Hawaiian Islands (</w:t>
      </w:r>
      <w:proofErr w:type="spellStart"/>
      <w:r w:rsidRPr="00E11D7D">
        <w:rPr>
          <w:rFonts w:ascii="Arial" w:hAnsi="Arial" w:cs="Arial"/>
          <w:iCs/>
          <w:lang w:val="en-IN"/>
        </w:rPr>
        <w:t>Tenoiro</w:t>
      </w:r>
      <w:proofErr w:type="spellEnd"/>
      <w:r w:rsidRPr="00E11D7D">
        <w:rPr>
          <w:rFonts w:ascii="Arial" w:hAnsi="Arial" w:cs="Arial"/>
          <w:iCs/>
          <w:lang w:val="en-IN"/>
        </w:rPr>
        <w:t xml:space="preserve">, 1974). Several mites reported in cats in </w:t>
      </w:r>
      <w:r w:rsidRPr="00E11D7D">
        <w:rPr>
          <w:rFonts w:ascii="Arial" w:hAnsi="Arial" w:cs="Arial"/>
          <w:iCs/>
        </w:rPr>
        <w:t xml:space="preserve">other parts of the </w:t>
      </w:r>
      <w:proofErr w:type="spellStart"/>
      <w:r w:rsidRPr="00E11D7D">
        <w:rPr>
          <w:rFonts w:ascii="Arial" w:hAnsi="Arial" w:cs="Arial"/>
          <w:iCs/>
        </w:rPr>
        <w:t>coun</w:t>
      </w:r>
      <w:proofErr w:type="spellEnd"/>
      <w:r w:rsidRPr="00E11D7D">
        <w:rPr>
          <w:rFonts w:ascii="Arial" w:hAnsi="Arial" w:cs="Arial"/>
          <w:iCs/>
          <w:lang w:val="en-IN"/>
        </w:rPr>
        <w:t xml:space="preserve">try include mainly </w:t>
      </w:r>
      <w:proofErr w:type="spellStart"/>
      <w:r w:rsidRPr="00E11D7D">
        <w:rPr>
          <w:rFonts w:ascii="Arial" w:hAnsi="Arial" w:cs="Arial"/>
          <w:i/>
          <w:iCs/>
          <w:lang w:val="en-IN"/>
        </w:rPr>
        <w:t>Cheyletiella</w:t>
      </w:r>
      <w:proofErr w:type="spellEnd"/>
      <w:r w:rsidRPr="00E11D7D">
        <w:rPr>
          <w:rFonts w:ascii="Arial" w:hAnsi="Arial" w:cs="Arial"/>
          <w:i/>
          <w:iCs/>
          <w:lang w:val="en-IN"/>
        </w:rPr>
        <w:t xml:space="preserve"> </w:t>
      </w:r>
      <w:proofErr w:type="spellStart"/>
      <w:r w:rsidRPr="00E11D7D">
        <w:rPr>
          <w:rFonts w:ascii="Arial" w:hAnsi="Arial" w:cs="Arial"/>
          <w:i/>
          <w:iCs/>
          <w:lang w:val="en-IN"/>
        </w:rPr>
        <w:t>blakei</w:t>
      </w:r>
      <w:proofErr w:type="spellEnd"/>
      <w:r w:rsidRPr="00E11D7D">
        <w:rPr>
          <w:rFonts w:ascii="Arial" w:hAnsi="Arial" w:cs="Arial"/>
          <w:i/>
          <w:iCs/>
        </w:rPr>
        <w:t xml:space="preserve"> </w:t>
      </w:r>
      <w:proofErr w:type="gramStart"/>
      <w:r w:rsidRPr="00E11D7D">
        <w:rPr>
          <w:rFonts w:ascii="Arial" w:hAnsi="Arial" w:cs="Arial"/>
          <w:iCs/>
        </w:rPr>
        <w:t xml:space="preserve">( </w:t>
      </w:r>
      <w:r w:rsidR="00901008">
        <w:rPr>
          <w:rFonts w:ascii="Arial" w:hAnsi="Arial" w:cs="Arial"/>
          <w:iCs/>
        </w:rPr>
        <w:t>Behera</w:t>
      </w:r>
      <w:proofErr w:type="gramEnd"/>
      <w:r w:rsidR="00901008">
        <w:rPr>
          <w:rFonts w:ascii="Arial" w:hAnsi="Arial" w:cs="Arial"/>
          <w:iCs/>
        </w:rPr>
        <w:t xml:space="preserve"> et al., </w:t>
      </w:r>
      <w:r w:rsidRPr="00E11D7D">
        <w:rPr>
          <w:rFonts w:ascii="Arial" w:hAnsi="Arial" w:cs="Arial"/>
          <w:iCs/>
        </w:rPr>
        <w:t>2019)</w:t>
      </w:r>
      <w:r w:rsidR="000479EF">
        <w:rPr>
          <w:rFonts w:ascii="Arial" w:hAnsi="Arial" w:cs="Arial"/>
          <w:iCs/>
          <w:lang w:val="en-IN"/>
        </w:rPr>
        <w:t xml:space="preserve"> and</w:t>
      </w:r>
      <w:r w:rsidRPr="00E11D7D">
        <w:rPr>
          <w:rFonts w:ascii="Arial" w:hAnsi="Arial" w:cs="Arial"/>
          <w:i/>
          <w:iCs/>
          <w:lang w:val="en-IN"/>
        </w:rPr>
        <w:t xml:space="preserve"> Notoedres cati</w:t>
      </w:r>
      <w:r w:rsidRPr="00E11D7D">
        <w:rPr>
          <w:rFonts w:ascii="Arial" w:hAnsi="Arial" w:cs="Arial"/>
          <w:b/>
          <w:bCs/>
          <w:iCs/>
          <w:lang w:val="en-IN"/>
        </w:rPr>
        <w:t> </w:t>
      </w:r>
      <w:r w:rsidR="00A92CDD">
        <w:rPr>
          <w:rFonts w:ascii="Arial" w:hAnsi="Arial" w:cs="Arial"/>
          <w:bCs/>
          <w:iCs/>
        </w:rPr>
        <w:t>(</w:t>
      </w:r>
      <w:r w:rsidR="000479EF">
        <w:rPr>
          <w:rFonts w:ascii="Arial" w:hAnsi="Arial" w:cs="Arial"/>
          <w:bCs/>
          <w:iCs/>
        </w:rPr>
        <w:t>Ansari et al 2024</w:t>
      </w:r>
      <w:r w:rsidRPr="00E11D7D">
        <w:rPr>
          <w:rFonts w:ascii="Arial" w:hAnsi="Arial" w:cs="Arial"/>
          <w:bCs/>
          <w:iCs/>
        </w:rPr>
        <w:t>)</w:t>
      </w:r>
      <w:r w:rsidRPr="00E11D7D">
        <w:rPr>
          <w:rFonts w:ascii="Arial" w:hAnsi="Arial" w:cs="Arial"/>
          <w:iCs/>
          <w:lang w:val="en-IN"/>
        </w:rPr>
        <w:t>.</w:t>
      </w:r>
      <w:r w:rsidRPr="00E11D7D">
        <w:rPr>
          <w:rFonts w:ascii="Arial" w:hAnsi="Arial" w:cs="Arial"/>
          <w:i/>
          <w:iCs/>
          <w:lang w:val="en-IN"/>
        </w:rPr>
        <w:t xml:space="preserve"> </w:t>
      </w:r>
      <w:proofErr w:type="spellStart"/>
      <w:r w:rsidRPr="00E11D7D">
        <w:rPr>
          <w:rFonts w:ascii="Arial" w:hAnsi="Arial" w:cs="Arial"/>
          <w:i/>
          <w:iCs/>
          <w:lang w:val="en-IN"/>
        </w:rPr>
        <w:t>L.radovskyi</w:t>
      </w:r>
      <w:proofErr w:type="spellEnd"/>
      <w:r w:rsidRPr="00E11D7D">
        <w:rPr>
          <w:rFonts w:ascii="Arial" w:hAnsi="Arial" w:cs="Arial"/>
          <w:i/>
          <w:iCs/>
          <w:lang w:val="en-IN"/>
        </w:rPr>
        <w:t xml:space="preserve"> </w:t>
      </w:r>
      <w:r w:rsidRPr="00E11D7D">
        <w:rPr>
          <w:rFonts w:ascii="Arial" w:hAnsi="Arial" w:cs="Arial"/>
          <w:iCs/>
          <w:lang w:val="en-IN"/>
        </w:rPr>
        <w:t>has been mainly reported in tropical and sub-tropical climate like Hawaii (</w:t>
      </w:r>
      <w:proofErr w:type="spellStart"/>
      <w:r w:rsidRPr="00E11D7D">
        <w:rPr>
          <w:rFonts w:ascii="Arial" w:hAnsi="Arial" w:cs="Arial"/>
          <w:iCs/>
          <w:lang w:val="en-IN"/>
        </w:rPr>
        <w:t>Tenoiro</w:t>
      </w:r>
      <w:proofErr w:type="spellEnd"/>
      <w:r w:rsidRPr="00E11D7D">
        <w:rPr>
          <w:rFonts w:ascii="Arial" w:hAnsi="Arial" w:cs="Arial"/>
          <w:iCs/>
          <w:lang w:val="en-IN"/>
        </w:rPr>
        <w:t xml:space="preserve">, 1974), Australia (Bowman,1978), </w:t>
      </w:r>
      <w:r w:rsidR="00E30CAA">
        <w:rPr>
          <w:rFonts w:ascii="Arial" w:hAnsi="Arial" w:cs="Arial"/>
          <w:iCs/>
          <w:lang w:val="en-IN"/>
        </w:rPr>
        <w:t xml:space="preserve">and </w:t>
      </w:r>
      <w:proofErr w:type="spellStart"/>
      <w:r w:rsidR="00E30CAA">
        <w:rPr>
          <w:rFonts w:ascii="Arial" w:hAnsi="Arial" w:cs="Arial"/>
          <w:iCs/>
          <w:lang w:val="en-IN"/>
        </w:rPr>
        <w:t>Malyasia</w:t>
      </w:r>
      <w:proofErr w:type="spellEnd"/>
      <w:r w:rsidR="00E30CAA">
        <w:rPr>
          <w:rFonts w:ascii="Arial" w:hAnsi="Arial" w:cs="Arial"/>
          <w:iCs/>
          <w:lang w:val="en-IN"/>
        </w:rPr>
        <w:t xml:space="preserve"> (Han,2015</w:t>
      </w:r>
      <w:r w:rsidRPr="00E11D7D">
        <w:rPr>
          <w:rFonts w:ascii="Arial" w:hAnsi="Arial" w:cs="Arial"/>
          <w:iCs/>
          <w:lang w:val="en-IN"/>
        </w:rPr>
        <w:t xml:space="preserve">) as well as in South India (Jayanthy, 2017). As </w:t>
      </w:r>
      <w:r w:rsidR="00AA7819" w:rsidRPr="00E11D7D">
        <w:rPr>
          <w:rFonts w:ascii="Arial" w:hAnsi="Arial" w:cs="Arial"/>
          <w:iCs/>
          <w:lang w:val="en-IN"/>
        </w:rPr>
        <w:t>Bhubaneswar</w:t>
      </w:r>
      <w:r w:rsidR="00AA7819">
        <w:rPr>
          <w:rFonts w:ascii="Arial" w:hAnsi="Arial" w:cs="Arial"/>
          <w:iCs/>
          <w:lang w:val="en-IN"/>
        </w:rPr>
        <w:t>, b</w:t>
      </w:r>
      <w:r w:rsidR="00AA7819" w:rsidRPr="00C70B3F">
        <w:rPr>
          <w:rFonts w:ascii="Arial" w:hAnsi="Arial" w:cs="Arial"/>
          <w:iCs/>
          <w:color w:val="FF0000"/>
          <w:lang w:val="en-IN"/>
        </w:rPr>
        <w:t>elonging</w:t>
      </w:r>
      <w:r w:rsidR="00CE086D" w:rsidRPr="00C70B3F">
        <w:rPr>
          <w:rFonts w:ascii="Arial" w:hAnsi="Arial" w:cs="Arial"/>
          <w:iCs/>
          <w:color w:val="FF0000"/>
          <w:lang w:val="en-IN"/>
        </w:rPr>
        <w:t xml:space="preserve"> to state Odisha in eastern India</w:t>
      </w:r>
      <w:r w:rsidRPr="00C70B3F">
        <w:rPr>
          <w:rFonts w:ascii="Arial" w:hAnsi="Arial" w:cs="Arial"/>
          <w:iCs/>
          <w:color w:val="FF0000"/>
          <w:lang w:val="en-IN"/>
        </w:rPr>
        <w:t xml:space="preserve"> </w:t>
      </w:r>
      <w:r w:rsidRPr="00E11D7D">
        <w:rPr>
          <w:rFonts w:ascii="Arial" w:hAnsi="Arial" w:cs="Arial"/>
          <w:iCs/>
          <w:lang w:val="en-IN"/>
        </w:rPr>
        <w:t xml:space="preserve">also has tropical climate but no cases of </w:t>
      </w:r>
      <w:r w:rsidRPr="00E11D7D">
        <w:rPr>
          <w:rFonts w:ascii="Arial" w:hAnsi="Arial" w:cs="Arial"/>
          <w:i/>
          <w:iCs/>
          <w:lang w:val="en-IN"/>
        </w:rPr>
        <w:t xml:space="preserve">L. </w:t>
      </w:r>
      <w:proofErr w:type="spellStart"/>
      <w:r w:rsidRPr="00E11D7D">
        <w:rPr>
          <w:rFonts w:ascii="Arial" w:hAnsi="Arial" w:cs="Arial"/>
          <w:i/>
          <w:iCs/>
          <w:lang w:val="en-IN"/>
        </w:rPr>
        <w:t>radovskyi</w:t>
      </w:r>
      <w:proofErr w:type="spellEnd"/>
      <w:r w:rsidRPr="00E11D7D">
        <w:rPr>
          <w:rFonts w:ascii="Arial" w:hAnsi="Arial" w:cs="Arial"/>
          <w:i/>
          <w:iCs/>
          <w:lang w:val="en-IN"/>
        </w:rPr>
        <w:t xml:space="preserve"> </w:t>
      </w:r>
      <w:r w:rsidRPr="00E11D7D">
        <w:rPr>
          <w:rFonts w:ascii="Arial" w:hAnsi="Arial" w:cs="Arial"/>
          <w:iCs/>
          <w:lang w:val="en-IN"/>
        </w:rPr>
        <w:t xml:space="preserve">in cats </w:t>
      </w:r>
      <w:r w:rsidR="00AA7819">
        <w:rPr>
          <w:rFonts w:ascii="Arial" w:hAnsi="Arial" w:cs="Arial"/>
          <w:iCs/>
          <w:lang w:val="en-IN"/>
        </w:rPr>
        <w:t xml:space="preserve">have been </w:t>
      </w:r>
      <w:r w:rsidRPr="00E11D7D">
        <w:rPr>
          <w:rFonts w:ascii="Arial" w:hAnsi="Arial" w:cs="Arial"/>
          <w:iCs/>
          <w:lang w:val="en-IN"/>
        </w:rPr>
        <w:t>reported</w:t>
      </w:r>
      <w:r w:rsidR="00AA7819">
        <w:rPr>
          <w:rFonts w:ascii="Arial" w:hAnsi="Arial" w:cs="Arial"/>
          <w:iCs/>
          <w:lang w:val="en-IN"/>
        </w:rPr>
        <w:t xml:space="preserve"> earlier</w:t>
      </w:r>
      <w:r w:rsidRPr="00E11D7D">
        <w:rPr>
          <w:rFonts w:ascii="Arial" w:hAnsi="Arial" w:cs="Arial"/>
          <w:iCs/>
          <w:lang w:val="en-IN"/>
        </w:rPr>
        <w:t xml:space="preserve">. </w:t>
      </w:r>
    </w:p>
    <w:p w:rsidR="00790ADA" w:rsidRPr="00FB3A86" w:rsidRDefault="00790ADA" w:rsidP="00441B6F">
      <w:pPr>
        <w:pStyle w:val="Body"/>
        <w:spacing w:after="0"/>
        <w:rPr>
          <w:rFonts w:ascii="Arial" w:hAnsi="Arial" w:cs="Arial"/>
        </w:rPr>
      </w:pPr>
    </w:p>
    <w:p w:rsidR="00790ADA" w:rsidRPr="00FB3A86" w:rsidRDefault="00E11D7D" w:rsidP="00441B6F">
      <w:pPr>
        <w:pStyle w:val="AbstHead"/>
        <w:spacing w:after="0"/>
        <w:jc w:val="both"/>
        <w:rPr>
          <w:rFonts w:ascii="Arial" w:hAnsi="Arial" w:cs="Arial"/>
        </w:rPr>
      </w:pPr>
      <w:r>
        <w:rPr>
          <w:rFonts w:ascii="Arial" w:hAnsi="Arial" w:cs="Arial"/>
        </w:rPr>
        <w:t>CASE PRESENTATION</w:t>
      </w:r>
      <w:r w:rsidR="00902823">
        <w:rPr>
          <w:rFonts w:ascii="Arial" w:hAnsi="Arial" w:cs="Arial"/>
        </w:rPr>
        <w:t xml:space="preserve"> </w:t>
      </w:r>
    </w:p>
    <w:p w:rsidR="00E11D7D" w:rsidRPr="00E11D7D" w:rsidRDefault="00E11D7D" w:rsidP="00E11D7D">
      <w:pPr>
        <w:pStyle w:val="Body"/>
        <w:spacing w:after="0"/>
        <w:rPr>
          <w:rFonts w:ascii="Arial" w:hAnsi="Arial" w:cs="Arial"/>
          <w:lang w:val="en-IN"/>
        </w:rPr>
      </w:pPr>
      <w:r w:rsidRPr="00E11D7D">
        <w:rPr>
          <w:rFonts w:ascii="Arial" w:hAnsi="Arial" w:cs="Arial"/>
          <w:lang w:val="en-IN"/>
        </w:rPr>
        <w:t xml:space="preserve">An 8-year-old female Persian cat was presented to TVCC, College of Veterinary Science &amp; Animal Husbandry, Bhubaneswar </w:t>
      </w:r>
      <w:r w:rsidR="007D4ECC">
        <w:rPr>
          <w:rFonts w:ascii="Arial" w:hAnsi="Arial" w:cs="Arial"/>
          <w:color w:val="C00000"/>
          <w:lang w:val="en-IN"/>
        </w:rPr>
        <w:t>on 11</w:t>
      </w:r>
      <w:proofErr w:type="gramStart"/>
      <w:r w:rsidR="007D4ECC">
        <w:rPr>
          <w:rFonts w:ascii="Arial" w:hAnsi="Arial" w:cs="Arial"/>
          <w:color w:val="C00000"/>
          <w:lang w:val="en-IN"/>
        </w:rPr>
        <w:t>th</w:t>
      </w:r>
      <w:r w:rsidR="00D537CC" w:rsidRPr="00D537CC">
        <w:rPr>
          <w:rFonts w:ascii="Arial" w:hAnsi="Arial" w:cs="Arial"/>
          <w:color w:val="C00000"/>
          <w:lang w:val="en-IN"/>
        </w:rPr>
        <w:t xml:space="preserve"> </w:t>
      </w:r>
      <w:r w:rsidR="007D4ECC">
        <w:rPr>
          <w:rFonts w:ascii="Arial" w:hAnsi="Arial" w:cs="Arial"/>
          <w:color w:val="C00000"/>
          <w:lang w:val="en-IN"/>
        </w:rPr>
        <w:t xml:space="preserve"> </w:t>
      </w:r>
      <w:r w:rsidR="00D537CC" w:rsidRPr="00D537CC">
        <w:rPr>
          <w:rFonts w:ascii="Arial" w:hAnsi="Arial" w:cs="Arial"/>
          <w:color w:val="C00000"/>
          <w:lang w:val="en-IN"/>
        </w:rPr>
        <w:t>November</w:t>
      </w:r>
      <w:proofErr w:type="gramEnd"/>
      <w:r w:rsidR="00D537CC" w:rsidRPr="00D537CC">
        <w:rPr>
          <w:rFonts w:ascii="Arial" w:hAnsi="Arial" w:cs="Arial"/>
          <w:color w:val="C00000"/>
          <w:lang w:val="en-IN"/>
        </w:rPr>
        <w:t xml:space="preserve"> 2025</w:t>
      </w:r>
      <w:r w:rsidR="00D537CC">
        <w:rPr>
          <w:rFonts w:ascii="Arial" w:hAnsi="Arial" w:cs="Arial"/>
          <w:lang w:val="en-IN"/>
        </w:rPr>
        <w:t xml:space="preserve"> </w:t>
      </w:r>
      <w:r w:rsidRPr="00E11D7D">
        <w:rPr>
          <w:rFonts w:ascii="Arial" w:hAnsi="Arial" w:cs="Arial"/>
          <w:lang w:val="en-IN"/>
        </w:rPr>
        <w:t xml:space="preserve">from the city outskirts with a complaint of itching. </w:t>
      </w:r>
      <w:proofErr w:type="gramStart"/>
      <w:r w:rsidR="00C70B3F" w:rsidRPr="007D4ECC">
        <w:rPr>
          <w:rFonts w:ascii="Arial" w:hAnsi="Arial" w:cs="Arial"/>
          <w:color w:val="FF0000"/>
          <w:lang w:val="en-IN"/>
        </w:rPr>
        <w:t xml:space="preserve">The </w:t>
      </w:r>
      <w:r w:rsidR="007D4ECC" w:rsidRPr="007D4ECC">
        <w:rPr>
          <w:rFonts w:ascii="Arial" w:hAnsi="Arial" w:cs="Arial"/>
          <w:color w:val="FF0000"/>
          <w:lang w:val="en-IN"/>
        </w:rPr>
        <w:t xml:space="preserve"> body</w:t>
      </w:r>
      <w:proofErr w:type="gramEnd"/>
      <w:r w:rsidR="007D4ECC" w:rsidRPr="007D4ECC">
        <w:rPr>
          <w:rFonts w:ascii="Arial" w:hAnsi="Arial" w:cs="Arial"/>
          <w:color w:val="FF0000"/>
          <w:lang w:val="en-IN"/>
        </w:rPr>
        <w:t xml:space="preserve"> temperature  and haematological profile  were within normal range</w:t>
      </w:r>
      <w:r w:rsidR="007D4ECC">
        <w:rPr>
          <w:rFonts w:ascii="Arial" w:hAnsi="Arial" w:cs="Arial"/>
          <w:lang w:val="en-IN"/>
        </w:rPr>
        <w:t xml:space="preserve">, </w:t>
      </w:r>
      <w:r w:rsidR="007D4ECC" w:rsidRPr="007D4ECC">
        <w:rPr>
          <w:rFonts w:ascii="Arial" w:hAnsi="Arial" w:cs="Arial"/>
          <w:color w:val="FF0000"/>
          <w:lang w:val="en-IN"/>
        </w:rPr>
        <w:t>negating any probability of concurrent infection</w:t>
      </w:r>
      <w:r w:rsidR="007D4ECC">
        <w:rPr>
          <w:rFonts w:ascii="Arial" w:hAnsi="Arial" w:cs="Arial"/>
          <w:lang w:val="en-IN"/>
        </w:rPr>
        <w:t xml:space="preserve">. </w:t>
      </w:r>
      <w:r w:rsidR="00C70B3F">
        <w:rPr>
          <w:rFonts w:ascii="Arial" w:hAnsi="Arial" w:cs="Arial"/>
          <w:lang w:val="en-IN"/>
        </w:rPr>
        <w:t xml:space="preserve"> </w:t>
      </w:r>
      <w:r w:rsidRPr="00E11D7D">
        <w:rPr>
          <w:rFonts w:ascii="Arial" w:hAnsi="Arial" w:cs="Arial"/>
          <w:lang w:val="en-IN"/>
        </w:rPr>
        <w:t xml:space="preserve">Upon physical examination of the cat, signs of itching, crust formation on the skin with salt and pepper appearance on the hairs were found. Skin </w:t>
      </w:r>
      <w:proofErr w:type="spellStart"/>
      <w:r w:rsidRPr="00E11D7D">
        <w:rPr>
          <w:rFonts w:ascii="Arial" w:hAnsi="Arial" w:cs="Arial"/>
          <w:lang w:val="en-IN"/>
        </w:rPr>
        <w:t>scrappings</w:t>
      </w:r>
      <w:proofErr w:type="spellEnd"/>
      <w:r w:rsidRPr="00E11D7D">
        <w:rPr>
          <w:rFonts w:ascii="Arial" w:hAnsi="Arial" w:cs="Arial"/>
          <w:lang w:val="en-IN"/>
        </w:rPr>
        <w:t xml:space="preserve"> with hair were collected and was further investigated at the clinical laboratory of department of Veterinary Parasitology, College of Veterinary Science &amp; Animal Husbandry, OUAT, Bhubaneswar. Upon digestion of hair samples and skin </w:t>
      </w:r>
      <w:proofErr w:type="spellStart"/>
      <w:r w:rsidRPr="00E11D7D">
        <w:rPr>
          <w:rFonts w:ascii="Arial" w:hAnsi="Arial" w:cs="Arial"/>
          <w:lang w:val="en-IN"/>
        </w:rPr>
        <w:t>scrappings</w:t>
      </w:r>
      <w:proofErr w:type="spellEnd"/>
      <w:r w:rsidRPr="00E11D7D">
        <w:rPr>
          <w:rFonts w:ascii="Arial" w:hAnsi="Arial" w:cs="Arial"/>
          <w:lang w:val="en-IN"/>
        </w:rPr>
        <w:t xml:space="preserve"> with KOH and examination under low power microscope, the presence of cat fur mite </w:t>
      </w:r>
      <w:proofErr w:type="spellStart"/>
      <w:r w:rsidRPr="00E11D7D">
        <w:rPr>
          <w:rFonts w:ascii="Arial" w:hAnsi="Arial" w:cs="Arial"/>
          <w:i/>
          <w:iCs/>
          <w:lang w:val="en-IN"/>
        </w:rPr>
        <w:t>Lynxacarus</w:t>
      </w:r>
      <w:proofErr w:type="spellEnd"/>
      <w:r w:rsidRPr="00E11D7D">
        <w:rPr>
          <w:rFonts w:ascii="Arial" w:hAnsi="Arial" w:cs="Arial"/>
          <w:i/>
          <w:iCs/>
          <w:lang w:val="en-IN"/>
        </w:rPr>
        <w:t xml:space="preserve"> </w:t>
      </w:r>
      <w:proofErr w:type="spellStart"/>
      <w:r w:rsidRPr="00E11D7D">
        <w:rPr>
          <w:rFonts w:ascii="Arial" w:hAnsi="Arial" w:cs="Arial"/>
          <w:i/>
          <w:iCs/>
          <w:lang w:val="en-IN"/>
        </w:rPr>
        <w:t>radovskyi</w:t>
      </w:r>
      <w:proofErr w:type="spellEnd"/>
      <w:r w:rsidRPr="00E11D7D">
        <w:rPr>
          <w:rFonts w:ascii="Arial" w:hAnsi="Arial" w:cs="Arial"/>
          <w:lang w:val="en-IN"/>
        </w:rPr>
        <w:t xml:space="preserve"> clinging onto the hairs was revealed. Further studies of the mite under the microscope were conducted to identify the structure</w:t>
      </w:r>
      <w:r w:rsidR="003D6387">
        <w:rPr>
          <w:rFonts w:ascii="Arial" w:hAnsi="Arial" w:cs="Arial"/>
          <w:lang w:val="en-IN"/>
        </w:rPr>
        <w:t xml:space="preserve"> of the mite and confirm the</w:t>
      </w:r>
      <w:r w:rsidRPr="00E11D7D">
        <w:rPr>
          <w:rFonts w:ascii="Arial" w:hAnsi="Arial" w:cs="Arial"/>
          <w:lang w:val="en-IN"/>
        </w:rPr>
        <w:t xml:space="preserve"> identity of the mite present. </w:t>
      </w:r>
      <w:proofErr w:type="spellStart"/>
      <w:r w:rsidRPr="00E11D7D">
        <w:rPr>
          <w:rFonts w:ascii="Arial" w:hAnsi="Arial" w:cs="Arial"/>
          <w:lang w:val="en-IN"/>
        </w:rPr>
        <w:t>Lynxacarosis</w:t>
      </w:r>
      <w:proofErr w:type="spellEnd"/>
      <w:r w:rsidRPr="00E11D7D">
        <w:rPr>
          <w:rFonts w:ascii="Arial" w:hAnsi="Arial" w:cs="Arial"/>
          <w:lang w:val="en-IN"/>
        </w:rPr>
        <w:t xml:space="preserve"> causes clinical signs ranging from asymptomatic to miliary dermatitis, hypotrichosis, alopecia, irritation and moth eaten appearance of the coat. It was found that the Persian breed of cat has higher susceptibility to </w:t>
      </w:r>
      <w:proofErr w:type="spellStart"/>
      <w:r w:rsidRPr="00E11D7D">
        <w:rPr>
          <w:rFonts w:ascii="Arial" w:hAnsi="Arial" w:cs="Arial"/>
          <w:lang w:val="en-IN"/>
        </w:rPr>
        <w:t>lynxacarosis</w:t>
      </w:r>
      <w:proofErr w:type="spellEnd"/>
      <w:r w:rsidRPr="00E11D7D">
        <w:rPr>
          <w:rFonts w:ascii="Arial" w:hAnsi="Arial" w:cs="Arial"/>
          <w:lang w:val="en-IN"/>
        </w:rPr>
        <w:t xml:space="preserve"> attributed to the good coat conditions enabling the survival of mite in tropical conditions of Odisha. The mite was studied under micrometry to </w:t>
      </w:r>
      <w:r w:rsidRPr="00E11D7D">
        <w:rPr>
          <w:rFonts w:ascii="Arial" w:hAnsi="Arial" w:cs="Arial"/>
          <w:lang w:val="en-IN"/>
        </w:rPr>
        <w:lastRenderedPageBreak/>
        <w:t>measure its dimensions. The other pet an</w:t>
      </w:r>
      <w:r w:rsidR="00444A86">
        <w:rPr>
          <w:rFonts w:ascii="Arial" w:hAnsi="Arial" w:cs="Arial"/>
          <w:lang w:val="en-IN"/>
        </w:rPr>
        <w:t xml:space="preserve">imals (Persian cat &amp; Indian </w:t>
      </w:r>
      <w:proofErr w:type="spellStart"/>
      <w:r w:rsidR="00444A86" w:rsidRPr="00C70B3F">
        <w:rPr>
          <w:rFonts w:ascii="Arial" w:hAnsi="Arial" w:cs="Arial"/>
          <w:color w:val="FF0000"/>
          <w:lang w:val="en-IN"/>
        </w:rPr>
        <w:t>spit</w:t>
      </w:r>
      <w:r w:rsidRPr="00C70B3F">
        <w:rPr>
          <w:rFonts w:ascii="Arial" w:hAnsi="Arial" w:cs="Arial"/>
          <w:color w:val="FF0000"/>
          <w:lang w:val="en-IN"/>
        </w:rPr>
        <w:t>z</w:t>
      </w:r>
      <w:proofErr w:type="spellEnd"/>
      <w:r w:rsidRPr="00E11D7D">
        <w:rPr>
          <w:rFonts w:ascii="Arial" w:hAnsi="Arial" w:cs="Arial"/>
          <w:lang w:val="en-IN"/>
        </w:rPr>
        <w:t xml:space="preserve"> dog) at the pet owners house were also examined for skin scrapping and hair sample. They both tested positive for </w:t>
      </w:r>
      <w:r w:rsidRPr="00E11D7D">
        <w:rPr>
          <w:rFonts w:ascii="Arial" w:hAnsi="Arial" w:cs="Arial"/>
          <w:i/>
          <w:iCs/>
          <w:lang w:val="en-IN"/>
        </w:rPr>
        <w:t xml:space="preserve">L. </w:t>
      </w:r>
      <w:proofErr w:type="spellStart"/>
      <w:r w:rsidRPr="00E11D7D">
        <w:rPr>
          <w:rFonts w:ascii="Arial" w:hAnsi="Arial" w:cs="Arial"/>
          <w:i/>
          <w:iCs/>
          <w:lang w:val="en-IN"/>
        </w:rPr>
        <w:t>radovskyi</w:t>
      </w:r>
      <w:proofErr w:type="spellEnd"/>
      <w:r w:rsidRPr="00E11D7D">
        <w:rPr>
          <w:rFonts w:ascii="Arial" w:hAnsi="Arial" w:cs="Arial"/>
          <w:i/>
          <w:iCs/>
          <w:lang w:val="en-IN"/>
        </w:rPr>
        <w:t>.</w:t>
      </w:r>
      <w:r w:rsidRPr="00E11D7D">
        <w:rPr>
          <w:rFonts w:ascii="Arial" w:hAnsi="Arial" w:cs="Arial"/>
          <w:lang w:val="en-IN"/>
        </w:rPr>
        <w:t xml:space="preserve"> </w:t>
      </w:r>
      <w:proofErr w:type="spellStart"/>
      <w:r w:rsidRPr="00D537CC">
        <w:rPr>
          <w:rFonts w:ascii="Arial" w:hAnsi="Arial" w:cs="Arial"/>
          <w:lang w:val="en-IN"/>
        </w:rPr>
        <w:t>Selamectin</w:t>
      </w:r>
      <w:proofErr w:type="spellEnd"/>
      <w:r w:rsidRPr="00D537CC">
        <w:rPr>
          <w:rFonts w:ascii="Arial" w:hAnsi="Arial" w:cs="Arial"/>
          <w:lang w:val="en-IN"/>
        </w:rPr>
        <w:t xml:space="preserve"> spot on</w:t>
      </w:r>
      <w:r w:rsidRPr="00444A86">
        <w:rPr>
          <w:rFonts w:ascii="Arial" w:hAnsi="Arial" w:cs="Arial"/>
          <w:color w:val="FF0000"/>
          <w:lang w:val="en-IN"/>
        </w:rPr>
        <w:t xml:space="preserve"> </w:t>
      </w:r>
      <w:r w:rsidR="00D537CC">
        <w:rPr>
          <w:rFonts w:ascii="Arial" w:hAnsi="Arial" w:cs="Arial"/>
          <w:color w:val="FF0000"/>
          <w:lang w:val="en-IN"/>
        </w:rPr>
        <w:t>(@6mg/kg body weight)</w:t>
      </w:r>
      <w:r w:rsidRPr="00E11D7D">
        <w:rPr>
          <w:rFonts w:ascii="Arial" w:hAnsi="Arial" w:cs="Arial"/>
          <w:lang w:val="en-IN"/>
        </w:rPr>
        <w:t xml:space="preserve"> was used for the treatment for the both cats at the owner’s home</w:t>
      </w:r>
      <w:r w:rsidR="00AA7819">
        <w:rPr>
          <w:rFonts w:ascii="Arial" w:hAnsi="Arial" w:cs="Arial"/>
          <w:lang w:val="en-IN"/>
        </w:rPr>
        <w:t xml:space="preserve"> while the dog was treated with Ivermectin</w:t>
      </w:r>
      <w:r w:rsidR="00D537CC">
        <w:rPr>
          <w:rFonts w:ascii="Arial" w:hAnsi="Arial" w:cs="Arial"/>
          <w:lang w:val="en-IN"/>
        </w:rPr>
        <w:t xml:space="preserve"> </w:t>
      </w:r>
      <w:r w:rsidR="00D537CC" w:rsidRPr="00D537CC">
        <w:rPr>
          <w:rFonts w:ascii="Arial" w:hAnsi="Arial" w:cs="Arial"/>
          <w:color w:val="FF0000"/>
          <w:lang w:val="en-IN"/>
        </w:rPr>
        <w:t>(0.3 mg/kg body weight)</w:t>
      </w:r>
      <w:r w:rsidRPr="00E11D7D">
        <w:rPr>
          <w:rFonts w:ascii="Arial" w:hAnsi="Arial" w:cs="Arial"/>
          <w:lang w:val="en-IN"/>
        </w:rPr>
        <w:t>.</w:t>
      </w:r>
    </w:p>
    <w:p w:rsidR="00A03B96" w:rsidRDefault="00A03B96" w:rsidP="00441B6F">
      <w:pPr>
        <w:pStyle w:val="Body"/>
        <w:spacing w:after="0"/>
        <w:rPr>
          <w:rFonts w:ascii="Arial" w:hAnsi="Arial" w:cs="Arial"/>
        </w:rPr>
      </w:pPr>
    </w:p>
    <w:p w:rsidR="00A03B96" w:rsidRDefault="00A03B96"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discussion</w:t>
      </w:r>
    </w:p>
    <w:p w:rsidR="00790ADA" w:rsidRPr="00FB3A86" w:rsidRDefault="00790ADA" w:rsidP="00441B6F">
      <w:pPr>
        <w:pStyle w:val="Head1"/>
        <w:spacing w:after="0"/>
        <w:jc w:val="both"/>
        <w:rPr>
          <w:rFonts w:ascii="Arial" w:hAnsi="Arial" w:cs="Arial"/>
        </w:rPr>
      </w:pPr>
    </w:p>
    <w:p w:rsidR="00E11D7D" w:rsidRPr="00D537CC" w:rsidRDefault="00E11D7D" w:rsidP="00E11D7D">
      <w:pPr>
        <w:pStyle w:val="Body"/>
        <w:spacing w:after="0"/>
        <w:rPr>
          <w:rFonts w:ascii="Arial" w:hAnsi="Arial" w:cs="Arial"/>
          <w:color w:val="C00000"/>
          <w:lang w:val="en-IN"/>
        </w:rPr>
      </w:pPr>
      <w:r w:rsidRPr="00E11D7D">
        <w:rPr>
          <w:rFonts w:ascii="Arial" w:hAnsi="Arial" w:cs="Arial"/>
          <w:lang w:val="en-IN"/>
        </w:rPr>
        <w:t xml:space="preserve">The clinical examination revealed the presence of </w:t>
      </w:r>
      <w:proofErr w:type="spellStart"/>
      <w:r w:rsidRPr="00E11D7D">
        <w:rPr>
          <w:rFonts w:ascii="Arial" w:hAnsi="Arial" w:cs="Arial"/>
          <w:lang w:val="en-IN"/>
        </w:rPr>
        <w:t>danders</w:t>
      </w:r>
      <w:proofErr w:type="spellEnd"/>
      <w:r w:rsidRPr="00E11D7D">
        <w:rPr>
          <w:rFonts w:ascii="Arial" w:hAnsi="Arial" w:cs="Arial"/>
          <w:lang w:val="en-IN"/>
        </w:rPr>
        <w:t xml:space="preserve"> giving a pepper salt appearance to the hair coat of the infested cat and microscopical examinations confirmed the presence of the mite </w:t>
      </w:r>
      <w:r w:rsidRPr="00E11D7D">
        <w:rPr>
          <w:rFonts w:ascii="Arial" w:hAnsi="Arial" w:cs="Arial"/>
          <w:i/>
          <w:iCs/>
          <w:lang w:val="en-IN"/>
        </w:rPr>
        <w:t xml:space="preserve">L. </w:t>
      </w:r>
      <w:proofErr w:type="spellStart"/>
      <w:r w:rsidRPr="00E11D7D">
        <w:rPr>
          <w:rFonts w:ascii="Arial" w:hAnsi="Arial" w:cs="Arial"/>
          <w:i/>
          <w:iCs/>
          <w:lang w:val="en-IN"/>
        </w:rPr>
        <w:t>radovskyi</w:t>
      </w:r>
      <w:proofErr w:type="spellEnd"/>
      <w:r w:rsidRPr="00E11D7D">
        <w:rPr>
          <w:rFonts w:ascii="Arial" w:hAnsi="Arial" w:cs="Arial"/>
          <w:i/>
          <w:iCs/>
          <w:lang w:val="en-IN"/>
        </w:rPr>
        <w:t xml:space="preserve">. </w:t>
      </w:r>
      <w:r w:rsidRPr="00E11D7D">
        <w:rPr>
          <w:rFonts w:ascii="Arial" w:hAnsi="Arial" w:cs="Arial"/>
          <w:lang w:val="en-IN"/>
        </w:rPr>
        <w:t>The mites were clasping the hair strands in the hair and skin samples (Fig 1). The body of the mite was heavily striated, cylindrical and elongated, laterally compressed and dorsally arched with propodosomal plates (Fig 2). The head was ventrally directed and along with the modified legs which allow them to clasp and travel along hair shafts of the cats. Infestation of these mites may be subclinical and has also been associated with itching, irritability, hair loss, increased hair balls, granular or dandruff like materials looking like as salt and pepper appearance of hair coat (</w:t>
      </w:r>
      <w:r w:rsidR="002F1C1E" w:rsidRPr="00E11D7D">
        <w:rPr>
          <w:rFonts w:ascii="Arial" w:hAnsi="Arial" w:cs="Arial"/>
          <w:lang w:val="en-IN"/>
        </w:rPr>
        <w:t>Foley</w:t>
      </w:r>
      <w:r w:rsidR="002F1C1E">
        <w:rPr>
          <w:rFonts w:ascii="Arial" w:hAnsi="Arial" w:cs="Arial"/>
          <w:lang w:val="en-IN"/>
        </w:rPr>
        <w:t>,</w:t>
      </w:r>
      <w:r w:rsidRPr="00E11D7D">
        <w:rPr>
          <w:rFonts w:ascii="Arial" w:hAnsi="Arial" w:cs="Arial"/>
          <w:lang w:val="en-IN"/>
        </w:rPr>
        <w:t xml:space="preserve"> 1991). The micrometry revealed the dimension of the mite to be of length 295.5 µm &amp; breadth 116.6 µm. In India instances of cat fur mite have been reported from Chennai (</w:t>
      </w:r>
      <w:proofErr w:type="spellStart"/>
      <w:r w:rsidRPr="00E11D7D">
        <w:rPr>
          <w:rFonts w:ascii="Arial" w:hAnsi="Arial" w:cs="Arial"/>
          <w:lang w:val="en-IN"/>
        </w:rPr>
        <w:t>Jayanthy</w:t>
      </w:r>
      <w:proofErr w:type="spellEnd"/>
      <w:r w:rsidR="00E30CAA">
        <w:rPr>
          <w:rFonts w:ascii="Arial" w:hAnsi="Arial" w:cs="Arial"/>
          <w:lang w:val="en-IN"/>
        </w:rPr>
        <w:t xml:space="preserve"> </w:t>
      </w:r>
      <w:r w:rsidR="00901008">
        <w:rPr>
          <w:rFonts w:ascii="Arial" w:hAnsi="Arial" w:cs="Arial"/>
          <w:lang w:val="en-IN"/>
        </w:rPr>
        <w:t>et al.,</w:t>
      </w:r>
      <w:r w:rsidRPr="00E11D7D">
        <w:rPr>
          <w:rFonts w:ascii="Arial" w:hAnsi="Arial" w:cs="Arial"/>
          <w:lang w:val="en-IN"/>
        </w:rPr>
        <w:t xml:space="preserve"> 2017), </w:t>
      </w:r>
      <w:r w:rsidR="00AA7819" w:rsidRPr="00F43752">
        <w:rPr>
          <w:rFonts w:ascii="Arial" w:hAnsi="Arial" w:cs="Arial"/>
          <w:color w:val="FF0000"/>
          <w:lang w:val="en-IN"/>
        </w:rPr>
        <w:t>Trissur</w:t>
      </w:r>
      <w:r w:rsidRPr="00F43752">
        <w:rPr>
          <w:rFonts w:ascii="Arial" w:hAnsi="Arial" w:cs="Arial"/>
          <w:color w:val="FF0000"/>
          <w:lang w:val="en-IN"/>
        </w:rPr>
        <w:t xml:space="preserve"> (</w:t>
      </w:r>
      <w:r w:rsidR="00AA7819" w:rsidRPr="00F43752">
        <w:rPr>
          <w:rFonts w:ascii="Arial" w:hAnsi="Arial" w:cs="Arial"/>
          <w:color w:val="FF0000"/>
          <w:lang w:val="en-IN"/>
        </w:rPr>
        <w:t>Shaik</w:t>
      </w:r>
      <w:r w:rsidR="00901008" w:rsidRPr="00F43752">
        <w:rPr>
          <w:rFonts w:ascii="Arial" w:hAnsi="Arial" w:cs="Arial"/>
          <w:color w:val="FF0000"/>
          <w:lang w:val="en-IN"/>
        </w:rPr>
        <w:t xml:space="preserve"> et al</w:t>
      </w:r>
      <w:r w:rsidR="00AA7819" w:rsidRPr="00F43752">
        <w:rPr>
          <w:rFonts w:ascii="Arial" w:hAnsi="Arial" w:cs="Arial"/>
          <w:color w:val="FF0000"/>
          <w:lang w:val="en-IN"/>
        </w:rPr>
        <w:t>,2022</w:t>
      </w:r>
      <w:r w:rsidRPr="00F43752">
        <w:rPr>
          <w:rFonts w:ascii="Arial" w:hAnsi="Arial" w:cs="Arial"/>
          <w:color w:val="FF0000"/>
          <w:lang w:val="en-IN"/>
        </w:rPr>
        <w:t>)</w:t>
      </w:r>
      <w:r w:rsidRPr="00E11D7D">
        <w:rPr>
          <w:rFonts w:ascii="Arial" w:hAnsi="Arial" w:cs="Arial"/>
          <w:lang w:val="en-IN"/>
        </w:rPr>
        <w:t xml:space="preserve"> and Puducherry (</w:t>
      </w:r>
      <w:proofErr w:type="spellStart"/>
      <w:r w:rsidRPr="00E11D7D">
        <w:rPr>
          <w:rFonts w:ascii="Arial" w:hAnsi="Arial" w:cs="Arial"/>
          <w:lang w:val="en-IN"/>
        </w:rPr>
        <w:t>Thiruselvame</w:t>
      </w:r>
      <w:proofErr w:type="spellEnd"/>
      <w:r w:rsidR="00901008">
        <w:rPr>
          <w:rFonts w:ascii="Arial" w:hAnsi="Arial" w:cs="Arial"/>
          <w:lang w:val="en-IN"/>
        </w:rPr>
        <w:t xml:space="preserve"> et al.</w:t>
      </w:r>
      <w:r w:rsidRPr="00E11D7D">
        <w:rPr>
          <w:rFonts w:ascii="Arial" w:hAnsi="Arial" w:cs="Arial"/>
          <w:lang w:val="en-IN"/>
        </w:rPr>
        <w:t>,</w:t>
      </w:r>
      <w:r w:rsidR="00901008">
        <w:rPr>
          <w:rFonts w:ascii="Arial" w:hAnsi="Arial" w:cs="Arial"/>
          <w:lang w:val="en-IN"/>
        </w:rPr>
        <w:t xml:space="preserve"> </w:t>
      </w:r>
      <w:r w:rsidRPr="00E11D7D">
        <w:rPr>
          <w:rFonts w:ascii="Arial" w:hAnsi="Arial" w:cs="Arial"/>
          <w:lang w:val="en-IN"/>
        </w:rPr>
        <w:t>2021).</w:t>
      </w:r>
      <w:r w:rsidR="00FC6C42">
        <w:rPr>
          <w:rFonts w:ascii="Arial" w:hAnsi="Arial" w:cs="Arial"/>
          <w:lang w:val="en-IN"/>
        </w:rPr>
        <w:t xml:space="preserve"> </w:t>
      </w:r>
      <w:r w:rsidRPr="00E11D7D">
        <w:rPr>
          <w:rFonts w:ascii="Arial" w:hAnsi="Arial" w:cs="Arial"/>
          <w:lang w:val="en-IN"/>
        </w:rPr>
        <w:t xml:space="preserve"> </w:t>
      </w:r>
      <w:r w:rsidR="002F1C1E" w:rsidRPr="00D537CC">
        <w:rPr>
          <w:rFonts w:ascii="Arial" w:hAnsi="Arial" w:cs="Arial"/>
          <w:color w:val="C00000"/>
          <w:lang w:val="en-IN"/>
        </w:rPr>
        <w:t>Though, in th</w:t>
      </w:r>
      <w:r w:rsidR="00FC6C42" w:rsidRPr="00D537CC">
        <w:rPr>
          <w:rFonts w:ascii="Arial" w:hAnsi="Arial" w:cs="Arial"/>
          <w:color w:val="C00000"/>
          <w:lang w:val="en-IN"/>
        </w:rPr>
        <w:t>is study no concurrent infestation</w:t>
      </w:r>
      <w:r w:rsidR="002F1C1E" w:rsidRPr="00D537CC">
        <w:rPr>
          <w:rFonts w:ascii="Arial" w:hAnsi="Arial" w:cs="Arial"/>
          <w:color w:val="C00000"/>
          <w:lang w:val="en-IN"/>
        </w:rPr>
        <w:t xml:space="preserve"> with other mites were detected, previous studies have reported coinfection with </w:t>
      </w:r>
      <w:proofErr w:type="spellStart"/>
      <w:r w:rsidR="002F1C1E" w:rsidRPr="00D537CC">
        <w:rPr>
          <w:rFonts w:ascii="Arial" w:hAnsi="Arial" w:cs="Arial"/>
          <w:i/>
          <w:color w:val="C00000"/>
          <w:lang w:val="en-IN"/>
        </w:rPr>
        <w:t>Notoederes</w:t>
      </w:r>
      <w:proofErr w:type="spellEnd"/>
      <w:r w:rsidR="002F1C1E" w:rsidRPr="00D537CC">
        <w:rPr>
          <w:rFonts w:ascii="Arial" w:hAnsi="Arial" w:cs="Arial"/>
          <w:i/>
          <w:color w:val="C00000"/>
          <w:lang w:val="en-IN"/>
        </w:rPr>
        <w:t xml:space="preserve"> </w:t>
      </w:r>
      <w:proofErr w:type="spellStart"/>
      <w:r w:rsidR="002F1C1E" w:rsidRPr="00D537CC">
        <w:rPr>
          <w:rFonts w:ascii="Arial" w:hAnsi="Arial" w:cs="Arial"/>
          <w:i/>
          <w:color w:val="C00000"/>
          <w:lang w:val="en-IN"/>
        </w:rPr>
        <w:t>cati</w:t>
      </w:r>
      <w:proofErr w:type="spellEnd"/>
      <w:r w:rsidR="002F1C1E" w:rsidRPr="00D537CC">
        <w:rPr>
          <w:rFonts w:ascii="Arial" w:hAnsi="Arial" w:cs="Arial"/>
          <w:color w:val="C00000"/>
          <w:lang w:val="en-IN"/>
        </w:rPr>
        <w:t xml:space="preserve"> and </w:t>
      </w:r>
      <w:proofErr w:type="spellStart"/>
      <w:r w:rsidR="002F1C1E" w:rsidRPr="00D537CC">
        <w:rPr>
          <w:rFonts w:ascii="Arial" w:hAnsi="Arial" w:cs="Arial"/>
          <w:i/>
          <w:color w:val="C00000"/>
          <w:lang w:val="en-IN"/>
        </w:rPr>
        <w:t>Otodectes</w:t>
      </w:r>
      <w:proofErr w:type="spellEnd"/>
      <w:r w:rsidR="002F1C1E" w:rsidRPr="00D537CC">
        <w:rPr>
          <w:rFonts w:ascii="Arial" w:hAnsi="Arial" w:cs="Arial"/>
          <w:i/>
          <w:color w:val="C00000"/>
          <w:lang w:val="en-IN"/>
        </w:rPr>
        <w:t xml:space="preserve"> </w:t>
      </w:r>
      <w:proofErr w:type="spellStart"/>
      <w:r w:rsidR="002F1C1E" w:rsidRPr="00D537CC">
        <w:rPr>
          <w:rFonts w:ascii="Arial" w:hAnsi="Arial" w:cs="Arial"/>
          <w:i/>
          <w:color w:val="C00000"/>
          <w:lang w:val="en-IN"/>
        </w:rPr>
        <w:t>cyanotes</w:t>
      </w:r>
      <w:proofErr w:type="spellEnd"/>
      <w:r w:rsidR="00D537CC">
        <w:rPr>
          <w:rFonts w:ascii="Arial" w:hAnsi="Arial" w:cs="Arial"/>
          <w:color w:val="C00000"/>
          <w:lang w:val="en-IN"/>
        </w:rPr>
        <w:t xml:space="preserve"> </w:t>
      </w:r>
      <w:r w:rsidR="002F1C1E" w:rsidRPr="00D537CC">
        <w:rPr>
          <w:rFonts w:ascii="Arial" w:hAnsi="Arial" w:cs="Arial"/>
          <w:color w:val="C00000"/>
          <w:lang w:val="en-IN"/>
        </w:rPr>
        <w:t>(Shaik et al,2022)</w:t>
      </w:r>
      <w:r w:rsidR="002F1C1E">
        <w:rPr>
          <w:rFonts w:ascii="Arial" w:hAnsi="Arial" w:cs="Arial"/>
          <w:lang w:val="en-IN"/>
        </w:rPr>
        <w:t xml:space="preserve">. </w:t>
      </w:r>
      <w:r w:rsidRPr="00E11D7D">
        <w:rPr>
          <w:rFonts w:ascii="Arial" w:hAnsi="Arial" w:cs="Arial"/>
          <w:lang w:val="en-IN"/>
        </w:rPr>
        <w:t xml:space="preserve">The infested cats were administered with </w:t>
      </w:r>
      <w:proofErr w:type="spellStart"/>
      <w:r w:rsidRPr="00E11D7D">
        <w:rPr>
          <w:rFonts w:ascii="Arial" w:hAnsi="Arial" w:cs="Arial"/>
          <w:lang w:val="en-IN"/>
        </w:rPr>
        <w:t>Selamec</w:t>
      </w:r>
      <w:proofErr w:type="spellEnd"/>
      <w:r w:rsidRPr="00E11D7D">
        <w:rPr>
          <w:rFonts w:ascii="Arial" w:hAnsi="Arial" w:cs="Arial"/>
          <w:lang w:val="en-IN"/>
        </w:rPr>
        <w:t xml:space="preserve"> (</w:t>
      </w:r>
      <w:proofErr w:type="spellStart"/>
      <w:r w:rsidRPr="00E11D7D">
        <w:rPr>
          <w:rFonts w:ascii="Arial" w:hAnsi="Arial" w:cs="Arial"/>
          <w:lang w:val="en-IN"/>
        </w:rPr>
        <w:t>selemactin</w:t>
      </w:r>
      <w:proofErr w:type="spellEnd"/>
      <w:r w:rsidRPr="00E11D7D">
        <w:rPr>
          <w:rFonts w:ascii="Arial" w:hAnsi="Arial" w:cs="Arial"/>
          <w:lang w:val="en-IN"/>
        </w:rPr>
        <w:t xml:space="preserve">) spot @ 0.5 ml and the dog was treated with 0.5 ml Ivermectin injection. The parasite is reportedly susceptible to commonly used parasiticides (Clare </w:t>
      </w:r>
      <w:r w:rsidRPr="00901008">
        <w:rPr>
          <w:rFonts w:ascii="Arial" w:hAnsi="Arial" w:cs="Arial"/>
          <w:i/>
          <w:lang w:val="en-IN"/>
        </w:rPr>
        <w:t>et al</w:t>
      </w:r>
      <w:r w:rsidRPr="00E11D7D">
        <w:rPr>
          <w:rFonts w:ascii="Arial" w:hAnsi="Arial" w:cs="Arial"/>
          <w:lang w:val="en-IN"/>
        </w:rPr>
        <w:t xml:space="preserve">., 2004) like </w:t>
      </w:r>
      <w:proofErr w:type="spellStart"/>
      <w:r w:rsidRPr="00E11D7D">
        <w:rPr>
          <w:rFonts w:ascii="Arial" w:hAnsi="Arial" w:cs="Arial"/>
          <w:lang w:val="en-IN"/>
        </w:rPr>
        <w:t>Selamectin</w:t>
      </w:r>
      <w:proofErr w:type="spellEnd"/>
      <w:r w:rsidRPr="00E11D7D">
        <w:rPr>
          <w:rFonts w:ascii="Arial" w:hAnsi="Arial" w:cs="Arial"/>
          <w:lang w:val="en-IN"/>
        </w:rPr>
        <w:t xml:space="preserve"> (Blot</w:t>
      </w:r>
      <w:r w:rsidR="00901008">
        <w:rPr>
          <w:rFonts w:ascii="Arial" w:hAnsi="Arial" w:cs="Arial"/>
          <w:lang w:val="en-IN"/>
        </w:rPr>
        <w:t xml:space="preserve"> et al.</w:t>
      </w:r>
      <w:r w:rsidRPr="00E11D7D">
        <w:rPr>
          <w:rFonts w:ascii="Arial" w:hAnsi="Arial" w:cs="Arial"/>
          <w:lang w:val="en-IN"/>
        </w:rPr>
        <w:t xml:space="preserve">,2003;), </w:t>
      </w:r>
      <w:r w:rsidR="00CE086D">
        <w:rPr>
          <w:rFonts w:ascii="Arial" w:hAnsi="Arial" w:cs="Arial"/>
          <w:lang w:val="en-IN"/>
        </w:rPr>
        <w:t xml:space="preserve">Ivermectin and </w:t>
      </w:r>
      <w:proofErr w:type="gramStart"/>
      <w:r w:rsidR="00CE086D" w:rsidRPr="00E11D7D">
        <w:rPr>
          <w:rFonts w:ascii="Arial" w:hAnsi="Arial" w:cs="Arial"/>
          <w:lang w:val="en-IN"/>
        </w:rPr>
        <w:t xml:space="preserve">Fipronil </w:t>
      </w:r>
      <w:r w:rsidR="00CE086D">
        <w:rPr>
          <w:rFonts w:ascii="Arial" w:hAnsi="Arial" w:cs="Arial"/>
          <w:lang w:val="en-IN"/>
        </w:rPr>
        <w:t xml:space="preserve"> </w:t>
      </w:r>
      <w:r w:rsidR="00CE086D" w:rsidRPr="00E11D7D">
        <w:rPr>
          <w:rFonts w:ascii="Arial" w:hAnsi="Arial" w:cs="Arial"/>
          <w:lang w:val="en-IN"/>
        </w:rPr>
        <w:t>(</w:t>
      </w:r>
      <w:proofErr w:type="spellStart"/>
      <w:proofErr w:type="gramEnd"/>
      <w:r w:rsidR="00CE086D" w:rsidRPr="00E11D7D">
        <w:rPr>
          <w:rFonts w:ascii="Arial" w:hAnsi="Arial" w:cs="Arial"/>
          <w:lang w:val="en-IN"/>
        </w:rPr>
        <w:t>Preena</w:t>
      </w:r>
      <w:proofErr w:type="spellEnd"/>
      <w:r w:rsidR="00CE086D" w:rsidRPr="00E11D7D">
        <w:rPr>
          <w:rFonts w:ascii="Arial" w:hAnsi="Arial" w:cs="Arial"/>
          <w:lang w:val="en-IN"/>
        </w:rPr>
        <w:t xml:space="preserve"> </w:t>
      </w:r>
      <w:r w:rsidR="00CE086D" w:rsidRPr="00E11D7D">
        <w:rPr>
          <w:rFonts w:ascii="Arial" w:hAnsi="Arial" w:cs="Arial"/>
          <w:i/>
          <w:iCs/>
          <w:lang w:val="en-IN"/>
        </w:rPr>
        <w:t xml:space="preserve">et al., </w:t>
      </w:r>
      <w:r w:rsidR="00CE086D" w:rsidRPr="00E11D7D">
        <w:rPr>
          <w:rFonts w:ascii="Arial" w:hAnsi="Arial" w:cs="Arial"/>
          <w:iCs/>
          <w:lang w:val="en-IN"/>
        </w:rPr>
        <w:t>2019</w:t>
      </w:r>
      <w:r w:rsidR="00CE086D">
        <w:rPr>
          <w:rFonts w:ascii="Arial" w:hAnsi="Arial" w:cs="Arial"/>
          <w:lang w:val="en-IN"/>
        </w:rPr>
        <w:t>)</w:t>
      </w:r>
      <w:r w:rsidRPr="00E11D7D">
        <w:rPr>
          <w:rFonts w:ascii="Arial" w:hAnsi="Arial" w:cs="Arial"/>
          <w:lang w:val="en-IN"/>
        </w:rPr>
        <w:t>. The skin scrapping examination after one week revealed absence of any mite infestation implying successful treatment. This is the first report of the mite from Odisha.</w:t>
      </w:r>
      <w:r w:rsidR="00FC6C42" w:rsidRPr="00FC6C42">
        <w:t xml:space="preserve"> </w:t>
      </w:r>
      <w:r w:rsidR="00FC6C42" w:rsidRPr="00D537CC">
        <w:rPr>
          <w:color w:val="C00000"/>
        </w:rPr>
        <w:t>Since only a few documented reports of this infestation are currently available in the country, further research is warranted to better understand its epidemiology, vector potential, pathological effects, treatment options, and effective control strategies.</w:t>
      </w:r>
    </w:p>
    <w:p w:rsidR="00376BBE" w:rsidRDefault="00376BBE" w:rsidP="00441B6F">
      <w:pPr>
        <w:pStyle w:val="Body"/>
        <w:spacing w:after="0"/>
        <w:rPr>
          <w:rFonts w:ascii="Arial" w:hAnsi="Arial" w:cs="Arial"/>
        </w:rPr>
      </w:pPr>
    </w:p>
    <w:p w:rsidR="00E11D7D" w:rsidRDefault="00E11D7D" w:rsidP="00441B6F">
      <w:pPr>
        <w:pStyle w:val="Body"/>
        <w:spacing w:after="0"/>
        <w:rPr>
          <w:rFonts w:ascii="Arial" w:hAnsi="Arial" w:cs="Arial"/>
        </w:rPr>
      </w:pPr>
    </w:p>
    <w:p w:rsidR="00927834" w:rsidRDefault="00E11D7D" w:rsidP="00441B6F">
      <w:pPr>
        <w:autoSpaceDE w:val="0"/>
        <w:autoSpaceDN w:val="0"/>
        <w:adjustRightInd w:val="0"/>
        <w:jc w:val="both"/>
        <w:rPr>
          <w:rFonts w:ascii="Arial" w:hAnsi="Arial" w:cs="Arial"/>
          <w:b/>
          <w:bCs/>
          <w:sz w:val="22"/>
          <w:szCs w:val="22"/>
        </w:rPr>
      </w:pPr>
      <w:r>
        <w:rPr>
          <w:noProof/>
          <w:lang w:val="en-IN" w:eastAsia="en-IN"/>
        </w:rPr>
        <w:drawing>
          <wp:inline distT="0" distB="0" distL="0" distR="0" wp14:anchorId="2982AD1C" wp14:editId="1537CA90">
            <wp:extent cx="2577428" cy="2762250"/>
            <wp:effectExtent l="0" t="0" r="0" b="0"/>
            <wp:docPr id="3" name="Picture 3" descr="C:\Users\Lenovo\Downloads\WhatsApp Image 2025-11-13 at 5.04.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WhatsApp Image 2025-11-13 at 5.04.10 PM.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5984" cy="2782137"/>
                    </a:xfrm>
                    <a:prstGeom prst="rect">
                      <a:avLst/>
                    </a:prstGeom>
                    <a:noFill/>
                    <a:ln>
                      <a:noFill/>
                    </a:ln>
                  </pic:spPr>
                </pic:pic>
              </a:graphicData>
            </a:graphic>
          </wp:inline>
        </w:drawing>
      </w:r>
    </w:p>
    <w:p w:rsidR="00927834" w:rsidRDefault="00927834" w:rsidP="00441B6F">
      <w:pPr>
        <w:autoSpaceDE w:val="0"/>
        <w:autoSpaceDN w:val="0"/>
        <w:adjustRightInd w:val="0"/>
        <w:jc w:val="both"/>
        <w:rPr>
          <w:rFonts w:ascii="Arial" w:hAnsi="Arial" w:cs="Arial"/>
          <w:b/>
          <w:bCs/>
          <w:szCs w:val="22"/>
        </w:rPr>
      </w:pPr>
    </w:p>
    <w:p w:rsidR="00E11D7D" w:rsidRPr="00E11D7D" w:rsidRDefault="009E048A" w:rsidP="00E11D7D">
      <w:pPr>
        <w:autoSpaceDE w:val="0"/>
        <w:autoSpaceDN w:val="0"/>
        <w:adjustRightInd w:val="0"/>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E11D7D" w:rsidRPr="00E11D7D">
        <w:rPr>
          <w:rFonts w:ascii="Arial" w:hAnsi="Arial" w:cs="Arial"/>
          <w:b/>
          <w:bCs/>
          <w:szCs w:val="22"/>
          <w:lang w:val="en-IN"/>
        </w:rPr>
        <w:t xml:space="preserve"> </w:t>
      </w:r>
      <w:proofErr w:type="spellStart"/>
      <w:r w:rsidR="00E11D7D" w:rsidRPr="00E11D7D">
        <w:rPr>
          <w:rFonts w:ascii="Arial" w:hAnsi="Arial" w:cs="Arial"/>
          <w:b/>
          <w:bCs/>
          <w:i/>
          <w:szCs w:val="22"/>
          <w:lang w:val="en-IN"/>
        </w:rPr>
        <w:t>Lynxacarus</w:t>
      </w:r>
      <w:proofErr w:type="spellEnd"/>
      <w:r w:rsidR="00E11D7D" w:rsidRPr="00E11D7D">
        <w:rPr>
          <w:rFonts w:ascii="Arial" w:hAnsi="Arial" w:cs="Arial"/>
          <w:b/>
          <w:bCs/>
          <w:i/>
          <w:szCs w:val="22"/>
          <w:lang w:val="en-IN"/>
        </w:rPr>
        <w:t xml:space="preserve"> </w:t>
      </w:r>
      <w:proofErr w:type="spellStart"/>
      <w:r w:rsidR="00E11D7D" w:rsidRPr="00E11D7D">
        <w:rPr>
          <w:rFonts w:ascii="Arial" w:hAnsi="Arial" w:cs="Arial"/>
          <w:b/>
          <w:bCs/>
          <w:i/>
          <w:szCs w:val="22"/>
          <w:lang w:val="en-IN"/>
        </w:rPr>
        <w:t>radovskyi</w:t>
      </w:r>
      <w:proofErr w:type="spellEnd"/>
      <w:r w:rsidR="00E11D7D" w:rsidRPr="00E11D7D">
        <w:rPr>
          <w:rFonts w:ascii="Arial" w:hAnsi="Arial" w:cs="Arial"/>
          <w:b/>
          <w:bCs/>
          <w:szCs w:val="22"/>
          <w:lang w:val="en-IN"/>
        </w:rPr>
        <w:t xml:space="preserve"> mite clasping the hair strands</w:t>
      </w:r>
    </w:p>
    <w:p w:rsidR="00863BD3" w:rsidRPr="00FB3A86" w:rsidRDefault="00863BD3" w:rsidP="00E11D7D">
      <w:pPr>
        <w:autoSpaceDE w:val="0"/>
        <w:autoSpaceDN w:val="0"/>
        <w:adjustRightInd w:val="0"/>
        <w:jc w:val="both"/>
        <w:rPr>
          <w:rFonts w:ascii="Arial" w:hAnsi="Arial" w:cs="Arial"/>
        </w:rPr>
      </w:pPr>
    </w:p>
    <w:p w:rsidR="00790ADA" w:rsidRPr="00FB3A86" w:rsidRDefault="00E11D7D" w:rsidP="00441B6F">
      <w:pPr>
        <w:pStyle w:val="Body"/>
        <w:spacing w:after="0"/>
        <w:rPr>
          <w:rFonts w:ascii="Arial" w:hAnsi="Arial" w:cs="Arial"/>
        </w:rPr>
      </w:pPr>
      <w:r w:rsidRPr="00FD3669">
        <w:rPr>
          <w:rFonts w:ascii="Times New Roman" w:hAnsi="Times New Roman"/>
          <w:noProof/>
          <w:sz w:val="24"/>
          <w:szCs w:val="24"/>
          <w:lang w:val="en-IN" w:eastAsia="en-IN"/>
        </w:rPr>
        <w:lastRenderedPageBreak/>
        <w:drawing>
          <wp:inline distT="0" distB="0" distL="0" distR="0" wp14:anchorId="3F64683C" wp14:editId="09FF8F88">
            <wp:extent cx="3093502" cy="2695393"/>
            <wp:effectExtent l="0" t="0" r="0" b="0"/>
            <wp:docPr id="2" name="Picture 2" descr="C:\Users\Lenovo\Downloads\WhatsApp Image 2025-11-13 at 5.04.2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WhatsApp Image 2025-11-13 at 5.04.26 P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22433" cy="2720601"/>
                    </a:xfrm>
                    <a:prstGeom prst="rect">
                      <a:avLst/>
                    </a:prstGeom>
                    <a:noFill/>
                    <a:ln>
                      <a:noFill/>
                    </a:ln>
                  </pic:spPr>
                </pic:pic>
              </a:graphicData>
            </a:graphic>
          </wp:inline>
        </w:drawing>
      </w:r>
    </w:p>
    <w:p w:rsidR="00E11D7D" w:rsidRDefault="00E11D7D" w:rsidP="00441B6F">
      <w:pPr>
        <w:pStyle w:val="ConcHead"/>
        <w:spacing w:after="0"/>
        <w:jc w:val="both"/>
        <w:rPr>
          <w:rFonts w:ascii="Arial" w:hAnsi="Arial" w:cs="Arial"/>
        </w:rPr>
      </w:pPr>
    </w:p>
    <w:p w:rsidR="00E11D7D" w:rsidRPr="00E11D7D" w:rsidRDefault="00E11D7D" w:rsidP="00E11D7D">
      <w:pPr>
        <w:pStyle w:val="ConcHead"/>
        <w:spacing w:after="0"/>
        <w:rPr>
          <w:rFonts w:ascii="Arial" w:hAnsi="Arial" w:cs="Arial"/>
          <w:sz w:val="20"/>
        </w:rPr>
      </w:pPr>
      <w:r w:rsidRPr="00E11D7D">
        <w:rPr>
          <w:rFonts w:ascii="Arial" w:hAnsi="Arial" w:cs="Arial"/>
          <w:caps w:val="0"/>
          <w:sz w:val="20"/>
          <w:lang w:val="en-IN"/>
        </w:rPr>
        <w:t xml:space="preserve">Fig. </w:t>
      </w:r>
      <w:proofErr w:type="gramStart"/>
      <w:r w:rsidRPr="00E11D7D">
        <w:rPr>
          <w:rFonts w:ascii="Arial" w:hAnsi="Arial" w:cs="Arial"/>
          <w:caps w:val="0"/>
          <w:sz w:val="20"/>
          <w:lang w:val="en-IN"/>
        </w:rPr>
        <w:t>2 :</w:t>
      </w:r>
      <w:proofErr w:type="gramEnd"/>
      <w:r w:rsidRPr="00E11D7D">
        <w:rPr>
          <w:rFonts w:ascii="Arial" w:hAnsi="Arial" w:cs="Arial"/>
          <w:caps w:val="0"/>
          <w:sz w:val="20"/>
          <w:lang w:val="en-IN"/>
        </w:rPr>
        <w:t xml:space="preserve"> Morphological features of </w:t>
      </w:r>
      <w:proofErr w:type="spellStart"/>
      <w:r w:rsidRPr="00E11D7D">
        <w:rPr>
          <w:rFonts w:ascii="Arial" w:hAnsi="Arial" w:cs="Arial"/>
          <w:i/>
          <w:caps w:val="0"/>
          <w:sz w:val="20"/>
          <w:lang w:val="en-IN"/>
        </w:rPr>
        <w:t>Lynxacarus</w:t>
      </w:r>
      <w:proofErr w:type="spellEnd"/>
      <w:r w:rsidRPr="00E11D7D">
        <w:rPr>
          <w:rFonts w:ascii="Arial" w:hAnsi="Arial" w:cs="Arial"/>
          <w:i/>
          <w:caps w:val="0"/>
          <w:sz w:val="20"/>
          <w:lang w:val="en-IN"/>
        </w:rPr>
        <w:t xml:space="preserve"> </w:t>
      </w:r>
      <w:proofErr w:type="spellStart"/>
      <w:r w:rsidRPr="00E11D7D">
        <w:rPr>
          <w:rFonts w:ascii="Arial" w:hAnsi="Arial" w:cs="Arial"/>
          <w:i/>
          <w:caps w:val="0"/>
          <w:sz w:val="20"/>
          <w:lang w:val="en-IN"/>
        </w:rPr>
        <w:t>radovskyi</w:t>
      </w:r>
      <w:proofErr w:type="spellEnd"/>
      <w:r w:rsidRPr="00E11D7D">
        <w:rPr>
          <w:rFonts w:ascii="Arial" w:hAnsi="Arial" w:cs="Arial"/>
          <w:caps w:val="0"/>
          <w:sz w:val="20"/>
          <w:lang w:val="en-IN"/>
        </w:rPr>
        <w:t xml:space="preserve"> </w:t>
      </w:r>
    </w:p>
    <w:p w:rsidR="00E11D7D" w:rsidRDefault="00E11D7D" w:rsidP="00441B6F">
      <w:pPr>
        <w:pStyle w:val="ConcHead"/>
        <w:spacing w:after="0"/>
        <w:jc w:val="both"/>
        <w:rPr>
          <w:rFonts w:ascii="Arial" w:hAnsi="Arial" w:cs="Arial"/>
        </w:rPr>
      </w:pPr>
    </w:p>
    <w:p w:rsidR="00E11D7D" w:rsidRDefault="00E11D7D" w:rsidP="00441B6F">
      <w:pPr>
        <w:pStyle w:val="ConcHead"/>
        <w:spacing w:after="0"/>
        <w:jc w:val="both"/>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E11D7D" w:rsidRDefault="00E11D7D" w:rsidP="00441B6F">
      <w:pPr>
        <w:pStyle w:val="AcknHead"/>
        <w:spacing w:after="0"/>
        <w:jc w:val="both"/>
        <w:rPr>
          <w:rFonts w:ascii="Arial" w:hAnsi="Arial" w:cs="Arial"/>
          <w:b w:val="0"/>
          <w:caps w:val="0"/>
          <w:sz w:val="20"/>
        </w:rPr>
      </w:pPr>
      <w:r w:rsidRPr="00E11D7D">
        <w:rPr>
          <w:rFonts w:ascii="Arial" w:hAnsi="Arial" w:cs="Arial"/>
          <w:b w:val="0"/>
          <w:caps w:val="0"/>
          <w:sz w:val="20"/>
        </w:rPr>
        <w:t xml:space="preserve">The case report entails the presence of the fur mite in cat with possible transmission to dogs and the successful treatment with suitable acaricides. </w:t>
      </w:r>
      <w:r w:rsidR="00F43752" w:rsidRPr="00E11D7D">
        <w:rPr>
          <w:rFonts w:ascii="Arial" w:hAnsi="Arial" w:cs="Arial"/>
          <w:b w:val="0"/>
          <w:caps w:val="0"/>
          <w:sz w:val="20"/>
        </w:rPr>
        <w:t>The mite</w:t>
      </w:r>
      <w:r w:rsidRPr="00E11D7D">
        <w:rPr>
          <w:rFonts w:ascii="Arial" w:hAnsi="Arial" w:cs="Arial"/>
          <w:b w:val="0"/>
          <w:caps w:val="0"/>
          <w:sz w:val="20"/>
        </w:rPr>
        <w:t xml:space="preserve"> primarily affects cats, but future studies on the transmission dynamics can be explored for better prevention and control strategies.</w:t>
      </w:r>
    </w:p>
    <w:p w:rsidR="00E11D7D" w:rsidRDefault="00E11D7D" w:rsidP="00441B6F">
      <w:pPr>
        <w:pStyle w:val="AcknHead"/>
        <w:spacing w:after="0"/>
        <w:jc w:val="both"/>
        <w:rPr>
          <w:rFonts w:ascii="Arial" w:hAnsi="Arial" w:cs="Arial"/>
          <w:b w:val="0"/>
          <w:caps w:val="0"/>
          <w:sz w:val="20"/>
        </w:rPr>
      </w:pPr>
    </w:p>
    <w:p w:rsidR="00315186" w:rsidRDefault="001A29D8" w:rsidP="00441B6F">
      <w:pPr>
        <w:pStyle w:val="Body"/>
        <w:spacing w:after="0"/>
        <w:rPr>
          <w:rFonts w:ascii="Arial" w:hAnsi="Arial" w:cs="Arial"/>
        </w:rPr>
      </w:pPr>
      <w:r w:rsidRPr="001A29D8">
        <w:rPr>
          <w:rFonts w:ascii="Arial" w:hAnsi="Arial" w:cs="Arial"/>
        </w:rPr>
        <w:t>.</w:t>
      </w:r>
    </w:p>
    <w:p w:rsidR="00B85484" w:rsidRPr="00B85484" w:rsidRDefault="00B85484" w:rsidP="00B85484">
      <w:pPr>
        <w:rPr>
          <w:b/>
        </w:rPr>
      </w:pPr>
      <w:r w:rsidRPr="00B85484">
        <w:rPr>
          <w:b/>
        </w:rPr>
        <w:t>Ethical Approval</w:t>
      </w:r>
    </w:p>
    <w:p w:rsidR="00315186" w:rsidRPr="00315186" w:rsidRDefault="00B85484" w:rsidP="00B85484">
      <w:r>
        <w:t>Animal Ethic committee approval has been collected and preserved by the author(s)</w:t>
      </w:r>
    </w:p>
    <w:p w:rsidR="00315186" w:rsidRPr="00315186" w:rsidRDefault="00315186" w:rsidP="00441B6F"/>
    <w:p w:rsidR="00315186" w:rsidRPr="00315186" w:rsidRDefault="00315186" w:rsidP="00441B6F"/>
    <w:p w:rsidR="006249FE" w:rsidRPr="00CA3906" w:rsidRDefault="006249FE" w:rsidP="006249FE">
      <w:pPr>
        <w:rPr>
          <w:b/>
          <w:highlight w:val="yellow"/>
        </w:rPr>
      </w:pPr>
      <w:r w:rsidRPr="00CA3906">
        <w:rPr>
          <w:b/>
          <w:highlight w:val="yellow"/>
        </w:rPr>
        <w:t>Disclaimer (Artificial intelligence)</w:t>
      </w:r>
    </w:p>
    <w:p w:rsidR="006249FE" w:rsidRPr="00740879" w:rsidRDefault="006249FE" w:rsidP="006249F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315186" w:rsidRPr="00315186" w:rsidRDefault="00315186" w:rsidP="00441B6F"/>
    <w:p w:rsidR="00A92CDD" w:rsidRPr="00A92CDD" w:rsidRDefault="00A92CDD" w:rsidP="00441B6F">
      <w:pPr>
        <w:pStyle w:val="ReferHead"/>
        <w:spacing w:after="0"/>
        <w:jc w:val="both"/>
        <w:rPr>
          <w:rFonts w:ascii="Arial" w:hAnsi="Arial" w:cs="Arial"/>
          <w:b w:val="0"/>
          <w:caps w:val="0"/>
          <w:sz w:val="20"/>
          <w:u w:val="single"/>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0479EF" w:rsidRDefault="000479EF" w:rsidP="00441B6F">
      <w:pPr>
        <w:pStyle w:val="ReferHead"/>
        <w:spacing w:after="0"/>
        <w:jc w:val="both"/>
        <w:rPr>
          <w:rFonts w:ascii="Arial" w:hAnsi="Arial" w:cs="Arial"/>
        </w:rPr>
      </w:pPr>
    </w:p>
    <w:p w:rsidR="000479EF" w:rsidRPr="000479EF" w:rsidRDefault="000479EF" w:rsidP="004A734D">
      <w:pPr>
        <w:pStyle w:val="Appendix"/>
        <w:numPr>
          <w:ilvl w:val="0"/>
          <w:numId w:val="32"/>
        </w:numPr>
        <w:jc w:val="both"/>
        <w:rPr>
          <w:rFonts w:ascii="Arial" w:hAnsi="Arial" w:cs="Arial"/>
          <w:b w:val="0"/>
          <w:caps w:val="0"/>
          <w:sz w:val="20"/>
        </w:rPr>
      </w:pPr>
      <w:r w:rsidRPr="000479EF">
        <w:rPr>
          <w:rFonts w:ascii="Arial" w:hAnsi="Arial" w:cs="Arial"/>
          <w:b w:val="0"/>
          <w:caps w:val="0"/>
          <w:sz w:val="20"/>
        </w:rPr>
        <w:t xml:space="preserve">Ansari, S., </w:t>
      </w:r>
      <w:proofErr w:type="spellStart"/>
      <w:r w:rsidRPr="000479EF">
        <w:rPr>
          <w:rFonts w:ascii="Arial" w:hAnsi="Arial" w:cs="Arial"/>
          <w:b w:val="0"/>
          <w:caps w:val="0"/>
          <w:sz w:val="20"/>
        </w:rPr>
        <w:t>Dabas</w:t>
      </w:r>
      <w:proofErr w:type="spellEnd"/>
      <w:r w:rsidRPr="000479EF">
        <w:rPr>
          <w:rFonts w:ascii="Arial" w:hAnsi="Arial" w:cs="Arial"/>
          <w:b w:val="0"/>
          <w:caps w:val="0"/>
          <w:sz w:val="20"/>
        </w:rPr>
        <w:t xml:space="preserve">, R., </w:t>
      </w:r>
      <w:proofErr w:type="spellStart"/>
      <w:proofErr w:type="gramStart"/>
      <w:r w:rsidRPr="000479EF">
        <w:rPr>
          <w:rFonts w:ascii="Arial" w:hAnsi="Arial" w:cs="Arial"/>
          <w:b w:val="0"/>
          <w:caps w:val="0"/>
          <w:sz w:val="20"/>
        </w:rPr>
        <w:t>Rajpurohit,V</w:t>
      </w:r>
      <w:proofErr w:type="spellEnd"/>
      <w:r w:rsidRPr="000479EF">
        <w:rPr>
          <w:rFonts w:ascii="Arial" w:hAnsi="Arial" w:cs="Arial"/>
          <w:b w:val="0"/>
          <w:caps w:val="0"/>
          <w:sz w:val="20"/>
        </w:rPr>
        <w:t>.</w:t>
      </w:r>
      <w:proofErr w:type="gramEnd"/>
      <w:r w:rsidRPr="000479EF">
        <w:rPr>
          <w:rFonts w:ascii="Arial" w:hAnsi="Arial" w:cs="Arial"/>
          <w:b w:val="0"/>
          <w:caps w:val="0"/>
          <w:sz w:val="20"/>
        </w:rPr>
        <w:t xml:space="preserve">, Yadav, A. and  </w:t>
      </w:r>
      <w:proofErr w:type="spellStart"/>
      <w:r w:rsidRPr="000479EF">
        <w:rPr>
          <w:rFonts w:ascii="Arial" w:hAnsi="Arial" w:cs="Arial"/>
          <w:b w:val="0"/>
          <w:caps w:val="0"/>
          <w:sz w:val="20"/>
        </w:rPr>
        <w:t>Dehru.S</w:t>
      </w:r>
      <w:proofErr w:type="spellEnd"/>
      <w:r w:rsidRPr="000479EF">
        <w:rPr>
          <w:rFonts w:ascii="Arial" w:hAnsi="Arial" w:cs="Arial"/>
          <w:b w:val="0"/>
          <w:caps w:val="0"/>
          <w:sz w:val="20"/>
        </w:rPr>
        <w:t>. (2024). Notoedres Cati Infestation in a Cat and Its Management: A Case Report. </w:t>
      </w:r>
      <w:r w:rsidRPr="000479EF">
        <w:rPr>
          <w:rFonts w:ascii="Arial" w:hAnsi="Arial" w:cs="Arial"/>
          <w:b w:val="0"/>
          <w:iCs/>
          <w:caps w:val="0"/>
          <w:sz w:val="20"/>
        </w:rPr>
        <w:t xml:space="preserve">Uttar </w:t>
      </w:r>
      <w:proofErr w:type="spellStart"/>
      <w:r w:rsidRPr="000479EF">
        <w:rPr>
          <w:rFonts w:ascii="Arial" w:hAnsi="Arial" w:cs="Arial"/>
          <w:b w:val="0"/>
          <w:iCs/>
          <w:caps w:val="0"/>
          <w:sz w:val="20"/>
        </w:rPr>
        <w:t>pradesh</w:t>
      </w:r>
      <w:proofErr w:type="spellEnd"/>
      <w:r w:rsidRPr="000479EF">
        <w:rPr>
          <w:rFonts w:ascii="Arial" w:hAnsi="Arial" w:cs="Arial"/>
          <w:b w:val="0"/>
          <w:iCs/>
          <w:caps w:val="0"/>
          <w:sz w:val="20"/>
        </w:rPr>
        <w:t xml:space="preserve"> Journal of Zoology</w:t>
      </w:r>
      <w:r w:rsidRPr="000479EF">
        <w:rPr>
          <w:rFonts w:ascii="Arial" w:hAnsi="Arial" w:cs="Arial"/>
          <w:b w:val="0"/>
          <w:caps w:val="0"/>
          <w:sz w:val="20"/>
        </w:rPr>
        <w:t> 45 (17):297-300.</w:t>
      </w:r>
    </w:p>
    <w:p w:rsidR="00901008" w:rsidRDefault="00901008" w:rsidP="00441B6F">
      <w:pPr>
        <w:pStyle w:val="ReferHead"/>
        <w:spacing w:after="0"/>
        <w:jc w:val="both"/>
        <w:rPr>
          <w:rFonts w:ascii="Arial" w:hAnsi="Arial" w:cs="Arial"/>
        </w:rPr>
      </w:pPr>
    </w:p>
    <w:p w:rsidR="00901008" w:rsidRPr="00901008" w:rsidRDefault="00901008" w:rsidP="004A734D">
      <w:pPr>
        <w:pStyle w:val="Appendix"/>
        <w:numPr>
          <w:ilvl w:val="0"/>
          <w:numId w:val="32"/>
        </w:numPr>
        <w:jc w:val="both"/>
        <w:rPr>
          <w:rFonts w:ascii="Arial" w:hAnsi="Arial" w:cs="Arial"/>
          <w:b w:val="0"/>
          <w:caps w:val="0"/>
          <w:sz w:val="20"/>
        </w:rPr>
      </w:pPr>
      <w:r w:rsidRPr="00901008">
        <w:rPr>
          <w:rFonts w:ascii="Arial" w:hAnsi="Arial" w:cs="Arial"/>
          <w:b w:val="0"/>
          <w:caps w:val="0"/>
          <w:sz w:val="20"/>
        </w:rPr>
        <w:t>Behera, S. K., Shah, N., Prasad, H. and</w:t>
      </w:r>
      <w:r w:rsidRPr="00901008">
        <w:rPr>
          <w:rFonts w:ascii="Arial" w:hAnsi="Arial" w:cs="Arial"/>
          <w:color w:val="1B1B1B"/>
          <w:sz w:val="20"/>
          <w:shd w:val="clear" w:color="auto" w:fill="FFFFFF"/>
        </w:rPr>
        <w:t xml:space="preserve"> </w:t>
      </w:r>
      <w:proofErr w:type="spellStart"/>
      <w:r w:rsidRPr="00901008">
        <w:rPr>
          <w:rFonts w:ascii="Arial" w:hAnsi="Arial" w:cs="Arial"/>
          <w:b w:val="0"/>
          <w:caps w:val="0"/>
          <w:sz w:val="20"/>
        </w:rPr>
        <w:t>Sarma</w:t>
      </w:r>
      <w:proofErr w:type="spellEnd"/>
      <w:r w:rsidRPr="00901008">
        <w:rPr>
          <w:rFonts w:ascii="Arial" w:hAnsi="Arial" w:cs="Arial"/>
          <w:b w:val="0"/>
          <w:caps w:val="0"/>
          <w:sz w:val="20"/>
        </w:rPr>
        <w:t xml:space="preserve">, K. (2019). An unusual case of </w:t>
      </w:r>
      <w:proofErr w:type="spellStart"/>
      <w:r w:rsidRPr="00901008">
        <w:rPr>
          <w:rFonts w:ascii="Arial" w:hAnsi="Arial" w:cs="Arial"/>
          <w:b w:val="0"/>
          <w:caps w:val="0"/>
          <w:sz w:val="20"/>
        </w:rPr>
        <w:t>Cheyletiellosis</w:t>
      </w:r>
      <w:proofErr w:type="spellEnd"/>
      <w:r w:rsidRPr="00901008">
        <w:rPr>
          <w:rFonts w:ascii="Arial" w:hAnsi="Arial" w:cs="Arial"/>
          <w:b w:val="0"/>
          <w:caps w:val="0"/>
          <w:sz w:val="20"/>
        </w:rPr>
        <w:t xml:space="preserve"> in a Persian cat and its therapeutic management. Journal of Parasitic Diseases. https://doi.org/10.1007/S12639-019-01115-5</w:t>
      </w:r>
    </w:p>
    <w:p w:rsidR="00790ADA" w:rsidRPr="00FB3A86" w:rsidRDefault="00790ADA" w:rsidP="00441B6F">
      <w:pPr>
        <w:pStyle w:val="ReferHead"/>
        <w:spacing w:after="0"/>
        <w:jc w:val="both"/>
        <w:rPr>
          <w:rFonts w:ascii="Arial" w:hAnsi="Arial" w:cs="Arial"/>
        </w:rPr>
      </w:pPr>
    </w:p>
    <w:p w:rsidR="00A92CDD" w:rsidRPr="00A92CDD" w:rsidRDefault="00A92CDD" w:rsidP="004A734D">
      <w:pPr>
        <w:pStyle w:val="Appendix"/>
        <w:numPr>
          <w:ilvl w:val="0"/>
          <w:numId w:val="32"/>
        </w:numPr>
        <w:jc w:val="both"/>
        <w:rPr>
          <w:rFonts w:ascii="Arial" w:hAnsi="Arial" w:cs="Arial"/>
          <w:b w:val="0"/>
          <w:caps w:val="0"/>
          <w:sz w:val="20"/>
        </w:rPr>
      </w:pPr>
      <w:r w:rsidRPr="00A92CDD">
        <w:rPr>
          <w:rFonts w:ascii="Arial" w:hAnsi="Arial" w:cs="Arial"/>
          <w:b w:val="0"/>
          <w:caps w:val="0"/>
          <w:sz w:val="20"/>
        </w:rPr>
        <w:t xml:space="preserve">Blot, C., Kodjo, A., Reynaud, M.C., Bourdoiseau, </w:t>
      </w:r>
      <w:proofErr w:type="gramStart"/>
      <w:r w:rsidRPr="00A92CDD">
        <w:rPr>
          <w:rFonts w:ascii="Arial" w:hAnsi="Arial" w:cs="Arial"/>
          <w:b w:val="0"/>
          <w:caps w:val="0"/>
          <w:sz w:val="20"/>
        </w:rPr>
        <w:t>G.(</w:t>
      </w:r>
      <w:proofErr w:type="gramEnd"/>
      <w:r w:rsidRPr="00A92CDD">
        <w:rPr>
          <w:rFonts w:ascii="Arial" w:hAnsi="Arial" w:cs="Arial"/>
          <w:b w:val="0"/>
          <w:caps w:val="0"/>
          <w:sz w:val="20"/>
        </w:rPr>
        <w:t xml:space="preserve">2003) Efficacy of </w:t>
      </w:r>
      <w:proofErr w:type="spellStart"/>
      <w:r w:rsidRPr="00A92CDD">
        <w:rPr>
          <w:rFonts w:ascii="Arial" w:hAnsi="Arial" w:cs="Arial"/>
          <w:b w:val="0"/>
          <w:caps w:val="0"/>
          <w:sz w:val="20"/>
        </w:rPr>
        <w:t>selamectin</w:t>
      </w:r>
      <w:proofErr w:type="spellEnd"/>
      <w:r w:rsidRPr="00A92CDD">
        <w:rPr>
          <w:rFonts w:ascii="Arial" w:hAnsi="Arial" w:cs="Arial"/>
          <w:b w:val="0"/>
          <w:caps w:val="0"/>
          <w:sz w:val="20"/>
        </w:rPr>
        <w:t xml:space="preserve"> administered topically in the treatment of feline </w:t>
      </w:r>
      <w:proofErr w:type="spellStart"/>
      <w:r w:rsidRPr="00A92CDD">
        <w:rPr>
          <w:rFonts w:ascii="Arial" w:hAnsi="Arial" w:cs="Arial"/>
          <w:b w:val="0"/>
          <w:caps w:val="0"/>
          <w:sz w:val="20"/>
        </w:rPr>
        <w:t>otoacariosis</w:t>
      </w:r>
      <w:proofErr w:type="spellEnd"/>
      <w:r w:rsidRPr="00A92CDD">
        <w:rPr>
          <w:rFonts w:ascii="Arial" w:hAnsi="Arial" w:cs="Arial"/>
          <w:b w:val="0"/>
          <w:caps w:val="0"/>
          <w:sz w:val="20"/>
        </w:rPr>
        <w:t xml:space="preserve">. Vet </w:t>
      </w:r>
      <w:proofErr w:type="spellStart"/>
      <w:r w:rsidRPr="00A92CDD">
        <w:rPr>
          <w:rFonts w:ascii="Arial" w:hAnsi="Arial" w:cs="Arial"/>
          <w:b w:val="0"/>
          <w:caps w:val="0"/>
          <w:sz w:val="20"/>
        </w:rPr>
        <w:t>Parasitol</w:t>
      </w:r>
      <w:proofErr w:type="spellEnd"/>
      <w:r w:rsidRPr="00A92CDD">
        <w:rPr>
          <w:rFonts w:ascii="Arial" w:hAnsi="Arial" w:cs="Arial"/>
          <w:b w:val="0"/>
          <w:caps w:val="0"/>
          <w:sz w:val="20"/>
        </w:rPr>
        <w:t>. 112(3):241-247.</w:t>
      </w:r>
    </w:p>
    <w:p w:rsidR="00A92CDD" w:rsidRPr="00A92CDD" w:rsidRDefault="00A92CDD" w:rsidP="004A734D">
      <w:pPr>
        <w:pStyle w:val="Appendix"/>
        <w:numPr>
          <w:ilvl w:val="0"/>
          <w:numId w:val="32"/>
        </w:numPr>
        <w:jc w:val="both"/>
        <w:rPr>
          <w:rFonts w:ascii="Arial" w:hAnsi="Arial" w:cs="Arial"/>
          <w:b w:val="0"/>
          <w:caps w:val="0"/>
          <w:sz w:val="20"/>
        </w:rPr>
      </w:pPr>
      <w:r w:rsidRPr="00A92CDD">
        <w:rPr>
          <w:rFonts w:ascii="Arial" w:hAnsi="Arial" w:cs="Arial"/>
          <w:b w:val="0"/>
          <w:caps w:val="0"/>
          <w:sz w:val="20"/>
        </w:rPr>
        <w:t xml:space="preserve">Bowman, W.L., </w:t>
      </w:r>
      <w:proofErr w:type="spellStart"/>
      <w:r w:rsidRPr="00A92CDD">
        <w:rPr>
          <w:rFonts w:ascii="Arial" w:hAnsi="Arial" w:cs="Arial"/>
          <w:b w:val="0"/>
          <w:caps w:val="0"/>
          <w:sz w:val="20"/>
        </w:rPr>
        <w:t>Domrow</w:t>
      </w:r>
      <w:proofErr w:type="spellEnd"/>
      <w:r w:rsidRPr="00A92CDD">
        <w:rPr>
          <w:rFonts w:ascii="Arial" w:hAnsi="Arial" w:cs="Arial"/>
          <w:b w:val="0"/>
          <w:caps w:val="0"/>
          <w:sz w:val="20"/>
        </w:rPr>
        <w:t xml:space="preserve"> R (1978) The cat fur-mite (</w:t>
      </w:r>
      <w:proofErr w:type="spellStart"/>
      <w:r w:rsidRPr="00B20151">
        <w:rPr>
          <w:rFonts w:ascii="Arial" w:hAnsi="Arial" w:cs="Arial"/>
          <w:b w:val="0"/>
          <w:i/>
          <w:caps w:val="0"/>
          <w:sz w:val="20"/>
        </w:rPr>
        <w:t>Lynxacarus</w:t>
      </w:r>
      <w:proofErr w:type="spellEnd"/>
      <w:r w:rsidRPr="00B20151">
        <w:rPr>
          <w:rFonts w:ascii="Arial" w:hAnsi="Arial" w:cs="Arial"/>
          <w:b w:val="0"/>
          <w:i/>
          <w:caps w:val="0"/>
          <w:sz w:val="20"/>
        </w:rPr>
        <w:t xml:space="preserve"> </w:t>
      </w:r>
      <w:proofErr w:type="spellStart"/>
      <w:r w:rsidRPr="00B20151">
        <w:rPr>
          <w:rFonts w:ascii="Arial" w:hAnsi="Arial" w:cs="Arial"/>
          <w:b w:val="0"/>
          <w:i/>
          <w:caps w:val="0"/>
          <w:sz w:val="20"/>
        </w:rPr>
        <w:t>radovskyi</w:t>
      </w:r>
      <w:proofErr w:type="spellEnd"/>
      <w:r w:rsidRPr="00B20151">
        <w:rPr>
          <w:rFonts w:ascii="Arial" w:hAnsi="Arial" w:cs="Arial"/>
          <w:b w:val="0"/>
          <w:i/>
          <w:caps w:val="0"/>
          <w:sz w:val="20"/>
        </w:rPr>
        <w:t>)</w:t>
      </w:r>
      <w:r w:rsidRPr="00A92CDD">
        <w:rPr>
          <w:rFonts w:ascii="Arial" w:hAnsi="Arial" w:cs="Arial"/>
          <w:b w:val="0"/>
          <w:caps w:val="0"/>
          <w:sz w:val="20"/>
        </w:rPr>
        <w:t xml:space="preserve"> in Australia. Aust   Vet J 54:403–404</w:t>
      </w:r>
    </w:p>
    <w:p w:rsidR="00A92CDD" w:rsidRPr="00A92CDD" w:rsidRDefault="00A92CDD" w:rsidP="004A734D">
      <w:pPr>
        <w:pStyle w:val="Appendix"/>
        <w:numPr>
          <w:ilvl w:val="0"/>
          <w:numId w:val="32"/>
        </w:numPr>
        <w:jc w:val="both"/>
        <w:rPr>
          <w:rFonts w:ascii="Arial" w:hAnsi="Arial" w:cs="Arial"/>
          <w:b w:val="0"/>
          <w:caps w:val="0"/>
          <w:sz w:val="20"/>
        </w:rPr>
      </w:pPr>
      <w:r w:rsidRPr="00A92CDD">
        <w:rPr>
          <w:rFonts w:ascii="Arial" w:hAnsi="Arial" w:cs="Arial"/>
          <w:b w:val="0"/>
          <w:caps w:val="0"/>
          <w:sz w:val="20"/>
        </w:rPr>
        <w:t>Clare, F., Mello, R. M. L. C., Bastos, T. V., Lessa, C. and Conceição, L. G., 2004. P</w:t>
      </w:r>
      <w:r w:rsidRPr="00A92CDD">
        <w:rPr>
          <w:rFonts w:ascii="Cambria Math" w:hAnsi="Cambria Math" w:cs="Cambria Math"/>
          <w:b w:val="0"/>
          <w:caps w:val="0"/>
          <w:sz w:val="20"/>
        </w:rPr>
        <w:t>‐</w:t>
      </w:r>
      <w:r w:rsidRPr="00A92CDD">
        <w:rPr>
          <w:rFonts w:ascii="Arial" w:hAnsi="Arial" w:cs="Arial"/>
          <w:b w:val="0"/>
          <w:caps w:val="0"/>
          <w:sz w:val="20"/>
        </w:rPr>
        <w:t xml:space="preserve">30 Use of fipronil for treatment of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radovskyi</w:t>
      </w:r>
      <w:proofErr w:type="spellEnd"/>
      <w:r w:rsidRPr="00A92CDD">
        <w:rPr>
          <w:rFonts w:ascii="Arial" w:hAnsi="Arial" w:cs="Arial"/>
          <w:b w:val="0"/>
          <w:caps w:val="0"/>
          <w:sz w:val="20"/>
        </w:rPr>
        <w:t xml:space="preserve"> in outdoor cats in Rio de Janeiro (Brazil). Vet. Dermatol.,15:50</w:t>
      </w:r>
    </w:p>
    <w:p w:rsidR="00A92CDD" w:rsidRPr="00A92CDD" w:rsidRDefault="00A92CDD" w:rsidP="004A734D">
      <w:pPr>
        <w:pStyle w:val="Appendix"/>
        <w:numPr>
          <w:ilvl w:val="0"/>
          <w:numId w:val="32"/>
        </w:numPr>
        <w:jc w:val="both"/>
        <w:rPr>
          <w:rFonts w:ascii="Arial" w:hAnsi="Arial" w:cs="Arial"/>
          <w:b w:val="0"/>
          <w:caps w:val="0"/>
          <w:sz w:val="20"/>
        </w:rPr>
      </w:pPr>
      <w:r w:rsidRPr="00A92CDD">
        <w:rPr>
          <w:rFonts w:ascii="Arial" w:hAnsi="Arial" w:cs="Arial"/>
          <w:b w:val="0"/>
          <w:caps w:val="0"/>
          <w:sz w:val="20"/>
        </w:rPr>
        <w:t xml:space="preserve">Foley, R. H. (1991) An epizootic of a rare fur mite in an island’s cat population. Feline </w:t>
      </w:r>
      <w:proofErr w:type="spellStart"/>
      <w:r w:rsidRPr="00A92CDD">
        <w:rPr>
          <w:rFonts w:ascii="Arial" w:hAnsi="Arial" w:cs="Arial"/>
          <w:b w:val="0"/>
          <w:caps w:val="0"/>
          <w:sz w:val="20"/>
        </w:rPr>
        <w:t>Pract</w:t>
      </w:r>
      <w:proofErr w:type="spellEnd"/>
      <w:r w:rsidRPr="00A92CDD">
        <w:rPr>
          <w:rFonts w:ascii="Arial" w:hAnsi="Arial" w:cs="Arial"/>
          <w:b w:val="0"/>
          <w:caps w:val="0"/>
          <w:sz w:val="20"/>
        </w:rPr>
        <w:t>.: 19(3): 17-19.</w:t>
      </w:r>
    </w:p>
    <w:p w:rsidR="00E30CAA" w:rsidRDefault="00E30CAA" w:rsidP="004A734D">
      <w:pPr>
        <w:pStyle w:val="Appendix"/>
        <w:numPr>
          <w:ilvl w:val="0"/>
          <w:numId w:val="32"/>
        </w:numPr>
        <w:jc w:val="both"/>
        <w:rPr>
          <w:rFonts w:ascii="Arial" w:hAnsi="Arial" w:cs="Arial"/>
          <w:b w:val="0"/>
          <w:caps w:val="0"/>
          <w:sz w:val="20"/>
        </w:rPr>
      </w:pPr>
      <w:r w:rsidRPr="00E30CAA">
        <w:rPr>
          <w:rFonts w:ascii="Arial" w:hAnsi="Arial" w:cs="Arial"/>
          <w:b w:val="0"/>
          <w:caps w:val="0"/>
          <w:sz w:val="20"/>
        </w:rPr>
        <w:t xml:space="preserve">Han H. S. (2015). A survey of the prevalence of </w:t>
      </w:r>
      <w:proofErr w:type="spellStart"/>
      <w:r w:rsidRPr="00E30CAA">
        <w:rPr>
          <w:rFonts w:ascii="Arial" w:hAnsi="Arial" w:cs="Arial"/>
          <w:b w:val="0"/>
          <w:caps w:val="0"/>
          <w:sz w:val="20"/>
        </w:rPr>
        <w:t>Lynxacarus</w:t>
      </w:r>
      <w:proofErr w:type="spellEnd"/>
      <w:r w:rsidRPr="00E30CAA">
        <w:rPr>
          <w:rFonts w:ascii="Arial" w:hAnsi="Arial" w:cs="Arial"/>
          <w:b w:val="0"/>
          <w:caps w:val="0"/>
          <w:sz w:val="20"/>
        </w:rPr>
        <w:t xml:space="preserve"> </w:t>
      </w:r>
      <w:proofErr w:type="spellStart"/>
      <w:r w:rsidRPr="00E30CAA">
        <w:rPr>
          <w:rFonts w:ascii="Arial" w:hAnsi="Arial" w:cs="Arial"/>
          <w:b w:val="0"/>
          <w:caps w:val="0"/>
          <w:sz w:val="20"/>
        </w:rPr>
        <w:t>radovskyi</w:t>
      </w:r>
      <w:proofErr w:type="spellEnd"/>
      <w:r w:rsidRPr="00E30CAA">
        <w:rPr>
          <w:rFonts w:ascii="Arial" w:hAnsi="Arial" w:cs="Arial"/>
          <w:b w:val="0"/>
          <w:caps w:val="0"/>
          <w:sz w:val="20"/>
        </w:rPr>
        <w:t xml:space="preserve"> in cats in Malaysia. </w:t>
      </w:r>
      <w:r w:rsidRPr="00E30CAA">
        <w:rPr>
          <w:rFonts w:ascii="Arial" w:hAnsi="Arial" w:cs="Arial"/>
          <w:b w:val="0"/>
          <w:i/>
          <w:iCs/>
          <w:caps w:val="0"/>
          <w:sz w:val="20"/>
        </w:rPr>
        <w:t>Veterinary dermatology</w:t>
      </w:r>
      <w:r w:rsidRPr="00E30CAA">
        <w:rPr>
          <w:rFonts w:ascii="Arial" w:hAnsi="Arial" w:cs="Arial"/>
          <w:b w:val="0"/>
          <w:caps w:val="0"/>
          <w:sz w:val="20"/>
        </w:rPr>
        <w:t>, </w:t>
      </w:r>
      <w:r w:rsidRPr="00E30CAA">
        <w:rPr>
          <w:rFonts w:ascii="Arial" w:hAnsi="Arial" w:cs="Arial"/>
          <w:b w:val="0"/>
          <w:i/>
          <w:iCs/>
          <w:caps w:val="0"/>
          <w:sz w:val="20"/>
        </w:rPr>
        <w:t>26</w:t>
      </w:r>
      <w:r w:rsidRPr="00E30CAA">
        <w:rPr>
          <w:rFonts w:ascii="Arial" w:hAnsi="Arial" w:cs="Arial"/>
          <w:b w:val="0"/>
          <w:caps w:val="0"/>
          <w:sz w:val="20"/>
        </w:rPr>
        <w:t>(1), 68.</w:t>
      </w:r>
    </w:p>
    <w:p w:rsidR="00A92CDD" w:rsidRPr="00A92CDD" w:rsidRDefault="00A92CDD" w:rsidP="004A734D">
      <w:pPr>
        <w:pStyle w:val="Appendix"/>
        <w:numPr>
          <w:ilvl w:val="0"/>
          <w:numId w:val="32"/>
        </w:numPr>
        <w:jc w:val="both"/>
        <w:rPr>
          <w:rFonts w:ascii="Arial" w:hAnsi="Arial" w:cs="Arial"/>
          <w:b w:val="0"/>
          <w:caps w:val="0"/>
          <w:sz w:val="20"/>
        </w:rPr>
      </w:pPr>
      <w:proofErr w:type="spellStart"/>
      <w:r w:rsidRPr="00A92CDD">
        <w:rPr>
          <w:rFonts w:ascii="Arial" w:hAnsi="Arial" w:cs="Arial"/>
          <w:b w:val="0"/>
          <w:caps w:val="0"/>
          <w:sz w:val="20"/>
        </w:rPr>
        <w:t>Jayanthy</w:t>
      </w:r>
      <w:proofErr w:type="spellEnd"/>
      <w:r w:rsidRPr="00A92CDD">
        <w:rPr>
          <w:rFonts w:ascii="Arial" w:hAnsi="Arial" w:cs="Arial"/>
          <w:b w:val="0"/>
          <w:caps w:val="0"/>
          <w:sz w:val="20"/>
        </w:rPr>
        <w:t xml:space="preserve">, C., Nagarajan, B. and Latha, B.R. (2017) Cat fur mite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radovskyi</w:t>
      </w:r>
      <w:proofErr w:type="spellEnd"/>
      <w:r w:rsidRPr="00A92CDD">
        <w:rPr>
          <w:rFonts w:ascii="Arial" w:hAnsi="Arial" w:cs="Arial"/>
          <w:b w:val="0"/>
          <w:caps w:val="0"/>
          <w:sz w:val="20"/>
        </w:rPr>
        <w:t xml:space="preserve"> in India. J. Parasitic Diseases, 41(4):1102-1104.</w:t>
      </w:r>
    </w:p>
    <w:p w:rsidR="00A92CDD" w:rsidRPr="00A92CDD" w:rsidRDefault="00A92CDD" w:rsidP="004A734D">
      <w:pPr>
        <w:pStyle w:val="Appendix"/>
        <w:numPr>
          <w:ilvl w:val="0"/>
          <w:numId w:val="32"/>
        </w:numPr>
        <w:jc w:val="both"/>
        <w:rPr>
          <w:rFonts w:ascii="Arial" w:hAnsi="Arial" w:cs="Arial"/>
          <w:b w:val="0"/>
          <w:caps w:val="0"/>
          <w:sz w:val="20"/>
        </w:rPr>
      </w:pPr>
      <w:r w:rsidRPr="00A92CDD">
        <w:rPr>
          <w:rFonts w:ascii="Arial" w:hAnsi="Arial" w:cs="Arial"/>
          <w:b w:val="0"/>
          <w:caps w:val="0"/>
          <w:sz w:val="20"/>
        </w:rPr>
        <w:t xml:space="preserve">Nichols, A.J. and Heath, A. (2017). Discovery of the feline fur mite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radovskyi</w:t>
      </w:r>
      <w:proofErr w:type="spellEnd"/>
      <w:r w:rsidRPr="00A92CDD">
        <w:rPr>
          <w:rFonts w:ascii="Arial" w:hAnsi="Arial" w:cs="Arial"/>
          <w:b w:val="0"/>
          <w:caps w:val="0"/>
          <w:sz w:val="20"/>
        </w:rPr>
        <w:t xml:space="preserve"> in a New Zealand resident cat. New Zealand Vet. J., 66(1):1-7. </w:t>
      </w:r>
    </w:p>
    <w:p w:rsidR="00A92CDD" w:rsidRPr="00A92CDD" w:rsidRDefault="00A92CDD" w:rsidP="004A734D">
      <w:pPr>
        <w:pStyle w:val="Appendix"/>
        <w:numPr>
          <w:ilvl w:val="0"/>
          <w:numId w:val="32"/>
        </w:numPr>
        <w:jc w:val="both"/>
        <w:rPr>
          <w:rFonts w:ascii="Arial" w:hAnsi="Arial" w:cs="Arial"/>
          <w:b w:val="0"/>
          <w:caps w:val="0"/>
          <w:sz w:val="20"/>
        </w:rPr>
      </w:pPr>
      <w:r w:rsidRPr="00A92CDD">
        <w:rPr>
          <w:rFonts w:ascii="Arial" w:hAnsi="Arial" w:cs="Arial"/>
          <w:b w:val="0"/>
          <w:caps w:val="0"/>
          <w:sz w:val="20"/>
        </w:rPr>
        <w:t xml:space="preserve">Preena, P., Dilna, K.P., Kumar, K.V., Padmaraj, P.K., Kumar, V.R., </w:t>
      </w:r>
      <w:proofErr w:type="spellStart"/>
      <w:r w:rsidRPr="00A92CDD">
        <w:rPr>
          <w:rFonts w:ascii="Arial" w:hAnsi="Arial" w:cs="Arial"/>
          <w:b w:val="0"/>
          <w:caps w:val="0"/>
          <w:sz w:val="20"/>
        </w:rPr>
        <w:t>Muraleedharan</w:t>
      </w:r>
      <w:proofErr w:type="spellEnd"/>
      <w:r w:rsidRPr="00A92CDD">
        <w:rPr>
          <w:rFonts w:ascii="Arial" w:hAnsi="Arial" w:cs="Arial"/>
          <w:b w:val="0"/>
          <w:caps w:val="0"/>
          <w:sz w:val="20"/>
        </w:rPr>
        <w:t xml:space="preserve">, K., Babu, M.P. and Mathew, D.P. (2018). Cat fur mite,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radovskyi</w:t>
      </w:r>
      <w:proofErr w:type="spellEnd"/>
      <w:r w:rsidRPr="00A92CDD">
        <w:rPr>
          <w:rFonts w:ascii="Arial" w:hAnsi="Arial" w:cs="Arial"/>
          <w:b w:val="0"/>
          <w:caps w:val="0"/>
          <w:sz w:val="20"/>
        </w:rPr>
        <w:t xml:space="preserve"> in Persian cats of Kannur district, Kerala. Vet. </w:t>
      </w:r>
      <w:proofErr w:type="spellStart"/>
      <w:r w:rsidRPr="00A92CDD">
        <w:rPr>
          <w:rFonts w:ascii="Arial" w:hAnsi="Arial" w:cs="Arial"/>
          <w:b w:val="0"/>
          <w:caps w:val="0"/>
          <w:sz w:val="20"/>
        </w:rPr>
        <w:t>Parasitol</w:t>
      </w:r>
      <w:proofErr w:type="spellEnd"/>
      <w:r w:rsidRPr="00A92CDD">
        <w:rPr>
          <w:rFonts w:ascii="Arial" w:hAnsi="Arial" w:cs="Arial"/>
          <w:b w:val="0"/>
          <w:caps w:val="0"/>
          <w:sz w:val="20"/>
        </w:rPr>
        <w:t xml:space="preserve">. 32(2): 92-94. </w:t>
      </w:r>
    </w:p>
    <w:p w:rsidR="00CE086D" w:rsidRPr="00CE086D" w:rsidRDefault="00CE086D" w:rsidP="004A734D">
      <w:pPr>
        <w:pStyle w:val="Appendix"/>
        <w:numPr>
          <w:ilvl w:val="0"/>
          <w:numId w:val="32"/>
        </w:numPr>
        <w:jc w:val="both"/>
        <w:rPr>
          <w:rFonts w:ascii="Arial" w:hAnsi="Arial" w:cs="Arial"/>
          <w:b w:val="0"/>
          <w:sz w:val="20"/>
        </w:rPr>
      </w:pPr>
      <w:r>
        <w:rPr>
          <w:rFonts w:ascii="Arial" w:hAnsi="Arial" w:cs="Arial"/>
          <w:b w:val="0"/>
          <w:caps w:val="0"/>
          <w:sz w:val="20"/>
        </w:rPr>
        <w:t xml:space="preserve">Shaik, N.R., </w:t>
      </w:r>
      <w:proofErr w:type="spellStart"/>
      <w:r>
        <w:rPr>
          <w:rFonts w:ascii="Arial" w:hAnsi="Arial" w:cs="Arial"/>
          <w:b w:val="0"/>
          <w:caps w:val="0"/>
          <w:sz w:val="20"/>
        </w:rPr>
        <w:t>Laxmanan</w:t>
      </w:r>
      <w:proofErr w:type="spellEnd"/>
      <w:r>
        <w:rPr>
          <w:rFonts w:ascii="Arial" w:hAnsi="Arial" w:cs="Arial"/>
          <w:b w:val="0"/>
          <w:caps w:val="0"/>
          <w:sz w:val="20"/>
        </w:rPr>
        <w:t xml:space="preserve">, B., Radhika, R. and </w:t>
      </w:r>
      <w:proofErr w:type="spellStart"/>
      <w:r>
        <w:rPr>
          <w:rFonts w:ascii="Arial" w:hAnsi="Arial" w:cs="Arial"/>
          <w:b w:val="0"/>
          <w:caps w:val="0"/>
          <w:sz w:val="20"/>
        </w:rPr>
        <w:t>Divya</w:t>
      </w:r>
      <w:proofErr w:type="spellEnd"/>
      <w:r>
        <w:rPr>
          <w:rFonts w:ascii="Arial" w:hAnsi="Arial" w:cs="Arial"/>
          <w:b w:val="0"/>
          <w:caps w:val="0"/>
          <w:sz w:val="20"/>
        </w:rPr>
        <w:t xml:space="preserve">, C. (2022). Incidence of feline </w:t>
      </w:r>
      <w:proofErr w:type="spellStart"/>
      <w:r>
        <w:rPr>
          <w:rFonts w:ascii="Arial" w:hAnsi="Arial" w:cs="Arial"/>
          <w:b w:val="0"/>
          <w:caps w:val="0"/>
          <w:sz w:val="20"/>
        </w:rPr>
        <w:t>Lynxcariosis</w:t>
      </w:r>
      <w:proofErr w:type="spellEnd"/>
      <w:r>
        <w:rPr>
          <w:rFonts w:ascii="Arial" w:hAnsi="Arial" w:cs="Arial"/>
          <w:b w:val="0"/>
          <w:caps w:val="0"/>
          <w:sz w:val="20"/>
        </w:rPr>
        <w:t xml:space="preserve"> in </w:t>
      </w:r>
      <w:proofErr w:type="spellStart"/>
      <w:r>
        <w:rPr>
          <w:rFonts w:ascii="Arial" w:hAnsi="Arial" w:cs="Arial"/>
          <w:b w:val="0"/>
          <w:caps w:val="0"/>
          <w:sz w:val="20"/>
        </w:rPr>
        <w:t>Trissur.Journal</w:t>
      </w:r>
      <w:proofErr w:type="spellEnd"/>
      <w:r>
        <w:rPr>
          <w:rFonts w:ascii="Arial" w:hAnsi="Arial" w:cs="Arial"/>
          <w:b w:val="0"/>
          <w:caps w:val="0"/>
          <w:sz w:val="20"/>
        </w:rPr>
        <w:t xml:space="preserve"> of Indian Veterinary Association of Kerala</w:t>
      </w:r>
      <w:r w:rsidRPr="00CE086D">
        <w:rPr>
          <w:rFonts w:ascii="Arial" w:hAnsi="Arial" w:cs="Arial"/>
          <w:sz w:val="25"/>
          <w:szCs w:val="25"/>
          <w:shd w:val="clear" w:color="auto" w:fill="FFFFFF"/>
        </w:rPr>
        <w:t>.</w:t>
      </w:r>
      <w:r w:rsidRPr="00CE086D">
        <w:rPr>
          <w:rFonts w:ascii="Arial" w:hAnsi="Arial" w:cs="Arial"/>
          <w:b w:val="0"/>
          <w:caps w:val="0"/>
          <w:sz w:val="20"/>
        </w:rPr>
        <w:t xml:space="preserve"> 20 (2).</w:t>
      </w:r>
      <w:r w:rsidRPr="00CE086D">
        <w:rPr>
          <w:rFonts w:ascii="Arial" w:hAnsi="Arial" w:cs="Arial"/>
          <w:b w:val="0"/>
          <w:caps w:val="0"/>
          <w:sz w:val="20"/>
          <w:shd w:val="clear" w:color="auto" w:fill="FFFFFF"/>
        </w:rPr>
        <w:t xml:space="preserve"> https://doi.org/10.55296/jiva/20.2.2022.46-50</w:t>
      </w:r>
    </w:p>
    <w:p w:rsidR="00A92CDD" w:rsidRPr="00A92CDD" w:rsidRDefault="00A92CDD" w:rsidP="004A734D">
      <w:pPr>
        <w:pStyle w:val="Appendix"/>
        <w:numPr>
          <w:ilvl w:val="0"/>
          <w:numId w:val="32"/>
        </w:numPr>
        <w:jc w:val="both"/>
        <w:rPr>
          <w:rFonts w:ascii="Arial" w:hAnsi="Arial" w:cs="Arial"/>
          <w:b w:val="0"/>
          <w:caps w:val="0"/>
          <w:sz w:val="20"/>
        </w:rPr>
      </w:pPr>
      <w:r w:rsidRPr="00A92CDD">
        <w:rPr>
          <w:rFonts w:ascii="Arial" w:hAnsi="Arial" w:cs="Arial"/>
          <w:b w:val="0"/>
          <w:caps w:val="0"/>
          <w:sz w:val="20"/>
        </w:rPr>
        <w:t xml:space="preserve">Tenorio, J.M. (1974) A new species of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Acarina</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Astigmata</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Listrophoridae</w:t>
      </w:r>
      <w:proofErr w:type="spellEnd"/>
      <w:r w:rsidRPr="00A92CDD">
        <w:rPr>
          <w:rFonts w:ascii="Arial" w:hAnsi="Arial" w:cs="Arial"/>
          <w:b w:val="0"/>
          <w:caps w:val="0"/>
          <w:sz w:val="20"/>
        </w:rPr>
        <w:t xml:space="preserve">) from Felis catus in the Hawaiian Islands. J Med </w:t>
      </w:r>
      <w:proofErr w:type="spellStart"/>
      <w:r w:rsidRPr="00A92CDD">
        <w:rPr>
          <w:rFonts w:ascii="Arial" w:hAnsi="Arial" w:cs="Arial"/>
          <w:b w:val="0"/>
          <w:caps w:val="0"/>
          <w:sz w:val="20"/>
        </w:rPr>
        <w:t>Entomol</w:t>
      </w:r>
      <w:proofErr w:type="spellEnd"/>
      <w:r w:rsidRPr="00A92CDD">
        <w:rPr>
          <w:rFonts w:ascii="Arial" w:hAnsi="Arial" w:cs="Arial"/>
          <w:b w:val="0"/>
          <w:caps w:val="0"/>
          <w:sz w:val="20"/>
        </w:rPr>
        <w:t xml:space="preserve"> 11:599–604</w:t>
      </w:r>
    </w:p>
    <w:p w:rsidR="00A92CDD" w:rsidRPr="00A92CDD" w:rsidRDefault="00A92CDD" w:rsidP="004A734D">
      <w:pPr>
        <w:pStyle w:val="Appendix"/>
        <w:numPr>
          <w:ilvl w:val="0"/>
          <w:numId w:val="32"/>
        </w:numPr>
        <w:jc w:val="both"/>
        <w:rPr>
          <w:rFonts w:ascii="Arial" w:hAnsi="Arial" w:cs="Arial"/>
          <w:b w:val="0"/>
          <w:caps w:val="0"/>
          <w:sz w:val="20"/>
        </w:rPr>
      </w:pPr>
      <w:proofErr w:type="spellStart"/>
      <w:r w:rsidRPr="00A92CDD">
        <w:rPr>
          <w:rFonts w:ascii="Arial" w:hAnsi="Arial" w:cs="Arial"/>
          <w:b w:val="0"/>
          <w:caps w:val="0"/>
          <w:sz w:val="20"/>
        </w:rPr>
        <w:t>Thiruselvame</w:t>
      </w:r>
      <w:proofErr w:type="spellEnd"/>
      <w:r w:rsidRPr="00A92CDD">
        <w:rPr>
          <w:rFonts w:ascii="Arial" w:hAnsi="Arial" w:cs="Arial"/>
          <w:b w:val="0"/>
          <w:caps w:val="0"/>
          <w:sz w:val="20"/>
        </w:rPr>
        <w:t xml:space="preserve">, P., </w:t>
      </w:r>
      <w:proofErr w:type="spellStart"/>
      <w:r w:rsidRPr="00A92CDD">
        <w:rPr>
          <w:rFonts w:ascii="Arial" w:hAnsi="Arial" w:cs="Arial"/>
          <w:b w:val="0"/>
          <w:caps w:val="0"/>
          <w:sz w:val="20"/>
        </w:rPr>
        <w:t>Sreekrishnan</w:t>
      </w:r>
      <w:proofErr w:type="spellEnd"/>
      <w:r w:rsidRPr="00A92CDD">
        <w:rPr>
          <w:rFonts w:ascii="Arial" w:hAnsi="Arial" w:cs="Arial"/>
          <w:b w:val="0"/>
          <w:caps w:val="0"/>
          <w:sz w:val="20"/>
        </w:rPr>
        <w:t xml:space="preserve"> </w:t>
      </w:r>
      <w:r w:rsidR="00901008" w:rsidRPr="00A92CDD">
        <w:rPr>
          <w:rFonts w:ascii="Arial" w:hAnsi="Arial" w:cs="Arial"/>
          <w:b w:val="0"/>
          <w:caps w:val="0"/>
          <w:sz w:val="20"/>
        </w:rPr>
        <w:t>R.</w:t>
      </w:r>
      <w:r w:rsidR="00901008">
        <w:rPr>
          <w:rFonts w:ascii="Arial" w:hAnsi="Arial" w:cs="Arial"/>
          <w:b w:val="0"/>
          <w:caps w:val="0"/>
          <w:sz w:val="20"/>
        </w:rPr>
        <w:t>,</w:t>
      </w:r>
      <w:r w:rsidR="00901008" w:rsidRPr="00A92CDD">
        <w:rPr>
          <w:rFonts w:ascii="Arial" w:hAnsi="Arial" w:cs="Arial"/>
          <w:b w:val="0"/>
          <w:caps w:val="0"/>
          <w:sz w:val="20"/>
        </w:rPr>
        <w:t xml:space="preserve"> </w:t>
      </w:r>
      <w:proofErr w:type="spellStart"/>
      <w:r w:rsidRPr="00A92CDD">
        <w:rPr>
          <w:rFonts w:ascii="Arial" w:hAnsi="Arial" w:cs="Arial"/>
          <w:b w:val="0"/>
          <w:caps w:val="0"/>
          <w:sz w:val="20"/>
        </w:rPr>
        <w:t>Mathivathani</w:t>
      </w:r>
      <w:proofErr w:type="spellEnd"/>
      <w:r w:rsidRPr="00A92CDD">
        <w:rPr>
          <w:rFonts w:ascii="Arial" w:hAnsi="Arial" w:cs="Arial"/>
          <w:b w:val="0"/>
          <w:caps w:val="0"/>
          <w:sz w:val="20"/>
        </w:rPr>
        <w:t xml:space="preserve">, C. (2021) A Case Report on, the Cat Fur Mite </w:t>
      </w:r>
      <w:proofErr w:type="spellStart"/>
      <w:r w:rsidRPr="00A92CDD">
        <w:rPr>
          <w:rFonts w:ascii="Arial" w:hAnsi="Arial" w:cs="Arial"/>
          <w:b w:val="0"/>
          <w:caps w:val="0"/>
          <w:sz w:val="20"/>
        </w:rPr>
        <w:t>Lynxacarus</w:t>
      </w:r>
      <w:proofErr w:type="spellEnd"/>
      <w:r w:rsidRPr="00A92CDD">
        <w:rPr>
          <w:rFonts w:ascii="Arial" w:hAnsi="Arial" w:cs="Arial"/>
          <w:b w:val="0"/>
          <w:caps w:val="0"/>
          <w:sz w:val="20"/>
        </w:rPr>
        <w:t xml:space="preserve"> </w:t>
      </w:r>
      <w:proofErr w:type="spellStart"/>
      <w:r w:rsidRPr="00A92CDD">
        <w:rPr>
          <w:rFonts w:ascii="Arial" w:hAnsi="Arial" w:cs="Arial"/>
          <w:b w:val="0"/>
          <w:caps w:val="0"/>
          <w:sz w:val="20"/>
        </w:rPr>
        <w:t>radovskyi</w:t>
      </w:r>
      <w:proofErr w:type="spellEnd"/>
      <w:r w:rsidRPr="00A92CDD">
        <w:rPr>
          <w:rFonts w:ascii="Arial" w:hAnsi="Arial" w:cs="Arial"/>
          <w:b w:val="0"/>
          <w:caps w:val="0"/>
          <w:sz w:val="20"/>
        </w:rPr>
        <w:t xml:space="preserve"> in Puducherry, India. </w:t>
      </w:r>
      <w:proofErr w:type="spellStart"/>
      <w:r w:rsidRPr="00A92CDD">
        <w:rPr>
          <w:rFonts w:ascii="Arial" w:hAnsi="Arial" w:cs="Arial"/>
          <w:b w:val="0"/>
          <w:caps w:val="0"/>
          <w:sz w:val="20"/>
        </w:rPr>
        <w:t>Int.J.Curr.Microbiol.App.Sci</w:t>
      </w:r>
      <w:proofErr w:type="spellEnd"/>
      <w:r w:rsidRPr="00A92CDD">
        <w:rPr>
          <w:rFonts w:ascii="Arial" w:hAnsi="Arial" w:cs="Arial"/>
          <w:b w:val="0"/>
          <w:caps w:val="0"/>
          <w:sz w:val="20"/>
        </w:rPr>
        <w:t>. 10(03): 1563- 1565.</w:t>
      </w:r>
    </w:p>
    <w:p w:rsidR="00A92CDD" w:rsidRPr="00A92CDD" w:rsidRDefault="00A92CDD" w:rsidP="00A92CDD">
      <w:pPr>
        <w:pStyle w:val="Appendix"/>
        <w:jc w:val="both"/>
        <w:rPr>
          <w:rFonts w:ascii="Arial" w:hAnsi="Arial" w:cs="Arial"/>
          <w:b w:val="0"/>
          <w:caps w:val="0"/>
          <w:sz w:val="20"/>
        </w:rPr>
      </w:pPr>
    </w:p>
    <w:p w:rsidR="00A92CDD" w:rsidRPr="00A92CDD" w:rsidRDefault="00A92CDD" w:rsidP="00A92CDD">
      <w:pPr>
        <w:pStyle w:val="Appendix"/>
        <w:jc w:val="both"/>
        <w:rPr>
          <w:rFonts w:ascii="Arial" w:hAnsi="Arial" w:cs="Arial"/>
          <w:b w:val="0"/>
          <w:caps w:val="0"/>
          <w:sz w:val="20"/>
        </w:rPr>
      </w:pPr>
      <w:bookmarkStart w:id="0" w:name="_GoBack"/>
      <w:bookmarkEnd w:id="0"/>
    </w:p>
    <w:p w:rsidR="00A92CDD" w:rsidRPr="00A92CDD" w:rsidRDefault="00A92CDD" w:rsidP="00A92CDD">
      <w:pPr>
        <w:pStyle w:val="Appendix"/>
        <w:jc w:val="both"/>
        <w:rPr>
          <w:rFonts w:ascii="Arial" w:hAnsi="Arial" w:cs="Arial"/>
          <w:b w:val="0"/>
          <w:sz w:val="20"/>
        </w:rPr>
      </w:pPr>
    </w:p>
    <w:p w:rsidR="00A92CDD" w:rsidRPr="00A92CDD" w:rsidRDefault="00A92CDD" w:rsidP="00A92CDD">
      <w:pPr>
        <w:pStyle w:val="Appendix"/>
        <w:jc w:val="both"/>
        <w:rPr>
          <w:rFonts w:ascii="Arial" w:hAnsi="Arial" w:cs="Arial"/>
          <w:b w:val="0"/>
          <w:sz w:val="20"/>
        </w:rPr>
      </w:pPr>
    </w:p>
    <w:p w:rsidR="00B01FCD" w:rsidRPr="00A92CDD" w:rsidRDefault="00B01FCD" w:rsidP="00441B6F">
      <w:pPr>
        <w:pStyle w:val="Appendix"/>
        <w:spacing w:after="0"/>
        <w:jc w:val="both"/>
        <w:rPr>
          <w:rFonts w:ascii="Arial" w:hAnsi="Arial" w:cs="Arial"/>
          <w:b w:val="0"/>
          <w:sz w:val="20"/>
        </w:rPr>
      </w:pPr>
    </w:p>
    <w:sectPr w:rsidR="00B01FCD" w:rsidRPr="00A92CDD" w:rsidSect="00DE2508">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BA0" w:rsidRDefault="00310BA0" w:rsidP="00C37E61">
      <w:r>
        <w:separator/>
      </w:r>
    </w:p>
  </w:endnote>
  <w:endnote w:type="continuationSeparator" w:id="0">
    <w:p w:rsidR="00310BA0" w:rsidRDefault="00310B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508" w:rsidRDefault="00DE2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508" w:rsidRDefault="00DE2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0E33A9" w:rsidRDefault="00754C9A" w:rsidP="000E33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BA0" w:rsidRDefault="00310BA0" w:rsidP="00C37E61">
      <w:r>
        <w:separator/>
      </w:r>
    </w:p>
  </w:footnote>
  <w:footnote w:type="continuationSeparator" w:id="0">
    <w:p w:rsidR="00310BA0" w:rsidRDefault="00310B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508" w:rsidRDefault="00310B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508" w:rsidRDefault="00310B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310BA0"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508" w:rsidRDefault="00310B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508" w:rsidRDefault="00310B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508" w:rsidRDefault="00310B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CB2E6D"/>
    <w:multiLevelType w:val="hybridMultilevel"/>
    <w:tmpl w:val="2CFC23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44D9D"/>
    <w:multiLevelType w:val="hybridMultilevel"/>
    <w:tmpl w:val="67048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E43"/>
    <w:rsid w:val="00030174"/>
    <w:rsid w:val="0004579C"/>
    <w:rsid w:val="000479EF"/>
    <w:rsid w:val="000A47FA"/>
    <w:rsid w:val="000A65D3"/>
    <w:rsid w:val="000B1E33"/>
    <w:rsid w:val="000D689F"/>
    <w:rsid w:val="000E33A9"/>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379D"/>
    <w:rsid w:val="00296529"/>
    <w:rsid w:val="002B27FB"/>
    <w:rsid w:val="002B685A"/>
    <w:rsid w:val="002C57D2"/>
    <w:rsid w:val="002E0D56"/>
    <w:rsid w:val="002F1C1E"/>
    <w:rsid w:val="00310BA0"/>
    <w:rsid w:val="00315186"/>
    <w:rsid w:val="0033343E"/>
    <w:rsid w:val="003512C2"/>
    <w:rsid w:val="00371FB6"/>
    <w:rsid w:val="003763C1"/>
    <w:rsid w:val="00376BBE"/>
    <w:rsid w:val="0039224F"/>
    <w:rsid w:val="003A43A4"/>
    <w:rsid w:val="003A7E18"/>
    <w:rsid w:val="003C4C86"/>
    <w:rsid w:val="003C6258"/>
    <w:rsid w:val="003D6387"/>
    <w:rsid w:val="003E2904"/>
    <w:rsid w:val="0040130F"/>
    <w:rsid w:val="00401927"/>
    <w:rsid w:val="0041027F"/>
    <w:rsid w:val="00412475"/>
    <w:rsid w:val="00423789"/>
    <w:rsid w:val="00440F43"/>
    <w:rsid w:val="00441B6F"/>
    <w:rsid w:val="00444A86"/>
    <w:rsid w:val="00446221"/>
    <w:rsid w:val="00450E62"/>
    <w:rsid w:val="004539DB"/>
    <w:rsid w:val="00471A80"/>
    <w:rsid w:val="004A734D"/>
    <w:rsid w:val="004C04AB"/>
    <w:rsid w:val="004D305E"/>
    <w:rsid w:val="004D4277"/>
    <w:rsid w:val="00502516"/>
    <w:rsid w:val="00505F06"/>
    <w:rsid w:val="00506828"/>
    <w:rsid w:val="0053056E"/>
    <w:rsid w:val="00554FDA"/>
    <w:rsid w:val="005C784C"/>
    <w:rsid w:val="005D17F6"/>
    <w:rsid w:val="005E5539"/>
    <w:rsid w:val="00602BF5"/>
    <w:rsid w:val="00617FDD"/>
    <w:rsid w:val="006249FE"/>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07BC"/>
    <w:rsid w:val="006F11EC"/>
    <w:rsid w:val="0070082C"/>
    <w:rsid w:val="007369E6"/>
    <w:rsid w:val="00746E59"/>
    <w:rsid w:val="00754C9A"/>
    <w:rsid w:val="0075599A"/>
    <w:rsid w:val="00761D52"/>
    <w:rsid w:val="0077749E"/>
    <w:rsid w:val="007872D0"/>
    <w:rsid w:val="00790ADA"/>
    <w:rsid w:val="007D2288"/>
    <w:rsid w:val="007D4ECC"/>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1008"/>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3909"/>
    <w:rsid w:val="009F45DD"/>
    <w:rsid w:val="00A03B96"/>
    <w:rsid w:val="00A05B19"/>
    <w:rsid w:val="00A1134E"/>
    <w:rsid w:val="00A24E7E"/>
    <w:rsid w:val="00A258C3"/>
    <w:rsid w:val="00A26060"/>
    <w:rsid w:val="00A347C0"/>
    <w:rsid w:val="00A51431"/>
    <w:rsid w:val="00A539AD"/>
    <w:rsid w:val="00A90340"/>
    <w:rsid w:val="00A92CDD"/>
    <w:rsid w:val="00A94063"/>
    <w:rsid w:val="00AA6219"/>
    <w:rsid w:val="00AA74E0"/>
    <w:rsid w:val="00AA7819"/>
    <w:rsid w:val="00AB703F"/>
    <w:rsid w:val="00AC6BB8"/>
    <w:rsid w:val="00AE008F"/>
    <w:rsid w:val="00B01FCD"/>
    <w:rsid w:val="00B05696"/>
    <w:rsid w:val="00B1776C"/>
    <w:rsid w:val="00B20151"/>
    <w:rsid w:val="00B373B8"/>
    <w:rsid w:val="00B52583"/>
    <w:rsid w:val="00B52896"/>
    <w:rsid w:val="00B85484"/>
    <w:rsid w:val="00B95236"/>
    <w:rsid w:val="00B96BD9"/>
    <w:rsid w:val="00BA1535"/>
    <w:rsid w:val="00BA1B01"/>
    <w:rsid w:val="00BA2641"/>
    <w:rsid w:val="00BB37AA"/>
    <w:rsid w:val="00BC53A0"/>
    <w:rsid w:val="00BC5481"/>
    <w:rsid w:val="00BD5382"/>
    <w:rsid w:val="00BE18DB"/>
    <w:rsid w:val="00BE62AD"/>
    <w:rsid w:val="00BF121F"/>
    <w:rsid w:val="00BF1F80"/>
    <w:rsid w:val="00C16684"/>
    <w:rsid w:val="00C166EF"/>
    <w:rsid w:val="00C17EB0"/>
    <w:rsid w:val="00C27F5F"/>
    <w:rsid w:val="00C30A0F"/>
    <w:rsid w:val="00C37E61"/>
    <w:rsid w:val="00C46649"/>
    <w:rsid w:val="00C70B3F"/>
    <w:rsid w:val="00C70F1B"/>
    <w:rsid w:val="00C71A47"/>
    <w:rsid w:val="00C7464C"/>
    <w:rsid w:val="00C85588"/>
    <w:rsid w:val="00CD6755"/>
    <w:rsid w:val="00CD6856"/>
    <w:rsid w:val="00CE0089"/>
    <w:rsid w:val="00CE086D"/>
    <w:rsid w:val="00CE793C"/>
    <w:rsid w:val="00CF193C"/>
    <w:rsid w:val="00CF2C42"/>
    <w:rsid w:val="00D173F1"/>
    <w:rsid w:val="00D537CC"/>
    <w:rsid w:val="00D74CB0"/>
    <w:rsid w:val="00D8295D"/>
    <w:rsid w:val="00D928F2"/>
    <w:rsid w:val="00DC2A65"/>
    <w:rsid w:val="00DD321C"/>
    <w:rsid w:val="00DE15F0"/>
    <w:rsid w:val="00DE2508"/>
    <w:rsid w:val="00DE5663"/>
    <w:rsid w:val="00DE78AA"/>
    <w:rsid w:val="00E053D0"/>
    <w:rsid w:val="00E11D7D"/>
    <w:rsid w:val="00E15994"/>
    <w:rsid w:val="00E30473"/>
    <w:rsid w:val="00E30CAA"/>
    <w:rsid w:val="00E3114E"/>
    <w:rsid w:val="00E31A70"/>
    <w:rsid w:val="00E35B02"/>
    <w:rsid w:val="00E611D8"/>
    <w:rsid w:val="00E66496"/>
    <w:rsid w:val="00E66B35"/>
    <w:rsid w:val="00E66E10"/>
    <w:rsid w:val="00E769F6"/>
    <w:rsid w:val="00E8407C"/>
    <w:rsid w:val="00E84F3C"/>
    <w:rsid w:val="00EA012C"/>
    <w:rsid w:val="00EC6A55"/>
    <w:rsid w:val="00ED0288"/>
    <w:rsid w:val="00EE238F"/>
    <w:rsid w:val="00EE52CB"/>
    <w:rsid w:val="00EF581D"/>
    <w:rsid w:val="00EF7FD8"/>
    <w:rsid w:val="00F06F59"/>
    <w:rsid w:val="00F17988"/>
    <w:rsid w:val="00F43752"/>
    <w:rsid w:val="00F469F0"/>
    <w:rsid w:val="00F53273"/>
    <w:rsid w:val="00F55B17"/>
    <w:rsid w:val="00F755E4"/>
    <w:rsid w:val="00F77D02"/>
    <w:rsid w:val="00FB3A86"/>
    <w:rsid w:val="00FB6C16"/>
    <w:rsid w:val="00FC6C4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B9AFEF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B6C16"/>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9F4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FC1F-8DBA-4CF0-8FEF-C44F23C4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246</TotalTime>
  <Pages>4</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8787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30</cp:revision>
  <cp:lastPrinted>1999-07-06T11:00:00Z</cp:lastPrinted>
  <dcterms:created xsi:type="dcterms:W3CDTF">2014-10-25T14:34:00Z</dcterms:created>
  <dcterms:modified xsi:type="dcterms:W3CDTF">2026-02-18T12:56:00Z</dcterms:modified>
</cp:coreProperties>
</file>