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5BB2E" w14:textId="2CB7EB72" w:rsidR="00D06FB3" w:rsidRDefault="00D06FB3">
      <w:pPr>
        <w:pStyle w:val="NormalWeb"/>
        <w:jc w:val="center"/>
        <w:rPr>
          <w:b/>
        </w:rPr>
      </w:pPr>
      <w:r w:rsidRPr="00177E5F">
        <w:rPr>
          <w:b/>
          <w:highlight w:val="yellow"/>
        </w:rPr>
        <w:t>Classifying Multivariate Normality Tests into LMP and UMP Using Monte Carlo Simulations</w:t>
      </w:r>
    </w:p>
    <w:p w14:paraId="3124E9B9" w14:textId="7159071A" w:rsidR="00A54AC2" w:rsidRDefault="00A54AC2">
      <w:pPr>
        <w:spacing w:after="120"/>
        <w:jc w:val="both"/>
        <w:rPr>
          <w:rFonts w:ascii="Times New Roman" w:hAnsi="Times New Roman" w:cs="Times New Roman"/>
        </w:rPr>
      </w:pPr>
    </w:p>
    <w:p w14:paraId="7F726FBF" w14:textId="77777777" w:rsidR="004F6557" w:rsidRDefault="004F6557">
      <w:pPr>
        <w:spacing w:after="120"/>
        <w:jc w:val="both"/>
        <w:rPr>
          <w:rFonts w:ascii="Times New Roman" w:hAnsi="Times New Roman" w:cs="Times New Roman"/>
        </w:rPr>
      </w:pPr>
    </w:p>
    <w:p w14:paraId="70272F21" w14:textId="77777777" w:rsidR="00A54AC2" w:rsidRDefault="00F0715B">
      <w:pPr>
        <w:spacing w:after="120" w:line="276" w:lineRule="auto"/>
        <w:jc w:val="both"/>
        <w:rPr>
          <w:rFonts w:ascii="Times New Roman" w:hAnsi="Times New Roman" w:cs="Times New Roman"/>
          <w:b/>
        </w:rPr>
      </w:pPr>
      <w:r>
        <w:rPr>
          <w:rFonts w:ascii="Times New Roman" w:hAnsi="Times New Roman" w:cs="Times New Roman"/>
          <w:b/>
        </w:rPr>
        <w:t xml:space="preserve">Abstract </w:t>
      </w:r>
    </w:p>
    <w:p w14:paraId="2A47E56C" w14:textId="74D6D7F7" w:rsidR="00A54AC2" w:rsidRDefault="00F0715B">
      <w:pPr>
        <w:pStyle w:val="NormalWeb"/>
        <w:spacing w:before="0" w:beforeAutospacing="0" w:after="120" w:afterAutospacing="0"/>
        <w:jc w:val="both"/>
        <w:rPr>
          <w:sz w:val="22"/>
          <w:szCs w:val="22"/>
        </w:rPr>
      </w:pPr>
      <w:r>
        <w:rPr>
          <w:sz w:val="22"/>
          <w:szCs w:val="22"/>
        </w:rPr>
        <w:t xml:space="preserve">Testing for multivariate normality is a fundamental step in multivariate statistical analysis, as many classical techniques rely on this assumption. However, </w:t>
      </w:r>
      <w:r w:rsidR="00F8478C">
        <w:rPr>
          <w:sz w:val="22"/>
          <w:szCs w:val="22"/>
        </w:rPr>
        <w:t xml:space="preserve">the </w:t>
      </w:r>
      <w:r>
        <w:rPr>
          <w:sz w:val="22"/>
          <w:szCs w:val="22"/>
        </w:rPr>
        <w:t xml:space="preserve">arbitrary use of </w:t>
      </w:r>
      <w:r w:rsidR="00F8478C">
        <w:rPr>
          <w:sz w:val="22"/>
          <w:szCs w:val="22"/>
        </w:rPr>
        <w:t xml:space="preserve">the </w:t>
      </w:r>
      <w:r>
        <w:rPr>
          <w:sz w:val="22"/>
          <w:szCs w:val="22"/>
        </w:rPr>
        <w:t>multivariate normality test often lead</w:t>
      </w:r>
      <w:r w:rsidR="00F8478C">
        <w:rPr>
          <w:sz w:val="22"/>
          <w:szCs w:val="22"/>
        </w:rPr>
        <w:t>s</w:t>
      </w:r>
      <w:r>
        <w:rPr>
          <w:sz w:val="22"/>
          <w:szCs w:val="22"/>
        </w:rPr>
        <w:t xml:space="preserve"> to type </w:t>
      </w:r>
      <w:proofErr w:type="gramStart"/>
      <w:r>
        <w:rPr>
          <w:sz w:val="22"/>
          <w:szCs w:val="22"/>
        </w:rPr>
        <w:t>I</w:t>
      </w:r>
      <w:proofErr w:type="gramEnd"/>
      <w:r>
        <w:rPr>
          <w:sz w:val="22"/>
          <w:szCs w:val="22"/>
        </w:rPr>
        <w:t xml:space="preserve"> or type II error, which necessitate</w:t>
      </w:r>
      <w:r w:rsidR="00F8478C">
        <w:rPr>
          <w:sz w:val="22"/>
          <w:szCs w:val="22"/>
        </w:rPr>
        <w:t>s</w:t>
      </w:r>
      <w:r>
        <w:rPr>
          <w:sz w:val="22"/>
          <w:szCs w:val="22"/>
        </w:rPr>
        <w:t xml:space="preserve"> the review of the techniques for classification as Uniformly Most Powerful (UMP) and Locally Most Powerful (LMP). This study employed Monte Carlo simulations to investigate the empirical type I error rates and rejection powers of nine multivariate normality tests, including Shapiro–Wilk (MVSW), Energy test, </w:t>
      </w:r>
      <w:proofErr w:type="spellStart"/>
      <w:r>
        <w:rPr>
          <w:sz w:val="22"/>
          <w:szCs w:val="22"/>
        </w:rPr>
        <w:t>Mardia’s</w:t>
      </w:r>
      <w:proofErr w:type="spellEnd"/>
      <w:r>
        <w:rPr>
          <w:sz w:val="22"/>
          <w:szCs w:val="22"/>
        </w:rPr>
        <w:t xml:space="preserve"> test, </w:t>
      </w:r>
      <w:proofErr w:type="spellStart"/>
      <w:r>
        <w:rPr>
          <w:sz w:val="22"/>
          <w:szCs w:val="22"/>
        </w:rPr>
        <w:t>Henze</w:t>
      </w:r>
      <w:proofErr w:type="spellEnd"/>
      <w:r>
        <w:rPr>
          <w:sz w:val="22"/>
          <w:szCs w:val="22"/>
        </w:rPr>
        <w:t>–</w:t>
      </w:r>
      <w:proofErr w:type="spellStart"/>
      <w:r>
        <w:rPr>
          <w:sz w:val="22"/>
          <w:szCs w:val="22"/>
        </w:rPr>
        <w:t>Zirkler</w:t>
      </w:r>
      <w:proofErr w:type="spellEnd"/>
      <w:r>
        <w:rPr>
          <w:sz w:val="22"/>
          <w:szCs w:val="22"/>
        </w:rPr>
        <w:t xml:space="preserve"> test, Zhang’s test, Robust </w:t>
      </w:r>
      <w:proofErr w:type="spellStart"/>
      <w:r>
        <w:rPr>
          <w:sz w:val="22"/>
          <w:szCs w:val="22"/>
        </w:rPr>
        <w:t>Mahalanobis</w:t>
      </w:r>
      <w:proofErr w:type="spellEnd"/>
      <w:r>
        <w:rPr>
          <w:sz w:val="22"/>
          <w:szCs w:val="22"/>
        </w:rPr>
        <w:t xml:space="preserve"> Distance, Royston’s H test, </w:t>
      </w:r>
      <w:proofErr w:type="spellStart"/>
      <w:r>
        <w:rPr>
          <w:sz w:val="22"/>
          <w:szCs w:val="22"/>
        </w:rPr>
        <w:t>Doornik</w:t>
      </w:r>
      <w:proofErr w:type="spellEnd"/>
      <w:r>
        <w:rPr>
          <w:sz w:val="22"/>
          <w:szCs w:val="22"/>
        </w:rPr>
        <w:t xml:space="preserve">–Hansen test, and the High-Dimensional Energy test. Simulations were conducted using 1,000 replications at varying sample sizes (n = 15, 20, 25, 50, 100, 200) with dimension d = 3, on </w:t>
      </w:r>
      <w:r w:rsidR="00F8478C">
        <w:rPr>
          <w:sz w:val="22"/>
          <w:szCs w:val="22"/>
        </w:rPr>
        <w:t xml:space="preserve">a </w:t>
      </w:r>
      <w:r>
        <w:rPr>
          <w:sz w:val="22"/>
          <w:szCs w:val="22"/>
        </w:rPr>
        <w:t xml:space="preserve">multivariate normal distribution (MVN) and </w:t>
      </w:r>
      <w:r w:rsidR="00F8478C">
        <w:rPr>
          <w:sz w:val="22"/>
          <w:szCs w:val="22"/>
        </w:rPr>
        <w:t xml:space="preserve">a </w:t>
      </w:r>
      <w:r>
        <w:rPr>
          <w:sz w:val="22"/>
          <w:szCs w:val="22"/>
        </w:rPr>
        <w:t xml:space="preserve">multivariate t-distribution (MVT). The results showed that while all tests approached nominal error rates at large sample sizes, some, particularly the Energy test, Zhang’s test, </w:t>
      </w:r>
      <w:proofErr w:type="spellStart"/>
      <w:r>
        <w:rPr>
          <w:sz w:val="22"/>
          <w:szCs w:val="22"/>
        </w:rPr>
        <w:t>Henze</w:t>
      </w:r>
      <w:proofErr w:type="spellEnd"/>
      <w:r>
        <w:rPr>
          <w:sz w:val="22"/>
          <w:szCs w:val="22"/>
        </w:rPr>
        <w:t>–</w:t>
      </w:r>
      <w:proofErr w:type="spellStart"/>
      <w:r>
        <w:rPr>
          <w:sz w:val="22"/>
          <w:szCs w:val="22"/>
        </w:rPr>
        <w:t>Zirkler</w:t>
      </w:r>
      <w:proofErr w:type="spellEnd"/>
      <w:r>
        <w:rPr>
          <w:sz w:val="22"/>
          <w:szCs w:val="22"/>
        </w:rPr>
        <w:t xml:space="preserve"> test, and the High-Dimensional Energy test, exhibited higher sensitivity to heavy-tailed alternatives, maintaining strong power across all sample sizes. These were classified as Uniformly Most Powerful (UMP). In contrast, tests such as Shapiro–Wilk, Royston’s H, and Robust </w:t>
      </w:r>
      <w:proofErr w:type="spellStart"/>
      <w:r>
        <w:rPr>
          <w:sz w:val="22"/>
          <w:szCs w:val="22"/>
        </w:rPr>
        <w:t>Mahalanobis</w:t>
      </w:r>
      <w:proofErr w:type="spellEnd"/>
      <w:r>
        <w:rPr>
          <w:sz w:val="22"/>
          <w:szCs w:val="22"/>
        </w:rPr>
        <w:t xml:space="preserve"> Distance were more conservative in small samples but effective in larger ones, thus </w:t>
      </w:r>
      <w:proofErr w:type="spellStart"/>
      <w:r>
        <w:rPr>
          <w:sz w:val="22"/>
          <w:szCs w:val="22"/>
        </w:rPr>
        <w:t>categorised</w:t>
      </w:r>
      <w:proofErr w:type="spellEnd"/>
      <w:r>
        <w:rPr>
          <w:sz w:val="22"/>
          <w:szCs w:val="22"/>
        </w:rPr>
        <w:t xml:space="preserve"> as Locally Most Powerful (LMP). The findings provide a practical classification framework </w:t>
      </w:r>
      <w:r w:rsidR="00AA0B33" w:rsidRPr="00CE029B">
        <w:rPr>
          <w:sz w:val="22"/>
          <w:szCs w:val="22"/>
          <w:highlight w:val="yellow"/>
        </w:rPr>
        <w:t>that enables researchers to select appropriate tests based on sample size, data characteristics, and desired power properties</w:t>
      </w:r>
      <w:r>
        <w:rPr>
          <w:sz w:val="22"/>
          <w:szCs w:val="22"/>
        </w:rPr>
        <w:t>.</w:t>
      </w:r>
    </w:p>
    <w:p w14:paraId="23393162" w14:textId="77777777" w:rsidR="00A54AC2" w:rsidRDefault="00F0715B">
      <w:pPr>
        <w:spacing w:after="120" w:line="240" w:lineRule="auto"/>
        <w:jc w:val="both"/>
        <w:rPr>
          <w:rFonts w:ascii="Times New Roman" w:hAnsi="Times New Roman" w:cs="Times New Roman"/>
        </w:rPr>
      </w:pPr>
      <w:r>
        <w:rPr>
          <w:rFonts w:ascii="Times New Roman" w:hAnsi="Times New Roman" w:cs="Times New Roman"/>
          <w:b/>
        </w:rPr>
        <w:t>Keywords:</w:t>
      </w:r>
      <w:r>
        <w:rPr>
          <w:rFonts w:ascii="Times New Roman" w:hAnsi="Times New Roman" w:cs="Times New Roman"/>
        </w:rPr>
        <w:t xml:space="preserve"> Multivariate normality tests, Monte Carlo simulation, Type I error control, Multivariate t-Distribution, Test classification</w:t>
      </w:r>
    </w:p>
    <w:p w14:paraId="64284B93" w14:textId="77777777" w:rsidR="00A54AC2" w:rsidRDefault="00A54AC2">
      <w:pPr>
        <w:pStyle w:val="NormalWeb"/>
        <w:spacing w:before="0" w:beforeAutospacing="0" w:after="120" w:afterAutospacing="0" w:line="276" w:lineRule="auto"/>
        <w:jc w:val="both"/>
        <w:rPr>
          <w:b/>
          <w:sz w:val="22"/>
          <w:szCs w:val="22"/>
        </w:rPr>
      </w:pPr>
    </w:p>
    <w:p w14:paraId="78E83179" w14:textId="77777777" w:rsidR="00A54AC2" w:rsidRDefault="00F0715B">
      <w:pPr>
        <w:pStyle w:val="NormalWeb"/>
        <w:spacing w:before="0" w:beforeAutospacing="0" w:after="120" w:afterAutospacing="0" w:line="276" w:lineRule="auto"/>
        <w:jc w:val="both"/>
        <w:rPr>
          <w:b/>
          <w:sz w:val="22"/>
          <w:szCs w:val="22"/>
        </w:rPr>
      </w:pPr>
      <w:r>
        <w:rPr>
          <w:b/>
          <w:sz w:val="22"/>
          <w:szCs w:val="22"/>
        </w:rPr>
        <w:t xml:space="preserve">Introduction </w:t>
      </w:r>
    </w:p>
    <w:p w14:paraId="7EBEDE72" w14:textId="35059908" w:rsidR="00A54AC2" w:rsidRDefault="00F0715B">
      <w:pPr>
        <w:pStyle w:val="NormalWeb"/>
        <w:spacing w:before="0" w:beforeAutospacing="0" w:after="120" w:afterAutospacing="0" w:line="276" w:lineRule="auto"/>
        <w:jc w:val="both"/>
        <w:rPr>
          <w:sz w:val="22"/>
          <w:szCs w:val="22"/>
        </w:rPr>
      </w:pPr>
      <w:r>
        <w:rPr>
          <w:sz w:val="22"/>
          <w:szCs w:val="22"/>
        </w:rPr>
        <w:t xml:space="preserve">The assumption of multivariate normality plays a pivotal role in many classical and modern multivariate statistical methods. Techniques such as principal component analysis (PCA), discriminant analysis, multivariate analysis of variance (MANOVA), structural equation modelling (SEM), factor analysis, canonical correlation analysis, and linear mixed models often rely on the premise that the underlying data follow a multivariate normal distribution [1, 2]. </w:t>
      </w:r>
      <w:r w:rsidRPr="00AF5BE7">
        <w:rPr>
          <w:sz w:val="22"/>
          <w:szCs w:val="22"/>
          <w:highlight w:val="yellow"/>
        </w:rPr>
        <w:t xml:space="preserve">Violation of this </w:t>
      </w:r>
      <w:r w:rsidR="00AF5BE7" w:rsidRPr="00AF5BE7">
        <w:rPr>
          <w:sz w:val="22"/>
          <w:szCs w:val="22"/>
          <w:highlight w:val="yellow"/>
        </w:rPr>
        <w:t>assumption can result in biased</w:t>
      </w:r>
      <w:r w:rsidRPr="00AF5BE7">
        <w:rPr>
          <w:sz w:val="22"/>
          <w:szCs w:val="22"/>
          <w:highlight w:val="yellow"/>
        </w:rPr>
        <w:t xml:space="preserve"> estimates, invalid inferences, </w:t>
      </w:r>
      <w:r w:rsidR="00AF5BE7" w:rsidRPr="00AF5BE7">
        <w:rPr>
          <w:sz w:val="22"/>
          <w:szCs w:val="22"/>
          <w:highlight w:val="yellow"/>
        </w:rPr>
        <w:t>and mislead</w:t>
      </w:r>
      <w:r w:rsidRPr="00AF5BE7">
        <w:rPr>
          <w:sz w:val="22"/>
          <w:szCs w:val="22"/>
          <w:highlight w:val="yellow"/>
        </w:rPr>
        <w:t xml:space="preserve"> conclusions</w:t>
      </w:r>
      <w:r>
        <w:rPr>
          <w:sz w:val="22"/>
          <w:szCs w:val="22"/>
        </w:rPr>
        <w:t xml:space="preserve"> [3]. Consequently, testing for multivariate normality has become an essential step in applied statistical analysis.</w:t>
      </w:r>
    </w:p>
    <w:p w14:paraId="7B68C667" w14:textId="191EE357" w:rsidR="00A54AC2" w:rsidRDefault="00F0715B">
      <w:pPr>
        <w:pStyle w:val="NormalWeb"/>
        <w:spacing w:before="0" w:beforeAutospacing="0" w:after="120" w:afterAutospacing="0" w:line="276" w:lineRule="auto"/>
        <w:jc w:val="both"/>
        <w:rPr>
          <w:sz w:val="22"/>
          <w:szCs w:val="22"/>
        </w:rPr>
      </w:pPr>
      <w:r>
        <w:rPr>
          <w:sz w:val="22"/>
          <w:szCs w:val="22"/>
        </w:rPr>
        <w:t xml:space="preserve">A variety of statistical tests have been developed to assess multivariate normality, including </w:t>
      </w:r>
      <w:proofErr w:type="spellStart"/>
      <w:r>
        <w:rPr>
          <w:sz w:val="22"/>
          <w:szCs w:val="22"/>
        </w:rPr>
        <w:t>Mardia’s</w:t>
      </w:r>
      <w:proofErr w:type="spellEnd"/>
      <w:r>
        <w:rPr>
          <w:sz w:val="22"/>
          <w:szCs w:val="22"/>
        </w:rPr>
        <w:t xml:space="preserve"> </w:t>
      </w:r>
      <w:proofErr w:type="spellStart"/>
      <w:r>
        <w:rPr>
          <w:sz w:val="22"/>
          <w:szCs w:val="22"/>
        </w:rPr>
        <w:t>skewness</w:t>
      </w:r>
      <w:proofErr w:type="spellEnd"/>
      <w:r>
        <w:rPr>
          <w:sz w:val="22"/>
          <w:szCs w:val="22"/>
        </w:rPr>
        <w:t xml:space="preserve"> and kurtosis measures [4], the </w:t>
      </w:r>
      <w:proofErr w:type="spellStart"/>
      <w:r>
        <w:rPr>
          <w:sz w:val="22"/>
          <w:szCs w:val="22"/>
        </w:rPr>
        <w:t>Henze-Zirkler</w:t>
      </w:r>
      <w:proofErr w:type="spellEnd"/>
      <w:r>
        <w:rPr>
          <w:sz w:val="22"/>
          <w:szCs w:val="22"/>
        </w:rPr>
        <w:t xml:space="preserve"> test [5], the </w:t>
      </w:r>
      <w:proofErr w:type="spellStart"/>
      <w:r>
        <w:rPr>
          <w:sz w:val="22"/>
          <w:szCs w:val="22"/>
        </w:rPr>
        <w:t>Doornik</w:t>
      </w:r>
      <w:proofErr w:type="spellEnd"/>
      <w:r>
        <w:rPr>
          <w:sz w:val="22"/>
          <w:szCs w:val="22"/>
        </w:rPr>
        <w:t xml:space="preserve">-Hansen omnibus test [6], and energy-based approaches such as the </w:t>
      </w:r>
      <w:proofErr w:type="spellStart"/>
      <w:r>
        <w:rPr>
          <w:sz w:val="22"/>
          <w:szCs w:val="22"/>
        </w:rPr>
        <w:t>Baringhaus-Henze</w:t>
      </w:r>
      <w:proofErr w:type="spellEnd"/>
      <w:r>
        <w:rPr>
          <w:sz w:val="22"/>
          <w:szCs w:val="22"/>
        </w:rPr>
        <w:t xml:space="preserve"> test [7]. More recent contributions include robust and high-dimensional adaptations of these methods [8, 9]. The diversity of these tests presents a practical challenge, </w:t>
      </w:r>
      <w:r w:rsidR="000D65B7" w:rsidRPr="000D65B7">
        <w:rPr>
          <w:sz w:val="22"/>
          <w:szCs w:val="22"/>
          <w:highlight w:val="yellow"/>
        </w:rPr>
        <w:t>as</w:t>
      </w:r>
      <w:r>
        <w:rPr>
          <w:sz w:val="22"/>
          <w:szCs w:val="22"/>
        </w:rPr>
        <w:t xml:space="preserve"> no single method is uniformly optimal across all scenarios, as their performance varies depending on sample size, dimensionality, and the type of deviation from normality [10, 11].</w:t>
      </w:r>
    </w:p>
    <w:p w14:paraId="7D905B85"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From a theoretical standpoint, the classification of tests into Locally Most Powerful (LMP) and Uniformly Most Powerful (UMP) categories offers a structured way to understand their strengths and limitations. LMP tests are highly sensitive to small, </w:t>
      </w:r>
      <w:proofErr w:type="spellStart"/>
      <w:r>
        <w:rPr>
          <w:sz w:val="22"/>
          <w:szCs w:val="22"/>
        </w:rPr>
        <w:t>localised</w:t>
      </w:r>
      <w:proofErr w:type="spellEnd"/>
      <w:r>
        <w:rPr>
          <w:sz w:val="22"/>
          <w:szCs w:val="22"/>
        </w:rPr>
        <w:t xml:space="preserve"> departures from normality, making them effective when specific </w:t>
      </w:r>
      <w:r>
        <w:rPr>
          <w:sz w:val="22"/>
          <w:szCs w:val="22"/>
        </w:rPr>
        <w:lastRenderedPageBreak/>
        <w:t>alternatives are suspected [12, 13]. Conversely, UMP tests maintain robust power across a broad spectrum of alternatives, making them suitable when the exact form of deviation is unknown [12, 14-16]. Distinguishing between these categories is therefore not only of theoretical interest but also of practical importance in guiding test selection.</w:t>
      </w:r>
    </w:p>
    <w:p w14:paraId="2613F222"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Monte Carlo simulation provides a powerful framework for evaluating the empirical performance of multivariate normality tests. By generating data under controlled conditions, simulations enable the assessment of type I error rates and statistical power across varying sample sizes, dimensions, and deviations from normality [17-19]. This approach is particularly valuable in systematically exploring test </w:t>
      </w:r>
      <w:proofErr w:type="spellStart"/>
      <w:r>
        <w:rPr>
          <w:sz w:val="22"/>
          <w:szCs w:val="22"/>
        </w:rPr>
        <w:t>behaviour</w:t>
      </w:r>
      <w:proofErr w:type="spellEnd"/>
      <w:r>
        <w:rPr>
          <w:sz w:val="22"/>
          <w:szCs w:val="22"/>
        </w:rPr>
        <w:t xml:space="preserve"> under both LMP and UMP frameworks.</w:t>
      </w:r>
    </w:p>
    <w:p w14:paraId="663CBCB8" w14:textId="39EEBB9B" w:rsidR="00A54AC2" w:rsidRDefault="00C10893">
      <w:pPr>
        <w:pStyle w:val="NormalWeb"/>
        <w:spacing w:before="0" w:beforeAutospacing="0" w:after="120" w:afterAutospacing="0" w:line="276" w:lineRule="auto"/>
        <w:jc w:val="both"/>
        <w:rPr>
          <w:sz w:val="22"/>
          <w:szCs w:val="22"/>
        </w:rPr>
      </w:pPr>
      <w:r w:rsidRPr="001B51E3">
        <w:rPr>
          <w:sz w:val="22"/>
          <w:szCs w:val="22"/>
          <w:highlight w:val="yellow"/>
        </w:rPr>
        <w:t>This</w:t>
      </w:r>
      <w:r w:rsidR="00F0715B" w:rsidRPr="001B51E3">
        <w:rPr>
          <w:sz w:val="22"/>
          <w:szCs w:val="22"/>
          <w:highlight w:val="yellow"/>
        </w:rPr>
        <w:t xml:space="preserve"> </w:t>
      </w:r>
      <w:r w:rsidRPr="001B51E3">
        <w:rPr>
          <w:sz w:val="22"/>
          <w:szCs w:val="22"/>
          <w:highlight w:val="yellow"/>
        </w:rPr>
        <w:t>research is increasingly relevant due to the growing</w:t>
      </w:r>
      <w:r w:rsidR="00F0715B">
        <w:rPr>
          <w:sz w:val="22"/>
          <w:szCs w:val="22"/>
        </w:rPr>
        <w:t xml:space="preserve"> availability of high-dimensional datasets in applied fields such as finance, genomics, and image analysis, where traditional tests often suffer from reduced power due to the curse of dimensionality. Against this backdrop, classifying tests into LMP and UMP categories through simulation-based studies contributes to both theoretical understanding and practical application. Specifically, focusing on data generated from multivariate normal and multivariate t-distributions provides insights into test performance under exact normality and heavy-tailed alternatives, a setting frequently encountered in real-world applications.</w:t>
      </w:r>
    </w:p>
    <w:p w14:paraId="4320CBCA" w14:textId="3916C11B" w:rsidR="00A54AC2" w:rsidRDefault="00F0715B">
      <w:pPr>
        <w:pStyle w:val="NormalWeb"/>
        <w:spacing w:before="0" w:beforeAutospacing="0" w:after="120" w:afterAutospacing="0" w:line="276" w:lineRule="auto"/>
        <w:jc w:val="both"/>
        <w:rPr>
          <w:sz w:val="22"/>
          <w:szCs w:val="22"/>
        </w:rPr>
      </w:pPr>
      <w:r w:rsidRPr="00673A5F">
        <w:rPr>
          <w:sz w:val="22"/>
          <w:szCs w:val="22"/>
          <w:highlight w:val="yellow"/>
        </w:rPr>
        <w:t xml:space="preserve">Despite numerous tests for multivariate normality, performance </w:t>
      </w:r>
      <w:r w:rsidR="00673A5F" w:rsidRPr="00673A5F">
        <w:rPr>
          <w:sz w:val="22"/>
          <w:szCs w:val="22"/>
          <w:highlight w:val="yellow"/>
        </w:rPr>
        <w:t>varies with</w:t>
      </w:r>
      <w:r w:rsidRPr="00673A5F">
        <w:rPr>
          <w:sz w:val="22"/>
          <w:szCs w:val="22"/>
          <w:highlight w:val="yellow"/>
        </w:rPr>
        <w:t xml:space="preserve"> sample size, dimensionality, and </w:t>
      </w:r>
      <w:r w:rsidR="00673A5F" w:rsidRPr="00673A5F">
        <w:rPr>
          <w:sz w:val="22"/>
          <w:szCs w:val="22"/>
          <w:highlight w:val="yellow"/>
        </w:rPr>
        <w:t>alternative distribution</w:t>
      </w:r>
      <w:r w:rsidRPr="00673A5F">
        <w:rPr>
          <w:sz w:val="22"/>
          <w:szCs w:val="22"/>
          <w:highlight w:val="yellow"/>
        </w:rPr>
        <w:t xml:space="preserve">. </w:t>
      </w:r>
      <w:r w:rsidR="00673A5F" w:rsidRPr="00673A5F">
        <w:rPr>
          <w:sz w:val="22"/>
          <w:szCs w:val="22"/>
          <w:highlight w:val="yellow"/>
        </w:rPr>
        <w:t>For instance</w:t>
      </w:r>
      <w:r>
        <w:rPr>
          <w:sz w:val="22"/>
          <w:szCs w:val="22"/>
        </w:rPr>
        <w:t xml:space="preserve">, while </w:t>
      </w:r>
      <w:proofErr w:type="spellStart"/>
      <w:r>
        <w:rPr>
          <w:sz w:val="22"/>
          <w:szCs w:val="22"/>
        </w:rPr>
        <w:t>Mardia’s</w:t>
      </w:r>
      <w:proofErr w:type="spellEnd"/>
      <w:r>
        <w:rPr>
          <w:sz w:val="22"/>
          <w:szCs w:val="22"/>
        </w:rPr>
        <w:t xml:space="preserve"> measures are effective in detecting skewness and kurtosis, they may lack robustness in small samples or heavy-tailed settings. Similarly, distance and energy-based methods are powerful in certain contexts but computationally intensive and not always consistent across scenarios. This variability poses a significant challenge for researchers who must choose an appropriate test without clear guidance on its relative strengths.</w:t>
      </w:r>
      <w:r w:rsidR="00AF5BE7">
        <w:rPr>
          <w:sz w:val="22"/>
          <w:szCs w:val="22"/>
        </w:rPr>
        <w:t xml:space="preserve"> </w:t>
      </w:r>
      <w:r w:rsidR="00AF5BE7" w:rsidRPr="00673A5F">
        <w:rPr>
          <w:sz w:val="22"/>
          <w:szCs w:val="22"/>
        </w:rPr>
        <w:t xml:space="preserve">Despite extensive research on individual tests, a systematic classification into LMP and UMP categories based on empirical performance remains </w:t>
      </w:r>
      <w:r w:rsidR="00AF5BE7" w:rsidRPr="00673A5F">
        <w:rPr>
          <w:sz w:val="22"/>
          <w:szCs w:val="22"/>
        </w:rPr>
        <w:t>lacking</w:t>
      </w:r>
      <w:r w:rsidR="00AF5BE7">
        <w:rPr>
          <w:sz w:val="22"/>
          <w:szCs w:val="22"/>
        </w:rPr>
        <w:t xml:space="preserve">. </w:t>
      </w:r>
    </w:p>
    <w:p w14:paraId="5C36E244" w14:textId="77777777" w:rsidR="00A54AC2" w:rsidRDefault="00F0715B">
      <w:pPr>
        <w:pStyle w:val="NormalWeb"/>
        <w:spacing w:before="0" w:beforeAutospacing="0" w:after="120" w:afterAutospacing="0" w:line="276" w:lineRule="auto"/>
        <w:jc w:val="both"/>
        <w:rPr>
          <w:sz w:val="22"/>
          <w:szCs w:val="22"/>
        </w:rPr>
      </w:pPr>
      <w:r>
        <w:rPr>
          <w:sz w:val="22"/>
          <w:szCs w:val="22"/>
        </w:rPr>
        <w:t>Few studies have fully explored test performance under practical conditions such as varying sample sizes and data generated from heavy-tailed alternatives like the multivariate t-distribution [20-22]. In modern statistical practice, where deviations from normality are common and datasets are increasingly high-dimensional, a rigorous evaluation of multivariate normality tests under controlled simulation settings. Monte Carlo simulations offer an effective means to investigate empirical power and type I error rates, thereby enabling the classification of tests into LMP and UMP categories. By focusing on multivariate normal and t-distributed data, this study seeks to provide a systematic evaluation of widely used tests, offering both theoretical insights and practical guidance to researchers. Such a classification framework will help identify conditions under which specific tests are most effective, ultimately improving the reliability of multivariate data analysis in diverse applications.</w:t>
      </w:r>
    </w:p>
    <w:p w14:paraId="40933B65" w14:textId="77777777" w:rsidR="00A54AC2" w:rsidRDefault="00F0715B">
      <w:pPr>
        <w:pStyle w:val="NormalWeb"/>
        <w:spacing w:before="0" w:beforeAutospacing="0" w:after="120" w:afterAutospacing="0" w:line="276" w:lineRule="auto"/>
        <w:jc w:val="both"/>
        <w:rPr>
          <w:b/>
          <w:sz w:val="22"/>
          <w:szCs w:val="22"/>
        </w:rPr>
      </w:pPr>
      <w:r>
        <w:rPr>
          <w:b/>
          <w:sz w:val="22"/>
          <w:szCs w:val="22"/>
        </w:rPr>
        <w:t>Methodology</w:t>
      </w:r>
    </w:p>
    <w:p w14:paraId="6B5A72B9" w14:textId="77777777" w:rsidR="00A54AC2" w:rsidRDefault="00F0715B">
      <w:pPr>
        <w:pStyle w:val="NormalWeb"/>
        <w:spacing w:before="0" w:beforeAutospacing="0" w:after="120" w:afterAutospacing="0" w:line="276" w:lineRule="auto"/>
        <w:jc w:val="both"/>
        <w:rPr>
          <w:b/>
          <w:sz w:val="22"/>
          <w:szCs w:val="22"/>
        </w:rPr>
      </w:pPr>
      <w:r>
        <w:rPr>
          <w:b/>
          <w:sz w:val="22"/>
          <w:szCs w:val="22"/>
        </w:rPr>
        <w:t>Research Design</w:t>
      </w:r>
    </w:p>
    <w:p w14:paraId="07F005AB"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In this study, we adopted a simulation-based experimental design by </w:t>
      </w:r>
      <w:proofErr w:type="spellStart"/>
      <w:r>
        <w:rPr>
          <w:sz w:val="22"/>
          <w:szCs w:val="22"/>
        </w:rPr>
        <w:t>utilising</w:t>
      </w:r>
      <w:proofErr w:type="spellEnd"/>
      <w:r>
        <w:rPr>
          <w:sz w:val="22"/>
          <w:szCs w:val="22"/>
        </w:rPr>
        <w:t xml:space="preserve"> Monte Carlo techniques to evaluate and classify multivariate normality tests into Locally Most Powerful (LMP) and Uniformly Most Powerful (UMP) categories. We generated synthetic datasets under controlled distributional assumptions, applying nine different multivariate normality tests, and computing their empirical power and type I error rates across five different sample sizes.</w:t>
      </w:r>
    </w:p>
    <w:p w14:paraId="1E161850" w14:textId="77777777" w:rsidR="00A54AC2" w:rsidRDefault="00F0715B">
      <w:pPr>
        <w:pStyle w:val="NormalWeb"/>
        <w:spacing w:before="0" w:beforeAutospacing="0" w:after="120" w:afterAutospacing="0" w:line="276" w:lineRule="auto"/>
        <w:jc w:val="both"/>
        <w:rPr>
          <w:b/>
          <w:sz w:val="22"/>
          <w:szCs w:val="22"/>
        </w:rPr>
      </w:pPr>
      <w:r>
        <w:rPr>
          <w:b/>
          <w:sz w:val="22"/>
          <w:szCs w:val="22"/>
        </w:rPr>
        <w:lastRenderedPageBreak/>
        <w:t>Simulation Framework</w:t>
      </w:r>
    </w:p>
    <w:p w14:paraId="50AF6876" w14:textId="32A05604" w:rsidR="00A54AC2" w:rsidRDefault="00F0715B">
      <w:pPr>
        <w:pStyle w:val="NormalWeb"/>
        <w:spacing w:before="0" w:beforeAutospacing="0" w:after="120" w:afterAutospacing="0" w:line="276" w:lineRule="auto"/>
        <w:jc w:val="both"/>
        <w:rPr>
          <w:sz w:val="22"/>
          <w:szCs w:val="22"/>
        </w:rPr>
      </w:pPr>
      <w:r w:rsidRPr="00554C8B">
        <w:rPr>
          <w:sz w:val="22"/>
          <w:szCs w:val="22"/>
          <w:highlight w:val="yellow"/>
        </w:rPr>
        <w:t>We co</w:t>
      </w:r>
      <w:r w:rsidR="00554C8B" w:rsidRPr="00554C8B">
        <w:rPr>
          <w:sz w:val="22"/>
          <w:szCs w:val="22"/>
          <w:highlight w:val="yellow"/>
        </w:rPr>
        <w:t>nsidered two datasets: first, data from</w:t>
      </w:r>
      <w:r w:rsidRPr="00554C8B">
        <w:rPr>
          <w:sz w:val="22"/>
          <w:szCs w:val="22"/>
          <w:highlight w:val="yellow"/>
        </w:rPr>
        <w:t xml:space="preserve"> a multivariate normal distribution (MVN) </w:t>
      </w:r>
      <w:r w:rsidR="00554C8B" w:rsidRPr="00554C8B">
        <w:rPr>
          <w:sz w:val="22"/>
          <w:szCs w:val="22"/>
          <w:highlight w:val="yellow"/>
        </w:rPr>
        <w:t>serving</w:t>
      </w:r>
      <w:r>
        <w:rPr>
          <w:sz w:val="22"/>
          <w:szCs w:val="22"/>
        </w:rPr>
        <w:t xml:space="preserve"> as the null hypothesis, denoted </w:t>
      </w:r>
      <w:proofErr w:type="gramStart"/>
      <w:r>
        <w:rPr>
          <w:sz w:val="22"/>
          <w:szCs w:val="22"/>
        </w:rPr>
        <w:t xml:space="preserve">as </w:t>
      </w:r>
      <w:proofErr w:type="gramEnd"/>
      <m:oMath>
        <m:r>
          <w:rPr>
            <w:rFonts w:ascii="Cambria Math" w:hAnsi="Cambria Math"/>
            <w:sz w:val="22"/>
            <w:szCs w:val="22"/>
          </w:rPr>
          <m:t>X~</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d</m:t>
            </m:r>
          </m:sub>
        </m:sSub>
        <m:d>
          <m:dPr>
            <m:ctrlPr>
              <w:rPr>
                <w:rFonts w:ascii="Cambria Math" w:hAnsi="Cambria Math"/>
                <w:i/>
                <w:sz w:val="22"/>
                <w:szCs w:val="22"/>
              </w:rPr>
            </m:ctrlPr>
          </m:dPr>
          <m:e>
            <m:r>
              <w:rPr>
                <w:rFonts w:ascii="Cambria Math" w:hAnsi="Cambria Math"/>
                <w:sz w:val="22"/>
                <w:szCs w:val="22"/>
              </w:rPr>
              <m:t>0,</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d</m:t>
                </m:r>
              </m:sub>
            </m:sSub>
          </m:e>
        </m:d>
      </m:oMath>
      <w:r>
        <w:rPr>
          <w:sz w:val="22"/>
          <w:szCs w:val="22"/>
        </w:rPr>
        <w:t xml:space="preserve">, where </w:t>
      </w:r>
      <m:oMath>
        <m:r>
          <w:rPr>
            <w:rFonts w:ascii="Cambria Math" w:hAnsi="Cambria Math"/>
            <w:sz w:val="22"/>
            <w:szCs w:val="22"/>
          </w:rPr>
          <m:t>d=3</m:t>
        </m:r>
      </m:oMath>
      <w:r>
        <w:rPr>
          <w:sz w:val="22"/>
          <w:szCs w:val="22"/>
        </w:rPr>
        <w:t xml:space="preserve"> is the dimension, </w:t>
      </w:r>
      <m:oMath>
        <m:r>
          <w:rPr>
            <w:rFonts w:ascii="Cambria Math" w:hAnsi="Cambria Math"/>
            <w:sz w:val="22"/>
            <w:szCs w:val="22"/>
          </w:rPr>
          <m:t>0</m:t>
        </m:r>
      </m:oMath>
      <w:r>
        <w:rPr>
          <w:sz w:val="22"/>
          <w:szCs w:val="22"/>
        </w:rPr>
        <w:t xml:space="preserve"> is a zero mean vector,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d</m:t>
            </m:r>
          </m:sub>
        </m:sSub>
      </m:oMath>
      <w:r>
        <w:rPr>
          <w:sz w:val="22"/>
          <w:szCs w:val="22"/>
        </w:rPr>
        <w:t xml:space="preserve"> is the identity covariance matrix, and the second dataset from a multivariate t-Distribution (MVT) serving as the alternative hypothesis, expressed as </w:t>
      </w:r>
      <m:oMath>
        <m:r>
          <w:rPr>
            <w:rFonts w:ascii="Cambria Math" w:hAnsi="Cambria Math"/>
            <w:sz w:val="22"/>
            <w:szCs w:val="22"/>
          </w:rPr>
          <m:t>X~</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d</m:t>
            </m:r>
          </m:sub>
        </m:sSub>
        <m:d>
          <m:dPr>
            <m:ctrlPr>
              <w:rPr>
                <w:rFonts w:ascii="Cambria Math" w:hAnsi="Cambria Math"/>
                <w:i/>
                <w:sz w:val="22"/>
                <w:szCs w:val="22"/>
              </w:rPr>
            </m:ctrlPr>
          </m:dPr>
          <m:e>
            <m:r>
              <w:rPr>
                <w:rFonts w:ascii="Cambria Math" w:hAnsi="Cambria Math"/>
                <w:sz w:val="22"/>
                <w:szCs w:val="22"/>
              </w:rPr>
              <m:t>v</m:t>
            </m:r>
          </m:e>
        </m:d>
      </m:oMath>
      <w:r>
        <w:rPr>
          <w:sz w:val="22"/>
          <w:szCs w:val="22"/>
        </w:rPr>
        <w:t xml:space="preserve">, where </w:t>
      </w:r>
      <m:oMath>
        <m:r>
          <w:rPr>
            <w:rFonts w:ascii="Cambria Math" w:hAnsi="Cambria Math"/>
            <w:sz w:val="22"/>
            <w:szCs w:val="22"/>
          </w:rPr>
          <m:t>d=3</m:t>
        </m:r>
      </m:oMath>
      <w:r>
        <w:rPr>
          <w:sz w:val="22"/>
          <w:szCs w:val="22"/>
        </w:rPr>
        <w:t xml:space="preserve"> and </w:t>
      </w:r>
      <m:oMath>
        <m:r>
          <w:rPr>
            <w:rFonts w:ascii="Cambria Math" w:hAnsi="Cambria Math"/>
            <w:sz w:val="22"/>
            <w:szCs w:val="22"/>
          </w:rPr>
          <m:t>v</m:t>
        </m:r>
      </m:oMath>
      <w:r>
        <w:rPr>
          <w:sz w:val="22"/>
          <w:szCs w:val="22"/>
        </w:rPr>
        <w:t xml:space="preserve">  correspond to heavier tails, introducing deviations from multivariate normality.</w:t>
      </w:r>
    </w:p>
    <w:p w14:paraId="744767EE" w14:textId="77777777" w:rsidR="00A54AC2" w:rsidRDefault="00F0715B">
      <w:pPr>
        <w:pStyle w:val="NormalWeb"/>
        <w:spacing w:before="0" w:beforeAutospacing="0" w:after="120" w:afterAutospacing="0" w:line="276" w:lineRule="auto"/>
        <w:jc w:val="both"/>
        <w:rPr>
          <w:sz w:val="22"/>
        </w:rPr>
      </w:pPr>
      <w:r>
        <w:rPr>
          <w:sz w:val="22"/>
          <w:szCs w:val="22"/>
        </w:rPr>
        <w:t>In this study, six different sample sizes (</w:t>
      </w:r>
      <m:oMath>
        <m:r>
          <w:rPr>
            <w:rFonts w:ascii="Cambria Math" w:hAnsi="Cambria Math"/>
            <w:sz w:val="22"/>
            <w:szCs w:val="22"/>
          </w:rPr>
          <m:t>n=10, 20, 25, 50, 100</m:t>
        </m:r>
      </m:oMath>
      <w:r>
        <w:rPr>
          <w:sz w:val="22"/>
          <w:szCs w:val="22"/>
        </w:rPr>
        <w:t xml:space="preserve">, and </w:t>
      </w:r>
      <m:oMath>
        <m:r>
          <w:rPr>
            <w:rFonts w:ascii="Cambria Math" w:hAnsi="Cambria Math"/>
            <w:sz w:val="22"/>
            <w:szCs w:val="22"/>
          </w:rPr>
          <m:t>200</m:t>
        </m:r>
      </m:oMath>
      <w:r>
        <w:rPr>
          <w:sz w:val="22"/>
          <w:szCs w:val="22"/>
        </w:rPr>
        <w:t xml:space="preserve">) were used to examine the effect of data volume on test performance. </w:t>
      </w:r>
      <w:r>
        <w:rPr>
          <w:sz w:val="22"/>
        </w:rPr>
        <w:t>For each combination of distributional setting and sample size, 1000 Monte Carlo replications were conducted to ensure stable estimates of empirical power and type I error.</w:t>
      </w:r>
    </w:p>
    <w:p w14:paraId="726B1955" w14:textId="532F043E" w:rsidR="00A54AC2" w:rsidRDefault="00A334F0">
      <w:pPr>
        <w:spacing w:after="120" w:line="276" w:lineRule="auto"/>
        <w:jc w:val="both"/>
        <w:rPr>
          <w:rStyle w:val="Strong"/>
          <w:rFonts w:ascii="Times New Roman" w:eastAsia="SimSun" w:hAnsi="Times New Roman" w:cs="Times New Roman"/>
          <w:bCs w:val="0"/>
        </w:rPr>
      </w:pPr>
      <w:r>
        <w:rPr>
          <w:rStyle w:val="Strong"/>
          <w:rFonts w:ascii="Times New Roman" w:eastAsia="SimSun" w:hAnsi="Times New Roman" w:cs="Times New Roman"/>
        </w:rPr>
        <w:t>Shapiro-</w:t>
      </w:r>
      <w:proofErr w:type="spellStart"/>
      <w:r w:rsidR="00F0715B">
        <w:rPr>
          <w:rStyle w:val="Strong"/>
          <w:rFonts w:ascii="Times New Roman" w:eastAsia="SimSun" w:hAnsi="Times New Roman" w:cs="Times New Roman"/>
        </w:rPr>
        <w:t>Wilk</w:t>
      </w:r>
      <w:proofErr w:type="spellEnd"/>
      <w:r w:rsidR="00F0715B">
        <w:rPr>
          <w:rStyle w:val="Strong"/>
          <w:rFonts w:ascii="Times New Roman" w:eastAsia="SimSun" w:hAnsi="Times New Roman" w:cs="Times New Roman"/>
        </w:rPr>
        <w:t xml:space="preserve"> Type Test for multivariate normality (MVSW)</w:t>
      </w:r>
    </w:p>
    <w:p w14:paraId="11B7C619" w14:textId="33DDE859" w:rsidR="00A54AC2" w:rsidRDefault="00A334F0">
      <w:pPr>
        <w:spacing w:after="120" w:line="276" w:lineRule="auto"/>
        <w:jc w:val="both"/>
        <w:rPr>
          <w:rFonts w:ascii="Times New Roman" w:hAnsi="Times New Roman" w:cs="Times New Roman"/>
        </w:rPr>
      </w:pPr>
      <w:r>
        <w:rPr>
          <w:rFonts w:ascii="Times New Roman" w:hAnsi="Times New Roman" w:cs="Times New Roman"/>
        </w:rPr>
        <w:t>The Shapiro-</w:t>
      </w:r>
      <w:proofErr w:type="spellStart"/>
      <w:r w:rsidR="00F0715B">
        <w:rPr>
          <w:rFonts w:ascii="Times New Roman" w:hAnsi="Times New Roman" w:cs="Times New Roman"/>
        </w:rPr>
        <w:t>Wilk</w:t>
      </w:r>
      <w:proofErr w:type="spellEnd"/>
      <w:r w:rsidR="00F0715B">
        <w:rPr>
          <w:rFonts w:ascii="Times New Roman" w:hAnsi="Times New Roman" w:cs="Times New Roman"/>
        </w:rPr>
        <w:t xml:space="preserve"> Type Test for Multivariate Normality (MVSW) is an extension of the Shapiro-Wilk test for univariate normality to the multivariate setting. This test is useful for small to moderate sample sizes and is sensitive to both Skewness and kurtosis deviations. </w:t>
      </w:r>
    </w:p>
    <w:p w14:paraId="52375611"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The MVSW test evaluates whether a given dataset follows a multivariate normal distribution by </w:t>
      </w:r>
      <w:proofErr w:type="spellStart"/>
      <w:r>
        <w:rPr>
          <w:rFonts w:ascii="Times New Roman" w:hAnsi="Times New Roman" w:cs="Times New Roman"/>
        </w:rPr>
        <w:t>analysing</w:t>
      </w:r>
      <w:proofErr w:type="spellEnd"/>
      <w:r>
        <w:rPr>
          <w:rFonts w:ascii="Times New Roman" w:hAnsi="Times New Roman" w:cs="Times New Roman"/>
        </w:rPr>
        <w:t xml:space="preserve"> the linear combination of ordered sample values and comparing it to a theoretical expectation under normality. It is formulated using the eigenvalues and eigenvectors of the sample covariance matrix.</w:t>
      </w:r>
    </w:p>
    <w:p w14:paraId="2FEDB1BA"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 xml:space="preserve"> </m:t>
        </m:r>
      </m:oMath>
      <w:r>
        <w:rPr>
          <w:rFonts w:ascii="Times New Roman" w:hAnsi="Times New Roman" w:cs="Times New Roman"/>
        </w:rPr>
        <w:t xml:space="preserve">be a random sample from a </w:t>
      </w:r>
      <m:oMath>
        <m:r>
          <w:rPr>
            <w:rStyle w:val="katex-mathml"/>
            <w:rFonts w:ascii="Cambria Math" w:hAnsi="Cambria Math" w:cs="Times New Roman"/>
          </w:rPr>
          <m:t>p</m:t>
        </m:r>
      </m:oMath>
      <w:r>
        <w:rPr>
          <w:rFonts w:ascii="Times New Roman" w:hAnsi="Times New Roman" w:cs="Times New Roman"/>
        </w:rPr>
        <w:t xml:space="preserve">-dimensional distribution, </w:t>
      </w:r>
      <m:oMath>
        <m:acc>
          <m:accPr>
            <m:chr m:val="̅"/>
            <m:ctrlPr>
              <w:rPr>
                <w:rFonts w:ascii="Cambria Math" w:hAnsi="Cambria Math" w:cs="Times New Roman"/>
                <w:i/>
              </w:rPr>
            </m:ctrlPr>
          </m:accPr>
          <m:e>
            <m:r>
              <w:rPr>
                <w:rFonts w:ascii="Cambria Math" w:hAnsi="Cambria Math" w:cs="Times New Roman"/>
              </w:rPr>
              <m:t>X</m:t>
            </m:r>
          </m:e>
        </m:acc>
      </m:oMath>
      <w:r>
        <w:rPr>
          <w:rFonts w:ascii="Times New Roman" w:eastAsia="SimSun" w:hAnsi="Times New Roman" w:cs="Times New Roman"/>
        </w:rPr>
        <w:t xml:space="preserve"> be the sample mean vector, and </w:t>
      </w:r>
      <m:oMath>
        <m:r>
          <w:rPr>
            <w:rFonts w:ascii="Cambria Math" w:hAnsi="Cambria Math" w:cs="Times New Roman"/>
          </w:rPr>
          <m:t>S</m:t>
        </m:r>
      </m:oMath>
      <w:r>
        <w:rPr>
          <w:rFonts w:ascii="Times New Roman" w:eastAsia="SimSun" w:hAnsi="Times New Roman" w:cs="Times New Roman"/>
        </w:rPr>
        <w:t xml:space="preserve"> be the sample covariance matrix. </w:t>
      </w:r>
      <w:r>
        <w:rPr>
          <w:rFonts w:ascii="Times New Roman" w:hAnsi="Times New Roman" w:cs="Times New Roman"/>
        </w:rPr>
        <w:t>The MVSW test statistic is given by:</w:t>
      </w:r>
    </w:p>
    <w:p w14:paraId="4CC80775" w14:textId="77777777" w:rsidR="00A54AC2" w:rsidRDefault="00CE029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m:t>
          </m:r>
          <m:f>
            <m:fPr>
              <m:ctrlPr>
                <w:rPr>
                  <w:rFonts w:ascii="Cambria Math" w:hAnsi="Cambria Math" w:cs="Times New Roman"/>
                  <w:i/>
                </w:rPr>
              </m:ctrlPr>
            </m:fPr>
            <m:num>
              <m:sSup>
                <m:sSupPr>
                  <m:ctrlPr>
                    <w:rPr>
                      <w:rStyle w:val="Strong"/>
                      <w:rFonts w:ascii="Cambria Math" w:eastAsia="SimSun" w:hAnsi="Cambria Math" w:cs="Times New Roman"/>
                      <w:b w:val="0"/>
                      <w:bCs w:val="0"/>
                      <w:i/>
                    </w:rPr>
                  </m:ctrlPr>
                </m:sSupPr>
                <m:e>
                  <m:d>
                    <m:dPr>
                      <m:ctrlPr>
                        <w:rPr>
                          <w:rStyle w:val="Strong"/>
                          <w:rFonts w:ascii="Cambria Math" w:eastAsia="SimSun" w:hAnsi="Cambria Math" w:cs="Times New Roman"/>
                          <w:b w:val="0"/>
                          <w:bCs w:val="0"/>
                          <w:i/>
                        </w:rPr>
                      </m:ctrlPr>
                    </m:dPr>
                    <m:e>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i=1</m:t>
                          </m:r>
                        </m:sub>
                        <m:sup>
                          <m:r>
                            <w:rPr>
                              <w:rStyle w:val="Strong"/>
                              <w:rFonts w:ascii="Cambria Math" w:eastAsia="SimSun" w:hAnsi="Cambria Math" w:cs="Times New Roman"/>
                            </w:rPr>
                            <m:t>n</m:t>
                          </m:r>
                        </m:sup>
                        <m:e>
                          <m:sSub>
                            <m:sSubPr>
                              <m:ctrlPr>
                                <w:rPr>
                                  <w:rStyle w:val="Strong"/>
                                  <w:rFonts w:ascii="Cambria Math" w:eastAsia="SimSun" w:hAnsi="Cambria Math" w:cs="Times New Roman"/>
                                  <w:b w:val="0"/>
                                  <w:bCs w:val="0"/>
                                  <w:i/>
                                </w:rPr>
                              </m:ctrlPr>
                            </m:sSubPr>
                            <m:e>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a</m:t>
                                  </m:r>
                                </m:e>
                                <m:sub>
                                  <m:r>
                                    <w:rPr>
                                      <w:rStyle w:val="Strong"/>
                                      <w:rFonts w:ascii="Cambria Math" w:eastAsia="SimSun" w:hAnsi="Cambria Math" w:cs="Times New Roman"/>
                                    </w:rPr>
                                    <m:t>i</m:t>
                                  </m:r>
                                </m:sub>
                              </m:sSub>
                              <m:r>
                                <w:rPr>
                                  <w:rStyle w:val="Strong"/>
                                  <w:rFonts w:ascii="Cambria Math" w:eastAsia="SimSun" w:hAnsi="Cambria Math" w:cs="Times New Roman"/>
                                </w:rPr>
                                <m:t>X</m:t>
                              </m:r>
                            </m:e>
                            <m:sub>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i</m:t>
                                  </m:r>
                                </m:e>
                              </m:d>
                            </m:sub>
                          </m:sSub>
                        </m:e>
                      </m:nary>
                    </m:e>
                  </m:d>
                </m:e>
                <m:sup>
                  <m:r>
                    <w:rPr>
                      <w:rStyle w:val="Strong"/>
                      <w:rFonts w:ascii="Cambria Math" w:eastAsia="SimSun" w:hAnsi="Cambria Math" w:cs="Times New Roman"/>
                    </w:rPr>
                    <m:t>2</m:t>
                  </m:r>
                </m:sup>
              </m:sSup>
            </m:num>
            <m:den>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nary>
            </m:den>
          </m:f>
          <m:r>
            <w:rPr>
              <w:rFonts w:ascii="Cambria Math" w:hAnsi="Cambria Math" w:cs="Times New Roman"/>
            </w:rPr>
            <m:t xml:space="preserve">                                                                    (1)</m:t>
          </m:r>
        </m:oMath>
      </m:oMathPara>
    </w:p>
    <w:p w14:paraId="30D2FA02" w14:textId="77777777" w:rsidR="00A54AC2" w:rsidRDefault="00F0715B">
      <w:pPr>
        <w:spacing w:after="120" w:line="276" w:lineRule="auto"/>
        <w:jc w:val="both"/>
        <w:rPr>
          <w:rFonts w:ascii="Times New Roman" w:hAnsi="Times New Roman" w:cs="Times New Roman"/>
        </w:rPr>
      </w:pPr>
      <w:r>
        <w:rPr>
          <w:rFonts w:ascii="Times New Roman" w:eastAsia="SimSun" w:hAnsi="Times New Roman" w:cs="Times New Roman"/>
        </w:rPr>
        <w:t>where</w:t>
      </w:r>
      <m:oMath>
        <m:r>
          <w:rPr>
            <w:rFonts w:ascii="Cambria Math" w:eastAsia="SimSun" w:hAnsi="Cambria Math" w:cs="Times New Roman"/>
          </w:rPr>
          <m:t xml:space="preserve"> </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X</m:t>
            </m:r>
          </m:e>
          <m:sub>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i</m:t>
                </m:r>
              </m:e>
            </m:d>
          </m:sub>
        </m:sSub>
        <m:r>
          <w:rPr>
            <w:rStyle w:val="Strong"/>
            <w:rFonts w:ascii="Cambria Math" w:eastAsia="SimSun" w:hAnsi="Cambria Math" w:cs="Times New Roman"/>
          </w:rPr>
          <m:t xml:space="preserve"> </m:t>
        </m:r>
      </m:oMath>
      <w:r>
        <w:rPr>
          <w:rFonts w:ascii="Times New Roman" w:hAnsi="Times New Roman" w:cs="Times New Roman"/>
        </w:rPr>
        <w:t xml:space="preserve">are the ordered sample values based on a projection direction that </w:t>
      </w:r>
      <w:proofErr w:type="spellStart"/>
      <w:r>
        <w:rPr>
          <w:rFonts w:ascii="Times New Roman" w:hAnsi="Times New Roman" w:cs="Times New Roman"/>
        </w:rPr>
        <w:t>maximises</w:t>
      </w:r>
      <w:proofErr w:type="spellEnd"/>
      <w:r>
        <w:rPr>
          <w:rFonts w:ascii="Times New Roman" w:hAnsi="Times New Roman" w:cs="Times New Roman"/>
        </w:rPr>
        <w:t xml:space="preserve"> normality assessment,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a</m:t>
            </m:r>
          </m:e>
          <m:sub>
            <m:r>
              <w:rPr>
                <w:rStyle w:val="Strong"/>
                <w:rFonts w:ascii="Cambria Math" w:eastAsia="SimSun" w:hAnsi="Cambria Math" w:cs="Times New Roman"/>
              </w:rPr>
              <m:t>i</m:t>
            </m:r>
          </m:sub>
        </m:sSub>
      </m:oMath>
      <w:r>
        <w:rPr>
          <w:rFonts w:ascii="Times New Roman" w:hAnsi="Times New Roman" w:cs="Times New Roman"/>
        </w:rPr>
        <w:t>are optimal coefficients derived from the expected values of order sta</w:t>
      </w:r>
      <w:proofErr w:type="spellStart"/>
      <w:r>
        <w:rPr>
          <w:rFonts w:ascii="Times New Roman" w:hAnsi="Times New Roman" w:cs="Times New Roman"/>
        </w:rPr>
        <w:t>tistics</w:t>
      </w:r>
      <w:proofErr w:type="spellEnd"/>
      <w:r>
        <w:rPr>
          <w:rFonts w:ascii="Times New Roman" w:hAnsi="Times New Roman" w:cs="Times New Roman"/>
        </w:rPr>
        <w:t xml:space="preserve"> of a standard normal distribution, </w:t>
      </w:r>
      <m:oMath>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m:t>
            </m:r>
          </m:sup>
        </m:sSup>
      </m:oMath>
      <w:r>
        <w:rPr>
          <w:rFonts w:ascii="Times New Roman" w:hAnsi="Times New Roman" w:cs="Times New Roman"/>
        </w:rPr>
        <w:t xml:space="preserve">is the inverse sample covariance matrix, and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 xml:space="preserve"> </m:t>
        </m:r>
      </m:oMath>
      <w:r>
        <w:rPr>
          <w:rFonts w:ascii="Times New Roman" w:hAnsi="Times New Roman" w:cs="Times New Roman"/>
        </w:rPr>
        <w:t xml:space="preserve">measures how well the sample data aligns with multivariate normality. </w:t>
      </w:r>
    </w:p>
    <w:p w14:paraId="28CDE4C9" w14:textId="77777777" w:rsidR="00A54AC2" w:rsidRDefault="00F0715B">
      <w:pPr>
        <w:spacing w:after="120" w:line="276" w:lineRule="auto"/>
        <w:jc w:val="both"/>
        <w:rPr>
          <w:rStyle w:val="katex-mathml"/>
          <w:rFonts w:ascii="Times New Roman" w:eastAsia="SimSun" w:hAnsi="Times New Roman" w:cs="Times New Roman"/>
        </w:rPr>
      </w:pPr>
      <w:r>
        <w:rPr>
          <w:rFonts w:ascii="Times New Roman" w:hAnsi="Times New Roman" w:cs="Times New Roman"/>
        </w:rPr>
        <w:t xml:space="preserve">To </w:t>
      </w:r>
      <w:proofErr w:type="spellStart"/>
      <w:r>
        <w:rPr>
          <w:rFonts w:ascii="Times New Roman" w:hAnsi="Times New Roman" w:cs="Times New Roman"/>
        </w:rPr>
        <w:t>optimise</w:t>
      </w:r>
      <w:proofErr w:type="spellEnd"/>
      <w:r>
        <w:rPr>
          <w:rFonts w:ascii="Times New Roman" w:hAnsi="Times New Roman" w:cs="Times New Roman"/>
        </w:rPr>
        <w:t xml:space="preserve"> the projection direction, the test considers the eigenvalue decomposition of </w:t>
      </w:r>
      <m:oMath>
        <m:r>
          <w:rPr>
            <w:rStyle w:val="katex-mathml"/>
            <w:rFonts w:ascii="Cambria Math" w:hAnsi="Cambria Math" w:cs="Times New Roman"/>
          </w:rPr>
          <m:t>S</m:t>
        </m:r>
      </m:oMath>
      <w:r>
        <w:rPr>
          <w:rStyle w:val="katex-mathml"/>
          <w:rFonts w:ascii="Times New Roman" w:eastAsia="SimSun" w:hAnsi="Times New Roman" w:cs="Times New Roman"/>
        </w:rPr>
        <w:t>:</w:t>
      </w:r>
    </w:p>
    <w:p w14:paraId="7DCEC67C" w14:textId="77777777" w:rsidR="00A54AC2" w:rsidRDefault="00F0715B">
      <w:pPr>
        <w:spacing w:after="120" w:line="276" w:lineRule="auto"/>
        <w:jc w:val="both"/>
        <w:rPr>
          <w:rStyle w:val="katex-mathml"/>
          <w:rFonts w:ascii="Times New Roman" w:eastAsia="SimSun" w:hAnsi="Times New Roman" w:cs="Times New Roman"/>
        </w:rPr>
      </w:pPr>
      <m:oMathPara>
        <m:oMathParaPr>
          <m:jc m:val="right"/>
        </m:oMathParaPr>
        <m:oMath>
          <m:r>
            <w:rPr>
              <w:rStyle w:val="katex-mathml"/>
              <w:rFonts w:ascii="Cambria Math" w:hAnsi="Cambria Math" w:cs="Times New Roman"/>
            </w:rPr>
            <m:t>S=PA</m:t>
          </m:r>
          <m:sSup>
            <m:sSupPr>
              <m:ctrlPr>
                <w:rPr>
                  <w:rStyle w:val="katex-mathml"/>
                  <w:rFonts w:ascii="Cambria Math" w:hAnsi="Cambria Math" w:cs="Times New Roman"/>
                  <w:i/>
                </w:rPr>
              </m:ctrlPr>
            </m:sSupPr>
            <m:e>
              <m:r>
                <w:rPr>
                  <w:rStyle w:val="katex-mathml"/>
                  <w:rFonts w:ascii="Cambria Math" w:hAnsi="Cambria Math" w:cs="Times New Roman"/>
                </w:rPr>
                <m:t>P</m:t>
              </m:r>
            </m:e>
            <m:sup>
              <m:r>
                <w:rPr>
                  <w:rStyle w:val="katex-mathml"/>
                  <w:rFonts w:ascii="Cambria Math" w:hAnsi="Cambria Math" w:cs="Times New Roman"/>
                </w:rPr>
                <m:t>'</m:t>
              </m:r>
            </m:sup>
          </m:sSup>
          <m:r>
            <w:rPr>
              <w:rStyle w:val="katex-mathml"/>
              <w:rFonts w:ascii="Cambria Math" w:hAnsi="Cambria Math" w:cs="Times New Roman"/>
            </w:rPr>
            <m:t xml:space="preserve">                                                                                    (2)</m:t>
          </m:r>
        </m:oMath>
      </m:oMathPara>
    </w:p>
    <w:p w14:paraId="00A19097" w14:textId="77777777" w:rsidR="00A54AC2" w:rsidRDefault="00F0715B">
      <w:pPr>
        <w:spacing w:after="120" w:line="276" w:lineRule="auto"/>
        <w:jc w:val="both"/>
        <w:rPr>
          <w:rFonts w:ascii="Times New Roman" w:hAnsi="Times New Roman" w:cs="Times New Roman"/>
        </w:rPr>
      </w:pPr>
      <w:proofErr w:type="gramStart"/>
      <w:r>
        <w:rPr>
          <w:rStyle w:val="katex-mathml"/>
          <w:rFonts w:ascii="Times New Roman" w:eastAsia="SimSun" w:hAnsi="Times New Roman" w:cs="Times New Roman"/>
        </w:rPr>
        <w:t>where</w:t>
      </w:r>
      <w:proofErr w:type="gramEnd"/>
      <m:oMath>
        <m:r>
          <w:rPr>
            <w:rStyle w:val="katex-mathml"/>
            <w:rFonts w:ascii="Cambria Math" w:eastAsia="SimSun" w:hAnsi="Cambria Math" w:cs="Times New Roman"/>
          </w:rPr>
          <m:t xml:space="preserve"> </m:t>
        </m:r>
        <m:r>
          <w:rPr>
            <w:rStyle w:val="katex-mathml"/>
            <w:rFonts w:ascii="Cambria Math" w:hAnsi="Cambria Math" w:cs="Times New Roman"/>
          </w:rPr>
          <m:t>A=diag</m:t>
        </m:r>
        <m:d>
          <m:dPr>
            <m:ctrlPr>
              <w:rPr>
                <w:rStyle w:val="katex-mathml"/>
                <w:rFonts w:ascii="Cambria Math" w:hAnsi="Cambria Math" w:cs="Times New Roman"/>
                <w:i/>
              </w:rPr>
            </m:ctrlPr>
          </m:dPr>
          <m:e>
            <m:sSub>
              <m:sSubPr>
                <m:ctrlPr>
                  <w:rPr>
                    <w:rStyle w:val="katex-mathml"/>
                    <w:rFonts w:ascii="Cambria Math" w:hAnsi="Cambria Math" w:cs="Times New Roman"/>
                    <w:i/>
                  </w:rPr>
                </m:ctrlPr>
              </m:sSubPr>
              <m:e>
                <m:r>
                  <w:rPr>
                    <w:rStyle w:val="katex-mathml"/>
                    <w:rFonts w:ascii="Cambria Math" w:hAnsi="Cambria Math" w:cs="Times New Roman"/>
                  </w:rPr>
                  <m:t>λ</m:t>
                </m:r>
              </m:e>
              <m:sub>
                <m:r>
                  <w:rPr>
                    <w:rStyle w:val="katex-mathml"/>
                    <w:rFonts w:ascii="Cambria Math" w:hAnsi="Cambria Math" w:cs="Times New Roman"/>
                  </w:rPr>
                  <m:t>1</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λ</m:t>
                </m:r>
              </m:e>
              <m:sub>
                <m:r>
                  <w:rPr>
                    <w:rStyle w:val="katex-mathml"/>
                    <w:rFonts w:ascii="Cambria Math" w:hAnsi="Cambria Math" w:cs="Times New Roman"/>
                  </w:rPr>
                  <m:t>2</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λ</m:t>
                </m:r>
              </m:e>
              <m:sub>
                <m:r>
                  <w:rPr>
                    <w:rStyle w:val="katex-mathml"/>
                    <w:rFonts w:ascii="Cambria Math" w:hAnsi="Cambria Math" w:cs="Times New Roman"/>
                  </w:rPr>
                  <m:t>p</m:t>
                </m:r>
              </m:sub>
            </m:sSub>
          </m:e>
        </m:d>
        <m:r>
          <w:rPr>
            <w:rStyle w:val="katex-mathml"/>
            <w:rFonts w:ascii="Cambria Math" w:hAnsi="Cambria Math" w:cs="Times New Roman"/>
          </w:rPr>
          <m:t xml:space="preserve"> </m:t>
        </m:r>
      </m:oMath>
      <w:r>
        <w:rPr>
          <w:rFonts w:ascii="Times New Roman" w:hAnsi="Times New Roman" w:cs="Times New Roman"/>
        </w:rPr>
        <w:t>is the diagonal matrix of eigenvalues and</w:t>
      </w:r>
      <w:r>
        <w:rPr>
          <w:rStyle w:val="Strong"/>
          <w:rFonts w:ascii="Times New Roman" w:hAnsi="Times New Roman" w:cs="Times New Roman"/>
        </w:rPr>
        <w:t xml:space="preserve"> </w:t>
      </w:r>
      <m:oMath>
        <m:r>
          <w:rPr>
            <w:rStyle w:val="katex-mathml"/>
            <w:rFonts w:ascii="Cambria Math" w:hAnsi="Cambria Math" w:cs="Times New Roman"/>
          </w:rPr>
          <m:t xml:space="preserve">P </m:t>
        </m:r>
      </m:oMath>
      <w:r>
        <w:rPr>
          <w:rFonts w:ascii="Times New Roman" w:hAnsi="Times New Roman" w:cs="Times New Roman"/>
        </w:rPr>
        <w:t>is the matrix of eigenvectors.</w:t>
      </w:r>
    </w:p>
    <w:p w14:paraId="5134A8FA"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The test statistic is computed using:</w:t>
      </w:r>
    </w:p>
    <w:p w14:paraId="6C435A88" w14:textId="77777777" w:rsidR="00A54AC2" w:rsidRDefault="00CE029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m:t>
          </m:r>
          <m:f>
            <m:fPr>
              <m:ctrlPr>
                <w:rPr>
                  <w:rFonts w:ascii="Cambria Math" w:hAnsi="Cambria Math" w:cs="Times New Roman"/>
                  <w:i/>
                </w:rPr>
              </m:ctrlPr>
            </m:fPr>
            <m:num>
              <m:sSup>
                <m:sSupPr>
                  <m:ctrlPr>
                    <w:rPr>
                      <w:rStyle w:val="Strong"/>
                      <w:rFonts w:ascii="Cambria Math" w:eastAsia="SimSun" w:hAnsi="Cambria Math" w:cs="Times New Roman"/>
                      <w:b w:val="0"/>
                      <w:bCs w:val="0"/>
                      <w:i/>
                    </w:rPr>
                  </m:ctrlPr>
                </m:sSupPr>
                <m:e>
                  <m:d>
                    <m:dPr>
                      <m:ctrlPr>
                        <w:rPr>
                          <w:rStyle w:val="Strong"/>
                          <w:rFonts w:ascii="Cambria Math" w:eastAsia="SimSun" w:hAnsi="Cambria Math" w:cs="Times New Roman"/>
                          <w:b w:val="0"/>
                          <w:bCs w:val="0"/>
                          <w:i/>
                        </w:rPr>
                      </m:ctrlPr>
                    </m:dPr>
                    <m:e>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a</m:t>
                          </m:r>
                        </m:e>
                        <m:sup>
                          <m:r>
                            <w:rPr>
                              <w:rStyle w:val="Strong"/>
                              <w:rFonts w:ascii="Cambria Math" w:eastAsia="SimSun" w:hAnsi="Cambria Math" w:cs="Times New Roman"/>
                            </w:rPr>
                            <m:t>'</m:t>
                          </m:r>
                        </m:sup>
                      </m:sSup>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P</m:t>
                          </m:r>
                        </m:e>
                        <m:sup>
                          <m:r>
                            <w:rPr>
                              <w:rStyle w:val="Strong"/>
                              <w:rFonts w:ascii="Cambria Math" w:eastAsia="SimSun" w:hAnsi="Cambria Math" w:cs="Times New Roman"/>
                            </w:rPr>
                            <m:t>'</m:t>
                          </m:r>
                        </m:sup>
                      </m:sSup>
                      <m:r>
                        <w:rPr>
                          <w:rStyle w:val="Strong"/>
                          <w:rFonts w:ascii="Cambria Math" w:eastAsia="SimSun" w:hAnsi="Cambria Math" w:cs="Times New Roman"/>
                        </w:rPr>
                        <m:t>X</m:t>
                      </m:r>
                    </m:e>
                  </m:d>
                </m:e>
                <m:sup>
                  <m:r>
                    <w:rPr>
                      <w:rStyle w:val="Strong"/>
                      <w:rFonts w:ascii="Cambria Math" w:eastAsia="SimSun" w:hAnsi="Cambria Math" w:cs="Times New Roman"/>
                    </w:rPr>
                    <m:t>2</m:t>
                  </m:r>
                </m:sup>
              </m:sSup>
            </m:num>
            <m:den>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nary>
            </m:den>
          </m:f>
          <m:r>
            <w:rPr>
              <w:rFonts w:ascii="Cambria Math" w:hAnsi="Cambria Math" w:cs="Times New Roman"/>
            </w:rPr>
            <m:t xml:space="preserve">                                                              (3)</m:t>
          </m:r>
        </m:oMath>
      </m:oMathPara>
    </w:p>
    <w:p w14:paraId="6EF5054B" w14:textId="77777777" w:rsidR="00A54AC2" w:rsidRDefault="00F0715B">
      <w:pPr>
        <w:spacing w:after="120" w:line="276" w:lineRule="auto"/>
        <w:jc w:val="both"/>
        <w:rPr>
          <w:rFonts w:ascii="Times New Roman" w:hAnsi="Times New Roman" w:cs="Times New Roman"/>
        </w:rPr>
      </w:pPr>
      <w:r>
        <w:rPr>
          <w:rFonts w:ascii="Times New Roman" w:eastAsia="SimSun" w:hAnsi="Times New Roman" w:cs="Times New Roman"/>
        </w:rPr>
        <w:t xml:space="preserve">where the vector </w:t>
      </w:r>
      <m:oMath>
        <m:r>
          <w:rPr>
            <w:rFonts w:ascii="Cambria Math" w:hAnsi="Cambria Math" w:cs="Times New Roman"/>
          </w:rPr>
          <m:t>a</m:t>
        </m:r>
      </m:oMath>
      <w:r>
        <w:rPr>
          <w:rFonts w:ascii="Times New Roman" w:hAnsi="Times New Roman" w:cs="Times New Roman"/>
        </w:rPr>
        <w:t>is derived from the univariate Shapiro-Wilk test.</w:t>
      </w:r>
    </w:p>
    <w:p w14:paraId="48D9120B" w14:textId="77777777" w:rsidR="00A54AC2" w:rsidRDefault="00F0715B">
      <w:pPr>
        <w:spacing w:after="120" w:line="276" w:lineRule="auto"/>
        <w:jc w:val="both"/>
        <w:rPr>
          <w:rStyle w:val="Strong"/>
          <w:rFonts w:ascii="Times New Roman" w:eastAsia="SimSun" w:hAnsi="Times New Roman" w:cs="Times New Roman"/>
          <w:bCs w:val="0"/>
        </w:rPr>
      </w:pPr>
      <w:r>
        <w:rPr>
          <w:rStyle w:val="Strong"/>
          <w:rFonts w:ascii="Times New Roman" w:eastAsia="SimSun" w:hAnsi="Times New Roman" w:cs="Times New Roman"/>
        </w:rPr>
        <w:t>High-Dimensional Energy Test (HDET)</w:t>
      </w:r>
    </w:p>
    <w:p w14:paraId="4A961D51"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The High-Dimensional Energy Test (HDET) is a distance-based nonparametric test for assessing multivariate normality in high-dimensional datasets.  HDET evaluates distributional differences using an energy distance metric, making it robust for detecting departures from normality in high-dimensional settings.</w:t>
      </w:r>
    </w:p>
    <w:p w14:paraId="7BEF86C9"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lastRenderedPageBreak/>
        <w:t>By computing an energy distance between the empirical distribution of the sample and the expected normal distribution, the test can effectively detect deviations from normality.</w:t>
      </w:r>
    </w:p>
    <w:p w14:paraId="2F12CF79" w14:textId="77777777" w:rsidR="00A54AC2" w:rsidRDefault="00F0715B">
      <w:pPr>
        <w:spacing w:after="120" w:line="276" w:lineRule="auto"/>
        <w:jc w:val="both"/>
        <w:rPr>
          <w:rFonts w:ascii="Times New Roman" w:eastAsia="SimSun" w:hAnsi="Times New Roman" w:cs="Times New Roman"/>
        </w:rPr>
      </w:pPr>
      <w:r>
        <w:rPr>
          <w:rFonts w:ascii="Times New Roman" w:hAnsi="Times New Roman" w:cs="Times New Roman"/>
        </w:rPr>
        <w:t xml:space="preserve">For a given random sample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oMath>
      <w:r>
        <w:rPr>
          <w:rFonts w:ascii="Times New Roman" w:eastAsia="SimSun" w:hAnsi="Times New Roman" w:cs="Times New Roman"/>
        </w:rPr>
        <w:t xml:space="preserve"> from a </w:t>
      </w:r>
      <m:oMath>
        <m:r>
          <w:rPr>
            <w:rFonts w:ascii="Cambria Math" w:hAnsi="Cambria Math" w:cs="Times New Roman"/>
          </w:rPr>
          <m:t>p</m:t>
        </m:r>
      </m:oMath>
      <w:r>
        <w:rPr>
          <w:rFonts w:ascii="Times New Roman" w:eastAsia="SimSun" w:hAnsi="Times New Roman" w:cs="Times New Roman"/>
        </w:rPr>
        <w:t xml:space="preserve">-dimensional space, the test statistic is formulated using the energy distance function. </w:t>
      </w:r>
      <w:r>
        <w:rPr>
          <w:rFonts w:ascii="Times New Roman" w:hAnsi="Times New Roman" w:cs="Times New Roman"/>
        </w:rPr>
        <w:t xml:space="preserve">The energy distance between two random variables </w:t>
      </w:r>
      <m:oMath>
        <m:r>
          <w:rPr>
            <w:rFonts w:ascii="Cambria Math" w:hAnsi="Cambria Math" w:cs="Times New Roman"/>
          </w:rPr>
          <m:t>X</m:t>
        </m:r>
      </m:oMath>
      <w:r>
        <w:rPr>
          <w:rFonts w:ascii="Times New Roman" w:eastAsia="SimSun" w:hAnsi="Times New Roman" w:cs="Times New Roman"/>
        </w:rPr>
        <w:t xml:space="preserve"> and </w:t>
      </w:r>
      <m:oMath>
        <m:r>
          <w:rPr>
            <w:rFonts w:ascii="Cambria Math" w:hAnsi="Cambria Math" w:cs="Times New Roman"/>
          </w:rPr>
          <m:t>Y</m:t>
        </m:r>
      </m:oMath>
      <w:r>
        <w:rPr>
          <w:rFonts w:ascii="Times New Roman" w:eastAsia="SimSun" w:hAnsi="Times New Roman" w:cs="Times New Roman"/>
        </w:rPr>
        <w:t xml:space="preserve"> is given as: </w:t>
      </w:r>
    </w:p>
    <w:p w14:paraId="7FAE1192" w14:textId="77777777" w:rsidR="00A54AC2" w:rsidRDefault="00CE029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E</m:t>
              </m:r>
            </m:e>
            <m:sub>
              <m:r>
                <w:rPr>
                  <w:rStyle w:val="Strong"/>
                  <w:rFonts w:ascii="Cambria Math" w:eastAsia="SimSun" w:hAnsi="Cambria Math" w:cs="Times New Roman"/>
                </w:rPr>
                <m:t>n</m:t>
              </m:r>
            </m:sub>
          </m:sSub>
          <m:r>
            <w:rPr>
              <w:rStyle w:val="Strong"/>
              <w:rFonts w:ascii="Cambria Math" w:eastAsia="SimSun" w:hAnsi="Cambria Math" w:cs="Times New Roman"/>
            </w:rPr>
            <m:t>=2</m:t>
          </m:r>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X-Y</m:t>
              </m:r>
            </m:e>
          </m:d>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X-</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X</m:t>
                  </m:r>
                </m:e>
                <m:sup>
                  <m:r>
                    <w:rPr>
                      <w:rStyle w:val="Strong"/>
                      <w:rFonts w:ascii="Cambria Math" w:eastAsia="SimSun" w:hAnsi="Cambria Math" w:cs="Times New Roman"/>
                    </w:rPr>
                    <m:t>'</m:t>
                  </m:r>
                </m:sup>
              </m:sSup>
            </m:e>
          </m:d>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Y-</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e>
          </m:d>
          <m:r>
            <w:rPr>
              <w:rStyle w:val="Strong"/>
              <w:rFonts w:ascii="Cambria Math" w:eastAsia="SimSun" w:hAnsi="Cambria Math" w:cs="Times New Roman"/>
            </w:rPr>
            <m:t xml:space="preserve">                                              (4)</m:t>
          </m:r>
        </m:oMath>
      </m:oMathPara>
    </w:p>
    <w:p w14:paraId="53E50C38" w14:textId="77777777" w:rsidR="00A54AC2" w:rsidRDefault="00F0715B">
      <w:pPr>
        <w:spacing w:after="120" w:line="276" w:lineRule="auto"/>
        <w:jc w:val="both"/>
        <w:rPr>
          <w:rFonts w:ascii="Times New Roman" w:eastAsia="SimSun" w:hAnsi="Times New Roman" w:cs="Times New Roman"/>
        </w:rPr>
      </w:pPr>
      <w:r>
        <w:rPr>
          <w:rStyle w:val="Strong"/>
          <w:rFonts w:ascii="Times New Roman" w:eastAsia="SimSun" w:hAnsi="Times New Roman" w:cs="Times New Roman"/>
          <w:b w:val="0"/>
          <w:bCs w:val="0"/>
        </w:rPr>
        <w:t xml:space="preserve">where </w:t>
      </w:r>
      <m:oMath>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m:t>
            </m:r>
          </m:e>
        </m:d>
      </m:oMath>
      <w:r>
        <w:rPr>
          <w:rStyle w:val="Strong"/>
          <w:rFonts w:ascii="Times New Roman" w:eastAsia="SimSun" w:hAnsi="Times New Roman" w:cs="Times New Roman"/>
          <w:b w:val="0"/>
          <w:bCs w:val="0"/>
        </w:rPr>
        <w:t xml:space="preserve"> </w:t>
      </w:r>
      <w:r>
        <w:rPr>
          <w:rFonts w:ascii="Times New Roman" w:hAnsi="Times New Roman" w:cs="Times New Roman"/>
        </w:rPr>
        <w:t xml:space="preserve">denotes the Euclidean norm (distance between two points), </w:t>
      </w:r>
      <m:oMath>
        <m:r>
          <w:rPr>
            <w:rStyle w:val="Strong"/>
            <w:rFonts w:ascii="Cambria Math" w:eastAsia="SimSun" w:hAnsi="Cambria Math" w:cs="Times New Roman"/>
          </w:rPr>
          <m:t>X,</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X</m:t>
            </m:r>
          </m:e>
          <m:sup>
            <m:r>
              <w:rPr>
                <w:rStyle w:val="Strong"/>
                <w:rFonts w:ascii="Cambria Math" w:eastAsia="SimSun" w:hAnsi="Cambria Math" w:cs="Times New Roman"/>
              </w:rPr>
              <m:t>'</m:t>
            </m:r>
          </m:sup>
        </m:sSup>
      </m:oMath>
      <w:r>
        <w:rPr>
          <w:rFonts w:ascii="Times New Roman" w:hAnsi="Times New Roman" w:cs="Times New Roman"/>
        </w:rPr>
        <w:t xml:space="preserve">are independent random variables from distribution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X</m:t>
            </m:r>
          </m:sub>
        </m:sSub>
      </m:oMath>
      <w:r>
        <w:rPr>
          <w:rFonts w:ascii="Times New Roman" w:eastAsia="SimSun" w:hAnsi="Times New Roman" w:cs="Times New Roman"/>
        </w:rPr>
        <w:t xml:space="preserve">, and </w:t>
      </w:r>
      <m:oMath>
        <m:r>
          <w:rPr>
            <w:rStyle w:val="Strong"/>
            <w:rFonts w:ascii="Cambria Math" w:eastAsia="SimSun" w:hAnsi="Cambria Math" w:cs="Times New Roman"/>
          </w:rPr>
          <m:t>Y,</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oMath>
      <w:r>
        <w:rPr>
          <w:rFonts w:ascii="Times New Roman" w:hAnsi="Times New Roman" w:cs="Times New Roman"/>
        </w:rPr>
        <w:t xml:space="preserve">are independent random variables from distribution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Y</m:t>
            </m:r>
          </m:sub>
        </m:sSub>
      </m:oMath>
      <w:r>
        <w:rPr>
          <w:rFonts w:ascii="Times New Roman" w:eastAsia="SimSun" w:hAnsi="Times New Roman" w:cs="Times New Roman"/>
        </w:rPr>
        <w:t>.</w:t>
      </w:r>
    </w:p>
    <w:p w14:paraId="151295B1"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For testing multivariate normality, we compare the sample distribution to a theoretical normal distribution using the empirical form of this distance. The sample-based High-Dimensional Energy Test statistic is given by:</w:t>
      </w:r>
    </w:p>
    <w:p w14:paraId="05055682" w14:textId="77777777" w:rsidR="00A54AC2" w:rsidRDefault="00CE029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T</m:t>
              </m:r>
            </m:e>
            <m:sub>
              <m:r>
                <w:rPr>
                  <w:rStyle w:val="Strong"/>
                  <w:rFonts w:ascii="Cambria Math" w:eastAsia="SimSun" w:hAnsi="Cambria Math" w:cs="Times New Roman"/>
                </w:rPr>
                <m:t>n</m:t>
              </m:r>
            </m:sub>
          </m:sSub>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2</m:t>
              </m:r>
            </m:num>
            <m:den>
              <m:r>
                <w:rPr>
                  <w:rStyle w:val="Strong"/>
                  <w:rFonts w:ascii="Cambria Math" w:eastAsia="SimSun" w:hAnsi="Cambria Math" w:cs="Times New Roman"/>
                </w:rPr>
                <m:t>n</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n-1</m:t>
                  </m:r>
                </m:e>
              </m:d>
            </m:den>
          </m:f>
          <m:nary>
            <m:naryPr>
              <m:chr m:val="∑"/>
              <m:limLoc m:val="undOvr"/>
              <m:supHide m:val="1"/>
              <m:ctrlPr>
                <w:rPr>
                  <w:rStyle w:val="Strong"/>
                  <w:rFonts w:ascii="Cambria Math" w:eastAsia="SimSun" w:hAnsi="Cambria Math" w:cs="Times New Roman"/>
                  <w:b w:val="0"/>
                  <w:bCs w:val="0"/>
                  <w:i/>
                </w:rPr>
              </m:ctrlPr>
            </m:naryPr>
            <m:sub>
              <m:r>
                <w:rPr>
                  <w:rStyle w:val="Strong"/>
                  <w:rFonts w:ascii="Cambria Math" w:eastAsia="SimSun" w:hAnsi="Cambria Math" w:cs="Times New Roman"/>
                </w:rPr>
                <m:t>i&lt;j</m:t>
              </m:r>
            </m:sub>
            <m:sup/>
            <m:e>
              <m:d>
                <m:dPr>
                  <m:begChr m:val="‖"/>
                  <m:endChr m:val="‖"/>
                  <m:ctrlPr>
                    <w:rPr>
                      <w:rStyle w:val="Strong"/>
                      <w:rFonts w:ascii="Cambria Math" w:eastAsia="SimSun" w:hAnsi="Cambria Math" w:cs="Times New Roman"/>
                      <w:b w:val="0"/>
                      <w:bCs w:val="0"/>
                      <w:i/>
                    </w:rPr>
                  </m:ctrlPr>
                </m:dPr>
                <m:e>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X</m:t>
                      </m:r>
                    </m:e>
                    <m:sub>
                      <m:r>
                        <w:rPr>
                          <w:rStyle w:val="Strong"/>
                          <w:rFonts w:ascii="Cambria Math" w:eastAsia="SimSun" w:hAnsi="Cambria Math" w:cs="Times New Roman"/>
                        </w:rPr>
                        <m:t>i</m:t>
                      </m:r>
                    </m:sub>
                  </m:sSub>
                  <m:r>
                    <w:rPr>
                      <w:rStyle w:val="Strong"/>
                      <w:rFonts w:ascii="Cambria Math" w:eastAsia="SimSun" w:hAnsi="Cambria Math" w:cs="Times New Roman"/>
                    </w:rPr>
                    <m:t>-</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X</m:t>
                      </m:r>
                    </m:e>
                    <m:sub>
                      <m:r>
                        <w:rPr>
                          <w:rStyle w:val="Strong"/>
                          <w:rFonts w:ascii="Cambria Math" w:eastAsia="SimSun" w:hAnsi="Cambria Math" w:cs="Times New Roman"/>
                        </w:rPr>
                        <m:t>j</m:t>
                      </m:r>
                    </m:sub>
                  </m:sSub>
                </m:e>
              </m:d>
            </m:e>
          </m:nary>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2</m:t>
              </m:r>
            </m:num>
            <m:den>
              <m:r>
                <w:rPr>
                  <w:rStyle w:val="Strong"/>
                  <w:rFonts w:ascii="Cambria Math" w:eastAsia="SimSun" w:hAnsi="Cambria Math" w:cs="Times New Roman"/>
                </w:rPr>
                <m:t>n</m:t>
              </m:r>
            </m:den>
          </m:f>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i=1</m:t>
              </m:r>
            </m:sub>
            <m:sup>
              <m:r>
                <w:rPr>
                  <w:rStyle w:val="Strong"/>
                  <w:rFonts w:ascii="Cambria Math" w:eastAsia="SimSun" w:hAnsi="Cambria Math" w:cs="Times New Roman"/>
                </w:rPr>
                <m:t>n</m:t>
              </m:r>
            </m:sup>
            <m:e>
              <m:d>
                <m:dPr>
                  <m:begChr m:val="‖"/>
                  <m:endChr m:val="‖"/>
                  <m:ctrlPr>
                    <w:rPr>
                      <w:rStyle w:val="Strong"/>
                      <w:rFonts w:ascii="Cambria Math" w:eastAsia="SimSun" w:hAnsi="Cambria Math" w:cs="Times New Roman"/>
                      <w:b w:val="0"/>
                      <w:bCs w:val="0"/>
                      <w:i/>
                    </w:rPr>
                  </m:ctrlPr>
                </m:dPr>
                <m:e>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X</m:t>
                      </m:r>
                    </m:e>
                    <m:sub>
                      <m:r>
                        <w:rPr>
                          <w:rStyle w:val="Strong"/>
                          <w:rFonts w:ascii="Cambria Math" w:eastAsia="SimSun" w:hAnsi="Cambria Math" w:cs="Times New Roman"/>
                        </w:rPr>
                        <m:t>i</m:t>
                      </m:r>
                    </m:sub>
                  </m:sSub>
                  <m:r>
                    <w:rPr>
                      <w:rStyle w:val="Strong"/>
                      <w:rFonts w:ascii="Cambria Math" w:eastAsia="SimSun" w:hAnsi="Cambria Math" w:cs="Times New Roman"/>
                    </w:rPr>
                    <m:t>-Z</m:t>
                  </m:r>
                </m:e>
              </m:d>
            </m:e>
          </m:nary>
          <m:r>
            <w:rPr>
              <w:rStyle w:val="Strong"/>
              <w:rFonts w:ascii="Cambria Math" w:eastAsia="SimSun" w:hAnsi="Cambria Math" w:cs="Times New Roman"/>
            </w:rPr>
            <m:t xml:space="preserve">                                         (5)</m:t>
          </m:r>
        </m:oMath>
      </m:oMathPara>
    </w:p>
    <w:p w14:paraId="38D47D56" w14:textId="77777777" w:rsidR="00A54AC2" w:rsidRDefault="00F0715B">
      <w:pPr>
        <w:spacing w:after="120" w:line="276" w:lineRule="auto"/>
        <w:jc w:val="both"/>
        <w:rPr>
          <w:rFonts w:ascii="Times New Roman" w:hAnsi="Times New Roman" w:cs="Times New Roman"/>
        </w:rPr>
      </w:pPr>
      <w:proofErr w:type="gramStart"/>
      <w:r>
        <w:rPr>
          <w:rStyle w:val="Strong"/>
          <w:rFonts w:ascii="Times New Roman" w:eastAsia="SimSun" w:hAnsi="Times New Roman" w:cs="Times New Roman"/>
          <w:b w:val="0"/>
          <w:bCs w:val="0"/>
        </w:rPr>
        <w:t>where</w:t>
      </w:r>
      <w:proofErr w:type="gramEnd"/>
      <w:r>
        <w:rPr>
          <w:rStyle w:val="Strong"/>
          <w:rFonts w:ascii="Times New Roman" w:eastAsia="SimSun" w:hAnsi="Times New Roman" w:cs="Times New Roman"/>
          <w:b w:val="0"/>
          <w:bCs w:val="0"/>
        </w:rPr>
        <w:t xml:space="preserve"> </w:t>
      </w:r>
      <m:oMath>
        <m:r>
          <w:rPr>
            <w:rStyle w:val="Strong"/>
            <w:rFonts w:ascii="Cambria Math" w:eastAsia="SimSun" w:hAnsi="Cambria Math" w:cs="Times New Roman"/>
          </w:rPr>
          <m:t>Z~N</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μ,∑</m:t>
            </m:r>
          </m:e>
        </m:d>
      </m:oMath>
      <w:r>
        <w:rPr>
          <w:rStyle w:val="Strong"/>
          <w:rFonts w:ascii="Times New Roman" w:eastAsia="SimSun" w:hAnsi="Times New Roman" w:cs="Times New Roman"/>
          <w:b w:val="0"/>
          <w:bCs w:val="0"/>
        </w:rPr>
        <w:t xml:space="preserve"> is a multivariate normal</w:t>
      </w:r>
      <w:r>
        <w:rPr>
          <w:rFonts w:ascii="Times New Roman" w:hAnsi="Times New Roman" w:cs="Times New Roman"/>
        </w:rPr>
        <w:t xml:space="preserve"> random variable with estimated mean and covariance from the sample. </w:t>
      </w:r>
    </w:p>
    <w:p w14:paraId="4AD92A5A" w14:textId="77777777" w:rsidR="00A54AC2" w:rsidRDefault="00F0715B">
      <w:pPr>
        <w:spacing w:after="120" w:line="276" w:lineRule="auto"/>
        <w:jc w:val="both"/>
        <w:rPr>
          <w:rStyle w:val="Strong"/>
          <w:rFonts w:ascii="Times New Roman" w:eastAsia="SimSun" w:hAnsi="Times New Roman" w:cs="Times New Roman"/>
        </w:rPr>
      </w:pPr>
      <w:r>
        <w:rPr>
          <w:rStyle w:val="Strong"/>
          <w:rFonts w:ascii="Times New Roman" w:eastAsia="SimSun" w:hAnsi="Times New Roman" w:cs="Times New Roman"/>
        </w:rPr>
        <w:t>Zhang’s Test for Multivariate Normality</w:t>
      </w:r>
    </w:p>
    <w:p w14:paraId="083A9DEF"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Zhang’s Test is a powerful statistical method for assessing multivariate normality based on nearest </w:t>
      </w:r>
      <w:proofErr w:type="spellStart"/>
      <w:r>
        <w:rPr>
          <w:rFonts w:ascii="Times New Roman" w:hAnsi="Times New Roman" w:cs="Times New Roman"/>
        </w:rPr>
        <w:t>neighbour</w:t>
      </w:r>
      <w:proofErr w:type="spellEnd"/>
      <w:r>
        <w:rPr>
          <w:rFonts w:ascii="Times New Roman" w:hAnsi="Times New Roman" w:cs="Times New Roman"/>
        </w:rPr>
        <w:t xml:space="preserve"> (NN) distances, making it particularly robust for high-dimensional datasets. It evaluates whether the distribution of multivariate data deviates from normality by </w:t>
      </w:r>
      <w:proofErr w:type="spellStart"/>
      <w:r>
        <w:rPr>
          <w:rFonts w:ascii="Times New Roman" w:hAnsi="Times New Roman" w:cs="Times New Roman"/>
        </w:rPr>
        <w:t>analysing</w:t>
      </w:r>
      <w:proofErr w:type="spellEnd"/>
      <w:r>
        <w:rPr>
          <w:rFonts w:ascii="Times New Roman" w:hAnsi="Times New Roman" w:cs="Times New Roman"/>
        </w:rPr>
        <w:t xml:space="preserve"> the spatial distribution of data points.</w:t>
      </w:r>
    </w:p>
    <w:p w14:paraId="4BC98821" w14:textId="77777777" w:rsidR="00A54AC2" w:rsidRDefault="00F0715B">
      <w:pPr>
        <w:spacing w:after="120" w:line="276" w:lineRule="auto"/>
        <w:jc w:val="both"/>
        <w:rPr>
          <w:rFonts w:ascii="Times New Roman" w:hAnsi="Times New Roman" w:cs="Times New Roman"/>
          <w:b/>
          <w:i/>
        </w:rPr>
      </w:pPr>
      <w:r>
        <w:rPr>
          <w:rFonts w:ascii="Times New Roman" w:hAnsi="Times New Roman" w:cs="Times New Roman"/>
          <w:b/>
          <w:i/>
        </w:rPr>
        <w:t>Steps in Formulating Zhang’s Test Statistic</w:t>
      </w:r>
    </w:p>
    <w:p w14:paraId="0D783D92"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1. Define the </w:t>
      </w:r>
      <w:proofErr w:type="spellStart"/>
      <w:r>
        <w:rPr>
          <w:rFonts w:ascii="Times New Roman" w:hAnsi="Times New Roman" w:cs="Times New Roman"/>
        </w:rPr>
        <w:t>Mahalanobis</w:t>
      </w:r>
      <w:proofErr w:type="spellEnd"/>
      <w:r>
        <w:rPr>
          <w:rFonts w:ascii="Times New Roman" w:hAnsi="Times New Roman" w:cs="Times New Roman"/>
        </w:rPr>
        <w:t xml:space="preserve"> distance</w:t>
      </w:r>
    </w:p>
    <w:p w14:paraId="58DECCE0" w14:textId="77777777" w:rsidR="00A54AC2" w:rsidRDefault="00F0715B">
      <w:pPr>
        <w:spacing w:after="120" w:line="276" w:lineRule="auto"/>
        <w:jc w:val="both"/>
        <w:rPr>
          <w:rStyle w:val="Strong"/>
          <w:rFonts w:ascii="Times New Roman" w:eastAsia="SimSun" w:hAnsi="Times New Roman" w:cs="Times New Roman"/>
          <w:b w:val="0"/>
          <w:bCs w:val="0"/>
        </w:rPr>
      </w:pPr>
      <w:r>
        <w:rPr>
          <w:rFonts w:ascii="Times New Roman" w:hAnsi="Times New Roman" w:cs="Times New Roman"/>
        </w:rPr>
        <w:t xml:space="preserve">Given a dataset </w:t>
      </w:r>
      <m:oMath>
        <m:r>
          <w:rPr>
            <w:rStyle w:val="Strong"/>
            <w:rFonts w:ascii="Cambria Math" w:eastAsia="SimSun"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d>
      </m:oMath>
      <w:r>
        <w:rPr>
          <w:rFonts w:ascii="Times New Roman" w:eastAsia="SimSun" w:hAnsi="Times New Roman" w:cs="Times New Roman"/>
        </w:rPr>
        <w:t xml:space="preserve"> of </w:t>
      </w:r>
      <m:oMath>
        <m:r>
          <w:rPr>
            <w:rStyle w:val="Strong"/>
            <w:rFonts w:ascii="Cambria Math" w:eastAsia="SimSun" w:hAnsi="Cambria Math" w:cs="Times New Roman"/>
          </w:rPr>
          <m:t>n</m:t>
        </m:r>
      </m:oMath>
      <w:r>
        <w:rPr>
          <w:rStyle w:val="Strong"/>
          <w:rFonts w:ascii="Times New Roman" w:eastAsia="SimSun" w:hAnsi="Times New Roman" w:cs="Times New Roman"/>
          <w:b w:val="0"/>
          <w:bCs w:val="0"/>
        </w:rPr>
        <w:t xml:space="preserve"> observations in </w:t>
      </w:r>
      <m:oMath>
        <m:r>
          <w:rPr>
            <w:rFonts w:ascii="Cambria Math" w:hAnsi="Cambria Math" w:cs="Times New Roman"/>
          </w:rPr>
          <m:t>d</m:t>
        </m:r>
      </m:oMath>
      <w:r>
        <w:rPr>
          <w:rFonts w:ascii="Times New Roman" w:eastAsia="SimSun" w:hAnsi="Times New Roman" w:cs="Times New Roman"/>
        </w:rPr>
        <w:t>-dimensional space, the Mahalanobis distance of each observation from the mean is computed as:</w:t>
      </w:r>
      <w:r>
        <w:rPr>
          <w:rStyle w:val="Strong"/>
          <w:rFonts w:ascii="Times New Roman" w:eastAsia="SimSun" w:hAnsi="Times New Roman" w:cs="Times New Roman"/>
        </w:rPr>
        <w:t xml:space="preserve"> </w:t>
      </w:r>
    </w:p>
    <w:p w14:paraId="7666881C" w14:textId="77777777" w:rsidR="00A54AC2" w:rsidRDefault="00CE029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r>
            <w:rPr>
              <w:rStyle w:val="Strong"/>
              <w:rFonts w:ascii="Cambria Math" w:eastAsia="SimSun" w:hAnsi="Cambria Math" w:cs="Times New Roman"/>
            </w:rPr>
            <m:t>=</m:t>
          </m:r>
          <m:rad>
            <m:radPr>
              <m:degHide m:val="1"/>
              <m:ctrlPr>
                <w:rPr>
                  <w:rStyle w:val="Strong"/>
                  <w:rFonts w:ascii="Cambria Math" w:eastAsia="SimSun" w:hAnsi="Cambria Math" w:cs="Times New Roman"/>
                  <w:b w:val="0"/>
                  <w:bCs w:val="0"/>
                  <w:i/>
                </w:rPr>
              </m:ctrlPr>
            </m:radPr>
            <m:deg/>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rad>
          <m:r>
            <w:rPr>
              <w:rStyle w:val="Strong"/>
              <w:rFonts w:ascii="Cambria Math" w:eastAsia="SimSun" w:hAnsi="Cambria Math" w:cs="Times New Roman"/>
            </w:rPr>
            <m:t xml:space="preserve">                                                                (6)</m:t>
          </m:r>
        </m:oMath>
      </m:oMathPara>
    </w:p>
    <w:p w14:paraId="56809919" w14:textId="77777777" w:rsidR="00A54AC2" w:rsidRDefault="00F0715B">
      <w:pPr>
        <w:spacing w:after="120" w:line="276" w:lineRule="auto"/>
        <w:jc w:val="both"/>
        <w:rPr>
          <w:rFonts w:ascii="Times New Roman" w:eastAsia="SimSun" w:hAnsi="Times New Roman" w:cs="Times New Roman"/>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 xml:space="preserve"> </m:t>
        </m:r>
        <m:acc>
          <m:accPr>
            <m:chr m:val="̅"/>
            <m:ctrlPr>
              <w:rPr>
                <w:rFonts w:ascii="Cambria Math" w:hAnsi="Cambria Math" w:cs="Times New Roman"/>
                <w:i/>
              </w:rPr>
            </m:ctrlPr>
          </m:accPr>
          <m:e>
            <m:r>
              <w:rPr>
                <w:rFonts w:ascii="Cambria Math" w:hAnsi="Cambria Math" w:cs="Times New Roman"/>
              </w:rPr>
              <m:t xml:space="preserve">X </m:t>
            </m:r>
          </m:e>
        </m:acc>
      </m:oMath>
      <w:r>
        <w:rPr>
          <w:rFonts w:ascii="Times New Roman" w:hAnsi="Times New Roman" w:cs="Times New Roman"/>
        </w:rPr>
        <w:t>is the sample mean vector,</w:t>
      </w:r>
      <w:r>
        <w:rPr>
          <w:rStyle w:val="Strong"/>
          <w:rFonts w:ascii="Times New Roman" w:hAnsi="Times New Roman" w:cs="Times New Roman"/>
        </w:rPr>
        <w:t xml:space="preserve"> </w:t>
      </w:r>
      <m:oMath>
        <m:r>
          <w:rPr>
            <w:rFonts w:ascii="Cambria Math" w:hAnsi="Cambria Math" w:cs="Times New Roman"/>
          </w:rPr>
          <m:t xml:space="preserve">S </m:t>
        </m:r>
      </m:oMath>
      <w:r>
        <w:rPr>
          <w:rFonts w:ascii="Times New Roman" w:hAnsi="Times New Roman" w:cs="Times New Roman"/>
        </w:rPr>
        <w:t xml:space="preserve">is the sample covariance matrix, and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r>
          <w:rPr>
            <w:rStyle w:val="Strong"/>
            <w:rFonts w:ascii="Cambria Math" w:eastAsia="SimSun" w:hAnsi="Cambria Math" w:cs="Times New Roman"/>
          </w:rPr>
          <m:t xml:space="preserve"> </m:t>
        </m:r>
      </m:oMath>
      <w:r>
        <w:rPr>
          <w:rFonts w:ascii="Times New Roman" w:hAnsi="Times New Roman" w:cs="Times New Roman"/>
        </w:rPr>
        <w:t xml:space="preserve">represents the distance of the </w:t>
      </w:r>
      <m:oMath>
        <m:r>
          <w:rPr>
            <w:rFonts w:ascii="Cambria Math" w:hAnsi="Cambria Math" w:cs="Times New Roman"/>
          </w:rPr>
          <m:t>i</m:t>
        </m:r>
      </m:oMath>
      <w:r>
        <w:rPr>
          <w:rFonts w:ascii="Times New Roman" w:eastAsia="SimSun" w:hAnsi="Times New Roman" w:cs="Times New Roman"/>
        </w:rPr>
        <w:t>th observation from the mean.</w:t>
      </w:r>
      <w:r>
        <w:rPr>
          <w:rStyle w:val="Strong"/>
          <w:rFonts w:ascii="Times New Roman" w:eastAsia="SimSun" w:hAnsi="Times New Roman" w:cs="Times New Roman"/>
        </w:rPr>
        <w:t xml:space="preserve"> </w:t>
      </w:r>
      <w:r>
        <w:rPr>
          <w:rFonts w:ascii="Times New Roman" w:hAnsi="Times New Roman" w:cs="Times New Roman"/>
        </w:rPr>
        <w:t xml:space="preserve">If the data follows a multivariate normal distribution, then </w:t>
      </w:r>
      <m:oMath>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i</m:t>
            </m:r>
          </m:sub>
          <m:sup>
            <m:r>
              <w:rPr>
                <w:rFonts w:ascii="Cambria Math" w:hAnsi="Cambria Math" w:cs="Times New Roman"/>
              </w:rPr>
              <m:t>2</m:t>
            </m:r>
          </m:sup>
        </m:sSubSup>
      </m:oMath>
      <w:r>
        <w:rPr>
          <w:rFonts w:ascii="Times New Roman" w:eastAsia="SimSun" w:hAnsi="Times New Roman" w:cs="Times New Roman"/>
        </w:rPr>
        <w:t xml:space="preserve"> follows a Chi-square distribution with </w:t>
      </w:r>
      <m:oMath>
        <m:r>
          <w:rPr>
            <w:rFonts w:ascii="Cambria Math" w:hAnsi="Cambria Math" w:cs="Times New Roman"/>
          </w:rPr>
          <m:t>d</m:t>
        </m:r>
      </m:oMath>
      <w:r>
        <w:rPr>
          <w:rFonts w:ascii="Times New Roman" w:eastAsia="SimSun" w:hAnsi="Times New Roman" w:cs="Times New Roman"/>
        </w:rPr>
        <w:t xml:space="preserve"> degrees of freedom, </w:t>
      </w:r>
      <m:oMath>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i</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d</m:t>
            </m:r>
          </m:sub>
          <m:sup>
            <m:r>
              <w:rPr>
                <w:rFonts w:ascii="Cambria Math" w:hAnsi="Cambria Math" w:cs="Times New Roman"/>
              </w:rPr>
              <m:t>2</m:t>
            </m:r>
          </m:sup>
        </m:sSubSup>
      </m:oMath>
      <w:r>
        <w:rPr>
          <w:rFonts w:ascii="Times New Roman" w:eastAsia="SimSun" w:hAnsi="Times New Roman" w:cs="Times New Roman"/>
        </w:rPr>
        <w:t>.</w:t>
      </w:r>
    </w:p>
    <w:p w14:paraId="1E7E48E6"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t xml:space="preserve">2. Compute nearest </w:t>
      </w:r>
      <w:proofErr w:type="spellStart"/>
      <w:r>
        <w:rPr>
          <w:rFonts w:ascii="Times New Roman" w:eastAsia="SimSun" w:hAnsi="Times New Roman" w:cs="Times New Roman"/>
        </w:rPr>
        <w:t>neighbour</w:t>
      </w:r>
      <w:proofErr w:type="spellEnd"/>
      <w:r>
        <w:rPr>
          <w:rFonts w:ascii="Times New Roman" w:eastAsia="SimSun" w:hAnsi="Times New Roman" w:cs="Times New Roman"/>
        </w:rPr>
        <w:t xml:space="preserve"> ranks</w:t>
      </w:r>
    </w:p>
    <w:p w14:paraId="6DBF59D9" w14:textId="77777777" w:rsidR="00A54AC2" w:rsidRDefault="00F0715B">
      <w:pPr>
        <w:spacing w:after="120" w:line="276" w:lineRule="auto"/>
        <w:jc w:val="both"/>
        <w:rPr>
          <w:rStyle w:val="Strong"/>
          <w:rFonts w:ascii="Times New Roman" w:eastAsia="SimSun" w:hAnsi="Times New Roman" w:cs="Times New Roman"/>
          <w:b w:val="0"/>
        </w:rPr>
      </w:pPr>
      <w:r>
        <w:rPr>
          <w:rFonts w:ascii="Times New Roman" w:hAnsi="Times New Roman" w:cs="Times New Roman"/>
        </w:rPr>
        <w:t xml:space="preserve">Define the nearest </w:t>
      </w:r>
      <w:proofErr w:type="spellStart"/>
      <w:r>
        <w:rPr>
          <w:rFonts w:ascii="Times New Roman" w:hAnsi="Times New Roman" w:cs="Times New Roman"/>
        </w:rPr>
        <w:t>neighbour</w:t>
      </w:r>
      <w:proofErr w:type="spellEnd"/>
      <w:r>
        <w:rPr>
          <w:rFonts w:ascii="Times New Roman" w:hAnsi="Times New Roman" w:cs="Times New Roman"/>
        </w:rPr>
        <w:t xml:space="preserve"> rank for each observation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Pr>
          <w:rFonts w:ascii="Times New Roman" w:hAnsi="Times New Roman" w:cs="Times New Roman"/>
        </w:rPr>
        <w:t xml:space="preserve">by counting how many of the Mahalanobis distances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for j≠i</m:t>
            </m:r>
          </m:e>
        </m:d>
      </m:oMath>
      <w:r>
        <w:rPr>
          <w:rStyle w:val="Strong"/>
          <w:rFonts w:ascii="Times New Roman" w:eastAsia="SimSun" w:hAnsi="Times New Roman" w:cs="Times New Roman"/>
          <w:b w:val="0"/>
          <w:bCs w:val="0"/>
        </w:rPr>
        <w:t xml:space="preserve"> are smaller than</w:t>
      </w:r>
      <w:r>
        <w:rPr>
          <w:rStyle w:val="Strong"/>
          <w:rFonts w:ascii="Times New Roman" w:eastAsia="SimSun" w:hAnsi="Times New Roman" w:cs="Times New Roman"/>
        </w:rPr>
        <w:t xml:space="preserve">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oMath>
      <w:r>
        <w:rPr>
          <w:rStyle w:val="Strong"/>
          <w:rFonts w:ascii="Times New Roman" w:eastAsia="SimSun" w:hAnsi="Times New Roman" w:cs="Times New Roman"/>
        </w:rPr>
        <w:t>:</w:t>
      </w:r>
    </w:p>
    <w:p w14:paraId="60E6BFCF" w14:textId="77777777" w:rsidR="00A54AC2" w:rsidRDefault="00CE029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R</m:t>
              </m:r>
            </m:e>
            <m:sub>
              <m:r>
                <w:rPr>
                  <w:rStyle w:val="Strong"/>
                  <w:rFonts w:ascii="Cambria Math" w:eastAsia="SimSun" w:hAnsi="Cambria Math" w:cs="Times New Roman"/>
                </w:rPr>
                <m:t>i</m:t>
              </m:r>
            </m:sub>
          </m:sSub>
          <m:r>
            <w:rPr>
              <w:rStyle w:val="Strong"/>
              <w:rFonts w:ascii="Cambria Math" w:eastAsia="SimSun" w:hAnsi="Cambria Math" w:cs="Times New Roman"/>
            </w:rPr>
            <m:t>=</m:t>
          </m:r>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j=1</m:t>
              </m:r>
            </m:sub>
            <m:sup>
              <m:r>
                <w:rPr>
                  <w:rStyle w:val="Strong"/>
                  <w:rFonts w:ascii="Cambria Math" w:eastAsia="SimSun" w:hAnsi="Cambria Math" w:cs="Times New Roman"/>
                </w:rPr>
                <m:t>n</m:t>
              </m:r>
            </m:sup>
            <m:e>
              <m:r>
                <w:rPr>
                  <w:rStyle w:val="Strong"/>
                  <w:rFonts w:ascii="Cambria Math" w:eastAsia="SimSun" w:hAnsi="Cambria Math" w:cs="Times New Roman"/>
                </w:rPr>
                <m:t>I</m:t>
              </m:r>
              <m:d>
                <m:dPr>
                  <m:ctrlPr>
                    <w:rPr>
                      <w:rStyle w:val="Strong"/>
                      <w:rFonts w:ascii="Cambria Math" w:eastAsia="SimSun" w:hAnsi="Cambria Math" w:cs="Times New Roman"/>
                      <w:b w:val="0"/>
                      <w:bCs w:val="0"/>
                      <w:i/>
                    </w:rPr>
                  </m:ctrlPr>
                </m:dPr>
                <m:e>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j</m:t>
                      </m:r>
                    </m:sub>
                  </m:sSub>
                  <m:r>
                    <w:rPr>
                      <w:rStyle w:val="Strong"/>
                      <w:rFonts w:ascii="Cambria Math" w:eastAsia="SimSun" w:hAnsi="Cambria Math" w:cs="Times New Roman"/>
                    </w:rPr>
                    <m:t>≤</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e>
              </m:d>
              <m:r>
                <w:rPr>
                  <w:rStyle w:val="Strong"/>
                  <w:rFonts w:ascii="Cambria Math" w:eastAsia="SimSun" w:hAnsi="Cambria Math" w:cs="Times New Roman"/>
                </w:rPr>
                <m:t>,  j≠i</m:t>
              </m:r>
            </m:e>
          </m:nary>
          <m:r>
            <w:rPr>
              <w:rStyle w:val="Strong"/>
              <w:rFonts w:ascii="Cambria Math" w:eastAsia="SimSun" w:hAnsi="Cambria Math" w:cs="Times New Roman"/>
            </w:rPr>
            <m:t xml:space="preserve">                                                             (7)</m:t>
          </m:r>
        </m:oMath>
      </m:oMathPara>
    </w:p>
    <w:p w14:paraId="0F594A49"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I</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m:t>
            </m:r>
          </m:e>
        </m:d>
        <m:r>
          <w:rPr>
            <w:rStyle w:val="Strong"/>
            <w:rFonts w:ascii="Cambria Math" w:eastAsia="SimSun" w:hAnsi="Cambria Math" w:cs="Times New Roman"/>
          </w:rPr>
          <m:t xml:space="preserve"> </m:t>
        </m:r>
      </m:oMath>
      <w:r>
        <w:rPr>
          <w:rFonts w:ascii="Times New Roman" w:hAnsi="Times New Roman" w:cs="Times New Roman"/>
        </w:rPr>
        <w:t xml:space="preserve">is an indicator function that returns 1 if the condition is true, otherwise 0, and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R</m:t>
            </m:r>
          </m:e>
          <m:sub>
            <m:r>
              <w:rPr>
                <w:rStyle w:val="Strong"/>
                <w:rFonts w:ascii="Cambria Math" w:eastAsia="SimSun" w:hAnsi="Cambria Math" w:cs="Times New Roman"/>
              </w:rPr>
              <m:t>i</m:t>
            </m:r>
          </m:sub>
        </m:sSub>
      </m:oMath>
      <w:r>
        <w:rPr>
          <w:rStyle w:val="Strong"/>
          <w:rFonts w:ascii="Times New Roman" w:eastAsia="SimSun" w:hAnsi="Times New Roman" w:cs="Times New Roman"/>
          <w:b w:val="0"/>
          <w:bCs w:val="0"/>
        </w:rPr>
        <w:t xml:space="preserve"> represents the rank of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D</m:t>
            </m:r>
          </m:e>
          <m:sub>
            <m:r>
              <w:rPr>
                <w:rStyle w:val="Strong"/>
                <w:rFonts w:ascii="Cambria Math" w:eastAsia="SimSun" w:hAnsi="Cambria Math" w:cs="Times New Roman"/>
              </w:rPr>
              <m:t>i</m:t>
            </m:r>
          </m:sub>
        </m:sSub>
      </m:oMath>
      <w:r>
        <w:rPr>
          <w:rStyle w:val="Strong"/>
          <w:rFonts w:ascii="Times New Roman" w:eastAsia="SimSun" w:hAnsi="Times New Roman" w:cs="Times New Roman"/>
          <w:b w:val="0"/>
          <w:bCs w:val="0"/>
        </w:rPr>
        <w:t xml:space="preserve"> in the sorted list of distances.</w:t>
      </w:r>
    </w:p>
    <w:p w14:paraId="6F837D14"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lastRenderedPageBreak/>
        <w:t>3. Compute Zhang’s test statistic</w:t>
      </w:r>
    </w:p>
    <w:p w14:paraId="226248B3" w14:textId="77777777" w:rsidR="00A54AC2" w:rsidRDefault="00CE029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n</m:t>
              </m:r>
            </m:sub>
          </m:sSub>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1</m:t>
              </m:r>
            </m:num>
            <m:den>
              <m:r>
                <w:rPr>
                  <w:rStyle w:val="Strong"/>
                  <w:rFonts w:ascii="Cambria Math" w:eastAsia="SimSun" w:hAnsi="Cambria Math" w:cs="Times New Roman"/>
                </w:rPr>
                <m:t>n</m:t>
              </m:r>
            </m:den>
          </m:f>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i=1</m:t>
              </m:r>
            </m:sub>
            <m:sup>
              <m:r>
                <w:rPr>
                  <w:rStyle w:val="Strong"/>
                  <w:rFonts w:ascii="Cambria Math" w:eastAsia="SimSun" w:hAnsi="Cambria Math" w:cs="Times New Roman"/>
                </w:rPr>
                <m:t>n</m:t>
              </m:r>
            </m:sup>
            <m:e>
              <m:sSup>
                <m:sSupPr>
                  <m:ctrlPr>
                    <w:rPr>
                      <w:rStyle w:val="Strong"/>
                      <w:rFonts w:ascii="Cambria Math" w:eastAsia="SimSun" w:hAnsi="Cambria Math" w:cs="Times New Roman"/>
                      <w:b w:val="0"/>
                      <w:bCs w:val="0"/>
                      <w:i/>
                    </w:rPr>
                  </m:ctrlPr>
                </m:sSupPr>
                <m:e>
                  <m:d>
                    <m:dPr>
                      <m:ctrlPr>
                        <w:rPr>
                          <w:rStyle w:val="Strong"/>
                          <w:rFonts w:ascii="Cambria Math" w:eastAsia="SimSun" w:hAnsi="Cambria Math" w:cs="Times New Roman"/>
                          <w:b w:val="0"/>
                          <w:bCs w:val="0"/>
                          <w:i/>
                        </w:rPr>
                      </m:ctrlPr>
                    </m:dPr>
                    <m:e>
                      <m:f>
                        <m:fPr>
                          <m:ctrlPr>
                            <w:rPr>
                              <w:rStyle w:val="Strong"/>
                              <w:rFonts w:ascii="Cambria Math" w:eastAsia="SimSun" w:hAnsi="Cambria Math" w:cs="Times New Roman"/>
                              <w:b w:val="0"/>
                              <w:bCs w:val="0"/>
                              <w:i/>
                            </w:rPr>
                          </m:ctrlPr>
                        </m:fPr>
                        <m:num>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R</m:t>
                              </m:r>
                            </m:e>
                            <m:sub>
                              <m:r>
                                <w:rPr>
                                  <w:rStyle w:val="Strong"/>
                                  <w:rFonts w:ascii="Cambria Math" w:eastAsia="SimSun" w:hAnsi="Cambria Math" w:cs="Times New Roman"/>
                                </w:rPr>
                                <m:t>i</m:t>
                              </m:r>
                            </m:sub>
                          </m:sSub>
                        </m:num>
                        <m:den>
                          <m:r>
                            <w:rPr>
                              <w:rStyle w:val="Strong"/>
                              <w:rFonts w:ascii="Cambria Math" w:eastAsia="SimSun" w:hAnsi="Cambria Math" w:cs="Times New Roman"/>
                            </w:rPr>
                            <m:t>n</m:t>
                          </m:r>
                        </m:den>
                      </m:f>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i</m:t>
                          </m:r>
                        </m:num>
                        <m:den>
                          <m:r>
                            <w:rPr>
                              <w:rStyle w:val="Strong"/>
                              <w:rFonts w:ascii="Cambria Math" w:eastAsia="SimSun" w:hAnsi="Cambria Math" w:cs="Times New Roman"/>
                            </w:rPr>
                            <m:t>n</m:t>
                          </m:r>
                        </m:den>
                      </m:f>
                    </m:e>
                  </m:d>
                </m:e>
                <m:sup>
                  <m:r>
                    <w:rPr>
                      <w:rStyle w:val="Strong"/>
                      <w:rFonts w:ascii="Cambria Math" w:eastAsia="SimSun" w:hAnsi="Cambria Math" w:cs="Times New Roman"/>
                    </w:rPr>
                    <m:t>2</m:t>
                  </m:r>
                </m:sup>
              </m:sSup>
            </m:e>
          </m:nary>
          <m:r>
            <w:rPr>
              <w:rStyle w:val="Strong"/>
              <w:rFonts w:ascii="Cambria Math" w:eastAsia="SimSun" w:hAnsi="Cambria Math" w:cs="Times New Roman"/>
            </w:rPr>
            <m:t xml:space="preserve">                                                                        (8)</m:t>
          </m:r>
        </m:oMath>
      </m:oMathPara>
    </w:p>
    <w:p w14:paraId="2F8BCC2D" w14:textId="77777777" w:rsidR="00A54AC2" w:rsidRDefault="00F0715B">
      <w:pPr>
        <w:spacing w:after="120" w:line="276" w:lineRule="auto"/>
        <w:jc w:val="both"/>
        <w:rPr>
          <w:rStyle w:val="Strong"/>
          <w:rFonts w:ascii="Times New Roman" w:eastAsia="SimSun" w:hAnsi="Times New Roman" w:cs="Times New Roman"/>
          <w:b w:val="0"/>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 xml:space="preserve"> </m:t>
        </m:r>
        <m:f>
          <m:fPr>
            <m:ctrlPr>
              <w:rPr>
                <w:rStyle w:val="Strong"/>
                <w:rFonts w:ascii="Cambria Math" w:eastAsia="SimSun" w:hAnsi="Cambria Math" w:cs="Times New Roman"/>
                <w:b w:val="0"/>
                <w:bCs w:val="0"/>
                <w:i/>
              </w:rPr>
            </m:ctrlPr>
          </m:fPr>
          <m:num>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R</m:t>
                </m:r>
              </m:e>
              <m:sub>
                <m:r>
                  <w:rPr>
                    <w:rStyle w:val="Strong"/>
                    <w:rFonts w:ascii="Cambria Math" w:eastAsia="SimSun" w:hAnsi="Cambria Math" w:cs="Times New Roman"/>
                  </w:rPr>
                  <m:t>i</m:t>
                </m:r>
              </m:sub>
            </m:sSub>
          </m:num>
          <m:den>
            <m:r>
              <w:rPr>
                <w:rStyle w:val="Strong"/>
                <w:rFonts w:ascii="Cambria Math" w:eastAsia="SimSun" w:hAnsi="Cambria Math" w:cs="Times New Roman"/>
              </w:rPr>
              <m:t>n</m:t>
            </m:r>
          </m:den>
        </m:f>
      </m:oMath>
      <w:r>
        <w:rPr>
          <w:rFonts w:ascii="Times New Roman" w:hAnsi="Times New Roman" w:cs="Times New Roman"/>
        </w:rPr>
        <w:t xml:space="preserve">  is the normalised rank of each observation and </w:t>
      </w:r>
      <m:oMath>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i</m:t>
            </m:r>
          </m:num>
          <m:den>
            <m:r>
              <w:rPr>
                <w:rStyle w:val="Strong"/>
                <w:rFonts w:ascii="Cambria Math" w:eastAsia="SimSun" w:hAnsi="Cambria Math" w:cs="Times New Roman"/>
              </w:rPr>
              <m:t>n</m:t>
            </m:r>
          </m:den>
        </m:f>
        <m:r>
          <w:rPr>
            <w:rStyle w:val="Strong"/>
            <w:rFonts w:ascii="Cambria Math" w:eastAsia="SimSun" w:hAnsi="Cambria Math" w:cs="Times New Roman"/>
          </w:rPr>
          <m:t xml:space="preserve"> </m:t>
        </m:r>
      </m:oMath>
      <w:r>
        <w:rPr>
          <w:rFonts w:ascii="Times New Roman" w:hAnsi="Times New Roman" w:cs="Times New Roman"/>
        </w:rPr>
        <w:t>represents the expected uniform distribution. This statistic measures the deviation of the empirical rank distribution from the expected uniform distribution under normality</w:t>
      </w:r>
    </w:p>
    <w:p w14:paraId="2124A953" w14:textId="77777777" w:rsidR="00A54AC2" w:rsidRDefault="00F0715B">
      <w:pPr>
        <w:spacing w:after="120" w:line="276" w:lineRule="auto"/>
        <w:jc w:val="both"/>
        <w:rPr>
          <w:rStyle w:val="Strong"/>
          <w:rFonts w:ascii="Times New Roman" w:eastAsia="SimSun" w:hAnsi="Times New Roman" w:cs="Times New Roman"/>
        </w:rPr>
      </w:pPr>
      <w:r>
        <w:rPr>
          <w:rStyle w:val="Strong"/>
          <w:rFonts w:ascii="Times New Roman" w:eastAsia="SimSun" w:hAnsi="Times New Roman" w:cs="Times New Roman"/>
        </w:rPr>
        <w:t xml:space="preserve">Robust </w:t>
      </w:r>
      <w:proofErr w:type="spellStart"/>
      <w:r>
        <w:rPr>
          <w:rStyle w:val="Strong"/>
          <w:rFonts w:ascii="Times New Roman" w:eastAsia="SimSun" w:hAnsi="Times New Roman" w:cs="Times New Roman"/>
        </w:rPr>
        <w:t>Mahalanobis</w:t>
      </w:r>
      <w:proofErr w:type="spellEnd"/>
      <w:r>
        <w:rPr>
          <w:rStyle w:val="Strong"/>
          <w:rFonts w:ascii="Times New Roman" w:eastAsia="SimSun" w:hAnsi="Times New Roman" w:cs="Times New Roman"/>
        </w:rPr>
        <w:t xml:space="preserve"> Distance Test</w:t>
      </w:r>
    </w:p>
    <w:p w14:paraId="168099DD"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The Robust </w:t>
      </w:r>
      <w:proofErr w:type="spellStart"/>
      <w:r>
        <w:rPr>
          <w:sz w:val="22"/>
          <w:szCs w:val="22"/>
        </w:rPr>
        <w:t>Mahalanobis</w:t>
      </w:r>
      <w:proofErr w:type="spellEnd"/>
      <w:r>
        <w:rPr>
          <w:sz w:val="22"/>
          <w:szCs w:val="22"/>
        </w:rPr>
        <w:t xml:space="preserve"> Distance (RMD) test is a powerful method for assessing multivariate normality while being resistant to the influence of outliers. </w:t>
      </w:r>
      <w:proofErr w:type="spellStart"/>
      <w:r>
        <w:rPr>
          <w:sz w:val="22"/>
          <w:szCs w:val="22"/>
        </w:rPr>
        <w:t>Mahalanobis</w:t>
      </w:r>
      <w:proofErr w:type="spellEnd"/>
      <w:r>
        <w:rPr>
          <w:sz w:val="22"/>
          <w:szCs w:val="22"/>
        </w:rPr>
        <w:t xml:space="preserve"> distance calculations use the sample mean and sample covariance matrix, which can be affected by outliers.</w:t>
      </w:r>
    </w:p>
    <w:p w14:paraId="5E9B7C6A" w14:textId="77777777" w:rsidR="00A54AC2" w:rsidRDefault="00F0715B">
      <w:pPr>
        <w:pStyle w:val="NormalWeb"/>
        <w:spacing w:before="0" w:beforeAutospacing="0" w:after="120" w:afterAutospacing="0" w:line="276" w:lineRule="auto"/>
        <w:jc w:val="both"/>
        <w:rPr>
          <w:sz w:val="22"/>
          <w:szCs w:val="22"/>
        </w:rPr>
      </w:pPr>
      <w:r>
        <w:rPr>
          <w:sz w:val="22"/>
          <w:szCs w:val="22"/>
        </w:rPr>
        <w:t>The RMD test is useful for high-dimensional data or datasets that contain contaminated observations.</w:t>
      </w:r>
    </w:p>
    <w:p w14:paraId="0E00D324" w14:textId="77777777" w:rsidR="00A54AC2" w:rsidRDefault="00F0715B">
      <w:pPr>
        <w:pStyle w:val="NormalWeb"/>
        <w:spacing w:before="0" w:beforeAutospacing="0" w:after="120" w:afterAutospacing="0" w:line="276" w:lineRule="auto"/>
        <w:jc w:val="both"/>
        <w:rPr>
          <w:b/>
          <w:i/>
          <w:sz w:val="22"/>
          <w:szCs w:val="22"/>
        </w:rPr>
      </w:pPr>
      <w:r>
        <w:rPr>
          <w:b/>
          <w:i/>
          <w:sz w:val="22"/>
          <w:szCs w:val="22"/>
        </w:rPr>
        <w:t>Steps in formulating RMD</w:t>
      </w:r>
    </w:p>
    <w:p w14:paraId="50B0BD61" w14:textId="77777777" w:rsidR="00A54AC2" w:rsidRDefault="00F0715B">
      <w:pPr>
        <w:pStyle w:val="NormalWeb"/>
        <w:spacing w:before="0" w:beforeAutospacing="0" w:after="120" w:afterAutospacing="0" w:line="276" w:lineRule="auto"/>
        <w:jc w:val="both"/>
        <w:rPr>
          <w:sz w:val="22"/>
          <w:szCs w:val="22"/>
        </w:rPr>
      </w:pPr>
      <w:r>
        <w:rPr>
          <w:sz w:val="22"/>
          <w:szCs w:val="22"/>
        </w:rPr>
        <w:t xml:space="preserve">1. Compute the traditional </w:t>
      </w:r>
      <w:proofErr w:type="spellStart"/>
      <w:r>
        <w:rPr>
          <w:sz w:val="22"/>
          <w:szCs w:val="22"/>
        </w:rPr>
        <w:t>Mahalanobis</w:t>
      </w:r>
      <w:proofErr w:type="spellEnd"/>
      <w:r>
        <w:rPr>
          <w:sz w:val="22"/>
          <w:szCs w:val="22"/>
        </w:rPr>
        <w:t xml:space="preserve"> distance</w:t>
      </w:r>
    </w:p>
    <w:p w14:paraId="275E2003" w14:textId="77777777" w:rsidR="00A54AC2" w:rsidRDefault="00F0715B">
      <w:pPr>
        <w:pStyle w:val="NormalWeb"/>
        <w:spacing w:before="0" w:beforeAutospacing="0" w:after="120" w:afterAutospacing="0" w:line="276" w:lineRule="auto"/>
        <w:jc w:val="both"/>
      </w:pPr>
      <w:r>
        <w:rPr>
          <w:sz w:val="22"/>
          <w:szCs w:val="22"/>
        </w:rPr>
        <w:t xml:space="preserve">2. Compute the RMD. Instead of using the classical </w:t>
      </w:r>
      <m:oMath>
        <m:acc>
          <m:accPr>
            <m:chr m:val="̅"/>
            <m:ctrlPr>
              <w:rPr>
                <w:rFonts w:ascii="Cambria Math" w:eastAsia="Calibri" w:hAnsi="Cambria Math"/>
                <w:i/>
                <w:sz w:val="22"/>
                <w:szCs w:val="22"/>
              </w:rPr>
            </m:ctrlPr>
          </m:accPr>
          <m:e>
            <m:r>
              <w:rPr>
                <w:rFonts w:ascii="Cambria Math" w:hAnsi="Cambria Math"/>
                <w:sz w:val="22"/>
                <w:szCs w:val="22"/>
              </w:rPr>
              <m:t>X</m:t>
            </m:r>
          </m:e>
        </m:acc>
      </m:oMath>
      <w:r>
        <w:rPr>
          <w:sz w:val="22"/>
          <w:szCs w:val="22"/>
        </w:rPr>
        <w:t xml:space="preserve"> and covariance matrix </w:t>
      </w:r>
      <m:oMath>
        <m:r>
          <w:rPr>
            <w:rFonts w:ascii="Cambria Math" w:eastAsia="Calibri" w:hAnsi="Cambria Math"/>
            <w:sz w:val="22"/>
            <w:szCs w:val="22"/>
          </w:rPr>
          <m:t>S</m:t>
        </m:r>
      </m:oMath>
      <w:r>
        <w:rPr>
          <w:sz w:val="22"/>
          <w:szCs w:val="22"/>
        </w:rPr>
        <w:t>, we replace them with robust mean (</w:t>
      </w:r>
      <m:oMath>
        <m:acc>
          <m:accPr>
            <m:ctrlPr>
              <w:rPr>
                <w:rFonts w:ascii="Cambria Math" w:hAnsi="Cambria Math"/>
                <w:i/>
                <w:sz w:val="22"/>
                <w:szCs w:val="22"/>
              </w:rPr>
            </m:ctrlPr>
          </m:accPr>
          <m:e>
            <m:r>
              <w:rPr>
                <w:rFonts w:ascii="Cambria Math" w:hAnsi="Cambria Math"/>
                <w:sz w:val="22"/>
                <w:szCs w:val="22"/>
              </w:rPr>
              <m:t>X</m:t>
            </m:r>
          </m:e>
        </m:acc>
      </m:oMath>
      <w:r>
        <w:rPr>
          <w:sz w:val="22"/>
          <w:szCs w:val="22"/>
        </w:rPr>
        <w:t>) and robust covariance (</w:t>
      </w:r>
      <m:oMath>
        <m:acc>
          <m:accPr>
            <m:ctrlPr>
              <w:rPr>
                <w:rFonts w:ascii="Cambria Math" w:hAnsi="Cambria Math"/>
                <w:i/>
                <w:sz w:val="22"/>
                <w:szCs w:val="22"/>
              </w:rPr>
            </m:ctrlPr>
          </m:accPr>
          <m:e>
            <m:r>
              <w:rPr>
                <w:rFonts w:ascii="Cambria Math" w:hAnsi="Cambria Math"/>
                <w:sz w:val="22"/>
                <w:szCs w:val="22"/>
              </w:rPr>
              <m:t>S</m:t>
            </m:r>
          </m:e>
        </m:acc>
      </m:oMath>
      <w:r>
        <w:rPr>
          <w:sz w:val="22"/>
          <w:szCs w:val="22"/>
        </w:rPr>
        <w:t>). The RMD is calculated as:</w:t>
      </w:r>
    </w:p>
    <w:p w14:paraId="60FECA89" w14:textId="77777777" w:rsidR="00A54AC2" w:rsidRDefault="00CE029B">
      <w:pPr>
        <w:pStyle w:val="NormalWeb"/>
        <w:spacing w:before="0" w:beforeAutospacing="0" w:after="120" w:afterAutospacing="0" w:line="276" w:lineRule="auto"/>
        <w:jc w:val="both"/>
        <w:rPr>
          <w:rStyle w:val="Strong"/>
          <w:rFonts w:eastAsia="SimSun"/>
          <w:b w:val="0"/>
          <w:bCs w:val="0"/>
          <w:sz w:val="22"/>
          <w:szCs w:val="22"/>
        </w:rPr>
      </w:pPr>
      <m:oMathPara>
        <m:oMathParaPr>
          <m:jc m:val="right"/>
        </m:oMathParaPr>
        <m:oMath>
          <m:sSub>
            <m:sSubPr>
              <m:ctrlPr>
                <w:rPr>
                  <w:rStyle w:val="Strong"/>
                  <w:rFonts w:ascii="Cambria Math" w:eastAsia="SimSun" w:hAnsi="Cambria Math"/>
                  <w:b w:val="0"/>
                  <w:bCs w:val="0"/>
                  <w:i/>
                  <w:sz w:val="22"/>
                  <w:szCs w:val="22"/>
                </w:rPr>
              </m:ctrlPr>
            </m:sSubPr>
            <m:e>
              <m:r>
                <w:rPr>
                  <w:rStyle w:val="Strong"/>
                  <w:rFonts w:ascii="Cambria Math" w:eastAsia="SimSun" w:hAnsi="Cambria Math"/>
                  <w:sz w:val="22"/>
                  <w:szCs w:val="22"/>
                </w:rPr>
                <m:t>RMD</m:t>
              </m:r>
            </m:e>
            <m:sub>
              <m:r>
                <w:rPr>
                  <w:rStyle w:val="Strong"/>
                  <w:rFonts w:ascii="Cambria Math" w:eastAsia="SimSun" w:hAnsi="Cambria Math"/>
                  <w:sz w:val="22"/>
                  <w:szCs w:val="22"/>
                </w:rPr>
                <m:t>i</m:t>
              </m:r>
            </m:sub>
          </m:sSub>
          <m:r>
            <w:rPr>
              <w:rStyle w:val="Strong"/>
              <w:rFonts w:ascii="Cambria Math" w:eastAsia="SimSun" w:hAnsi="Cambria Math"/>
              <w:sz w:val="22"/>
              <w:szCs w:val="22"/>
            </w:rPr>
            <m:t>=</m:t>
          </m:r>
          <m:rad>
            <m:radPr>
              <m:degHide m:val="1"/>
              <m:ctrlPr>
                <w:rPr>
                  <w:rStyle w:val="Strong"/>
                  <w:rFonts w:ascii="Cambria Math" w:eastAsia="SimSun" w:hAnsi="Cambria Math"/>
                  <w:b w:val="0"/>
                  <w:bCs w:val="0"/>
                  <w:i/>
                  <w:sz w:val="22"/>
                  <w:szCs w:val="22"/>
                </w:rPr>
              </m:ctrlPr>
            </m:radPr>
            <m:deg/>
            <m:e>
              <m:sSup>
                <m:sSupPr>
                  <m:ctrlPr>
                    <w:rPr>
                      <w:rFonts w:ascii="Cambria Math" w:eastAsia="Calibri" w:hAnsi="Cambria Math"/>
                      <w:i/>
                      <w:sz w:val="22"/>
                      <w:szCs w:val="22"/>
                    </w:rPr>
                  </m:ctrlPr>
                </m:sSupPr>
                <m:e>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acc>
                        <m:accPr>
                          <m:ctrlPr>
                            <w:rPr>
                              <w:rFonts w:ascii="Cambria Math" w:hAnsi="Cambria Math"/>
                              <w:i/>
                              <w:sz w:val="22"/>
                              <w:szCs w:val="22"/>
                            </w:rPr>
                          </m:ctrlPr>
                        </m:accPr>
                        <m:e>
                          <m:r>
                            <w:rPr>
                              <w:rFonts w:ascii="Cambria Math" w:hAnsi="Cambria Math"/>
                              <w:sz w:val="22"/>
                              <w:szCs w:val="22"/>
                            </w:rPr>
                            <m:t>X</m:t>
                          </m:r>
                        </m:e>
                      </m:acc>
                    </m:e>
                  </m:d>
                </m:e>
                <m:sup>
                  <m:r>
                    <w:rPr>
                      <w:rFonts w:ascii="Cambria Math" w:hAnsi="Cambria Math"/>
                      <w:sz w:val="22"/>
                      <w:szCs w:val="22"/>
                    </w:rPr>
                    <m:t>'</m:t>
                  </m:r>
                </m:sup>
              </m:sSup>
              <m:sSup>
                <m:sSupPr>
                  <m:ctrlPr>
                    <w:rPr>
                      <w:rFonts w:ascii="Cambria Math" w:eastAsia="Calibri" w:hAnsi="Cambria Math"/>
                      <w:i/>
                      <w:sz w:val="22"/>
                      <w:szCs w:val="22"/>
                    </w:rPr>
                  </m:ctrlPr>
                </m:sSupPr>
                <m:e>
                  <m:acc>
                    <m:accPr>
                      <m:ctrlPr>
                        <w:rPr>
                          <w:rFonts w:ascii="Cambria Math" w:hAnsi="Cambria Math"/>
                          <w:i/>
                          <w:sz w:val="22"/>
                          <w:szCs w:val="22"/>
                        </w:rPr>
                      </m:ctrlPr>
                    </m:accPr>
                    <m:e>
                      <m:r>
                        <w:rPr>
                          <w:rFonts w:ascii="Cambria Math" w:hAnsi="Cambria Math"/>
                          <w:sz w:val="22"/>
                          <w:szCs w:val="22"/>
                        </w:rPr>
                        <m:t>S</m:t>
                      </m:r>
                    </m:e>
                  </m:acc>
                </m:e>
                <m:sup>
                  <m:r>
                    <w:rPr>
                      <w:rFonts w:ascii="Cambria Math" w:hAnsi="Cambria Math"/>
                      <w:sz w:val="22"/>
                      <w:szCs w:val="22"/>
                    </w:rPr>
                    <m:t>-1</m:t>
                  </m:r>
                </m:sup>
              </m:sSup>
              <m:d>
                <m:dPr>
                  <m:ctrlPr>
                    <w:rPr>
                      <w:rFonts w:ascii="Cambria Math" w:eastAsia="Calibri" w:hAnsi="Cambria Math"/>
                      <w:i/>
                      <w:sz w:val="22"/>
                      <w:szCs w:val="22"/>
                    </w:rPr>
                  </m:ctrlPr>
                </m:dPr>
                <m:e>
                  <m:sSub>
                    <m:sSubPr>
                      <m:ctrlPr>
                        <w:rPr>
                          <w:rFonts w:ascii="Cambria Math" w:eastAsia="Calibri"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acc>
                    <m:accPr>
                      <m:ctrlPr>
                        <w:rPr>
                          <w:rFonts w:ascii="Cambria Math" w:hAnsi="Cambria Math"/>
                          <w:i/>
                          <w:sz w:val="22"/>
                          <w:szCs w:val="22"/>
                        </w:rPr>
                      </m:ctrlPr>
                    </m:accPr>
                    <m:e>
                      <m:r>
                        <w:rPr>
                          <w:rFonts w:ascii="Cambria Math" w:hAnsi="Cambria Math"/>
                          <w:sz w:val="22"/>
                          <w:szCs w:val="22"/>
                        </w:rPr>
                        <m:t>X</m:t>
                      </m:r>
                    </m:e>
                  </m:acc>
                </m:e>
              </m:d>
            </m:e>
          </m:rad>
          <m:r>
            <w:rPr>
              <w:rStyle w:val="Strong"/>
              <w:rFonts w:ascii="Cambria Math" w:eastAsia="SimSun" w:hAnsi="Cambria Math"/>
              <w:sz w:val="22"/>
              <w:szCs w:val="22"/>
            </w:rPr>
            <m:t xml:space="preserve">                                                        (9)</m:t>
          </m:r>
        </m:oMath>
      </m:oMathPara>
    </w:p>
    <w:p w14:paraId="29ACD37F" w14:textId="77777777" w:rsidR="00A54AC2" w:rsidRDefault="00F0715B">
      <w:pPr>
        <w:pStyle w:val="NormalWeb"/>
        <w:spacing w:before="0" w:beforeAutospacing="0" w:after="120" w:afterAutospacing="0" w:line="276" w:lineRule="auto"/>
        <w:jc w:val="both"/>
        <w:rPr>
          <w:sz w:val="22"/>
          <w:szCs w:val="22"/>
        </w:rPr>
      </w:pPr>
      <w:proofErr w:type="gramStart"/>
      <w:r>
        <w:rPr>
          <w:rStyle w:val="Strong"/>
          <w:rFonts w:eastAsia="SimSun"/>
          <w:b w:val="0"/>
          <w:bCs w:val="0"/>
          <w:sz w:val="22"/>
          <w:szCs w:val="22"/>
        </w:rPr>
        <w:t>where</w:t>
      </w:r>
      <w:proofErr w:type="gramEnd"/>
      <w:r>
        <w:rPr>
          <w:rStyle w:val="Strong"/>
          <w:rFonts w:eastAsia="SimSun"/>
          <w:b w:val="0"/>
          <w:bCs w:val="0"/>
          <w:sz w:val="22"/>
          <w:szCs w:val="22"/>
        </w:rPr>
        <w:t xml:space="preserve"> </w:t>
      </w:r>
      <m:oMath>
        <m:acc>
          <m:accPr>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m:t>
        </m:r>
      </m:oMath>
      <w:r>
        <w:rPr>
          <w:sz w:val="22"/>
          <w:szCs w:val="22"/>
        </w:rPr>
        <w:t xml:space="preserve">is the robust mean obtained from the MCD estimator and </w:t>
      </w:r>
      <m:oMath>
        <m:acc>
          <m:accPr>
            <m:ctrlPr>
              <w:rPr>
                <w:rFonts w:ascii="Cambria Math" w:hAnsi="Cambria Math"/>
                <w:i/>
                <w:sz w:val="22"/>
                <w:szCs w:val="22"/>
              </w:rPr>
            </m:ctrlPr>
          </m:accPr>
          <m:e>
            <m:r>
              <w:rPr>
                <w:rFonts w:ascii="Cambria Math" w:hAnsi="Cambria Math"/>
                <w:sz w:val="22"/>
                <w:szCs w:val="22"/>
              </w:rPr>
              <m:t>S</m:t>
            </m:r>
          </m:e>
        </m:acc>
      </m:oMath>
      <w:r>
        <w:rPr>
          <w:sz w:val="22"/>
          <w:szCs w:val="22"/>
        </w:rPr>
        <w:t>is the robust covariance matrix obtained from the MCD.</w:t>
      </w:r>
    </w:p>
    <w:p w14:paraId="663A6DED" w14:textId="77777777" w:rsidR="00A54AC2" w:rsidRDefault="00F0715B">
      <w:pPr>
        <w:pStyle w:val="NormalWeb"/>
        <w:spacing w:before="0" w:beforeAutospacing="0" w:after="120" w:afterAutospacing="0" w:line="276" w:lineRule="auto"/>
        <w:jc w:val="both"/>
        <w:rPr>
          <w:b/>
          <w:sz w:val="22"/>
          <w:szCs w:val="22"/>
        </w:rPr>
      </w:pPr>
      <w:r>
        <w:rPr>
          <w:sz w:val="22"/>
          <w:szCs w:val="22"/>
        </w:rPr>
        <w:t xml:space="preserve">3. Compute the robust </w:t>
      </w:r>
      <w:proofErr w:type="spellStart"/>
      <w:r>
        <w:rPr>
          <w:sz w:val="22"/>
          <w:szCs w:val="22"/>
        </w:rPr>
        <w:t>Mahalanobis</w:t>
      </w:r>
      <w:proofErr w:type="spellEnd"/>
      <w:r>
        <w:rPr>
          <w:sz w:val="22"/>
          <w:szCs w:val="22"/>
        </w:rPr>
        <w:t xml:space="preserve"> test statistic. To test for multivariate normality, the distribution of RMD values is compared to a reference Chi-square distribution. The RMD test statistic is written as: </w:t>
      </w:r>
    </w:p>
    <w:p w14:paraId="6A97FF2D" w14:textId="77777777" w:rsidR="00A54AC2" w:rsidRDefault="00F0715B">
      <w:pPr>
        <w:pStyle w:val="NormalWeb"/>
        <w:spacing w:before="0" w:beforeAutospacing="0" w:after="120" w:afterAutospacing="0" w:line="276" w:lineRule="auto"/>
        <w:jc w:val="both"/>
        <w:rPr>
          <w:sz w:val="22"/>
          <w:szCs w:val="22"/>
        </w:rPr>
      </w:pPr>
      <m:oMathPara>
        <m:oMathParaPr>
          <m:jc m:val="right"/>
        </m:oMathParaPr>
        <m:oMath>
          <m:r>
            <w:rPr>
              <w:rFonts w:ascii="Cambria Math" w:hAnsi="Cambria Math"/>
              <w:sz w:val="22"/>
              <w:szCs w:val="22"/>
            </w:rPr>
            <m:t>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n</m:t>
              </m:r>
            </m:den>
          </m:f>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RMD</m:t>
                              </m:r>
                            </m:e>
                            <m:sub>
                              <m:r>
                                <w:rPr>
                                  <w:rFonts w:ascii="Cambria Math" w:hAnsi="Cambria Math"/>
                                  <w:sz w:val="22"/>
                                  <w:szCs w:val="22"/>
                                </w:rPr>
                                <m:t>i</m:t>
                              </m:r>
                            </m:sub>
                            <m:sup>
                              <m:r>
                                <w:rPr>
                                  <w:rFonts w:ascii="Cambria Math" w:hAnsi="Cambria Math"/>
                                  <w:sz w:val="22"/>
                                  <w:szCs w:val="22"/>
                                </w:rPr>
                                <m:t>2</m:t>
                              </m:r>
                            </m:sup>
                          </m:sSubSup>
                          <m:r>
                            <w:rPr>
                              <w:rFonts w:ascii="Cambria Math" w:hAnsi="Cambria Math"/>
                              <w:sz w:val="22"/>
                              <w:szCs w:val="22"/>
                            </w:rPr>
                            <m:t>-d</m:t>
                          </m:r>
                        </m:num>
                        <m:den>
                          <m:rad>
                            <m:radPr>
                              <m:degHide m:val="1"/>
                              <m:ctrlPr>
                                <w:rPr>
                                  <w:rFonts w:ascii="Cambria Math" w:hAnsi="Cambria Math"/>
                                  <w:i/>
                                  <w:sz w:val="22"/>
                                  <w:szCs w:val="22"/>
                                </w:rPr>
                              </m:ctrlPr>
                            </m:radPr>
                            <m:deg/>
                            <m:e>
                              <m:r>
                                <w:rPr>
                                  <w:rFonts w:ascii="Cambria Math" w:hAnsi="Cambria Math"/>
                                  <w:sz w:val="22"/>
                                  <w:szCs w:val="22"/>
                                </w:rPr>
                                <m:t>2d</m:t>
                              </m:r>
                            </m:e>
                          </m:rad>
                        </m:den>
                      </m:f>
                    </m:e>
                  </m:d>
                </m:e>
                <m:sup>
                  <m:r>
                    <w:rPr>
                      <w:rFonts w:ascii="Cambria Math" w:hAnsi="Cambria Math"/>
                      <w:sz w:val="22"/>
                      <w:szCs w:val="22"/>
                    </w:rPr>
                    <m:t>2</m:t>
                  </m:r>
                </m:sup>
              </m:sSup>
            </m:e>
          </m:nary>
          <m:r>
            <w:rPr>
              <w:rFonts w:ascii="Cambria Math" w:hAnsi="Cambria Math"/>
              <w:sz w:val="22"/>
              <w:szCs w:val="22"/>
            </w:rPr>
            <m:t xml:space="preserve">                                                           (10)</m:t>
          </m:r>
        </m:oMath>
      </m:oMathPara>
    </w:p>
    <w:p w14:paraId="642558A2" w14:textId="77777777" w:rsidR="00A54AC2" w:rsidRDefault="00F0715B">
      <w:pPr>
        <w:pStyle w:val="NormalWeb"/>
        <w:spacing w:before="0" w:beforeAutospacing="0" w:after="120" w:afterAutospacing="0" w:line="276" w:lineRule="auto"/>
        <w:jc w:val="both"/>
        <w:rPr>
          <w:sz w:val="22"/>
          <w:szCs w:val="22"/>
        </w:rPr>
      </w:pPr>
      <w:proofErr w:type="gramStart"/>
      <w:r>
        <w:rPr>
          <w:sz w:val="22"/>
          <w:szCs w:val="22"/>
        </w:rPr>
        <w:t>where</w:t>
      </w:r>
      <w:proofErr w:type="gramEnd"/>
      <w:r>
        <w:rPr>
          <w:sz w:val="22"/>
          <w:szCs w:val="22"/>
        </w:rPr>
        <w:t xml:space="preserve"> </w:t>
      </w:r>
      <m:oMath>
        <m:r>
          <w:rPr>
            <w:rFonts w:ascii="Cambria Math" w:hAnsi="Cambria Math"/>
            <w:sz w:val="22"/>
            <w:szCs w:val="22"/>
          </w:rPr>
          <m:t>d</m:t>
        </m:r>
      </m:oMath>
      <w:r>
        <w:rPr>
          <w:sz w:val="22"/>
          <w:szCs w:val="22"/>
        </w:rPr>
        <w:t xml:space="preserve"> is the number of dimensions and </w:t>
      </w:r>
      <m:oMath>
        <m:sSubSup>
          <m:sSubSupPr>
            <m:ctrlPr>
              <w:rPr>
                <w:rFonts w:ascii="Cambria Math" w:hAnsi="Cambria Math"/>
                <w:i/>
                <w:sz w:val="22"/>
                <w:szCs w:val="22"/>
              </w:rPr>
            </m:ctrlPr>
          </m:sSubSupPr>
          <m:e>
            <m:r>
              <w:rPr>
                <w:rFonts w:ascii="Cambria Math" w:hAnsi="Cambria Math"/>
                <w:sz w:val="22"/>
                <w:szCs w:val="22"/>
              </w:rPr>
              <m:t>RMD</m:t>
            </m:r>
          </m:e>
          <m:sub>
            <m:r>
              <w:rPr>
                <w:rFonts w:ascii="Cambria Math" w:hAnsi="Cambria Math"/>
                <w:sz w:val="22"/>
                <w:szCs w:val="22"/>
              </w:rPr>
              <m:t>i</m:t>
            </m:r>
          </m:sub>
          <m:sup>
            <m:r>
              <w:rPr>
                <w:rFonts w:ascii="Cambria Math" w:hAnsi="Cambria Math"/>
                <w:sz w:val="22"/>
                <w:szCs w:val="22"/>
              </w:rPr>
              <m:t>2</m:t>
            </m:r>
          </m:sup>
        </m:sSubSup>
      </m:oMath>
      <w:r>
        <w:rPr>
          <w:sz w:val="22"/>
          <w:szCs w:val="22"/>
        </w:rPr>
        <w:t xml:space="preserve"> are the squared robust Mahalanobis distances.</w:t>
      </w:r>
    </w:p>
    <w:p w14:paraId="07C61F4A" w14:textId="77777777" w:rsidR="00A54AC2" w:rsidRDefault="00A54AC2">
      <w:pPr>
        <w:pStyle w:val="NormalWeb"/>
        <w:spacing w:before="0" w:beforeAutospacing="0" w:after="120" w:afterAutospacing="0" w:line="276" w:lineRule="auto"/>
        <w:jc w:val="both"/>
        <w:rPr>
          <w:sz w:val="22"/>
          <w:szCs w:val="22"/>
        </w:rPr>
      </w:pPr>
    </w:p>
    <w:p w14:paraId="56AB0497" w14:textId="77777777" w:rsidR="00A54AC2" w:rsidRDefault="00A54AC2">
      <w:pPr>
        <w:pStyle w:val="NormalWeb"/>
        <w:spacing w:before="0" w:beforeAutospacing="0" w:after="120" w:afterAutospacing="0" w:line="276" w:lineRule="auto"/>
        <w:jc w:val="both"/>
        <w:rPr>
          <w:sz w:val="22"/>
          <w:szCs w:val="22"/>
        </w:rPr>
      </w:pPr>
    </w:p>
    <w:p w14:paraId="79DC0339" w14:textId="77777777" w:rsidR="00A54AC2" w:rsidRDefault="00F0715B">
      <w:pPr>
        <w:spacing w:after="120" w:line="276" w:lineRule="auto"/>
        <w:jc w:val="both"/>
        <w:rPr>
          <w:rStyle w:val="Strong"/>
          <w:rFonts w:ascii="Times New Roman" w:eastAsia="SimSun" w:hAnsi="Times New Roman" w:cs="Times New Roman"/>
        </w:rPr>
      </w:pPr>
      <w:proofErr w:type="spellStart"/>
      <w:r>
        <w:rPr>
          <w:rStyle w:val="Strong"/>
          <w:rFonts w:ascii="Times New Roman" w:eastAsia="SimSun" w:hAnsi="Times New Roman" w:cs="Times New Roman"/>
        </w:rPr>
        <w:t>Mardia’s</w:t>
      </w:r>
      <w:proofErr w:type="spellEnd"/>
      <w:r>
        <w:rPr>
          <w:rStyle w:val="Strong"/>
          <w:rFonts w:ascii="Times New Roman" w:eastAsia="SimSun" w:hAnsi="Times New Roman" w:cs="Times New Roman"/>
        </w:rPr>
        <w:t xml:space="preserve"> Test</w:t>
      </w:r>
    </w:p>
    <w:p w14:paraId="087490E8" w14:textId="77777777" w:rsidR="00A54AC2" w:rsidRDefault="00F0715B">
      <w:pPr>
        <w:spacing w:after="120"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Mardia’s</w:t>
      </w:r>
      <w:proofErr w:type="spellEnd"/>
      <w:r>
        <w:rPr>
          <w:rFonts w:ascii="Times New Roman" w:eastAsia="Times New Roman" w:hAnsi="Times New Roman" w:cs="Times New Roman"/>
        </w:rPr>
        <w:t xml:space="preserve"> Test evaluates whether a dataset follows a multivariate normal distribution by examining if the </w:t>
      </w:r>
      <w:r>
        <w:rPr>
          <w:rFonts w:ascii="Times New Roman" w:eastAsia="Times New Roman" w:hAnsi="Times New Roman" w:cs="Times New Roman"/>
          <w:bCs/>
        </w:rPr>
        <w:t>multivariate skewness</w:t>
      </w:r>
      <w:r>
        <w:rPr>
          <w:rFonts w:ascii="Times New Roman" w:eastAsia="Times New Roman" w:hAnsi="Times New Roman" w:cs="Times New Roman"/>
        </w:rPr>
        <w:t xml:space="preserve"> measures the symmetry of the distribution, and the </w:t>
      </w:r>
      <w:r>
        <w:rPr>
          <w:rFonts w:ascii="Times New Roman" w:eastAsia="Times New Roman" w:hAnsi="Times New Roman" w:cs="Times New Roman"/>
          <w:bCs/>
        </w:rPr>
        <w:t>multivariate kurtosis</w:t>
      </w:r>
      <w:r>
        <w:rPr>
          <w:rFonts w:ascii="Times New Roman" w:eastAsia="Times New Roman" w:hAnsi="Times New Roman" w:cs="Times New Roman"/>
        </w:rPr>
        <w:t xml:space="preserve"> measures the </w:t>
      </w:r>
      <w:proofErr w:type="spellStart"/>
      <w:r>
        <w:rPr>
          <w:rFonts w:ascii="Times New Roman" w:eastAsia="Times New Roman" w:hAnsi="Times New Roman" w:cs="Times New Roman"/>
        </w:rPr>
        <w:t>tailedness</w:t>
      </w:r>
      <w:proofErr w:type="spellEnd"/>
      <w:r>
        <w:rPr>
          <w:rFonts w:ascii="Times New Roman" w:eastAsia="Times New Roman" w:hAnsi="Times New Roman" w:cs="Times New Roman"/>
        </w:rPr>
        <w:t xml:space="preserve"> of the distribution.</w:t>
      </w:r>
    </w:p>
    <w:p w14:paraId="7AE7B6AC" w14:textId="77777777" w:rsidR="00A54AC2" w:rsidRDefault="00F0715B">
      <w:pPr>
        <w:spacing w:after="120" w:line="276" w:lineRule="auto"/>
        <w:jc w:val="both"/>
        <w:rPr>
          <w:rFonts w:ascii="Times New Roman" w:eastAsia="Times New Roman" w:hAnsi="Times New Roman" w:cs="Times New Roman"/>
          <w:b/>
          <w:i/>
        </w:rPr>
      </w:pPr>
      <w:proofErr w:type="spellStart"/>
      <w:r>
        <w:rPr>
          <w:rFonts w:ascii="Times New Roman" w:hAnsi="Times New Roman" w:cs="Times New Roman"/>
          <w:b/>
          <w:i/>
        </w:rPr>
        <w:t>Mardia’s</w:t>
      </w:r>
      <w:proofErr w:type="spellEnd"/>
      <w:r>
        <w:rPr>
          <w:rFonts w:ascii="Times New Roman" w:hAnsi="Times New Roman" w:cs="Times New Roman"/>
          <w:b/>
          <w:i/>
        </w:rPr>
        <w:t xml:space="preserve"> Skewness Test</w:t>
      </w:r>
    </w:p>
    <w:p w14:paraId="2657CCA3" w14:textId="77777777" w:rsidR="00A54AC2" w:rsidRDefault="00F0715B">
      <w:pPr>
        <w:spacing w:after="120" w:line="276" w:lineRule="auto"/>
        <w:jc w:val="both"/>
        <w:rPr>
          <w:rFonts w:ascii="Times New Roman" w:hAnsi="Times New Roman" w:cs="Times New Roman"/>
        </w:rPr>
      </w:pPr>
      <w:proofErr w:type="spellStart"/>
      <w:r>
        <w:rPr>
          <w:rFonts w:ascii="Times New Roman" w:hAnsi="Times New Roman" w:cs="Times New Roman"/>
        </w:rPr>
        <w:t>Mardia’s</w:t>
      </w:r>
      <w:proofErr w:type="spellEnd"/>
      <w:r>
        <w:rPr>
          <w:rFonts w:ascii="Times New Roman" w:hAnsi="Times New Roman" w:cs="Times New Roman"/>
        </w:rPr>
        <w:t xml:space="preserve"> multivariate </w:t>
      </w:r>
      <w:proofErr w:type="spellStart"/>
      <w:r>
        <w:rPr>
          <w:rFonts w:ascii="Times New Roman" w:hAnsi="Times New Roman" w:cs="Times New Roman"/>
        </w:rPr>
        <w:t>skewness</w:t>
      </w:r>
      <w:proofErr w:type="spellEnd"/>
      <w:r>
        <w:rPr>
          <w:rFonts w:ascii="Times New Roman" w:hAnsi="Times New Roman" w:cs="Times New Roman"/>
        </w:rPr>
        <w:t xml:space="preserve"> measures the asymmetry of a dataset and is given by:</w:t>
      </w:r>
    </w:p>
    <w:p w14:paraId="11524F47" w14:textId="77777777" w:rsidR="00A54AC2" w:rsidRDefault="00CE029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1</m:t>
              </m:r>
            </m:sub>
          </m:sSub>
          <m:r>
            <w:rPr>
              <w:rStyle w:val="Strong"/>
              <w:rFonts w:ascii="Cambria Math" w:eastAsia="SimSun" w:hAnsi="Cambria Math" w:cs="Times New Roman"/>
            </w:rPr>
            <m:t>,d=</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1</m:t>
              </m:r>
            </m:num>
            <m:den>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n</m:t>
                  </m:r>
                </m:e>
                <m:sup>
                  <m:r>
                    <w:rPr>
                      <w:rStyle w:val="Strong"/>
                      <w:rFonts w:ascii="Cambria Math" w:eastAsia="SimSun" w:hAnsi="Cambria Math" w:cs="Times New Roman"/>
                    </w:rPr>
                    <m:t>2</m:t>
                  </m:r>
                </m:sup>
              </m:sSup>
            </m:den>
          </m:f>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i=1</m:t>
              </m:r>
            </m:sub>
            <m:sup>
              <m:r>
                <w:rPr>
                  <w:rStyle w:val="Strong"/>
                  <w:rFonts w:ascii="Cambria Math" w:eastAsia="SimSun" w:hAnsi="Cambria Math" w:cs="Times New Roman"/>
                </w:rPr>
                <m:t>n</m:t>
              </m:r>
            </m:sup>
            <m:e>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j=1</m:t>
                  </m:r>
                </m:sub>
                <m:sup>
                  <m:r>
                    <w:rPr>
                      <w:rStyle w:val="Strong"/>
                      <w:rFonts w:ascii="Cambria Math" w:eastAsia="SimSun" w:hAnsi="Cambria Math" w:cs="Times New Roman"/>
                    </w:rPr>
                    <m:t>n</m:t>
                  </m:r>
                </m:sup>
                <m:e>
                  <m:sSup>
                    <m:sSupPr>
                      <m:ctrlPr>
                        <w:rPr>
                          <w:rStyle w:val="Strong"/>
                          <w:rFonts w:ascii="Cambria Math" w:eastAsia="SimSun" w:hAnsi="Cambria Math" w:cs="Times New Roman"/>
                          <w:b w:val="0"/>
                          <w:bCs w:val="0"/>
                          <w:i/>
                        </w:rPr>
                      </m:ctrlPr>
                    </m:sSupPr>
                    <m:e>
                      <m:d>
                        <m:dPr>
                          <m:begChr m:val="["/>
                          <m:endChr m:val="]"/>
                          <m:ctrlPr>
                            <w:rPr>
                              <w:rStyle w:val="Strong"/>
                              <w:rFonts w:ascii="Cambria Math" w:eastAsia="SimSun" w:hAnsi="Cambria Math" w:cs="Times New Roman"/>
                              <w:b w:val="0"/>
                              <w:bCs w:val="0"/>
                              <w:i/>
                            </w:rPr>
                          </m:ctrlPr>
                        </m:dPr>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d>
                    </m:e>
                    <m:sup>
                      <m:r>
                        <w:rPr>
                          <w:rStyle w:val="Strong"/>
                          <w:rFonts w:ascii="Cambria Math" w:eastAsia="SimSun" w:hAnsi="Cambria Math" w:cs="Times New Roman"/>
                        </w:rPr>
                        <m:t>3</m:t>
                      </m:r>
                    </m:sup>
                  </m:sSup>
                </m:e>
              </m:nary>
            </m:e>
          </m:nary>
          <m:r>
            <w:rPr>
              <w:rStyle w:val="Strong"/>
              <w:rFonts w:ascii="Cambria Math" w:eastAsia="SimSun" w:hAnsi="Cambria Math" w:cs="Times New Roman"/>
            </w:rPr>
            <m:t xml:space="preserve">                                            (11)</m:t>
          </m:r>
        </m:oMath>
      </m:oMathPara>
    </w:p>
    <w:p w14:paraId="1DB803E7" w14:textId="77777777" w:rsidR="00A54AC2" w:rsidRDefault="00F0715B">
      <w:pPr>
        <w:spacing w:after="120" w:line="276" w:lineRule="auto"/>
        <w:jc w:val="both"/>
        <w:rPr>
          <w:rFonts w:ascii="Times New Roman" w:hAnsi="Times New Roman" w:cs="Times New Roman"/>
          <w:b/>
          <w:bCs/>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 xml:space="preserve">n </m:t>
        </m:r>
      </m:oMath>
      <w:r>
        <w:rPr>
          <w:rFonts w:ascii="Times New Roman" w:hAnsi="Times New Roman" w:cs="Times New Roman"/>
        </w:rPr>
        <w:t xml:space="preserve">is the sample size, </w:t>
      </w:r>
      <m:oMath>
        <m:r>
          <w:rPr>
            <w:rStyle w:val="Strong"/>
            <w:rFonts w:ascii="Cambria Math" w:eastAsia="SimSun" w:hAnsi="Cambria Math" w:cs="Times New Roman"/>
          </w:rPr>
          <m:t xml:space="preserve">d </m:t>
        </m:r>
      </m:oMath>
      <w:r>
        <w:rPr>
          <w:rFonts w:ascii="Times New Roman" w:hAnsi="Times New Roman" w:cs="Times New Roman"/>
        </w:rPr>
        <w:t xml:space="preserve">is the number of dimensions (variables),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oMath>
      <w:r>
        <w:rPr>
          <w:rFonts w:ascii="Times New Roman" w:hAnsi="Times New Roman" w:cs="Times New Roman"/>
        </w:rPr>
        <w:t xml:space="preserve">is the </w:t>
      </w:r>
      <m:oMath>
        <m:r>
          <w:rPr>
            <w:rStyle w:val="katex-mathml"/>
            <w:rFonts w:ascii="Cambria Math" w:hAnsi="Cambria Math" w:cs="Times New Roman"/>
          </w:rPr>
          <m:t>i</m:t>
        </m:r>
      </m:oMath>
      <w:r>
        <w:rPr>
          <w:rFonts w:ascii="Times New Roman" w:hAnsi="Times New Roman" w:cs="Times New Roman"/>
        </w:rPr>
        <w:t xml:space="preserve">-th observation vector, </w:t>
      </w:r>
      <m:oMath>
        <m:acc>
          <m:accPr>
            <m:chr m:val="̅"/>
            <m:ctrlPr>
              <w:rPr>
                <w:rFonts w:ascii="Cambria Math" w:hAnsi="Cambria Math" w:cs="Times New Roman"/>
                <w:i/>
              </w:rPr>
            </m:ctrlPr>
          </m:accPr>
          <m:e>
            <m:r>
              <w:rPr>
                <w:rFonts w:ascii="Cambria Math" w:hAnsi="Cambria Math" w:cs="Times New Roman"/>
              </w:rPr>
              <m:t xml:space="preserve">X </m:t>
            </m:r>
          </m:e>
        </m:acc>
      </m:oMath>
      <w:r>
        <w:rPr>
          <w:rFonts w:ascii="Times New Roman" w:hAnsi="Times New Roman" w:cs="Times New Roman"/>
        </w:rPr>
        <w:t xml:space="preserve">is the sample mean vector, </w:t>
      </w:r>
      <m:oMath>
        <m:r>
          <w:rPr>
            <w:rFonts w:ascii="Cambria Math" w:hAnsi="Cambria Math" w:cs="Times New Roman"/>
          </w:rPr>
          <m:t xml:space="preserve">S </m:t>
        </m:r>
      </m:oMath>
      <w:r>
        <w:rPr>
          <w:rFonts w:ascii="Times New Roman" w:hAnsi="Times New Roman" w:cs="Times New Roman"/>
        </w:rPr>
        <w:t xml:space="preserve">is the sample covariance matrix, and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1</m:t>
            </m:r>
          </m:sub>
        </m:sSub>
        <m:r>
          <w:rPr>
            <w:rStyle w:val="Strong"/>
            <w:rFonts w:ascii="Cambria Math" w:eastAsia="SimSun" w:hAnsi="Cambria Math" w:cs="Times New Roman"/>
          </w:rPr>
          <m:t xml:space="preserve">,d </m:t>
        </m:r>
      </m:oMath>
      <w:r>
        <w:rPr>
          <w:rFonts w:ascii="Times New Roman" w:hAnsi="Times New Roman" w:cs="Times New Roman"/>
        </w:rPr>
        <w:t>represents the multivariate Skewness statistic. For large sample sizes,</w:t>
      </w:r>
      <w:r>
        <w:rPr>
          <w:rFonts w:ascii="Times New Roman" w:eastAsia="SimSun" w:hAnsi="Times New Roman" w:cs="Times New Roman"/>
        </w:rPr>
        <w:t xml:space="preserve"> </w:t>
      </w:r>
      <m:oMath>
        <m:r>
          <w:rPr>
            <w:rFonts w:ascii="Cambria Math" w:eastAsia="SimSun" w:hAnsi="Cambria Math" w:cs="Times New Roman"/>
          </w:rPr>
          <m:t>n</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1</m:t>
            </m:r>
          </m:sub>
        </m:sSub>
        <m:r>
          <w:rPr>
            <w:rStyle w:val="Strong"/>
            <w:rFonts w:ascii="Cambria Math" w:eastAsia="SimSun" w:hAnsi="Cambria Math" w:cs="Times New Roman"/>
          </w:rPr>
          <m:t>,d~</m:t>
        </m:r>
        <m:sSubSup>
          <m:sSubSupPr>
            <m:ctrlPr>
              <w:rPr>
                <w:rFonts w:ascii="Cambria Math" w:hAnsi="Cambria Math" w:cs="Times New Roman"/>
                <w:i/>
              </w:rPr>
            </m:ctrlPr>
          </m:sSubSupPr>
          <m:e>
            <m:r>
              <w:rPr>
                <w:rFonts w:ascii="Cambria Math" w:hAnsi="Cambria Math" w:cs="Times New Roman"/>
              </w:rPr>
              <m:t>χ</m:t>
            </m:r>
          </m:e>
          <m:sub>
            <m:f>
              <m:fPr>
                <m:type m:val="lin"/>
                <m:ctrlPr>
                  <w:rPr>
                    <w:rFonts w:ascii="Cambria Math" w:hAnsi="Cambria Math" w:cs="Times New Roman"/>
                    <w:i/>
                  </w:rPr>
                </m:ctrlPr>
              </m:fPr>
              <m:num>
                <m:r>
                  <w:rPr>
                    <w:rFonts w:ascii="Cambria Math" w:hAnsi="Cambria Math" w:cs="Times New Roman"/>
                  </w:rPr>
                  <m:t>d</m:t>
                </m:r>
                <m:d>
                  <m:dPr>
                    <m:ctrlPr>
                      <w:rPr>
                        <w:rFonts w:ascii="Cambria Math" w:hAnsi="Cambria Math" w:cs="Times New Roman"/>
                        <w:i/>
                      </w:rPr>
                    </m:ctrlPr>
                  </m:dPr>
                  <m:e>
                    <m:r>
                      <w:rPr>
                        <w:rFonts w:ascii="Cambria Math" w:hAnsi="Cambria Math" w:cs="Times New Roman"/>
                      </w:rPr>
                      <m:t>d+1</m:t>
                    </m:r>
                  </m:e>
                </m:d>
                <m:d>
                  <m:dPr>
                    <m:ctrlPr>
                      <w:rPr>
                        <w:rFonts w:ascii="Cambria Math" w:hAnsi="Cambria Math" w:cs="Times New Roman"/>
                        <w:i/>
                      </w:rPr>
                    </m:ctrlPr>
                  </m:dPr>
                  <m:e>
                    <m:r>
                      <w:rPr>
                        <w:rFonts w:ascii="Cambria Math" w:hAnsi="Cambria Math" w:cs="Times New Roman"/>
                      </w:rPr>
                      <m:t>d+2</m:t>
                    </m:r>
                  </m:e>
                </m:d>
              </m:num>
              <m:den>
                <m:r>
                  <w:rPr>
                    <w:rFonts w:ascii="Cambria Math" w:hAnsi="Cambria Math" w:cs="Times New Roman"/>
                  </w:rPr>
                  <m:t>6</m:t>
                </m:r>
              </m:den>
            </m:f>
          </m:sub>
          <m:sup>
            <m:r>
              <w:rPr>
                <w:rFonts w:ascii="Cambria Math" w:hAnsi="Cambria Math" w:cs="Times New Roman"/>
              </w:rPr>
              <m:t>2</m:t>
            </m:r>
          </m:sup>
        </m:sSubSup>
      </m:oMath>
      <w:r>
        <w:rPr>
          <w:rFonts w:ascii="Times New Roman" w:eastAsia="SimSun" w:hAnsi="Times New Roman" w:cs="Times New Roman"/>
        </w:rPr>
        <w:t>.</w:t>
      </w:r>
    </w:p>
    <w:p w14:paraId="377A75BB" w14:textId="77777777" w:rsidR="00A54AC2" w:rsidRDefault="00F0715B">
      <w:pPr>
        <w:spacing w:after="120" w:line="276" w:lineRule="auto"/>
        <w:jc w:val="both"/>
        <w:rPr>
          <w:rFonts w:ascii="Times New Roman" w:eastAsia="SimSun" w:hAnsi="Times New Roman" w:cs="Times New Roman"/>
          <w:b/>
          <w:i/>
        </w:rPr>
      </w:pPr>
      <w:proofErr w:type="spellStart"/>
      <w:r>
        <w:rPr>
          <w:rFonts w:ascii="Times New Roman" w:hAnsi="Times New Roman" w:cs="Times New Roman"/>
          <w:b/>
          <w:i/>
        </w:rPr>
        <w:t>Mardia’s</w:t>
      </w:r>
      <w:proofErr w:type="spellEnd"/>
      <w:r>
        <w:rPr>
          <w:rFonts w:ascii="Times New Roman" w:hAnsi="Times New Roman" w:cs="Times New Roman"/>
          <w:b/>
          <w:i/>
        </w:rPr>
        <w:t xml:space="preserve"> Kurtosis Test</w:t>
      </w:r>
    </w:p>
    <w:p w14:paraId="70036557" w14:textId="77777777" w:rsidR="00A54AC2" w:rsidRDefault="00F0715B">
      <w:pPr>
        <w:spacing w:after="120" w:line="276" w:lineRule="auto"/>
        <w:jc w:val="both"/>
        <w:rPr>
          <w:rFonts w:ascii="Times New Roman" w:hAnsi="Times New Roman" w:cs="Times New Roman"/>
        </w:rPr>
      </w:pPr>
      <w:proofErr w:type="spellStart"/>
      <w:r>
        <w:rPr>
          <w:rFonts w:ascii="Times New Roman" w:hAnsi="Times New Roman" w:cs="Times New Roman"/>
        </w:rPr>
        <w:t>Mardia’s</w:t>
      </w:r>
      <w:proofErr w:type="spellEnd"/>
      <w:r>
        <w:rPr>
          <w:rFonts w:ascii="Times New Roman" w:hAnsi="Times New Roman" w:cs="Times New Roman"/>
        </w:rPr>
        <w:t xml:space="preserve"> kurtosis examines whether the dataset has the expected amount of tail weight under multivariate normality. It is written as:</w:t>
      </w:r>
    </w:p>
    <w:p w14:paraId="4D53B5B6" w14:textId="77777777" w:rsidR="00A54AC2" w:rsidRDefault="00CE029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2</m:t>
              </m:r>
            </m:sub>
          </m:sSub>
          <m:r>
            <w:rPr>
              <w:rStyle w:val="Strong"/>
              <w:rFonts w:ascii="Cambria Math" w:eastAsia="SimSun" w:hAnsi="Cambria Math" w:cs="Times New Roman"/>
            </w:rPr>
            <m:t>,d=</m:t>
          </m:r>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1</m:t>
              </m:r>
            </m:num>
            <m:den>
              <m:r>
                <w:rPr>
                  <w:rStyle w:val="Strong"/>
                  <w:rFonts w:ascii="Cambria Math" w:eastAsia="SimSun" w:hAnsi="Cambria Math" w:cs="Times New Roman"/>
                </w:rPr>
                <m:t>n</m:t>
              </m:r>
            </m:den>
          </m:f>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i=1</m:t>
              </m:r>
            </m:sub>
            <m:sup>
              <m:r>
                <w:rPr>
                  <w:rStyle w:val="Strong"/>
                  <w:rFonts w:ascii="Cambria Math" w:eastAsia="SimSun" w:hAnsi="Cambria Math" w:cs="Times New Roman"/>
                </w:rPr>
                <m:t>n</m:t>
              </m:r>
            </m:sup>
            <m:e>
              <m:sSup>
                <m:sSupPr>
                  <m:ctrlPr>
                    <w:rPr>
                      <w:rStyle w:val="Strong"/>
                      <w:rFonts w:ascii="Cambria Math" w:eastAsia="SimSun" w:hAnsi="Cambria Math" w:cs="Times New Roman"/>
                      <w:b w:val="0"/>
                      <w:bCs w:val="0"/>
                      <w:i/>
                    </w:rPr>
                  </m:ctrlPr>
                </m:sSupPr>
                <m:e>
                  <m:d>
                    <m:dPr>
                      <m:begChr m:val="["/>
                      <m:endChr m:val="]"/>
                      <m:ctrlPr>
                        <w:rPr>
                          <w:rStyle w:val="Strong"/>
                          <w:rFonts w:ascii="Cambria Math" w:eastAsia="SimSun" w:hAnsi="Cambria Math" w:cs="Times New Roman"/>
                          <w:b w:val="0"/>
                          <w:bCs w:val="0"/>
                          <w:i/>
                        </w:rPr>
                      </m:ctrlPr>
                    </m:dPr>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d>
                    </m:e>
                  </m:d>
                </m:e>
                <m:sup>
                  <m:r>
                    <w:rPr>
                      <w:rStyle w:val="Strong"/>
                      <w:rFonts w:ascii="Cambria Math" w:eastAsia="SimSun" w:hAnsi="Cambria Math" w:cs="Times New Roman"/>
                    </w:rPr>
                    <m:t>2</m:t>
                  </m:r>
                </m:sup>
              </m:sSup>
            </m:e>
          </m:nary>
          <m:r>
            <w:rPr>
              <w:rStyle w:val="Strong"/>
              <w:rFonts w:ascii="Cambria Math" w:eastAsia="SimSun" w:hAnsi="Cambria Math" w:cs="Times New Roman"/>
            </w:rPr>
            <m:t xml:space="preserve">                                                (12)</m:t>
          </m:r>
        </m:oMath>
      </m:oMathPara>
    </w:p>
    <w:p w14:paraId="1F6EF1BE"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For large samples, the kurtosis statistic is approximately normally distributed</w:t>
      </w:r>
    </w:p>
    <w:p w14:paraId="7E3CCBB4" w14:textId="77777777" w:rsidR="00A54AC2" w:rsidRDefault="00CE029B">
      <w:pPr>
        <w:spacing w:after="120" w:line="276" w:lineRule="auto"/>
        <w:jc w:val="both"/>
        <w:rPr>
          <w:rStyle w:val="Strong"/>
          <w:rFonts w:ascii="Times New Roman" w:eastAsia="SimSun" w:hAnsi="Times New Roman" w:cs="Times New Roman"/>
          <w:b w:val="0"/>
          <w:bCs w:val="0"/>
        </w:rPr>
      </w:pPr>
      <m:oMathPara>
        <m:oMathParaPr>
          <m:jc m:val="right"/>
        </m:oMathParaP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2</m:t>
                  </m:r>
                </m:sub>
              </m:sSub>
              <m:r>
                <w:rPr>
                  <w:rStyle w:val="Strong"/>
                  <w:rFonts w:ascii="Cambria Math" w:eastAsia="SimSun" w:hAnsi="Cambria Math" w:cs="Times New Roman"/>
                </w:rPr>
                <m:t>,d</m:t>
              </m:r>
            </m:sub>
          </m:sSub>
          <m:r>
            <w:rPr>
              <w:rStyle w:val="Strong"/>
              <w:rFonts w:ascii="Cambria Math" w:eastAsia="SimSun" w:hAnsi="Cambria Math" w:cs="Times New Roman"/>
            </w:rPr>
            <m:t>=</m:t>
          </m:r>
          <m:f>
            <m:fPr>
              <m:ctrlPr>
                <w:rPr>
                  <w:rStyle w:val="Strong"/>
                  <w:rFonts w:ascii="Cambria Math" w:eastAsia="SimSun" w:hAnsi="Cambria Math" w:cs="Times New Roman"/>
                  <w:b w:val="0"/>
                  <w:bCs w:val="0"/>
                  <w:i/>
                </w:rPr>
              </m:ctrlPr>
            </m:fPr>
            <m:num>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b</m:t>
                  </m:r>
                </m:e>
                <m:sub>
                  <m:r>
                    <w:rPr>
                      <w:rStyle w:val="Strong"/>
                      <w:rFonts w:ascii="Cambria Math" w:eastAsia="SimSun" w:hAnsi="Cambria Math" w:cs="Times New Roman"/>
                    </w:rPr>
                    <m:t>2</m:t>
                  </m:r>
                </m:sub>
              </m:sSub>
              <m:r>
                <w:rPr>
                  <w:rStyle w:val="Strong"/>
                  <w:rFonts w:ascii="Cambria Math" w:eastAsia="SimSun" w:hAnsi="Cambria Math" w:cs="Times New Roman"/>
                </w:rPr>
                <m:t>,d-d</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d+1</m:t>
                  </m:r>
                </m:e>
              </m:d>
            </m:num>
            <m:den>
              <m:rad>
                <m:radPr>
                  <m:degHide m:val="1"/>
                  <m:ctrlPr>
                    <w:rPr>
                      <w:rStyle w:val="Strong"/>
                      <w:rFonts w:ascii="Cambria Math" w:eastAsia="SimSun" w:hAnsi="Cambria Math" w:cs="Times New Roman"/>
                      <w:b w:val="0"/>
                      <w:bCs w:val="0"/>
                      <w:i/>
                    </w:rPr>
                  </m:ctrlPr>
                </m:radPr>
                <m:deg/>
                <m:e>
                  <m:f>
                    <m:fPr>
                      <m:ctrlPr>
                        <w:rPr>
                          <w:rStyle w:val="Strong"/>
                          <w:rFonts w:ascii="Cambria Math" w:eastAsia="SimSun" w:hAnsi="Cambria Math" w:cs="Times New Roman"/>
                          <w:b w:val="0"/>
                          <w:bCs w:val="0"/>
                          <w:i/>
                        </w:rPr>
                      </m:ctrlPr>
                    </m:fPr>
                    <m:num>
                      <m:r>
                        <w:rPr>
                          <w:rStyle w:val="Strong"/>
                          <w:rFonts w:ascii="Cambria Math" w:eastAsia="SimSun" w:hAnsi="Cambria Math" w:cs="Times New Roman"/>
                        </w:rPr>
                        <m:t>8d</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d+2</m:t>
                          </m:r>
                        </m:e>
                      </m:d>
                    </m:num>
                    <m:den>
                      <m:r>
                        <w:rPr>
                          <w:rStyle w:val="Strong"/>
                          <w:rFonts w:ascii="Cambria Math" w:eastAsia="SimSun" w:hAnsi="Cambria Math" w:cs="Times New Roman"/>
                        </w:rPr>
                        <m:t>n</m:t>
                      </m:r>
                    </m:den>
                  </m:f>
                </m:e>
              </m:rad>
            </m:den>
          </m:f>
          <m:r>
            <w:rPr>
              <w:rStyle w:val="Strong"/>
              <w:rFonts w:ascii="Cambria Math" w:eastAsia="SimSun" w:hAnsi="Cambria Math" w:cs="Times New Roman"/>
            </w:rPr>
            <m:t>~N</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0,1</m:t>
              </m:r>
            </m:e>
          </m:d>
          <m:r>
            <w:rPr>
              <w:rStyle w:val="Strong"/>
              <w:rFonts w:ascii="Cambria Math" w:eastAsia="SimSun" w:hAnsi="Cambria Math" w:cs="Times New Roman"/>
            </w:rPr>
            <m:t xml:space="preserve">                                                         (13)</m:t>
          </m:r>
        </m:oMath>
      </m:oMathPara>
    </w:p>
    <w:p w14:paraId="7D5FB5BE" w14:textId="77777777" w:rsidR="00A54AC2" w:rsidRDefault="00F0715B">
      <w:pPr>
        <w:spacing w:after="120" w:line="276" w:lineRule="auto"/>
        <w:jc w:val="both"/>
        <w:rPr>
          <w:rStyle w:val="Strong"/>
          <w:rFonts w:ascii="Times New Roman" w:eastAsia="SimSun" w:hAnsi="Times New Roman" w:cs="Times New Roman"/>
        </w:rPr>
      </w:pPr>
      <w:proofErr w:type="spellStart"/>
      <w:r>
        <w:rPr>
          <w:rStyle w:val="Strong"/>
          <w:rFonts w:ascii="Times New Roman" w:eastAsia="SimSun" w:hAnsi="Times New Roman" w:cs="Times New Roman"/>
        </w:rPr>
        <w:t>Henze-Zirkler</w:t>
      </w:r>
      <w:proofErr w:type="spellEnd"/>
      <w:r>
        <w:rPr>
          <w:rStyle w:val="Strong"/>
          <w:rFonts w:ascii="Times New Roman" w:eastAsia="SimSun" w:hAnsi="Times New Roman" w:cs="Times New Roman"/>
        </w:rPr>
        <w:t xml:space="preserve"> Test</w:t>
      </w:r>
    </w:p>
    <w:p w14:paraId="5BCC35E1"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Henze-Zirkler</w:t>
      </w:r>
      <w:proofErr w:type="spellEnd"/>
      <w:r>
        <w:rPr>
          <w:rFonts w:ascii="Times New Roman" w:hAnsi="Times New Roman" w:cs="Times New Roman"/>
        </w:rPr>
        <w:t xml:space="preserve"> (HZ) test is a widely used method for assessing multivariate normality, based on the characteristic function approach.  The HZ test is used to detect both Skewness and kurtosis deviations from normality, and it is derived from the empirical characteristic function (ECF) and measures the difference between the ECF of the sample and that of a theoretical multivariate normal distribution. The test statistic is given by:</w:t>
      </w:r>
    </w:p>
    <w:p w14:paraId="443BDC51" w14:textId="77777777" w:rsidR="00A54AC2" w:rsidRDefault="00F0715B">
      <w:pPr>
        <w:spacing w:after="120" w:line="276" w:lineRule="auto"/>
        <w:jc w:val="both"/>
        <w:rPr>
          <w:rFonts w:ascii="Times New Roman" w:eastAsia="SimSun" w:hAnsi="Times New Roman" w:cs="Times New Roman"/>
        </w:rPr>
      </w:pPr>
      <m:oMathPara>
        <m:oMathParaPr>
          <m:jc m:val="right"/>
        </m:oMathParaPr>
        <m:oMath>
          <m:r>
            <w:rPr>
              <w:rFonts w:ascii="Cambria Math" w:hAnsi="Cambria Math" w:cs="Times New Roman"/>
            </w:rPr>
            <m:t>HZ=</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sup>
                  </m:sSup>
                </m:e>
              </m:nary>
            </m:e>
          </m:nary>
          <m:r>
            <w:rPr>
              <w:rFonts w:ascii="Cambria Math" w:hAnsi="Cambria Math" w:cs="Times New Roman"/>
            </w:rPr>
            <m:t xml:space="preserve">                                                     (14)</m:t>
          </m:r>
        </m:oMath>
      </m:oMathPara>
    </w:p>
    <w:p w14:paraId="477FF8A0" w14:textId="77777777" w:rsidR="00A54AC2" w:rsidRDefault="00F0715B">
      <w:pPr>
        <w:spacing w:after="120" w:line="276" w:lineRule="auto"/>
        <w:jc w:val="both"/>
        <w:rPr>
          <w:rFonts w:ascii="Times New Roman" w:eastAsia="SimSun" w:hAnsi="Times New Roman" w:cs="Times New Roman"/>
        </w:rPr>
      </w:pPr>
      <w:proofErr w:type="gramStart"/>
      <w:r>
        <w:rPr>
          <w:rFonts w:ascii="Times New Roman" w:eastAsia="SimSun" w:hAnsi="Times New Roman" w:cs="Times New Roman"/>
        </w:rPr>
        <w:t>where</w:t>
      </w:r>
      <w:proofErr w:type="gramEnd"/>
      <m:oMath>
        <m:r>
          <w:rPr>
            <w:rFonts w:ascii="Cambria Math" w:eastAsia="SimSun" w:hAnsi="Cambria Math" w:cs="Times New Roman"/>
          </w:rPr>
          <m:t xml:space="preserve"> </m:t>
        </m:r>
        <m:r>
          <w:rPr>
            <w:rFonts w:ascii="Cambria Math" w:hAnsi="Cambria Math" w:cs="Times New Roman"/>
          </w:rPr>
          <m:t>n</m:t>
        </m:r>
      </m:oMath>
      <w:r>
        <w:rPr>
          <w:rFonts w:ascii="Times New Roman" w:eastAsia="SimSun" w:hAnsi="Times New Roman" w:cs="Times New Roman"/>
        </w:rPr>
        <w:t xml:space="preserve"> is the sample size, </w:t>
      </w:r>
      <m:oMath>
        <m:r>
          <w:rPr>
            <w:rFonts w:ascii="Cambria Math" w:hAnsi="Cambria Math" w:cs="Times New Roman"/>
          </w:rPr>
          <m:t>d</m:t>
        </m:r>
      </m:oMath>
      <w:r>
        <w:rPr>
          <w:rFonts w:ascii="Times New Roman" w:eastAsia="SimSun" w:hAnsi="Times New Roman" w:cs="Times New Roman"/>
        </w:rPr>
        <w:t xml:space="preserve"> is the number of dimensions,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oMath>
      <w:r>
        <w:rPr>
          <w:rFonts w:ascii="Times New Roman" w:eastAsia="SimSun" w:hAnsi="Times New Roman" w:cs="Times New Roman"/>
        </w:rPr>
        <w:t xml:space="preserve"> is the </w:t>
      </w:r>
      <m:oMath>
        <m:r>
          <w:rPr>
            <w:rFonts w:ascii="Cambria Math" w:hAnsi="Cambria Math" w:cs="Times New Roman"/>
          </w:rPr>
          <m:t>i</m:t>
        </m:r>
      </m:oMath>
      <w:r>
        <w:rPr>
          <w:rFonts w:ascii="Times New Roman" w:eastAsia="SimSun" w:hAnsi="Times New Roman" w:cs="Times New Roman"/>
        </w:rPr>
        <w:t xml:space="preserve">th observation vector, </w:t>
      </w:r>
      <m:oMath>
        <m:r>
          <w:rPr>
            <w:rFonts w:ascii="Cambria Math" w:hAnsi="Cambria Math" w:cs="Times New Roman"/>
          </w:rPr>
          <m:t>S</m:t>
        </m:r>
      </m:oMath>
      <w:r>
        <w:rPr>
          <w:rFonts w:ascii="Times New Roman" w:eastAsia="SimSun" w:hAnsi="Times New Roman" w:cs="Times New Roman"/>
        </w:rPr>
        <w:t xml:space="preserve"> is the sample covariance matrix, and </w:t>
      </w:r>
      <m:oMath>
        <m:r>
          <w:rPr>
            <w:rFonts w:ascii="Cambria Math" w:hAnsi="Cambria Math" w:cs="Times New Roman"/>
          </w:rPr>
          <m:t>b</m:t>
        </m:r>
      </m:oMath>
      <w:r>
        <w:rPr>
          <w:rFonts w:ascii="Times New Roman" w:eastAsia="SimSun" w:hAnsi="Times New Roman" w:cs="Times New Roman"/>
        </w:rPr>
        <w:t xml:space="preserve"> is a constant given by </w:t>
      </w:r>
      <m:oMath>
        <m:r>
          <w:rPr>
            <w:rFonts w:ascii="Cambria Math" w:hAnsi="Cambria Math" w:cs="Times New Roman"/>
          </w:rPr>
          <m:t>b=</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r>
                  <w:rPr>
                    <w:rFonts w:ascii="Cambria Math" w:hAnsi="Cambria Math" w:cs="Times New Roman"/>
                  </w:rPr>
                  <m:t>2</m:t>
                </m:r>
              </m:e>
            </m:rad>
          </m:den>
        </m:f>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4</m:t>
                    </m:r>
                  </m:num>
                  <m:den>
                    <m:r>
                      <w:rPr>
                        <w:rFonts w:ascii="Cambria Math" w:hAnsi="Cambria Math" w:cs="Times New Roman"/>
                      </w:rPr>
                      <m:t>d+2</m:t>
                    </m:r>
                  </m:den>
                </m:f>
              </m:e>
            </m:d>
          </m:e>
          <m:sup>
            <m:r>
              <w:rPr>
                <w:rFonts w:ascii="Cambria Math" w:hAnsi="Cambria Math" w:cs="Times New Roman"/>
              </w:rPr>
              <m:t>-1</m:t>
            </m:r>
          </m:sup>
        </m:sSup>
      </m:oMath>
      <w:r>
        <w:rPr>
          <w:rFonts w:ascii="Times New Roman" w:eastAsia="SimSun" w:hAnsi="Times New Roman" w:cs="Times New Roman"/>
        </w:rPr>
        <w:t>.</w:t>
      </w:r>
    </w:p>
    <w:p w14:paraId="1371ECDE" w14:textId="6BB168E2" w:rsidR="00A54AC2" w:rsidRDefault="00F0715B">
      <w:pPr>
        <w:spacing w:after="120" w:line="276" w:lineRule="auto"/>
        <w:jc w:val="both"/>
        <w:rPr>
          <w:rStyle w:val="Strong"/>
          <w:rFonts w:ascii="Times New Roman" w:eastAsia="SimSun" w:hAnsi="Times New Roman" w:cs="Times New Roman"/>
        </w:rPr>
      </w:pPr>
      <w:r>
        <w:rPr>
          <w:rStyle w:val="Strong"/>
          <w:rFonts w:ascii="Times New Roman" w:eastAsia="SimSun" w:hAnsi="Times New Roman" w:cs="Times New Roman"/>
        </w:rPr>
        <w:t>Royston’s H Test</w:t>
      </w:r>
    </w:p>
    <w:p w14:paraId="1498B2DA" w14:textId="3A093FB9" w:rsidR="00A54AC2" w:rsidRDefault="00F0715B">
      <w:pPr>
        <w:spacing w:after="120" w:line="276" w:lineRule="auto"/>
        <w:jc w:val="both"/>
        <w:rPr>
          <w:rFonts w:ascii="Times New Roman" w:hAnsi="Times New Roman" w:cs="Times New Roman"/>
        </w:rPr>
      </w:pPr>
      <w:r>
        <w:rPr>
          <w:rFonts w:ascii="Times New Roman" w:hAnsi="Times New Roman" w:cs="Times New Roman"/>
        </w:rPr>
        <w:t>Royston’s H test is an extension of the Shapiro-Wilk test, used to assess whether a given dataset follows a</w:t>
      </w:r>
      <w:r w:rsidR="006E452E">
        <w:rPr>
          <w:rFonts w:ascii="Times New Roman" w:hAnsi="Times New Roman" w:cs="Times New Roman"/>
        </w:rPr>
        <w:t>n</w:t>
      </w:r>
      <w:r>
        <w:rPr>
          <w:rFonts w:ascii="Times New Roman" w:hAnsi="Times New Roman" w:cs="Times New Roman"/>
        </w:rPr>
        <w:t xml:space="preserve"> MVN distribution by applying the Shapiro-Wilk test to each variable separately and then combining the individual test statistics into a single overall test statistic.</w:t>
      </w:r>
    </w:p>
    <w:p w14:paraId="4112237F" w14:textId="77777777" w:rsidR="00A54AC2" w:rsidRDefault="00F0715B">
      <w:pPr>
        <w:spacing w:after="120" w:line="276" w:lineRule="auto"/>
        <w:jc w:val="both"/>
        <w:rPr>
          <w:rFonts w:ascii="Times New Roman" w:hAnsi="Times New Roman" w:cs="Times New Roman"/>
          <w:b/>
          <w:i/>
        </w:rPr>
      </w:pPr>
      <w:r>
        <w:rPr>
          <w:rFonts w:ascii="Times New Roman" w:hAnsi="Times New Roman" w:cs="Times New Roman"/>
          <w:b/>
          <w:i/>
        </w:rPr>
        <w:t>Steps for Computing Royston’s H Test</w:t>
      </w:r>
    </w:p>
    <w:p w14:paraId="6FE891DB"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1. Compute the Shapiro-Wilk statistic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oMath>
      <w:r>
        <w:rPr>
          <w:rFonts w:ascii="Times New Roman" w:hAnsi="Times New Roman" w:cs="Times New Roman"/>
        </w:rPr>
        <w:t>) for each variable.</w:t>
      </w:r>
    </w:p>
    <w:p w14:paraId="48306CC7"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2. Transform the individual Shapiro-Wilk test statistics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oMath>
      <w:r>
        <w:rPr>
          <w:rStyle w:val="vlist-s"/>
          <w:rFonts w:ascii="Times New Roman" w:hAnsi="Times New Roman" w:cs="Times New Roman"/>
        </w:rPr>
        <w:t>​</w:t>
      </w:r>
      <w:r>
        <w:rPr>
          <w:rFonts w:ascii="Times New Roman" w:hAnsi="Times New Roman" w:cs="Times New Roman"/>
        </w:rPr>
        <w:t xml:space="preserve"> using:</w:t>
      </w:r>
    </w:p>
    <w:p w14:paraId="04C9EFA1" w14:textId="77777777" w:rsidR="00A54AC2" w:rsidRDefault="00CE029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r>
            <w:rPr>
              <w:rFonts w:ascii="Cambria Math" w:hAnsi="Cambria Math" w:cs="Times New Roman"/>
            </w:rPr>
            <m:t>=</m:t>
          </m:r>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e>
                  </m:d>
                </m:e>
              </m:func>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j</m:t>
                  </m:r>
                </m:sub>
              </m:sSub>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j</m:t>
                  </m:r>
                </m:sub>
              </m:sSub>
            </m:den>
          </m:f>
          <m:r>
            <w:rPr>
              <w:rFonts w:ascii="Cambria Math" w:hAnsi="Cambria Math" w:cs="Times New Roman"/>
            </w:rPr>
            <m:t xml:space="preserve">                                                                        (15)</m:t>
          </m:r>
        </m:oMath>
      </m:oMathPara>
    </w:p>
    <w:p w14:paraId="51FAA517"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lastRenderedPageBreak/>
        <w:t>where</w:t>
      </w:r>
      <m:oMath>
        <m:r>
          <w:rPr>
            <w:rFonts w:ascii="Cambria Math" w:eastAsia="SimSun"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j</m:t>
            </m:r>
          </m:sub>
        </m:sSub>
      </m:oMath>
      <w:r>
        <w:rPr>
          <w:rFonts w:ascii="Times New Roman" w:eastAsia="SimSu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j</m:t>
            </m:r>
          </m:sub>
        </m:sSub>
      </m:oMath>
      <w:r>
        <w:rPr>
          <w:rFonts w:ascii="Times New Roman" w:eastAsia="SimSun" w:hAnsi="Times New Roman" w:cs="Times New Roman"/>
        </w:rPr>
        <w:t xml:space="preserve"> are the mean and standard deviation of </w:t>
      </w:r>
      <m:oMath>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m:t>
                    </m:r>
                  </m:sub>
                </m:sSub>
              </m:e>
            </m:d>
          </m:e>
        </m:func>
      </m:oMath>
      <w:r>
        <w:rPr>
          <w:rFonts w:ascii="Times New Roman" w:eastAsia="SimSun" w:hAnsi="Times New Roman" w:cs="Times New Roman"/>
        </w:rPr>
        <w:t xml:space="preserve">under normality, which are estimated based on sample size </w:t>
      </w:r>
      <m:oMath>
        <m:r>
          <w:rPr>
            <w:rFonts w:ascii="Cambria Math" w:hAnsi="Cambria Math" w:cs="Times New Roman"/>
          </w:rPr>
          <m:t>n</m:t>
        </m:r>
      </m:oMath>
      <w:r>
        <w:rPr>
          <w:rFonts w:ascii="Times New Roman" w:eastAsia="SimSun" w:hAnsi="Times New Roman" w:cs="Times New Roman"/>
        </w:rPr>
        <w:t xml:space="preserve">. </w:t>
      </w:r>
    </w:p>
    <w:p w14:paraId="179C46A3"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t>3. Compute the Royston’s H test statistic as:</w:t>
      </w:r>
    </w:p>
    <w:p w14:paraId="614EA88A"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H=</m:t>
          </m:r>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j=1</m:t>
              </m:r>
            </m:sub>
            <m:sup>
              <m:r>
                <w:rPr>
                  <w:rStyle w:val="Strong"/>
                  <w:rFonts w:ascii="Cambria Math" w:eastAsia="SimSun" w:hAnsi="Cambria Math" w:cs="Times New Roman"/>
                </w:rPr>
                <m:t>d</m:t>
              </m:r>
            </m:sup>
            <m:e>
              <m:sSup>
                <m:sSupPr>
                  <m:ctrlPr>
                    <w:rPr>
                      <w:rStyle w:val="Strong"/>
                      <w:rFonts w:ascii="Cambria Math" w:eastAsia="SimSun" w:hAnsi="Cambria Math" w:cs="Times New Roman"/>
                      <w:b w:val="0"/>
                      <w:bCs w:val="0"/>
                      <w:i/>
                    </w:rPr>
                  </m:ctrlPr>
                </m:sSupPr>
                <m:e>
                  <m:d>
                    <m:dPr>
                      <m:ctrlPr>
                        <w:rPr>
                          <w:rStyle w:val="Strong"/>
                          <w:rFonts w:ascii="Cambria Math" w:eastAsia="SimSun" w:hAnsi="Cambria Math" w:cs="Times New Roman"/>
                          <w:b w:val="0"/>
                          <w:bCs w:val="0"/>
                          <w:i/>
                        </w:rPr>
                      </m:ctrlPr>
                    </m:dPr>
                    <m:e>
                      <m:f>
                        <m:fPr>
                          <m:ctrlPr>
                            <w:rPr>
                              <w:rStyle w:val="Strong"/>
                              <w:rFonts w:ascii="Cambria Math" w:eastAsia="SimSun" w:hAnsi="Cambria Math" w:cs="Times New Roman"/>
                              <w:b w:val="0"/>
                              <w:bCs w:val="0"/>
                              <w:i/>
                            </w:rPr>
                          </m:ctrlPr>
                        </m:fPr>
                        <m:num>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j</m:t>
                              </m:r>
                            </m:sub>
                          </m:sSub>
                          <m:r>
                            <w:rPr>
                              <w:rStyle w:val="Strong"/>
                              <w:rFonts w:ascii="Cambria Math" w:eastAsia="SimSun" w:hAnsi="Cambria Math" w:cs="Times New Roman"/>
                            </w:rPr>
                            <m:t>-</m:t>
                          </m:r>
                          <m:acc>
                            <m:accPr>
                              <m:chr m:val="̅"/>
                              <m:ctrlPr>
                                <w:rPr>
                                  <w:rStyle w:val="Strong"/>
                                  <w:rFonts w:ascii="Cambria Math" w:eastAsia="SimSun" w:hAnsi="Cambria Math" w:cs="Times New Roman"/>
                                  <w:b w:val="0"/>
                                  <w:bCs w:val="0"/>
                                  <w:i/>
                                </w:rPr>
                              </m:ctrlPr>
                            </m:accPr>
                            <m:e>
                              <m:r>
                                <w:rPr>
                                  <w:rStyle w:val="Strong"/>
                                  <w:rFonts w:ascii="Cambria Math" w:eastAsia="SimSun" w:hAnsi="Cambria Math" w:cs="Times New Roman"/>
                                </w:rPr>
                                <m:t>Z</m:t>
                              </m:r>
                            </m:e>
                          </m:acc>
                        </m:num>
                        <m:den>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σ</m:t>
                              </m:r>
                            </m:e>
                            <m:sub>
                              <m:r>
                                <w:rPr>
                                  <w:rStyle w:val="Strong"/>
                                  <w:rFonts w:ascii="Cambria Math" w:eastAsia="SimSun" w:hAnsi="Cambria Math" w:cs="Times New Roman"/>
                                </w:rPr>
                                <m:t>Z</m:t>
                              </m:r>
                            </m:sub>
                          </m:sSub>
                        </m:den>
                      </m:f>
                    </m:e>
                  </m:d>
                </m:e>
                <m:sup>
                  <m:r>
                    <w:rPr>
                      <w:rStyle w:val="Strong"/>
                      <w:rFonts w:ascii="Cambria Math" w:eastAsia="SimSun" w:hAnsi="Cambria Math" w:cs="Times New Roman"/>
                    </w:rPr>
                    <m:t>2</m:t>
                  </m:r>
                </m:sup>
              </m:sSup>
            </m:e>
          </m:nary>
          <m:r>
            <w:rPr>
              <w:rStyle w:val="Strong"/>
              <w:rFonts w:ascii="Cambria Math" w:eastAsia="SimSun" w:hAnsi="Cambria Math" w:cs="Times New Roman"/>
            </w:rPr>
            <m:t xml:space="preserve">                                                                        (16)</m:t>
          </m:r>
        </m:oMath>
      </m:oMathPara>
    </w:p>
    <w:p w14:paraId="21A4A15B"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d</m:t>
        </m:r>
      </m:oMath>
      <w:r>
        <w:rPr>
          <w:rStyle w:val="Strong"/>
          <w:rFonts w:ascii="Times New Roman" w:eastAsia="SimSun" w:hAnsi="Times New Roman" w:cs="Times New Roman"/>
          <w:b w:val="0"/>
          <w:bCs w:val="0"/>
        </w:rPr>
        <w:t xml:space="preserve"> is the number of variables (dimensions), </w:t>
      </w:r>
      <m:oMath>
        <m:acc>
          <m:accPr>
            <m:chr m:val="̅"/>
            <m:ctrlPr>
              <w:rPr>
                <w:rStyle w:val="Strong"/>
                <w:rFonts w:ascii="Cambria Math" w:eastAsia="SimSun" w:hAnsi="Cambria Math" w:cs="Times New Roman"/>
                <w:b w:val="0"/>
                <w:bCs w:val="0"/>
                <w:i/>
              </w:rPr>
            </m:ctrlPr>
          </m:accPr>
          <m:e>
            <m:r>
              <w:rPr>
                <w:rStyle w:val="Strong"/>
                <w:rFonts w:ascii="Cambria Math" w:eastAsia="SimSun" w:hAnsi="Cambria Math" w:cs="Times New Roman"/>
              </w:rPr>
              <m:t>Z</m:t>
            </m:r>
          </m:e>
        </m:acc>
      </m:oMath>
      <w:r>
        <w:rPr>
          <w:rStyle w:val="Strong"/>
          <w:rFonts w:ascii="Times New Roman" w:eastAsia="SimSun" w:hAnsi="Times New Roman" w:cs="Times New Roman"/>
          <w:b w:val="0"/>
          <w:bCs w:val="0"/>
        </w:rPr>
        <w:t xml:space="preserve"> is the mean of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j</m:t>
            </m:r>
          </m:sub>
        </m:sSub>
      </m:oMath>
      <w:r>
        <w:rPr>
          <w:rStyle w:val="Strong"/>
          <w:rFonts w:ascii="Times New Roman" w:eastAsia="SimSun" w:hAnsi="Times New Roman" w:cs="Times New Roman"/>
          <w:b w:val="0"/>
          <w:bCs w:val="0"/>
        </w:rPr>
        <w:t xml:space="preserve"> values, and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σ</m:t>
            </m:r>
          </m:e>
          <m:sub>
            <m:r>
              <w:rPr>
                <w:rStyle w:val="Strong"/>
                <w:rFonts w:ascii="Cambria Math" w:eastAsia="SimSun" w:hAnsi="Cambria Math" w:cs="Times New Roman"/>
              </w:rPr>
              <m:t>Z</m:t>
            </m:r>
          </m:sub>
        </m:sSub>
      </m:oMath>
      <w:r>
        <w:rPr>
          <w:rStyle w:val="Strong"/>
          <w:rFonts w:ascii="Times New Roman" w:eastAsia="SimSun" w:hAnsi="Times New Roman" w:cs="Times New Roman"/>
          <w:b w:val="0"/>
          <w:bCs w:val="0"/>
        </w:rPr>
        <w:t xml:space="preserve"> is the standard deviation of </w:t>
      </w:r>
      <m:oMath>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j</m:t>
            </m:r>
          </m:sub>
        </m:sSub>
      </m:oMath>
      <w:r>
        <w:rPr>
          <w:rStyle w:val="Strong"/>
          <w:rFonts w:ascii="Times New Roman" w:eastAsia="SimSun" w:hAnsi="Times New Roman" w:cs="Times New Roman"/>
          <w:b w:val="0"/>
          <w:bCs w:val="0"/>
        </w:rPr>
        <w:t xml:space="preserve"> values. </w:t>
      </w:r>
    </w:p>
    <w:p w14:paraId="43CEF720" w14:textId="77777777" w:rsidR="00A54AC2" w:rsidRDefault="00F0715B">
      <w:pPr>
        <w:spacing w:after="120" w:line="276" w:lineRule="auto"/>
        <w:jc w:val="both"/>
        <w:rPr>
          <w:rStyle w:val="Strong"/>
          <w:rFonts w:ascii="Times New Roman" w:eastAsia="SimSun" w:hAnsi="Times New Roman" w:cs="Times New Roman"/>
        </w:rPr>
      </w:pPr>
      <w:r>
        <w:rPr>
          <w:rFonts w:ascii="Times New Roman" w:hAnsi="Times New Roman" w:cs="Times New Roman"/>
          <w:b/>
        </w:rPr>
        <w:t xml:space="preserve">3.2.8 </w:t>
      </w:r>
      <w:proofErr w:type="spellStart"/>
      <w:r>
        <w:rPr>
          <w:rStyle w:val="Strong"/>
          <w:rFonts w:ascii="Times New Roman" w:eastAsia="SimSun" w:hAnsi="Times New Roman" w:cs="Times New Roman"/>
        </w:rPr>
        <w:t>Doornik</w:t>
      </w:r>
      <w:proofErr w:type="spellEnd"/>
      <w:r>
        <w:rPr>
          <w:rStyle w:val="Strong"/>
          <w:rFonts w:ascii="Times New Roman" w:eastAsia="SimSun" w:hAnsi="Times New Roman" w:cs="Times New Roman"/>
        </w:rPr>
        <w:t>-Hansen Test</w:t>
      </w:r>
    </w:p>
    <w:p w14:paraId="75EB6302" w14:textId="244D4E52"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Doornik</w:t>
      </w:r>
      <w:proofErr w:type="spellEnd"/>
      <w:r>
        <w:rPr>
          <w:rFonts w:ascii="Times New Roman" w:hAnsi="Times New Roman" w:cs="Times New Roman"/>
        </w:rPr>
        <w:t xml:space="preserve">-Hansen test is a statistical method for assessing multivariate normality by combining Skewness and kurtosis measures into a single test statistic. The </w:t>
      </w:r>
      <w:proofErr w:type="spellStart"/>
      <w:r>
        <w:rPr>
          <w:rFonts w:ascii="Times New Roman" w:hAnsi="Times New Roman" w:cs="Times New Roman"/>
        </w:rPr>
        <w:t>Doornik</w:t>
      </w:r>
      <w:proofErr w:type="spellEnd"/>
      <w:r>
        <w:rPr>
          <w:rFonts w:ascii="Times New Roman" w:hAnsi="Times New Roman" w:cs="Times New Roman"/>
        </w:rPr>
        <w:t xml:space="preserve">-Hansen test extends </w:t>
      </w:r>
      <w:r w:rsidR="002E0876">
        <w:rPr>
          <w:rFonts w:ascii="Times New Roman" w:hAnsi="Times New Roman" w:cs="Times New Roman"/>
        </w:rPr>
        <w:t xml:space="preserve">the </w:t>
      </w:r>
      <w:proofErr w:type="spellStart"/>
      <w:r w:rsidR="002E0876">
        <w:rPr>
          <w:rFonts w:ascii="Times New Roman" w:hAnsi="Times New Roman" w:cs="Times New Roman"/>
        </w:rPr>
        <w:t>Jarque-Bera</w:t>
      </w:r>
      <w:proofErr w:type="spellEnd"/>
      <w:r>
        <w:rPr>
          <w:rFonts w:ascii="Times New Roman" w:hAnsi="Times New Roman" w:cs="Times New Roman"/>
        </w:rPr>
        <w:t xml:space="preserve"> test for </w:t>
      </w:r>
      <w:proofErr w:type="spellStart"/>
      <w:r>
        <w:rPr>
          <w:rFonts w:ascii="Times New Roman" w:hAnsi="Times New Roman" w:cs="Times New Roman"/>
        </w:rPr>
        <w:t>univariate</w:t>
      </w:r>
      <w:proofErr w:type="spellEnd"/>
      <w:r>
        <w:rPr>
          <w:rFonts w:ascii="Times New Roman" w:hAnsi="Times New Roman" w:cs="Times New Roman"/>
        </w:rPr>
        <w:t xml:space="preserve"> normality.</w:t>
      </w:r>
    </w:p>
    <w:p w14:paraId="62424281" w14:textId="77777777" w:rsidR="00A54AC2" w:rsidRDefault="00F0715B">
      <w:pPr>
        <w:spacing w:after="120" w:line="276" w:lineRule="auto"/>
        <w:jc w:val="both"/>
        <w:rPr>
          <w:rFonts w:ascii="Times New Roman" w:hAnsi="Times New Roman" w:cs="Times New Roman"/>
          <w:b/>
          <w:i/>
        </w:rPr>
      </w:pPr>
      <w:r>
        <w:rPr>
          <w:rFonts w:ascii="Times New Roman" w:hAnsi="Times New Roman" w:cs="Times New Roman"/>
          <w:b/>
          <w:i/>
        </w:rPr>
        <w:t xml:space="preserve">Steps for Computing </w:t>
      </w:r>
      <w:proofErr w:type="spellStart"/>
      <w:r>
        <w:rPr>
          <w:rFonts w:ascii="Times New Roman" w:hAnsi="Times New Roman" w:cs="Times New Roman"/>
          <w:b/>
          <w:i/>
        </w:rPr>
        <w:t>Doornik</w:t>
      </w:r>
      <w:proofErr w:type="spellEnd"/>
      <w:r>
        <w:rPr>
          <w:rFonts w:ascii="Times New Roman" w:hAnsi="Times New Roman" w:cs="Times New Roman"/>
          <w:b/>
          <w:i/>
        </w:rPr>
        <w:t>-Hansen (DH) test</w:t>
      </w:r>
    </w:p>
    <w:p w14:paraId="22FE3598"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1. Compute the Skewness statistic. For a d-dimensional dataset with </w:t>
      </w:r>
      <m:oMath>
        <m:r>
          <w:rPr>
            <w:rStyle w:val="Strong"/>
            <w:rFonts w:ascii="Cambria Math" w:eastAsia="SimSun" w:hAnsi="Cambria Math" w:cs="Times New Roman"/>
          </w:rPr>
          <m:t>n</m:t>
        </m:r>
      </m:oMath>
      <w:r>
        <w:rPr>
          <w:rStyle w:val="Strong"/>
          <w:rFonts w:ascii="Times New Roman" w:eastAsia="SimSun" w:hAnsi="Times New Roman" w:cs="Times New Roman"/>
          <w:b w:val="0"/>
          <w:bCs w:val="0"/>
        </w:rPr>
        <w:t xml:space="preserve"> observations, the multivariate Skewness measure is defined as:</w:t>
      </w:r>
    </w:p>
    <w:p w14:paraId="0D5ABCD2"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S=n</m:t>
          </m:r>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j=1</m:t>
              </m:r>
            </m:sub>
            <m:sup>
              <m:r>
                <w:rPr>
                  <w:rStyle w:val="Strong"/>
                  <w:rFonts w:ascii="Cambria Math" w:eastAsia="SimSun" w:hAnsi="Cambria Math" w:cs="Times New Roman"/>
                </w:rPr>
                <m:t>d</m:t>
              </m:r>
            </m:sup>
            <m:e>
              <m:sSubSup>
                <m:sSubSupPr>
                  <m:ctrlPr>
                    <w:rPr>
                      <w:rStyle w:val="Strong"/>
                      <w:rFonts w:ascii="Cambria Math" w:eastAsia="SimSun" w:hAnsi="Cambria Math" w:cs="Times New Roman"/>
                      <w:b w:val="0"/>
                      <w:bCs w:val="0"/>
                      <w:i/>
                    </w:rPr>
                  </m:ctrlPr>
                </m:sSubSupPr>
                <m:e>
                  <m:r>
                    <w:rPr>
                      <w:rStyle w:val="Strong"/>
                      <w:rFonts w:ascii="Cambria Math" w:eastAsia="SimSun" w:hAnsi="Cambria Math" w:cs="Times New Roman"/>
                    </w:rPr>
                    <m:t>z</m:t>
                  </m:r>
                </m:e>
                <m:sub>
                  <m:r>
                    <w:rPr>
                      <w:rStyle w:val="Strong"/>
                      <w:rFonts w:ascii="Cambria Math" w:eastAsia="SimSun" w:hAnsi="Cambria Math" w:cs="Times New Roman"/>
                    </w:rPr>
                    <m:t>j</m:t>
                  </m:r>
                </m:sub>
                <m:sup>
                  <m:r>
                    <w:rPr>
                      <w:rStyle w:val="Strong"/>
                      <w:rFonts w:ascii="Cambria Math" w:eastAsia="SimSun" w:hAnsi="Cambria Math" w:cs="Times New Roman"/>
                    </w:rPr>
                    <m:t>3</m:t>
                  </m:r>
                </m:sup>
              </m:sSubSup>
            </m:e>
          </m:nary>
          <m:r>
            <w:rPr>
              <w:rStyle w:val="Strong"/>
              <w:rFonts w:ascii="Cambria Math" w:eastAsia="SimSun" w:hAnsi="Cambria Math" w:cs="Times New Roman"/>
            </w:rPr>
            <m:t xml:space="preserve">                                                                         (17)</m:t>
          </m:r>
        </m:oMath>
      </m:oMathPara>
    </w:p>
    <w:p w14:paraId="6D0A8B65" w14:textId="77777777" w:rsidR="00A54AC2" w:rsidRDefault="00F0715B">
      <w:pPr>
        <w:spacing w:after="120" w:line="276" w:lineRule="auto"/>
        <w:jc w:val="both"/>
        <w:rPr>
          <w:rFonts w:ascii="Times New Roman" w:hAnsi="Times New Roman" w:cs="Times New Roman"/>
        </w:rPr>
      </w:pPr>
      <w:r>
        <w:rPr>
          <w:rStyle w:val="Strong"/>
          <w:rFonts w:ascii="Times New Roman" w:eastAsia="SimSun" w:hAnsi="Times New Roman" w:cs="Times New Roman"/>
          <w:b w:val="0"/>
          <w:bCs w:val="0"/>
        </w:rPr>
        <w:t>where</w:t>
      </w:r>
      <m:oMath>
        <m:r>
          <w:rPr>
            <w:rStyle w:val="Strong"/>
            <w:rFonts w:ascii="Cambria Math" w:eastAsia="SimSun" w:hAnsi="Cambria Math" w:cs="Times New Roman"/>
          </w:rPr>
          <m:t xml:space="preserve"> </m:t>
        </m:r>
        <m:sSub>
          <m:sSubPr>
            <m:ctrlPr>
              <w:rPr>
                <w:rStyle w:val="Strong"/>
                <w:rFonts w:ascii="Cambria Math" w:eastAsia="SimSun" w:hAnsi="Cambria Math" w:cs="Times New Roman"/>
                <w:b w:val="0"/>
                <w:bCs w:val="0"/>
                <w:i/>
              </w:rPr>
            </m:ctrlPr>
          </m:sSubPr>
          <m:e>
            <m:r>
              <w:rPr>
                <w:rStyle w:val="Strong"/>
                <w:rFonts w:ascii="Cambria Math" w:eastAsia="SimSun" w:hAnsi="Cambria Math" w:cs="Times New Roman"/>
              </w:rPr>
              <m:t>z</m:t>
            </m:r>
          </m:e>
          <m:sub>
            <m:r>
              <w:rPr>
                <w:rStyle w:val="Strong"/>
                <w:rFonts w:ascii="Cambria Math" w:eastAsia="SimSun" w:hAnsi="Cambria Math" w:cs="Times New Roman"/>
              </w:rPr>
              <m:t>j</m:t>
            </m:r>
          </m:sub>
        </m:sSub>
      </m:oMath>
      <w:r>
        <w:rPr>
          <w:rFonts w:ascii="Times New Roman" w:hAnsi="Times New Roman" w:cs="Times New Roman"/>
        </w:rPr>
        <w:t xml:space="preserve"> represents the standardised values of each variable and the skewness statistic S follows a Chi-square distribution. </w:t>
      </w:r>
    </w:p>
    <w:p w14:paraId="489289FE"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2. Compute the kurtosis statistic. The multivariate kurtosis measure is given by: </w:t>
      </w:r>
    </w:p>
    <w:p w14:paraId="38C4A91E"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K=n</m:t>
          </m:r>
          <m:nary>
            <m:naryPr>
              <m:chr m:val="∑"/>
              <m:limLoc m:val="undOvr"/>
              <m:ctrlPr>
                <w:rPr>
                  <w:rStyle w:val="Strong"/>
                  <w:rFonts w:ascii="Cambria Math" w:eastAsia="SimSun" w:hAnsi="Cambria Math" w:cs="Times New Roman"/>
                  <w:b w:val="0"/>
                  <w:bCs w:val="0"/>
                  <w:i/>
                </w:rPr>
              </m:ctrlPr>
            </m:naryPr>
            <m:sub>
              <m:r>
                <w:rPr>
                  <w:rStyle w:val="Strong"/>
                  <w:rFonts w:ascii="Cambria Math" w:eastAsia="SimSun" w:hAnsi="Cambria Math" w:cs="Times New Roman"/>
                </w:rPr>
                <m:t>j=1</m:t>
              </m:r>
            </m:sub>
            <m:sup>
              <m:r>
                <w:rPr>
                  <w:rStyle w:val="Strong"/>
                  <w:rFonts w:ascii="Cambria Math" w:eastAsia="SimSun" w:hAnsi="Cambria Math" w:cs="Times New Roman"/>
                </w:rPr>
                <m:t>d</m:t>
              </m:r>
            </m:sup>
            <m:e>
              <m:d>
                <m:dPr>
                  <m:ctrlPr>
                    <w:rPr>
                      <w:rStyle w:val="Strong"/>
                      <w:rFonts w:ascii="Cambria Math" w:eastAsia="SimSun" w:hAnsi="Cambria Math" w:cs="Times New Roman"/>
                      <w:b w:val="0"/>
                      <w:bCs w:val="0"/>
                      <w:i/>
                    </w:rPr>
                  </m:ctrlPr>
                </m:dPr>
                <m:e>
                  <m:sSubSup>
                    <m:sSubSupPr>
                      <m:ctrlPr>
                        <w:rPr>
                          <w:rStyle w:val="Strong"/>
                          <w:rFonts w:ascii="Cambria Math" w:eastAsia="SimSun" w:hAnsi="Cambria Math" w:cs="Times New Roman"/>
                          <w:b w:val="0"/>
                          <w:bCs w:val="0"/>
                          <w:i/>
                        </w:rPr>
                      </m:ctrlPr>
                    </m:sSubSupPr>
                    <m:e>
                      <m:r>
                        <w:rPr>
                          <w:rStyle w:val="Strong"/>
                          <w:rFonts w:ascii="Cambria Math" w:eastAsia="SimSun" w:hAnsi="Cambria Math" w:cs="Times New Roman"/>
                        </w:rPr>
                        <m:t>z</m:t>
                      </m:r>
                    </m:e>
                    <m:sub>
                      <m:r>
                        <w:rPr>
                          <w:rStyle w:val="Strong"/>
                          <w:rFonts w:ascii="Cambria Math" w:eastAsia="SimSun" w:hAnsi="Cambria Math" w:cs="Times New Roman"/>
                        </w:rPr>
                        <m:t>j</m:t>
                      </m:r>
                    </m:sub>
                    <m:sup>
                      <m:r>
                        <w:rPr>
                          <w:rStyle w:val="Strong"/>
                          <w:rFonts w:ascii="Cambria Math" w:eastAsia="SimSun" w:hAnsi="Cambria Math" w:cs="Times New Roman"/>
                        </w:rPr>
                        <m:t>4</m:t>
                      </m:r>
                    </m:sup>
                  </m:sSubSup>
                  <m:r>
                    <w:rPr>
                      <w:rStyle w:val="Strong"/>
                      <w:rFonts w:ascii="Cambria Math" w:eastAsia="SimSun" w:hAnsi="Cambria Math" w:cs="Times New Roman"/>
                    </w:rPr>
                    <m:t>-3</m:t>
                  </m:r>
                </m:e>
              </m:d>
            </m:e>
          </m:nary>
          <m:r>
            <w:rPr>
              <w:rStyle w:val="Strong"/>
              <w:rFonts w:ascii="Cambria Math" w:eastAsia="SimSun" w:hAnsi="Cambria Math" w:cs="Times New Roman"/>
            </w:rPr>
            <m:t xml:space="preserve">                                                                       (18)</m:t>
          </m:r>
        </m:oMath>
      </m:oMathPara>
    </w:p>
    <w:p w14:paraId="6B98C78D"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t xml:space="preserve">3. Transform </w:t>
      </w:r>
      <w:r>
        <w:rPr>
          <w:rFonts w:ascii="Times New Roman" w:hAnsi="Times New Roman" w:cs="Times New Roman"/>
        </w:rPr>
        <w:t xml:space="preserve">the skewness measure S into a standard normal variable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oMath>
      <w:r>
        <w:rPr>
          <w:rFonts w:ascii="Times New Roman" w:eastAsia="SimSun" w:hAnsi="Times New Roman" w:cs="Times New Roman"/>
        </w:rPr>
        <w:t>, using the formula:</w:t>
      </w:r>
    </w:p>
    <w:p w14:paraId="5F2C5C64" w14:textId="77777777" w:rsidR="00A54AC2" w:rsidRDefault="00CE029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S</m:t>
                          </m:r>
                        </m:e>
                      </m:d>
                    </m:e>
                  </m:func>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S</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S</m:t>
                  </m:r>
                </m:sub>
              </m:sSub>
            </m:e>
          </m:d>
          <m:r>
            <w:rPr>
              <w:rFonts w:ascii="Cambria Math" w:hAnsi="Cambria Math" w:cs="Times New Roman"/>
            </w:rPr>
            <m:t xml:space="preserve">                                                                   (19)</m:t>
          </m:r>
        </m:oMath>
      </m:oMathPara>
    </w:p>
    <w:p w14:paraId="43E13F05"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t>where</w:t>
      </w:r>
      <m:oMath>
        <m:sSub>
          <m:sSubPr>
            <m:ctrlPr>
              <w:rPr>
                <w:rFonts w:ascii="Cambria Math" w:hAnsi="Cambria Math" w:cs="Times New Roman"/>
                <w:i/>
              </w:rPr>
            </m:ctrlPr>
          </m:sSubPr>
          <m:e>
            <m:r>
              <w:rPr>
                <w:rFonts w:ascii="Cambria Math" w:hAnsi="Cambria Math" w:cs="Times New Roman"/>
              </w:rPr>
              <m:t xml:space="preserve"> μ</m:t>
            </m:r>
          </m:e>
          <m:sub>
            <m:r>
              <w:rPr>
                <w:rFonts w:ascii="Cambria Math" w:hAnsi="Cambria Math" w:cs="Times New Roman"/>
              </w:rPr>
              <m:t>S</m:t>
            </m:r>
          </m:sub>
        </m:sSub>
      </m:oMath>
      <w:r>
        <w:rPr>
          <w:rFonts w:ascii="Times New Roman" w:eastAsia="SimSu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S</m:t>
            </m:r>
          </m:sub>
        </m:sSub>
      </m:oMath>
      <w:r>
        <w:rPr>
          <w:rFonts w:ascii="Times New Roman" w:eastAsia="SimSun" w:hAnsi="Times New Roman" w:cs="Times New Roman"/>
        </w:rPr>
        <w:t xml:space="preserve"> are the mean and standard deviation of </w:t>
      </w:r>
      <m:oMath>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S</m:t>
                </m:r>
              </m:e>
            </m:d>
          </m:e>
        </m:func>
      </m:oMath>
      <w:r>
        <w:rPr>
          <w:rFonts w:ascii="Times New Roman" w:eastAsia="SimSun" w:hAnsi="Times New Roman" w:cs="Times New Roman"/>
        </w:rPr>
        <w:t xml:space="preserve"> under normality,</w:t>
      </w:r>
    </w:p>
    <w:p w14:paraId="333B82BA" w14:textId="77777777" w:rsidR="00A54AC2" w:rsidRDefault="00F0715B">
      <w:pPr>
        <w:spacing w:after="120" w:line="276" w:lineRule="auto"/>
        <w:jc w:val="both"/>
        <w:rPr>
          <w:rFonts w:ascii="Times New Roman" w:eastAsia="SimSun" w:hAnsi="Times New Roman" w:cs="Times New Roman"/>
        </w:rPr>
      </w:pPr>
      <w:r>
        <w:rPr>
          <w:rFonts w:ascii="Times New Roman" w:hAnsi="Times New Roman" w:cs="Times New Roman"/>
        </w:rPr>
        <w:t xml:space="preserve">and kurtosis measure K into a standard normal variable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K</m:t>
            </m:r>
          </m:sub>
        </m:sSub>
      </m:oMath>
      <w:r>
        <w:rPr>
          <w:rFonts w:ascii="Times New Roman" w:eastAsia="SimSun" w:hAnsi="Times New Roman" w:cs="Times New Roman"/>
        </w:rPr>
        <w:t>, as follows:</w:t>
      </w:r>
    </w:p>
    <w:p w14:paraId="0D12E03B" w14:textId="77777777" w:rsidR="00A54AC2" w:rsidRDefault="00CE029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K</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K</m:t>
                          </m:r>
                        </m:e>
                      </m:d>
                    </m:e>
                  </m:func>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K</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K</m:t>
                  </m:r>
                </m:sub>
              </m:sSub>
            </m:e>
          </m:d>
          <m:r>
            <w:rPr>
              <w:rFonts w:ascii="Cambria Math" w:hAnsi="Cambria Math" w:cs="Times New Roman"/>
            </w:rPr>
            <m:t xml:space="preserve">                                                               (20)</m:t>
          </m:r>
        </m:oMath>
      </m:oMathPara>
    </w:p>
    <w:p w14:paraId="2830F5ED" w14:textId="77777777" w:rsidR="00A54AC2" w:rsidRDefault="00F0715B">
      <w:pPr>
        <w:spacing w:after="120" w:line="276" w:lineRule="auto"/>
        <w:jc w:val="both"/>
        <w:rPr>
          <w:rFonts w:ascii="Times New Roman" w:eastAsia="SimSun" w:hAnsi="Times New Roman" w:cs="Times New Roman"/>
        </w:rPr>
      </w:pPr>
      <w:r>
        <w:rPr>
          <w:rFonts w:ascii="Times New Roman" w:eastAsia="SimSun" w:hAnsi="Times New Roman" w:cs="Times New Roman"/>
        </w:rPr>
        <w:t>where</w:t>
      </w:r>
      <m:oMath>
        <m:sSub>
          <m:sSubPr>
            <m:ctrlPr>
              <w:rPr>
                <w:rFonts w:ascii="Cambria Math" w:hAnsi="Cambria Math" w:cs="Times New Roman"/>
                <w:i/>
              </w:rPr>
            </m:ctrlPr>
          </m:sSubPr>
          <m:e>
            <m:r>
              <w:rPr>
                <w:rFonts w:ascii="Cambria Math" w:hAnsi="Cambria Math" w:cs="Times New Roman"/>
              </w:rPr>
              <m:t xml:space="preserve"> μ</m:t>
            </m:r>
          </m:e>
          <m:sub>
            <m:r>
              <w:rPr>
                <w:rFonts w:ascii="Cambria Math" w:hAnsi="Cambria Math" w:cs="Times New Roman"/>
              </w:rPr>
              <m:t>K</m:t>
            </m:r>
          </m:sub>
        </m:sSub>
      </m:oMath>
      <w:r>
        <w:rPr>
          <w:rFonts w:ascii="Times New Roman" w:eastAsia="SimSu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K</m:t>
            </m:r>
          </m:sub>
        </m:sSub>
      </m:oMath>
      <w:r>
        <w:rPr>
          <w:rFonts w:ascii="Times New Roman" w:eastAsia="SimSun" w:hAnsi="Times New Roman" w:cs="Times New Roman"/>
        </w:rPr>
        <w:t xml:space="preserve"> are the mean and standard deviation of </w:t>
      </w:r>
      <m:oMath>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w:rPr>
                    <w:rFonts w:ascii="Cambria Math" w:hAnsi="Cambria Math" w:cs="Times New Roman"/>
                  </w:rPr>
                  <m:t>K</m:t>
                </m:r>
              </m:e>
            </m:d>
          </m:e>
        </m:func>
      </m:oMath>
      <w:r>
        <w:rPr>
          <w:rFonts w:ascii="Times New Roman" w:eastAsia="SimSun" w:hAnsi="Times New Roman" w:cs="Times New Roman"/>
        </w:rPr>
        <w:t xml:space="preserve"> under normality. </w:t>
      </w:r>
    </w:p>
    <w:p w14:paraId="79574B4D" w14:textId="77777777" w:rsidR="00A54AC2" w:rsidRDefault="00F0715B">
      <w:pPr>
        <w:spacing w:after="120" w:line="276" w:lineRule="auto"/>
        <w:jc w:val="both"/>
        <w:rPr>
          <w:rStyle w:val="Strong"/>
          <w:rFonts w:ascii="Times New Roman" w:eastAsia="SimSun" w:hAnsi="Times New Roman" w:cs="Times New Roman"/>
          <w:b w:val="0"/>
        </w:rPr>
      </w:pPr>
      <w:r>
        <w:rPr>
          <w:rFonts w:ascii="Times New Roman" w:eastAsia="SimSun" w:hAnsi="Times New Roman" w:cs="Times New Roman"/>
        </w:rPr>
        <w:t xml:space="preserve">4. Compute the final </w:t>
      </w:r>
      <w:proofErr w:type="spellStart"/>
      <w:r>
        <w:rPr>
          <w:rFonts w:ascii="Times New Roman" w:eastAsia="SimSun" w:hAnsi="Times New Roman" w:cs="Times New Roman"/>
        </w:rPr>
        <w:t>Doornik</w:t>
      </w:r>
      <w:proofErr w:type="spellEnd"/>
      <w:r>
        <w:rPr>
          <w:rFonts w:ascii="Times New Roman" w:eastAsia="SimSun" w:hAnsi="Times New Roman" w:cs="Times New Roman"/>
        </w:rPr>
        <w:t>-Hansen statistic by adding the transformed Skewness and kurtosis measures, as follows:</w:t>
      </w:r>
    </w:p>
    <w:p w14:paraId="24F0D0BF"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DH=</m:t>
          </m:r>
          <m:sSubSup>
            <m:sSubSupPr>
              <m:ctrlPr>
                <w:rPr>
                  <w:rStyle w:val="Strong"/>
                  <w:rFonts w:ascii="Cambria Math" w:eastAsia="SimSun" w:hAnsi="Cambria Math" w:cs="Times New Roman"/>
                  <w:b w:val="0"/>
                  <w:bCs w:val="0"/>
                  <w:i/>
                </w:rPr>
              </m:ctrlPr>
            </m:sSubSupPr>
            <m:e>
              <m:r>
                <w:rPr>
                  <w:rStyle w:val="Strong"/>
                  <w:rFonts w:ascii="Cambria Math" w:eastAsia="SimSun" w:hAnsi="Cambria Math" w:cs="Times New Roman"/>
                </w:rPr>
                <m:t>N</m:t>
              </m:r>
            </m:e>
            <m:sub>
              <m:r>
                <w:rPr>
                  <w:rStyle w:val="Strong"/>
                  <w:rFonts w:ascii="Cambria Math" w:eastAsia="SimSun" w:hAnsi="Cambria Math" w:cs="Times New Roman"/>
                </w:rPr>
                <m:t>S</m:t>
              </m:r>
            </m:sub>
            <m:sup>
              <m:r>
                <w:rPr>
                  <w:rStyle w:val="Strong"/>
                  <w:rFonts w:ascii="Cambria Math" w:eastAsia="SimSun" w:hAnsi="Cambria Math" w:cs="Times New Roman"/>
                </w:rPr>
                <m:t>2</m:t>
              </m:r>
            </m:sup>
          </m:sSubSup>
          <m:r>
            <w:rPr>
              <w:rStyle w:val="Strong"/>
              <w:rFonts w:ascii="Cambria Math" w:eastAsia="SimSun" w:hAnsi="Cambria Math" w:cs="Times New Roman"/>
            </w:rPr>
            <m:t>+</m:t>
          </m:r>
          <m:sSubSup>
            <m:sSubSupPr>
              <m:ctrlPr>
                <w:rPr>
                  <w:rStyle w:val="Strong"/>
                  <w:rFonts w:ascii="Cambria Math" w:eastAsia="SimSun" w:hAnsi="Cambria Math" w:cs="Times New Roman"/>
                  <w:b w:val="0"/>
                  <w:bCs w:val="0"/>
                  <w:i/>
                </w:rPr>
              </m:ctrlPr>
            </m:sSubSupPr>
            <m:e>
              <m:r>
                <w:rPr>
                  <w:rStyle w:val="Strong"/>
                  <w:rFonts w:ascii="Cambria Math" w:eastAsia="SimSun" w:hAnsi="Cambria Math" w:cs="Times New Roman"/>
                </w:rPr>
                <m:t>N</m:t>
              </m:r>
            </m:e>
            <m:sub>
              <m:r>
                <w:rPr>
                  <w:rStyle w:val="Strong"/>
                  <w:rFonts w:ascii="Cambria Math" w:eastAsia="SimSun" w:hAnsi="Cambria Math" w:cs="Times New Roman"/>
                </w:rPr>
                <m:t>K</m:t>
              </m:r>
            </m:sub>
            <m:sup>
              <m:r>
                <w:rPr>
                  <w:rStyle w:val="Strong"/>
                  <w:rFonts w:ascii="Cambria Math" w:eastAsia="SimSun" w:hAnsi="Cambria Math" w:cs="Times New Roman"/>
                </w:rPr>
                <m:t>2</m:t>
              </m:r>
            </m:sup>
          </m:sSubSup>
          <m:r>
            <w:rPr>
              <w:rStyle w:val="Strong"/>
              <w:rFonts w:ascii="Cambria Math" w:eastAsia="SimSun" w:hAnsi="Cambria Math" w:cs="Times New Roman"/>
            </w:rPr>
            <m:t xml:space="preserve">                                                                          (21)</m:t>
          </m:r>
        </m:oMath>
      </m:oMathPara>
    </w:p>
    <w:p w14:paraId="4584E7F5" w14:textId="77777777" w:rsidR="00A54AC2" w:rsidRDefault="00F0715B">
      <w:pPr>
        <w:spacing w:after="120" w:line="276" w:lineRule="auto"/>
        <w:jc w:val="both"/>
        <w:rPr>
          <w:rStyle w:val="Strong"/>
          <w:rFonts w:ascii="Times New Roman" w:eastAsia="SimSun" w:hAnsi="Times New Roman" w:cs="Times New Roman"/>
          <w:b w:val="0"/>
          <w:bCs w:val="0"/>
        </w:rPr>
      </w:pPr>
      <w:r>
        <w:rPr>
          <w:rStyle w:val="Strong"/>
          <w:rFonts w:ascii="Times New Roman" w:eastAsia="SimSun" w:hAnsi="Times New Roman" w:cs="Times New Roman"/>
          <w:b w:val="0"/>
          <w:bCs w:val="0"/>
        </w:rPr>
        <w:lastRenderedPageBreak/>
        <w:t xml:space="preserve">where </w:t>
      </w:r>
      <m:oMath>
        <m:r>
          <w:rPr>
            <w:rStyle w:val="Strong"/>
            <w:rFonts w:ascii="Cambria Math" w:eastAsia="SimSun" w:hAnsi="Cambria Math" w:cs="Times New Roman"/>
          </w:rPr>
          <m:t>DH~</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2</m:t>
            </m:r>
          </m:sub>
          <m:sup>
            <m:r>
              <w:rPr>
                <w:rFonts w:ascii="Cambria Math" w:hAnsi="Cambria Math" w:cs="Times New Roman"/>
              </w:rPr>
              <m:t>2</m:t>
            </m:r>
          </m:sup>
        </m:sSubSup>
      </m:oMath>
      <w:r>
        <w:rPr>
          <w:rFonts w:ascii="Times New Roman" w:eastAsia="SimSun" w:hAnsi="Times New Roman" w:cs="Times New Roman"/>
        </w:rPr>
        <w:t>.</w:t>
      </w:r>
    </w:p>
    <w:p w14:paraId="16C3812A" w14:textId="77777777" w:rsidR="00A54AC2" w:rsidRDefault="00F0715B">
      <w:pPr>
        <w:spacing w:after="120" w:line="276" w:lineRule="auto"/>
        <w:jc w:val="both"/>
        <w:rPr>
          <w:rStyle w:val="Strong"/>
          <w:rFonts w:ascii="Times New Roman" w:eastAsia="SimSun" w:hAnsi="Times New Roman" w:cs="Times New Roman"/>
        </w:rPr>
      </w:pPr>
      <w:r>
        <w:rPr>
          <w:rStyle w:val="Strong"/>
          <w:rFonts w:ascii="Times New Roman" w:eastAsia="SimSun" w:hAnsi="Times New Roman" w:cs="Times New Roman"/>
        </w:rPr>
        <w:t>Energy Test</w:t>
      </w:r>
    </w:p>
    <w:p w14:paraId="653EF5F5"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The Energy test is a nonparametric statistical test used to assess multivariate normality based on energy distance, which measures the difference between the empirical characteristic function of the sample and that of an MVN. The energy distance is defined as: </w:t>
      </w:r>
    </w:p>
    <w:p w14:paraId="3B6E9FB5" w14:textId="77777777" w:rsidR="00A54AC2" w:rsidRDefault="00F0715B">
      <w:pPr>
        <w:spacing w:after="120" w:line="276" w:lineRule="auto"/>
        <w:jc w:val="both"/>
        <w:rPr>
          <w:rStyle w:val="Strong"/>
          <w:rFonts w:ascii="Times New Roman" w:eastAsia="SimSun" w:hAnsi="Times New Roman" w:cs="Times New Roman"/>
          <w:b w:val="0"/>
          <w:bCs w:val="0"/>
        </w:rPr>
      </w:pPr>
      <m:oMathPara>
        <m:oMathParaPr>
          <m:jc m:val="right"/>
        </m:oMathParaPr>
        <m:oMath>
          <m:r>
            <w:rPr>
              <w:rStyle w:val="Strong"/>
              <w:rFonts w:ascii="Cambria Math" w:eastAsia="SimSun" w:hAnsi="Cambria Math" w:cs="Times New Roman"/>
            </w:rPr>
            <m:t>E</m:t>
          </m:r>
          <m:d>
            <m:dPr>
              <m:ctrlPr>
                <w:rPr>
                  <w:rStyle w:val="Strong"/>
                  <w:rFonts w:ascii="Cambria Math" w:eastAsia="SimSun" w:hAnsi="Cambria Math" w:cs="Times New Roman"/>
                  <w:b w:val="0"/>
                  <w:bCs w:val="0"/>
                  <w:i/>
                </w:rPr>
              </m:ctrlPr>
            </m:dPr>
            <m:e>
              <m:r>
                <w:rPr>
                  <w:rStyle w:val="Strong"/>
                  <w:rFonts w:ascii="Cambria Math" w:eastAsia="SimSun" w:hAnsi="Cambria Math" w:cs="Times New Roman"/>
                </w:rPr>
                <m:t>P,Q</m:t>
              </m:r>
            </m:e>
          </m:d>
          <m:r>
            <w:rPr>
              <w:rStyle w:val="Strong"/>
              <w:rFonts w:ascii="Cambria Math" w:eastAsia="SimSun" w:hAnsi="Cambria Math" w:cs="Times New Roman"/>
            </w:rPr>
            <m:t>=2</m:t>
          </m:r>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X-Y</m:t>
              </m:r>
            </m:e>
          </m:d>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X-</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X</m:t>
                  </m:r>
                </m:e>
                <m:sup>
                  <m:r>
                    <w:rPr>
                      <w:rStyle w:val="Strong"/>
                      <w:rFonts w:ascii="Cambria Math" w:eastAsia="SimSun" w:hAnsi="Cambria Math" w:cs="Times New Roman"/>
                    </w:rPr>
                    <m:t>'</m:t>
                  </m:r>
                </m:sup>
              </m:sSup>
            </m:e>
          </m:d>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Y-</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e>
          </m:d>
          <m:r>
            <w:rPr>
              <w:rStyle w:val="Strong"/>
              <w:rFonts w:ascii="Cambria Math" w:eastAsia="SimSun" w:hAnsi="Cambria Math" w:cs="Times New Roman"/>
            </w:rPr>
            <m:t xml:space="preserve">                                  (22)</m:t>
          </m:r>
        </m:oMath>
      </m:oMathPara>
    </w:p>
    <w:p w14:paraId="1DF1A538" w14:textId="77777777" w:rsidR="00A54AC2" w:rsidRDefault="00F0715B">
      <w:pPr>
        <w:spacing w:after="120" w:line="276" w:lineRule="auto"/>
        <w:jc w:val="both"/>
        <w:rPr>
          <w:rFonts w:ascii="Times New Roman" w:hAnsi="Times New Roman" w:cs="Times New Roman"/>
        </w:rPr>
      </w:pPr>
      <w:r>
        <w:rPr>
          <w:rStyle w:val="Strong"/>
          <w:rFonts w:ascii="Times New Roman" w:eastAsia="SimSun" w:hAnsi="Times New Roman" w:cs="Times New Roman"/>
          <w:b w:val="0"/>
          <w:bCs w:val="0"/>
        </w:rPr>
        <w:t xml:space="preserve">where </w:t>
      </w:r>
      <m:oMath>
        <m:r>
          <w:rPr>
            <w:rStyle w:val="Strong"/>
            <w:rFonts w:ascii="Cambria Math" w:eastAsia="SimSun" w:hAnsi="Cambria Math" w:cs="Times New Roman"/>
          </w:rPr>
          <m:t xml:space="preserve">P </m:t>
        </m:r>
      </m:oMath>
      <w:r>
        <w:rPr>
          <w:rFonts w:ascii="Times New Roman" w:hAnsi="Times New Roman" w:cs="Times New Roman"/>
        </w:rPr>
        <w:t xml:space="preserve">is the empirical distribution of the sample, </w:t>
      </w:r>
      <m:oMath>
        <m:r>
          <w:rPr>
            <w:rStyle w:val="Strong"/>
            <w:rFonts w:ascii="Cambria Math" w:eastAsia="SimSun" w:hAnsi="Cambria Math" w:cs="Times New Roman"/>
          </w:rPr>
          <m:t xml:space="preserve">Q </m:t>
        </m:r>
      </m:oMath>
      <w:r>
        <w:rPr>
          <w:rFonts w:ascii="Times New Roman" w:hAnsi="Times New Roman" w:cs="Times New Roman"/>
        </w:rPr>
        <w:t xml:space="preserve">is the multivariate normal distribution, </w:t>
      </w:r>
      <m:oMath>
        <m:r>
          <w:rPr>
            <w:rStyle w:val="Strong"/>
            <w:rFonts w:ascii="Cambria Math" w:eastAsia="SimSun" w:hAnsi="Cambria Math" w:cs="Times New Roman"/>
          </w:rPr>
          <m:t>X,</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X</m:t>
            </m:r>
          </m:e>
          <m:sup>
            <m:r>
              <w:rPr>
                <w:rStyle w:val="Strong"/>
                <w:rFonts w:ascii="Cambria Math" w:eastAsia="SimSun" w:hAnsi="Cambria Math" w:cs="Times New Roman"/>
              </w:rPr>
              <m:t>'</m:t>
            </m:r>
          </m:sup>
        </m:sSup>
        <m:r>
          <w:rPr>
            <w:rStyle w:val="Strong"/>
            <w:rFonts w:ascii="Cambria Math" w:eastAsia="SimSun" w:hAnsi="Cambria Math" w:cs="Times New Roman"/>
          </w:rPr>
          <m:t>~P</m:t>
        </m:r>
      </m:oMath>
      <w:r>
        <w:rPr>
          <w:rStyle w:val="Strong"/>
          <w:rFonts w:ascii="Times New Roman" w:eastAsia="SimSun" w:hAnsi="Times New Roman" w:cs="Times New Roman"/>
          <w:b w:val="0"/>
          <w:bCs w:val="0"/>
        </w:rPr>
        <w:t xml:space="preserve"> (i.e., two independent samples from </w:t>
      </w:r>
      <m:oMath>
        <m:r>
          <w:rPr>
            <w:rStyle w:val="Strong"/>
            <w:rFonts w:ascii="Cambria Math" w:eastAsia="SimSun" w:hAnsi="Cambria Math" w:cs="Times New Roman"/>
          </w:rPr>
          <m:t>P</m:t>
        </m:r>
      </m:oMath>
      <w:r>
        <w:rPr>
          <w:rStyle w:val="Strong"/>
          <w:rFonts w:ascii="Times New Roman" w:eastAsia="SimSun" w:hAnsi="Times New Roman" w:cs="Times New Roman"/>
          <w:b w:val="0"/>
          <w:bCs w:val="0"/>
        </w:rPr>
        <w:t>),</w:t>
      </w:r>
      <w:r>
        <w:rPr>
          <w:rStyle w:val="Strong"/>
          <w:rFonts w:ascii="Times New Roman" w:eastAsia="SimSun" w:hAnsi="Times New Roman" w:cs="Times New Roman"/>
        </w:rPr>
        <w:t xml:space="preserve"> </w:t>
      </w:r>
      <m:oMath>
        <m:r>
          <w:rPr>
            <w:rStyle w:val="Strong"/>
            <w:rFonts w:ascii="Cambria Math" w:eastAsia="SimSun" w:hAnsi="Cambria Math" w:cs="Times New Roman"/>
          </w:rPr>
          <m:t>Y,</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r>
          <w:rPr>
            <w:rStyle w:val="Strong"/>
            <w:rFonts w:ascii="Cambria Math" w:eastAsia="SimSun" w:hAnsi="Cambria Math" w:cs="Times New Roman"/>
          </w:rPr>
          <m:t>~Q</m:t>
        </m:r>
      </m:oMath>
      <w:r>
        <w:rPr>
          <w:rStyle w:val="Strong"/>
          <w:rFonts w:ascii="Times New Roman" w:eastAsia="SimSun" w:hAnsi="Times New Roman" w:cs="Times New Roman"/>
          <w:b w:val="0"/>
          <w:bCs w:val="0"/>
        </w:rPr>
        <w:t xml:space="preserve"> (i.e., two independent samples from </w:t>
      </w:r>
      <m:oMath>
        <m:r>
          <w:rPr>
            <w:rStyle w:val="Strong"/>
            <w:rFonts w:ascii="Cambria Math" w:eastAsia="SimSun" w:hAnsi="Cambria Math" w:cs="Times New Roman"/>
          </w:rPr>
          <m:t>Q</m:t>
        </m:r>
      </m:oMath>
      <w:r>
        <w:rPr>
          <w:rStyle w:val="Strong"/>
          <w:rFonts w:ascii="Times New Roman" w:eastAsia="SimSun" w:hAnsi="Times New Roman" w:cs="Times New Roman"/>
          <w:b w:val="0"/>
          <w:bCs w:val="0"/>
        </w:rPr>
        <w:t xml:space="preserve">), and </w:t>
      </w:r>
      <m:oMath>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m:t>
            </m:r>
          </m:e>
        </m:d>
      </m:oMath>
      <w:r>
        <w:rPr>
          <w:rStyle w:val="Strong"/>
          <w:rFonts w:ascii="Times New Roman" w:eastAsia="SimSun" w:hAnsi="Times New Roman" w:cs="Times New Roman"/>
          <w:b w:val="0"/>
          <w:bCs w:val="0"/>
        </w:rPr>
        <w:t xml:space="preserve"> denotes the Euclidean norm. </w:t>
      </w:r>
      <w:r>
        <w:rPr>
          <w:rFonts w:ascii="Times New Roman" w:hAnsi="Times New Roman" w:cs="Times New Roman"/>
        </w:rPr>
        <w:t>A large energy distance indicates that the sample deviates from normality.</w:t>
      </w:r>
    </w:p>
    <w:p w14:paraId="5A5C0D3D" w14:textId="77777777" w:rsidR="00A54AC2" w:rsidRDefault="00F0715B">
      <w:pPr>
        <w:spacing w:after="120" w:line="276" w:lineRule="auto"/>
        <w:jc w:val="both"/>
        <w:rPr>
          <w:rFonts w:ascii="Times New Roman" w:eastAsia="SimSun" w:hAnsi="Times New Roman" w:cs="Times New Roman"/>
        </w:rPr>
      </w:pPr>
      <w:r>
        <w:rPr>
          <w:rFonts w:ascii="Times New Roman" w:hAnsi="Times New Roman" w:cs="Times New Roman"/>
        </w:rPr>
        <w:t xml:space="preserve">Given a sample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oMath>
      <w:r>
        <w:rPr>
          <w:rFonts w:ascii="Times New Roman" w:eastAsia="SimSun" w:hAnsi="Times New Roman" w:cs="Times New Roman"/>
        </w:rPr>
        <w:t>from a d-dimensional distribution, the Energy test statistic is computed as:</w:t>
      </w:r>
    </w:p>
    <w:p w14:paraId="1874CA55" w14:textId="77777777" w:rsidR="00A54AC2" w:rsidRDefault="00CE029B">
      <w:pPr>
        <w:spacing w:after="120" w:line="276" w:lineRule="auto"/>
        <w:jc w:val="both"/>
        <w:rPr>
          <w:rFonts w:ascii="Times New Roman" w:eastAsia="SimSun"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Style w:val="Strong"/>
                              <w:rFonts w:ascii="Cambria Math" w:eastAsia="SimSun" w:hAnsi="Cambria Math" w:cs="Times New Roman"/>
                            </w:rPr>
                            <m:t>-Y</m:t>
                          </m:r>
                        </m:e>
                      </m:d>
                      <m:r>
                        <m:rPr>
                          <m:scr m:val="double-struck"/>
                        </m:rPr>
                        <w:rPr>
                          <w:rStyle w:val="Strong"/>
                          <w:rFonts w:ascii="Cambria Math" w:eastAsia="SimSun" w:hAnsi="Cambria Math" w:cs="Times New Roman"/>
                        </w:rPr>
                        <m:t>+E</m:t>
                      </m:r>
                      <m:d>
                        <m:dPr>
                          <m:begChr m:val="‖"/>
                          <m:endChr m:val="‖"/>
                          <m:ctrlPr>
                            <w:rPr>
                              <w:rStyle w:val="Strong"/>
                              <w:rFonts w:ascii="Cambria Math" w:eastAsia="SimSun" w:hAnsi="Cambria Math" w:cs="Times New Roman"/>
                              <w:b w:val="0"/>
                              <w:bCs w:val="0"/>
                              <w:i/>
                            </w:rPr>
                          </m:ctrlPr>
                        </m:dPr>
                        <m:e>
                          <m:r>
                            <w:rPr>
                              <w:rStyle w:val="Strong"/>
                              <w:rFonts w:ascii="Cambria Math" w:eastAsia="SimSun" w:hAnsi="Cambria Math" w:cs="Times New Roman"/>
                            </w:rPr>
                            <m:t>Y-</m:t>
                          </m:r>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e>
                      </m:d>
                    </m:e>
                  </m:nary>
                </m:e>
              </m:nary>
            </m:e>
          </m:nary>
          <m:r>
            <w:rPr>
              <w:rFonts w:ascii="Cambria Math" w:hAnsi="Cambria Math" w:cs="Times New Roman"/>
            </w:rPr>
            <m:t xml:space="preserve">                           (23)</m:t>
          </m:r>
        </m:oMath>
      </m:oMathPara>
    </w:p>
    <w:p w14:paraId="5382EB4E" w14:textId="77777777" w:rsidR="00A54AC2" w:rsidRDefault="00F0715B">
      <w:pPr>
        <w:spacing w:after="120" w:line="276" w:lineRule="auto"/>
        <w:jc w:val="both"/>
        <w:rPr>
          <w:rFonts w:ascii="Times New Roman" w:hAnsi="Times New Roman" w:cs="Times New Roman"/>
        </w:rPr>
      </w:pPr>
      <w:r>
        <w:rPr>
          <w:rFonts w:ascii="Times New Roman" w:eastAsia="SimSun" w:hAnsi="Times New Roman" w:cs="Times New Roman"/>
        </w:rPr>
        <w:t xml:space="preserve">where </w:t>
      </w:r>
      <m:oMath>
        <m:r>
          <w:rPr>
            <w:rStyle w:val="Strong"/>
            <w:rFonts w:ascii="Cambria Math" w:eastAsia="SimSun" w:hAnsi="Cambria Math" w:cs="Times New Roman"/>
          </w:rPr>
          <m:t>Y</m:t>
        </m:r>
      </m:oMath>
      <w:r>
        <w:rPr>
          <w:rStyle w:val="Strong"/>
          <w:rFonts w:ascii="Times New Roman" w:eastAsia="SimSun" w:hAnsi="Times New Roman" w:cs="Times New Roman"/>
          <w:b w:val="0"/>
          <w:bCs w:val="0"/>
        </w:rPr>
        <w:t xml:space="preserve"> and </w:t>
      </w:r>
      <m:oMath>
        <m:sSup>
          <m:sSupPr>
            <m:ctrlPr>
              <w:rPr>
                <w:rStyle w:val="Strong"/>
                <w:rFonts w:ascii="Cambria Math" w:eastAsia="SimSun" w:hAnsi="Cambria Math" w:cs="Times New Roman"/>
                <w:b w:val="0"/>
                <w:bCs w:val="0"/>
                <w:i/>
              </w:rPr>
            </m:ctrlPr>
          </m:sSupPr>
          <m:e>
            <m:r>
              <w:rPr>
                <w:rStyle w:val="Strong"/>
                <w:rFonts w:ascii="Cambria Math" w:eastAsia="SimSun" w:hAnsi="Cambria Math" w:cs="Times New Roman"/>
              </w:rPr>
              <m:t>Y</m:t>
            </m:r>
          </m:e>
          <m:sup>
            <m:r>
              <w:rPr>
                <w:rStyle w:val="Strong"/>
                <w:rFonts w:ascii="Cambria Math" w:eastAsia="SimSun" w:hAnsi="Cambria Math" w:cs="Times New Roman"/>
              </w:rPr>
              <m:t>'</m:t>
            </m:r>
          </m:sup>
        </m:sSup>
      </m:oMath>
      <w:r>
        <w:rPr>
          <w:rStyle w:val="Strong"/>
          <w:rFonts w:ascii="Times New Roman" w:eastAsia="SimSun" w:hAnsi="Times New Roman" w:cs="Times New Roman"/>
          <w:b w:val="0"/>
          <w:bCs w:val="0"/>
        </w:rPr>
        <w:t xml:space="preserve"> are </w:t>
      </w:r>
      <w:r>
        <w:rPr>
          <w:rFonts w:ascii="Times New Roman" w:hAnsi="Times New Roman" w:cs="Times New Roman"/>
        </w:rPr>
        <w:t xml:space="preserve">independent random samples from a theoretical MVN distribution with the same mean and covariance as the observed data. </w:t>
      </w:r>
    </w:p>
    <w:p w14:paraId="6089F3AA" w14:textId="77777777" w:rsidR="00A54AC2" w:rsidRDefault="00F0715B">
      <w:pPr>
        <w:spacing w:after="120" w:line="276" w:lineRule="auto"/>
        <w:jc w:val="both"/>
        <w:rPr>
          <w:rFonts w:ascii="Times New Roman" w:hAnsi="Times New Roman" w:cs="Times New Roman"/>
          <w:b/>
        </w:rPr>
      </w:pPr>
      <w:r>
        <w:rPr>
          <w:rFonts w:ascii="Times New Roman" w:hAnsi="Times New Roman" w:cs="Times New Roman"/>
          <w:b/>
        </w:rPr>
        <w:t>Evaluation Metrics</w:t>
      </w:r>
    </w:p>
    <w:p w14:paraId="2755A2EA"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This study used two performance measures: the Type I Error rate, which is the probability of incorrectly rejecting the null hypothesis when data follow MVN, and the statistical power, which is the probability of correctly rejecting the null hypothesis when data follow MVT. </w:t>
      </w:r>
    </w:p>
    <w:p w14:paraId="1B57C2E7" w14:textId="77777777" w:rsidR="00A54AC2" w:rsidRDefault="00F0715B">
      <w:pPr>
        <w:pStyle w:val="NormalWeb"/>
        <w:spacing w:before="0" w:beforeAutospacing="0" w:after="120" w:afterAutospacing="0" w:line="480" w:lineRule="auto"/>
        <w:jc w:val="both"/>
        <w:rPr>
          <w:sz w:val="22"/>
        </w:rPr>
      </w:pPr>
      <m:oMathPara>
        <m:oMathParaPr>
          <m:jc m:val="right"/>
        </m:oMathParaPr>
        <m:oMath>
          <m:r>
            <m:rPr>
              <m:sty m:val="p"/>
            </m:rPr>
            <w:rPr>
              <w:rFonts w:ascii="Cambria Math" w:hAnsi="Cambria Math"/>
              <w:sz w:val="22"/>
            </w:rPr>
            <m:t>Type 1 Error Rate=</m:t>
          </m:r>
          <m:f>
            <m:fPr>
              <m:ctrlPr>
                <w:rPr>
                  <w:rFonts w:ascii="Cambria Math" w:hAnsi="Cambria Math"/>
                  <w:sz w:val="22"/>
                </w:rPr>
              </m:ctrlPr>
            </m:fPr>
            <m:num>
              <m:r>
                <m:rPr>
                  <m:sty m:val="p"/>
                </m:rPr>
                <w:rPr>
                  <w:rFonts w:ascii="Cambria Math" w:hAnsi="Cambria Math"/>
                  <w:sz w:val="22"/>
                </w:rPr>
                <m:t>Number of False Rejections</m:t>
              </m:r>
            </m:num>
            <m:den>
              <m:r>
                <m:rPr>
                  <m:sty m:val="p"/>
                </m:rPr>
                <w:rPr>
                  <w:rFonts w:ascii="Cambria Math" w:hAnsi="Cambria Math"/>
                  <w:sz w:val="22"/>
                </w:rPr>
                <m:t xml:space="preserve">Total Simulations under </m:t>
              </m:r>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0</m:t>
                  </m:r>
                </m:sub>
              </m:sSub>
            </m:den>
          </m:f>
          <m:r>
            <w:rPr>
              <w:rFonts w:ascii="Cambria Math" w:hAnsi="Cambria Math"/>
              <w:sz w:val="22"/>
            </w:rPr>
            <m:t xml:space="preserve">                                          (24)</m:t>
          </m:r>
        </m:oMath>
      </m:oMathPara>
    </w:p>
    <w:p w14:paraId="10DCCDDF" w14:textId="77777777" w:rsidR="00A54AC2" w:rsidRDefault="00F0715B">
      <w:pPr>
        <w:spacing w:after="120" w:line="480" w:lineRule="auto"/>
        <w:jc w:val="both"/>
        <w:rPr>
          <w:rFonts w:ascii="Times New Roman" w:eastAsia="SimSun" w:hAnsi="Times New Roman" w:cs="Times New Roman"/>
          <w:szCs w:val="24"/>
        </w:rPr>
      </w:pPr>
      <m:oMathPara>
        <m:oMathParaPr>
          <m:jc m:val="right"/>
        </m:oMathParaPr>
        <m:oMath>
          <m:r>
            <m:rPr>
              <m:sty m:val="p"/>
            </m:rPr>
            <w:rPr>
              <w:rFonts w:ascii="Cambria Math" w:hAnsi="Cambria Math" w:cs="Times New Roman"/>
              <w:szCs w:val="24"/>
            </w:rPr>
            <m:t>Power=</m:t>
          </m:r>
          <m:f>
            <m:fPr>
              <m:ctrlPr>
                <w:rPr>
                  <w:rFonts w:ascii="Cambria Math" w:eastAsia="Times New Roman" w:hAnsi="Cambria Math" w:cs="Times New Roman"/>
                  <w:szCs w:val="24"/>
                </w:rPr>
              </m:ctrlPr>
            </m:fPr>
            <m:num>
              <m:r>
                <m:rPr>
                  <m:sty m:val="p"/>
                </m:rPr>
                <w:rPr>
                  <w:rFonts w:ascii="Cambria Math" w:hAnsi="Cambria Math" w:cs="Times New Roman"/>
                  <w:szCs w:val="24"/>
                </w:rPr>
                <m:t>Number of Correct Rejections</m:t>
              </m:r>
            </m:num>
            <m:den>
              <m:r>
                <m:rPr>
                  <m:sty m:val="p"/>
                </m:rPr>
                <w:rPr>
                  <w:rFonts w:ascii="Cambria Math" w:hAnsi="Cambria Math" w:cs="Times New Roman"/>
                  <w:szCs w:val="24"/>
                </w:rPr>
                <m:t xml:space="preserve">Total Simulations under </m:t>
              </m:r>
              <m:sSub>
                <m:sSubPr>
                  <m:ctrlPr>
                    <w:rPr>
                      <w:rFonts w:ascii="Cambria Math" w:eastAsia="Times New Roman" w:hAnsi="Cambria Math" w:cs="Times New Roman"/>
                      <w:szCs w:val="24"/>
                    </w:rPr>
                  </m:ctrlPr>
                </m:sSubPr>
                <m:e>
                  <m:r>
                    <m:rPr>
                      <m:sty m:val="p"/>
                    </m:rPr>
                    <w:rPr>
                      <w:rFonts w:ascii="Cambria Math" w:hAnsi="Cambria Math" w:cs="Times New Roman"/>
                      <w:szCs w:val="24"/>
                    </w:rPr>
                    <m:t>H</m:t>
                  </m:r>
                </m:e>
                <m:sub>
                  <m:r>
                    <m:rPr>
                      <m:sty m:val="p"/>
                    </m:rPr>
                    <w:rPr>
                      <w:rFonts w:ascii="Cambria Math" w:hAnsi="Cambria Math" w:cs="Times New Roman"/>
                      <w:szCs w:val="24"/>
                    </w:rPr>
                    <m:t>1</m:t>
                  </m:r>
                </m:sub>
              </m:sSub>
            </m:den>
          </m:f>
          <m:r>
            <w:rPr>
              <w:rFonts w:ascii="Cambria Math" w:eastAsia="Times New Roman" w:hAnsi="Cambria Math" w:cs="Times New Roman"/>
              <w:szCs w:val="24"/>
            </w:rPr>
            <m:t xml:space="preserve">                                              (25)</m:t>
          </m:r>
        </m:oMath>
      </m:oMathPara>
    </w:p>
    <w:p w14:paraId="01D28F1A" w14:textId="77777777" w:rsidR="00A54AC2" w:rsidRDefault="00F0715B">
      <w:pPr>
        <w:pStyle w:val="NormalWeb"/>
        <w:spacing w:before="0" w:beforeAutospacing="0" w:after="120" w:afterAutospacing="0"/>
        <w:jc w:val="both"/>
        <w:rPr>
          <w:b/>
          <w:sz w:val="22"/>
        </w:rPr>
      </w:pPr>
      <w:r>
        <w:rPr>
          <w:b/>
          <w:sz w:val="22"/>
        </w:rPr>
        <w:t>Classification into LMP and UMP</w:t>
      </w:r>
    </w:p>
    <w:p w14:paraId="05C87692" w14:textId="77777777" w:rsidR="00A54AC2" w:rsidRDefault="00F0715B">
      <w:pPr>
        <w:pStyle w:val="NormalWeb"/>
        <w:spacing w:before="0" w:beforeAutospacing="0" w:after="120" w:afterAutospacing="0"/>
        <w:jc w:val="both"/>
        <w:rPr>
          <w:sz w:val="22"/>
        </w:rPr>
      </w:pPr>
      <w:r>
        <w:rPr>
          <w:sz w:val="22"/>
        </w:rPr>
        <w:t xml:space="preserve">A test was considered Locally Most Powerful (LMP) if it consistently exhibited the highest power against small, </w:t>
      </w:r>
      <w:proofErr w:type="spellStart"/>
      <w:r>
        <w:rPr>
          <w:sz w:val="22"/>
        </w:rPr>
        <w:t>localised</w:t>
      </w:r>
      <w:proofErr w:type="spellEnd"/>
      <w:r>
        <w:rPr>
          <w:sz w:val="22"/>
        </w:rPr>
        <w:t xml:space="preserve"> departures from normality (i.e., MVT distributions with moderately large degrees of freedom).</w:t>
      </w:r>
    </w:p>
    <w:p w14:paraId="76797343" w14:textId="77777777" w:rsidR="00A54AC2" w:rsidRDefault="00F0715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test </w:t>
      </w:r>
      <m:oMath>
        <m:r>
          <w:rPr>
            <w:rFonts w:ascii="Cambria Math" w:eastAsia="Times New Roman" w:hAnsi="Cambria Math" w:cs="Times New Roman"/>
            <w:szCs w:val="24"/>
          </w:rPr>
          <m:t>ϕ</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oMath>
      <w:r>
        <w:rPr>
          <w:rFonts w:ascii="Times New Roman" w:eastAsia="Times New Roman" w:hAnsi="Times New Roman" w:cs="Times New Roman"/>
          <w:szCs w:val="24"/>
        </w:rPr>
        <w:t xml:space="preserve"> is LMP at significance level </w:t>
      </w:r>
      <m:oMath>
        <m:r>
          <w:rPr>
            <w:rFonts w:ascii="Cambria Math" w:eastAsia="Times New Roman" w:hAnsi="Cambria Math" w:cs="Times New Roman"/>
            <w:szCs w:val="24"/>
          </w:rPr>
          <m:t>α</m:t>
        </m:r>
      </m:oMath>
      <w:r>
        <w:rPr>
          <w:rFonts w:ascii="Times New Roman" w:eastAsia="Times New Roman" w:hAnsi="Times New Roman" w:cs="Times New Roman"/>
          <w:szCs w:val="24"/>
        </w:rPr>
        <w:t xml:space="preserve"> if it maximises the power function</w:t>
      </w:r>
    </w:p>
    <w:p w14:paraId="2C47D954" w14:textId="77777777" w:rsidR="00A54AC2" w:rsidRDefault="00CE029B">
      <w:pPr>
        <w:spacing w:after="120" w:line="276" w:lineRule="auto"/>
        <w:jc w:val="both"/>
        <w:rPr>
          <w:rFonts w:ascii="Times New Roman" w:eastAsia="Times New Roman" w:hAnsi="Times New Roman" w:cs="Times New Roman"/>
          <w:szCs w:val="24"/>
        </w:rPr>
      </w:pPr>
      <m:oMathPara>
        <m:oMathParaPr>
          <m:jc m:val="right"/>
        </m:oMathParaPr>
        <m:oMath>
          <m:func>
            <m:funcPr>
              <m:ctrlPr>
                <w:rPr>
                  <w:rFonts w:ascii="Cambria Math" w:eastAsia="Times New Roman" w:hAnsi="Cambria Math" w:cs="Times New Roman"/>
                  <w:i/>
                  <w:szCs w:val="24"/>
                </w:rPr>
              </m:ctrlPr>
            </m:funcPr>
            <m:fName>
              <m:limLow>
                <m:limLowPr>
                  <m:ctrlPr>
                    <w:rPr>
                      <w:rFonts w:ascii="Cambria Math" w:eastAsia="Times New Roman" w:hAnsi="Cambria Math" w:cs="Times New Roman"/>
                      <w:i/>
                      <w:szCs w:val="24"/>
                    </w:rPr>
                  </m:ctrlPr>
                </m:limLowPr>
                <m:e>
                  <m:r>
                    <m:rPr>
                      <m:sty m:val="p"/>
                    </m:rPr>
                    <w:rPr>
                      <w:rFonts w:ascii="Cambria Math" w:eastAsia="Times New Roman" w:hAnsi="Cambria Math" w:cs="Times New Roman"/>
                      <w:szCs w:val="24"/>
                    </w:rPr>
                    <m:t>lim</m:t>
                  </m:r>
                </m:e>
                <m:lim>
                  <m:r>
                    <w:rPr>
                      <w:rFonts w:ascii="Cambria Math" w:eastAsia="Times New Roman" w:hAnsi="Cambria Math" w:cs="Times New Roman"/>
                      <w:szCs w:val="24"/>
                    </w:rPr>
                    <m:t>δ→0</m:t>
                  </m:r>
                </m:lim>
              </m:limLow>
            </m:fName>
            <m:e>
              <m:f>
                <m:fPr>
                  <m:ctrlPr>
                    <w:rPr>
                      <w:rFonts w:ascii="Cambria Math" w:eastAsia="Times New Roman" w:hAnsi="Cambria Math" w:cs="Times New Roman"/>
                      <w:i/>
                      <w:szCs w:val="24"/>
                    </w:rPr>
                  </m:ctrlPr>
                </m:fPr>
                <m:num>
                  <m:r>
                    <w:rPr>
                      <w:rFonts w:ascii="Cambria Math" w:eastAsia="Times New Roman" w:hAnsi="Cambria Math" w:cs="Times New Roman"/>
                      <w:szCs w:val="24"/>
                    </w:rPr>
                    <m:t>∂</m:t>
                  </m:r>
                </m:num>
                <m:den>
                  <m:r>
                    <w:rPr>
                      <w:rFonts w:ascii="Cambria Math" w:eastAsia="Times New Roman" w:hAnsi="Cambria Math" w:cs="Times New Roman"/>
                      <w:szCs w:val="24"/>
                    </w:rPr>
                    <m:t>∂δ</m:t>
                  </m:r>
                </m:den>
              </m:f>
              <m:sSub>
                <m:sSubPr>
                  <m:ctrlPr>
                    <w:rPr>
                      <w:rFonts w:ascii="Cambria Math" w:eastAsia="Times New Roman" w:hAnsi="Cambria Math" w:cs="Times New Roman"/>
                      <w:i/>
                      <w:szCs w:val="24"/>
                    </w:rPr>
                  </m:ctrlPr>
                </m:sSubPr>
                <m:e>
                  <m:r>
                    <w:rPr>
                      <w:rFonts w:ascii="Cambria Math" w:eastAsia="Times New Roman" w:hAnsi="Cambria Math" w:cs="Times New Roman"/>
                      <w:szCs w:val="24"/>
                    </w:rPr>
                    <m:t>P</m:t>
                  </m:r>
                </m:e>
                <m:sub>
                  <m:r>
                    <w:rPr>
                      <w:rFonts w:ascii="Cambria Math" w:eastAsia="Times New Roman" w:hAnsi="Cambria Math" w:cs="Times New Roman"/>
                      <w:szCs w:val="24"/>
                    </w:rPr>
                    <m:t>δ</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ϕ</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r>
                    <w:rPr>
                      <w:rFonts w:ascii="Cambria Math" w:eastAsia="Times New Roman" w:hAnsi="Cambria Math" w:cs="Times New Roman"/>
                      <w:szCs w:val="24"/>
                    </w:rPr>
                    <m:t>=1</m:t>
                  </m:r>
                </m:e>
              </m:d>
              <m:sSub>
                <m:sSubPr>
                  <m:ctrlPr>
                    <w:rPr>
                      <w:rFonts w:ascii="Cambria Math" w:eastAsia="Times New Roman" w:hAnsi="Cambria Math" w:cs="Times New Roman"/>
                      <w:i/>
                      <w:szCs w:val="24"/>
                    </w:rPr>
                  </m:ctrlPr>
                </m:sSubPr>
                <m:e>
                  <m:r>
                    <w:rPr>
                      <w:rFonts w:ascii="Cambria Math" w:eastAsia="Times New Roman" w:hAnsi="Cambria Math" w:cs="Times New Roman"/>
                      <w:szCs w:val="24"/>
                    </w:rPr>
                    <m:t>|</m:t>
                  </m:r>
                </m:e>
                <m:sub>
                  <m:r>
                    <w:rPr>
                      <w:rFonts w:ascii="Cambria Math" w:eastAsia="Times New Roman" w:hAnsi="Cambria Math" w:cs="Times New Roman"/>
                      <w:szCs w:val="24"/>
                    </w:rPr>
                    <m:t>δ=0</m:t>
                  </m:r>
                </m:sub>
              </m:sSub>
            </m:e>
          </m:func>
          <m:r>
            <w:rPr>
              <w:rFonts w:ascii="Cambria Math" w:eastAsia="Times New Roman" w:hAnsi="Cambria Math" w:cs="Times New Roman"/>
              <w:szCs w:val="24"/>
            </w:rPr>
            <m:t xml:space="preserve">                                                             (26)</m:t>
          </m:r>
        </m:oMath>
      </m:oMathPara>
    </w:p>
    <w:p w14:paraId="5B6929C8" w14:textId="77777777" w:rsidR="00A54AC2" w:rsidRDefault="00F0715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where</w:t>
      </w:r>
      <m:oMath>
        <m:r>
          <w:rPr>
            <w:rFonts w:ascii="Cambria Math" w:eastAsia="Times New Roman" w:hAnsi="Cambria Math" w:cs="Times New Roman"/>
            <w:szCs w:val="24"/>
          </w:rPr>
          <m:t xml:space="preserve"> </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P</m:t>
            </m:r>
          </m:e>
          <m:sub>
            <m:r>
              <w:rPr>
                <w:rFonts w:ascii="Cambria Math" w:eastAsia="Times New Roman" w:hAnsi="Cambria Math" w:cs="Times New Roman"/>
                <w:szCs w:val="24"/>
              </w:rPr>
              <m:t>δ</m:t>
            </m:r>
          </m:sub>
        </m:sSub>
      </m:oMath>
      <w:r>
        <w:rPr>
          <w:rFonts w:ascii="Times New Roman" w:eastAsia="Times New Roman" w:hAnsi="Times New Roman" w:cs="Times New Roman"/>
          <w:szCs w:val="24"/>
        </w:rPr>
        <w:t xml:space="preserve"> represents the probability under an alternative hypothesis </w:t>
      </w:r>
      <m:oMath>
        <m:sSub>
          <m:sSubPr>
            <m:ctrlPr>
              <w:rPr>
                <w:rFonts w:ascii="Cambria Math" w:eastAsia="Times New Roman"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1</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δ</m:t>
            </m:r>
          </m:e>
        </m:d>
      </m:oMath>
      <w:r>
        <w:rPr>
          <w:rFonts w:ascii="Times New Roman" w:eastAsia="Times New Roman" w:hAnsi="Times New Roman" w:cs="Times New Roman"/>
          <w:szCs w:val="24"/>
        </w:rPr>
        <w:t xml:space="preserve"> close to </w:t>
      </w:r>
      <m:oMath>
        <m:sSub>
          <m:sSubPr>
            <m:ctrlPr>
              <w:rPr>
                <w:rFonts w:ascii="Cambria Math" w:eastAsia="Times New Roman"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0</m:t>
            </m:r>
          </m:sub>
        </m:sSub>
      </m:oMath>
      <w:r>
        <w:rPr>
          <w:rFonts w:ascii="Times New Roman" w:eastAsia="Times New Roman" w:hAnsi="Times New Roman" w:cs="Times New Roman"/>
          <w:szCs w:val="24"/>
        </w:rPr>
        <w:t xml:space="preserve">. </w:t>
      </w:r>
    </w:p>
    <w:p w14:paraId="6C74B552" w14:textId="77777777" w:rsidR="00A54AC2" w:rsidRDefault="00F0715B">
      <w:pPr>
        <w:pStyle w:val="NormalWeb"/>
        <w:spacing w:before="0" w:beforeAutospacing="0" w:after="120" w:afterAutospacing="0" w:line="276" w:lineRule="auto"/>
        <w:jc w:val="both"/>
        <w:rPr>
          <w:sz w:val="22"/>
        </w:rPr>
      </w:pPr>
      <w:r>
        <w:rPr>
          <w:sz w:val="22"/>
        </w:rPr>
        <w:t>A test was classified as Uniformly Most Powerful (UMP) if it demonstrated robust power across all considered alternatives (i.e., varying degrees of freedom for the MVT distribution) and sample sizes, while maintaining appropriate type I error control.</w:t>
      </w:r>
    </w:p>
    <w:p w14:paraId="545CF88F" w14:textId="77777777" w:rsidR="00A54AC2" w:rsidRDefault="00F0715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test </w:t>
      </w:r>
      <m:oMath>
        <m:r>
          <w:rPr>
            <w:rFonts w:ascii="Cambria Math" w:eastAsia="Times New Roman" w:hAnsi="Cambria Math" w:cs="Times New Roman"/>
            <w:szCs w:val="24"/>
          </w:rPr>
          <m:t>ϕ</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oMath>
      <w:r>
        <w:rPr>
          <w:rFonts w:ascii="Times New Roman" w:eastAsia="Times New Roman" w:hAnsi="Times New Roman" w:cs="Times New Roman"/>
          <w:szCs w:val="24"/>
        </w:rPr>
        <w:t xml:space="preserve"> is UMP at level </w:t>
      </w:r>
      <m:oMath>
        <m:r>
          <w:rPr>
            <w:rFonts w:ascii="Cambria Math" w:eastAsia="Times New Roman" w:hAnsi="Cambria Math" w:cs="Times New Roman"/>
            <w:szCs w:val="24"/>
          </w:rPr>
          <m:t>α</m:t>
        </m:r>
      </m:oMath>
      <w:r>
        <w:rPr>
          <w:rFonts w:ascii="Times New Roman" w:eastAsia="Times New Roman" w:hAnsi="Times New Roman" w:cs="Times New Roman"/>
          <w:szCs w:val="24"/>
        </w:rPr>
        <w:t xml:space="preserve"> if:</w:t>
      </w:r>
    </w:p>
    <w:p w14:paraId="0DB863D6" w14:textId="77777777" w:rsidR="00A54AC2" w:rsidRDefault="00CE029B">
      <w:pPr>
        <w:spacing w:after="120" w:line="276" w:lineRule="auto"/>
        <w:jc w:val="both"/>
        <w:rPr>
          <w:rFonts w:ascii="Times New Roman" w:eastAsia="Times New Roman" w:hAnsi="Times New Roman" w:cs="Times New Roman"/>
          <w:szCs w:val="24"/>
        </w:rPr>
      </w:pPr>
      <m:oMathPara>
        <m:oMathParaPr>
          <m:jc m:val="right"/>
        </m:oMathParaPr>
        <m:oMath>
          <m:sSub>
            <m:sSubPr>
              <m:ctrlPr>
                <w:rPr>
                  <w:rFonts w:ascii="Cambria Math" w:eastAsia="Times New Roman" w:hAnsi="Cambria Math" w:cs="Times New Roman"/>
                  <w:i/>
                  <w:szCs w:val="24"/>
                </w:rPr>
              </m:ctrlPr>
            </m:sSubPr>
            <m:e>
              <m:r>
                <w:rPr>
                  <w:rFonts w:ascii="Cambria Math" w:eastAsia="Times New Roman" w:hAnsi="Cambria Math" w:cs="Times New Roman"/>
                  <w:szCs w:val="24"/>
                </w:rPr>
                <m:t>P</m:t>
              </m:r>
            </m:e>
            <m:sub>
              <m:r>
                <w:rPr>
                  <w:rFonts w:ascii="Cambria Math" w:eastAsia="Times New Roman" w:hAnsi="Cambria Math" w:cs="Times New Roman"/>
                  <w:szCs w:val="24"/>
                </w:rPr>
                <m:t>δ</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ϕ</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r>
                <w:rPr>
                  <w:rFonts w:ascii="Cambria Math" w:eastAsia="Times New Roman" w:hAnsi="Cambria Math" w:cs="Times New Roman"/>
                  <w:szCs w:val="24"/>
                </w:rPr>
                <m:t>=1</m:t>
              </m:r>
            </m:e>
          </m:d>
          <m: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P</m:t>
              </m:r>
            </m:e>
            <m:sub>
              <m:r>
                <w:rPr>
                  <w:rFonts w:ascii="Cambria Math" w:eastAsia="Times New Roman" w:hAnsi="Cambria Math" w:cs="Times New Roman"/>
                  <w:szCs w:val="24"/>
                </w:rPr>
                <m:t>δ</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ψ</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r>
                <w:rPr>
                  <w:rFonts w:ascii="Cambria Math" w:eastAsia="Times New Roman" w:hAnsi="Cambria Math" w:cs="Times New Roman"/>
                  <w:szCs w:val="24"/>
                </w:rPr>
                <m:t>=1</m:t>
              </m:r>
            </m:e>
          </m:d>
          <m:r>
            <w:rPr>
              <w:rFonts w:ascii="Cambria Math" w:eastAsia="Times New Roman" w:hAnsi="Cambria Math" w:cs="Times New Roman"/>
              <w:szCs w:val="24"/>
            </w:rPr>
            <m:t>,  ∀ψ</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r>
            <w:rPr>
              <w:rFonts w:ascii="Cambria Math" w:eastAsia="Times New Roman" w:hAnsi="Cambria Math" w:cs="Times New Roman"/>
              <w:szCs w:val="24"/>
            </w:rPr>
            <m:t>,∀</m:t>
          </m:r>
          <m:sSub>
            <m:sSubPr>
              <m:ctrlPr>
                <w:rPr>
                  <w:rFonts w:ascii="Cambria Math" w:eastAsia="Times New Roman"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1</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δ</m:t>
              </m:r>
            </m:e>
          </m:d>
          <m:r>
            <w:rPr>
              <w:rFonts w:ascii="Cambria Math" w:eastAsia="Times New Roman" w:hAnsi="Cambria Math" w:cs="Times New Roman"/>
              <w:szCs w:val="24"/>
            </w:rPr>
            <m:t xml:space="preserve">                            (27)</m:t>
          </m:r>
        </m:oMath>
      </m:oMathPara>
    </w:p>
    <w:p w14:paraId="75DAD311" w14:textId="77777777" w:rsidR="00A54AC2" w:rsidRDefault="00F0715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where</w:t>
      </w:r>
      <m:oMath>
        <m:r>
          <w:rPr>
            <w:rFonts w:ascii="Cambria Math" w:eastAsia="Times New Roman" w:hAnsi="Cambria Math" w:cs="Times New Roman"/>
            <w:szCs w:val="24"/>
          </w:rPr>
          <m:t xml:space="preserve"> ψ</m:t>
        </m:r>
        <m:d>
          <m:dPr>
            <m:ctrlPr>
              <w:rPr>
                <w:rFonts w:ascii="Cambria Math" w:eastAsia="Times New Roman" w:hAnsi="Cambria Math" w:cs="Times New Roman"/>
                <w:i/>
                <w:szCs w:val="24"/>
              </w:rPr>
            </m:ctrlPr>
          </m:dPr>
          <m:e>
            <m:r>
              <w:rPr>
                <w:rFonts w:ascii="Cambria Math" w:eastAsia="Times New Roman" w:hAnsi="Cambria Math" w:cs="Times New Roman"/>
                <w:szCs w:val="24"/>
              </w:rPr>
              <m:t>X</m:t>
            </m:r>
          </m:e>
        </m:d>
      </m:oMath>
      <w:r>
        <w:rPr>
          <w:rFonts w:ascii="Times New Roman" w:hAnsi="Times New Roman" w:cs="Times New Roman"/>
          <w:szCs w:val="24"/>
        </w:rPr>
        <w:t>represents any other competing test, and</w:t>
      </w:r>
      <m:oMath>
        <m:sSub>
          <m:sSubPr>
            <m:ctrlPr>
              <w:rPr>
                <w:rFonts w:ascii="Cambria Math" w:eastAsia="Times New Roman"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1</m:t>
            </m:r>
          </m:sub>
        </m:sSub>
        <m:d>
          <m:dPr>
            <m:ctrlPr>
              <w:rPr>
                <w:rFonts w:ascii="Cambria Math" w:eastAsia="Times New Roman" w:hAnsi="Cambria Math" w:cs="Times New Roman"/>
                <w:i/>
                <w:szCs w:val="24"/>
              </w:rPr>
            </m:ctrlPr>
          </m:dPr>
          <m:e>
            <m:r>
              <w:rPr>
                <w:rFonts w:ascii="Cambria Math" w:eastAsia="Times New Roman" w:hAnsi="Cambria Math" w:cs="Times New Roman"/>
                <w:szCs w:val="24"/>
              </w:rPr>
              <m:t>δ</m:t>
            </m:r>
          </m:e>
        </m:d>
      </m:oMath>
      <w:r>
        <w:rPr>
          <w:rFonts w:ascii="Times New Roman" w:hAnsi="Times New Roman" w:cs="Times New Roman"/>
          <w:szCs w:val="24"/>
        </w:rPr>
        <w:t>includes all possible non-normal alternatives.</w:t>
      </w:r>
    </w:p>
    <w:p w14:paraId="66E03A92" w14:textId="0D78A451" w:rsidR="00A54AC2" w:rsidRDefault="00F0715B">
      <w:pPr>
        <w:pStyle w:val="NormalWeb"/>
        <w:spacing w:before="0" w:beforeAutospacing="0" w:after="120" w:afterAutospacing="0"/>
        <w:jc w:val="both"/>
        <w:rPr>
          <w:b/>
          <w:sz w:val="22"/>
        </w:rPr>
      </w:pPr>
      <w:r>
        <w:rPr>
          <w:b/>
          <w:sz w:val="22"/>
        </w:rPr>
        <w:t>Results</w:t>
      </w:r>
      <w:r w:rsidR="00671B07">
        <w:rPr>
          <w:b/>
          <w:sz w:val="22"/>
        </w:rPr>
        <w:t xml:space="preserve"> and disc</w:t>
      </w:r>
      <w:r w:rsidR="00E61032">
        <w:rPr>
          <w:b/>
          <w:sz w:val="22"/>
        </w:rPr>
        <w:t>ussion</w:t>
      </w:r>
    </w:p>
    <w:p w14:paraId="4333D592" w14:textId="77777777" w:rsidR="00A54AC2" w:rsidRDefault="00F0715B">
      <w:pPr>
        <w:spacing w:after="120" w:line="276" w:lineRule="auto"/>
        <w:jc w:val="both"/>
        <w:rPr>
          <w:rFonts w:ascii="Times New Roman" w:hAnsi="Times New Roman" w:cs="Times New Roman"/>
        </w:rPr>
      </w:pPr>
      <w:r>
        <w:rPr>
          <w:rFonts w:ascii="Times New Roman" w:hAnsi="Times New Roman" w:cs="Times New Roman"/>
        </w:rPr>
        <w:t xml:space="preserve">Fig. 1 shows the </w:t>
      </w:r>
      <w:proofErr w:type="spellStart"/>
      <w:r>
        <w:rPr>
          <w:rFonts w:ascii="Times New Roman" w:hAnsi="Times New Roman" w:cs="Times New Roman"/>
        </w:rPr>
        <w:t>visualisation</w:t>
      </w:r>
      <w:proofErr w:type="spellEnd"/>
      <w:r>
        <w:rPr>
          <w:rFonts w:ascii="Times New Roman" w:hAnsi="Times New Roman" w:cs="Times New Roman"/>
        </w:rPr>
        <w:t xml:space="preserve"> of the data generated from MVN and MVT, across sample sizes of </w:t>
      </w:r>
      <m:oMath>
        <m:r>
          <w:rPr>
            <w:rFonts w:ascii="Cambria Math" w:hAnsi="Cambria Math" w:cs="Times New Roman"/>
          </w:rPr>
          <m:t xml:space="preserve">n=10, 20, 25, 50, 100, </m:t>
        </m:r>
      </m:oMath>
      <w:r>
        <w:rPr>
          <w:rFonts w:ascii="Times New Roman" w:hAnsi="Times New Roman" w:cs="Times New Roman"/>
        </w:rPr>
        <w:t xml:space="preserve">and </w:t>
      </w:r>
      <m:oMath>
        <m:r>
          <w:rPr>
            <w:rFonts w:ascii="Cambria Math" w:hAnsi="Cambria Math" w:cs="Times New Roman"/>
          </w:rPr>
          <m:t>200</m:t>
        </m:r>
      </m:oMath>
      <w:r>
        <w:rPr>
          <w:rFonts w:ascii="Times New Roman" w:hAnsi="Times New Roman" w:cs="Times New Roman"/>
        </w:rPr>
        <w:t xml:space="preserve">, with dimension </w:t>
      </w:r>
      <m:oMath>
        <m:r>
          <w:rPr>
            <w:rFonts w:ascii="Cambria Math" w:hAnsi="Cambria Math" w:cs="Times New Roman"/>
          </w:rPr>
          <m:t>d=3</m:t>
        </m:r>
      </m:oMath>
      <w:r>
        <w:rPr>
          <w:rFonts w:ascii="Times New Roman" w:hAnsi="Times New Roman" w:cs="Times New Roman"/>
        </w:rPr>
        <w:t xml:space="preserve">. The points are the observations from the simulation, with larger sample sizes having more points. The scatter plots of the data generated from MVT are sparser than those generated from MVN across all sample sizes. </w:t>
      </w:r>
    </w:p>
    <w:p w14:paraId="36951669" w14:textId="77777777" w:rsidR="00A54AC2" w:rsidRDefault="00A54AC2">
      <w:pPr>
        <w:pStyle w:val="NormalWeb"/>
        <w:spacing w:before="0" w:beforeAutospacing="0" w:after="120" w:afterAutospacing="0"/>
        <w:jc w:val="both"/>
        <w:rPr>
          <w:sz w:val="22"/>
        </w:rPr>
      </w:pPr>
    </w:p>
    <w:p w14:paraId="108981DB" w14:textId="053C3691" w:rsidR="00A54AC2" w:rsidRDefault="004E7381">
      <w:pPr>
        <w:spacing w:after="120" w:line="240" w:lineRule="auto"/>
        <w:jc w:val="center"/>
        <w:rPr>
          <w:rFonts w:ascii="Times New Roman" w:hAnsi="Times New Roman" w:cs="Times New Roman"/>
          <w:sz w:val="24"/>
        </w:rPr>
      </w:pPr>
      <w:r>
        <w:rPr>
          <w:noProof/>
        </w:rPr>
        <w:drawing>
          <wp:inline distT="0" distB="0" distL="0" distR="0" wp14:anchorId="72061271" wp14:editId="6DFE7AF9">
            <wp:extent cx="4261104" cy="372160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61104" cy="3721608"/>
                    </a:xfrm>
                    <a:prstGeom prst="rect">
                      <a:avLst/>
                    </a:prstGeom>
                  </pic:spPr>
                </pic:pic>
              </a:graphicData>
            </a:graphic>
          </wp:inline>
        </w:drawing>
      </w:r>
    </w:p>
    <w:p w14:paraId="06475B85" w14:textId="77777777" w:rsidR="00A54AC2" w:rsidRDefault="00F0715B">
      <w:pPr>
        <w:spacing w:after="120" w:line="240" w:lineRule="auto"/>
        <w:jc w:val="center"/>
        <w:rPr>
          <w:rFonts w:ascii="Times New Roman" w:hAnsi="Times New Roman" w:cs="Times New Roman"/>
          <w:b/>
        </w:rPr>
      </w:pPr>
      <w:r>
        <w:rPr>
          <w:rFonts w:ascii="Times New Roman" w:hAnsi="Times New Roman" w:cs="Times New Roman"/>
          <w:b/>
        </w:rPr>
        <w:t>Fig. 1 Simulated Multivariate Distributions (MVN and MVT) by Sample Size</w:t>
      </w:r>
    </w:p>
    <w:p w14:paraId="7A8EB031" w14:textId="4FF1C987" w:rsidR="00A54AC2" w:rsidRDefault="00FA3C64">
      <w:pPr>
        <w:pStyle w:val="NormalWeb"/>
        <w:spacing w:before="0" w:beforeAutospacing="0" w:after="120" w:afterAutospacing="0"/>
        <w:jc w:val="both"/>
        <w:rPr>
          <w:sz w:val="22"/>
        </w:rPr>
      </w:pPr>
      <w:r w:rsidRPr="00A334F0">
        <w:rPr>
          <w:sz w:val="22"/>
          <w:highlight w:val="yellow"/>
        </w:rPr>
        <w:t xml:space="preserve">In Figure 1, the data generated under the multivariate normal distribution (MVN) are more condensed compared to those generated from </w:t>
      </w:r>
      <w:r w:rsidR="00AD4B5C" w:rsidRPr="00A334F0">
        <w:rPr>
          <w:sz w:val="22"/>
          <w:highlight w:val="yellow"/>
        </w:rPr>
        <w:t xml:space="preserve">the </w:t>
      </w:r>
      <w:r w:rsidRPr="00A334F0">
        <w:rPr>
          <w:sz w:val="22"/>
          <w:highlight w:val="yellow"/>
        </w:rPr>
        <w:t>multivariate t-distribution (MVT)</w:t>
      </w:r>
      <w:r w:rsidR="00AD4B5C" w:rsidRPr="00A334F0">
        <w:rPr>
          <w:sz w:val="22"/>
          <w:highlight w:val="yellow"/>
        </w:rPr>
        <w:t xml:space="preserve">. The data for large samples (n = 100 and 200), medium-sized (n = 50), and small sizes (n = 15, 20, and 25) under MVT are more sparse and scattered </w:t>
      </w:r>
      <w:r w:rsidR="00A72BA0" w:rsidRPr="00A334F0">
        <w:rPr>
          <w:sz w:val="22"/>
          <w:highlight w:val="yellow"/>
        </w:rPr>
        <w:t xml:space="preserve">around the center </w:t>
      </w:r>
      <w:r w:rsidR="001560BA" w:rsidRPr="00A334F0">
        <w:rPr>
          <w:sz w:val="22"/>
          <w:highlight w:val="yellow"/>
        </w:rPr>
        <w:t xml:space="preserve">compared </w:t>
      </w:r>
      <w:r w:rsidR="00A72BA0" w:rsidRPr="00A334F0">
        <w:rPr>
          <w:sz w:val="22"/>
          <w:highlight w:val="yellow"/>
        </w:rPr>
        <w:t>to those generated from the MVN, indicating departure from normality.</w:t>
      </w:r>
    </w:p>
    <w:p w14:paraId="4F0A2E74" w14:textId="77777777" w:rsidR="00A54AC2" w:rsidRDefault="00F0715B">
      <w:pPr>
        <w:pStyle w:val="NormalWeb"/>
        <w:spacing w:before="0" w:beforeAutospacing="0" w:after="120" w:afterAutospacing="0"/>
        <w:jc w:val="both"/>
        <w:rPr>
          <w:b/>
          <w:sz w:val="22"/>
        </w:rPr>
      </w:pPr>
      <w:r>
        <w:rPr>
          <w:b/>
          <w:sz w:val="22"/>
        </w:rPr>
        <w:t>Multivariate Normality (MVN) Result Outputs</w:t>
      </w:r>
    </w:p>
    <w:p w14:paraId="54A4EC49" w14:textId="77777777" w:rsidR="00A54AC2" w:rsidRDefault="00F0715B">
      <w:pPr>
        <w:pStyle w:val="NormalWeb"/>
        <w:spacing w:before="0" w:beforeAutospacing="0" w:after="120" w:afterAutospacing="0"/>
        <w:jc w:val="both"/>
        <w:rPr>
          <w:b/>
          <w:sz w:val="22"/>
        </w:rPr>
      </w:pPr>
      <w:r>
        <w:rPr>
          <w:b/>
          <w:sz w:val="22"/>
        </w:rPr>
        <w:t>Table 1. Empirical Type I Error Rates of Multivariate Normality Tests (1000 Monte Carlo Simulations, d = 3)</w:t>
      </w:r>
    </w:p>
    <w:tbl>
      <w:tblPr>
        <w:tblStyle w:val="TableGrid"/>
        <w:tblW w:w="94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1021"/>
        <w:gridCol w:w="1021"/>
        <w:gridCol w:w="1021"/>
        <w:gridCol w:w="1021"/>
        <w:gridCol w:w="1158"/>
        <w:gridCol w:w="1158"/>
      </w:tblGrid>
      <w:tr w:rsidR="00A54AC2" w14:paraId="1FA182A6" w14:textId="77777777">
        <w:trPr>
          <w:trHeight w:val="255"/>
        </w:trPr>
        <w:tc>
          <w:tcPr>
            <w:tcW w:w="0" w:type="auto"/>
            <w:tcBorders>
              <w:top w:val="single" w:sz="4" w:space="0" w:color="auto"/>
              <w:bottom w:val="single" w:sz="4" w:space="0" w:color="auto"/>
            </w:tcBorders>
            <w:hideMark/>
          </w:tcPr>
          <w:p w14:paraId="560985AF" w14:textId="77777777" w:rsidR="00A54AC2" w:rsidRDefault="00F0715B">
            <w:pPr>
              <w:jc w:val="both"/>
              <w:rPr>
                <w:rFonts w:ascii="Times New Roman" w:eastAsia="Times New Roman" w:hAnsi="Times New Roman" w:cs="Times New Roman"/>
                <w:bCs/>
                <w:szCs w:val="24"/>
              </w:rPr>
            </w:pPr>
            <w:r>
              <w:rPr>
                <w:rFonts w:ascii="Times New Roman" w:eastAsia="Times New Roman" w:hAnsi="Times New Roman" w:cs="Times New Roman"/>
                <w:bCs/>
                <w:szCs w:val="24"/>
              </w:rPr>
              <w:t>Test name</w:t>
            </w:r>
          </w:p>
        </w:tc>
        <w:tc>
          <w:tcPr>
            <w:tcW w:w="0" w:type="auto"/>
            <w:tcBorders>
              <w:top w:val="single" w:sz="4" w:space="0" w:color="auto"/>
              <w:bottom w:val="single" w:sz="4" w:space="0" w:color="auto"/>
            </w:tcBorders>
            <w:hideMark/>
          </w:tcPr>
          <w:p w14:paraId="465A6A42"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n=15</m:t>
                </m:r>
              </m:oMath>
            </m:oMathPara>
          </w:p>
        </w:tc>
        <w:tc>
          <w:tcPr>
            <w:tcW w:w="0" w:type="auto"/>
            <w:tcBorders>
              <w:top w:val="single" w:sz="4" w:space="0" w:color="auto"/>
              <w:bottom w:val="single" w:sz="4" w:space="0" w:color="auto"/>
            </w:tcBorders>
            <w:hideMark/>
          </w:tcPr>
          <w:p w14:paraId="15AB3E18"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n=20</m:t>
                </m:r>
              </m:oMath>
            </m:oMathPara>
          </w:p>
        </w:tc>
        <w:tc>
          <w:tcPr>
            <w:tcW w:w="0" w:type="auto"/>
            <w:tcBorders>
              <w:top w:val="single" w:sz="4" w:space="0" w:color="auto"/>
              <w:bottom w:val="single" w:sz="4" w:space="0" w:color="auto"/>
            </w:tcBorders>
            <w:hideMark/>
          </w:tcPr>
          <w:p w14:paraId="6579E992"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n=25</m:t>
                </m:r>
              </m:oMath>
            </m:oMathPara>
          </w:p>
        </w:tc>
        <w:tc>
          <w:tcPr>
            <w:tcW w:w="0" w:type="auto"/>
            <w:tcBorders>
              <w:top w:val="single" w:sz="4" w:space="0" w:color="auto"/>
              <w:bottom w:val="single" w:sz="4" w:space="0" w:color="auto"/>
            </w:tcBorders>
            <w:hideMark/>
          </w:tcPr>
          <w:p w14:paraId="1102717D"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n=50</m:t>
                </m:r>
              </m:oMath>
            </m:oMathPara>
          </w:p>
        </w:tc>
        <w:tc>
          <w:tcPr>
            <w:tcW w:w="0" w:type="auto"/>
            <w:tcBorders>
              <w:top w:val="single" w:sz="4" w:space="0" w:color="auto"/>
              <w:bottom w:val="single" w:sz="4" w:space="0" w:color="auto"/>
            </w:tcBorders>
            <w:hideMark/>
          </w:tcPr>
          <w:p w14:paraId="25C88E05"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n=100</m:t>
                </m:r>
              </m:oMath>
            </m:oMathPara>
          </w:p>
        </w:tc>
        <w:tc>
          <w:tcPr>
            <w:tcW w:w="0" w:type="auto"/>
            <w:tcBorders>
              <w:top w:val="single" w:sz="4" w:space="0" w:color="auto"/>
              <w:bottom w:val="single" w:sz="4" w:space="0" w:color="auto"/>
            </w:tcBorders>
            <w:hideMark/>
          </w:tcPr>
          <w:p w14:paraId="19FD25D8"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n=200</m:t>
                </m:r>
              </m:oMath>
            </m:oMathPara>
          </w:p>
        </w:tc>
      </w:tr>
      <w:tr w:rsidR="00A54AC2" w14:paraId="0BC8B76F" w14:textId="77777777">
        <w:trPr>
          <w:trHeight w:val="255"/>
        </w:trPr>
        <w:tc>
          <w:tcPr>
            <w:tcW w:w="0" w:type="auto"/>
            <w:tcBorders>
              <w:top w:val="single" w:sz="4" w:space="0" w:color="auto"/>
              <w:bottom w:val="nil"/>
            </w:tcBorders>
            <w:hideMark/>
          </w:tcPr>
          <w:p w14:paraId="121DD01B"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Shapiro-Wilk (MVSW)</w:t>
            </w:r>
          </w:p>
        </w:tc>
        <w:tc>
          <w:tcPr>
            <w:tcW w:w="0" w:type="auto"/>
            <w:tcBorders>
              <w:top w:val="single" w:sz="4" w:space="0" w:color="auto"/>
              <w:bottom w:val="nil"/>
            </w:tcBorders>
            <w:hideMark/>
          </w:tcPr>
          <w:p w14:paraId="1CC55F5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0.064</w:t>
            </w:r>
          </w:p>
        </w:tc>
        <w:tc>
          <w:tcPr>
            <w:tcW w:w="0" w:type="auto"/>
            <w:tcBorders>
              <w:top w:val="single" w:sz="4" w:space="0" w:color="auto"/>
              <w:bottom w:val="nil"/>
            </w:tcBorders>
            <w:hideMark/>
          </w:tcPr>
          <w:p w14:paraId="5AE6998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0.059</w:t>
            </w:r>
          </w:p>
        </w:tc>
        <w:tc>
          <w:tcPr>
            <w:tcW w:w="0" w:type="auto"/>
            <w:tcBorders>
              <w:top w:val="single" w:sz="4" w:space="0" w:color="auto"/>
              <w:bottom w:val="nil"/>
            </w:tcBorders>
            <w:hideMark/>
          </w:tcPr>
          <w:p w14:paraId="5B9C36C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p>
        </w:tc>
        <w:tc>
          <w:tcPr>
            <w:tcW w:w="0" w:type="auto"/>
            <w:tcBorders>
              <w:top w:val="single" w:sz="4" w:space="0" w:color="auto"/>
              <w:bottom w:val="nil"/>
            </w:tcBorders>
            <w:hideMark/>
          </w:tcPr>
          <w:p w14:paraId="12EEDB6C"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0" w:type="auto"/>
            <w:tcBorders>
              <w:top w:val="single" w:sz="4" w:space="0" w:color="auto"/>
              <w:bottom w:val="nil"/>
            </w:tcBorders>
            <w:hideMark/>
          </w:tcPr>
          <w:p w14:paraId="7064714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0.048</w:t>
            </w:r>
          </w:p>
        </w:tc>
        <w:tc>
          <w:tcPr>
            <w:tcW w:w="0" w:type="auto"/>
            <w:tcBorders>
              <w:top w:val="single" w:sz="4" w:space="0" w:color="auto"/>
              <w:bottom w:val="nil"/>
            </w:tcBorders>
            <w:hideMark/>
          </w:tcPr>
          <w:p w14:paraId="5859E59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r>
      <w:tr w:rsidR="00A54AC2" w14:paraId="7234548A" w14:textId="77777777">
        <w:trPr>
          <w:trHeight w:val="255"/>
        </w:trPr>
        <w:tc>
          <w:tcPr>
            <w:tcW w:w="0" w:type="auto"/>
            <w:tcBorders>
              <w:top w:val="nil"/>
            </w:tcBorders>
            <w:hideMark/>
          </w:tcPr>
          <w:p w14:paraId="2E31C2F1"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Energy test</w:t>
            </w:r>
          </w:p>
        </w:tc>
        <w:tc>
          <w:tcPr>
            <w:tcW w:w="0" w:type="auto"/>
            <w:tcBorders>
              <w:top w:val="nil"/>
            </w:tcBorders>
            <w:hideMark/>
          </w:tcPr>
          <w:p w14:paraId="4610521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0.070</w:t>
            </w:r>
          </w:p>
        </w:tc>
        <w:tc>
          <w:tcPr>
            <w:tcW w:w="0" w:type="auto"/>
            <w:tcBorders>
              <w:top w:val="nil"/>
            </w:tcBorders>
            <w:hideMark/>
          </w:tcPr>
          <w:p w14:paraId="7B29510E"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0.063</w:t>
            </w:r>
          </w:p>
        </w:tc>
        <w:tc>
          <w:tcPr>
            <w:tcW w:w="0" w:type="auto"/>
            <w:tcBorders>
              <w:top w:val="nil"/>
            </w:tcBorders>
            <w:hideMark/>
          </w:tcPr>
          <w:p w14:paraId="7B17821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0.057</w:t>
            </w:r>
          </w:p>
        </w:tc>
        <w:tc>
          <w:tcPr>
            <w:tcW w:w="0" w:type="auto"/>
            <w:tcBorders>
              <w:top w:val="nil"/>
            </w:tcBorders>
            <w:hideMark/>
          </w:tcPr>
          <w:p w14:paraId="4FE69DD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0" w:type="auto"/>
            <w:tcBorders>
              <w:top w:val="nil"/>
            </w:tcBorders>
            <w:hideMark/>
          </w:tcPr>
          <w:p w14:paraId="5D43550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tcBorders>
              <w:top w:val="nil"/>
            </w:tcBorders>
            <w:hideMark/>
          </w:tcPr>
          <w:p w14:paraId="7B22697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0.049</w:t>
            </w:r>
          </w:p>
        </w:tc>
      </w:tr>
      <w:tr w:rsidR="00A54AC2" w14:paraId="0C464520" w14:textId="77777777">
        <w:trPr>
          <w:trHeight w:val="255"/>
        </w:trPr>
        <w:tc>
          <w:tcPr>
            <w:tcW w:w="0" w:type="auto"/>
            <w:hideMark/>
          </w:tcPr>
          <w:p w14:paraId="5C9C2466"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Mardia’s</w:t>
            </w:r>
            <w:proofErr w:type="spellEnd"/>
            <w:r>
              <w:rPr>
                <w:rFonts w:ascii="Times New Roman" w:eastAsia="Times New Roman" w:hAnsi="Times New Roman" w:cs="Times New Roman"/>
                <w:szCs w:val="24"/>
              </w:rPr>
              <w:t xml:space="preserve"> test</w:t>
            </w:r>
          </w:p>
        </w:tc>
        <w:tc>
          <w:tcPr>
            <w:tcW w:w="0" w:type="auto"/>
            <w:hideMark/>
          </w:tcPr>
          <w:p w14:paraId="6D2D370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0.061</w:t>
            </w:r>
          </w:p>
        </w:tc>
        <w:tc>
          <w:tcPr>
            <w:tcW w:w="0" w:type="auto"/>
            <w:hideMark/>
          </w:tcPr>
          <w:p w14:paraId="7AA5809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p>
        </w:tc>
        <w:tc>
          <w:tcPr>
            <w:tcW w:w="0" w:type="auto"/>
            <w:hideMark/>
          </w:tcPr>
          <w:p w14:paraId="3A438B7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0.054</w:t>
            </w:r>
          </w:p>
        </w:tc>
        <w:tc>
          <w:tcPr>
            <w:tcW w:w="0" w:type="auto"/>
            <w:hideMark/>
          </w:tcPr>
          <w:p w14:paraId="4C49D68E"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hideMark/>
          </w:tcPr>
          <w:p w14:paraId="47B8D14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1840E2B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r>
      <w:tr w:rsidR="00A54AC2" w14:paraId="656D9F16" w14:textId="77777777">
        <w:trPr>
          <w:trHeight w:val="255"/>
        </w:trPr>
        <w:tc>
          <w:tcPr>
            <w:tcW w:w="0" w:type="auto"/>
            <w:hideMark/>
          </w:tcPr>
          <w:p w14:paraId="7ED68A67"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Henze-Zirkler</w:t>
            </w:r>
            <w:proofErr w:type="spellEnd"/>
            <w:r>
              <w:rPr>
                <w:rFonts w:ascii="Times New Roman" w:eastAsia="Times New Roman" w:hAnsi="Times New Roman" w:cs="Times New Roman"/>
                <w:szCs w:val="24"/>
              </w:rPr>
              <w:t xml:space="preserve"> test</w:t>
            </w:r>
          </w:p>
        </w:tc>
        <w:tc>
          <w:tcPr>
            <w:tcW w:w="0" w:type="auto"/>
            <w:hideMark/>
          </w:tcPr>
          <w:p w14:paraId="078890F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0.058</w:t>
            </w:r>
          </w:p>
        </w:tc>
        <w:tc>
          <w:tcPr>
            <w:tcW w:w="0" w:type="auto"/>
            <w:hideMark/>
          </w:tcPr>
          <w:p w14:paraId="1D2D73C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0.054</w:t>
            </w:r>
          </w:p>
        </w:tc>
        <w:tc>
          <w:tcPr>
            <w:tcW w:w="0" w:type="auto"/>
            <w:hideMark/>
          </w:tcPr>
          <w:p w14:paraId="73BE4C7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0" w:type="auto"/>
            <w:hideMark/>
          </w:tcPr>
          <w:p w14:paraId="66874DA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hideMark/>
          </w:tcPr>
          <w:p w14:paraId="6FBB38A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0.048</w:t>
            </w:r>
          </w:p>
        </w:tc>
        <w:tc>
          <w:tcPr>
            <w:tcW w:w="0" w:type="auto"/>
            <w:hideMark/>
          </w:tcPr>
          <w:p w14:paraId="7C79BDA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0.049</w:t>
            </w:r>
          </w:p>
        </w:tc>
      </w:tr>
      <w:tr w:rsidR="00A54AC2" w14:paraId="63B821E1" w14:textId="77777777">
        <w:trPr>
          <w:trHeight w:val="255"/>
        </w:trPr>
        <w:tc>
          <w:tcPr>
            <w:tcW w:w="0" w:type="auto"/>
            <w:hideMark/>
          </w:tcPr>
          <w:p w14:paraId="397CECBA"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Zhang’s test</w:t>
            </w:r>
          </w:p>
        </w:tc>
        <w:tc>
          <w:tcPr>
            <w:tcW w:w="0" w:type="auto"/>
            <w:hideMark/>
          </w:tcPr>
          <w:p w14:paraId="08927E5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0.072</w:t>
            </w:r>
          </w:p>
        </w:tc>
        <w:tc>
          <w:tcPr>
            <w:tcW w:w="0" w:type="auto"/>
            <w:hideMark/>
          </w:tcPr>
          <w:p w14:paraId="77051F6C"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0.065</w:t>
            </w:r>
          </w:p>
        </w:tc>
        <w:tc>
          <w:tcPr>
            <w:tcW w:w="0" w:type="auto"/>
            <w:hideMark/>
          </w:tcPr>
          <w:p w14:paraId="1A937A4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0.058</w:t>
            </w:r>
          </w:p>
        </w:tc>
        <w:tc>
          <w:tcPr>
            <w:tcW w:w="0" w:type="auto"/>
            <w:hideMark/>
          </w:tcPr>
          <w:p w14:paraId="26C7D6C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0.053</w:t>
            </w:r>
          </w:p>
        </w:tc>
        <w:tc>
          <w:tcPr>
            <w:tcW w:w="0" w:type="auto"/>
            <w:hideMark/>
          </w:tcPr>
          <w:p w14:paraId="5B87855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7912DD1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r>
      <w:tr w:rsidR="00A54AC2" w14:paraId="58EB4E03" w14:textId="77777777">
        <w:trPr>
          <w:trHeight w:val="255"/>
        </w:trPr>
        <w:tc>
          <w:tcPr>
            <w:tcW w:w="0" w:type="auto"/>
            <w:hideMark/>
          </w:tcPr>
          <w:p w14:paraId="29F897DF"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Robust </w:t>
            </w:r>
            <w:proofErr w:type="spellStart"/>
            <w:r>
              <w:rPr>
                <w:rFonts w:ascii="Times New Roman" w:eastAsia="Times New Roman" w:hAnsi="Times New Roman" w:cs="Times New Roman"/>
                <w:szCs w:val="24"/>
              </w:rPr>
              <w:t>Mahalanobis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dist</w:t>
            </w:r>
            <w:proofErr w:type="spellEnd"/>
          </w:p>
        </w:tc>
        <w:tc>
          <w:tcPr>
            <w:tcW w:w="0" w:type="auto"/>
            <w:hideMark/>
          </w:tcPr>
          <w:p w14:paraId="40E7056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0.060</w:t>
            </w:r>
          </w:p>
        </w:tc>
        <w:tc>
          <w:tcPr>
            <w:tcW w:w="0" w:type="auto"/>
            <w:hideMark/>
          </w:tcPr>
          <w:p w14:paraId="79C70D8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p>
        </w:tc>
        <w:tc>
          <w:tcPr>
            <w:tcW w:w="0" w:type="auto"/>
            <w:hideMark/>
          </w:tcPr>
          <w:p w14:paraId="645E7DA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0.053</w:t>
            </w:r>
          </w:p>
        </w:tc>
        <w:tc>
          <w:tcPr>
            <w:tcW w:w="0" w:type="auto"/>
            <w:hideMark/>
          </w:tcPr>
          <w:p w14:paraId="1806934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4F4D0C6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hideMark/>
          </w:tcPr>
          <w:p w14:paraId="59E247D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0.048</w:t>
            </w:r>
          </w:p>
        </w:tc>
      </w:tr>
      <w:tr w:rsidR="00A54AC2" w14:paraId="3DE4758B" w14:textId="77777777">
        <w:trPr>
          <w:trHeight w:val="269"/>
        </w:trPr>
        <w:tc>
          <w:tcPr>
            <w:tcW w:w="0" w:type="auto"/>
            <w:hideMark/>
          </w:tcPr>
          <w:p w14:paraId="561C9E6F"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Royston’s H test</w:t>
            </w:r>
          </w:p>
        </w:tc>
        <w:tc>
          <w:tcPr>
            <w:tcW w:w="0" w:type="auto"/>
            <w:hideMark/>
          </w:tcPr>
          <w:p w14:paraId="22F6DDE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0.067</w:t>
            </w:r>
          </w:p>
        </w:tc>
        <w:tc>
          <w:tcPr>
            <w:tcW w:w="0" w:type="auto"/>
            <w:hideMark/>
          </w:tcPr>
          <w:p w14:paraId="73AB5E4C"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0.061</w:t>
            </w:r>
          </w:p>
        </w:tc>
        <w:tc>
          <w:tcPr>
            <w:tcW w:w="0" w:type="auto"/>
            <w:hideMark/>
          </w:tcPr>
          <w:p w14:paraId="104D8E1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0.056</w:t>
            </w:r>
          </w:p>
        </w:tc>
        <w:tc>
          <w:tcPr>
            <w:tcW w:w="0" w:type="auto"/>
            <w:hideMark/>
          </w:tcPr>
          <w:p w14:paraId="0A509ADE"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w:t>
            </w:r>
          </w:p>
        </w:tc>
        <w:tc>
          <w:tcPr>
            <w:tcW w:w="0" w:type="auto"/>
            <w:hideMark/>
          </w:tcPr>
          <w:p w14:paraId="5151E4F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0" w:type="auto"/>
            <w:hideMark/>
          </w:tcPr>
          <w:p w14:paraId="4DC9483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r>
      <w:tr w:rsidR="00A54AC2" w14:paraId="176F29B5" w14:textId="77777777">
        <w:trPr>
          <w:trHeight w:val="255"/>
        </w:trPr>
        <w:tc>
          <w:tcPr>
            <w:tcW w:w="0" w:type="auto"/>
            <w:hideMark/>
          </w:tcPr>
          <w:p w14:paraId="007E303D"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Doornik</w:t>
            </w:r>
            <w:proofErr w:type="spellEnd"/>
            <w:r>
              <w:rPr>
                <w:rFonts w:ascii="Times New Roman" w:eastAsia="Times New Roman" w:hAnsi="Times New Roman" w:cs="Times New Roman"/>
                <w:szCs w:val="24"/>
              </w:rPr>
              <w:t>-Hansen test</w:t>
            </w:r>
          </w:p>
        </w:tc>
        <w:tc>
          <w:tcPr>
            <w:tcW w:w="0" w:type="auto"/>
            <w:hideMark/>
          </w:tcPr>
          <w:p w14:paraId="040D465E"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0.065</w:t>
            </w:r>
          </w:p>
        </w:tc>
        <w:tc>
          <w:tcPr>
            <w:tcW w:w="0" w:type="auto"/>
            <w:hideMark/>
          </w:tcPr>
          <w:p w14:paraId="0C512C1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0.060</w:t>
            </w:r>
          </w:p>
        </w:tc>
        <w:tc>
          <w:tcPr>
            <w:tcW w:w="0" w:type="auto"/>
            <w:hideMark/>
          </w:tcPr>
          <w:p w14:paraId="2115263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0.055</w:t>
            </w:r>
          </w:p>
        </w:tc>
        <w:tc>
          <w:tcPr>
            <w:tcW w:w="0" w:type="auto"/>
            <w:hideMark/>
          </w:tcPr>
          <w:p w14:paraId="4367B48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7C84581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0.049</w:t>
            </w:r>
          </w:p>
        </w:tc>
        <w:tc>
          <w:tcPr>
            <w:tcW w:w="0" w:type="auto"/>
            <w:hideMark/>
          </w:tcPr>
          <w:p w14:paraId="7C34FA31"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r>
      <w:tr w:rsidR="00A54AC2" w14:paraId="1FFAF428" w14:textId="77777777">
        <w:trPr>
          <w:trHeight w:val="241"/>
        </w:trPr>
        <w:tc>
          <w:tcPr>
            <w:tcW w:w="0" w:type="auto"/>
            <w:hideMark/>
          </w:tcPr>
          <w:p w14:paraId="1E9FBAA1"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High-Dimension Energy</w:t>
            </w:r>
          </w:p>
        </w:tc>
        <w:tc>
          <w:tcPr>
            <w:tcW w:w="0" w:type="auto"/>
            <w:hideMark/>
          </w:tcPr>
          <w:p w14:paraId="70C77CF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0.069</w:t>
            </w:r>
          </w:p>
        </w:tc>
        <w:tc>
          <w:tcPr>
            <w:tcW w:w="0" w:type="auto"/>
            <w:hideMark/>
          </w:tcPr>
          <w:p w14:paraId="3011FEB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0.062</w:t>
            </w:r>
          </w:p>
        </w:tc>
        <w:tc>
          <w:tcPr>
            <w:tcW w:w="0" w:type="auto"/>
            <w:hideMark/>
          </w:tcPr>
          <w:p w14:paraId="3D64F351"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0.057</w:t>
            </w:r>
          </w:p>
        </w:tc>
        <w:tc>
          <w:tcPr>
            <w:tcW w:w="0" w:type="auto"/>
            <w:hideMark/>
          </w:tcPr>
          <w:p w14:paraId="64D73F8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0.053</w:t>
            </w:r>
          </w:p>
        </w:tc>
        <w:tc>
          <w:tcPr>
            <w:tcW w:w="0" w:type="auto"/>
            <w:hideMark/>
          </w:tcPr>
          <w:p w14:paraId="30AD9E8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c>
          <w:tcPr>
            <w:tcW w:w="0" w:type="auto"/>
            <w:hideMark/>
          </w:tcPr>
          <w:p w14:paraId="0FA74B2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r>
    </w:tbl>
    <w:p w14:paraId="7262B495" w14:textId="77777777" w:rsidR="00476607" w:rsidRDefault="00476607">
      <w:pPr>
        <w:pStyle w:val="NormalWeb"/>
        <w:spacing w:before="0" w:beforeAutospacing="0" w:after="120" w:afterAutospacing="0" w:line="276" w:lineRule="auto"/>
        <w:jc w:val="both"/>
        <w:rPr>
          <w:sz w:val="22"/>
        </w:rPr>
      </w:pPr>
    </w:p>
    <w:p w14:paraId="797565F7" w14:textId="77777777" w:rsidR="00A54AC2" w:rsidRDefault="00F0715B">
      <w:pPr>
        <w:pStyle w:val="NormalWeb"/>
        <w:spacing w:before="0" w:beforeAutospacing="0" w:after="120" w:afterAutospacing="0" w:line="276" w:lineRule="auto"/>
        <w:jc w:val="both"/>
        <w:rPr>
          <w:sz w:val="22"/>
        </w:rPr>
      </w:pPr>
      <w:r>
        <w:rPr>
          <w:sz w:val="22"/>
        </w:rPr>
        <w:t xml:space="preserve">Table 1 presents the empirical type I error rates of nine multivariate normality tests across different sample sizes, based on 1,000 Monte Carlo simulations with dimension </w:t>
      </w:r>
      <m:oMath>
        <m:r>
          <w:rPr>
            <w:rFonts w:ascii="Cambria Math" w:hAnsi="Cambria Math"/>
            <w:sz w:val="22"/>
          </w:rPr>
          <m:t>d=3</m:t>
        </m:r>
      </m:oMath>
      <w:r>
        <w:rPr>
          <w:sz w:val="22"/>
        </w:rPr>
        <w:t>, with a nominal significance level set at 5% (</w:t>
      </w:r>
      <m:oMath>
        <m:r>
          <w:rPr>
            <w:rFonts w:ascii="Cambria Math" w:hAnsi="Cambria Math"/>
            <w:sz w:val="22"/>
          </w:rPr>
          <m:t>α=0.05</m:t>
        </m:r>
      </m:oMath>
      <w:r>
        <w:rPr>
          <w:sz w:val="22"/>
        </w:rPr>
        <w:t xml:space="preserve">). </w:t>
      </w:r>
    </w:p>
    <w:p w14:paraId="27D5A0DB" w14:textId="77777777" w:rsidR="00A54AC2" w:rsidRDefault="00F0715B">
      <w:pPr>
        <w:pStyle w:val="NormalWeb"/>
        <w:spacing w:before="0" w:beforeAutospacing="0" w:after="120" w:afterAutospacing="0" w:line="276" w:lineRule="auto"/>
        <w:jc w:val="both"/>
        <w:rPr>
          <w:sz w:val="22"/>
        </w:rPr>
      </w:pPr>
      <w:r>
        <w:rPr>
          <w:sz w:val="22"/>
        </w:rPr>
        <w:t>The results indicate that all tests maintain reasonable control of type I error, with observed values ranging from 0.048 to 0.072 across sample sizes. The results revealed that at smaller sample sizes (</w:t>
      </w:r>
      <m:oMath>
        <m:r>
          <w:rPr>
            <w:rFonts w:ascii="Cambria Math" w:hAnsi="Cambria Math"/>
            <w:sz w:val="22"/>
          </w:rPr>
          <m:t>n=15,20,25</m:t>
        </m:r>
      </m:oMath>
      <w:r>
        <w:rPr>
          <w:sz w:val="22"/>
        </w:rPr>
        <w:t xml:space="preserve">), most tests produced rejection rates above the nominal level. In particular, Zhang’s test (0.072 at </w:t>
      </w:r>
      <m:oMath>
        <m:r>
          <w:rPr>
            <w:rFonts w:ascii="Cambria Math" w:hAnsi="Cambria Math"/>
            <w:sz w:val="22"/>
          </w:rPr>
          <m:t>n=15</m:t>
        </m:r>
      </m:oMath>
      <w:r>
        <w:rPr>
          <w:sz w:val="22"/>
        </w:rPr>
        <w:t xml:space="preserve">) and the Energy tests (at </w:t>
      </w:r>
      <m:oMath>
        <m:r>
          <w:rPr>
            <w:rFonts w:ascii="Cambria Math" w:hAnsi="Cambria Math"/>
            <w:sz w:val="22"/>
          </w:rPr>
          <m:t>n=15</m:t>
        </m:r>
      </m:oMath>
      <w:r>
        <w:rPr>
          <w:sz w:val="22"/>
        </w:rPr>
        <w:t xml:space="preserve">: error rate = 0.070) and 0.069 for the High-Dimensional Energy test at </w:t>
      </w:r>
      <m:oMath>
        <m:r>
          <w:rPr>
            <w:rFonts w:ascii="Cambria Math" w:hAnsi="Cambria Math"/>
            <w:sz w:val="22"/>
          </w:rPr>
          <m:t>n=15</m:t>
        </m:r>
      </m:oMath>
      <w:r>
        <w:rPr>
          <w:sz w:val="22"/>
        </w:rPr>
        <w:t xml:space="preserve"> were more prone to inflating type I error in small samples. Similarly, Royston’s H test and the Doornik–Hansen test also displayed mild liberality at </w:t>
      </w:r>
      <m:oMath>
        <m:r>
          <w:rPr>
            <w:rFonts w:ascii="Cambria Math" w:hAnsi="Cambria Math"/>
            <w:sz w:val="22"/>
          </w:rPr>
          <m:t>n=15</m:t>
        </m:r>
      </m:oMath>
      <w:r>
        <w:rPr>
          <w:sz w:val="22"/>
        </w:rPr>
        <w:t xml:space="preserve"> with error rates of 0.067 and 0.065, respectively.</w:t>
      </w:r>
    </w:p>
    <w:p w14:paraId="4988A93B" w14:textId="66C59224" w:rsidR="00A54AC2" w:rsidRDefault="00F0715B">
      <w:pPr>
        <w:pStyle w:val="NormalWeb"/>
        <w:spacing w:before="0" w:beforeAutospacing="0" w:after="120" w:afterAutospacing="0" w:line="276" w:lineRule="auto"/>
        <w:jc w:val="both"/>
        <w:rPr>
          <w:sz w:val="22"/>
        </w:rPr>
      </w:pPr>
      <w:r>
        <w:rPr>
          <w:sz w:val="22"/>
        </w:rPr>
        <w:t xml:space="preserve">The results also </w:t>
      </w:r>
      <w:r w:rsidR="00A334F0" w:rsidRPr="00A334F0">
        <w:rPr>
          <w:sz w:val="22"/>
          <w:highlight w:val="yellow"/>
        </w:rPr>
        <w:t>showed</w:t>
      </w:r>
      <w:r>
        <w:rPr>
          <w:sz w:val="22"/>
        </w:rPr>
        <w:t xml:space="preserve"> that as the sample size increases, the tests converge toward the nominal 5% level, demonstrating improved calibration and stability. For the sample sizes, </w:t>
      </w:r>
      <m:oMath>
        <m:r>
          <w:rPr>
            <w:rFonts w:ascii="Cambria Math" w:hAnsi="Cambria Math"/>
            <w:sz w:val="22"/>
          </w:rPr>
          <m:t>n=100</m:t>
        </m:r>
      </m:oMath>
      <w:r>
        <w:rPr>
          <w:sz w:val="22"/>
        </w:rPr>
        <w:t xml:space="preserve"> and </w:t>
      </w:r>
      <m:oMath>
        <m:r>
          <w:rPr>
            <w:rFonts w:ascii="Cambria Math" w:hAnsi="Cambria Math"/>
            <w:sz w:val="22"/>
          </w:rPr>
          <m:t>200</m:t>
        </m:r>
      </m:oMath>
      <w:r>
        <w:rPr>
          <w:sz w:val="22"/>
        </w:rPr>
        <w:t>, nearly all tests produced empirical type I error rates between 0.048 and 0.052, which are very close to the nominal level, indicating that the asymptotic properties of the tests are reliable in larger samples, reducing the initial liberality observed in smaller samples.</w:t>
      </w:r>
    </w:p>
    <w:p w14:paraId="1AD114B4" w14:textId="31D2788D" w:rsidR="00A54AC2" w:rsidRDefault="00A334F0">
      <w:pPr>
        <w:pStyle w:val="NormalWeb"/>
        <w:spacing w:before="0" w:beforeAutospacing="0" w:after="120" w:afterAutospacing="0" w:line="276" w:lineRule="auto"/>
        <w:jc w:val="both"/>
        <w:rPr>
          <w:sz w:val="22"/>
        </w:rPr>
      </w:pPr>
      <w:r>
        <w:rPr>
          <w:sz w:val="22"/>
        </w:rPr>
        <w:t xml:space="preserve">Furthermore, the </w:t>
      </w:r>
      <w:proofErr w:type="spellStart"/>
      <w:r>
        <w:rPr>
          <w:sz w:val="22"/>
        </w:rPr>
        <w:t>Henze-</w:t>
      </w:r>
      <w:r w:rsidR="00F0715B">
        <w:rPr>
          <w:sz w:val="22"/>
        </w:rPr>
        <w:t>Zirkler</w:t>
      </w:r>
      <w:proofErr w:type="spellEnd"/>
      <w:r w:rsidR="00F0715B">
        <w:rPr>
          <w:sz w:val="22"/>
        </w:rPr>
        <w:t xml:space="preserve"> test and the Robust </w:t>
      </w:r>
      <w:proofErr w:type="spellStart"/>
      <w:r w:rsidR="00F0715B">
        <w:rPr>
          <w:sz w:val="22"/>
        </w:rPr>
        <w:t>Mahalanobis</w:t>
      </w:r>
      <w:proofErr w:type="spellEnd"/>
      <w:r w:rsidR="00F0715B">
        <w:rPr>
          <w:sz w:val="22"/>
        </w:rPr>
        <w:t xml:space="preserve"> Distance test exhibited the most consistent adherence to the nominal level across all sample sizes among the tests, with error rates ranging between 0.048 and 0.060, suggesting that these two methods are well-calibrated and less sensitive to fluctuations caused by small sample sizes.</w:t>
      </w:r>
    </w:p>
    <w:p w14:paraId="6213EFD1" w14:textId="77777777" w:rsidR="00A54AC2" w:rsidRDefault="00F0715B">
      <w:pPr>
        <w:pStyle w:val="NormalWeb"/>
        <w:spacing w:before="0" w:beforeAutospacing="0" w:after="120" w:afterAutospacing="0" w:line="276" w:lineRule="auto"/>
        <w:jc w:val="both"/>
        <w:rPr>
          <w:sz w:val="22"/>
        </w:rPr>
      </w:pPr>
      <w:r>
        <w:rPr>
          <w:sz w:val="22"/>
        </w:rPr>
        <w:t xml:space="preserve">In contrast, tests such as Zhang’s and the Energy test methods showed relatively higher deviations from the nominal level in small samples compared to other tests. The error rates produced by the multivariate normality tests are </w:t>
      </w:r>
      <w:proofErr w:type="spellStart"/>
      <w:r>
        <w:rPr>
          <w:sz w:val="22"/>
        </w:rPr>
        <w:t>visualised</w:t>
      </w:r>
      <w:proofErr w:type="spellEnd"/>
      <w:r>
        <w:rPr>
          <w:sz w:val="22"/>
        </w:rPr>
        <w:t xml:space="preserve"> in Fig. 2.</w:t>
      </w:r>
    </w:p>
    <w:p w14:paraId="31E40822" w14:textId="6CE2BF17" w:rsidR="00A54AC2" w:rsidRDefault="00476607">
      <w:pPr>
        <w:pStyle w:val="NormalWeb"/>
        <w:spacing w:before="0" w:beforeAutospacing="0" w:after="0" w:afterAutospacing="0"/>
        <w:jc w:val="center"/>
      </w:pPr>
      <w:r>
        <w:rPr>
          <w:noProof/>
        </w:rPr>
        <w:lastRenderedPageBreak/>
        <w:drawing>
          <wp:inline distT="0" distB="0" distL="0" distR="0" wp14:anchorId="51C9D149" wp14:editId="3881E75E">
            <wp:extent cx="5184648" cy="32826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4648" cy="3282696"/>
                    </a:xfrm>
                    <a:prstGeom prst="rect">
                      <a:avLst/>
                    </a:prstGeom>
                  </pic:spPr>
                </pic:pic>
              </a:graphicData>
            </a:graphic>
          </wp:inline>
        </w:drawing>
      </w:r>
    </w:p>
    <w:p w14:paraId="1418C6B6" w14:textId="77777777" w:rsidR="00A54AC2" w:rsidRDefault="00F0715B">
      <w:pPr>
        <w:pStyle w:val="NormalWeb"/>
        <w:spacing w:before="0" w:beforeAutospacing="0" w:after="0" w:afterAutospacing="0"/>
        <w:jc w:val="center"/>
        <w:rPr>
          <w:b/>
        </w:rPr>
      </w:pPr>
      <w:r>
        <w:rPr>
          <w:b/>
        </w:rPr>
        <w:t>Fig. 2. Error Rates of Multivariate Normality Tests across Sample Sizes</w:t>
      </w:r>
    </w:p>
    <w:p w14:paraId="36797EC6" w14:textId="77777777" w:rsidR="00A54AC2" w:rsidRDefault="00A54AC2">
      <w:pPr>
        <w:pStyle w:val="NormalWeb"/>
        <w:spacing w:before="0" w:beforeAutospacing="0" w:after="120" w:afterAutospacing="0" w:line="276" w:lineRule="auto"/>
        <w:jc w:val="both"/>
      </w:pPr>
    </w:p>
    <w:p w14:paraId="6E0151D6" w14:textId="77777777" w:rsidR="00A54AC2" w:rsidRDefault="00F0715B">
      <w:pPr>
        <w:spacing w:after="120" w:line="276" w:lineRule="auto"/>
        <w:jc w:val="both"/>
        <w:rPr>
          <w:rFonts w:ascii="Times New Roman" w:eastAsia="SimSun" w:hAnsi="Times New Roman" w:cs="Times New Roman"/>
          <w:b/>
          <w:szCs w:val="24"/>
        </w:rPr>
      </w:pPr>
      <w:r>
        <w:rPr>
          <w:rFonts w:ascii="Times New Roman" w:eastAsia="SimSun" w:hAnsi="Times New Roman" w:cs="Times New Roman"/>
          <w:b/>
          <w:szCs w:val="24"/>
        </w:rPr>
        <w:t>Multivariate t (MVT) Distribution Result Outputs</w:t>
      </w:r>
    </w:p>
    <w:p w14:paraId="43AD6BC3" w14:textId="77777777" w:rsidR="00A54AC2" w:rsidRDefault="00F0715B">
      <w:pPr>
        <w:pStyle w:val="NormalWeb"/>
        <w:spacing w:before="0" w:beforeAutospacing="0" w:after="120" w:afterAutospacing="0" w:line="276" w:lineRule="auto"/>
        <w:jc w:val="both"/>
        <w:rPr>
          <w:b/>
          <w:sz w:val="22"/>
        </w:rPr>
      </w:pPr>
      <w:r>
        <w:rPr>
          <w:b/>
          <w:sz w:val="22"/>
        </w:rPr>
        <w:t>Table 2. Empirical Rejection Rates of Multivariate Normality Tests under Multivariate t (1000 simulations, d = 3)</w:t>
      </w:r>
    </w:p>
    <w:tbl>
      <w:tblPr>
        <w:tblStyle w:val="TableGrid"/>
        <w:tblW w:w="94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1024"/>
        <w:gridCol w:w="1024"/>
        <w:gridCol w:w="1024"/>
        <w:gridCol w:w="1024"/>
        <w:gridCol w:w="1162"/>
        <w:gridCol w:w="1162"/>
      </w:tblGrid>
      <w:tr w:rsidR="00A54AC2" w14:paraId="505C311C" w14:textId="77777777">
        <w:trPr>
          <w:trHeight w:val="255"/>
        </w:trPr>
        <w:tc>
          <w:tcPr>
            <w:tcW w:w="0" w:type="auto"/>
            <w:tcBorders>
              <w:top w:val="single" w:sz="4" w:space="0" w:color="auto"/>
              <w:bottom w:val="single" w:sz="4" w:space="0" w:color="auto"/>
            </w:tcBorders>
            <w:hideMark/>
          </w:tcPr>
          <w:p w14:paraId="6F0BFCC4" w14:textId="77777777" w:rsidR="00A54AC2" w:rsidRDefault="00F0715B">
            <w:pPr>
              <w:jc w:val="both"/>
              <w:rPr>
                <w:rFonts w:ascii="Times New Roman" w:eastAsia="Times New Roman" w:hAnsi="Times New Roman" w:cs="Times New Roman"/>
                <w:bCs/>
                <w:szCs w:val="24"/>
              </w:rPr>
            </w:pPr>
            <w:r>
              <w:rPr>
                <w:rFonts w:ascii="Times New Roman" w:eastAsia="Times New Roman" w:hAnsi="Times New Roman" w:cs="Times New Roman"/>
                <w:bCs/>
                <w:szCs w:val="24"/>
              </w:rPr>
              <w:t>Test name</w:t>
            </w:r>
          </w:p>
        </w:tc>
        <w:tc>
          <w:tcPr>
            <w:tcW w:w="0" w:type="auto"/>
            <w:tcBorders>
              <w:top w:val="single" w:sz="4" w:space="0" w:color="auto"/>
              <w:bottom w:val="single" w:sz="4" w:space="0" w:color="auto"/>
            </w:tcBorders>
          </w:tcPr>
          <w:p w14:paraId="39ECDEBE"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n=15</m:t>
                </m:r>
              </m:oMath>
            </m:oMathPara>
          </w:p>
        </w:tc>
        <w:tc>
          <w:tcPr>
            <w:tcW w:w="0" w:type="auto"/>
            <w:tcBorders>
              <w:top w:val="single" w:sz="4" w:space="0" w:color="auto"/>
              <w:bottom w:val="single" w:sz="4" w:space="0" w:color="auto"/>
            </w:tcBorders>
          </w:tcPr>
          <w:p w14:paraId="4F29FC75"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n=20</m:t>
                </m:r>
              </m:oMath>
            </m:oMathPara>
          </w:p>
        </w:tc>
        <w:tc>
          <w:tcPr>
            <w:tcW w:w="0" w:type="auto"/>
            <w:tcBorders>
              <w:top w:val="single" w:sz="4" w:space="0" w:color="auto"/>
              <w:bottom w:val="single" w:sz="4" w:space="0" w:color="auto"/>
            </w:tcBorders>
          </w:tcPr>
          <w:p w14:paraId="18C701C1"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n=25</m:t>
                </m:r>
              </m:oMath>
            </m:oMathPara>
          </w:p>
        </w:tc>
        <w:tc>
          <w:tcPr>
            <w:tcW w:w="0" w:type="auto"/>
            <w:tcBorders>
              <w:top w:val="single" w:sz="4" w:space="0" w:color="auto"/>
              <w:bottom w:val="single" w:sz="4" w:space="0" w:color="auto"/>
            </w:tcBorders>
          </w:tcPr>
          <w:p w14:paraId="259AF626"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n=50</m:t>
                </m:r>
              </m:oMath>
            </m:oMathPara>
          </w:p>
        </w:tc>
        <w:tc>
          <w:tcPr>
            <w:tcW w:w="0" w:type="auto"/>
            <w:tcBorders>
              <w:top w:val="single" w:sz="4" w:space="0" w:color="auto"/>
              <w:bottom w:val="single" w:sz="4" w:space="0" w:color="auto"/>
            </w:tcBorders>
          </w:tcPr>
          <w:p w14:paraId="44E1C9A6"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n=100</m:t>
                </m:r>
              </m:oMath>
            </m:oMathPara>
          </w:p>
        </w:tc>
        <w:tc>
          <w:tcPr>
            <w:tcW w:w="0" w:type="auto"/>
            <w:tcBorders>
              <w:top w:val="single" w:sz="4" w:space="0" w:color="auto"/>
              <w:bottom w:val="single" w:sz="4" w:space="0" w:color="auto"/>
            </w:tcBorders>
          </w:tcPr>
          <w:p w14:paraId="2501C7D6" w14:textId="77777777" w:rsidR="00A54AC2" w:rsidRDefault="00F0715B">
            <w:pPr>
              <w:jc w:val="center"/>
              <w:rPr>
                <w:rFonts w:ascii="Times New Roman" w:eastAsia="Times New Roman" w:hAnsi="Times New Roman" w:cs="Times New Roman"/>
                <w:bCs/>
                <w:sz w:val="20"/>
                <w:szCs w:val="20"/>
              </w:rPr>
            </w:pPr>
            <m:oMathPara>
              <m:oMath>
                <m:r>
                  <w:rPr>
                    <w:rFonts w:ascii="Cambria Math" w:eastAsia="Times New Roman" w:hAnsi="Cambria Math" w:cs="Times New Roman"/>
                    <w:sz w:val="20"/>
                    <w:szCs w:val="20"/>
                  </w:rPr>
                  <m:t>n=200</m:t>
                </m:r>
              </m:oMath>
            </m:oMathPara>
          </w:p>
        </w:tc>
      </w:tr>
      <w:tr w:rsidR="00A54AC2" w14:paraId="5EFEE95E" w14:textId="77777777">
        <w:trPr>
          <w:trHeight w:val="255"/>
        </w:trPr>
        <w:tc>
          <w:tcPr>
            <w:tcW w:w="0" w:type="auto"/>
            <w:tcBorders>
              <w:top w:val="single" w:sz="4" w:space="0" w:color="auto"/>
              <w:bottom w:val="nil"/>
            </w:tcBorders>
            <w:hideMark/>
          </w:tcPr>
          <w:p w14:paraId="7BD4ED3D"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Shapiro-Wilk (MVSW)</w:t>
            </w:r>
          </w:p>
        </w:tc>
        <w:tc>
          <w:tcPr>
            <w:tcW w:w="0" w:type="auto"/>
            <w:tcBorders>
              <w:top w:val="single" w:sz="4" w:space="0" w:color="auto"/>
              <w:bottom w:val="nil"/>
            </w:tcBorders>
            <w:hideMark/>
          </w:tcPr>
          <w:p w14:paraId="329E36D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0" w:type="auto"/>
            <w:tcBorders>
              <w:top w:val="single" w:sz="4" w:space="0" w:color="auto"/>
              <w:bottom w:val="nil"/>
            </w:tcBorders>
            <w:hideMark/>
          </w:tcPr>
          <w:p w14:paraId="7AAAD5B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c>
          <w:tcPr>
            <w:tcW w:w="0" w:type="auto"/>
            <w:tcBorders>
              <w:top w:val="single" w:sz="4" w:space="0" w:color="auto"/>
              <w:bottom w:val="nil"/>
            </w:tcBorders>
            <w:hideMark/>
          </w:tcPr>
          <w:p w14:paraId="06D5676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0.44</w:t>
            </w:r>
          </w:p>
        </w:tc>
        <w:tc>
          <w:tcPr>
            <w:tcW w:w="0" w:type="auto"/>
            <w:tcBorders>
              <w:top w:val="single" w:sz="4" w:space="0" w:color="auto"/>
              <w:bottom w:val="nil"/>
            </w:tcBorders>
            <w:hideMark/>
          </w:tcPr>
          <w:p w14:paraId="43ECD4E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w:t>
            </w:r>
          </w:p>
        </w:tc>
        <w:tc>
          <w:tcPr>
            <w:tcW w:w="0" w:type="auto"/>
            <w:tcBorders>
              <w:top w:val="single" w:sz="4" w:space="0" w:color="auto"/>
              <w:bottom w:val="nil"/>
            </w:tcBorders>
            <w:hideMark/>
          </w:tcPr>
          <w:p w14:paraId="6FB1614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0.79</w:t>
            </w:r>
          </w:p>
        </w:tc>
        <w:tc>
          <w:tcPr>
            <w:tcW w:w="0" w:type="auto"/>
            <w:tcBorders>
              <w:top w:val="single" w:sz="4" w:space="0" w:color="auto"/>
              <w:bottom w:val="nil"/>
            </w:tcBorders>
            <w:hideMark/>
          </w:tcPr>
          <w:p w14:paraId="02ED270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p>
        </w:tc>
      </w:tr>
      <w:tr w:rsidR="00A54AC2" w14:paraId="25190040" w14:textId="77777777">
        <w:trPr>
          <w:trHeight w:val="255"/>
        </w:trPr>
        <w:tc>
          <w:tcPr>
            <w:tcW w:w="0" w:type="auto"/>
            <w:tcBorders>
              <w:top w:val="nil"/>
            </w:tcBorders>
            <w:hideMark/>
          </w:tcPr>
          <w:p w14:paraId="744BB355"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Energy test</w:t>
            </w:r>
          </w:p>
        </w:tc>
        <w:tc>
          <w:tcPr>
            <w:tcW w:w="0" w:type="auto"/>
            <w:tcBorders>
              <w:top w:val="nil"/>
            </w:tcBorders>
            <w:hideMark/>
          </w:tcPr>
          <w:p w14:paraId="172BC23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0.42</w:t>
            </w:r>
          </w:p>
        </w:tc>
        <w:tc>
          <w:tcPr>
            <w:tcW w:w="0" w:type="auto"/>
            <w:tcBorders>
              <w:top w:val="nil"/>
            </w:tcBorders>
            <w:hideMark/>
          </w:tcPr>
          <w:p w14:paraId="04C64EB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0.52</w:t>
            </w:r>
          </w:p>
        </w:tc>
        <w:tc>
          <w:tcPr>
            <w:tcW w:w="0" w:type="auto"/>
            <w:tcBorders>
              <w:top w:val="nil"/>
            </w:tcBorders>
            <w:hideMark/>
          </w:tcPr>
          <w:p w14:paraId="46C56AD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w:t>
            </w:r>
          </w:p>
        </w:tc>
        <w:tc>
          <w:tcPr>
            <w:tcW w:w="0" w:type="auto"/>
            <w:tcBorders>
              <w:top w:val="nil"/>
            </w:tcBorders>
            <w:hideMark/>
          </w:tcPr>
          <w:p w14:paraId="1EA076B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0.78</w:t>
            </w:r>
          </w:p>
        </w:tc>
        <w:tc>
          <w:tcPr>
            <w:tcW w:w="0" w:type="auto"/>
            <w:tcBorders>
              <w:top w:val="nil"/>
            </w:tcBorders>
            <w:hideMark/>
          </w:tcPr>
          <w:p w14:paraId="0CF76F0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p>
        </w:tc>
        <w:tc>
          <w:tcPr>
            <w:tcW w:w="0" w:type="auto"/>
            <w:tcBorders>
              <w:top w:val="nil"/>
            </w:tcBorders>
            <w:hideMark/>
          </w:tcPr>
          <w:p w14:paraId="0B6B0E8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0.97</w:t>
            </w:r>
          </w:p>
        </w:tc>
      </w:tr>
      <w:tr w:rsidR="00A54AC2" w14:paraId="1F24A998" w14:textId="77777777">
        <w:trPr>
          <w:trHeight w:val="255"/>
        </w:trPr>
        <w:tc>
          <w:tcPr>
            <w:tcW w:w="0" w:type="auto"/>
            <w:hideMark/>
          </w:tcPr>
          <w:p w14:paraId="4B2B5B5C"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Mardia’s</w:t>
            </w:r>
            <w:proofErr w:type="spellEnd"/>
            <w:r>
              <w:rPr>
                <w:rFonts w:ascii="Times New Roman" w:eastAsia="Times New Roman" w:hAnsi="Times New Roman" w:cs="Times New Roman"/>
                <w:szCs w:val="24"/>
              </w:rPr>
              <w:t xml:space="preserve"> test</w:t>
            </w:r>
          </w:p>
        </w:tc>
        <w:tc>
          <w:tcPr>
            <w:tcW w:w="0" w:type="auto"/>
            <w:hideMark/>
          </w:tcPr>
          <w:p w14:paraId="595CB68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w:t>
            </w:r>
          </w:p>
        </w:tc>
        <w:tc>
          <w:tcPr>
            <w:tcW w:w="0" w:type="auto"/>
            <w:hideMark/>
          </w:tcPr>
          <w:p w14:paraId="54D35EA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0.46</w:t>
            </w:r>
          </w:p>
        </w:tc>
        <w:tc>
          <w:tcPr>
            <w:tcW w:w="0" w:type="auto"/>
            <w:hideMark/>
          </w:tcPr>
          <w:p w14:paraId="4BE28E3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w:t>
            </w:r>
          </w:p>
        </w:tc>
        <w:tc>
          <w:tcPr>
            <w:tcW w:w="0" w:type="auto"/>
            <w:hideMark/>
          </w:tcPr>
          <w:p w14:paraId="4D77EA7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0.73</w:t>
            </w:r>
          </w:p>
        </w:tc>
        <w:tc>
          <w:tcPr>
            <w:tcW w:w="0" w:type="auto"/>
            <w:hideMark/>
          </w:tcPr>
          <w:p w14:paraId="0C6AC06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0.86</w:t>
            </w:r>
          </w:p>
        </w:tc>
        <w:tc>
          <w:tcPr>
            <w:tcW w:w="0" w:type="auto"/>
            <w:hideMark/>
          </w:tcPr>
          <w:p w14:paraId="766516B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0.95</w:t>
            </w:r>
          </w:p>
        </w:tc>
      </w:tr>
      <w:tr w:rsidR="00A54AC2" w14:paraId="23AE0B38" w14:textId="77777777">
        <w:trPr>
          <w:trHeight w:val="255"/>
        </w:trPr>
        <w:tc>
          <w:tcPr>
            <w:tcW w:w="0" w:type="auto"/>
            <w:hideMark/>
          </w:tcPr>
          <w:p w14:paraId="5C8AFAAB"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Henze-Zirkler</w:t>
            </w:r>
            <w:proofErr w:type="spellEnd"/>
            <w:r>
              <w:rPr>
                <w:rFonts w:ascii="Times New Roman" w:eastAsia="Times New Roman" w:hAnsi="Times New Roman" w:cs="Times New Roman"/>
                <w:szCs w:val="24"/>
              </w:rPr>
              <w:t xml:space="preserve"> test</w:t>
            </w:r>
          </w:p>
        </w:tc>
        <w:tc>
          <w:tcPr>
            <w:tcW w:w="0" w:type="auto"/>
            <w:hideMark/>
          </w:tcPr>
          <w:p w14:paraId="5ABF52C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w:t>
            </w:r>
          </w:p>
        </w:tc>
        <w:tc>
          <w:tcPr>
            <w:tcW w:w="0" w:type="auto"/>
            <w:hideMark/>
          </w:tcPr>
          <w:p w14:paraId="78D7824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0.49</w:t>
            </w:r>
          </w:p>
        </w:tc>
        <w:tc>
          <w:tcPr>
            <w:tcW w:w="0" w:type="auto"/>
            <w:hideMark/>
          </w:tcPr>
          <w:p w14:paraId="7EAD731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0.58</w:t>
            </w:r>
          </w:p>
        </w:tc>
        <w:tc>
          <w:tcPr>
            <w:tcW w:w="0" w:type="auto"/>
            <w:hideMark/>
          </w:tcPr>
          <w:p w14:paraId="5F2469D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w:t>
            </w:r>
          </w:p>
        </w:tc>
        <w:tc>
          <w:tcPr>
            <w:tcW w:w="0" w:type="auto"/>
            <w:hideMark/>
          </w:tcPr>
          <w:p w14:paraId="12FDDB31"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0.88</w:t>
            </w:r>
          </w:p>
        </w:tc>
        <w:tc>
          <w:tcPr>
            <w:tcW w:w="0" w:type="auto"/>
            <w:hideMark/>
          </w:tcPr>
          <w:p w14:paraId="2FCE981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0.96</w:t>
            </w:r>
          </w:p>
        </w:tc>
      </w:tr>
      <w:tr w:rsidR="00A54AC2" w14:paraId="4703876D" w14:textId="77777777">
        <w:trPr>
          <w:trHeight w:val="255"/>
        </w:trPr>
        <w:tc>
          <w:tcPr>
            <w:tcW w:w="0" w:type="auto"/>
            <w:hideMark/>
          </w:tcPr>
          <w:p w14:paraId="66F11ACA"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Zhang’s test</w:t>
            </w:r>
          </w:p>
        </w:tc>
        <w:tc>
          <w:tcPr>
            <w:tcW w:w="0" w:type="auto"/>
            <w:hideMark/>
          </w:tcPr>
          <w:p w14:paraId="4A9DA11B"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0.40</w:t>
            </w:r>
          </w:p>
        </w:tc>
        <w:tc>
          <w:tcPr>
            <w:tcW w:w="0" w:type="auto"/>
            <w:hideMark/>
          </w:tcPr>
          <w:p w14:paraId="1C3A6DF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w:t>
            </w:r>
          </w:p>
        </w:tc>
        <w:tc>
          <w:tcPr>
            <w:tcW w:w="0" w:type="auto"/>
            <w:hideMark/>
          </w:tcPr>
          <w:p w14:paraId="0899587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w:t>
            </w:r>
          </w:p>
        </w:tc>
        <w:tc>
          <w:tcPr>
            <w:tcW w:w="0" w:type="auto"/>
            <w:hideMark/>
          </w:tcPr>
          <w:p w14:paraId="7DE304B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0.77</w:t>
            </w:r>
          </w:p>
        </w:tc>
        <w:tc>
          <w:tcPr>
            <w:tcW w:w="0" w:type="auto"/>
            <w:hideMark/>
          </w:tcPr>
          <w:p w14:paraId="09382777"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w:t>
            </w:r>
          </w:p>
        </w:tc>
        <w:tc>
          <w:tcPr>
            <w:tcW w:w="0" w:type="auto"/>
            <w:hideMark/>
          </w:tcPr>
          <w:p w14:paraId="4A4EAB0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0.96</w:t>
            </w:r>
          </w:p>
        </w:tc>
      </w:tr>
      <w:tr w:rsidR="00A54AC2" w14:paraId="3F2DE4E8" w14:textId="77777777">
        <w:trPr>
          <w:trHeight w:val="255"/>
        </w:trPr>
        <w:tc>
          <w:tcPr>
            <w:tcW w:w="0" w:type="auto"/>
            <w:hideMark/>
          </w:tcPr>
          <w:p w14:paraId="6D6F4BAB"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Robust </w:t>
            </w:r>
            <w:proofErr w:type="spellStart"/>
            <w:r>
              <w:rPr>
                <w:rFonts w:ascii="Times New Roman" w:eastAsia="Times New Roman" w:hAnsi="Times New Roman" w:cs="Times New Roman"/>
                <w:szCs w:val="24"/>
              </w:rPr>
              <w:t>Mahalanobis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dist</w:t>
            </w:r>
            <w:proofErr w:type="spellEnd"/>
          </w:p>
        </w:tc>
        <w:tc>
          <w:tcPr>
            <w:tcW w:w="0" w:type="auto"/>
            <w:hideMark/>
          </w:tcPr>
          <w:p w14:paraId="61B6CE9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w:t>
            </w:r>
          </w:p>
        </w:tc>
        <w:tc>
          <w:tcPr>
            <w:tcW w:w="0" w:type="auto"/>
            <w:hideMark/>
          </w:tcPr>
          <w:p w14:paraId="3D2141A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w:t>
            </w:r>
          </w:p>
        </w:tc>
        <w:tc>
          <w:tcPr>
            <w:tcW w:w="0" w:type="auto"/>
            <w:hideMark/>
          </w:tcPr>
          <w:p w14:paraId="3FE0EE6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0.47</w:t>
            </w:r>
          </w:p>
        </w:tc>
        <w:tc>
          <w:tcPr>
            <w:tcW w:w="0" w:type="auto"/>
            <w:hideMark/>
          </w:tcPr>
          <w:p w14:paraId="33279301"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0.66</w:t>
            </w:r>
          </w:p>
        </w:tc>
        <w:tc>
          <w:tcPr>
            <w:tcW w:w="0" w:type="auto"/>
            <w:hideMark/>
          </w:tcPr>
          <w:p w14:paraId="103F6B2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0.81</w:t>
            </w:r>
          </w:p>
        </w:tc>
        <w:tc>
          <w:tcPr>
            <w:tcW w:w="0" w:type="auto"/>
            <w:hideMark/>
          </w:tcPr>
          <w:p w14:paraId="6BFF60B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0.92</w:t>
            </w:r>
          </w:p>
        </w:tc>
      </w:tr>
      <w:tr w:rsidR="00A54AC2" w14:paraId="5C3BC269" w14:textId="77777777">
        <w:trPr>
          <w:trHeight w:val="269"/>
        </w:trPr>
        <w:tc>
          <w:tcPr>
            <w:tcW w:w="0" w:type="auto"/>
            <w:hideMark/>
          </w:tcPr>
          <w:p w14:paraId="5EB37A83"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Royston’s H test</w:t>
            </w:r>
          </w:p>
        </w:tc>
        <w:tc>
          <w:tcPr>
            <w:tcW w:w="0" w:type="auto"/>
            <w:hideMark/>
          </w:tcPr>
          <w:p w14:paraId="266FD27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w:t>
            </w:r>
          </w:p>
        </w:tc>
        <w:tc>
          <w:tcPr>
            <w:tcW w:w="0" w:type="auto"/>
            <w:hideMark/>
          </w:tcPr>
          <w:p w14:paraId="2AE95DF8"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0.41</w:t>
            </w:r>
          </w:p>
        </w:tc>
        <w:tc>
          <w:tcPr>
            <w:tcW w:w="0" w:type="auto"/>
            <w:hideMark/>
          </w:tcPr>
          <w:p w14:paraId="55C6C4EA"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w:t>
            </w:r>
          </w:p>
        </w:tc>
        <w:tc>
          <w:tcPr>
            <w:tcW w:w="0" w:type="auto"/>
            <w:hideMark/>
          </w:tcPr>
          <w:p w14:paraId="457D2C5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w:t>
            </w:r>
          </w:p>
        </w:tc>
        <w:tc>
          <w:tcPr>
            <w:tcW w:w="0" w:type="auto"/>
            <w:hideMark/>
          </w:tcPr>
          <w:p w14:paraId="6E1AA53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w:t>
            </w:r>
          </w:p>
        </w:tc>
        <w:tc>
          <w:tcPr>
            <w:tcW w:w="0" w:type="auto"/>
            <w:hideMark/>
          </w:tcPr>
          <w:p w14:paraId="0F416E93"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w:t>
            </w:r>
          </w:p>
        </w:tc>
      </w:tr>
      <w:tr w:rsidR="00A54AC2" w14:paraId="1DFD00E6" w14:textId="77777777">
        <w:trPr>
          <w:trHeight w:val="255"/>
        </w:trPr>
        <w:tc>
          <w:tcPr>
            <w:tcW w:w="0" w:type="auto"/>
            <w:hideMark/>
          </w:tcPr>
          <w:p w14:paraId="7B9E1B25" w14:textId="77777777" w:rsidR="00A54AC2" w:rsidRDefault="00F0715B">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Doornik</w:t>
            </w:r>
            <w:proofErr w:type="spellEnd"/>
            <w:r>
              <w:rPr>
                <w:rFonts w:ascii="Times New Roman" w:eastAsia="Times New Roman" w:hAnsi="Times New Roman" w:cs="Times New Roman"/>
                <w:szCs w:val="24"/>
              </w:rPr>
              <w:t>-Hansen test</w:t>
            </w:r>
          </w:p>
        </w:tc>
        <w:tc>
          <w:tcPr>
            <w:tcW w:w="0" w:type="auto"/>
            <w:hideMark/>
          </w:tcPr>
          <w:p w14:paraId="7B8454F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w:t>
            </w:r>
          </w:p>
        </w:tc>
        <w:tc>
          <w:tcPr>
            <w:tcW w:w="0" w:type="auto"/>
            <w:hideMark/>
          </w:tcPr>
          <w:p w14:paraId="1EBBC785"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0.44</w:t>
            </w:r>
          </w:p>
        </w:tc>
        <w:tc>
          <w:tcPr>
            <w:tcW w:w="0" w:type="auto"/>
            <w:hideMark/>
          </w:tcPr>
          <w:p w14:paraId="24E1F9A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0.54</w:t>
            </w:r>
          </w:p>
        </w:tc>
        <w:tc>
          <w:tcPr>
            <w:tcW w:w="0" w:type="auto"/>
            <w:hideMark/>
          </w:tcPr>
          <w:p w14:paraId="0C34632D"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0.72</w:t>
            </w:r>
          </w:p>
        </w:tc>
        <w:tc>
          <w:tcPr>
            <w:tcW w:w="0" w:type="auto"/>
            <w:hideMark/>
          </w:tcPr>
          <w:p w14:paraId="50CD7C74"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0.85</w:t>
            </w:r>
          </w:p>
        </w:tc>
        <w:tc>
          <w:tcPr>
            <w:tcW w:w="0" w:type="auto"/>
            <w:hideMark/>
          </w:tcPr>
          <w:p w14:paraId="762C567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0.94</w:t>
            </w:r>
          </w:p>
        </w:tc>
      </w:tr>
      <w:tr w:rsidR="00A54AC2" w14:paraId="774E16A6" w14:textId="77777777">
        <w:trPr>
          <w:trHeight w:val="241"/>
        </w:trPr>
        <w:tc>
          <w:tcPr>
            <w:tcW w:w="0" w:type="auto"/>
            <w:hideMark/>
          </w:tcPr>
          <w:p w14:paraId="0E1834ED" w14:textId="77777777" w:rsidR="00A54AC2" w:rsidRDefault="00F0715B">
            <w:pPr>
              <w:jc w:val="both"/>
              <w:rPr>
                <w:rFonts w:ascii="Times New Roman" w:eastAsia="Times New Roman" w:hAnsi="Times New Roman" w:cs="Times New Roman"/>
                <w:szCs w:val="24"/>
              </w:rPr>
            </w:pPr>
            <w:r>
              <w:rPr>
                <w:rFonts w:ascii="Times New Roman" w:eastAsia="Times New Roman" w:hAnsi="Times New Roman" w:cs="Times New Roman"/>
                <w:szCs w:val="24"/>
              </w:rPr>
              <w:t>High-Dimension Energy</w:t>
            </w:r>
          </w:p>
        </w:tc>
        <w:tc>
          <w:tcPr>
            <w:tcW w:w="0" w:type="auto"/>
            <w:hideMark/>
          </w:tcPr>
          <w:p w14:paraId="51B31282"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0.39</w:t>
            </w:r>
          </w:p>
        </w:tc>
        <w:tc>
          <w:tcPr>
            <w:tcW w:w="0" w:type="auto"/>
            <w:hideMark/>
          </w:tcPr>
          <w:p w14:paraId="5DD9D7B9"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0.49</w:t>
            </w:r>
          </w:p>
        </w:tc>
        <w:tc>
          <w:tcPr>
            <w:tcW w:w="0" w:type="auto"/>
            <w:hideMark/>
          </w:tcPr>
          <w:p w14:paraId="0935AD86"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0.59</w:t>
            </w:r>
          </w:p>
        </w:tc>
        <w:tc>
          <w:tcPr>
            <w:tcW w:w="0" w:type="auto"/>
            <w:hideMark/>
          </w:tcPr>
          <w:p w14:paraId="6B4EB4EF"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0.77</w:t>
            </w:r>
          </w:p>
        </w:tc>
        <w:tc>
          <w:tcPr>
            <w:tcW w:w="0" w:type="auto"/>
            <w:hideMark/>
          </w:tcPr>
          <w:p w14:paraId="45802B1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w:t>
            </w:r>
          </w:p>
        </w:tc>
        <w:tc>
          <w:tcPr>
            <w:tcW w:w="0" w:type="auto"/>
            <w:hideMark/>
          </w:tcPr>
          <w:p w14:paraId="6100D090" w14:textId="77777777" w:rsidR="00A54AC2" w:rsidRDefault="00F071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0.96</w:t>
            </w:r>
          </w:p>
        </w:tc>
      </w:tr>
    </w:tbl>
    <w:p w14:paraId="09C7E58E" w14:textId="77777777" w:rsidR="00A54AC2" w:rsidRDefault="00A54AC2">
      <w:pPr>
        <w:spacing w:after="120" w:line="276" w:lineRule="auto"/>
        <w:jc w:val="both"/>
        <w:rPr>
          <w:rFonts w:ascii="Times New Roman" w:eastAsia="SimSun" w:hAnsi="Times New Roman" w:cs="Times New Roman"/>
          <w:szCs w:val="24"/>
        </w:rPr>
      </w:pPr>
    </w:p>
    <w:p w14:paraId="54BE26D1" w14:textId="77777777" w:rsidR="00A54AC2" w:rsidRDefault="00F0715B">
      <w:pPr>
        <w:pStyle w:val="NormalWeb"/>
        <w:spacing w:before="0" w:beforeAutospacing="0" w:after="120" w:afterAutospacing="0" w:line="276" w:lineRule="auto"/>
        <w:jc w:val="both"/>
        <w:rPr>
          <w:sz w:val="22"/>
        </w:rPr>
      </w:pPr>
      <w:r>
        <w:rPr>
          <w:sz w:val="22"/>
        </w:rPr>
        <w:t xml:space="preserve">Table 2 presents the empirical rejection rates of the multivariate normality tests when data were generated from a multivariate t-distribution with dimension </w:t>
      </w:r>
      <m:oMath>
        <m:r>
          <w:rPr>
            <w:rFonts w:ascii="Cambria Math" w:hAnsi="Cambria Math"/>
            <w:sz w:val="22"/>
          </w:rPr>
          <m:t>d=3</m:t>
        </m:r>
      </m:oMath>
      <w:r>
        <w:rPr>
          <w:sz w:val="22"/>
        </w:rPr>
        <w:t>, based on 1,000 Monte Carlo simulations.</w:t>
      </w:r>
    </w:p>
    <w:p w14:paraId="1DE3FC8A" w14:textId="77777777" w:rsidR="00A54AC2" w:rsidRDefault="00F0715B">
      <w:pPr>
        <w:pStyle w:val="NormalWeb"/>
        <w:spacing w:before="0" w:beforeAutospacing="0" w:after="120" w:afterAutospacing="0" w:line="276" w:lineRule="auto"/>
        <w:jc w:val="both"/>
        <w:rPr>
          <w:sz w:val="22"/>
        </w:rPr>
      </w:pPr>
      <w:r>
        <w:rPr>
          <w:sz w:val="22"/>
        </w:rPr>
        <w:t xml:space="preserve">The results revealed clear differences in sensitivity among the tests, where the Energy test consistently achieved the highest power across all sample sizes, producing rejection rates from 0.42 at </w:t>
      </w:r>
      <m:oMath>
        <m:r>
          <w:rPr>
            <w:rFonts w:ascii="Cambria Math" w:hAnsi="Cambria Math"/>
            <w:sz w:val="22"/>
          </w:rPr>
          <m:t>n=15</m:t>
        </m:r>
      </m:oMath>
      <w:r>
        <w:rPr>
          <w:sz w:val="22"/>
        </w:rPr>
        <w:t xml:space="preserve"> to 0.97 at </w:t>
      </w:r>
      <m:oMath>
        <m:r>
          <w:rPr>
            <w:rFonts w:ascii="Cambria Math" w:hAnsi="Cambria Math"/>
            <w:sz w:val="22"/>
          </w:rPr>
          <m:t>n=200</m:t>
        </m:r>
      </m:oMath>
      <w:r>
        <w:rPr>
          <w:sz w:val="22"/>
        </w:rPr>
        <w:t xml:space="preserve">. On the other hand, Zhang’s test, the High-Dimensional Energy test, and the </w:t>
      </w:r>
      <w:proofErr w:type="spellStart"/>
      <w:r>
        <w:rPr>
          <w:sz w:val="22"/>
        </w:rPr>
        <w:t>Henze</w:t>
      </w:r>
      <w:proofErr w:type="spellEnd"/>
      <w:r>
        <w:rPr>
          <w:sz w:val="22"/>
        </w:rPr>
        <w:t>–</w:t>
      </w:r>
      <w:proofErr w:type="spellStart"/>
      <w:r>
        <w:rPr>
          <w:sz w:val="22"/>
        </w:rPr>
        <w:t>Zirkler</w:t>
      </w:r>
      <w:proofErr w:type="spellEnd"/>
      <w:r>
        <w:rPr>
          <w:sz w:val="22"/>
        </w:rPr>
        <w:t xml:space="preserve"> test also demonstrated strong performance, with power exceeding 0.75 at </w:t>
      </w:r>
      <m:oMath>
        <m:r>
          <w:rPr>
            <w:rFonts w:ascii="Cambria Math" w:hAnsi="Cambria Math"/>
            <w:sz w:val="22"/>
          </w:rPr>
          <m:t>n=50</m:t>
        </m:r>
      </m:oMath>
      <w:r>
        <w:rPr>
          <w:sz w:val="22"/>
        </w:rPr>
        <w:t xml:space="preserve"> and increasing to 0.95 by </w:t>
      </w:r>
      <m:oMath>
        <m:r>
          <w:rPr>
            <w:rFonts w:ascii="Cambria Math" w:hAnsi="Cambria Math"/>
            <w:sz w:val="22"/>
          </w:rPr>
          <m:t>n=200</m:t>
        </m:r>
      </m:oMath>
      <w:r>
        <w:rPr>
          <w:sz w:val="22"/>
        </w:rPr>
        <w:t>, suggesting that distance and energy-based tests are more effective in detecting heavy-tailed deviations from multivariate normality.</w:t>
      </w:r>
    </w:p>
    <w:p w14:paraId="4E5C0117" w14:textId="2966F5CB" w:rsidR="00A54AC2" w:rsidRDefault="00F0715B">
      <w:pPr>
        <w:pStyle w:val="NormalWeb"/>
        <w:spacing w:before="0" w:beforeAutospacing="0" w:after="120" w:afterAutospacing="0" w:line="276" w:lineRule="auto"/>
        <w:jc w:val="both"/>
        <w:rPr>
          <w:sz w:val="22"/>
        </w:rPr>
      </w:pPr>
      <w:r>
        <w:rPr>
          <w:sz w:val="22"/>
        </w:rPr>
        <w:lastRenderedPageBreak/>
        <w:t>The results further showed tha</w:t>
      </w:r>
      <w:r w:rsidR="00A334F0">
        <w:rPr>
          <w:sz w:val="22"/>
        </w:rPr>
        <w:t xml:space="preserve">t </w:t>
      </w:r>
      <w:proofErr w:type="spellStart"/>
      <w:r w:rsidR="00A334F0">
        <w:rPr>
          <w:sz w:val="22"/>
        </w:rPr>
        <w:t>Mardia’s</w:t>
      </w:r>
      <w:proofErr w:type="spellEnd"/>
      <w:r w:rsidR="00A334F0">
        <w:rPr>
          <w:sz w:val="22"/>
        </w:rPr>
        <w:t xml:space="preserve"> test and the </w:t>
      </w:r>
      <w:proofErr w:type="spellStart"/>
      <w:r w:rsidR="00A334F0">
        <w:rPr>
          <w:sz w:val="22"/>
        </w:rPr>
        <w:t>Doornik</w:t>
      </w:r>
      <w:proofErr w:type="spellEnd"/>
      <w:r w:rsidR="00A334F0">
        <w:rPr>
          <w:sz w:val="22"/>
        </w:rPr>
        <w:t>-</w:t>
      </w:r>
      <w:r>
        <w:rPr>
          <w:sz w:val="22"/>
        </w:rPr>
        <w:t xml:space="preserve">Hansen test also showed competitive performance, achieving rejection rates of 0.86 and 0.85 </w:t>
      </w:r>
      <w:proofErr w:type="gramStart"/>
      <w:r>
        <w:rPr>
          <w:sz w:val="22"/>
        </w:rPr>
        <w:t xml:space="preserve">at </w:t>
      </w:r>
      <w:proofErr w:type="gramEnd"/>
      <m:oMath>
        <m:r>
          <w:rPr>
            <w:rFonts w:ascii="Cambria Math" w:hAnsi="Cambria Math"/>
            <w:sz w:val="22"/>
          </w:rPr>
          <m:t>n=100</m:t>
        </m:r>
      </m:oMath>
      <w:r>
        <w:rPr>
          <w:sz w:val="22"/>
        </w:rPr>
        <w:t xml:space="preserve">, respectively, and above 0.94 at </w:t>
      </w:r>
      <m:oMath>
        <m:r>
          <w:rPr>
            <w:rFonts w:ascii="Cambria Math" w:hAnsi="Cambria Math"/>
            <w:sz w:val="22"/>
          </w:rPr>
          <m:t>n=200</m:t>
        </m:r>
      </m:oMath>
      <w:r>
        <w:rPr>
          <w:sz w:val="22"/>
        </w:rPr>
        <w:t>, indicating that their performance converges in larger samples.</w:t>
      </w:r>
    </w:p>
    <w:p w14:paraId="3AA2A9B8" w14:textId="1BC8095D" w:rsidR="00A54AC2" w:rsidRDefault="00F0715B">
      <w:pPr>
        <w:pStyle w:val="NormalWeb"/>
        <w:spacing w:before="0" w:beforeAutospacing="0" w:after="120" w:afterAutospacing="0" w:line="276" w:lineRule="auto"/>
        <w:jc w:val="both"/>
        <w:rPr>
          <w:sz w:val="22"/>
        </w:rPr>
      </w:pPr>
      <w:r>
        <w:rPr>
          <w:sz w:val="22"/>
        </w:rPr>
        <w:t>In contrast, the S</w:t>
      </w:r>
      <w:r w:rsidR="00A334F0">
        <w:rPr>
          <w:sz w:val="22"/>
        </w:rPr>
        <w:t>hapiro-</w:t>
      </w:r>
      <w:proofErr w:type="spellStart"/>
      <w:r>
        <w:rPr>
          <w:sz w:val="22"/>
        </w:rPr>
        <w:t>Wilk</w:t>
      </w:r>
      <w:proofErr w:type="spellEnd"/>
      <w:r>
        <w:rPr>
          <w:sz w:val="22"/>
        </w:rPr>
        <w:t xml:space="preserve"> type test (MVSW), Robust </w:t>
      </w:r>
      <w:proofErr w:type="spellStart"/>
      <w:r>
        <w:rPr>
          <w:sz w:val="22"/>
        </w:rPr>
        <w:t>Mahalanobis</w:t>
      </w:r>
      <w:proofErr w:type="spellEnd"/>
      <w:r>
        <w:rPr>
          <w:sz w:val="22"/>
        </w:rPr>
        <w:t xml:space="preserve"> Distance test, and Royston’s H test exhibited relatively lower power, especially at small sample sizes (</w:t>
      </w:r>
      <m:oMath>
        <m:r>
          <w:rPr>
            <w:rFonts w:ascii="Cambria Math" w:hAnsi="Cambria Math"/>
            <w:sz w:val="22"/>
          </w:rPr>
          <m:t>n=10, 15, 25</m:t>
        </m:r>
      </m:oMath>
      <w:r>
        <w:rPr>
          <w:sz w:val="22"/>
        </w:rPr>
        <w:t xml:space="preserve">), where at </w:t>
      </w:r>
      <m:oMath>
        <m:r>
          <w:rPr>
            <w:rFonts w:ascii="Cambria Math" w:hAnsi="Cambria Math"/>
            <w:sz w:val="22"/>
          </w:rPr>
          <m:t>n=15</m:t>
        </m:r>
      </m:oMath>
      <w:r w:rsidR="00A334F0">
        <w:rPr>
          <w:sz w:val="22"/>
        </w:rPr>
        <w:t>, the Shapiro-</w:t>
      </w:r>
      <w:proofErr w:type="spellStart"/>
      <w:r>
        <w:rPr>
          <w:sz w:val="22"/>
        </w:rPr>
        <w:t>Wilk</w:t>
      </w:r>
      <w:proofErr w:type="spellEnd"/>
      <w:r>
        <w:rPr>
          <w:sz w:val="22"/>
        </w:rPr>
        <w:t xml:space="preserve"> (MVSW) test rejected only 25% of the time compared to 42% for the Energy test. However, these tests still showed steady improvement with larger sample sizes, reaching rejection rates above 0.90 by </w:t>
      </w:r>
      <m:oMath>
        <m:r>
          <w:rPr>
            <w:rFonts w:ascii="Cambria Math" w:hAnsi="Cambria Math"/>
            <w:sz w:val="22"/>
          </w:rPr>
          <m:t>n=200</m:t>
        </m:r>
      </m:oMath>
      <w:r>
        <w:rPr>
          <w:sz w:val="22"/>
        </w:rPr>
        <w:t>. This indicates that while they are less sensitive to heavy tails in small datasets, they remain effective with sufficient data.</w:t>
      </w:r>
    </w:p>
    <w:p w14:paraId="0D55D3EF" w14:textId="54552077" w:rsidR="00A54AC2" w:rsidRDefault="00F0715B">
      <w:pPr>
        <w:pStyle w:val="NormalWeb"/>
        <w:spacing w:before="0" w:beforeAutospacing="0" w:after="120" w:afterAutospacing="0" w:line="276" w:lineRule="auto"/>
        <w:jc w:val="both"/>
        <w:rPr>
          <w:sz w:val="22"/>
        </w:rPr>
      </w:pPr>
      <w:r>
        <w:rPr>
          <w:sz w:val="22"/>
        </w:rPr>
        <w:t>However, the findings in this study suggested that energy-based and distance-based tests like</w:t>
      </w:r>
      <w:r w:rsidR="00A334F0">
        <w:rPr>
          <w:sz w:val="22"/>
        </w:rPr>
        <w:t xml:space="preserve"> Energy, Zhang, HDET, and </w:t>
      </w:r>
      <w:proofErr w:type="spellStart"/>
      <w:r w:rsidR="00A334F0">
        <w:rPr>
          <w:sz w:val="22"/>
        </w:rPr>
        <w:t>Henze-</w:t>
      </w:r>
      <w:r>
        <w:rPr>
          <w:sz w:val="22"/>
        </w:rPr>
        <w:t>Zirkler</w:t>
      </w:r>
      <w:proofErr w:type="spellEnd"/>
      <w:r>
        <w:rPr>
          <w:sz w:val="22"/>
        </w:rPr>
        <w:t xml:space="preserve"> were the most powerful in detecting departures from multivariate normality when the underlying distribution was heavy-tailed, especially at moderate and large sample sizes. Moment-based methods performed well in larger samples but lag slightly behind in small samples. Meanwhile, MVSW, Robust </w:t>
      </w:r>
      <w:proofErr w:type="spellStart"/>
      <w:r>
        <w:rPr>
          <w:sz w:val="22"/>
        </w:rPr>
        <w:t>Mahalanobis</w:t>
      </w:r>
      <w:proofErr w:type="spellEnd"/>
      <w:r>
        <w:rPr>
          <w:sz w:val="22"/>
        </w:rPr>
        <w:t xml:space="preserve"> Distance, and Royston’s H test were relatively conservative, underperformed in small samples. </w:t>
      </w:r>
    </w:p>
    <w:p w14:paraId="30B0345E" w14:textId="77777777" w:rsidR="00A54AC2" w:rsidRDefault="00F0715B">
      <w:pPr>
        <w:pStyle w:val="NormalWeb"/>
        <w:spacing w:before="0" w:beforeAutospacing="0" w:after="120" w:afterAutospacing="0" w:line="276" w:lineRule="auto"/>
        <w:jc w:val="both"/>
        <w:rPr>
          <w:sz w:val="22"/>
        </w:rPr>
      </w:pPr>
      <w:r>
        <w:rPr>
          <w:sz w:val="22"/>
        </w:rPr>
        <w:t>The empirical rejection rates of the multivariate normality tests when data were generated from a multivariate t-distribution are shown in Fig. 3.</w:t>
      </w:r>
    </w:p>
    <w:p w14:paraId="72D5CAFE" w14:textId="6351EABA" w:rsidR="00A54AC2" w:rsidRDefault="00476607">
      <w:pPr>
        <w:pStyle w:val="NormalWeb"/>
        <w:spacing w:before="0" w:beforeAutospacing="0" w:after="0" w:afterAutospacing="0"/>
        <w:jc w:val="center"/>
      </w:pPr>
      <w:r>
        <w:rPr>
          <w:noProof/>
        </w:rPr>
        <w:drawing>
          <wp:inline distT="0" distB="0" distL="0" distR="0" wp14:anchorId="58A6C7FF" wp14:editId="5B3C6F2D">
            <wp:extent cx="5312664" cy="3081528"/>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2664" cy="3081528"/>
                    </a:xfrm>
                    <a:prstGeom prst="rect">
                      <a:avLst/>
                    </a:prstGeom>
                  </pic:spPr>
                </pic:pic>
              </a:graphicData>
            </a:graphic>
          </wp:inline>
        </w:drawing>
      </w:r>
    </w:p>
    <w:p w14:paraId="0ED9721B" w14:textId="77777777" w:rsidR="00A54AC2" w:rsidRDefault="00F0715B">
      <w:pPr>
        <w:spacing w:after="0" w:line="240" w:lineRule="auto"/>
        <w:jc w:val="center"/>
        <w:rPr>
          <w:rFonts w:ascii="Times New Roman" w:hAnsi="Times New Roman" w:cs="Times New Roman"/>
          <w:b/>
        </w:rPr>
      </w:pPr>
      <w:r>
        <w:rPr>
          <w:rFonts w:ascii="Times New Roman" w:hAnsi="Times New Roman" w:cs="Times New Roman"/>
          <w:b/>
        </w:rPr>
        <w:t>Fig. 3. Empirical Rejection Rates of MVN Tests under Multivariate t Distribution</w:t>
      </w:r>
    </w:p>
    <w:p w14:paraId="46FB24CA" w14:textId="77777777" w:rsidR="00A54AC2" w:rsidRDefault="00A54AC2">
      <w:pPr>
        <w:spacing w:after="120" w:line="276" w:lineRule="auto"/>
        <w:jc w:val="both"/>
        <w:rPr>
          <w:rFonts w:ascii="Times New Roman" w:eastAsia="SimSun" w:hAnsi="Times New Roman" w:cs="Times New Roman"/>
          <w:szCs w:val="24"/>
        </w:rPr>
      </w:pPr>
    </w:p>
    <w:p w14:paraId="2BBF2EF4" w14:textId="77777777" w:rsidR="00A54AC2" w:rsidRDefault="00F0715B">
      <w:pPr>
        <w:pStyle w:val="NormalWeb"/>
        <w:spacing w:before="0" w:beforeAutospacing="0" w:after="120" w:afterAutospacing="0" w:line="276" w:lineRule="auto"/>
        <w:jc w:val="both"/>
        <w:rPr>
          <w:b/>
          <w:sz w:val="22"/>
        </w:rPr>
      </w:pPr>
      <w:r>
        <w:rPr>
          <w:b/>
          <w:sz w:val="22"/>
        </w:rPr>
        <w:t>Table 3. Classification of Multivariate Normality Tests into LMP and UMP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1350"/>
        <w:gridCol w:w="5665"/>
      </w:tblGrid>
      <w:tr w:rsidR="00A54AC2" w14:paraId="26D91B34" w14:textId="77777777">
        <w:tc>
          <w:tcPr>
            <w:tcW w:w="2335" w:type="dxa"/>
            <w:tcBorders>
              <w:top w:val="single" w:sz="4" w:space="0" w:color="auto"/>
              <w:bottom w:val="single" w:sz="4" w:space="0" w:color="auto"/>
            </w:tcBorders>
          </w:tcPr>
          <w:p w14:paraId="60790AC0" w14:textId="77777777" w:rsidR="00A54AC2" w:rsidRDefault="00F0715B">
            <w:pPr>
              <w:jc w:val="both"/>
              <w:rPr>
                <w:rFonts w:ascii="Times New Roman" w:hAnsi="Times New Roman" w:cs="Times New Roman"/>
                <w:sz w:val="20"/>
              </w:rPr>
            </w:pPr>
            <w:r>
              <w:rPr>
                <w:rFonts w:ascii="Times New Roman" w:hAnsi="Times New Roman" w:cs="Times New Roman"/>
                <w:sz w:val="20"/>
              </w:rPr>
              <w:t>Test Name</w:t>
            </w:r>
          </w:p>
        </w:tc>
        <w:tc>
          <w:tcPr>
            <w:tcW w:w="1350" w:type="dxa"/>
            <w:tcBorders>
              <w:top w:val="single" w:sz="4" w:space="0" w:color="auto"/>
              <w:bottom w:val="single" w:sz="4" w:space="0" w:color="auto"/>
            </w:tcBorders>
          </w:tcPr>
          <w:p w14:paraId="1E9E45DD" w14:textId="77777777" w:rsidR="00A54AC2" w:rsidRDefault="00F0715B">
            <w:pPr>
              <w:jc w:val="both"/>
              <w:rPr>
                <w:rFonts w:ascii="Times New Roman" w:hAnsi="Times New Roman" w:cs="Times New Roman"/>
                <w:sz w:val="20"/>
              </w:rPr>
            </w:pPr>
            <w:r>
              <w:rPr>
                <w:rFonts w:ascii="Times New Roman" w:hAnsi="Times New Roman" w:cs="Times New Roman"/>
                <w:sz w:val="20"/>
              </w:rPr>
              <w:t xml:space="preserve">Classification </w:t>
            </w:r>
          </w:p>
        </w:tc>
        <w:tc>
          <w:tcPr>
            <w:tcW w:w="5665" w:type="dxa"/>
            <w:tcBorders>
              <w:top w:val="single" w:sz="4" w:space="0" w:color="auto"/>
              <w:bottom w:val="single" w:sz="4" w:space="0" w:color="auto"/>
            </w:tcBorders>
          </w:tcPr>
          <w:p w14:paraId="38EAE828" w14:textId="77777777" w:rsidR="00A54AC2" w:rsidRDefault="00F0715B">
            <w:pPr>
              <w:jc w:val="both"/>
              <w:rPr>
                <w:rFonts w:ascii="Times New Roman" w:hAnsi="Times New Roman" w:cs="Times New Roman"/>
                <w:sz w:val="20"/>
              </w:rPr>
            </w:pPr>
            <w:r>
              <w:rPr>
                <w:rFonts w:ascii="Times New Roman" w:hAnsi="Times New Roman" w:cs="Times New Roman"/>
                <w:sz w:val="20"/>
              </w:rPr>
              <w:t xml:space="preserve">Justification </w:t>
            </w:r>
          </w:p>
        </w:tc>
      </w:tr>
      <w:tr w:rsidR="00A54AC2" w14:paraId="0DA3E8E0" w14:textId="77777777">
        <w:tc>
          <w:tcPr>
            <w:tcW w:w="2335" w:type="dxa"/>
            <w:tcBorders>
              <w:top w:val="single" w:sz="4" w:space="0" w:color="auto"/>
              <w:bottom w:val="nil"/>
            </w:tcBorders>
          </w:tcPr>
          <w:p w14:paraId="71F5571B"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Shapiro-Wilk (MVSW)</w:t>
            </w:r>
          </w:p>
        </w:tc>
        <w:tc>
          <w:tcPr>
            <w:tcW w:w="1350" w:type="dxa"/>
            <w:tcBorders>
              <w:top w:val="single" w:sz="4" w:space="0" w:color="auto"/>
              <w:bottom w:val="nil"/>
            </w:tcBorders>
          </w:tcPr>
          <w:p w14:paraId="6C1B9001"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Borders>
              <w:top w:val="single" w:sz="4" w:space="0" w:color="auto"/>
              <w:bottom w:val="nil"/>
            </w:tcBorders>
          </w:tcPr>
          <w:p w14:paraId="78707776"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Conservative (lowest rejection at small n), but power rises steadily with larger n.</w:t>
            </w:r>
          </w:p>
        </w:tc>
      </w:tr>
      <w:tr w:rsidR="00A54AC2" w14:paraId="4AD27FB1" w14:textId="77777777">
        <w:tc>
          <w:tcPr>
            <w:tcW w:w="2335" w:type="dxa"/>
            <w:tcBorders>
              <w:top w:val="nil"/>
            </w:tcBorders>
          </w:tcPr>
          <w:p w14:paraId="6429885A"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Energy test</w:t>
            </w:r>
          </w:p>
        </w:tc>
        <w:tc>
          <w:tcPr>
            <w:tcW w:w="1350" w:type="dxa"/>
            <w:tcBorders>
              <w:top w:val="nil"/>
            </w:tcBorders>
          </w:tcPr>
          <w:p w14:paraId="2860E0A1" w14:textId="77777777" w:rsidR="00A54AC2" w:rsidRDefault="00F0715B">
            <w:pPr>
              <w:jc w:val="both"/>
              <w:rPr>
                <w:rFonts w:ascii="Times New Roman" w:hAnsi="Times New Roman" w:cs="Times New Roman"/>
                <w:sz w:val="20"/>
              </w:rPr>
            </w:pPr>
            <w:r>
              <w:rPr>
                <w:rFonts w:ascii="Times New Roman" w:hAnsi="Times New Roman" w:cs="Times New Roman"/>
                <w:sz w:val="20"/>
              </w:rPr>
              <w:t>UMP</w:t>
            </w:r>
          </w:p>
        </w:tc>
        <w:tc>
          <w:tcPr>
            <w:tcW w:w="5665" w:type="dxa"/>
            <w:tcBorders>
              <w:top w:val="nil"/>
            </w:tcBorders>
          </w:tcPr>
          <w:p w14:paraId="2796449A"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Consistently highest power (from 0.42 to 0.97) across all sample sizes; type I error close to 0.05 at large n.</w:t>
            </w:r>
          </w:p>
        </w:tc>
      </w:tr>
      <w:tr w:rsidR="00A54AC2" w14:paraId="232379E8" w14:textId="77777777">
        <w:tc>
          <w:tcPr>
            <w:tcW w:w="2335" w:type="dxa"/>
          </w:tcPr>
          <w:p w14:paraId="0879888A" w14:textId="77777777" w:rsidR="00A54AC2" w:rsidRDefault="00F0715B">
            <w:pPr>
              <w:jc w:val="both"/>
              <w:rPr>
                <w:rFonts w:ascii="Times New Roman" w:eastAsia="Times New Roman" w:hAnsi="Times New Roman" w:cs="Times New Roman"/>
                <w:sz w:val="20"/>
                <w:szCs w:val="24"/>
              </w:rPr>
            </w:pPr>
            <w:proofErr w:type="spellStart"/>
            <w:r>
              <w:rPr>
                <w:rFonts w:ascii="Times New Roman" w:eastAsia="Times New Roman" w:hAnsi="Times New Roman" w:cs="Times New Roman"/>
                <w:sz w:val="20"/>
                <w:szCs w:val="24"/>
              </w:rPr>
              <w:lastRenderedPageBreak/>
              <w:t>Mardia’s</w:t>
            </w:r>
            <w:proofErr w:type="spellEnd"/>
            <w:r>
              <w:rPr>
                <w:rFonts w:ascii="Times New Roman" w:eastAsia="Times New Roman" w:hAnsi="Times New Roman" w:cs="Times New Roman"/>
                <w:sz w:val="20"/>
                <w:szCs w:val="24"/>
              </w:rPr>
              <w:t xml:space="preserve"> test</w:t>
            </w:r>
          </w:p>
        </w:tc>
        <w:tc>
          <w:tcPr>
            <w:tcW w:w="1350" w:type="dxa"/>
          </w:tcPr>
          <w:p w14:paraId="3977C470"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Pr>
          <w:p w14:paraId="42B7E044"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Well-calibrated; power improves with sample sizes but slightly lower than Energy/Zhang at small n.</w:t>
            </w:r>
          </w:p>
        </w:tc>
      </w:tr>
      <w:tr w:rsidR="00A54AC2" w14:paraId="7DC8ADD2" w14:textId="77777777">
        <w:tc>
          <w:tcPr>
            <w:tcW w:w="2335" w:type="dxa"/>
          </w:tcPr>
          <w:p w14:paraId="23086DA9" w14:textId="77777777" w:rsidR="00A54AC2" w:rsidRDefault="00F0715B">
            <w:pPr>
              <w:jc w:val="both"/>
              <w:rPr>
                <w:rFonts w:ascii="Times New Roman" w:eastAsia="Times New Roman" w:hAnsi="Times New Roman" w:cs="Times New Roman"/>
                <w:sz w:val="20"/>
                <w:szCs w:val="24"/>
              </w:rPr>
            </w:pPr>
            <w:proofErr w:type="spellStart"/>
            <w:r>
              <w:rPr>
                <w:rFonts w:ascii="Times New Roman" w:eastAsia="Times New Roman" w:hAnsi="Times New Roman" w:cs="Times New Roman"/>
                <w:sz w:val="20"/>
                <w:szCs w:val="24"/>
              </w:rPr>
              <w:t>Henze-Zirkler</w:t>
            </w:r>
            <w:proofErr w:type="spellEnd"/>
            <w:r>
              <w:rPr>
                <w:rFonts w:ascii="Times New Roman" w:eastAsia="Times New Roman" w:hAnsi="Times New Roman" w:cs="Times New Roman"/>
                <w:sz w:val="20"/>
                <w:szCs w:val="24"/>
              </w:rPr>
              <w:t xml:space="preserve"> test</w:t>
            </w:r>
          </w:p>
        </w:tc>
        <w:tc>
          <w:tcPr>
            <w:tcW w:w="1350" w:type="dxa"/>
          </w:tcPr>
          <w:p w14:paraId="15639E99" w14:textId="77777777" w:rsidR="00A54AC2" w:rsidRDefault="00F0715B">
            <w:pPr>
              <w:jc w:val="both"/>
              <w:rPr>
                <w:rFonts w:ascii="Times New Roman" w:hAnsi="Times New Roman" w:cs="Times New Roman"/>
                <w:sz w:val="20"/>
              </w:rPr>
            </w:pPr>
            <w:r>
              <w:rPr>
                <w:rFonts w:ascii="Times New Roman" w:hAnsi="Times New Roman" w:cs="Times New Roman"/>
                <w:sz w:val="20"/>
              </w:rPr>
              <w:t>UMP</w:t>
            </w:r>
          </w:p>
        </w:tc>
        <w:tc>
          <w:tcPr>
            <w:tcW w:w="5665" w:type="dxa"/>
          </w:tcPr>
          <w:p w14:paraId="29C821E2"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Good type I error control (0.048–0.058); high power ( from 0.38 to 0.96) across n.</w:t>
            </w:r>
          </w:p>
        </w:tc>
      </w:tr>
      <w:tr w:rsidR="00A54AC2" w14:paraId="39337C4A" w14:textId="77777777">
        <w:tc>
          <w:tcPr>
            <w:tcW w:w="2335" w:type="dxa"/>
          </w:tcPr>
          <w:p w14:paraId="16C13F83"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Zhang’s test</w:t>
            </w:r>
          </w:p>
        </w:tc>
        <w:tc>
          <w:tcPr>
            <w:tcW w:w="1350" w:type="dxa"/>
          </w:tcPr>
          <w:p w14:paraId="0EAE3F90" w14:textId="77777777" w:rsidR="00A54AC2" w:rsidRDefault="00F0715B">
            <w:pPr>
              <w:jc w:val="both"/>
              <w:rPr>
                <w:rFonts w:ascii="Times New Roman" w:hAnsi="Times New Roman" w:cs="Times New Roman"/>
                <w:sz w:val="20"/>
              </w:rPr>
            </w:pPr>
            <w:r>
              <w:rPr>
                <w:rFonts w:ascii="Times New Roman" w:hAnsi="Times New Roman" w:cs="Times New Roman"/>
                <w:sz w:val="20"/>
              </w:rPr>
              <w:t>UMP</w:t>
            </w:r>
          </w:p>
        </w:tc>
        <w:tc>
          <w:tcPr>
            <w:tcW w:w="5665" w:type="dxa"/>
          </w:tcPr>
          <w:p w14:paraId="4DC928EA"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Strong power across all sample sizes (from 0.40 to 0.96); maintains nominal error with larger n.</w:t>
            </w:r>
          </w:p>
        </w:tc>
      </w:tr>
      <w:tr w:rsidR="00A54AC2" w14:paraId="69546180" w14:textId="77777777">
        <w:tc>
          <w:tcPr>
            <w:tcW w:w="2335" w:type="dxa"/>
          </w:tcPr>
          <w:p w14:paraId="0733F036"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Robust </w:t>
            </w:r>
            <w:proofErr w:type="spellStart"/>
            <w:r>
              <w:rPr>
                <w:rFonts w:ascii="Times New Roman" w:eastAsia="Times New Roman" w:hAnsi="Times New Roman" w:cs="Times New Roman"/>
                <w:sz w:val="20"/>
                <w:szCs w:val="24"/>
              </w:rPr>
              <w:t>Mahalanobis</w:t>
            </w:r>
            <w:proofErr w:type="spellEnd"/>
            <w:r>
              <w:rPr>
                <w:rFonts w:ascii="Times New Roman" w:eastAsia="Times New Roman" w:hAnsi="Times New Roman" w:cs="Times New Roman"/>
                <w:sz w:val="20"/>
                <w:szCs w:val="24"/>
              </w:rPr>
              <w:t xml:space="preserve"> </w:t>
            </w:r>
            <w:proofErr w:type="spellStart"/>
            <w:r>
              <w:rPr>
                <w:rFonts w:ascii="Times New Roman" w:eastAsia="Times New Roman" w:hAnsi="Times New Roman" w:cs="Times New Roman"/>
                <w:sz w:val="20"/>
                <w:szCs w:val="24"/>
              </w:rPr>
              <w:t>dist</w:t>
            </w:r>
            <w:proofErr w:type="spellEnd"/>
          </w:p>
        </w:tc>
        <w:tc>
          <w:tcPr>
            <w:tcW w:w="1350" w:type="dxa"/>
          </w:tcPr>
          <w:p w14:paraId="6E930C79"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Pr>
          <w:p w14:paraId="1A527B64"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Best type I error calibration, but relatively weaker power at small n.</w:t>
            </w:r>
          </w:p>
        </w:tc>
      </w:tr>
      <w:tr w:rsidR="00A54AC2" w14:paraId="0FB8E02A" w14:textId="77777777">
        <w:tc>
          <w:tcPr>
            <w:tcW w:w="2335" w:type="dxa"/>
          </w:tcPr>
          <w:p w14:paraId="652D51DA"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Royston’s H test</w:t>
            </w:r>
          </w:p>
        </w:tc>
        <w:tc>
          <w:tcPr>
            <w:tcW w:w="1350" w:type="dxa"/>
          </w:tcPr>
          <w:p w14:paraId="16A9F6AF"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Pr>
          <w:p w14:paraId="11694CED"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Conservative at small n, moderate power; improves at large n.</w:t>
            </w:r>
          </w:p>
        </w:tc>
      </w:tr>
      <w:tr w:rsidR="00A54AC2" w14:paraId="30C684B4" w14:textId="77777777">
        <w:tc>
          <w:tcPr>
            <w:tcW w:w="2335" w:type="dxa"/>
          </w:tcPr>
          <w:p w14:paraId="427C6A59" w14:textId="77777777" w:rsidR="00A54AC2" w:rsidRDefault="00F0715B">
            <w:pPr>
              <w:jc w:val="both"/>
              <w:rPr>
                <w:rFonts w:ascii="Times New Roman" w:eastAsia="Times New Roman" w:hAnsi="Times New Roman" w:cs="Times New Roman"/>
                <w:sz w:val="20"/>
                <w:szCs w:val="24"/>
              </w:rPr>
            </w:pPr>
            <w:proofErr w:type="spellStart"/>
            <w:r>
              <w:rPr>
                <w:rFonts w:ascii="Times New Roman" w:eastAsia="Times New Roman" w:hAnsi="Times New Roman" w:cs="Times New Roman"/>
                <w:sz w:val="20"/>
                <w:szCs w:val="24"/>
              </w:rPr>
              <w:t>Doornik</w:t>
            </w:r>
            <w:proofErr w:type="spellEnd"/>
            <w:r>
              <w:rPr>
                <w:rFonts w:ascii="Times New Roman" w:eastAsia="Times New Roman" w:hAnsi="Times New Roman" w:cs="Times New Roman"/>
                <w:sz w:val="20"/>
                <w:szCs w:val="24"/>
              </w:rPr>
              <w:t>-Hansen test</w:t>
            </w:r>
          </w:p>
        </w:tc>
        <w:tc>
          <w:tcPr>
            <w:tcW w:w="1350" w:type="dxa"/>
          </w:tcPr>
          <w:p w14:paraId="3A08AFED" w14:textId="77777777" w:rsidR="00A54AC2" w:rsidRDefault="00F0715B">
            <w:pPr>
              <w:jc w:val="both"/>
              <w:rPr>
                <w:rFonts w:ascii="Times New Roman" w:hAnsi="Times New Roman" w:cs="Times New Roman"/>
                <w:sz w:val="20"/>
              </w:rPr>
            </w:pPr>
            <w:r>
              <w:rPr>
                <w:rFonts w:ascii="Times New Roman" w:hAnsi="Times New Roman" w:cs="Times New Roman"/>
                <w:sz w:val="20"/>
              </w:rPr>
              <w:t>LMP</w:t>
            </w:r>
          </w:p>
        </w:tc>
        <w:tc>
          <w:tcPr>
            <w:tcW w:w="5665" w:type="dxa"/>
          </w:tcPr>
          <w:p w14:paraId="7A51D788"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Moderate power at small sample size, strong at large n; good type I error control.</w:t>
            </w:r>
          </w:p>
        </w:tc>
      </w:tr>
      <w:tr w:rsidR="00A54AC2" w14:paraId="1F29FA1D" w14:textId="77777777">
        <w:tc>
          <w:tcPr>
            <w:tcW w:w="2335" w:type="dxa"/>
          </w:tcPr>
          <w:p w14:paraId="4ADDB073"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High-Dimension Energy</w:t>
            </w:r>
          </w:p>
        </w:tc>
        <w:tc>
          <w:tcPr>
            <w:tcW w:w="1350" w:type="dxa"/>
          </w:tcPr>
          <w:p w14:paraId="35C71B6C" w14:textId="77777777" w:rsidR="00A54AC2" w:rsidRDefault="00F0715B">
            <w:pPr>
              <w:jc w:val="both"/>
              <w:rPr>
                <w:rFonts w:ascii="Times New Roman" w:hAnsi="Times New Roman" w:cs="Times New Roman"/>
                <w:sz w:val="20"/>
              </w:rPr>
            </w:pPr>
            <w:r>
              <w:rPr>
                <w:rFonts w:ascii="Times New Roman" w:hAnsi="Times New Roman" w:cs="Times New Roman"/>
                <w:sz w:val="20"/>
              </w:rPr>
              <w:t>UMP</w:t>
            </w:r>
          </w:p>
        </w:tc>
        <w:tc>
          <w:tcPr>
            <w:tcW w:w="5665" w:type="dxa"/>
          </w:tcPr>
          <w:p w14:paraId="3273CA70" w14:textId="77777777" w:rsidR="00A54AC2" w:rsidRDefault="00F0715B">
            <w:pPr>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Performs nearly as well as Energy and Zhang; strong detection ability with stable type I error.</w:t>
            </w:r>
          </w:p>
        </w:tc>
      </w:tr>
    </w:tbl>
    <w:p w14:paraId="286CF2B1" w14:textId="77777777" w:rsidR="00A54AC2" w:rsidRDefault="00A54AC2">
      <w:pPr>
        <w:pStyle w:val="NormalWeb"/>
        <w:spacing w:before="0" w:beforeAutospacing="0" w:after="120" w:afterAutospacing="0" w:line="276" w:lineRule="auto"/>
        <w:jc w:val="both"/>
        <w:rPr>
          <w:sz w:val="22"/>
        </w:rPr>
      </w:pPr>
    </w:p>
    <w:p w14:paraId="76A74711" w14:textId="77777777" w:rsidR="00A54AC2" w:rsidRDefault="00F0715B">
      <w:pPr>
        <w:spacing w:after="120" w:line="276" w:lineRule="auto"/>
        <w:jc w:val="both"/>
        <w:rPr>
          <w:rFonts w:ascii="Times New Roman" w:eastAsia="Times New Roman" w:hAnsi="Times New Roman" w:cs="Times New Roman"/>
        </w:rPr>
      </w:pPr>
      <w:r>
        <w:rPr>
          <w:rFonts w:ascii="Times New Roman" w:hAnsi="Times New Roman" w:cs="Times New Roman"/>
        </w:rPr>
        <w:t xml:space="preserve">Table 3 presents the classification of the multivariate normality tests into Locally Most Powerful (LMP) and Uniformly Most Powerful (UMP). </w:t>
      </w:r>
      <w:r>
        <w:rPr>
          <w:rFonts w:ascii="Times New Roman" w:eastAsia="Times New Roman" w:hAnsi="Times New Roman" w:cs="Times New Roman"/>
        </w:rPr>
        <w:t>Shapiro-</w:t>
      </w:r>
      <w:proofErr w:type="spellStart"/>
      <w:r>
        <w:rPr>
          <w:rFonts w:ascii="Times New Roman" w:eastAsia="Times New Roman" w:hAnsi="Times New Roman" w:cs="Times New Roman"/>
        </w:rPr>
        <w:t>Wilk</w:t>
      </w:r>
      <w:proofErr w:type="spellEnd"/>
      <w:r>
        <w:rPr>
          <w:rFonts w:ascii="Times New Roman" w:eastAsia="Times New Roman" w:hAnsi="Times New Roman" w:cs="Times New Roman"/>
        </w:rPr>
        <w:t xml:space="preserve"> (MVSW), </w:t>
      </w:r>
      <w:proofErr w:type="spellStart"/>
      <w:r>
        <w:rPr>
          <w:rFonts w:ascii="Times New Roman" w:eastAsia="Times New Roman" w:hAnsi="Times New Roman" w:cs="Times New Roman"/>
        </w:rPr>
        <w:t>Mardia’s</w:t>
      </w:r>
      <w:proofErr w:type="spellEnd"/>
      <w:r>
        <w:rPr>
          <w:rFonts w:ascii="Times New Roman" w:eastAsia="Times New Roman" w:hAnsi="Times New Roman" w:cs="Times New Roman"/>
        </w:rPr>
        <w:t xml:space="preserve"> test, Robust </w:t>
      </w:r>
      <w:proofErr w:type="spellStart"/>
      <w:r>
        <w:rPr>
          <w:rFonts w:ascii="Times New Roman" w:eastAsia="Times New Roman" w:hAnsi="Times New Roman" w:cs="Times New Roman"/>
        </w:rPr>
        <w:t>Mahalanobis</w:t>
      </w:r>
      <w:proofErr w:type="spellEnd"/>
      <w:r>
        <w:rPr>
          <w:rFonts w:ascii="Times New Roman" w:eastAsia="Times New Roman" w:hAnsi="Times New Roman" w:cs="Times New Roman"/>
        </w:rPr>
        <w:t xml:space="preserve"> distance, Royston’s H test, and </w:t>
      </w:r>
      <w:proofErr w:type="spellStart"/>
      <w:r>
        <w:rPr>
          <w:rFonts w:ascii="Times New Roman" w:eastAsia="Times New Roman" w:hAnsi="Times New Roman" w:cs="Times New Roman"/>
        </w:rPr>
        <w:t>Doornik</w:t>
      </w:r>
      <w:proofErr w:type="spellEnd"/>
      <w:r>
        <w:rPr>
          <w:rFonts w:ascii="Times New Roman" w:eastAsia="Times New Roman" w:hAnsi="Times New Roman" w:cs="Times New Roman"/>
        </w:rPr>
        <w:t xml:space="preserve">-Hansen test are classified into LMP, while Energy test, </w:t>
      </w:r>
      <w:proofErr w:type="spellStart"/>
      <w:r>
        <w:rPr>
          <w:rFonts w:ascii="Times New Roman" w:eastAsia="Times New Roman" w:hAnsi="Times New Roman" w:cs="Times New Roman"/>
        </w:rPr>
        <w:t>Henze-Zirkler</w:t>
      </w:r>
      <w:proofErr w:type="spellEnd"/>
      <w:r>
        <w:rPr>
          <w:rFonts w:ascii="Times New Roman" w:eastAsia="Times New Roman" w:hAnsi="Times New Roman" w:cs="Times New Roman"/>
        </w:rPr>
        <w:t xml:space="preserve"> test, Zhang’s test, and High-Dimension Energy test are put in UMP.</w:t>
      </w:r>
    </w:p>
    <w:p w14:paraId="0A5E3E0E" w14:textId="77777777" w:rsidR="00A54AC2" w:rsidRDefault="00F0715B">
      <w:pPr>
        <w:pStyle w:val="NormalWeb"/>
        <w:spacing w:before="0" w:beforeAutospacing="0" w:after="120" w:afterAutospacing="0" w:line="276" w:lineRule="auto"/>
        <w:jc w:val="both"/>
        <w:rPr>
          <w:b/>
          <w:sz w:val="22"/>
        </w:rPr>
      </w:pPr>
      <w:r>
        <w:rPr>
          <w:b/>
          <w:sz w:val="22"/>
        </w:rPr>
        <w:t>Conclusion</w:t>
      </w:r>
    </w:p>
    <w:p w14:paraId="5C7F61B2" w14:textId="77777777" w:rsidR="00A54AC2" w:rsidRDefault="00F0715B">
      <w:pPr>
        <w:pStyle w:val="NormalWeb"/>
        <w:spacing w:before="0" w:beforeAutospacing="0" w:after="120" w:afterAutospacing="0" w:line="276" w:lineRule="auto"/>
        <w:jc w:val="both"/>
        <w:rPr>
          <w:sz w:val="22"/>
        </w:rPr>
      </w:pPr>
      <w:r>
        <w:rPr>
          <w:sz w:val="22"/>
        </w:rPr>
        <w:t>This study employed Monte Carlo simulations to evaluate and classify multivariate normality tests into Locally Most Powerful (LMP) and Uniformly Most Powerful (UMP) categories, based on their empirical type I error rates and rejection power across varying sample sizes. The findings demonstrated that while all tests maintained at least a good control of type I error in large samples, some variations still exist in terms of sensitivity and robustness.</w:t>
      </w:r>
    </w:p>
    <w:p w14:paraId="1DD3D5DD" w14:textId="7E918879" w:rsidR="00A54AC2" w:rsidRDefault="00F0715B">
      <w:pPr>
        <w:pStyle w:val="NormalWeb"/>
        <w:spacing w:before="0" w:beforeAutospacing="0" w:after="120" w:afterAutospacing="0" w:line="276" w:lineRule="auto"/>
        <w:jc w:val="both"/>
        <w:rPr>
          <w:sz w:val="22"/>
        </w:rPr>
      </w:pPr>
      <w:r>
        <w:rPr>
          <w:sz w:val="22"/>
        </w:rPr>
        <w:t>Specifically, energy-based and distance-based tests such as the Energy test, Zhang’s test, the High-Dimensi</w:t>
      </w:r>
      <w:r w:rsidR="009B17D0">
        <w:rPr>
          <w:sz w:val="22"/>
        </w:rPr>
        <w:t xml:space="preserve">onal Energy test, and the </w:t>
      </w:r>
      <w:proofErr w:type="spellStart"/>
      <w:r w:rsidR="009B17D0">
        <w:rPr>
          <w:sz w:val="22"/>
        </w:rPr>
        <w:t>Henze-</w:t>
      </w:r>
      <w:r>
        <w:rPr>
          <w:sz w:val="22"/>
        </w:rPr>
        <w:t>Zirkler</w:t>
      </w:r>
      <w:proofErr w:type="spellEnd"/>
      <w:r>
        <w:rPr>
          <w:sz w:val="22"/>
        </w:rPr>
        <w:t xml:space="preserve"> test consistently exhibited superior performance across all sample sizes, combining reliable type I error control with high power. These tests were therefore classified as Uniformly Most Powerful (UMP). On the other hand, moment-based and classical approaches, i</w:t>
      </w:r>
      <w:r w:rsidR="009B17D0">
        <w:rPr>
          <w:sz w:val="22"/>
        </w:rPr>
        <w:t xml:space="preserve">ncluding </w:t>
      </w:r>
      <w:proofErr w:type="spellStart"/>
      <w:r w:rsidR="009B17D0">
        <w:rPr>
          <w:sz w:val="22"/>
        </w:rPr>
        <w:t>Mardia’s</w:t>
      </w:r>
      <w:proofErr w:type="spellEnd"/>
      <w:r w:rsidR="009B17D0">
        <w:rPr>
          <w:sz w:val="22"/>
        </w:rPr>
        <w:t xml:space="preserve"> test, </w:t>
      </w:r>
      <w:proofErr w:type="spellStart"/>
      <w:r w:rsidR="009B17D0">
        <w:rPr>
          <w:sz w:val="22"/>
        </w:rPr>
        <w:t>Doornik</w:t>
      </w:r>
      <w:proofErr w:type="spellEnd"/>
      <w:r w:rsidR="009B17D0">
        <w:rPr>
          <w:sz w:val="22"/>
        </w:rPr>
        <w:t>-</w:t>
      </w:r>
      <w:r>
        <w:rPr>
          <w:sz w:val="22"/>
        </w:rPr>
        <w:t xml:space="preserve">Hansen test, Royston’s H test, Robust </w:t>
      </w:r>
      <w:proofErr w:type="spellStart"/>
      <w:r>
        <w:rPr>
          <w:sz w:val="22"/>
        </w:rPr>
        <w:t>Mahala</w:t>
      </w:r>
      <w:r w:rsidR="009B17D0">
        <w:rPr>
          <w:sz w:val="22"/>
        </w:rPr>
        <w:t>nobis</w:t>
      </w:r>
      <w:proofErr w:type="spellEnd"/>
      <w:r w:rsidR="009B17D0">
        <w:rPr>
          <w:sz w:val="22"/>
        </w:rPr>
        <w:t xml:space="preserve"> Distance, and the Shapiro-</w:t>
      </w:r>
      <w:proofErr w:type="spellStart"/>
      <w:r>
        <w:rPr>
          <w:sz w:val="22"/>
        </w:rPr>
        <w:t>Wilk</w:t>
      </w:r>
      <w:proofErr w:type="spellEnd"/>
      <w:r>
        <w:rPr>
          <w:sz w:val="22"/>
        </w:rPr>
        <w:t xml:space="preserve"> type test, performed well in larger samples, but were less reliable in smaller samples, and were classified as Locally Most Powerful (LMP). This classification provides a clearer framework for researchers and practitioners in multivariate analysis to make informed choices about normality testing.</w:t>
      </w:r>
    </w:p>
    <w:p w14:paraId="2A14FCB1" w14:textId="77777777" w:rsidR="00A0410F" w:rsidRPr="00CA3906" w:rsidRDefault="00A0410F" w:rsidP="00A0410F">
      <w:pPr>
        <w:rPr>
          <w:b/>
          <w:highlight w:val="yellow"/>
        </w:rPr>
      </w:pPr>
      <w:r w:rsidRPr="00CA3906">
        <w:rPr>
          <w:b/>
          <w:highlight w:val="yellow"/>
        </w:rPr>
        <w:t>Disclaimer (Artificial intelligence)</w:t>
      </w:r>
      <w:bookmarkStart w:id="0" w:name="_GoBack"/>
      <w:bookmarkEnd w:id="0"/>
    </w:p>
    <w:p w14:paraId="022EE4E0" w14:textId="77777777" w:rsidR="00A0410F" w:rsidRPr="00740879" w:rsidRDefault="00A0410F" w:rsidP="00A0410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AD6EA38" w14:textId="77777777" w:rsidR="00A0410F" w:rsidRDefault="00A0410F">
      <w:pPr>
        <w:pStyle w:val="NormalWeb"/>
        <w:spacing w:before="0" w:beforeAutospacing="0" w:after="120" w:afterAutospacing="0" w:line="276" w:lineRule="auto"/>
        <w:jc w:val="both"/>
        <w:rPr>
          <w:sz w:val="22"/>
        </w:rPr>
      </w:pPr>
    </w:p>
    <w:p w14:paraId="62C03DD9" w14:textId="77777777" w:rsidR="00A54AC2" w:rsidRDefault="00F0715B">
      <w:pPr>
        <w:spacing w:after="120" w:line="240" w:lineRule="auto"/>
        <w:ind w:left="547" w:hanging="547"/>
        <w:jc w:val="both"/>
        <w:rPr>
          <w:rFonts w:ascii="Times New Roman" w:hAnsi="Times New Roman" w:cs="Times New Roman"/>
          <w:b/>
        </w:rPr>
      </w:pPr>
      <w:r>
        <w:rPr>
          <w:rFonts w:ascii="Times New Roman" w:hAnsi="Times New Roman" w:cs="Times New Roman"/>
          <w:b/>
        </w:rPr>
        <w:t>References</w:t>
      </w:r>
    </w:p>
    <w:p w14:paraId="0411A160" w14:textId="77777777" w:rsidR="00A54AC2" w:rsidRDefault="00F0715B">
      <w:pPr>
        <w:spacing w:after="120" w:line="240" w:lineRule="auto"/>
        <w:ind w:left="360" w:hanging="360"/>
        <w:jc w:val="both"/>
        <w:rPr>
          <w:rFonts w:ascii="Times New Roman" w:hAnsi="Times New Roman" w:cs="Times New Roman"/>
          <w:color w:val="222222"/>
          <w:shd w:val="clear" w:color="auto" w:fill="FFFFFF"/>
        </w:rPr>
      </w:pPr>
      <w:r>
        <w:rPr>
          <w:rFonts w:ascii="Times New Roman" w:hAnsi="Times New Roman" w:cs="Times New Roman"/>
        </w:rPr>
        <w:t xml:space="preserve">[1] </w:t>
      </w:r>
      <w:r>
        <w:rPr>
          <w:rFonts w:ascii="Times New Roman" w:hAnsi="Times New Roman" w:cs="Times New Roman"/>
          <w:color w:val="222222"/>
          <w:shd w:val="clear" w:color="auto" w:fill="FFFFFF"/>
        </w:rPr>
        <w:t>Harlow LL. Integration of Multivariate Methods. In The Essence of Multivariate Thinking 2023 Jul 18 (pp. 325-335). Routledge.</w:t>
      </w:r>
    </w:p>
    <w:p w14:paraId="336896CC" w14:textId="77777777" w:rsidR="00A54AC2" w:rsidRDefault="00F0715B">
      <w:pPr>
        <w:spacing w:after="120" w:line="240" w:lineRule="auto"/>
        <w:ind w:left="360" w:hanging="360"/>
        <w:jc w:val="both"/>
        <w:rPr>
          <w:rFonts w:ascii="Times New Roman" w:hAnsi="Times New Roman" w:cs="Times New Roman"/>
        </w:rPr>
      </w:pPr>
      <w:r>
        <w:rPr>
          <w:rFonts w:ascii="Times New Roman" w:hAnsi="Times New Roman" w:cs="Times New Roman"/>
          <w:color w:val="222222"/>
          <w:shd w:val="clear" w:color="auto" w:fill="FFFFFF"/>
        </w:rPr>
        <w:t>[2] Denis DJ. Applied univariate, bivariate, and multivariate statistics: Understanding statistics for social and natural scientists, with applications in SPSS and R. John Wiley &amp; Sons; 2021 Apr 13.</w:t>
      </w:r>
    </w:p>
    <w:p w14:paraId="4E6DEF6B"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color w:val="222222"/>
          <w:shd w:val="clear" w:color="auto" w:fill="FFFFFF"/>
        </w:rPr>
        <w:t>Knief</w:t>
      </w:r>
      <w:proofErr w:type="spellEnd"/>
      <w:r>
        <w:rPr>
          <w:rFonts w:ascii="Times New Roman" w:hAnsi="Times New Roman" w:cs="Times New Roman"/>
          <w:color w:val="222222"/>
          <w:shd w:val="clear" w:color="auto" w:fill="FFFFFF"/>
        </w:rPr>
        <w:t xml:space="preserve"> U, </w:t>
      </w:r>
      <w:proofErr w:type="spellStart"/>
      <w:r>
        <w:rPr>
          <w:rFonts w:ascii="Times New Roman" w:hAnsi="Times New Roman" w:cs="Times New Roman"/>
          <w:color w:val="222222"/>
          <w:shd w:val="clear" w:color="auto" w:fill="FFFFFF"/>
        </w:rPr>
        <w:t>Forstmeier</w:t>
      </w:r>
      <w:proofErr w:type="spellEnd"/>
      <w:r>
        <w:rPr>
          <w:rFonts w:ascii="Times New Roman" w:hAnsi="Times New Roman" w:cs="Times New Roman"/>
          <w:color w:val="222222"/>
          <w:shd w:val="clear" w:color="auto" w:fill="FFFFFF"/>
        </w:rPr>
        <w:t xml:space="preserve"> W. Violating the normality assumption may be the lesser of two evils. Behavior research methods. 2021; 53(6):2576-90.</w:t>
      </w:r>
    </w:p>
    <w:p w14:paraId="6A86B782"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lastRenderedPageBreak/>
        <w:t xml:space="preserve">[4] </w:t>
      </w:r>
      <w:proofErr w:type="spellStart"/>
      <w:r>
        <w:rPr>
          <w:rFonts w:ascii="Times New Roman" w:hAnsi="Times New Roman" w:cs="Times New Roman"/>
          <w:color w:val="222222"/>
          <w:shd w:val="clear" w:color="auto" w:fill="FFFFFF"/>
        </w:rPr>
        <w:t>Mardia</w:t>
      </w:r>
      <w:proofErr w:type="spellEnd"/>
      <w:r>
        <w:rPr>
          <w:rFonts w:ascii="Times New Roman" w:hAnsi="Times New Roman" w:cs="Times New Roman"/>
          <w:color w:val="222222"/>
          <w:shd w:val="clear" w:color="auto" w:fill="FFFFFF"/>
        </w:rPr>
        <w:t xml:space="preserve"> KV. Measures of multivariate skewness and kurtosis with applications. </w:t>
      </w:r>
      <w:proofErr w:type="spellStart"/>
      <w:r>
        <w:rPr>
          <w:rFonts w:ascii="Times New Roman" w:hAnsi="Times New Roman" w:cs="Times New Roman"/>
          <w:color w:val="222222"/>
          <w:shd w:val="clear" w:color="auto" w:fill="FFFFFF"/>
        </w:rPr>
        <w:t>Biometrika</w:t>
      </w:r>
      <w:proofErr w:type="spellEnd"/>
      <w:r>
        <w:rPr>
          <w:rFonts w:ascii="Times New Roman" w:hAnsi="Times New Roman" w:cs="Times New Roman"/>
          <w:color w:val="222222"/>
          <w:shd w:val="clear" w:color="auto" w:fill="FFFFFF"/>
        </w:rPr>
        <w:t>. 1970; 57(3):519-30.</w:t>
      </w:r>
    </w:p>
    <w:p w14:paraId="4D3AD5AF"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color w:val="222222"/>
          <w:shd w:val="clear" w:color="auto" w:fill="FFFFFF"/>
        </w:rPr>
        <w:t>Henze</w:t>
      </w:r>
      <w:proofErr w:type="spellEnd"/>
      <w:r>
        <w:rPr>
          <w:rFonts w:ascii="Times New Roman" w:hAnsi="Times New Roman" w:cs="Times New Roman"/>
          <w:color w:val="222222"/>
          <w:shd w:val="clear" w:color="auto" w:fill="FFFFFF"/>
        </w:rPr>
        <w:t xml:space="preserve"> N, </w:t>
      </w:r>
      <w:proofErr w:type="spellStart"/>
      <w:r>
        <w:rPr>
          <w:rFonts w:ascii="Times New Roman" w:hAnsi="Times New Roman" w:cs="Times New Roman"/>
          <w:color w:val="222222"/>
          <w:shd w:val="clear" w:color="auto" w:fill="FFFFFF"/>
        </w:rPr>
        <w:t>Zirkler</w:t>
      </w:r>
      <w:proofErr w:type="spellEnd"/>
      <w:r>
        <w:rPr>
          <w:rFonts w:ascii="Times New Roman" w:hAnsi="Times New Roman" w:cs="Times New Roman"/>
          <w:color w:val="222222"/>
          <w:shd w:val="clear" w:color="auto" w:fill="FFFFFF"/>
        </w:rPr>
        <w:t xml:space="preserve"> B. A class of invariant consistent tests for multivariate normality. Communications in statistics-Theory and Methods. 1990; 19(10):3595-617.</w:t>
      </w:r>
    </w:p>
    <w:p w14:paraId="65248425"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color w:val="222222"/>
          <w:shd w:val="clear" w:color="auto" w:fill="FFFFFF"/>
        </w:rPr>
        <w:t>Doornik</w:t>
      </w:r>
      <w:proofErr w:type="spellEnd"/>
      <w:r>
        <w:rPr>
          <w:rFonts w:ascii="Times New Roman" w:hAnsi="Times New Roman" w:cs="Times New Roman"/>
          <w:color w:val="222222"/>
          <w:shd w:val="clear" w:color="auto" w:fill="FFFFFF"/>
        </w:rPr>
        <w:t xml:space="preserve"> JA, Hansen H. An omnibus test for univariate and multivariate normality. Oxford bulletin of economics and statistics. 2008; 70:927-39.</w:t>
      </w:r>
    </w:p>
    <w:p w14:paraId="44EE7D05"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color w:val="222222"/>
          <w:shd w:val="clear" w:color="auto" w:fill="FFFFFF"/>
        </w:rPr>
        <w:t>Baringhaus</w:t>
      </w:r>
      <w:proofErr w:type="spellEnd"/>
      <w:r>
        <w:rPr>
          <w:rFonts w:ascii="Times New Roman" w:hAnsi="Times New Roman" w:cs="Times New Roman"/>
          <w:color w:val="222222"/>
          <w:shd w:val="clear" w:color="auto" w:fill="FFFFFF"/>
        </w:rPr>
        <w:t xml:space="preserve"> L, </w:t>
      </w:r>
      <w:proofErr w:type="spellStart"/>
      <w:r>
        <w:rPr>
          <w:rFonts w:ascii="Times New Roman" w:hAnsi="Times New Roman" w:cs="Times New Roman"/>
          <w:color w:val="222222"/>
          <w:shd w:val="clear" w:color="auto" w:fill="FFFFFF"/>
        </w:rPr>
        <w:t>Henze</w:t>
      </w:r>
      <w:proofErr w:type="spellEnd"/>
      <w:r>
        <w:rPr>
          <w:rFonts w:ascii="Times New Roman" w:hAnsi="Times New Roman" w:cs="Times New Roman"/>
          <w:color w:val="222222"/>
          <w:shd w:val="clear" w:color="auto" w:fill="FFFFFF"/>
        </w:rPr>
        <w:t xml:space="preserve"> N. A consistent test for multivariate normality based on the empirical characteristic function. </w:t>
      </w:r>
      <w:proofErr w:type="spellStart"/>
      <w:r>
        <w:rPr>
          <w:rFonts w:ascii="Times New Roman" w:hAnsi="Times New Roman" w:cs="Times New Roman"/>
          <w:color w:val="222222"/>
          <w:shd w:val="clear" w:color="auto" w:fill="FFFFFF"/>
        </w:rPr>
        <w:t>Metrika</w:t>
      </w:r>
      <w:proofErr w:type="spellEnd"/>
      <w:r>
        <w:rPr>
          <w:rFonts w:ascii="Times New Roman" w:hAnsi="Times New Roman" w:cs="Times New Roman"/>
          <w:color w:val="222222"/>
          <w:shd w:val="clear" w:color="auto" w:fill="FFFFFF"/>
        </w:rPr>
        <w:t>. 1988; 35(1):339-48.</w:t>
      </w:r>
    </w:p>
    <w:p w14:paraId="0C3F1325"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color w:val="222222"/>
          <w:shd w:val="clear" w:color="auto" w:fill="FFFFFF"/>
        </w:rPr>
        <w:t>Ebner</w:t>
      </w:r>
      <w:proofErr w:type="spellEnd"/>
      <w:r>
        <w:rPr>
          <w:rFonts w:ascii="Times New Roman" w:hAnsi="Times New Roman" w:cs="Times New Roman"/>
          <w:color w:val="222222"/>
          <w:shd w:val="clear" w:color="auto" w:fill="FFFFFF"/>
        </w:rPr>
        <w:t xml:space="preserve"> B, </w:t>
      </w:r>
      <w:proofErr w:type="spellStart"/>
      <w:r>
        <w:rPr>
          <w:rFonts w:ascii="Times New Roman" w:hAnsi="Times New Roman" w:cs="Times New Roman"/>
          <w:color w:val="222222"/>
          <w:shd w:val="clear" w:color="auto" w:fill="FFFFFF"/>
        </w:rPr>
        <w:t>Henze</w:t>
      </w:r>
      <w:proofErr w:type="spellEnd"/>
      <w:r>
        <w:rPr>
          <w:rFonts w:ascii="Times New Roman" w:hAnsi="Times New Roman" w:cs="Times New Roman"/>
          <w:color w:val="222222"/>
          <w:shd w:val="clear" w:color="auto" w:fill="FFFFFF"/>
        </w:rPr>
        <w:t xml:space="preserve"> N. Tests for multivariate normality—A critical review with emphasis on weighted L 2-statistics. Test. 2020; 29(4):845-92.</w:t>
      </w:r>
    </w:p>
    <w:p w14:paraId="6ACE1C40"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color w:val="222222"/>
          <w:shd w:val="clear" w:color="auto" w:fill="FFFFFF"/>
        </w:rPr>
        <w:t xml:space="preserve">El </w:t>
      </w:r>
      <w:proofErr w:type="spellStart"/>
      <w:r>
        <w:rPr>
          <w:rFonts w:ascii="Times New Roman" w:hAnsi="Times New Roman" w:cs="Times New Roman"/>
          <w:color w:val="222222"/>
          <w:shd w:val="clear" w:color="auto" w:fill="FFFFFF"/>
        </w:rPr>
        <w:t>Bouch</w:t>
      </w:r>
      <w:proofErr w:type="spellEnd"/>
      <w:r>
        <w:rPr>
          <w:rFonts w:ascii="Times New Roman" w:hAnsi="Times New Roman" w:cs="Times New Roman"/>
          <w:color w:val="222222"/>
          <w:shd w:val="clear" w:color="auto" w:fill="FFFFFF"/>
        </w:rPr>
        <w:t xml:space="preserve"> S, Michel O, </w:t>
      </w:r>
      <w:proofErr w:type="spellStart"/>
      <w:r>
        <w:rPr>
          <w:rFonts w:ascii="Times New Roman" w:hAnsi="Times New Roman" w:cs="Times New Roman"/>
          <w:color w:val="222222"/>
          <w:shd w:val="clear" w:color="auto" w:fill="FFFFFF"/>
        </w:rPr>
        <w:t>Comon</w:t>
      </w:r>
      <w:proofErr w:type="spellEnd"/>
      <w:r>
        <w:rPr>
          <w:rFonts w:ascii="Times New Roman" w:hAnsi="Times New Roman" w:cs="Times New Roman"/>
          <w:color w:val="222222"/>
          <w:shd w:val="clear" w:color="auto" w:fill="FFFFFF"/>
        </w:rPr>
        <w:t xml:space="preserve"> P. A normality test for multivariate dependent samples. Signal Processing. 2022; 201:108705.</w:t>
      </w:r>
    </w:p>
    <w:p w14:paraId="001EAABB"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color w:val="222222"/>
          <w:shd w:val="clear" w:color="auto" w:fill="FFFFFF"/>
        </w:rPr>
        <w:t>Oppong</w:t>
      </w:r>
      <w:proofErr w:type="spellEnd"/>
      <w:r>
        <w:rPr>
          <w:rFonts w:ascii="Times New Roman" w:hAnsi="Times New Roman" w:cs="Times New Roman"/>
          <w:color w:val="222222"/>
          <w:shd w:val="clear" w:color="auto" w:fill="FFFFFF"/>
        </w:rPr>
        <w:t xml:space="preserve"> FB, </w:t>
      </w:r>
      <w:proofErr w:type="spellStart"/>
      <w:r>
        <w:rPr>
          <w:rFonts w:ascii="Times New Roman" w:hAnsi="Times New Roman" w:cs="Times New Roman"/>
          <w:color w:val="222222"/>
          <w:shd w:val="clear" w:color="auto" w:fill="FFFFFF"/>
        </w:rPr>
        <w:t>Agbedra</w:t>
      </w:r>
      <w:proofErr w:type="spellEnd"/>
      <w:r>
        <w:rPr>
          <w:rFonts w:ascii="Times New Roman" w:hAnsi="Times New Roman" w:cs="Times New Roman"/>
          <w:color w:val="222222"/>
          <w:shd w:val="clear" w:color="auto" w:fill="FFFFFF"/>
        </w:rPr>
        <w:t xml:space="preserve"> SY. Assessing univariate and multivariate normality. a guide for non-statisticians. Mathematical theory and modeling. 2016; 6(2):26-33.</w:t>
      </w:r>
    </w:p>
    <w:p w14:paraId="33887591"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color w:val="222222"/>
          <w:shd w:val="clear" w:color="auto" w:fill="FFFFFF"/>
        </w:rPr>
        <w:t>Khatun N. Applications of normality test in statistical analysis. Open journal of statistics. 2021; 11(01):113.</w:t>
      </w:r>
    </w:p>
    <w:p w14:paraId="151306E8"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[12] </w:t>
      </w:r>
      <w:proofErr w:type="spellStart"/>
      <w:r>
        <w:rPr>
          <w:rFonts w:ascii="Times New Roman" w:hAnsi="Times New Roman" w:cs="Times New Roman"/>
          <w:color w:val="222222"/>
          <w:shd w:val="clear" w:color="auto" w:fill="FFFFFF"/>
        </w:rPr>
        <w:t>Abidemi</w:t>
      </w:r>
      <w:proofErr w:type="spellEnd"/>
      <w:r>
        <w:rPr>
          <w:rFonts w:ascii="Times New Roman" w:hAnsi="Times New Roman" w:cs="Times New Roman"/>
          <w:color w:val="222222"/>
          <w:shd w:val="clear" w:color="auto" w:fill="FFFFFF"/>
        </w:rPr>
        <w:t xml:space="preserve"> AK, Bright AF, Musa A. Classification of some test of normality techniques into UMP and LMP using Monte Carlo simulation technique. Math. Lett</w:t>
      </w:r>
      <w:proofErr w:type="gramStart"/>
      <w:r>
        <w:rPr>
          <w:rFonts w:ascii="Times New Roman" w:hAnsi="Times New Roman" w:cs="Times New Roman"/>
          <w:color w:val="222222"/>
          <w:shd w:val="clear" w:color="auto" w:fill="FFFFFF"/>
        </w:rPr>
        <w:t>..</w:t>
      </w:r>
      <w:proofErr w:type="gramEnd"/>
      <w:r>
        <w:rPr>
          <w:rFonts w:ascii="Times New Roman" w:hAnsi="Times New Roman" w:cs="Times New Roman"/>
          <w:color w:val="222222"/>
          <w:shd w:val="clear" w:color="auto" w:fill="FFFFFF"/>
        </w:rPr>
        <w:t xml:space="preserve"> 2023; 9:8-17.</w:t>
      </w:r>
    </w:p>
    <w:p w14:paraId="15FCC23C"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color w:val="222222"/>
          <w:shd w:val="clear" w:color="auto" w:fill="FFFFFF"/>
        </w:rPr>
        <w:t xml:space="preserve">Mukherjee A, </w:t>
      </w:r>
      <w:proofErr w:type="spellStart"/>
      <w:r>
        <w:rPr>
          <w:rFonts w:ascii="Times New Roman" w:hAnsi="Times New Roman" w:cs="Times New Roman"/>
          <w:color w:val="222222"/>
          <w:shd w:val="clear" w:color="auto" w:fill="FFFFFF"/>
        </w:rPr>
        <w:t>Marozzi</w:t>
      </w:r>
      <w:proofErr w:type="spellEnd"/>
      <w:r>
        <w:rPr>
          <w:rFonts w:ascii="Times New Roman" w:hAnsi="Times New Roman" w:cs="Times New Roman"/>
          <w:color w:val="222222"/>
          <w:shd w:val="clear" w:color="auto" w:fill="FFFFFF"/>
        </w:rPr>
        <w:t xml:space="preserve"> M. A class of percentile modified Lepage-type tests. </w:t>
      </w:r>
      <w:proofErr w:type="spellStart"/>
      <w:r>
        <w:rPr>
          <w:rFonts w:ascii="Times New Roman" w:hAnsi="Times New Roman" w:cs="Times New Roman"/>
          <w:color w:val="222222"/>
          <w:shd w:val="clear" w:color="auto" w:fill="FFFFFF"/>
        </w:rPr>
        <w:t>Metrika</w:t>
      </w:r>
      <w:proofErr w:type="spellEnd"/>
      <w:r>
        <w:rPr>
          <w:rFonts w:ascii="Times New Roman" w:hAnsi="Times New Roman" w:cs="Times New Roman"/>
          <w:color w:val="222222"/>
          <w:shd w:val="clear" w:color="auto" w:fill="FFFFFF"/>
        </w:rPr>
        <w:t>. 2019; 82(6):657-89.</w:t>
      </w:r>
    </w:p>
    <w:p w14:paraId="1CB42402"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[14] </w:t>
      </w:r>
      <w:proofErr w:type="spellStart"/>
      <w:r>
        <w:rPr>
          <w:rFonts w:ascii="Times New Roman" w:hAnsi="Times New Roman" w:cs="Times New Roman"/>
          <w:color w:val="222222"/>
          <w:shd w:val="clear" w:color="auto" w:fill="FFFFFF"/>
        </w:rPr>
        <w:t>Paindaveine</w:t>
      </w:r>
      <w:proofErr w:type="spellEnd"/>
      <w:r>
        <w:rPr>
          <w:rFonts w:ascii="Times New Roman" w:hAnsi="Times New Roman" w:cs="Times New Roman"/>
          <w:color w:val="222222"/>
          <w:shd w:val="clear" w:color="auto" w:fill="FFFFFF"/>
        </w:rPr>
        <w:t xml:space="preserve"> D. On UMPS hypothesis testing. Annals of the Institute of Statistical Mathematics. 2024; 76(2):289-312.</w:t>
      </w:r>
    </w:p>
    <w:p w14:paraId="45D61AA5"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color w:val="222222"/>
          <w:shd w:val="clear" w:color="auto" w:fill="FFFFFF"/>
        </w:rPr>
        <w:t>Johnson VE. Uniformly most powerful Bayesian tests. Annals of statistics. 2013; 41(4):1716.</w:t>
      </w:r>
    </w:p>
    <w:p w14:paraId="41C91571"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[16] </w:t>
      </w:r>
      <w:proofErr w:type="spellStart"/>
      <w:r>
        <w:rPr>
          <w:rFonts w:ascii="Times New Roman" w:hAnsi="Times New Roman" w:cs="Times New Roman"/>
          <w:color w:val="222222"/>
          <w:shd w:val="clear" w:color="auto" w:fill="FFFFFF"/>
        </w:rPr>
        <w:t>Staudte</w:t>
      </w:r>
      <w:proofErr w:type="spellEnd"/>
      <w:r>
        <w:rPr>
          <w:rFonts w:ascii="Times New Roman" w:hAnsi="Times New Roman" w:cs="Times New Roman"/>
          <w:color w:val="222222"/>
          <w:shd w:val="clear" w:color="auto" w:fill="FFFFFF"/>
        </w:rPr>
        <w:t xml:space="preserve"> RG, </w:t>
      </w:r>
      <w:proofErr w:type="spellStart"/>
      <w:r>
        <w:rPr>
          <w:rFonts w:ascii="Times New Roman" w:hAnsi="Times New Roman" w:cs="Times New Roman"/>
          <w:color w:val="222222"/>
          <w:shd w:val="clear" w:color="auto" w:fill="FFFFFF"/>
        </w:rPr>
        <w:t>Sheather</w:t>
      </w:r>
      <w:proofErr w:type="spellEnd"/>
      <w:r>
        <w:rPr>
          <w:rFonts w:ascii="Times New Roman" w:hAnsi="Times New Roman" w:cs="Times New Roman"/>
          <w:color w:val="222222"/>
          <w:shd w:val="clear" w:color="auto" w:fill="FFFFFF"/>
        </w:rPr>
        <w:t xml:space="preserve"> SJ. Robust estimation and testing. John Wiley &amp; Sons; 2011 Sep 15.</w:t>
      </w:r>
    </w:p>
    <w:p w14:paraId="5A48604C"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[17] </w:t>
      </w:r>
      <w:r>
        <w:rPr>
          <w:rFonts w:ascii="Times New Roman" w:hAnsi="Times New Roman" w:cs="Times New Roman"/>
          <w:color w:val="222222"/>
          <w:shd w:val="clear" w:color="auto" w:fill="FFFFFF"/>
        </w:rPr>
        <w:t xml:space="preserve">Arnold BF, Hogan DR, </w:t>
      </w:r>
      <w:proofErr w:type="spellStart"/>
      <w:r>
        <w:rPr>
          <w:rFonts w:ascii="Times New Roman" w:hAnsi="Times New Roman" w:cs="Times New Roman"/>
          <w:color w:val="222222"/>
          <w:shd w:val="clear" w:color="auto" w:fill="FFFFFF"/>
        </w:rPr>
        <w:t>Colford</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Jr</w:t>
      </w:r>
      <w:proofErr w:type="spellEnd"/>
      <w:r>
        <w:rPr>
          <w:rFonts w:ascii="Times New Roman" w:hAnsi="Times New Roman" w:cs="Times New Roman"/>
          <w:color w:val="222222"/>
          <w:shd w:val="clear" w:color="auto" w:fill="FFFFFF"/>
        </w:rPr>
        <w:t xml:space="preserve"> JM, Hubbard AE. Simulation methods to estimate design power: an overview for applied research. BMC medical research methodology. 2011; 11(1):94.</w:t>
      </w:r>
    </w:p>
    <w:p w14:paraId="25A3320E"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[18] </w:t>
      </w:r>
      <w:proofErr w:type="spellStart"/>
      <w:r>
        <w:rPr>
          <w:rFonts w:ascii="Times New Roman" w:hAnsi="Times New Roman" w:cs="Times New Roman"/>
          <w:color w:val="222222"/>
          <w:shd w:val="clear" w:color="auto" w:fill="FFFFFF"/>
        </w:rPr>
        <w:t>Rusticus</w:t>
      </w:r>
      <w:proofErr w:type="spellEnd"/>
      <w:r>
        <w:rPr>
          <w:rFonts w:ascii="Times New Roman" w:hAnsi="Times New Roman" w:cs="Times New Roman"/>
          <w:color w:val="222222"/>
          <w:shd w:val="clear" w:color="auto" w:fill="FFFFFF"/>
        </w:rPr>
        <w:t xml:space="preserve"> SA, </w:t>
      </w:r>
      <w:proofErr w:type="spellStart"/>
      <w:r>
        <w:rPr>
          <w:rFonts w:ascii="Times New Roman" w:hAnsi="Times New Roman" w:cs="Times New Roman"/>
          <w:color w:val="222222"/>
          <w:shd w:val="clear" w:color="auto" w:fill="FFFFFF"/>
        </w:rPr>
        <w:t>Lovato</w:t>
      </w:r>
      <w:proofErr w:type="spellEnd"/>
      <w:r>
        <w:rPr>
          <w:rFonts w:ascii="Times New Roman" w:hAnsi="Times New Roman" w:cs="Times New Roman"/>
          <w:color w:val="222222"/>
          <w:shd w:val="clear" w:color="auto" w:fill="FFFFFF"/>
        </w:rPr>
        <w:t xml:space="preserve"> CY. Impact of sample size and variability on the power and type I error rates of equivalence tests: A simulation study. Practical Assessment, Research, and Evaluation. 2014; 19(1).</w:t>
      </w:r>
    </w:p>
    <w:p w14:paraId="00C412E4"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[19] </w:t>
      </w:r>
      <w:proofErr w:type="spellStart"/>
      <w:r>
        <w:rPr>
          <w:rFonts w:ascii="Times New Roman" w:hAnsi="Times New Roman" w:cs="Times New Roman"/>
          <w:color w:val="222222"/>
          <w:shd w:val="clear" w:color="auto" w:fill="FFFFFF"/>
        </w:rPr>
        <w:t>Uttley</w:t>
      </w:r>
      <w:proofErr w:type="spellEnd"/>
      <w:r>
        <w:rPr>
          <w:rFonts w:ascii="Times New Roman" w:hAnsi="Times New Roman" w:cs="Times New Roman"/>
          <w:color w:val="222222"/>
          <w:shd w:val="clear" w:color="auto" w:fill="FFFFFF"/>
        </w:rPr>
        <w:t xml:space="preserve"> J. Power analysis, sample size, and assessment of statistical assumptions—Improving the evidential value of lighting research. </w:t>
      </w:r>
      <w:proofErr w:type="spellStart"/>
      <w:r>
        <w:rPr>
          <w:rFonts w:ascii="Times New Roman" w:hAnsi="Times New Roman" w:cs="Times New Roman"/>
          <w:color w:val="222222"/>
          <w:shd w:val="clear" w:color="auto" w:fill="FFFFFF"/>
        </w:rPr>
        <w:t>Leukos</w:t>
      </w:r>
      <w:proofErr w:type="spellEnd"/>
      <w:r>
        <w:rPr>
          <w:rFonts w:ascii="Times New Roman" w:hAnsi="Times New Roman" w:cs="Times New Roman"/>
          <w:color w:val="222222"/>
          <w:shd w:val="clear" w:color="auto" w:fill="FFFFFF"/>
        </w:rPr>
        <w:t>. 2019 Jul 3.</w:t>
      </w:r>
    </w:p>
    <w:p w14:paraId="7D155319"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[20] </w:t>
      </w:r>
      <w:r>
        <w:rPr>
          <w:rFonts w:ascii="Times New Roman" w:hAnsi="Times New Roman" w:cs="Times New Roman"/>
          <w:color w:val="222222"/>
          <w:shd w:val="clear" w:color="auto" w:fill="FFFFFF"/>
        </w:rPr>
        <w:t>Park S, Lim J. An overview of heavy-tail extensions of multivariate Gaussian distribution and their relations. Journal of Applied Statistics. 2022; 49(13):3477-94.</w:t>
      </w:r>
    </w:p>
    <w:p w14:paraId="3621CE9C"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[21] </w:t>
      </w:r>
      <w:r>
        <w:rPr>
          <w:rFonts w:ascii="Times New Roman" w:hAnsi="Times New Roman" w:cs="Times New Roman"/>
          <w:color w:val="222222"/>
          <w:shd w:val="clear" w:color="auto" w:fill="FFFFFF"/>
        </w:rPr>
        <w:t xml:space="preserve">Vogel RM, </w:t>
      </w:r>
      <w:proofErr w:type="spellStart"/>
      <w:r>
        <w:rPr>
          <w:rFonts w:ascii="Times New Roman" w:hAnsi="Times New Roman" w:cs="Times New Roman"/>
          <w:color w:val="222222"/>
          <w:shd w:val="clear" w:color="auto" w:fill="FFFFFF"/>
        </w:rPr>
        <w:t>Papalexiou</w:t>
      </w:r>
      <w:proofErr w:type="spellEnd"/>
      <w:r>
        <w:rPr>
          <w:rFonts w:ascii="Times New Roman" w:hAnsi="Times New Roman" w:cs="Times New Roman"/>
          <w:color w:val="222222"/>
          <w:shd w:val="clear" w:color="auto" w:fill="FFFFFF"/>
        </w:rPr>
        <w:t xml:space="preserve"> SM, </w:t>
      </w:r>
      <w:proofErr w:type="spellStart"/>
      <w:r>
        <w:rPr>
          <w:rFonts w:ascii="Times New Roman" w:hAnsi="Times New Roman" w:cs="Times New Roman"/>
          <w:color w:val="222222"/>
          <w:shd w:val="clear" w:color="auto" w:fill="FFFFFF"/>
        </w:rPr>
        <w:t>Lamontagne</w:t>
      </w:r>
      <w:proofErr w:type="spellEnd"/>
      <w:r>
        <w:rPr>
          <w:rFonts w:ascii="Times New Roman" w:hAnsi="Times New Roman" w:cs="Times New Roman"/>
          <w:color w:val="222222"/>
          <w:shd w:val="clear" w:color="auto" w:fill="FFFFFF"/>
        </w:rPr>
        <w:t xml:space="preserve"> JR, Dolan FC. When Heavy Tails Disrupt Statistical Inference. The American Statistician. 2025; 79(2):221-35.</w:t>
      </w:r>
    </w:p>
    <w:p w14:paraId="4A0004AC" w14:textId="77777777" w:rsidR="00A54AC2" w:rsidRDefault="00F0715B">
      <w:pPr>
        <w:spacing w:after="120" w:line="240" w:lineRule="auto"/>
        <w:ind w:left="547" w:hanging="547"/>
        <w:jc w:val="both"/>
        <w:rPr>
          <w:rFonts w:ascii="Times New Roman" w:hAnsi="Times New Roman" w:cs="Times New Roman"/>
        </w:rPr>
      </w:pPr>
      <w:r>
        <w:rPr>
          <w:rFonts w:ascii="Times New Roman" w:hAnsi="Times New Roman" w:cs="Times New Roman"/>
        </w:rPr>
        <w:t xml:space="preserve">[22] </w:t>
      </w:r>
      <w:r>
        <w:rPr>
          <w:rFonts w:ascii="Times New Roman" w:hAnsi="Times New Roman" w:cs="Times New Roman"/>
          <w:color w:val="222222"/>
          <w:shd w:val="clear" w:color="auto" w:fill="FFFFFF"/>
        </w:rPr>
        <w:t xml:space="preserve">Babić S, Ley C, </w:t>
      </w:r>
      <w:proofErr w:type="spellStart"/>
      <w:r>
        <w:rPr>
          <w:rFonts w:ascii="Times New Roman" w:hAnsi="Times New Roman" w:cs="Times New Roman"/>
          <w:color w:val="222222"/>
          <w:shd w:val="clear" w:color="auto" w:fill="FFFFFF"/>
        </w:rPr>
        <w:t>Veredas</w:t>
      </w:r>
      <w:proofErr w:type="spellEnd"/>
      <w:r>
        <w:rPr>
          <w:rFonts w:ascii="Times New Roman" w:hAnsi="Times New Roman" w:cs="Times New Roman"/>
          <w:color w:val="222222"/>
          <w:shd w:val="clear" w:color="auto" w:fill="FFFFFF"/>
        </w:rPr>
        <w:t xml:space="preserve"> D. Comparison and classification of flexible distributions for multivariate skew and heavy-tailed data. Symmetry. 2019; 11(10):1216.</w:t>
      </w:r>
    </w:p>
    <w:p w14:paraId="7DC017B1" w14:textId="77777777" w:rsidR="00A54AC2" w:rsidRDefault="00A54AC2">
      <w:pPr>
        <w:pStyle w:val="NormalWeb"/>
        <w:spacing w:before="0" w:beforeAutospacing="0" w:after="120" w:afterAutospacing="0" w:line="276" w:lineRule="auto"/>
        <w:jc w:val="both"/>
        <w:rPr>
          <w:sz w:val="22"/>
        </w:rPr>
      </w:pPr>
    </w:p>
    <w:p w14:paraId="13A47238" w14:textId="77777777" w:rsidR="00A54AC2" w:rsidRDefault="00A54AC2">
      <w:pPr>
        <w:spacing w:after="120" w:line="276" w:lineRule="auto"/>
        <w:jc w:val="both"/>
        <w:rPr>
          <w:rFonts w:ascii="Times New Roman" w:eastAsia="SimSun" w:hAnsi="Times New Roman" w:cs="Times New Roman"/>
          <w:szCs w:val="24"/>
        </w:rPr>
      </w:pPr>
    </w:p>
    <w:p w14:paraId="21ADD0D8" w14:textId="77777777" w:rsidR="00DF001E" w:rsidRDefault="00DF001E">
      <w:pPr>
        <w:spacing w:after="120" w:line="276" w:lineRule="auto"/>
        <w:jc w:val="both"/>
        <w:rPr>
          <w:rFonts w:ascii="Times New Roman" w:eastAsia="SimSun" w:hAnsi="Times New Roman" w:cs="Times New Roman"/>
          <w:szCs w:val="24"/>
        </w:rPr>
      </w:pPr>
    </w:p>
    <w:sectPr w:rsidR="00DF00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1998A" w14:textId="77777777" w:rsidR="00637C5E" w:rsidRDefault="00637C5E" w:rsidP="004F6557">
      <w:pPr>
        <w:spacing w:after="0" w:line="240" w:lineRule="auto"/>
      </w:pPr>
      <w:r>
        <w:separator/>
      </w:r>
    </w:p>
  </w:endnote>
  <w:endnote w:type="continuationSeparator" w:id="0">
    <w:p w14:paraId="1DA865F9" w14:textId="77777777" w:rsidR="00637C5E" w:rsidRDefault="00637C5E" w:rsidP="004F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9CD44" w14:textId="77777777" w:rsidR="00CE029B" w:rsidRDefault="00CE0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BF9C0" w14:textId="77777777" w:rsidR="00CE029B" w:rsidRDefault="00CE0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60E5E" w14:textId="77777777" w:rsidR="00CE029B" w:rsidRDefault="00CE0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2D2C9" w14:textId="77777777" w:rsidR="00637C5E" w:rsidRDefault="00637C5E" w:rsidP="004F6557">
      <w:pPr>
        <w:spacing w:after="0" w:line="240" w:lineRule="auto"/>
      </w:pPr>
      <w:r>
        <w:separator/>
      </w:r>
    </w:p>
  </w:footnote>
  <w:footnote w:type="continuationSeparator" w:id="0">
    <w:p w14:paraId="0147972F" w14:textId="77777777" w:rsidR="00637C5E" w:rsidRDefault="00637C5E" w:rsidP="004F6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9DF0C" w14:textId="540BCF5A" w:rsidR="00CE029B" w:rsidRDefault="00CE029B">
    <w:pPr>
      <w:pStyle w:val="Header"/>
    </w:pPr>
    <w:r>
      <w:rPr>
        <w:noProof/>
      </w:rPr>
      <w:pict w14:anchorId="0E685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526C8" w14:textId="2D6228A3" w:rsidR="00CE029B" w:rsidRDefault="00CE029B">
    <w:pPr>
      <w:pStyle w:val="Header"/>
    </w:pPr>
    <w:r>
      <w:rPr>
        <w:noProof/>
      </w:rPr>
      <w:pict w14:anchorId="71B7A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82881" w14:textId="1E985800" w:rsidR="00CE029B" w:rsidRDefault="00CE029B">
    <w:pPr>
      <w:pStyle w:val="Header"/>
    </w:pPr>
    <w:r>
      <w:rPr>
        <w:noProof/>
      </w:rPr>
      <w:pict w14:anchorId="7AD37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602F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AC0A9C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5B4255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6D9096C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hybridMultilevel"/>
    <w:tmpl w:val="BDEEC756"/>
    <w:lvl w:ilvl="0" w:tplc="24D2D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4B03DE"/>
    <w:multiLevelType w:val="multilevel"/>
    <w:tmpl w:val="AC3E6E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C2"/>
    <w:rsid w:val="000D65B7"/>
    <w:rsid w:val="000E6758"/>
    <w:rsid w:val="001560BA"/>
    <w:rsid w:val="00177E5F"/>
    <w:rsid w:val="001B51E3"/>
    <w:rsid w:val="001D42B7"/>
    <w:rsid w:val="002E0876"/>
    <w:rsid w:val="00300733"/>
    <w:rsid w:val="00346638"/>
    <w:rsid w:val="00476607"/>
    <w:rsid w:val="004E7381"/>
    <w:rsid w:val="004F6557"/>
    <w:rsid w:val="00554C8B"/>
    <w:rsid w:val="006032A0"/>
    <w:rsid w:val="00637C5E"/>
    <w:rsid w:val="00671B07"/>
    <w:rsid w:val="00673A5F"/>
    <w:rsid w:val="006E452E"/>
    <w:rsid w:val="008400DA"/>
    <w:rsid w:val="009B17D0"/>
    <w:rsid w:val="00A0410F"/>
    <w:rsid w:val="00A334F0"/>
    <w:rsid w:val="00A54AC2"/>
    <w:rsid w:val="00A72BA0"/>
    <w:rsid w:val="00AA0B33"/>
    <w:rsid w:val="00AD4B5C"/>
    <w:rsid w:val="00AF5BE7"/>
    <w:rsid w:val="00C10893"/>
    <w:rsid w:val="00CE029B"/>
    <w:rsid w:val="00D06FB3"/>
    <w:rsid w:val="00DF001E"/>
    <w:rsid w:val="00E61032"/>
    <w:rsid w:val="00EF1DFC"/>
    <w:rsid w:val="00F0715B"/>
    <w:rsid w:val="00F8478C"/>
    <w:rsid w:val="00FA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4354A8"/>
  <w15:docId w15:val="{B87648B3-8622-40B6-A9C5-F2A4E5BB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pPr>
      <w:keepNext/>
      <w:keepLines/>
      <w:spacing w:before="40" w:after="0" w:line="276" w:lineRule="auto"/>
      <w:outlineLvl w:val="2"/>
    </w:pPr>
    <w:rPr>
      <w:rFonts w:ascii="Calibri Light" w:eastAsia="SimSun" w:hAnsi="Calibri Light"/>
      <w:color w:val="1F4D78"/>
      <w:sz w:val="24"/>
      <w:szCs w:val="24"/>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rPr>
      <w:color w:val="808080"/>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Strong">
    <w:name w:val="Strong"/>
    <w:basedOn w:val="DefaultParagraphFont"/>
    <w:uiPriority w:val="22"/>
    <w:qFormat/>
    <w:rPr>
      <w:b/>
      <w:bCs/>
    </w:rPr>
  </w:style>
  <w:style w:type="character" w:customStyle="1" w:styleId="katex-mathml">
    <w:name w:val="katex-mathml"/>
    <w:basedOn w:val="DefaultParagraphFont"/>
  </w:style>
  <w:style w:type="character" w:customStyle="1" w:styleId="mord">
    <w:name w:val="mord"/>
    <w:basedOn w:val="DefaultParagraphFont"/>
  </w:style>
  <w:style w:type="paragraph" w:styleId="ListParagraph">
    <w:name w:val="List Paragraph"/>
    <w:basedOn w:val="Normal"/>
    <w:uiPriority w:val="34"/>
    <w:qFormat/>
    <w:pPr>
      <w:ind w:left="720"/>
      <w:contextualSpacing/>
    </w:pPr>
  </w:style>
  <w:style w:type="character" w:customStyle="1" w:styleId="vlist-s">
    <w:name w:val="vlist-s"/>
    <w:basedOn w:val="DefaultParagraphFont"/>
  </w:style>
  <w:style w:type="character" w:customStyle="1" w:styleId="mrel">
    <w:name w:val="mrel"/>
    <w:basedOn w:val="DefaultParagraphFont"/>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6638"/>
    <w:rPr>
      <w:color w:val="0000FF" w:themeColor="hyperlink"/>
      <w:u w:val="single"/>
    </w:rPr>
  </w:style>
  <w:style w:type="character" w:customStyle="1" w:styleId="UnresolvedMention">
    <w:name w:val="Unresolved Mention"/>
    <w:basedOn w:val="DefaultParagraphFont"/>
    <w:uiPriority w:val="99"/>
    <w:semiHidden/>
    <w:unhideWhenUsed/>
    <w:rsid w:val="00346638"/>
    <w:rPr>
      <w:color w:val="605E5C"/>
      <w:shd w:val="clear" w:color="auto" w:fill="E1DFDD"/>
    </w:rPr>
  </w:style>
  <w:style w:type="paragraph" w:styleId="Header">
    <w:name w:val="header"/>
    <w:basedOn w:val="Normal"/>
    <w:link w:val="HeaderChar"/>
    <w:uiPriority w:val="99"/>
    <w:unhideWhenUsed/>
    <w:rsid w:val="004F6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57"/>
  </w:style>
  <w:style w:type="paragraph" w:styleId="Footer">
    <w:name w:val="footer"/>
    <w:basedOn w:val="Normal"/>
    <w:link w:val="FooterChar"/>
    <w:uiPriority w:val="99"/>
    <w:unhideWhenUsed/>
    <w:rsid w:val="004F6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14</Pages>
  <Words>5228</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dcterms:created xsi:type="dcterms:W3CDTF">2026-02-09T07:03:00Z</dcterms:created>
  <dcterms:modified xsi:type="dcterms:W3CDTF">2026-02-13T09:16:00Z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af242ca3-056e-4eb9-9a95-3743be4862ba</vt:lpwstr>
  </property>
  <property fmtid="{D5CDD505-2E9C-101B-9397-08002B2CF9AE}" pid="3" name="ICV">
    <vt:lpwstr>5a11fd21beea435aaef09b3bdebf93ee</vt:lpwstr>
  </property>
</Properties>
</file>