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BD434" w14:textId="77777777" w:rsidR="001023FB" w:rsidRPr="001023FB" w:rsidRDefault="001023FB" w:rsidP="001023FB">
      <w:pPr>
        <w:pStyle w:val="Title"/>
        <w:spacing w:after="0"/>
        <w:jc w:val="left"/>
        <w:rPr>
          <w:rFonts w:ascii="Arial" w:hAnsi="Arial" w:cs="Arial"/>
          <w:u w:val="single"/>
        </w:rPr>
      </w:pPr>
    </w:p>
    <w:p w14:paraId="6618226D" w14:textId="77777777" w:rsidR="004E03C7" w:rsidRDefault="004E03C7" w:rsidP="004E03C7">
      <w:pPr>
        <w:jc w:val="center"/>
        <w:rPr>
          <w:rFonts w:asciiTheme="majorHAnsi" w:hAnsiTheme="majorHAnsi" w:cstheme="majorHAnsi"/>
          <w:b/>
          <w:sz w:val="24"/>
          <w:szCs w:val="24"/>
        </w:rPr>
      </w:pPr>
      <w:r>
        <w:rPr>
          <w:rFonts w:asciiTheme="majorHAnsi" w:hAnsiTheme="majorHAnsi" w:cstheme="majorHAnsi"/>
          <w:b/>
          <w:sz w:val="24"/>
          <w:szCs w:val="24"/>
        </w:rPr>
        <w:t>Characterization of Rainfall Regimes i</w:t>
      </w:r>
      <w:r w:rsidRPr="00AE46A8">
        <w:rPr>
          <w:rFonts w:asciiTheme="majorHAnsi" w:hAnsiTheme="majorHAnsi" w:cstheme="majorHAnsi"/>
          <w:b/>
          <w:sz w:val="24"/>
          <w:szCs w:val="24"/>
        </w:rPr>
        <w:t>n</w:t>
      </w:r>
      <w:r>
        <w:rPr>
          <w:rFonts w:asciiTheme="majorHAnsi" w:hAnsiTheme="majorHAnsi" w:cstheme="majorHAnsi"/>
          <w:b/>
          <w:sz w:val="24"/>
          <w:szCs w:val="24"/>
        </w:rPr>
        <w:t xml:space="preserve"> t</w:t>
      </w:r>
      <w:r w:rsidRPr="00AE46A8">
        <w:rPr>
          <w:rFonts w:asciiTheme="majorHAnsi" w:hAnsiTheme="majorHAnsi" w:cstheme="majorHAnsi"/>
          <w:b/>
          <w:sz w:val="24"/>
          <w:szCs w:val="24"/>
        </w:rPr>
        <w:t xml:space="preserve">he Middle Belt States </w:t>
      </w:r>
      <w:r>
        <w:rPr>
          <w:rFonts w:asciiTheme="majorHAnsi" w:hAnsiTheme="majorHAnsi" w:cstheme="majorHAnsi"/>
          <w:b/>
          <w:sz w:val="24"/>
          <w:szCs w:val="24"/>
        </w:rPr>
        <w:t>o</w:t>
      </w:r>
      <w:r w:rsidRPr="00AE46A8">
        <w:rPr>
          <w:rFonts w:asciiTheme="majorHAnsi" w:hAnsiTheme="majorHAnsi" w:cstheme="majorHAnsi"/>
          <w:b/>
          <w:sz w:val="24"/>
          <w:szCs w:val="24"/>
        </w:rPr>
        <w:t>f N</w:t>
      </w:r>
      <w:r>
        <w:rPr>
          <w:rFonts w:asciiTheme="majorHAnsi" w:hAnsiTheme="majorHAnsi" w:cstheme="majorHAnsi"/>
          <w:b/>
          <w:sz w:val="24"/>
          <w:szCs w:val="24"/>
        </w:rPr>
        <w:t>igeria Using a</w:t>
      </w:r>
      <w:r w:rsidRPr="00AE46A8">
        <w:rPr>
          <w:rFonts w:asciiTheme="majorHAnsi" w:hAnsiTheme="majorHAnsi" w:cstheme="majorHAnsi"/>
          <w:b/>
          <w:sz w:val="24"/>
          <w:szCs w:val="24"/>
        </w:rPr>
        <w:t xml:space="preserve"> 3-State Hidden Markov Model</w:t>
      </w:r>
    </w:p>
    <w:p w14:paraId="597C397C" w14:textId="77777777" w:rsidR="001023FB" w:rsidRPr="00AE46A8" w:rsidRDefault="001023FB" w:rsidP="004E03C7">
      <w:pPr>
        <w:jc w:val="center"/>
        <w:rPr>
          <w:rFonts w:asciiTheme="majorHAnsi" w:hAnsiTheme="majorHAnsi" w:cstheme="majorHAnsi"/>
          <w:b/>
          <w:sz w:val="24"/>
          <w:szCs w:val="24"/>
        </w:rPr>
      </w:pPr>
    </w:p>
    <w:p w14:paraId="07A6DBEF" w14:textId="77777777" w:rsidR="001023FB" w:rsidRPr="00BF2CC8" w:rsidRDefault="001023FB" w:rsidP="004E03C7">
      <w:pPr>
        <w:spacing w:line="480" w:lineRule="auto"/>
        <w:jc w:val="both"/>
        <w:rPr>
          <w:rFonts w:ascii="Times New Roman" w:hAnsi="Times New Roman"/>
          <w:sz w:val="24"/>
          <w:szCs w:val="24"/>
        </w:rPr>
      </w:pPr>
    </w:p>
    <w:p w14:paraId="4BA6F910" w14:textId="77777777" w:rsidR="00677320" w:rsidRPr="00FB3A86" w:rsidRDefault="00677320" w:rsidP="00677320">
      <w:pPr>
        <w:pStyle w:val="Affiliation"/>
        <w:spacing w:after="0" w:line="240" w:lineRule="auto"/>
        <w:jc w:val="both"/>
        <w:rPr>
          <w:rFonts w:ascii="Arial" w:hAnsi="Arial" w:cs="Arial"/>
        </w:rPr>
      </w:pPr>
    </w:p>
    <w:p w14:paraId="5FADB446" w14:textId="77777777" w:rsidR="00677320" w:rsidRDefault="00CD22AB" w:rsidP="00677320">
      <w:pPr>
        <w:pStyle w:val="Copyright"/>
        <w:spacing w:after="0" w:line="240" w:lineRule="auto"/>
        <w:jc w:val="both"/>
        <w:rPr>
          <w:rFonts w:ascii="Arial" w:hAnsi="Arial" w:cs="Arial"/>
        </w:rPr>
      </w:pPr>
      <w:r>
        <w:rPr>
          <w:rFonts w:ascii="Arial" w:hAnsi="Arial" w:cs="Arial"/>
        </w:rPr>
      </w:r>
      <w:r>
        <w:rPr>
          <w:rFonts w:ascii="Arial" w:hAnsi="Arial" w:cs="Arial"/>
        </w:rPr>
        <w:pict w14:anchorId="4596F7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roofErr w:type="gramStart"/>
      <w:r w:rsidR="00677320">
        <w:rPr>
          <w:rFonts w:ascii="Arial" w:hAnsi="Arial" w:cs="Arial"/>
        </w:rPr>
        <w:t>.</w:t>
      </w:r>
      <w:r w:rsidR="00677320" w:rsidRPr="00FB3A86">
        <w:rPr>
          <w:rFonts w:ascii="Arial" w:hAnsi="Arial" w:cs="Arial"/>
        </w:rPr>
        <w:t>ABSTRACT</w:t>
      </w:r>
      <w:proofErr w:type="gramEnd"/>
      <w:r w:rsidR="00677320">
        <w:rPr>
          <w:rFonts w:ascii="Arial" w:hAnsi="Arial" w:cs="Arial"/>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22"/>
      </w:tblGrid>
      <w:tr w:rsidR="00677320" w:rsidRPr="004E03C7" w14:paraId="17CF9D8B" w14:textId="77777777" w:rsidTr="0080239A">
        <w:tc>
          <w:tcPr>
            <w:tcW w:w="9322" w:type="dxa"/>
            <w:shd w:val="clear" w:color="auto" w:fill="F2F2F2"/>
          </w:tcPr>
          <w:p w14:paraId="25E9DCFD" w14:textId="77777777" w:rsidR="00677320" w:rsidRPr="004E03C7" w:rsidRDefault="00677320" w:rsidP="0080239A">
            <w:pPr>
              <w:pStyle w:val="Body"/>
              <w:spacing w:after="0"/>
              <w:rPr>
                <w:rFonts w:ascii="Arial" w:eastAsia="Calibri" w:hAnsi="Arial" w:cs="Arial"/>
                <w:b/>
              </w:rPr>
            </w:pPr>
            <w:r w:rsidRPr="004E03C7">
              <w:rPr>
                <w:rFonts w:ascii="Arial" w:eastAsia="Calibri" w:hAnsi="Arial" w:cs="Arial"/>
                <w:b/>
              </w:rPr>
              <w:t xml:space="preserve">This study applies a 3-state Hidden Markov Model (HMM) to 30 years daily rainfall data for the core seven Middle Belt states (Benue, Plateau, Niger, </w:t>
            </w:r>
            <w:proofErr w:type="spellStart"/>
            <w:r w:rsidRPr="004E03C7">
              <w:rPr>
                <w:rFonts w:ascii="Arial" w:eastAsia="Calibri" w:hAnsi="Arial" w:cs="Arial"/>
                <w:b/>
              </w:rPr>
              <w:t>Kogi</w:t>
            </w:r>
            <w:proofErr w:type="spellEnd"/>
            <w:r w:rsidRPr="004E03C7">
              <w:rPr>
                <w:rFonts w:ascii="Arial" w:eastAsia="Calibri" w:hAnsi="Arial" w:cs="Arial"/>
                <w:b/>
              </w:rPr>
              <w:t xml:space="preserve">, Nasarawa, </w:t>
            </w:r>
            <w:proofErr w:type="spellStart"/>
            <w:r w:rsidRPr="004E03C7">
              <w:rPr>
                <w:rFonts w:ascii="Arial" w:eastAsia="Calibri" w:hAnsi="Arial" w:cs="Arial"/>
                <w:b/>
              </w:rPr>
              <w:t>Kwara</w:t>
            </w:r>
            <w:proofErr w:type="spellEnd"/>
            <w:r w:rsidRPr="004E03C7">
              <w:rPr>
                <w:rFonts w:ascii="Arial" w:eastAsia="Calibri" w:hAnsi="Arial" w:cs="Arial"/>
                <w:b/>
              </w:rPr>
              <w:t>, FCT) in Nigeria with the aim of identifying underlying rainfall regimes. Rainfall in Nigeria exhibits considerable spatial and temporal variability, particularly across the Middle Belt states, which play a vital role in agriculture and water resources. Rainfall data was categorized i</w:t>
            </w:r>
            <w:r>
              <w:rPr>
                <w:rFonts w:ascii="Arial" w:eastAsia="Calibri" w:hAnsi="Arial" w:cs="Arial"/>
                <w:b/>
              </w:rPr>
              <w:t>nto seven classes: No rain, Very Light rain, Light rain, Moderate rain, Heavy rain</w:t>
            </w:r>
            <w:r w:rsidRPr="004E03C7">
              <w:rPr>
                <w:rFonts w:ascii="Arial" w:eastAsia="Calibri" w:hAnsi="Arial" w:cs="Arial"/>
                <w:b/>
              </w:rPr>
              <w:t>,</w:t>
            </w:r>
            <w:r>
              <w:rPr>
                <w:rFonts w:ascii="Arial" w:eastAsia="Calibri" w:hAnsi="Arial" w:cs="Arial"/>
                <w:b/>
              </w:rPr>
              <w:t xml:space="preserve"> Very Heavy rain and Extreme rain</w:t>
            </w:r>
            <w:r w:rsidRPr="004E03C7">
              <w:rPr>
                <w:rFonts w:ascii="Arial" w:eastAsia="Calibri" w:hAnsi="Arial" w:cs="Arial"/>
                <w:b/>
              </w:rPr>
              <w:t xml:space="preserve">. </w:t>
            </w:r>
            <w:r w:rsidRPr="00AA2DC3">
              <w:rPr>
                <w:rFonts w:ascii="Arial" w:eastAsia="Calibri" w:hAnsi="Arial" w:cs="Arial"/>
                <w:b/>
              </w:rPr>
              <w:t xml:space="preserve">The rainfall regimes are classified as Dry, Moderate and Wet using the Hidden Markov Model.  The results </w:t>
            </w:r>
            <w:proofErr w:type="gramStart"/>
            <w:r w:rsidRPr="00AA2DC3">
              <w:rPr>
                <w:rFonts w:ascii="Arial" w:eastAsia="Calibri" w:hAnsi="Arial" w:cs="Arial"/>
                <w:b/>
              </w:rPr>
              <w:t>shows</w:t>
            </w:r>
            <w:proofErr w:type="gramEnd"/>
            <w:r w:rsidRPr="00AA2DC3">
              <w:rPr>
                <w:rFonts w:ascii="Arial" w:eastAsia="Calibri" w:hAnsi="Arial" w:cs="Arial"/>
                <w:b/>
              </w:rPr>
              <w:t xml:space="preserve"> that Dry rainfall regime (State 1) is dominated by Classes 1 (No rain</w:t>
            </w:r>
            <w:r w:rsidRPr="004E03C7">
              <w:rPr>
                <w:rFonts w:ascii="Arial" w:eastAsia="Calibri" w:hAnsi="Arial" w:cs="Arial"/>
                <w:b/>
              </w:rPr>
              <w:t xml:space="preserve">) and 2 (Very Light rain), Moderate rainfall regime (State 2) corresponds mainly to Classes 3 (Light rain) and 4 (Moderate rain) and Wet rainfall regime (State 3) is associated with Classes 5(Heavy rain), 6(Very Heavy rain), and 7 (Extreme rain). Transition probabilities (ranges from 0.89-0.96) from moderate to dry regime and wet to moderate regime is very high over Benue, Niger, </w:t>
            </w:r>
            <w:proofErr w:type="spellStart"/>
            <w:r w:rsidRPr="004E03C7">
              <w:rPr>
                <w:rFonts w:ascii="Arial" w:eastAsia="Calibri" w:hAnsi="Arial" w:cs="Arial"/>
                <w:b/>
              </w:rPr>
              <w:t>Kogi</w:t>
            </w:r>
            <w:proofErr w:type="spellEnd"/>
            <w:r w:rsidRPr="004E03C7">
              <w:rPr>
                <w:rFonts w:ascii="Arial" w:eastAsia="Calibri" w:hAnsi="Arial" w:cs="Arial"/>
                <w:b/>
              </w:rPr>
              <w:t xml:space="preserve">, Nasarawa, </w:t>
            </w:r>
            <w:proofErr w:type="spellStart"/>
            <w:r w:rsidRPr="004E03C7">
              <w:rPr>
                <w:rFonts w:ascii="Arial" w:eastAsia="Calibri" w:hAnsi="Arial" w:cs="Arial"/>
                <w:b/>
              </w:rPr>
              <w:t>Kwara</w:t>
            </w:r>
            <w:proofErr w:type="spellEnd"/>
            <w:r w:rsidRPr="004E03C7">
              <w:rPr>
                <w:rFonts w:ascii="Arial" w:eastAsia="Calibri" w:hAnsi="Arial" w:cs="Arial"/>
                <w:b/>
              </w:rPr>
              <w:t xml:space="preserve"> and FCT. The frequency of the hidden states indicates that the dry rainfall regime predominates over most days in Benue, Niger, Nasarawa, and the Federal Capital Territory. Using the seven rainfall amount classes, the HMM was able to correctly identify three hidden states that corresponded to the Dry, Moderate, and Wet rainfall regimes.</w:t>
            </w:r>
            <w:r>
              <w:rPr>
                <w:rFonts w:ascii="Arial" w:eastAsia="Calibri" w:hAnsi="Arial" w:cs="Arial"/>
                <w:b/>
              </w:rPr>
              <w:t xml:space="preserve"> </w:t>
            </w:r>
            <w:r w:rsidRPr="004E03C7">
              <w:rPr>
                <w:rFonts w:ascii="Arial" w:eastAsia="Calibri" w:hAnsi="Arial" w:cs="Arial"/>
                <w:b/>
              </w:rPr>
              <w:t>This information is crucial for describing the climate, planning agricultural projects, and managing water resources in the Middle Belt.</w:t>
            </w:r>
            <w:r>
              <w:rPr>
                <w:rFonts w:ascii="Arial" w:eastAsia="Calibri" w:hAnsi="Arial" w:cs="Arial"/>
                <w:b/>
              </w:rPr>
              <w:t xml:space="preserve"> </w:t>
            </w:r>
            <w:r w:rsidRPr="00AA2DC3">
              <w:rPr>
                <w:rFonts w:ascii="Arial" w:eastAsia="Calibri" w:hAnsi="Arial" w:cs="Arial"/>
                <w:b/>
              </w:rPr>
              <w:t>However, t</w:t>
            </w:r>
            <w:r w:rsidRPr="00AA2DC3">
              <w:rPr>
                <w:rFonts w:ascii="Arial" w:hAnsi="Arial" w:cs="Arial"/>
                <w:b/>
              </w:rPr>
              <w:t>he classification of rainfall into discrete classes, while useful for interpretation and modelling simplicity, may reduce sensitivity to subtle variations in rainfall intensity. Further studies should integrate additional atmospheric variables such as temperature, humidity, and wind patterns into multi-variable Hidden Markov Models to enhance understanding of rainfall-driving mechanisms in the Middle Belt. Extending the analysis to climate change projections would also help assess future shifts in rainfall regime persistence and transition behavior</w:t>
            </w:r>
            <w:r>
              <w:t>.</w:t>
            </w:r>
          </w:p>
        </w:tc>
      </w:tr>
    </w:tbl>
    <w:p w14:paraId="12DBA9DA" w14:textId="77777777" w:rsidR="00677320" w:rsidRDefault="00677320" w:rsidP="00677320">
      <w:pPr>
        <w:pStyle w:val="Body"/>
        <w:spacing w:after="0"/>
        <w:rPr>
          <w:rFonts w:ascii="Arial" w:hAnsi="Arial" w:cs="Arial"/>
          <w:i/>
        </w:rPr>
      </w:pPr>
    </w:p>
    <w:p w14:paraId="100FC732" w14:textId="77777777" w:rsidR="00677320" w:rsidRPr="004E03C7" w:rsidRDefault="00677320" w:rsidP="00677320">
      <w:pPr>
        <w:pStyle w:val="Body"/>
        <w:spacing w:after="0"/>
        <w:rPr>
          <w:rFonts w:ascii="Arial" w:hAnsi="Arial" w:cs="Arial"/>
          <w:b/>
          <w:i/>
        </w:rPr>
      </w:pPr>
      <w:r w:rsidRPr="004E03C7">
        <w:rPr>
          <w:rFonts w:ascii="Arial" w:hAnsi="Arial" w:cs="Arial"/>
          <w:i/>
        </w:rPr>
        <w:t>Keywords: Rainfall, Rainfall Classes, Rainfall Regimes, Hidden Markov Model, FCT</w:t>
      </w:r>
      <w:r w:rsidRPr="004E03C7">
        <w:rPr>
          <w:rFonts w:ascii="Arial" w:hAnsi="Arial" w:cs="Arial"/>
          <w:b/>
          <w:i/>
        </w:rPr>
        <w:t xml:space="preserve"> </w:t>
      </w:r>
    </w:p>
    <w:p w14:paraId="48598914" w14:textId="77777777" w:rsidR="00677320" w:rsidRPr="004E03C7" w:rsidRDefault="00677320" w:rsidP="00677320">
      <w:pPr>
        <w:pStyle w:val="Body"/>
        <w:spacing w:after="0"/>
        <w:rPr>
          <w:rFonts w:ascii="Arial" w:hAnsi="Arial" w:cs="Arial"/>
          <w:b/>
          <w:i/>
        </w:rPr>
      </w:pPr>
    </w:p>
    <w:p w14:paraId="2DEC9BC9" w14:textId="77777777" w:rsidR="00677320" w:rsidRDefault="00677320" w:rsidP="0067732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921277D" w14:textId="77777777" w:rsidR="00677320" w:rsidRPr="00FB3A86" w:rsidRDefault="00677320" w:rsidP="00677320">
      <w:pPr>
        <w:pStyle w:val="AbstHead"/>
        <w:spacing w:after="0"/>
        <w:jc w:val="both"/>
        <w:rPr>
          <w:rFonts w:ascii="Arial" w:hAnsi="Arial" w:cs="Arial"/>
        </w:rPr>
      </w:pPr>
    </w:p>
    <w:p w14:paraId="37F4CC77" w14:textId="77777777" w:rsidR="00677320" w:rsidRPr="004E03C7" w:rsidRDefault="00677320" w:rsidP="00677320">
      <w:pPr>
        <w:spacing w:line="360" w:lineRule="auto"/>
        <w:jc w:val="both"/>
        <w:rPr>
          <w:rFonts w:ascii="Arial" w:hAnsi="Arial" w:cs="Arial"/>
        </w:rPr>
      </w:pPr>
      <w:r w:rsidRPr="004E03C7">
        <w:rPr>
          <w:rFonts w:ascii="Arial" w:hAnsi="Arial" w:cs="Arial"/>
        </w:rPr>
        <w:t>One of the biggest climatic issues influencing tropical regions' agricultural production, water resource management, and environmental sustainability is rainfall variability</w:t>
      </w:r>
      <w:r>
        <w:rPr>
          <w:rFonts w:ascii="Arial" w:hAnsi="Arial" w:cs="Arial"/>
        </w:rPr>
        <w:t xml:space="preserve"> (Adah and Agada, 2019)</w:t>
      </w:r>
      <w:r w:rsidRPr="004E03C7">
        <w:rPr>
          <w:rFonts w:ascii="Arial" w:hAnsi="Arial" w:cs="Arial"/>
        </w:rPr>
        <w:t>. The Inter-Tropical Discontinuity (ITD), monsoon circulation, and regional geography all have an impact on the significant temporal variability of rainfall in Nigeria, especially in the Middle Belt region. As a transitional area between the semi-arid north and the humid south, the Middle Belt region has significant seasonal variations and moderate rainfall (Mage, 2015). In order to comprehend rainfall behavior, statistical models that can represent rainfall processes' persistence and variability are needed. The effectiveness of traditional statistical methods to depict true climate processes is limited since they frequently assume independence between subsequent rainfall readings.</w:t>
      </w:r>
    </w:p>
    <w:p w14:paraId="4554B3D7" w14:textId="77777777" w:rsidR="00677320" w:rsidRPr="004E03C7" w:rsidRDefault="00677320" w:rsidP="00677320">
      <w:pPr>
        <w:spacing w:line="360" w:lineRule="auto"/>
        <w:jc w:val="both"/>
        <w:rPr>
          <w:rFonts w:ascii="Arial" w:hAnsi="Arial" w:cs="Arial"/>
        </w:rPr>
      </w:pPr>
    </w:p>
    <w:p w14:paraId="5D842B4D" w14:textId="77777777" w:rsidR="00677320" w:rsidRPr="004E03C7" w:rsidRDefault="00677320" w:rsidP="00677320">
      <w:pPr>
        <w:spacing w:line="360" w:lineRule="auto"/>
        <w:jc w:val="both"/>
        <w:rPr>
          <w:rFonts w:ascii="Arial" w:hAnsi="Arial" w:cs="Arial"/>
        </w:rPr>
      </w:pPr>
      <w:r w:rsidRPr="004E03C7">
        <w:rPr>
          <w:rFonts w:ascii="Arial" w:hAnsi="Arial" w:cs="Arial"/>
        </w:rPr>
        <w:t xml:space="preserve">Numerous researches have used statistical and climatological methods to examine rainfall variability in Nigeria (Agada et al., 2024; </w:t>
      </w:r>
      <w:proofErr w:type="spellStart"/>
      <w:r w:rsidRPr="004E03C7">
        <w:rPr>
          <w:rFonts w:ascii="Arial" w:hAnsi="Arial" w:cs="Arial"/>
        </w:rPr>
        <w:t>Ariko</w:t>
      </w:r>
      <w:proofErr w:type="spellEnd"/>
      <w:r w:rsidRPr="004E03C7">
        <w:rPr>
          <w:rFonts w:ascii="Arial" w:hAnsi="Arial" w:cs="Arial"/>
        </w:rPr>
        <w:t xml:space="preserve"> et al., 2024; </w:t>
      </w:r>
      <w:proofErr w:type="spellStart"/>
      <w:r w:rsidRPr="004E03C7">
        <w:rPr>
          <w:rFonts w:ascii="Arial" w:hAnsi="Arial" w:cs="Arial"/>
        </w:rPr>
        <w:t>Udeh</w:t>
      </w:r>
      <w:proofErr w:type="spellEnd"/>
      <w:r w:rsidRPr="004E03C7">
        <w:rPr>
          <w:rFonts w:ascii="Arial" w:hAnsi="Arial" w:cs="Arial"/>
        </w:rPr>
        <w:t xml:space="preserve"> et al., 2024; </w:t>
      </w:r>
      <w:proofErr w:type="spellStart"/>
      <w:r w:rsidRPr="004E03C7">
        <w:rPr>
          <w:rFonts w:ascii="Arial" w:hAnsi="Arial" w:cs="Arial"/>
        </w:rPr>
        <w:t>Tyubee</w:t>
      </w:r>
      <w:proofErr w:type="spellEnd"/>
      <w:r w:rsidRPr="004E03C7">
        <w:rPr>
          <w:rFonts w:ascii="Arial" w:hAnsi="Arial" w:cs="Arial"/>
        </w:rPr>
        <w:t xml:space="preserve">, 2006; Lough, 1980; </w:t>
      </w:r>
      <w:proofErr w:type="spellStart"/>
      <w:r w:rsidRPr="004E03C7">
        <w:rPr>
          <w:rFonts w:ascii="Arial" w:hAnsi="Arial" w:cs="Arial"/>
        </w:rPr>
        <w:t>Olugunorisa</w:t>
      </w:r>
      <w:proofErr w:type="spellEnd"/>
      <w:r w:rsidRPr="004E03C7">
        <w:rPr>
          <w:rFonts w:ascii="Arial" w:hAnsi="Arial" w:cs="Arial"/>
        </w:rPr>
        <w:t xml:space="preserve"> and </w:t>
      </w:r>
      <w:proofErr w:type="spellStart"/>
      <w:r w:rsidRPr="004E03C7">
        <w:rPr>
          <w:rFonts w:ascii="Arial" w:hAnsi="Arial" w:cs="Arial"/>
        </w:rPr>
        <w:t>Adejuwon</w:t>
      </w:r>
      <w:proofErr w:type="spellEnd"/>
      <w:r w:rsidRPr="004E03C7">
        <w:rPr>
          <w:rFonts w:ascii="Arial" w:hAnsi="Arial" w:cs="Arial"/>
        </w:rPr>
        <w:t xml:space="preserve">, 2013; </w:t>
      </w:r>
      <w:proofErr w:type="spellStart"/>
      <w:r w:rsidRPr="004E03C7">
        <w:rPr>
          <w:rFonts w:ascii="Arial" w:hAnsi="Arial" w:cs="Arial"/>
        </w:rPr>
        <w:t>Ayansina</w:t>
      </w:r>
      <w:proofErr w:type="spellEnd"/>
      <w:r w:rsidRPr="004E03C7">
        <w:rPr>
          <w:rFonts w:ascii="Arial" w:hAnsi="Arial" w:cs="Arial"/>
        </w:rPr>
        <w:t xml:space="preserve">, 2009; </w:t>
      </w:r>
      <w:proofErr w:type="spellStart"/>
      <w:r>
        <w:rPr>
          <w:rFonts w:ascii="Swiss721BT-Light" w:hAnsi="Swiss721BT-Light" w:cs="Swiss721BT-Light"/>
        </w:rPr>
        <w:t>Eludoyin</w:t>
      </w:r>
      <w:proofErr w:type="spellEnd"/>
      <w:r>
        <w:rPr>
          <w:rFonts w:ascii="Swiss721BT-Light" w:hAnsi="Swiss721BT-Light" w:cs="Swiss721BT-Light"/>
        </w:rPr>
        <w:t>, 2009;</w:t>
      </w:r>
      <w:r w:rsidRPr="007F3133">
        <w:rPr>
          <w:rFonts w:ascii="Swiss721BT-Light" w:hAnsi="Swiss721BT-Light" w:cs="Swiss721BT-Light"/>
        </w:rPr>
        <w:t xml:space="preserve"> </w:t>
      </w:r>
      <w:proofErr w:type="spellStart"/>
      <w:r>
        <w:rPr>
          <w:rFonts w:ascii="Swiss721BT-Light" w:hAnsi="Swiss721BT-Light" w:cs="Swiss721BT-Light"/>
        </w:rPr>
        <w:t>Olaniran</w:t>
      </w:r>
      <w:proofErr w:type="spellEnd"/>
      <w:r>
        <w:rPr>
          <w:rFonts w:ascii="Swiss721BT-Light" w:hAnsi="Swiss721BT-Light" w:cs="Swiss721BT-Light"/>
        </w:rPr>
        <w:t xml:space="preserve">, 1983; </w:t>
      </w:r>
      <w:proofErr w:type="spellStart"/>
      <w:r w:rsidRPr="004E03C7">
        <w:rPr>
          <w:rFonts w:ascii="Arial" w:hAnsi="Arial" w:cs="Arial"/>
        </w:rPr>
        <w:t>Ayoade</w:t>
      </w:r>
      <w:proofErr w:type="spellEnd"/>
      <w:r w:rsidRPr="004E03C7">
        <w:rPr>
          <w:rFonts w:ascii="Arial" w:hAnsi="Arial" w:cs="Arial"/>
        </w:rPr>
        <w:t>, 2004</w:t>
      </w:r>
      <w:r>
        <w:rPr>
          <w:rFonts w:ascii="Arial" w:hAnsi="Arial" w:cs="Arial"/>
        </w:rPr>
        <w:t xml:space="preserve">; </w:t>
      </w:r>
      <w:proofErr w:type="spellStart"/>
      <w:r>
        <w:rPr>
          <w:rFonts w:ascii="Swiss721BT-Light" w:hAnsi="Swiss721BT-Light" w:cs="Swiss721BT-Light"/>
        </w:rPr>
        <w:t>Adefolalu</w:t>
      </w:r>
      <w:proofErr w:type="spellEnd"/>
      <w:r>
        <w:rPr>
          <w:rFonts w:ascii="Swiss721BT-Light" w:hAnsi="Swiss721BT-Light" w:cs="Swiss721BT-Light"/>
        </w:rPr>
        <w:t>, 1986</w:t>
      </w:r>
      <w:r w:rsidRPr="004E03C7">
        <w:rPr>
          <w:rFonts w:ascii="Arial" w:hAnsi="Arial" w:cs="Arial"/>
        </w:rPr>
        <w:t xml:space="preserve">). Descriptive statistics, trend analysis, and regression techniques were the primary </w:t>
      </w:r>
      <w:r w:rsidRPr="004E03C7">
        <w:rPr>
          <w:rFonts w:ascii="Arial" w:hAnsi="Arial" w:cs="Arial"/>
        </w:rPr>
        <w:lastRenderedPageBreak/>
        <w:t>tools utilized in early research to comprehend rainfall variations across various ecological zones. In rainfall analysis, stochastic models like Markov chains and Hidden Markov Models (HMMs) have therefore drawn more attention because of their capacity to simulate regime transition and temporal dependency. To explain the occurrence of rainfall and the changes from wet to dry days, Markov chain models have been extensively employed in hydrology and climatology (Agada et al., 2017; Agada et al., 2025).</w:t>
      </w:r>
    </w:p>
    <w:p w14:paraId="327E0DE7" w14:textId="77777777" w:rsidR="00677320" w:rsidRPr="004E03C7" w:rsidRDefault="00677320" w:rsidP="00677320">
      <w:pPr>
        <w:spacing w:line="360" w:lineRule="auto"/>
        <w:jc w:val="both"/>
        <w:rPr>
          <w:rFonts w:ascii="Arial" w:hAnsi="Arial" w:cs="Arial"/>
        </w:rPr>
      </w:pPr>
    </w:p>
    <w:p w14:paraId="28E82419" w14:textId="77777777" w:rsidR="00677320" w:rsidRPr="004E03C7" w:rsidRDefault="00677320" w:rsidP="00677320">
      <w:pPr>
        <w:spacing w:line="360" w:lineRule="auto"/>
        <w:jc w:val="both"/>
        <w:rPr>
          <w:rFonts w:ascii="Arial" w:hAnsi="Arial" w:cs="Arial"/>
        </w:rPr>
      </w:pPr>
      <w:r w:rsidRPr="004E03C7">
        <w:rPr>
          <w:rFonts w:ascii="Arial" w:hAnsi="Arial" w:cs="Arial"/>
        </w:rPr>
        <w:t xml:space="preserve">A Markov chain </w:t>
      </w:r>
      <w:proofErr w:type="gramStart"/>
      <w:r w:rsidRPr="004E03C7">
        <w:rPr>
          <w:rFonts w:ascii="Arial" w:hAnsi="Arial" w:cs="Arial"/>
        </w:rPr>
        <w:t>makes the assumption</w:t>
      </w:r>
      <w:proofErr w:type="gramEnd"/>
      <w:r w:rsidRPr="004E03C7">
        <w:rPr>
          <w:rFonts w:ascii="Arial" w:hAnsi="Arial" w:cs="Arial"/>
        </w:rPr>
        <w:t xml:space="preserve"> that a process's future state is only dependent on its current state and not on its past states</w:t>
      </w:r>
      <w:r>
        <w:rPr>
          <w:rFonts w:ascii="Arial" w:hAnsi="Arial" w:cs="Arial"/>
        </w:rPr>
        <w:t xml:space="preserve"> (</w:t>
      </w:r>
      <w:r w:rsidRPr="004E03C7">
        <w:rPr>
          <w:rFonts w:ascii="Arial" w:hAnsi="Arial" w:cs="Arial"/>
        </w:rPr>
        <w:t>Agada et al., 2017</w:t>
      </w:r>
      <w:r>
        <w:rPr>
          <w:rFonts w:ascii="Arial" w:hAnsi="Arial" w:cs="Arial"/>
        </w:rPr>
        <w:t>)</w:t>
      </w:r>
      <w:r w:rsidRPr="004E03C7">
        <w:rPr>
          <w:rFonts w:ascii="Arial" w:hAnsi="Arial" w:cs="Arial"/>
        </w:rPr>
        <w:t xml:space="preserve">. Conventional Markov chain models, on the other hand, </w:t>
      </w:r>
      <w:proofErr w:type="gramStart"/>
      <w:r w:rsidRPr="004E03C7">
        <w:rPr>
          <w:rFonts w:ascii="Arial" w:hAnsi="Arial" w:cs="Arial"/>
        </w:rPr>
        <w:t>make the assumption</w:t>
      </w:r>
      <w:proofErr w:type="gramEnd"/>
      <w:r w:rsidRPr="004E03C7">
        <w:rPr>
          <w:rFonts w:ascii="Arial" w:hAnsi="Arial" w:cs="Arial"/>
        </w:rPr>
        <w:t xml:space="preserve"> that states are directly quantifiable. Simple Markov models are inadequate for capturing underlying climate mechanisms since rainfall patterns are frequently influenced by unobserved atmospheric circumstances in reality. To overcome this limitation, Hidden Markov Models (HMMs) have been introduced. HMMs allow rainfall observations to be generated from underlying hidden climatic states such as dry, moderate, and wet regimes. These "hidden states" are a representation of many meteorological circumstances that affect rainfall behavior but cannot be readily witnessed. HMM has proven to be useful in mode</w:t>
      </w:r>
      <w:r>
        <w:rPr>
          <w:rFonts w:ascii="Arial" w:hAnsi="Arial" w:cs="Arial"/>
        </w:rPr>
        <w:t xml:space="preserve">ling climate-related variables </w:t>
      </w:r>
      <w:r w:rsidRPr="004E03C7">
        <w:rPr>
          <w:rFonts w:ascii="Arial" w:hAnsi="Arial" w:cs="Arial"/>
        </w:rPr>
        <w:t>(Lawal et al., 2016</w:t>
      </w:r>
      <w:r>
        <w:rPr>
          <w:rFonts w:ascii="Arial" w:hAnsi="Arial" w:cs="Arial"/>
        </w:rPr>
        <w:t xml:space="preserve">; </w:t>
      </w:r>
      <w:r>
        <w:rPr>
          <w:rFonts w:ascii="Times-Roman" w:hAnsi="Times-Roman" w:cs="Times-Roman"/>
          <w:color w:val="000002"/>
        </w:rPr>
        <w:t xml:space="preserve">Zucchini and </w:t>
      </w:r>
      <w:proofErr w:type="spellStart"/>
      <w:r>
        <w:rPr>
          <w:rFonts w:ascii="Times-Roman" w:hAnsi="Times-Roman" w:cs="Times-Roman"/>
          <w:color w:val="000002"/>
        </w:rPr>
        <w:t>Guttorp</w:t>
      </w:r>
      <w:proofErr w:type="spellEnd"/>
      <w:r>
        <w:rPr>
          <w:rFonts w:ascii="Times-Roman" w:hAnsi="Times-Roman" w:cs="Times-Roman"/>
          <w:color w:val="000002"/>
        </w:rPr>
        <w:t>, 1991</w:t>
      </w:r>
      <w:r w:rsidRPr="004E03C7">
        <w:rPr>
          <w:rFonts w:ascii="Arial" w:hAnsi="Arial" w:cs="Arial"/>
        </w:rPr>
        <w:t>). Not much research has been done on the Middle Belt states of Nigeria using Hidden Markov Models with categorical rainfall classification, despite the fact that numerous studies have utilized stochastic models to analyze rainfall worldwide. Most existing studies rely on distribution-based rainfall modeling or focus on single locations.</w:t>
      </w:r>
    </w:p>
    <w:p w14:paraId="6CBD8A01" w14:textId="77777777" w:rsidR="00677320" w:rsidRPr="00FB3A86" w:rsidRDefault="00677320" w:rsidP="00677320">
      <w:pPr>
        <w:pStyle w:val="Body"/>
        <w:spacing w:after="0"/>
        <w:rPr>
          <w:rFonts w:ascii="Arial" w:hAnsi="Arial" w:cs="Arial"/>
        </w:rPr>
      </w:pPr>
    </w:p>
    <w:p w14:paraId="3E6427AC" w14:textId="77777777" w:rsidR="00677320" w:rsidRDefault="00677320" w:rsidP="00677320">
      <w:pPr>
        <w:pStyle w:val="AbstHead"/>
        <w:spacing w:after="0"/>
        <w:jc w:val="both"/>
        <w:rPr>
          <w:rFonts w:ascii="Arial" w:hAnsi="Arial" w:cs="Arial"/>
        </w:rPr>
      </w:pPr>
      <w:r>
        <w:rPr>
          <w:rFonts w:ascii="Arial" w:hAnsi="Arial" w:cs="Arial"/>
        </w:rPr>
        <w:t xml:space="preserve">2. methodology </w:t>
      </w:r>
    </w:p>
    <w:p w14:paraId="2352CD20" w14:textId="77777777" w:rsidR="00677320" w:rsidRPr="00FB3A86" w:rsidRDefault="00677320" w:rsidP="00677320">
      <w:pPr>
        <w:pStyle w:val="AbstHead"/>
        <w:spacing w:after="0"/>
        <w:jc w:val="both"/>
        <w:rPr>
          <w:rFonts w:ascii="Arial" w:hAnsi="Arial" w:cs="Arial"/>
        </w:rPr>
      </w:pPr>
    </w:p>
    <w:p w14:paraId="3A93FDB9" w14:textId="77777777" w:rsidR="00677320" w:rsidRPr="001D2EA3" w:rsidRDefault="00677320" w:rsidP="00677320">
      <w:pPr>
        <w:pStyle w:val="ListParagraph"/>
        <w:numPr>
          <w:ilvl w:val="1"/>
          <w:numId w:val="32"/>
        </w:numPr>
        <w:spacing w:line="360" w:lineRule="auto"/>
        <w:jc w:val="both"/>
        <w:rPr>
          <w:rFonts w:ascii="Arial" w:hAnsi="Arial" w:cs="Arial"/>
          <w:b/>
        </w:rPr>
      </w:pPr>
      <w:r w:rsidRPr="001D2EA3">
        <w:rPr>
          <w:rFonts w:ascii="Arial" w:hAnsi="Arial" w:cs="Arial"/>
          <w:b/>
        </w:rPr>
        <w:t>Study Area and Data Source</w:t>
      </w:r>
    </w:p>
    <w:p w14:paraId="5A79656B" w14:textId="77777777" w:rsidR="00677320" w:rsidRPr="004E03C7" w:rsidRDefault="00677320" w:rsidP="00677320">
      <w:pPr>
        <w:spacing w:line="360" w:lineRule="auto"/>
        <w:jc w:val="both"/>
        <w:rPr>
          <w:rFonts w:ascii="Arial" w:hAnsi="Arial" w:cs="Arial"/>
        </w:rPr>
      </w:pPr>
      <w:r w:rsidRPr="004E03C7">
        <w:rPr>
          <w:rFonts w:ascii="Arial" w:hAnsi="Arial" w:cs="Arial"/>
        </w:rPr>
        <w:t xml:space="preserve">The study focuses on the core Middle Belt states of Nigeria, which lies within the Guinea Savannah climatic zone. The states considered in this study are: Benue, Plateau, Niger, </w:t>
      </w:r>
      <w:proofErr w:type="spellStart"/>
      <w:r w:rsidRPr="004E03C7">
        <w:rPr>
          <w:rFonts w:ascii="Arial" w:hAnsi="Arial" w:cs="Arial"/>
        </w:rPr>
        <w:t>Kogi</w:t>
      </w:r>
      <w:proofErr w:type="spellEnd"/>
      <w:r w:rsidRPr="004E03C7">
        <w:rPr>
          <w:rFonts w:ascii="Arial" w:hAnsi="Arial" w:cs="Arial"/>
        </w:rPr>
        <w:t xml:space="preserve">, Nasarawa, </w:t>
      </w:r>
      <w:proofErr w:type="spellStart"/>
      <w:r w:rsidRPr="004E03C7">
        <w:rPr>
          <w:rFonts w:ascii="Arial" w:hAnsi="Arial" w:cs="Arial"/>
        </w:rPr>
        <w:t>Kwara</w:t>
      </w:r>
      <w:proofErr w:type="spellEnd"/>
      <w:r w:rsidRPr="004E03C7">
        <w:rPr>
          <w:rFonts w:ascii="Arial" w:hAnsi="Arial" w:cs="Arial"/>
        </w:rPr>
        <w:t xml:space="preserve">, and FCT, Nigeria which lies between latitudes 6°N and 11°30'N and longitudes 2°42'E and 15°E (Mage, 2015). The climate of these areas is tropical wet-and-dry, with a distinct rainy season that usually lasts from April to October and a dry season that lasts from November to March. Local topography, monsoon circulation, and the seasonal movement of the Inter-Tropical Discontinuity (ITD) all affect rainfall in this area. Daily rainfall data for the core Middle Belt States in Nigeria from January1, 1991 to December 31, 2020 (30 years) was obtained from National </w:t>
      </w:r>
      <w:proofErr w:type="spellStart"/>
      <w:r w:rsidRPr="004E03C7">
        <w:rPr>
          <w:rFonts w:ascii="Arial" w:hAnsi="Arial" w:cs="Arial"/>
        </w:rPr>
        <w:t>Aeronautic</w:t>
      </w:r>
      <w:proofErr w:type="spellEnd"/>
      <w:r w:rsidRPr="004E03C7">
        <w:rPr>
          <w:rFonts w:ascii="Arial" w:hAnsi="Arial" w:cs="Arial"/>
        </w:rPr>
        <w:t xml:space="preserve"> and Space Administration (NASA) metrological center.</w:t>
      </w:r>
    </w:p>
    <w:p w14:paraId="7E349116" w14:textId="77777777" w:rsidR="00677320" w:rsidRPr="001D2EA3" w:rsidRDefault="00677320" w:rsidP="00677320">
      <w:pPr>
        <w:pStyle w:val="ListParagraph"/>
        <w:numPr>
          <w:ilvl w:val="1"/>
          <w:numId w:val="32"/>
        </w:numPr>
        <w:spacing w:line="360" w:lineRule="auto"/>
        <w:jc w:val="both"/>
        <w:rPr>
          <w:rFonts w:ascii="Arial" w:hAnsi="Arial" w:cs="Arial"/>
          <w:b/>
        </w:rPr>
      </w:pPr>
      <w:r w:rsidRPr="001D2EA3">
        <w:rPr>
          <w:rFonts w:ascii="Arial" w:hAnsi="Arial" w:cs="Arial"/>
          <w:b/>
        </w:rPr>
        <w:t>Data Preparation</w:t>
      </w:r>
    </w:p>
    <w:p w14:paraId="41AEE351" w14:textId="77777777" w:rsidR="00677320" w:rsidRPr="004E03C7" w:rsidRDefault="00677320" w:rsidP="00677320">
      <w:pPr>
        <w:spacing w:line="360" w:lineRule="auto"/>
        <w:jc w:val="both"/>
        <w:rPr>
          <w:rFonts w:ascii="Arial" w:hAnsi="Arial" w:cs="Arial"/>
        </w:rPr>
      </w:pPr>
      <w:r w:rsidRPr="004E03C7">
        <w:rPr>
          <w:rFonts w:ascii="Arial" w:hAnsi="Arial" w:cs="Arial"/>
        </w:rPr>
        <w:t xml:space="preserve">In areas such as the middle belt states in Nigeria, where rainfall distributions are heavily skewed or contain a large number of zero values, categorical rainfall modeling is especially helpful. HMMs can accurately simulate changes in rainfall intensities without making assumptions about the underlying distribution functions by use rainfall classes as observations. In order to simplify rainfall analysis and enhance model stability, rainfall is frequently classified into intensity groups. Categories such as No Rain, Very Light Rain, Light Rain, Moderate Rain, and Heavy Rain, Very Heavy Rain and Extreme </w:t>
      </w:r>
      <w:r w:rsidRPr="004E03C7">
        <w:rPr>
          <w:rFonts w:ascii="Arial" w:hAnsi="Arial" w:cs="Arial"/>
        </w:rPr>
        <w:lastRenderedPageBreak/>
        <w:t xml:space="preserve">Rainfall (Table 1) were employed to analyze rainfall variability without assuming a specific probability distribution. </w:t>
      </w:r>
    </w:p>
    <w:p w14:paraId="6D536AAC" w14:textId="77777777" w:rsidR="00677320" w:rsidRPr="004E03C7" w:rsidRDefault="00677320" w:rsidP="00677320">
      <w:pPr>
        <w:spacing w:line="360" w:lineRule="auto"/>
        <w:jc w:val="both"/>
        <w:rPr>
          <w:rFonts w:ascii="Arial" w:hAnsi="Arial" w:cs="Arial"/>
        </w:rPr>
      </w:pPr>
      <w:r w:rsidRPr="004E03C7">
        <w:rPr>
          <w:rFonts w:ascii="Arial" w:hAnsi="Arial" w:cs="Arial"/>
        </w:rPr>
        <w:t>Table 1: Classification of Rainfall Amount</w:t>
      </w:r>
    </w:p>
    <w:tbl>
      <w:tblPr>
        <w:tblW w:w="9180" w:type="dxa"/>
        <w:tblLook w:val="04A0" w:firstRow="1" w:lastRow="0" w:firstColumn="1" w:lastColumn="0" w:noHBand="0" w:noVBand="1"/>
      </w:tblPr>
      <w:tblGrid>
        <w:gridCol w:w="1107"/>
        <w:gridCol w:w="628"/>
        <w:gridCol w:w="1208"/>
        <w:gridCol w:w="1134"/>
        <w:gridCol w:w="1134"/>
        <w:gridCol w:w="1418"/>
        <w:gridCol w:w="1417"/>
        <w:gridCol w:w="1134"/>
      </w:tblGrid>
      <w:tr w:rsidR="00677320" w:rsidRPr="004E03C7" w14:paraId="095200C4" w14:textId="77777777" w:rsidTr="0080239A">
        <w:trPr>
          <w:trHeight w:val="300"/>
        </w:trPr>
        <w:tc>
          <w:tcPr>
            <w:tcW w:w="1107" w:type="dxa"/>
            <w:tcBorders>
              <w:top w:val="single" w:sz="4" w:space="0" w:color="auto"/>
              <w:left w:val="nil"/>
              <w:bottom w:val="single" w:sz="4" w:space="0" w:color="auto"/>
              <w:right w:val="nil"/>
            </w:tcBorders>
            <w:noWrap/>
            <w:vAlign w:val="bottom"/>
            <w:hideMark/>
          </w:tcPr>
          <w:p w14:paraId="343036EE" w14:textId="77777777" w:rsidR="00677320" w:rsidRPr="004E03C7" w:rsidRDefault="00677320" w:rsidP="0080239A">
            <w:pPr>
              <w:jc w:val="both"/>
              <w:rPr>
                <w:rFonts w:ascii="Arial" w:hAnsi="Arial" w:cs="Arial"/>
                <w:color w:val="000000"/>
              </w:rPr>
            </w:pPr>
            <w:r w:rsidRPr="004E03C7">
              <w:rPr>
                <w:rFonts w:ascii="Arial" w:hAnsi="Arial" w:cs="Arial"/>
                <w:color w:val="000000"/>
              </w:rPr>
              <w:t>Rainfall Class</w:t>
            </w:r>
          </w:p>
        </w:tc>
        <w:tc>
          <w:tcPr>
            <w:tcW w:w="628" w:type="dxa"/>
            <w:tcBorders>
              <w:top w:val="single" w:sz="4" w:space="0" w:color="auto"/>
              <w:left w:val="nil"/>
              <w:bottom w:val="single" w:sz="4" w:space="0" w:color="auto"/>
              <w:right w:val="nil"/>
            </w:tcBorders>
            <w:noWrap/>
            <w:vAlign w:val="bottom"/>
            <w:hideMark/>
          </w:tcPr>
          <w:p w14:paraId="38B81869" w14:textId="77777777" w:rsidR="00677320" w:rsidRPr="004E03C7" w:rsidRDefault="00677320" w:rsidP="0080239A">
            <w:pPr>
              <w:jc w:val="both"/>
              <w:rPr>
                <w:rFonts w:ascii="Arial" w:hAnsi="Arial" w:cs="Arial"/>
                <w:color w:val="000000"/>
              </w:rPr>
            </w:pPr>
            <w:r w:rsidRPr="004E03C7">
              <w:rPr>
                <w:rFonts w:ascii="Arial" w:hAnsi="Arial" w:cs="Arial"/>
                <w:color w:val="000000"/>
              </w:rPr>
              <w:t>No Rain</w:t>
            </w:r>
          </w:p>
        </w:tc>
        <w:tc>
          <w:tcPr>
            <w:tcW w:w="1208" w:type="dxa"/>
            <w:tcBorders>
              <w:top w:val="single" w:sz="4" w:space="0" w:color="auto"/>
              <w:left w:val="nil"/>
              <w:bottom w:val="single" w:sz="4" w:space="0" w:color="auto"/>
              <w:right w:val="nil"/>
            </w:tcBorders>
            <w:noWrap/>
            <w:vAlign w:val="bottom"/>
            <w:hideMark/>
          </w:tcPr>
          <w:p w14:paraId="098D46B8" w14:textId="77777777" w:rsidR="00677320" w:rsidRPr="004E03C7" w:rsidRDefault="00677320" w:rsidP="0080239A">
            <w:pPr>
              <w:jc w:val="both"/>
              <w:rPr>
                <w:rFonts w:ascii="Arial" w:hAnsi="Arial" w:cs="Arial"/>
                <w:color w:val="000000"/>
              </w:rPr>
            </w:pPr>
            <w:r>
              <w:rPr>
                <w:rFonts w:ascii="Arial" w:hAnsi="Arial" w:cs="Arial"/>
                <w:color w:val="000000"/>
              </w:rPr>
              <w:t xml:space="preserve">Very </w:t>
            </w:r>
            <w:r w:rsidRPr="004E03C7">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0BDEBAC4" w14:textId="77777777" w:rsidR="00677320" w:rsidRPr="004E03C7" w:rsidRDefault="00677320" w:rsidP="0080239A">
            <w:pPr>
              <w:jc w:val="both"/>
              <w:rPr>
                <w:rFonts w:ascii="Arial" w:hAnsi="Arial" w:cs="Arial"/>
                <w:color w:val="000000"/>
              </w:rPr>
            </w:pPr>
            <w:r w:rsidRPr="004E03C7">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7AAFB456" w14:textId="77777777" w:rsidR="00677320" w:rsidRPr="004E03C7" w:rsidRDefault="00677320" w:rsidP="0080239A">
            <w:pPr>
              <w:jc w:val="both"/>
              <w:rPr>
                <w:rFonts w:ascii="Arial" w:hAnsi="Arial" w:cs="Arial"/>
                <w:color w:val="000000"/>
              </w:rPr>
            </w:pPr>
            <w:r w:rsidRPr="004E03C7">
              <w:rPr>
                <w:rFonts w:ascii="Arial" w:hAnsi="Arial" w:cs="Arial"/>
                <w:color w:val="000000"/>
              </w:rPr>
              <w:t>Moderate Rain</w:t>
            </w:r>
          </w:p>
        </w:tc>
        <w:tc>
          <w:tcPr>
            <w:tcW w:w="1418" w:type="dxa"/>
            <w:tcBorders>
              <w:top w:val="single" w:sz="4" w:space="0" w:color="auto"/>
              <w:left w:val="nil"/>
              <w:bottom w:val="single" w:sz="4" w:space="0" w:color="auto"/>
              <w:right w:val="nil"/>
            </w:tcBorders>
            <w:noWrap/>
            <w:vAlign w:val="bottom"/>
            <w:hideMark/>
          </w:tcPr>
          <w:p w14:paraId="41A63DDB" w14:textId="77777777" w:rsidR="00677320" w:rsidRPr="004E03C7" w:rsidRDefault="00677320" w:rsidP="0080239A">
            <w:pPr>
              <w:jc w:val="both"/>
              <w:rPr>
                <w:rFonts w:ascii="Arial" w:hAnsi="Arial" w:cs="Arial"/>
                <w:color w:val="000000"/>
              </w:rPr>
            </w:pPr>
            <w:r w:rsidRPr="004E03C7">
              <w:rPr>
                <w:rFonts w:ascii="Arial" w:hAnsi="Arial" w:cs="Arial"/>
                <w:color w:val="000000"/>
              </w:rPr>
              <w:t>Heavy Rain</w:t>
            </w:r>
          </w:p>
        </w:tc>
        <w:tc>
          <w:tcPr>
            <w:tcW w:w="1417" w:type="dxa"/>
            <w:tcBorders>
              <w:top w:val="single" w:sz="4" w:space="0" w:color="auto"/>
              <w:left w:val="nil"/>
              <w:bottom w:val="single" w:sz="4" w:space="0" w:color="auto"/>
              <w:right w:val="nil"/>
            </w:tcBorders>
            <w:noWrap/>
            <w:vAlign w:val="bottom"/>
            <w:hideMark/>
          </w:tcPr>
          <w:p w14:paraId="219FC2B7" w14:textId="77777777" w:rsidR="00677320" w:rsidRPr="004E03C7" w:rsidRDefault="00677320" w:rsidP="0080239A">
            <w:pPr>
              <w:jc w:val="both"/>
              <w:rPr>
                <w:rFonts w:ascii="Arial" w:hAnsi="Arial" w:cs="Arial"/>
                <w:color w:val="000000"/>
              </w:rPr>
            </w:pPr>
            <w:r w:rsidRPr="004E03C7">
              <w:rPr>
                <w:rFonts w:ascii="Arial" w:hAnsi="Arial" w:cs="Arial"/>
                <w:color w:val="000000"/>
              </w:rPr>
              <w:t>Ve</w:t>
            </w:r>
            <w:r>
              <w:rPr>
                <w:rFonts w:ascii="Arial" w:hAnsi="Arial" w:cs="Arial"/>
                <w:color w:val="000000"/>
              </w:rPr>
              <w:t xml:space="preserve">ry </w:t>
            </w:r>
            <w:r w:rsidRPr="004E03C7">
              <w:rPr>
                <w:rFonts w:ascii="Arial" w:hAnsi="Arial" w:cs="Arial"/>
                <w:color w:val="000000"/>
              </w:rPr>
              <w:t>Heavy Rain</w:t>
            </w:r>
          </w:p>
        </w:tc>
        <w:tc>
          <w:tcPr>
            <w:tcW w:w="1134" w:type="dxa"/>
            <w:tcBorders>
              <w:top w:val="single" w:sz="4" w:space="0" w:color="auto"/>
              <w:left w:val="nil"/>
              <w:bottom w:val="single" w:sz="4" w:space="0" w:color="auto"/>
              <w:right w:val="nil"/>
            </w:tcBorders>
            <w:noWrap/>
            <w:vAlign w:val="bottom"/>
            <w:hideMark/>
          </w:tcPr>
          <w:p w14:paraId="08FDBD40" w14:textId="77777777" w:rsidR="00677320" w:rsidRPr="004E03C7" w:rsidRDefault="00677320" w:rsidP="0080239A">
            <w:pPr>
              <w:jc w:val="both"/>
              <w:rPr>
                <w:rFonts w:ascii="Arial" w:hAnsi="Arial" w:cs="Arial"/>
                <w:color w:val="000000"/>
              </w:rPr>
            </w:pPr>
            <w:r w:rsidRPr="004E03C7">
              <w:rPr>
                <w:rFonts w:ascii="Arial" w:hAnsi="Arial" w:cs="Arial"/>
                <w:color w:val="000000"/>
              </w:rPr>
              <w:t>Extreme Rain</w:t>
            </w:r>
          </w:p>
        </w:tc>
      </w:tr>
      <w:tr w:rsidR="00677320" w:rsidRPr="004E03C7" w14:paraId="71BBC137" w14:textId="77777777" w:rsidTr="0080239A">
        <w:trPr>
          <w:trHeight w:val="300"/>
        </w:trPr>
        <w:tc>
          <w:tcPr>
            <w:tcW w:w="1107" w:type="dxa"/>
            <w:tcBorders>
              <w:top w:val="nil"/>
              <w:left w:val="nil"/>
              <w:bottom w:val="single" w:sz="4" w:space="0" w:color="auto"/>
              <w:right w:val="nil"/>
            </w:tcBorders>
            <w:noWrap/>
            <w:vAlign w:val="bottom"/>
            <w:hideMark/>
          </w:tcPr>
          <w:p w14:paraId="29F421BE" w14:textId="77777777" w:rsidR="00677320" w:rsidRPr="004E03C7" w:rsidRDefault="00677320" w:rsidP="0080239A">
            <w:pPr>
              <w:jc w:val="both"/>
              <w:rPr>
                <w:rFonts w:ascii="Arial" w:hAnsi="Arial" w:cs="Arial"/>
                <w:color w:val="000000"/>
              </w:rPr>
            </w:pPr>
            <w:r w:rsidRPr="004E03C7">
              <w:rPr>
                <w:rFonts w:ascii="Arial" w:hAnsi="Arial" w:cs="Arial"/>
                <w:color w:val="000000"/>
              </w:rPr>
              <w:t>Range (mm/day)</w:t>
            </w:r>
          </w:p>
        </w:tc>
        <w:tc>
          <w:tcPr>
            <w:tcW w:w="628" w:type="dxa"/>
            <w:tcBorders>
              <w:top w:val="nil"/>
              <w:left w:val="nil"/>
              <w:bottom w:val="single" w:sz="4" w:space="0" w:color="auto"/>
              <w:right w:val="nil"/>
            </w:tcBorders>
            <w:noWrap/>
            <w:vAlign w:val="bottom"/>
            <w:hideMark/>
          </w:tcPr>
          <w:p w14:paraId="15BF34E4" w14:textId="77777777" w:rsidR="00677320" w:rsidRPr="004E03C7" w:rsidRDefault="00677320" w:rsidP="0080239A">
            <w:pPr>
              <w:jc w:val="both"/>
              <w:rPr>
                <w:rFonts w:ascii="Arial" w:hAnsi="Arial" w:cs="Arial"/>
                <w:color w:val="000000"/>
              </w:rPr>
            </w:pPr>
            <w:r w:rsidRPr="004E03C7">
              <w:rPr>
                <w:rFonts w:ascii="Arial" w:hAnsi="Arial" w:cs="Arial"/>
                <w:color w:val="000000"/>
              </w:rPr>
              <w:t>0</w:t>
            </w:r>
          </w:p>
        </w:tc>
        <w:tc>
          <w:tcPr>
            <w:tcW w:w="1208" w:type="dxa"/>
            <w:tcBorders>
              <w:top w:val="nil"/>
              <w:left w:val="nil"/>
              <w:bottom w:val="single" w:sz="4" w:space="0" w:color="auto"/>
              <w:right w:val="nil"/>
            </w:tcBorders>
            <w:noWrap/>
            <w:vAlign w:val="bottom"/>
            <w:hideMark/>
          </w:tcPr>
          <w:p w14:paraId="635CD183" w14:textId="77777777" w:rsidR="00677320" w:rsidRPr="004E03C7" w:rsidRDefault="00677320" w:rsidP="0080239A">
            <w:pPr>
              <w:jc w:val="both"/>
              <w:rPr>
                <w:rFonts w:ascii="Arial" w:hAnsi="Arial" w:cs="Arial"/>
                <w:color w:val="000000"/>
              </w:rPr>
            </w:pPr>
            <w:r w:rsidRPr="004E03C7">
              <w:rPr>
                <w:rFonts w:ascii="Arial" w:hAnsi="Arial" w:cs="Arial"/>
                <w:color w:val="000000"/>
              </w:rPr>
              <w:t>0.1 – 0.9</w:t>
            </w:r>
          </w:p>
        </w:tc>
        <w:tc>
          <w:tcPr>
            <w:tcW w:w="1134" w:type="dxa"/>
            <w:tcBorders>
              <w:top w:val="nil"/>
              <w:left w:val="nil"/>
              <w:bottom w:val="single" w:sz="4" w:space="0" w:color="auto"/>
              <w:right w:val="nil"/>
            </w:tcBorders>
            <w:noWrap/>
            <w:vAlign w:val="bottom"/>
            <w:hideMark/>
          </w:tcPr>
          <w:p w14:paraId="7ADE81C0" w14:textId="77777777" w:rsidR="00677320" w:rsidRPr="004E03C7" w:rsidRDefault="00677320" w:rsidP="0080239A">
            <w:pPr>
              <w:jc w:val="both"/>
              <w:rPr>
                <w:rFonts w:ascii="Arial" w:hAnsi="Arial" w:cs="Arial"/>
                <w:color w:val="000000"/>
              </w:rPr>
            </w:pPr>
            <w:r w:rsidRPr="004E03C7">
              <w:rPr>
                <w:rFonts w:ascii="Arial" w:hAnsi="Arial" w:cs="Arial"/>
                <w:color w:val="000000"/>
              </w:rPr>
              <w:t>1.0 – 10</w:t>
            </w:r>
          </w:p>
        </w:tc>
        <w:tc>
          <w:tcPr>
            <w:tcW w:w="1134" w:type="dxa"/>
            <w:tcBorders>
              <w:top w:val="nil"/>
              <w:left w:val="nil"/>
              <w:bottom w:val="single" w:sz="4" w:space="0" w:color="auto"/>
              <w:right w:val="nil"/>
            </w:tcBorders>
            <w:noWrap/>
            <w:vAlign w:val="bottom"/>
            <w:hideMark/>
          </w:tcPr>
          <w:p w14:paraId="4524A9EC" w14:textId="77777777" w:rsidR="00677320" w:rsidRPr="004E03C7" w:rsidRDefault="00677320" w:rsidP="0080239A">
            <w:pPr>
              <w:jc w:val="both"/>
              <w:rPr>
                <w:rFonts w:ascii="Arial" w:hAnsi="Arial" w:cs="Arial"/>
                <w:color w:val="000000"/>
              </w:rPr>
            </w:pPr>
            <w:r w:rsidRPr="004E03C7">
              <w:rPr>
                <w:rFonts w:ascii="Arial" w:hAnsi="Arial" w:cs="Arial"/>
                <w:color w:val="000000"/>
              </w:rPr>
              <w:t>11 – 30</w:t>
            </w:r>
          </w:p>
        </w:tc>
        <w:tc>
          <w:tcPr>
            <w:tcW w:w="1418" w:type="dxa"/>
            <w:tcBorders>
              <w:top w:val="nil"/>
              <w:left w:val="nil"/>
              <w:bottom w:val="single" w:sz="4" w:space="0" w:color="auto"/>
              <w:right w:val="nil"/>
            </w:tcBorders>
            <w:noWrap/>
            <w:vAlign w:val="bottom"/>
            <w:hideMark/>
          </w:tcPr>
          <w:p w14:paraId="2A979049" w14:textId="77777777" w:rsidR="00677320" w:rsidRPr="004E03C7" w:rsidRDefault="00677320" w:rsidP="0080239A">
            <w:pPr>
              <w:jc w:val="both"/>
              <w:rPr>
                <w:rFonts w:ascii="Arial" w:hAnsi="Arial" w:cs="Arial"/>
                <w:color w:val="000000"/>
              </w:rPr>
            </w:pPr>
            <w:r w:rsidRPr="004E03C7">
              <w:rPr>
                <w:rFonts w:ascii="Arial" w:hAnsi="Arial" w:cs="Arial"/>
                <w:color w:val="000000"/>
              </w:rPr>
              <w:t>31 – 70</w:t>
            </w:r>
          </w:p>
        </w:tc>
        <w:tc>
          <w:tcPr>
            <w:tcW w:w="1417" w:type="dxa"/>
            <w:tcBorders>
              <w:top w:val="nil"/>
              <w:left w:val="nil"/>
              <w:bottom w:val="single" w:sz="4" w:space="0" w:color="auto"/>
              <w:right w:val="nil"/>
            </w:tcBorders>
            <w:noWrap/>
            <w:vAlign w:val="bottom"/>
            <w:hideMark/>
          </w:tcPr>
          <w:p w14:paraId="13871A49" w14:textId="77777777" w:rsidR="00677320" w:rsidRPr="004E03C7" w:rsidRDefault="00677320" w:rsidP="0080239A">
            <w:pPr>
              <w:jc w:val="both"/>
              <w:rPr>
                <w:rFonts w:ascii="Arial" w:hAnsi="Arial" w:cs="Arial"/>
                <w:color w:val="000000"/>
              </w:rPr>
            </w:pPr>
            <w:r w:rsidRPr="004E03C7">
              <w:rPr>
                <w:rFonts w:ascii="Arial" w:hAnsi="Arial" w:cs="Arial"/>
                <w:color w:val="000000"/>
              </w:rPr>
              <w:t>71 – 150</w:t>
            </w:r>
          </w:p>
        </w:tc>
        <w:tc>
          <w:tcPr>
            <w:tcW w:w="1134" w:type="dxa"/>
            <w:tcBorders>
              <w:top w:val="nil"/>
              <w:left w:val="nil"/>
              <w:bottom w:val="single" w:sz="4" w:space="0" w:color="auto"/>
              <w:right w:val="nil"/>
            </w:tcBorders>
            <w:noWrap/>
            <w:vAlign w:val="bottom"/>
            <w:hideMark/>
          </w:tcPr>
          <w:p w14:paraId="41082D39" w14:textId="77777777" w:rsidR="00677320" w:rsidRPr="004E03C7" w:rsidRDefault="00677320" w:rsidP="0080239A">
            <w:pPr>
              <w:jc w:val="both"/>
              <w:rPr>
                <w:rFonts w:ascii="Arial" w:hAnsi="Arial" w:cs="Arial"/>
                <w:color w:val="000000"/>
              </w:rPr>
            </w:pPr>
            <w:r w:rsidRPr="004E03C7">
              <w:rPr>
                <w:rFonts w:ascii="Arial" w:hAnsi="Arial" w:cs="Arial"/>
                <w:color w:val="000000"/>
              </w:rPr>
              <w:t>&gt;150</w:t>
            </w:r>
          </w:p>
        </w:tc>
      </w:tr>
    </w:tbl>
    <w:p w14:paraId="4AF04F32" w14:textId="77777777" w:rsidR="00677320" w:rsidRPr="004E03C7" w:rsidRDefault="00677320" w:rsidP="00677320">
      <w:pPr>
        <w:spacing w:line="360" w:lineRule="auto"/>
        <w:jc w:val="both"/>
        <w:rPr>
          <w:rFonts w:ascii="Arial" w:hAnsi="Arial" w:cs="Arial"/>
        </w:rPr>
      </w:pPr>
      <w:r w:rsidRPr="004E03C7">
        <w:rPr>
          <w:rFonts w:ascii="Arial" w:hAnsi="Arial" w:cs="Arial"/>
        </w:rPr>
        <w:t>Source: (IMD, 2021)</w:t>
      </w:r>
    </w:p>
    <w:p w14:paraId="001B0084" w14:textId="77777777" w:rsidR="00677320" w:rsidRPr="001D2EA3" w:rsidRDefault="00677320" w:rsidP="00677320">
      <w:pPr>
        <w:pStyle w:val="ListParagraph"/>
        <w:numPr>
          <w:ilvl w:val="1"/>
          <w:numId w:val="32"/>
        </w:numPr>
        <w:spacing w:line="360" w:lineRule="auto"/>
        <w:jc w:val="both"/>
        <w:rPr>
          <w:rFonts w:ascii="Arial" w:hAnsi="Arial" w:cs="Arial"/>
          <w:b/>
        </w:rPr>
      </w:pPr>
      <w:r w:rsidRPr="001D2EA3">
        <w:rPr>
          <w:rFonts w:ascii="Arial" w:hAnsi="Arial" w:cs="Arial"/>
          <w:b/>
        </w:rPr>
        <w:t>Model Description</w:t>
      </w:r>
    </w:p>
    <w:p w14:paraId="26EF8925" w14:textId="77777777" w:rsidR="00677320" w:rsidRPr="004E03C7" w:rsidRDefault="00677320" w:rsidP="00677320">
      <w:pPr>
        <w:spacing w:line="360" w:lineRule="auto"/>
        <w:jc w:val="both"/>
        <w:rPr>
          <w:rFonts w:ascii="Arial" w:hAnsi="Arial" w:cs="Arial"/>
        </w:rPr>
      </w:pPr>
      <w:r w:rsidRPr="004E03C7">
        <w:rPr>
          <w:rFonts w:ascii="Arial" w:hAnsi="Arial" w:cs="Arial"/>
        </w:rPr>
        <w:t xml:space="preserve">A Hidden Markov Model (HMM) is a stochastic model in which the observed data are generated by an underlying sequence of unobserved (hidden) states. In this study, the observed variable is the rainfall class, while the unobserved (hidden) variable represents the rainfall regime. The rainfall process is assumed to evolve through hidden states that follow the Markov property. A three-state model was adopted based on climatological interpretation: the three hidden states are Dry, Moderate and Wet rainfall regime. Let </w:t>
      </w:r>
      <m:oMath>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1,2,3</m:t>
            </m:r>
          </m:e>
        </m:d>
      </m:oMath>
      <w:r w:rsidRPr="004E03C7">
        <w:rPr>
          <w:rFonts w:ascii="Arial" w:hAnsi="Arial" w:cs="Arial"/>
        </w:rPr>
        <w:t xml:space="preserve"> represent the three state HMM as shown below:</w:t>
      </w:r>
    </w:p>
    <w:p w14:paraId="4E6D04F8" w14:textId="77777777" w:rsidR="00677320" w:rsidRPr="004E03C7" w:rsidRDefault="00677320" w:rsidP="00677320">
      <w:pPr>
        <w:autoSpaceDE w:val="0"/>
        <w:autoSpaceDN w:val="0"/>
        <w:adjustRightInd w:val="0"/>
        <w:spacing w:line="360" w:lineRule="auto"/>
        <w:ind w:firstLine="720"/>
        <w:jc w:val="both"/>
        <w:rPr>
          <w:rFonts w:ascii="Arial" w:hAnsi="Arial" w:cs="Arial"/>
        </w:rPr>
      </w:pPr>
      <m:oMath>
        <m:r>
          <w:rPr>
            <w:rFonts w:ascii="Cambria Math" w:hAnsi="Cambria Math" w:cs="Arial"/>
          </w:rPr>
          <m:t>States=</m:t>
        </m:r>
        <m:d>
          <m:dPr>
            <m:begChr m:val="{"/>
            <m:endChr m:val=""/>
            <m:ctrlPr>
              <w:rPr>
                <w:rFonts w:ascii="Cambria Math" w:hAnsi="Cambria Math" w:cs="Arial"/>
                <w:b/>
                <w:i/>
              </w:rPr>
            </m:ctrlPr>
          </m:dPr>
          <m:e>
            <m:m>
              <m:mPr>
                <m:mcs>
                  <m:mc>
                    <m:mcPr>
                      <m:count m:val="1"/>
                      <m:mcJc m:val="center"/>
                    </m:mcPr>
                  </m:mc>
                </m:mcs>
                <m:ctrlPr>
                  <w:rPr>
                    <w:rFonts w:ascii="Cambria Math" w:hAnsi="Cambria Math" w:cs="Arial"/>
                    <w:i/>
                  </w:rPr>
                </m:ctrlPr>
              </m:mPr>
              <m:mr>
                <m:e>
                  <m:r>
                    <w:rPr>
                      <w:rFonts w:ascii="Cambria Math" w:hAnsi="Cambria Math" w:cs="Arial"/>
                    </w:rPr>
                    <m:t>1:Dry Rainfall regime</m:t>
                  </m:r>
                </m:e>
              </m:mr>
              <m:mr>
                <m:e>
                  <m:m>
                    <m:mPr>
                      <m:mcs>
                        <m:mc>
                          <m:mcPr>
                            <m:count m:val="1"/>
                            <m:mcJc m:val="center"/>
                          </m:mcPr>
                        </m:mc>
                      </m:mcs>
                      <m:ctrlPr>
                        <w:rPr>
                          <w:rFonts w:ascii="Cambria Math" w:hAnsi="Cambria Math" w:cs="Arial"/>
                          <w:i/>
                        </w:rPr>
                      </m:ctrlPr>
                    </m:mPr>
                    <m:mr>
                      <m:e>
                        <m:r>
                          <w:rPr>
                            <w:rFonts w:ascii="Cambria Math" w:hAnsi="Cambria Math" w:cs="Arial"/>
                          </w:rPr>
                          <m:t>2:Moderate Rainfall regime</m:t>
                        </m:r>
                      </m:e>
                    </m:mr>
                    <m:mr>
                      <m:e>
                        <m:r>
                          <w:rPr>
                            <w:rFonts w:ascii="Cambria Math" w:hAnsi="Cambria Math" w:cs="Arial"/>
                          </w:rPr>
                          <m:t>3:Wet Rainfall regime</m:t>
                        </m:r>
                      </m:e>
                    </m:mr>
                  </m:m>
                </m:e>
              </m:mr>
            </m:m>
          </m:e>
        </m:d>
      </m:oMath>
      <w:r w:rsidRPr="004E03C7">
        <w:rPr>
          <w:rFonts w:ascii="Arial" w:hAnsi="Arial" w:cs="Arial"/>
          <w:b/>
        </w:rPr>
        <w:t xml:space="preserve"> </w:t>
      </w:r>
      <w:r w:rsidRPr="004E03C7">
        <w:rPr>
          <w:rFonts w:ascii="Arial" w:hAnsi="Arial" w:cs="Arial"/>
          <w:b/>
        </w:rPr>
        <w:tab/>
      </w:r>
      <w:r w:rsidRPr="004E03C7">
        <w:rPr>
          <w:rFonts w:ascii="Arial" w:hAnsi="Arial" w:cs="Arial"/>
          <w:b/>
        </w:rPr>
        <w:tab/>
      </w:r>
      <w:r w:rsidRPr="004E03C7">
        <w:rPr>
          <w:rFonts w:ascii="Arial" w:hAnsi="Arial" w:cs="Arial"/>
        </w:rPr>
        <w:t xml:space="preserve">                                          (1)</w:t>
      </w:r>
    </w:p>
    <w:p w14:paraId="47646C9E" w14:textId="77777777" w:rsidR="00677320" w:rsidRPr="004E03C7" w:rsidRDefault="00677320" w:rsidP="00677320">
      <w:pPr>
        <w:autoSpaceDE w:val="0"/>
        <w:autoSpaceDN w:val="0"/>
        <w:adjustRightInd w:val="0"/>
        <w:spacing w:line="360" w:lineRule="auto"/>
        <w:jc w:val="both"/>
        <w:rPr>
          <w:rFonts w:ascii="Arial" w:hAnsi="Arial" w:cs="Arial"/>
        </w:rPr>
      </w:pPr>
      <w:r w:rsidRPr="004E03C7">
        <w:rPr>
          <w:rFonts w:ascii="Arial" w:hAnsi="Arial" w:cs="Arial"/>
        </w:rPr>
        <w:t>A first-order Hidden Markov model instantiates two simplifying assumptions.</w:t>
      </w:r>
    </w:p>
    <w:p w14:paraId="72A7D106" w14:textId="77777777" w:rsidR="00677320" w:rsidRPr="004E03C7" w:rsidRDefault="00677320" w:rsidP="00677320">
      <w:pPr>
        <w:autoSpaceDE w:val="0"/>
        <w:autoSpaceDN w:val="0"/>
        <w:adjustRightInd w:val="0"/>
        <w:spacing w:line="360" w:lineRule="auto"/>
        <w:jc w:val="both"/>
        <w:rPr>
          <w:rFonts w:ascii="Arial" w:hAnsi="Arial" w:cs="Arial"/>
          <w:color w:val="000000"/>
        </w:rPr>
      </w:pPr>
      <w:r w:rsidRPr="004E03C7">
        <w:rPr>
          <w:rFonts w:ascii="Arial" w:hAnsi="Arial" w:cs="Arial"/>
        </w:rPr>
        <w:t>First, as with a first-order Markov chain, the probability of a particular state depends only on the previous state:</w:t>
      </w:r>
    </w:p>
    <w:p w14:paraId="2B0AB50A" w14:textId="77777777" w:rsidR="00677320" w:rsidRPr="004E03C7" w:rsidRDefault="00677320" w:rsidP="00677320">
      <w:pPr>
        <w:autoSpaceDE w:val="0"/>
        <w:autoSpaceDN w:val="0"/>
        <w:adjustRightInd w:val="0"/>
        <w:spacing w:line="360" w:lineRule="auto"/>
        <w:jc w:val="both"/>
        <w:rPr>
          <w:rFonts w:ascii="Arial" w:hAnsi="Arial" w:cs="Arial"/>
        </w:rPr>
      </w:pPr>
      <w:r w:rsidRPr="004E03C7">
        <w:rPr>
          <w:rFonts w:ascii="Arial" w:hAnsi="Arial" w:cs="Arial"/>
        </w:rPr>
        <w:t xml:space="preserve">               Markov Assumption: </w:t>
      </w:r>
      <m:oMath>
        <m:r>
          <w:rPr>
            <w:rFonts w:ascii="Cambria Math" w:hAnsi="Cambria Math" w:cs="Arial"/>
          </w:rPr>
          <m:t>P</m:t>
        </m:r>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q</m:t>
                    </m:r>
                  </m:e>
                  <m:sub>
                    <m:r>
                      <w:rPr>
                        <w:rFonts w:ascii="Cambria Math" w:hAnsi="Cambria Math" w:cs="Arial"/>
                      </w:rPr>
                      <m:t>1</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i-1</m:t>
                </m:r>
              </m:sub>
            </m:sSub>
          </m:e>
        </m:d>
        <m:r>
          <w:rPr>
            <w:rFonts w:ascii="Cambria Math" w:hAnsi="Cambria Math" w:cs="Arial"/>
          </w:rPr>
          <m:t>= P</m:t>
        </m:r>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q</m:t>
                    </m:r>
                  </m:e>
                  <m:sub>
                    <m:r>
                      <w:rPr>
                        <w:rFonts w:ascii="Cambria Math" w:hAnsi="Cambria Math" w:cs="Arial"/>
                      </w:rPr>
                      <m:t>i-1</m:t>
                    </m:r>
                  </m:sub>
                </m:sSub>
              </m:den>
            </m:f>
          </m:e>
        </m:d>
      </m:oMath>
      <w:r w:rsidRPr="004E03C7">
        <w:rPr>
          <w:rFonts w:ascii="Arial" w:hAnsi="Arial" w:cs="Arial"/>
        </w:rPr>
        <w:t xml:space="preserve">                        </w:t>
      </w:r>
      <w:proofErr w:type="gramStart"/>
      <w:r w:rsidRPr="004E03C7">
        <w:rPr>
          <w:rFonts w:ascii="Arial" w:hAnsi="Arial" w:cs="Arial"/>
        </w:rPr>
        <w:t xml:space="preserve">   (</w:t>
      </w:r>
      <w:proofErr w:type="gramEnd"/>
      <w:r w:rsidRPr="004E03C7">
        <w:rPr>
          <w:rFonts w:ascii="Arial" w:hAnsi="Arial" w:cs="Arial"/>
        </w:rPr>
        <w:t>2)</w:t>
      </w:r>
    </w:p>
    <w:p w14:paraId="54CFFCCD" w14:textId="77777777" w:rsidR="00677320" w:rsidRPr="004E03C7" w:rsidRDefault="00677320" w:rsidP="00677320">
      <w:pPr>
        <w:autoSpaceDE w:val="0"/>
        <w:autoSpaceDN w:val="0"/>
        <w:adjustRightInd w:val="0"/>
        <w:spacing w:line="360" w:lineRule="auto"/>
        <w:jc w:val="both"/>
        <w:rPr>
          <w:rFonts w:ascii="Arial" w:hAnsi="Arial" w:cs="Arial"/>
        </w:rPr>
      </w:pPr>
      <w:r w:rsidRPr="004E03C7">
        <w:rPr>
          <w:rFonts w:ascii="Arial" w:hAnsi="Arial" w:cs="Arial"/>
        </w:rPr>
        <w:t xml:space="preserve">Secondly, the probability of an output observation </w:t>
      </w:r>
      <m:oMath>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oMath>
      <w:r w:rsidRPr="004E03C7">
        <w:rPr>
          <w:rFonts w:ascii="Arial" w:hAnsi="Arial" w:cs="Arial"/>
        </w:rPr>
        <w:t xml:space="preserve"> depends only on the state that produced the observation </w:t>
      </w:r>
      <m:oMath>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oMath>
      <w:r w:rsidRPr="004E03C7">
        <w:rPr>
          <w:rFonts w:ascii="Arial" w:hAnsi="Arial" w:cs="Arial"/>
        </w:rPr>
        <w:t xml:space="preserve"> and not on any other states or any other observations:</w:t>
      </w:r>
    </w:p>
    <w:p w14:paraId="4A2218D7" w14:textId="77777777" w:rsidR="00677320" w:rsidRPr="004E03C7" w:rsidRDefault="00677320" w:rsidP="00677320">
      <w:pPr>
        <w:pStyle w:val="Default"/>
        <w:spacing w:line="360" w:lineRule="auto"/>
        <w:jc w:val="both"/>
        <w:rPr>
          <w:rFonts w:ascii="Arial" w:hAnsi="Arial" w:cs="Arial"/>
          <w:sz w:val="20"/>
          <w:szCs w:val="20"/>
        </w:rPr>
      </w:pPr>
      <w:r w:rsidRPr="004E03C7">
        <w:rPr>
          <w:rFonts w:ascii="Arial" w:hAnsi="Arial" w:cs="Arial"/>
          <w:sz w:val="20"/>
          <w:szCs w:val="20"/>
        </w:rPr>
        <w:t xml:space="preserve">Output Independence: </w:t>
      </w:r>
      <m:oMath>
        <m:r>
          <w:rPr>
            <w:rFonts w:ascii="Cambria Math" w:hAnsi="Cambria Math" w:cs="Arial"/>
            <w:sz w:val="20"/>
            <w:szCs w:val="20"/>
          </w:rPr>
          <m:t>P</m:t>
        </m:r>
        <m:d>
          <m:dPr>
            <m:ctrlPr>
              <w:rPr>
                <w:rFonts w:ascii="Cambria Math" w:hAnsi="Cambria Math" w:cs="Arial"/>
                <w:i/>
                <w:sz w:val="20"/>
                <w:szCs w:val="20"/>
              </w:rPr>
            </m:ctrlPr>
          </m:dPr>
          <m:e>
            <m:f>
              <m:fPr>
                <m:type m:val="lin"/>
                <m:ctrlPr>
                  <w:rPr>
                    <w:rFonts w:ascii="Cambria Math" w:hAnsi="Cambria Math" w:cs="Arial"/>
                    <w:i/>
                    <w:color w:val="auto"/>
                    <w:sz w:val="20"/>
                    <w:szCs w:val="20"/>
                  </w:rPr>
                </m:ctrlPr>
              </m:fPr>
              <m:num>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sz w:val="20"/>
                        <w:szCs w:val="20"/>
                      </w:rPr>
                      <m:t>i</m:t>
                    </m:r>
                  </m:sub>
                </m:sSub>
              </m:num>
              <m:den>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1</m:t>
                    </m:r>
                  </m:sub>
                </m:sSub>
              </m:den>
            </m:f>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color w:val="auto"/>
                    <w:sz w:val="20"/>
                    <w:szCs w:val="20"/>
                  </w:rPr>
                  <m:t xml:space="preserve">T,  </m:t>
                </m:r>
              </m:sub>
            </m:sSub>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1</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i</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 xml:space="preserve">T, </m:t>
                </m:r>
              </m:sub>
            </m:sSub>
          </m:e>
        </m:d>
        <m:r>
          <w:rPr>
            <w:rFonts w:ascii="Cambria Math" w:hAnsi="Cambria Math" w:cs="Arial"/>
            <w:sz w:val="20"/>
            <w:szCs w:val="20"/>
          </w:rPr>
          <m:t>= P</m:t>
        </m:r>
        <m:d>
          <m:dPr>
            <m:ctrlPr>
              <w:rPr>
                <w:rFonts w:ascii="Cambria Math" w:hAnsi="Cambria Math" w:cs="Arial"/>
                <w:i/>
                <w:sz w:val="20"/>
                <w:szCs w:val="20"/>
              </w:rPr>
            </m:ctrlPr>
          </m:dPr>
          <m:e>
            <m:f>
              <m:fPr>
                <m:type m:val="lin"/>
                <m:ctrlPr>
                  <w:rPr>
                    <w:rFonts w:ascii="Cambria Math" w:hAnsi="Cambria Math" w:cs="Arial"/>
                    <w:i/>
                    <w:color w:val="auto"/>
                    <w:sz w:val="20"/>
                    <w:szCs w:val="20"/>
                  </w:rPr>
                </m:ctrlPr>
              </m:fPr>
              <m:num>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sz w:val="20"/>
                        <w:szCs w:val="20"/>
                      </w:rPr>
                      <m:t>i</m:t>
                    </m:r>
                  </m:sub>
                </m:sSub>
              </m:num>
              <m:den>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i</m:t>
                    </m:r>
                  </m:sub>
                </m:sSub>
              </m:den>
            </m:f>
          </m:e>
        </m:d>
      </m:oMath>
      <w:r w:rsidRPr="004E03C7">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   </w:t>
      </w:r>
      <w:r w:rsidRPr="004E03C7">
        <w:rPr>
          <w:rFonts w:ascii="Arial" w:hAnsi="Arial" w:cs="Arial"/>
          <w:sz w:val="20"/>
          <w:szCs w:val="20"/>
        </w:rPr>
        <w:t>(</w:t>
      </w:r>
      <w:proofErr w:type="gramEnd"/>
      <w:r w:rsidRPr="004E03C7">
        <w:rPr>
          <w:rFonts w:ascii="Arial" w:hAnsi="Arial" w:cs="Arial"/>
          <w:sz w:val="20"/>
          <w:szCs w:val="20"/>
        </w:rPr>
        <w:t>3)</w:t>
      </w:r>
    </w:p>
    <w:p w14:paraId="191FDE2E" w14:textId="77777777" w:rsidR="00677320" w:rsidRPr="004E03C7" w:rsidRDefault="00677320" w:rsidP="00677320">
      <w:pPr>
        <w:autoSpaceDE w:val="0"/>
        <w:autoSpaceDN w:val="0"/>
        <w:adjustRightInd w:val="0"/>
        <w:spacing w:line="360" w:lineRule="auto"/>
        <w:jc w:val="both"/>
        <w:rPr>
          <w:rFonts w:ascii="Arial" w:hAnsi="Arial" w:cs="Arial"/>
        </w:rPr>
      </w:pPr>
      <w:r w:rsidRPr="004E03C7">
        <w:rPr>
          <w:rFonts w:ascii="Arial" w:hAnsi="Arial" w:cs="Arial"/>
        </w:rPr>
        <w:t xml:space="preserve">The transition probability </w:t>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oMath>
      <w:r w:rsidRPr="004E03C7">
        <w:rPr>
          <w:rFonts w:ascii="Arial" w:hAnsi="Arial" w:cs="Arial"/>
          <w:iCs/>
        </w:rPr>
        <w:t xml:space="preserve"> </w:t>
      </w:r>
      <w:r w:rsidRPr="004E03C7">
        <w:rPr>
          <w:rFonts w:ascii="Arial" w:hAnsi="Arial" w:cs="Arial"/>
        </w:rPr>
        <w:t>describes the probability of moving from one rainfall regime to another regime and</w:t>
      </w:r>
      <w:r w:rsidRPr="004E03C7">
        <w:rPr>
          <w:rFonts w:ascii="Arial" w:hAnsi="Arial" w:cs="Arial"/>
          <w:iCs/>
        </w:rPr>
        <w:t xml:space="preserve"> is governed by a 3x3 matrix (Agada et al., 2020)</w:t>
      </w:r>
      <w:r w:rsidRPr="004E03C7">
        <w:rPr>
          <w:rFonts w:ascii="Arial" w:hAnsi="Arial" w:cs="Arial"/>
        </w:rPr>
        <w:t>:</w:t>
      </w:r>
    </w:p>
    <w:p w14:paraId="769B37AA" w14:textId="77777777" w:rsidR="00677320" w:rsidRPr="004E03C7" w:rsidRDefault="00677320" w:rsidP="00677320">
      <w:pPr>
        <w:autoSpaceDE w:val="0"/>
        <w:autoSpaceDN w:val="0"/>
        <w:adjustRightInd w:val="0"/>
        <w:spacing w:line="360" w:lineRule="auto"/>
        <w:jc w:val="both"/>
        <w:rPr>
          <w:rFonts w:ascii="Arial" w:hAnsi="Arial" w:cs="Arial"/>
        </w:rPr>
      </w:pPr>
      <w:r w:rsidRPr="004E03C7">
        <w:rPr>
          <w:rFonts w:ascii="Arial" w:hAnsi="Arial" w:cs="Arial"/>
        </w:rPr>
        <w:tab/>
      </w:r>
      <w:r w:rsidRPr="004E03C7">
        <w:rPr>
          <w:rFonts w:ascii="Arial" w:hAnsi="Arial" w:cs="Arial"/>
        </w:rPr>
        <w:tab/>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r>
          <w:rPr>
            <w:rFonts w:ascii="Cambria Math" w:hAnsi="Cambria Math" w:cs="Arial"/>
          </w:rPr>
          <m:t>=</m:t>
        </m:r>
        <m:d>
          <m:dPr>
            <m:ctrlPr>
              <w:rPr>
                <w:rFonts w:ascii="Cambria Math" w:hAnsi="Cambria Math" w:cs="Arial"/>
                <w:i/>
                <w:color w:val="000000"/>
              </w:rPr>
            </m:ctrlPr>
          </m:dPr>
          <m:e>
            <m:m>
              <m:mPr>
                <m:mcs>
                  <m:mc>
                    <m:mcPr>
                      <m:count m:val="3"/>
                      <m:mcJc m:val="center"/>
                    </m:mcPr>
                  </m:mc>
                </m:mcs>
                <m:ctrlPr>
                  <w:rPr>
                    <w:rFonts w:ascii="Cambria Math" w:hAnsi="Cambria Math" w:cs="Arial"/>
                    <w:i/>
                    <w:color w:val="000000"/>
                  </w:rPr>
                </m:ctrlPr>
              </m:mP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13</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23</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33</m:t>
                      </m:r>
                    </m:sub>
                  </m:sSub>
                </m:e>
              </m:mr>
            </m:m>
          </m:e>
        </m:d>
      </m:oMath>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t>(</w:t>
      </w:r>
      <w:r>
        <w:rPr>
          <w:rFonts w:ascii="Arial" w:eastAsiaTheme="minorEastAsia" w:hAnsi="Arial" w:cs="Arial"/>
          <w:color w:val="000000"/>
        </w:rPr>
        <w:t>4</w:t>
      </w:r>
      <w:r w:rsidRPr="004E03C7">
        <w:rPr>
          <w:rFonts w:ascii="Arial" w:eastAsiaTheme="minorEastAsia" w:hAnsi="Arial" w:cs="Arial"/>
          <w:color w:val="000000"/>
        </w:rPr>
        <w:t>)</w:t>
      </w:r>
    </w:p>
    <w:p w14:paraId="3BB3745C" w14:textId="77777777" w:rsidR="00677320" w:rsidRPr="004E03C7" w:rsidRDefault="00677320" w:rsidP="00677320">
      <w:pPr>
        <w:pStyle w:val="Default"/>
        <w:jc w:val="both"/>
        <w:rPr>
          <w:rFonts w:ascii="Arial" w:hAnsi="Arial" w:cs="Arial"/>
          <w:sz w:val="20"/>
          <w:szCs w:val="20"/>
        </w:rPr>
      </w:pPr>
    </w:p>
    <w:p w14:paraId="6E83D425" w14:textId="77777777" w:rsidR="00677320" w:rsidRPr="004E03C7" w:rsidRDefault="00677320" w:rsidP="00677320">
      <w:pPr>
        <w:pStyle w:val="Default"/>
        <w:jc w:val="both"/>
        <w:rPr>
          <w:rFonts w:ascii="Arial" w:hAnsi="Arial" w:cs="Arial"/>
          <w:sz w:val="20"/>
          <w:szCs w:val="20"/>
        </w:rPr>
      </w:pPr>
      <w:r w:rsidRPr="004E03C7">
        <w:rPr>
          <w:rFonts w:ascii="Arial" w:hAnsi="Arial" w:cs="Arial"/>
          <w:sz w:val="20"/>
          <w:szCs w:val="20"/>
        </w:rPr>
        <w:t xml:space="preserve">where </w:t>
      </w:r>
      <m:oMath>
        <m:sSub>
          <m:sSubPr>
            <m:ctrlPr>
              <w:rPr>
                <w:rFonts w:ascii="Cambria Math" w:eastAsia="SimSun"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ij</m:t>
            </m:r>
          </m:sub>
        </m:sSub>
        <m:r>
          <w:rPr>
            <w:rFonts w:ascii="Cambria Math" w:hAnsi="Cambria Math" w:cs="Arial"/>
            <w:sz w:val="20"/>
            <w:szCs w:val="20"/>
          </w:rPr>
          <m:t>=P</m:t>
        </m:r>
        <m:d>
          <m:dPr>
            <m:ctrlPr>
              <w:rPr>
                <w:rFonts w:ascii="Cambria Math" w:hAnsi="Cambria Math" w:cs="Arial"/>
                <w:i/>
                <w:sz w:val="20"/>
                <w:szCs w:val="20"/>
              </w:rPr>
            </m:ctrlPr>
          </m:dPr>
          <m:e>
            <m:f>
              <m:fPr>
                <m:type m:val="lin"/>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r>
                  <w:rPr>
                    <w:rFonts w:ascii="Cambria Math" w:hAnsi="Cambria Math" w:cs="Arial"/>
                    <w:sz w:val="20"/>
                    <w:szCs w:val="20"/>
                  </w:rPr>
                  <m:t>=j</m:t>
                </m:r>
              </m:num>
              <m:den>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i-1</m:t>
                    </m:r>
                  </m:sub>
                </m:sSub>
              </m:den>
            </m:f>
            <m:r>
              <w:rPr>
                <w:rFonts w:ascii="Cambria Math" w:hAnsi="Cambria Math" w:cs="Arial"/>
                <w:sz w:val="20"/>
                <w:szCs w:val="20"/>
              </w:rPr>
              <m:t>=i</m:t>
            </m:r>
          </m:e>
        </m:d>
      </m:oMath>
      <w:r w:rsidRPr="004E03C7">
        <w:rPr>
          <w:rFonts w:ascii="Arial" w:hAnsi="Arial" w:cs="Arial"/>
          <w:i/>
          <w:iCs/>
          <w:sz w:val="20"/>
          <w:szCs w:val="20"/>
        </w:rPr>
        <w:t xml:space="preserve">, </w:t>
      </w:r>
      <w:r w:rsidRPr="004E03C7">
        <w:rPr>
          <w:rFonts w:ascii="Arial" w:hAnsi="Arial" w:cs="Arial"/>
          <w:iCs/>
          <w:sz w:val="20"/>
          <w:szCs w:val="20"/>
        </w:rPr>
        <w:t xml:space="preserve">each row sums to unity. </w:t>
      </w:r>
      <w:r w:rsidRPr="004E03C7">
        <w:rPr>
          <w:rFonts w:ascii="Arial" w:hAnsi="Arial" w:cs="Arial"/>
          <w:sz w:val="20"/>
          <w:szCs w:val="20"/>
        </w:rPr>
        <w:t>High diagonal values indicate persistence of rainfall regimes.</w:t>
      </w:r>
    </w:p>
    <w:p w14:paraId="526E90C4" w14:textId="77777777" w:rsidR="00677320" w:rsidRPr="004E03C7" w:rsidRDefault="00677320" w:rsidP="00677320">
      <w:pPr>
        <w:pStyle w:val="Default"/>
        <w:jc w:val="both"/>
        <w:rPr>
          <w:rFonts w:ascii="Arial" w:hAnsi="Arial" w:cs="Arial"/>
          <w:sz w:val="20"/>
          <w:szCs w:val="20"/>
        </w:rPr>
      </w:pPr>
    </w:p>
    <w:p w14:paraId="76B49CD2" w14:textId="77777777" w:rsidR="00677320" w:rsidRPr="004E03C7" w:rsidRDefault="00677320" w:rsidP="00677320">
      <w:pPr>
        <w:spacing w:line="360" w:lineRule="auto"/>
        <w:jc w:val="both"/>
        <w:rPr>
          <w:rFonts w:ascii="Arial" w:hAnsi="Arial" w:cs="Arial"/>
        </w:rPr>
      </w:pPr>
      <w:r w:rsidRPr="004E03C7">
        <w:rPr>
          <w:rFonts w:ascii="Arial" w:hAnsi="Arial" w:cs="Arial"/>
        </w:rPr>
        <w:t>Since no probability distribution is assumed, rainfall observations are treated as categorical outcomes. Let the rainfall classes be:</w:t>
      </w:r>
    </w:p>
    <w:p w14:paraId="09F11A88" w14:textId="77777777" w:rsidR="00677320" w:rsidRPr="004E03C7" w:rsidRDefault="00677320" w:rsidP="00677320">
      <w:pPr>
        <w:spacing w:line="360" w:lineRule="auto"/>
        <w:ind w:left="720" w:firstLine="720"/>
        <w:jc w:val="both"/>
        <w:rPr>
          <w:rFonts w:ascii="Arial" w:hAnsi="Arial" w:cs="Arial"/>
        </w:rPr>
      </w:pPr>
      <m:oMath>
        <m:r>
          <w:rPr>
            <w:rFonts w:ascii="Cambria Math" w:hAnsi="Cambria Math" w:cs="Arial"/>
          </w:rPr>
          <m:t>C=</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e>
        </m:d>
      </m:oMath>
      <w:r w:rsidRPr="004E03C7">
        <w:rPr>
          <w:rFonts w:ascii="Arial" w:hAnsi="Arial" w:cs="Arial"/>
        </w:rPr>
        <w:t xml:space="preserve"> </w:t>
      </w:r>
      <w:r w:rsidRPr="004E03C7">
        <w:rPr>
          <w:rFonts w:ascii="Arial" w:hAnsi="Arial" w:cs="Arial"/>
        </w:rPr>
        <w:tab/>
        <w:t xml:space="preserve">                                                                    (</w:t>
      </w:r>
      <w:r>
        <w:rPr>
          <w:rFonts w:ascii="Arial" w:hAnsi="Arial" w:cs="Arial"/>
        </w:rPr>
        <w:t>5</w:t>
      </w:r>
      <w:r w:rsidRPr="004E03C7">
        <w:rPr>
          <w:rFonts w:ascii="Arial" w:hAnsi="Arial" w:cs="Arial"/>
        </w:rPr>
        <w:t>)</w:t>
      </w:r>
    </w:p>
    <w:p w14:paraId="019378CD" w14:textId="77777777" w:rsidR="00677320" w:rsidRPr="004E03C7" w:rsidRDefault="00677320" w:rsidP="00677320">
      <w:pPr>
        <w:spacing w:line="360" w:lineRule="auto"/>
        <w:jc w:val="both"/>
        <w:rPr>
          <w:rFonts w:ascii="Arial" w:hAnsi="Arial" w:cs="Arial"/>
        </w:rPr>
      </w:pPr>
      <w:r w:rsidRPr="004E03C7">
        <w:rPr>
          <w:rFonts w:ascii="Arial" w:hAnsi="Arial" w:cs="Arial"/>
        </w:rPr>
        <w:t>representing the seven rainfall categories.</w:t>
      </w:r>
    </w:p>
    <w:p w14:paraId="118DF617" w14:textId="77777777" w:rsidR="00677320" w:rsidRPr="004E03C7" w:rsidRDefault="00677320" w:rsidP="00677320">
      <w:pPr>
        <w:spacing w:line="360" w:lineRule="auto"/>
        <w:jc w:val="both"/>
        <w:rPr>
          <w:rFonts w:ascii="Arial" w:hAnsi="Arial" w:cs="Arial"/>
        </w:rPr>
      </w:pPr>
      <w:r w:rsidRPr="004E03C7">
        <w:rPr>
          <w:rFonts w:ascii="Arial" w:hAnsi="Arial" w:cs="Arial"/>
        </w:rPr>
        <w:t>The emission probability is defined as (Lawal et al., 2016):</w:t>
      </w:r>
    </w:p>
    <w:p w14:paraId="0E268AE1" w14:textId="77777777" w:rsidR="00677320" w:rsidRPr="004E03C7" w:rsidRDefault="00CD22AB" w:rsidP="00677320">
      <w:pPr>
        <w:spacing w:line="360" w:lineRule="auto"/>
        <w:ind w:left="1440" w:firstLine="720"/>
        <w:jc w:val="both"/>
        <w:rPr>
          <w:rFonts w:ascii="Arial" w:hAnsi="Arial" w:cs="Arial"/>
        </w:rPr>
      </w:pPr>
      <m:oMath>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d>
          <m:dPr>
            <m:ctrlPr>
              <w:rPr>
                <w:rFonts w:ascii="Cambria Math" w:hAnsi="Cambria Math" w:cs="Arial"/>
                <w:i/>
              </w:rPr>
            </m:ctrlPr>
          </m:dPr>
          <m:e>
            <m:r>
              <w:rPr>
                <w:rFonts w:ascii="Cambria Math" w:hAnsi="Cambria Math" w:cs="Arial"/>
              </w:rPr>
              <m:t>k</m:t>
            </m:r>
          </m:e>
        </m:d>
        <m:r>
          <w:rPr>
            <w:rFonts w:ascii="Cambria Math" w:hAnsi="Cambria Math" w:cs="Arial"/>
          </w:rPr>
          <m:t>=P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O</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k</m:t>
                </m:r>
              </m:sub>
            </m:sSub>
            <m:r>
              <m:rPr>
                <m:scr m:val="sans-serif"/>
              </m:rPr>
              <w:rPr>
                <w:rFonts w:ascii="Cambria Math" w:hAnsi="Cambria Math" w:cs="Arial"/>
              </w:rPr>
              <m:t>l</m:t>
            </m:r>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r>
              <w:rPr>
                <w:rFonts w:ascii="Cambria Math" w:hAnsi="Cambria Math" w:cs="Arial"/>
              </w:rPr>
              <m:t>=j</m:t>
            </m:r>
          </m:e>
        </m:d>
      </m:oMath>
      <w:r w:rsidR="00677320" w:rsidRPr="004E03C7">
        <w:rPr>
          <w:rFonts w:ascii="Arial" w:hAnsi="Arial" w:cs="Arial"/>
        </w:rPr>
        <w:t xml:space="preserve">                                                     </w:t>
      </w:r>
      <w:r w:rsidR="00677320">
        <w:rPr>
          <w:rFonts w:ascii="Arial" w:hAnsi="Arial" w:cs="Arial"/>
        </w:rPr>
        <w:t xml:space="preserve"> </w:t>
      </w:r>
      <w:r w:rsidR="00677320" w:rsidRPr="004E03C7">
        <w:rPr>
          <w:rFonts w:ascii="Arial" w:hAnsi="Arial" w:cs="Arial"/>
        </w:rPr>
        <w:t xml:space="preserve"> (</w:t>
      </w:r>
      <w:r w:rsidR="00677320">
        <w:rPr>
          <w:rFonts w:ascii="Arial" w:hAnsi="Arial" w:cs="Arial"/>
        </w:rPr>
        <w:t>6</w:t>
      </w:r>
      <w:r w:rsidR="00677320" w:rsidRPr="004E03C7">
        <w:rPr>
          <w:rFonts w:ascii="Arial" w:hAnsi="Arial" w:cs="Arial"/>
        </w:rPr>
        <w:t>)</w:t>
      </w:r>
    </w:p>
    <w:p w14:paraId="77AA9364" w14:textId="77777777" w:rsidR="00677320" w:rsidRPr="004E03C7" w:rsidRDefault="00677320" w:rsidP="00677320">
      <w:pPr>
        <w:spacing w:line="360" w:lineRule="auto"/>
        <w:jc w:val="both"/>
        <w:rPr>
          <w:rFonts w:ascii="Arial" w:hAnsi="Arial" w:cs="Arial"/>
        </w:rPr>
      </w:pPr>
      <w:r w:rsidRPr="004E03C7">
        <w:rPr>
          <w:rFonts w:ascii="Arial" w:hAnsi="Arial" w:cs="Arial"/>
        </w:rPr>
        <w:t xml:space="preserve">which represents the probability of observing rainfall class </w:t>
      </w:r>
      <m:oMath>
        <m:sSub>
          <m:sSubPr>
            <m:ctrlPr>
              <w:rPr>
                <w:rFonts w:ascii="Cambria Math" w:hAnsi="Cambria Math" w:cs="Arial"/>
                <w:i/>
              </w:rPr>
            </m:ctrlPr>
          </m:sSubPr>
          <m:e>
            <m:r>
              <w:rPr>
                <w:rFonts w:ascii="Cambria Math" w:hAnsi="Cambria Math" w:cs="Arial"/>
              </w:rPr>
              <m:t>c</m:t>
            </m:r>
          </m:e>
          <m:sub>
            <m:r>
              <w:rPr>
                <w:rFonts w:ascii="Cambria Math" w:hAnsi="Cambria Math" w:cs="Arial"/>
              </w:rPr>
              <m:t>k</m:t>
            </m:r>
          </m:sub>
        </m:sSub>
      </m:oMath>
      <w:r w:rsidRPr="004E03C7">
        <w:rPr>
          <w:rFonts w:ascii="Arial" w:hAnsi="Arial" w:cs="Arial"/>
        </w:rPr>
        <w:t xml:space="preserve"> when the system is in hidden state </w:t>
      </w:r>
      <m:oMath>
        <m:r>
          <w:rPr>
            <w:rFonts w:ascii="Cambria Math" w:hAnsi="Cambria Math" w:cs="Arial"/>
          </w:rPr>
          <m:t>j</m:t>
        </m:r>
      </m:oMath>
      <w:r w:rsidRPr="004E03C7">
        <w:rPr>
          <w:rFonts w:ascii="Arial" w:hAnsi="Arial" w:cs="Arial"/>
        </w:rPr>
        <w:t>. These probabilities are estimated directly from class frequencies within each hidden state.</w:t>
      </w:r>
    </w:p>
    <w:p w14:paraId="65E56DFB" w14:textId="77777777" w:rsidR="00677320" w:rsidRPr="004E03C7" w:rsidRDefault="00677320" w:rsidP="00677320">
      <w:pPr>
        <w:spacing w:line="360" w:lineRule="auto"/>
        <w:jc w:val="both"/>
        <w:rPr>
          <w:rFonts w:ascii="Arial" w:hAnsi="Arial" w:cs="Arial"/>
        </w:rPr>
      </w:pPr>
      <w:r w:rsidRPr="004E03C7">
        <w:rPr>
          <w:rFonts w:ascii="Arial" w:hAnsi="Arial" w:cs="Arial"/>
        </w:rPr>
        <w:t>The probability that the system starts in a particular state is defined as:</w:t>
      </w:r>
    </w:p>
    <w:p w14:paraId="2DB92827" w14:textId="77777777" w:rsidR="00677320" w:rsidRPr="004E03C7" w:rsidRDefault="00CD22AB" w:rsidP="00677320">
      <w:pPr>
        <w:spacing w:line="360" w:lineRule="auto"/>
        <w:jc w:val="both"/>
        <w:rPr>
          <w:rFonts w:ascii="Arial" w:hAnsi="Arial" w:cs="Arial"/>
        </w:rPr>
      </w:pPr>
      <m:oMath>
        <m:sSub>
          <m:sSubPr>
            <m:ctrlPr>
              <w:rPr>
                <w:rFonts w:ascii="Cambria Math" w:hAnsi="Cambria Math" w:cs="Arial"/>
                <w:i/>
              </w:rPr>
            </m:ctrlPr>
          </m:sSubPr>
          <m:e>
            <m:r>
              <w:rPr>
                <w:rFonts w:ascii="Cambria Math" w:hAnsi="Cambria Math" w:cs="Arial"/>
              </w:rPr>
              <m:t xml:space="preserve"> π</m:t>
            </m:r>
          </m:e>
          <m:sub>
            <m:r>
              <w:rPr>
                <w:rFonts w:ascii="Cambria Math" w:hAnsi="Cambria Math" w:cs="Arial"/>
              </w:rPr>
              <m:t>i</m:t>
            </m:r>
          </m:sub>
        </m:sSub>
        <m:r>
          <w:rPr>
            <w:rFonts w:ascii="Cambria Math" w:hAnsi="Cambria Math" w:cs="Arial"/>
          </w:rPr>
          <m:t>=P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r>
              <w:rPr>
                <w:rFonts w:ascii="Cambria Math" w:hAnsi="Cambria Math" w:cs="Arial"/>
              </w:rPr>
              <m:t>=i</m:t>
            </m:r>
          </m:e>
        </m:d>
      </m:oMath>
      <w:r w:rsidR="00677320" w:rsidRPr="004E03C7">
        <w:rPr>
          <w:rFonts w:ascii="Arial" w:hAnsi="Arial" w:cs="Arial"/>
        </w:rPr>
        <w:t xml:space="preserve">                                                                                                       </w:t>
      </w:r>
      <w:r w:rsidR="00677320">
        <w:rPr>
          <w:rFonts w:ascii="Arial" w:hAnsi="Arial" w:cs="Arial"/>
        </w:rPr>
        <w:t xml:space="preserve">      </w:t>
      </w:r>
      <w:r w:rsidR="00677320" w:rsidRPr="004E03C7">
        <w:rPr>
          <w:rFonts w:ascii="Arial" w:hAnsi="Arial" w:cs="Arial"/>
        </w:rPr>
        <w:t xml:space="preserve"> (</w:t>
      </w:r>
      <w:r w:rsidR="00677320">
        <w:rPr>
          <w:rFonts w:ascii="Arial" w:hAnsi="Arial" w:cs="Arial"/>
        </w:rPr>
        <w:t>7</w:t>
      </w:r>
      <w:r w:rsidR="00677320" w:rsidRPr="004E03C7">
        <w:rPr>
          <w:rFonts w:ascii="Arial" w:hAnsi="Arial" w:cs="Arial"/>
        </w:rPr>
        <w:t>)</w:t>
      </w:r>
    </w:p>
    <w:p w14:paraId="33461E36" w14:textId="77777777" w:rsidR="00677320" w:rsidRPr="004E03C7" w:rsidRDefault="00677320" w:rsidP="00677320">
      <w:pPr>
        <w:spacing w:line="360" w:lineRule="auto"/>
        <w:jc w:val="both"/>
        <w:rPr>
          <w:rFonts w:ascii="Arial" w:hAnsi="Arial" w:cs="Arial"/>
        </w:rPr>
      </w:pPr>
      <w:r w:rsidRPr="004E03C7">
        <w:rPr>
          <w:rFonts w:ascii="Arial" w:hAnsi="Arial" w:cs="Arial"/>
        </w:rPr>
        <w:t xml:space="preserve">For </w:t>
      </w:r>
      <m:oMath>
        <m:r>
          <w:rPr>
            <w:rFonts w:ascii="Cambria Math" w:hAnsi="Cambria Math" w:cs="Arial"/>
          </w:rPr>
          <m:t>=1,2,3</m:t>
        </m:r>
      </m:oMath>
      <w:r w:rsidRPr="004E03C7">
        <w:rPr>
          <w:rFonts w:ascii="Arial" w:hAnsi="Arial" w:cs="Arial"/>
        </w:rPr>
        <w:t xml:space="preserve"> , where</w:t>
      </w:r>
      <m:oMath>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3</m:t>
            </m:r>
          </m:sup>
          <m:e>
            <m:sSub>
              <m:sSubPr>
                <m:ctrlPr>
                  <w:rPr>
                    <w:rFonts w:ascii="Cambria Math" w:hAnsi="Cambria Math" w:cs="Arial"/>
                    <w:i/>
                  </w:rPr>
                </m:ctrlPr>
              </m:sSubPr>
              <m:e>
                <m:r>
                  <w:rPr>
                    <w:rFonts w:ascii="Cambria Math" w:hAnsi="Cambria Math" w:cs="Arial"/>
                  </w:rPr>
                  <m:t>π</m:t>
                </m:r>
              </m:e>
              <m:sub>
                <m:r>
                  <w:rPr>
                    <w:rFonts w:ascii="Cambria Math" w:hAnsi="Cambria Math" w:cs="Arial"/>
                  </w:rPr>
                  <m:t>i</m:t>
                </m:r>
              </m:sub>
            </m:sSub>
          </m:e>
        </m:nary>
        <m:r>
          <w:rPr>
            <w:rFonts w:ascii="Cambria Math" w:hAnsi="Cambria Math" w:cs="Arial"/>
          </w:rPr>
          <m:t>=1</m:t>
        </m:r>
      </m:oMath>
    </w:p>
    <w:p w14:paraId="2401C061" w14:textId="77777777" w:rsidR="00677320" w:rsidRPr="004E03C7" w:rsidRDefault="00677320" w:rsidP="00677320">
      <w:pPr>
        <w:spacing w:line="360" w:lineRule="auto"/>
        <w:jc w:val="both"/>
        <w:rPr>
          <w:rFonts w:ascii="Arial" w:hAnsi="Arial" w:cs="Arial"/>
        </w:rPr>
      </w:pPr>
      <w:r w:rsidRPr="004E03C7">
        <w:rPr>
          <w:rFonts w:ascii="Arial" w:hAnsi="Arial" w:cs="Arial"/>
        </w:rPr>
        <w:t>For a sequence of rainfall observations, the likelihood of the HMM is expressed as:</w:t>
      </w:r>
    </w:p>
    <w:p w14:paraId="723E1D01" w14:textId="77777777" w:rsidR="00677320" w:rsidRPr="004E03C7" w:rsidRDefault="00677320" w:rsidP="00677320">
      <w:pPr>
        <w:spacing w:line="360" w:lineRule="auto"/>
        <w:ind w:left="720" w:firstLine="720"/>
        <w:jc w:val="both"/>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O</m:t>
            </m:r>
          </m:e>
        </m:d>
        <m:r>
          <w:rPr>
            <w:rFonts w:ascii="Cambria Math" w:hAnsi="Cambria Math" w:cs="Arial"/>
          </w:rPr>
          <m:t>=</m:t>
        </m:r>
        <m:nary>
          <m:naryPr>
            <m:chr m:val="∑"/>
            <m:limLoc m:val="subSup"/>
            <m:supHide m:val="1"/>
            <m:ctrlPr>
              <w:rPr>
                <w:rFonts w:ascii="Cambria Math" w:hAnsi="Cambria Math" w:cs="Arial"/>
                <w:i/>
              </w:rPr>
            </m:ctrlPr>
          </m:naryPr>
          <m:sub>
            <m:r>
              <w:rPr>
                <w:rFonts w:ascii="Cambria Math" w:hAnsi="Cambria Math" w:cs="Arial"/>
              </w:rPr>
              <m:t>s</m:t>
            </m:r>
          </m:sub>
          <m:sup/>
          <m:e>
            <m:r>
              <w:rPr>
                <w:rFonts w:ascii="Cambria Math" w:hAnsi="Cambria Math" w:cs="Arial"/>
              </w:rPr>
              <m:t>P</m:t>
            </m:r>
            <m:d>
              <m:dPr>
                <m:ctrlPr>
                  <w:rPr>
                    <w:rFonts w:ascii="Cambria Math" w:hAnsi="Cambria Math" w:cs="Arial"/>
                    <w:i/>
                  </w:rPr>
                </m:ctrlPr>
              </m:dPr>
              <m:e>
                <m:r>
                  <w:rPr>
                    <w:rFonts w:ascii="Cambria Math" w:hAnsi="Cambria Math" w:cs="Arial"/>
                  </w:rPr>
                  <m:t>O</m:t>
                </m:r>
                <m:r>
                  <m:rPr>
                    <m:scr m:val="sans-serif"/>
                  </m:rPr>
                  <w:rPr>
                    <w:rFonts w:ascii="Cambria Math" w:hAnsi="Cambria Math" w:cs="Arial"/>
                  </w:rPr>
                  <m:t>l</m:t>
                </m:r>
                <m:r>
                  <w:rPr>
                    <w:rFonts w:ascii="Cambria Math" w:hAnsi="Cambria Math" w:cs="Arial"/>
                  </w:rPr>
                  <m:t>S</m:t>
                </m:r>
              </m:e>
            </m:d>
            <m:r>
              <w:rPr>
                <w:rFonts w:ascii="Cambria Math" w:hAnsi="Cambria Math" w:cs="Arial"/>
              </w:rPr>
              <m:t>P(S)</m:t>
            </m:r>
          </m:e>
        </m:nary>
      </m:oMath>
      <w:r w:rsidRPr="004E03C7">
        <w:rPr>
          <w:rFonts w:ascii="Arial" w:hAnsi="Arial" w:cs="Arial"/>
        </w:rPr>
        <w:t xml:space="preserve"> </w:t>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t>(9)</w:t>
      </w:r>
    </w:p>
    <w:p w14:paraId="53EBB269" w14:textId="77777777" w:rsidR="00677320" w:rsidRPr="004E03C7" w:rsidRDefault="00677320" w:rsidP="00677320">
      <w:pPr>
        <w:spacing w:line="360" w:lineRule="auto"/>
        <w:jc w:val="both"/>
        <w:rPr>
          <w:rFonts w:ascii="Arial" w:hAnsi="Arial" w:cs="Arial"/>
        </w:rPr>
      </w:pPr>
      <w:r w:rsidRPr="004E03C7">
        <w:rPr>
          <w:rFonts w:ascii="Arial" w:hAnsi="Arial" w:cs="Arial"/>
        </w:rPr>
        <w:t>where the summation is taken over all possible hidden state sequences.</w:t>
      </w:r>
    </w:p>
    <w:p w14:paraId="14285A83" w14:textId="77777777" w:rsidR="00677320" w:rsidRPr="004E03C7" w:rsidRDefault="00677320" w:rsidP="00677320">
      <w:pPr>
        <w:spacing w:line="360" w:lineRule="auto"/>
        <w:jc w:val="both"/>
        <w:rPr>
          <w:rFonts w:ascii="Arial" w:hAnsi="Arial" w:cs="Arial"/>
        </w:rPr>
      </w:pPr>
      <w:r w:rsidRPr="004E03C7">
        <w:rPr>
          <w:rFonts w:ascii="Arial" w:hAnsi="Arial" w:cs="Arial"/>
        </w:rPr>
        <w:t xml:space="preserve">Through repeated optimization processes included into the HMM technique, the model's parameters are calculated by optimizing this likelihood. Using posterior state probabilities, the most likely concealed state at each time step is identified following model estimation. This enables the identification of times when dry, moderate, or wet rainfall regimes predominate. AIC and BIC were </w:t>
      </w:r>
      <w:proofErr w:type="gramStart"/>
      <w:r w:rsidRPr="004E03C7">
        <w:rPr>
          <w:rFonts w:ascii="Arial" w:hAnsi="Arial" w:cs="Arial"/>
        </w:rPr>
        <w:t>evaluate</w:t>
      </w:r>
      <w:proofErr w:type="gramEnd"/>
      <w:r w:rsidRPr="004E03C7">
        <w:rPr>
          <w:rFonts w:ascii="Arial" w:hAnsi="Arial" w:cs="Arial"/>
        </w:rPr>
        <w:t xml:space="preserve"> for model adequacy (Hossain, 1998). The Hidden Markov Model estimation was performed using the depmixS4 R package.</w:t>
      </w:r>
    </w:p>
    <w:p w14:paraId="6B250A6F" w14:textId="77777777" w:rsidR="00677320" w:rsidRDefault="00677320" w:rsidP="00677320">
      <w:pPr>
        <w:pStyle w:val="Head1"/>
        <w:spacing w:after="0"/>
        <w:jc w:val="both"/>
        <w:rPr>
          <w:rFonts w:ascii="Arial" w:hAnsi="Arial" w:cs="Arial"/>
        </w:rPr>
      </w:pPr>
      <w:r>
        <w:rPr>
          <w:rFonts w:ascii="Arial" w:hAnsi="Arial" w:cs="Arial"/>
        </w:rPr>
        <w:t>3. results and discussion</w:t>
      </w:r>
    </w:p>
    <w:p w14:paraId="070E4308" w14:textId="77777777" w:rsidR="00677320" w:rsidRPr="00FB3A86" w:rsidRDefault="00677320" w:rsidP="00677320">
      <w:pPr>
        <w:pStyle w:val="Head1"/>
        <w:spacing w:after="0"/>
        <w:jc w:val="both"/>
        <w:rPr>
          <w:rFonts w:ascii="Arial" w:hAnsi="Arial" w:cs="Arial"/>
        </w:rPr>
      </w:pPr>
    </w:p>
    <w:p w14:paraId="492E4360" w14:textId="77777777" w:rsidR="00677320" w:rsidRPr="00521472" w:rsidRDefault="00677320" w:rsidP="00677320">
      <w:pPr>
        <w:spacing w:line="360" w:lineRule="auto"/>
        <w:jc w:val="both"/>
        <w:rPr>
          <w:rFonts w:ascii="Arial" w:hAnsi="Arial" w:cs="Arial"/>
        </w:rPr>
      </w:pPr>
      <w:r w:rsidRPr="00521472">
        <w:rPr>
          <w:rFonts w:ascii="Arial" w:hAnsi="Arial" w:cs="Arial"/>
        </w:rPr>
        <w:t>Rainfall observations, according to the Hidden Markov Model (HMM), are produced by an underlying stochastic process made up of hidden states. A Markov process governs the evolution of the hidden states, so the likelihood of progressing to the next state is only dependent on the present state</w:t>
      </w:r>
      <w:r>
        <w:rPr>
          <w:rFonts w:ascii="Arial" w:hAnsi="Arial" w:cs="Arial"/>
        </w:rPr>
        <w:t xml:space="preserve"> (</w:t>
      </w:r>
      <w:r w:rsidRPr="004E03C7">
        <w:rPr>
          <w:rFonts w:ascii="Arial" w:hAnsi="Arial" w:cs="Arial"/>
        </w:rPr>
        <w:t>Agada et al., 2017</w:t>
      </w:r>
      <w:r>
        <w:rPr>
          <w:rFonts w:ascii="Arial" w:hAnsi="Arial" w:cs="Arial"/>
        </w:rPr>
        <w:t>)</w:t>
      </w:r>
      <w:r w:rsidRPr="00521472">
        <w:rPr>
          <w:rFonts w:ascii="Arial" w:hAnsi="Arial" w:cs="Arial"/>
        </w:rPr>
        <w:t>. In the Middle Belt region, rainfall regimes can generally be categorized into three dominant conditions: Dry regime (chara</w:t>
      </w:r>
      <w:bookmarkStart w:id="0" w:name="_GoBack"/>
      <w:bookmarkEnd w:id="0"/>
      <w:r w:rsidRPr="00521472">
        <w:rPr>
          <w:rFonts w:ascii="Arial" w:hAnsi="Arial" w:cs="Arial"/>
        </w:rPr>
        <w:t>cterized by little or no rainfall), Moderate rainfall regime (characterized by regular but moderate rainfall) and Wet regime (characterized by heavy or extreme rainfall events). The amount of rainfall and its temporal behavior are used to infer these hidden states, which are not readily visible. A unique atmospheric condition affecting the frequency and severity of rainfall is represented by each state.</w:t>
      </w:r>
      <w:r>
        <w:rPr>
          <w:rFonts w:ascii="Arial" w:hAnsi="Arial" w:cs="Arial"/>
        </w:rPr>
        <w:t xml:space="preserve"> </w:t>
      </w:r>
      <w:r w:rsidRPr="00781089">
        <w:rPr>
          <w:rFonts w:ascii="Arial" w:hAnsi="Arial" w:cs="Arial"/>
        </w:rPr>
        <w:t>This interpretation agrees with stochastic rainfall modelling studies showing that precipitation variability is controlled by transitions between persistent atmospheric regimes rather than isolated rainfall events (Wilks, 1999). Rainfall amounts are often grouped into classes such as no rain, light rain, moderate rain, heavy rain</w:t>
      </w:r>
      <w:r w:rsidRPr="00521472">
        <w:rPr>
          <w:rFonts w:ascii="Arial" w:hAnsi="Arial" w:cs="Arial"/>
        </w:rPr>
        <w:t xml:space="preserve">, very heavy rain and Extreme rain (Table 2). With the use of these classifications, rainfall can be examined using discrete-state stochastic models without requiring continuous probability distributions. It is observed from Table 2 and Figure 1(a-g) that the frequency of rainfall class (No rain – Light rain) has the highest value and this depicts dry atmospheric condition across the states in the middle belt of Nigeria. Extreme rainfall occurred twice in Plateau and once </w:t>
      </w:r>
      <w:proofErr w:type="spellStart"/>
      <w:r w:rsidRPr="00521472">
        <w:rPr>
          <w:rFonts w:ascii="Arial" w:hAnsi="Arial" w:cs="Arial"/>
        </w:rPr>
        <w:t>Kwara</w:t>
      </w:r>
      <w:proofErr w:type="spellEnd"/>
      <w:r w:rsidRPr="00521472">
        <w:rPr>
          <w:rFonts w:ascii="Arial" w:hAnsi="Arial" w:cs="Arial"/>
        </w:rPr>
        <w:t xml:space="preserve"> for the thirty-year study period.</w:t>
      </w:r>
    </w:p>
    <w:p w14:paraId="0EDB9FEE" w14:textId="77777777" w:rsidR="00677320" w:rsidRPr="00521472" w:rsidRDefault="00677320" w:rsidP="00677320">
      <w:pPr>
        <w:spacing w:line="360" w:lineRule="auto"/>
        <w:jc w:val="both"/>
        <w:rPr>
          <w:rFonts w:ascii="Arial" w:hAnsi="Arial" w:cs="Arial"/>
        </w:rPr>
      </w:pPr>
      <w:r w:rsidRPr="00521472">
        <w:rPr>
          <w:rFonts w:ascii="Arial" w:hAnsi="Arial" w:cs="Arial"/>
        </w:rPr>
        <w:t>Table 2: Frequency of Rainfall classes</w:t>
      </w:r>
    </w:p>
    <w:tbl>
      <w:tblPr>
        <w:tblW w:w="8364" w:type="dxa"/>
        <w:tblLook w:val="04A0" w:firstRow="1" w:lastRow="0" w:firstColumn="1" w:lastColumn="0" w:noHBand="0" w:noVBand="1"/>
      </w:tblPr>
      <w:tblGrid>
        <w:gridCol w:w="2268"/>
        <w:gridCol w:w="795"/>
        <w:gridCol w:w="895"/>
        <w:gridCol w:w="876"/>
        <w:gridCol w:w="709"/>
        <w:gridCol w:w="850"/>
        <w:gridCol w:w="1134"/>
        <w:gridCol w:w="851"/>
      </w:tblGrid>
      <w:tr w:rsidR="00677320" w:rsidRPr="00521472" w14:paraId="051D2E66" w14:textId="77777777" w:rsidTr="0080239A">
        <w:trPr>
          <w:trHeight w:val="300"/>
        </w:trPr>
        <w:tc>
          <w:tcPr>
            <w:tcW w:w="2268" w:type="dxa"/>
            <w:tcBorders>
              <w:top w:val="single" w:sz="4" w:space="0" w:color="auto"/>
              <w:left w:val="nil"/>
              <w:bottom w:val="single" w:sz="4" w:space="0" w:color="auto"/>
              <w:right w:val="single" w:sz="4" w:space="0" w:color="auto"/>
            </w:tcBorders>
            <w:noWrap/>
            <w:vAlign w:val="bottom"/>
            <w:hideMark/>
          </w:tcPr>
          <w:p w14:paraId="1A933013" w14:textId="77777777" w:rsidR="00677320" w:rsidRPr="00521472" w:rsidRDefault="00677320" w:rsidP="0080239A">
            <w:pPr>
              <w:rPr>
                <w:rFonts w:ascii="Arial" w:hAnsi="Arial" w:cs="Arial"/>
                <w:color w:val="000000"/>
              </w:rPr>
            </w:pPr>
            <w:r w:rsidRPr="00521472">
              <w:rPr>
                <w:rFonts w:ascii="Arial" w:hAnsi="Arial" w:cs="Arial"/>
                <w:color w:val="000000"/>
              </w:rPr>
              <w:t>Rainfall Class</w:t>
            </w:r>
          </w:p>
        </w:tc>
        <w:tc>
          <w:tcPr>
            <w:tcW w:w="786" w:type="dxa"/>
            <w:tcBorders>
              <w:top w:val="single" w:sz="4" w:space="0" w:color="auto"/>
              <w:left w:val="nil"/>
              <w:bottom w:val="single" w:sz="4" w:space="0" w:color="auto"/>
              <w:right w:val="nil"/>
            </w:tcBorders>
            <w:noWrap/>
            <w:vAlign w:val="bottom"/>
            <w:hideMark/>
          </w:tcPr>
          <w:p w14:paraId="1BA80EBD" w14:textId="77777777" w:rsidR="00677320" w:rsidRPr="00521472" w:rsidRDefault="00677320" w:rsidP="0080239A">
            <w:pPr>
              <w:jc w:val="center"/>
              <w:rPr>
                <w:rFonts w:ascii="Arial" w:hAnsi="Arial" w:cs="Arial"/>
                <w:color w:val="000000"/>
              </w:rPr>
            </w:pPr>
            <w:r w:rsidRPr="00521472">
              <w:rPr>
                <w:rFonts w:ascii="Arial" w:hAnsi="Arial" w:cs="Arial"/>
                <w:color w:val="000000"/>
              </w:rPr>
              <w:t>Benue</w:t>
            </w:r>
          </w:p>
        </w:tc>
        <w:tc>
          <w:tcPr>
            <w:tcW w:w="890" w:type="dxa"/>
            <w:tcBorders>
              <w:top w:val="single" w:sz="4" w:space="0" w:color="auto"/>
              <w:left w:val="nil"/>
              <w:bottom w:val="single" w:sz="4" w:space="0" w:color="auto"/>
              <w:right w:val="nil"/>
            </w:tcBorders>
            <w:noWrap/>
            <w:vAlign w:val="bottom"/>
            <w:hideMark/>
          </w:tcPr>
          <w:p w14:paraId="194A273A" w14:textId="77777777" w:rsidR="00677320" w:rsidRPr="00521472" w:rsidRDefault="00677320" w:rsidP="0080239A">
            <w:pPr>
              <w:jc w:val="center"/>
              <w:rPr>
                <w:rFonts w:ascii="Arial" w:hAnsi="Arial" w:cs="Arial"/>
                <w:color w:val="000000"/>
              </w:rPr>
            </w:pPr>
            <w:r w:rsidRPr="00521472">
              <w:rPr>
                <w:rFonts w:ascii="Arial" w:hAnsi="Arial" w:cs="Arial"/>
                <w:color w:val="000000"/>
              </w:rPr>
              <w:t>Plateau</w:t>
            </w:r>
          </w:p>
        </w:tc>
        <w:tc>
          <w:tcPr>
            <w:tcW w:w="876" w:type="dxa"/>
            <w:tcBorders>
              <w:top w:val="single" w:sz="4" w:space="0" w:color="auto"/>
              <w:left w:val="nil"/>
              <w:bottom w:val="single" w:sz="4" w:space="0" w:color="auto"/>
              <w:right w:val="nil"/>
            </w:tcBorders>
            <w:noWrap/>
            <w:vAlign w:val="bottom"/>
            <w:hideMark/>
          </w:tcPr>
          <w:p w14:paraId="4CCFA93F" w14:textId="77777777" w:rsidR="00677320" w:rsidRPr="00521472" w:rsidRDefault="00677320" w:rsidP="0080239A">
            <w:pPr>
              <w:jc w:val="center"/>
              <w:rPr>
                <w:rFonts w:ascii="Arial" w:hAnsi="Arial" w:cs="Arial"/>
                <w:color w:val="000000"/>
              </w:rPr>
            </w:pPr>
            <w:r w:rsidRPr="00521472">
              <w:rPr>
                <w:rFonts w:ascii="Arial" w:hAnsi="Arial" w:cs="Arial"/>
                <w:color w:val="000000"/>
              </w:rPr>
              <w:t>Niger</w:t>
            </w:r>
          </w:p>
        </w:tc>
        <w:tc>
          <w:tcPr>
            <w:tcW w:w="709" w:type="dxa"/>
            <w:tcBorders>
              <w:top w:val="single" w:sz="4" w:space="0" w:color="auto"/>
              <w:left w:val="nil"/>
              <w:bottom w:val="single" w:sz="4" w:space="0" w:color="auto"/>
              <w:right w:val="nil"/>
            </w:tcBorders>
            <w:noWrap/>
            <w:vAlign w:val="bottom"/>
            <w:hideMark/>
          </w:tcPr>
          <w:p w14:paraId="559CB32C" w14:textId="77777777" w:rsidR="00677320" w:rsidRPr="00521472" w:rsidRDefault="00677320" w:rsidP="0080239A">
            <w:pPr>
              <w:jc w:val="center"/>
              <w:rPr>
                <w:rFonts w:ascii="Arial" w:hAnsi="Arial" w:cs="Arial"/>
                <w:color w:val="000000"/>
              </w:rPr>
            </w:pPr>
            <w:proofErr w:type="spellStart"/>
            <w:r w:rsidRPr="00521472">
              <w:rPr>
                <w:rFonts w:ascii="Arial" w:hAnsi="Arial" w:cs="Arial"/>
                <w:color w:val="000000"/>
              </w:rPr>
              <w:t>Kogi</w:t>
            </w:r>
            <w:proofErr w:type="spellEnd"/>
          </w:p>
        </w:tc>
        <w:tc>
          <w:tcPr>
            <w:tcW w:w="850" w:type="dxa"/>
            <w:tcBorders>
              <w:top w:val="single" w:sz="4" w:space="0" w:color="auto"/>
              <w:left w:val="nil"/>
              <w:bottom w:val="single" w:sz="4" w:space="0" w:color="auto"/>
              <w:right w:val="nil"/>
            </w:tcBorders>
            <w:noWrap/>
            <w:vAlign w:val="bottom"/>
            <w:hideMark/>
          </w:tcPr>
          <w:p w14:paraId="77927E4A" w14:textId="77777777" w:rsidR="00677320" w:rsidRPr="00521472" w:rsidRDefault="00677320" w:rsidP="0080239A">
            <w:pPr>
              <w:jc w:val="center"/>
              <w:rPr>
                <w:rFonts w:ascii="Arial" w:hAnsi="Arial" w:cs="Arial"/>
                <w:color w:val="000000"/>
              </w:rPr>
            </w:pPr>
            <w:proofErr w:type="spellStart"/>
            <w:r w:rsidRPr="00521472">
              <w:rPr>
                <w:rFonts w:ascii="Arial" w:hAnsi="Arial" w:cs="Arial"/>
                <w:color w:val="000000"/>
              </w:rPr>
              <w:t>Kwara</w:t>
            </w:r>
            <w:proofErr w:type="spellEnd"/>
          </w:p>
        </w:tc>
        <w:tc>
          <w:tcPr>
            <w:tcW w:w="1134" w:type="dxa"/>
            <w:tcBorders>
              <w:top w:val="single" w:sz="4" w:space="0" w:color="auto"/>
              <w:left w:val="nil"/>
              <w:bottom w:val="single" w:sz="4" w:space="0" w:color="auto"/>
              <w:right w:val="nil"/>
            </w:tcBorders>
            <w:noWrap/>
            <w:vAlign w:val="bottom"/>
            <w:hideMark/>
          </w:tcPr>
          <w:p w14:paraId="4A03DEE2" w14:textId="77777777" w:rsidR="00677320" w:rsidRPr="00521472" w:rsidRDefault="00677320" w:rsidP="0080239A">
            <w:pPr>
              <w:jc w:val="center"/>
              <w:rPr>
                <w:rFonts w:ascii="Arial" w:hAnsi="Arial" w:cs="Arial"/>
                <w:color w:val="000000"/>
              </w:rPr>
            </w:pPr>
            <w:r w:rsidRPr="00521472">
              <w:rPr>
                <w:rFonts w:ascii="Arial" w:hAnsi="Arial" w:cs="Arial"/>
                <w:color w:val="000000"/>
              </w:rPr>
              <w:t>Nasarawa</w:t>
            </w:r>
          </w:p>
        </w:tc>
        <w:tc>
          <w:tcPr>
            <w:tcW w:w="851" w:type="dxa"/>
            <w:tcBorders>
              <w:top w:val="single" w:sz="4" w:space="0" w:color="auto"/>
              <w:left w:val="nil"/>
              <w:bottom w:val="single" w:sz="4" w:space="0" w:color="auto"/>
              <w:right w:val="nil"/>
            </w:tcBorders>
            <w:noWrap/>
            <w:vAlign w:val="bottom"/>
            <w:hideMark/>
          </w:tcPr>
          <w:p w14:paraId="118A63A3" w14:textId="77777777" w:rsidR="00677320" w:rsidRPr="00521472" w:rsidRDefault="00677320" w:rsidP="0080239A">
            <w:pPr>
              <w:jc w:val="center"/>
              <w:rPr>
                <w:rFonts w:ascii="Arial" w:hAnsi="Arial" w:cs="Arial"/>
                <w:color w:val="000000"/>
              </w:rPr>
            </w:pPr>
            <w:r w:rsidRPr="00521472">
              <w:rPr>
                <w:rFonts w:ascii="Arial" w:hAnsi="Arial" w:cs="Arial"/>
                <w:color w:val="000000"/>
              </w:rPr>
              <w:t>FCT</w:t>
            </w:r>
          </w:p>
        </w:tc>
      </w:tr>
      <w:tr w:rsidR="00677320" w:rsidRPr="00521472" w14:paraId="5F4C450E" w14:textId="77777777" w:rsidTr="0080239A">
        <w:trPr>
          <w:trHeight w:val="300"/>
        </w:trPr>
        <w:tc>
          <w:tcPr>
            <w:tcW w:w="2268" w:type="dxa"/>
            <w:tcBorders>
              <w:top w:val="nil"/>
              <w:left w:val="nil"/>
              <w:bottom w:val="nil"/>
              <w:right w:val="single" w:sz="4" w:space="0" w:color="auto"/>
            </w:tcBorders>
            <w:noWrap/>
            <w:vAlign w:val="bottom"/>
            <w:hideMark/>
          </w:tcPr>
          <w:p w14:paraId="4B89ABC9" w14:textId="77777777" w:rsidR="00677320" w:rsidRPr="00521472" w:rsidRDefault="00677320" w:rsidP="0080239A">
            <w:pPr>
              <w:rPr>
                <w:rFonts w:ascii="Arial" w:hAnsi="Arial" w:cs="Arial"/>
                <w:color w:val="000000"/>
              </w:rPr>
            </w:pPr>
            <w:r w:rsidRPr="00521472">
              <w:rPr>
                <w:rFonts w:ascii="Arial" w:hAnsi="Arial" w:cs="Arial"/>
                <w:color w:val="000000"/>
              </w:rPr>
              <w:t>No Rain</w:t>
            </w:r>
          </w:p>
        </w:tc>
        <w:tc>
          <w:tcPr>
            <w:tcW w:w="786" w:type="dxa"/>
            <w:tcBorders>
              <w:top w:val="nil"/>
              <w:left w:val="nil"/>
              <w:bottom w:val="nil"/>
              <w:right w:val="nil"/>
            </w:tcBorders>
            <w:noWrap/>
            <w:vAlign w:val="bottom"/>
            <w:hideMark/>
          </w:tcPr>
          <w:p w14:paraId="7B9028B7" w14:textId="77777777" w:rsidR="00677320" w:rsidRPr="00521472" w:rsidRDefault="00677320" w:rsidP="0080239A">
            <w:pPr>
              <w:jc w:val="center"/>
              <w:rPr>
                <w:rFonts w:ascii="Arial" w:hAnsi="Arial" w:cs="Arial"/>
                <w:color w:val="000000"/>
              </w:rPr>
            </w:pPr>
            <w:r w:rsidRPr="00521472">
              <w:rPr>
                <w:rFonts w:ascii="Arial" w:hAnsi="Arial" w:cs="Arial"/>
                <w:color w:val="000000"/>
              </w:rPr>
              <w:t>2513</w:t>
            </w:r>
          </w:p>
        </w:tc>
        <w:tc>
          <w:tcPr>
            <w:tcW w:w="890" w:type="dxa"/>
            <w:tcBorders>
              <w:top w:val="nil"/>
              <w:left w:val="nil"/>
              <w:bottom w:val="nil"/>
              <w:right w:val="nil"/>
            </w:tcBorders>
            <w:noWrap/>
            <w:vAlign w:val="bottom"/>
            <w:hideMark/>
          </w:tcPr>
          <w:p w14:paraId="6476E77E" w14:textId="77777777" w:rsidR="00677320" w:rsidRPr="00521472" w:rsidRDefault="00677320" w:rsidP="0080239A">
            <w:pPr>
              <w:jc w:val="center"/>
              <w:rPr>
                <w:rFonts w:ascii="Arial" w:hAnsi="Arial" w:cs="Arial"/>
                <w:color w:val="000000"/>
              </w:rPr>
            </w:pPr>
            <w:r w:rsidRPr="00521472">
              <w:rPr>
                <w:rFonts w:ascii="Arial" w:hAnsi="Arial" w:cs="Arial"/>
                <w:color w:val="000000"/>
              </w:rPr>
              <w:t>4228</w:t>
            </w:r>
          </w:p>
        </w:tc>
        <w:tc>
          <w:tcPr>
            <w:tcW w:w="876" w:type="dxa"/>
            <w:tcBorders>
              <w:top w:val="nil"/>
              <w:left w:val="nil"/>
              <w:bottom w:val="nil"/>
              <w:right w:val="nil"/>
            </w:tcBorders>
            <w:noWrap/>
            <w:vAlign w:val="bottom"/>
            <w:hideMark/>
          </w:tcPr>
          <w:p w14:paraId="409BC615" w14:textId="77777777" w:rsidR="00677320" w:rsidRPr="00521472" w:rsidRDefault="00677320" w:rsidP="0080239A">
            <w:pPr>
              <w:jc w:val="center"/>
              <w:rPr>
                <w:rFonts w:ascii="Arial" w:hAnsi="Arial" w:cs="Arial"/>
                <w:color w:val="000000"/>
              </w:rPr>
            </w:pPr>
            <w:r w:rsidRPr="00521472">
              <w:rPr>
                <w:rFonts w:ascii="Arial" w:hAnsi="Arial" w:cs="Arial"/>
                <w:color w:val="000000"/>
              </w:rPr>
              <w:t>3464</w:t>
            </w:r>
          </w:p>
        </w:tc>
        <w:tc>
          <w:tcPr>
            <w:tcW w:w="709" w:type="dxa"/>
            <w:tcBorders>
              <w:top w:val="nil"/>
              <w:left w:val="nil"/>
              <w:bottom w:val="nil"/>
              <w:right w:val="nil"/>
            </w:tcBorders>
            <w:noWrap/>
            <w:vAlign w:val="bottom"/>
            <w:hideMark/>
          </w:tcPr>
          <w:p w14:paraId="330AF064" w14:textId="77777777" w:rsidR="00677320" w:rsidRPr="00521472" w:rsidRDefault="00677320" w:rsidP="0080239A">
            <w:pPr>
              <w:jc w:val="center"/>
              <w:rPr>
                <w:rFonts w:ascii="Arial" w:hAnsi="Arial" w:cs="Arial"/>
                <w:color w:val="000000"/>
              </w:rPr>
            </w:pPr>
            <w:r w:rsidRPr="00521472">
              <w:rPr>
                <w:rFonts w:ascii="Arial" w:hAnsi="Arial" w:cs="Arial"/>
                <w:color w:val="000000"/>
              </w:rPr>
              <w:t>2020</w:t>
            </w:r>
          </w:p>
        </w:tc>
        <w:tc>
          <w:tcPr>
            <w:tcW w:w="850" w:type="dxa"/>
            <w:tcBorders>
              <w:top w:val="nil"/>
              <w:left w:val="nil"/>
              <w:bottom w:val="nil"/>
              <w:right w:val="nil"/>
            </w:tcBorders>
            <w:noWrap/>
            <w:vAlign w:val="bottom"/>
            <w:hideMark/>
          </w:tcPr>
          <w:p w14:paraId="45B50139" w14:textId="77777777" w:rsidR="00677320" w:rsidRPr="00521472" w:rsidRDefault="00677320" w:rsidP="0080239A">
            <w:pPr>
              <w:jc w:val="center"/>
              <w:rPr>
                <w:rFonts w:ascii="Arial" w:hAnsi="Arial" w:cs="Arial"/>
                <w:color w:val="000000"/>
              </w:rPr>
            </w:pPr>
            <w:r w:rsidRPr="00521472">
              <w:rPr>
                <w:rFonts w:ascii="Arial" w:hAnsi="Arial" w:cs="Arial"/>
                <w:color w:val="000000"/>
              </w:rPr>
              <w:t>2314</w:t>
            </w:r>
          </w:p>
        </w:tc>
        <w:tc>
          <w:tcPr>
            <w:tcW w:w="1134" w:type="dxa"/>
            <w:tcBorders>
              <w:top w:val="nil"/>
              <w:left w:val="nil"/>
              <w:bottom w:val="nil"/>
              <w:right w:val="nil"/>
            </w:tcBorders>
            <w:noWrap/>
            <w:vAlign w:val="bottom"/>
            <w:hideMark/>
          </w:tcPr>
          <w:p w14:paraId="4BFCB9D4" w14:textId="77777777" w:rsidR="00677320" w:rsidRPr="00521472" w:rsidRDefault="00677320" w:rsidP="0080239A">
            <w:pPr>
              <w:jc w:val="center"/>
              <w:rPr>
                <w:rFonts w:ascii="Arial" w:hAnsi="Arial" w:cs="Arial"/>
                <w:color w:val="000000"/>
              </w:rPr>
            </w:pPr>
            <w:r w:rsidRPr="00521472">
              <w:rPr>
                <w:rFonts w:ascii="Arial" w:hAnsi="Arial" w:cs="Arial"/>
                <w:color w:val="000000"/>
              </w:rPr>
              <w:t>3948</w:t>
            </w:r>
          </w:p>
        </w:tc>
        <w:tc>
          <w:tcPr>
            <w:tcW w:w="851" w:type="dxa"/>
            <w:tcBorders>
              <w:top w:val="nil"/>
              <w:left w:val="nil"/>
              <w:bottom w:val="nil"/>
              <w:right w:val="nil"/>
            </w:tcBorders>
            <w:noWrap/>
            <w:vAlign w:val="bottom"/>
            <w:hideMark/>
          </w:tcPr>
          <w:p w14:paraId="3971D6DA" w14:textId="77777777" w:rsidR="00677320" w:rsidRPr="00521472" w:rsidRDefault="00677320" w:rsidP="0080239A">
            <w:pPr>
              <w:jc w:val="center"/>
              <w:rPr>
                <w:rFonts w:ascii="Arial" w:hAnsi="Arial" w:cs="Arial"/>
                <w:color w:val="000000"/>
              </w:rPr>
            </w:pPr>
            <w:r w:rsidRPr="00521472">
              <w:rPr>
                <w:rFonts w:ascii="Arial" w:hAnsi="Arial" w:cs="Arial"/>
                <w:color w:val="000000"/>
              </w:rPr>
              <w:t>3314</w:t>
            </w:r>
          </w:p>
        </w:tc>
      </w:tr>
      <w:tr w:rsidR="00677320" w:rsidRPr="00521472" w14:paraId="6F7CD8C6" w14:textId="77777777" w:rsidTr="0080239A">
        <w:trPr>
          <w:trHeight w:val="300"/>
        </w:trPr>
        <w:tc>
          <w:tcPr>
            <w:tcW w:w="2268" w:type="dxa"/>
            <w:tcBorders>
              <w:top w:val="nil"/>
              <w:left w:val="nil"/>
              <w:bottom w:val="nil"/>
              <w:right w:val="single" w:sz="4" w:space="0" w:color="auto"/>
            </w:tcBorders>
            <w:noWrap/>
            <w:vAlign w:val="bottom"/>
            <w:hideMark/>
          </w:tcPr>
          <w:p w14:paraId="0C021E74" w14:textId="77777777" w:rsidR="00677320" w:rsidRPr="00521472" w:rsidRDefault="00677320" w:rsidP="0080239A">
            <w:pPr>
              <w:rPr>
                <w:rFonts w:ascii="Arial" w:hAnsi="Arial" w:cs="Arial"/>
                <w:color w:val="000000"/>
              </w:rPr>
            </w:pPr>
            <w:r w:rsidRPr="00521472">
              <w:rPr>
                <w:rFonts w:ascii="Arial" w:hAnsi="Arial" w:cs="Arial"/>
                <w:color w:val="000000"/>
              </w:rPr>
              <w:t>Very Light Rain</w:t>
            </w:r>
          </w:p>
        </w:tc>
        <w:tc>
          <w:tcPr>
            <w:tcW w:w="786" w:type="dxa"/>
            <w:tcBorders>
              <w:top w:val="nil"/>
              <w:left w:val="nil"/>
              <w:bottom w:val="nil"/>
              <w:right w:val="nil"/>
            </w:tcBorders>
            <w:noWrap/>
            <w:vAlign w:val="bottom"/>
            <w:hideMark/>
          </w:tcPr>
          <w:p w14:paraId="4856FEFD" w14:textId="77777777" w:rsidR="00677320" w:rsidRPr="00521472" w:rsidRDefault="00677320" w:rsidP="0080239A">
            <w:pPr>
              <w:jc w:val="center"/>
              <w:rPr>
                <w:rFonts w:ascii="Arial" w:hAnsi="Arial" w:cs="Arial"/>
                <w:color w:val="000000"/>
              </w:rPr>
            </w:pPr>
            <w:r w:rsidRPr="00521472">
              <w:rPr>
                <w:rFonts w:ascii="Arial" w:hAnsi="Arial" w:cs="Arial"/>
                <w:color w:val="000000"/>
              </w:rPr>
              <w:t>3941</w:t>
            </w:r>
          </w:p>
        </w:tc>
        <w:tc>
          <w:tcPr>
            <w:tcW w:w="890" w:type="dxa"/>
            <w:tcBorders>
              <w:top w:val="nil"/>
              <w:left w:val="nil"/>
              <w:bottom w:val="nil"/>
              <w:right w:val="nil"/>
            </w:tcBorders>
            <w:noWrap/>
            <w:vAlign w:val="bottom"/>
            <w:hideMark/>
          </w:tcPr>
          <w:p w14:paraId="4C810840" w14:textId="77777777" w:rsidR="00677320" w:rsidRPr="00521472" w:rsidRDefault="00677320" w:rsidP="0080239A">
            <w:pPr>
              <w:jc w:val="center"/>
              <w:rPr>
                <w:rFonts w:ascii="Arial" w:hAnsi="Arial" w:cs="Arial"/>
                <w:color w:val="000000"/>
              </w:rPr>
            </w:pPr>
            <w:r w:rsidRPr="00521472">
              <w:rPr>
                <w:rFonts w:ascii="Arial" w:hAnsi="Arial" w:cs="Arial"/>
                <w:color w:val="000000"/>
              </w:rPr>
              <w:t>3148</w:t>
            </w:r>
          </w:p>
        </w:tc>
        <w:tc>
          <w:tcPr>
            <w:tcW w:w="876" w:type="dxa"/>
            <w:tcBorders>
              <w:top w:val="nil"/>
              <w:left w:val="nil"/>
              <w:bottom w:val="nil"/>
              <w:right w:val="nil"/>
            </w:tcBorders>
            <w:noWrap/>
            <w:vAlign w:val="bottom"/>
            <w:hideMark/>
          </w:tcPr>
          <w:p w14:paraId="0D265F03" w14:textId="77777777" w:rsidR="00677320" w:rsidRPr="00521472" w:rsidRDefault="00677320" w:rsidP="0080239A">
            <w:pPr>
              <w:jc w:val="center"/>
              <w:rPr>
                <w:rFonts w:ascii="Arial" w:hAnsi="Arial" w:cs="Arial"/>
                <w:color w:val="000000"/>
              </w:rPr>
            </w:pPr>
            <w:r w:rsidRPr="00521472">
              <w:rPr>
                <w:rFonts w:ascii="Arial" w:hAnsi="Arial" w:cs="Arial"/>
                <w:color w:val="000000"/>
              </w:rPr>
              <w:t>2924</w:t>
            </w:r>
          </w:p>
        </w:tc>
        <w:tc>
          <w:tcPr>
            <w:tcW w:w="709" w:type="dxa"/>
            <w:tcBorders>
              <w:top w:val="nil"/>
              <w:left w:val="nil"/>
              <w:bottom w:val="nil"/>
              <w:right w:val="nil"/>
            </w:tcBorders>
            <w:noWrap/>
            <w:vAlign w:val="bottom"/>
            <w:hideMark/>
          </w:tcPr>
          <w:p w14:paraId="1417AED0" w14:textId="77777777" w:rsidR="00677320" w:rsidRPr="00521472" w:rsidRDefault="00677320" w:rsidP="0080239A">
            <w:pPr>
              <w:jc w:val="center"/>
              <w:rPr>
                <w:rFonts w:ascii="Arial" w:hAnsi="Arial" w:cs="Arial"/>
                <w:color w:val="000000"/>
              </w:rPr>
            </w:pPr>
            <w:r w:rsidRPr="00521472">
              <w:rPr>
                <w:rFonts w:ascii="Arial" w:hAnsi="Arial" w:cs="Arial"/>
                <w:color w:val="000000"/>
              </w:rPr>
              <w:t>4646</w:t>
            </w:r>
          </w:p>
        </w:tc>
        <w:tc>
          <w:tcPr>
            <w:tcW w:w="850" w:type="dxa"/>
            <w:tcBorders>
              <w:top w:val="nil"/>
              <w:left w:val="nil"/>
              <w:bottom w:val="nil"/>
              <w:right w:val="nil"/>
            </w:tcBorders>
            <w:noWrap/>
            <w:vAlign w:val="bottom"/>
            <w:hideMark/>
          </w:tcPr>
          <w:p w14:paraId="6B9A284B" w14:textId="77777777" w:rsidR="00677320" w:rsidRPr="00521472" w:rsidRDefault="00677320" w:rsidP="0080239A">
            <w:pPr>
              <w:jc w:val="center"/>
              <w:rPr>
                <w:rFonts w:ascii="Arial" w:hAnsi="Arial" w:cs="Arial"/>
                <w:color w:val="000000"/>
              </w:rPr>
            </w:pPr>
            <w:r w:rsidRPr="00521472">
              <w:rPr>
                <w:rFonts w:ascii="Arial" w:hAnsi="Arial" w:cs="Arial"/>
                <w:color w:val="000000"/>
              </w:rPr>
              <w:t>4455</w:t>
            </w:r>
          </w:p>
        </w:tc>
        <w:tc>
          <w:tcPr>
            <w:tcW w:w="1134" w:type="dxa"/>
            <w:tcBorders>
              <w:top w:val="nil"/>
              <w:left w:val="nil"/>
              <w:bottom w:val="nil"/>
              <w:right w:val="nil"/>
            </w:tcBorders>
            <w:noWrap/>
            <w:vAlign w:val="bottom"/>
            <w:hideMark/>
          </w:tcPr>
          <w:p w14:paraId="1408B112" w14:textId="77777777" w:rsidR="00677320" w:rsidRPr="00521472" w:rsidRDefault="00677320" w:rsidP="0080239A">
            <w:pPr>
              <w:jc w:val="center"/>
              <w:rPr>
                <w:rFonts w:ascii="Arial" w:hAnsi="Arial" w:cs="Arial"/>
                <w:color w:val="000000"/>
              </w:rPr>
            </w:pPr>
            <w:r w:rsidRPr="00521472">
              <w:rPr>
                <w:rFonts w:ascii="Arial" w:hAnsi="Arial" w:cs="Arial"/>
                <w:color w:val="000000"/>
              </w:rPr>
              <w:t>2988</w:t>
            </w:r>
          </w:p>
        </w:tc>
        <w:tc>
          <w:tcPr>
            <w:tcW w:w="851" w:type="dxa"/>
            <w:tcBorders>
              <w:top w:val="nil"/>
              <w:left w:val="nil"/>
              <w:bottom w:val="nil"/>
              <w:right w:val="nil"/>
            </w:tcBorders>
            <w:noWrap/>
            <w:vAlign w:val="bottom"/>
            <w:hideMark/>
          </w:tcPr>
          <w:p w14:paraId="2C7DC1B4" w14:textId="77777777" w:rsidR="00677320" w:rsidRPr="00521472" w:rsidRDefault="00677320" w:rsidP="0080239A">
            <w:pPr>
              <w:jc w:val="center"/>
              <w:rPr>
                <w:rFonts w:ascii="Arial" w:hAnsi="Arial" w:cs="Arial"/>
                <w:color w:val="000000"/>
              </w:rPr>
            </w:pPr>
            <w:r w:rsidRPr="00521472">
              <w:rPr>
                <w:rFonts w:ascii="Arial" w:hAnsi="Arial" w:cs="Arial"/>
                <w:color w:val="000000"/>
              </w:rPr>
              <w:t>3143</w:t>
            </w:r>
          </w:p>
        </w:tc>
      </w:tr>
      <w:tr w:rsidR="00677320" w:rsidRPr="00521472" w14:paraId="61DE559A" w14:textId="77777777" w:rsidTr="0080239A">
        <w:trPr>
          <w:trHeight w:val="300"/>
        </w:trPr>
        <w:tc>
          <w:tcPr>
            <w:tcW w:w="2268" w:type="dxa"/>
            <w:tcBorders>
              <w:top w:val="nil"/>
              <w:left w:val="nil"/>
              <w:bottom w:val="nil"/>
              <w:right w:val="single" w:sz="4" w:space="0" w:color="auto"/>
            </w:tcBorders>
            <w:noWrap/>
            <w:vAlign w:val="bottom"/>
            <w:hideMark/>
          </w:tcPr>
          <w:p w14:paraId="23952196" w14:textId="77777777" w:rsidR="00677320" w:rsidRPr="00521472" w:rsidRDefault="00677320" w:rsidP="0080239A">
            <w:pPr>
              <w:rPr>
                <w:rFonts w:ascii="Arial" w:hAnsi="Arial" w:cs="Arial"/>
                <w:color w:val="000000"/>
              </w:rPr>
            </w:pPr>
            <w:r w:rsidRPr="00521472">
              <w:rPr>
                <w:rFonts w:ascii="Arial" w:hAnsi="Arial" w:cs="Arial"/>
                <w:color w:val="000000"/>
              </w:rPr>
              <w:t>Light Rain</w:t>
            </w:r>
          </w:p>
        </w:tc>
        <w:tc>
          <w:tcPr>
            <w:tcW w:w="786" w:type="dxa"/>
            <w:tcBorders>
              <w:top w:val="nil"/>
              <w:left w:val="nil"/>
              <w:bottom w:val="nil"/>
              <w:right w:val="nil"/>
            </w:tcBorders>
            <w:noWrap/>
            <w:vAlign w:val="bottom"/>
            <w:hideMark/>
          </w:tcPr>
          <w:p w14:paraId="2B36427F" w14:textId="77777777" w:rsidR="00677320" w:rsidRPr="00521472" w:rsidRDefault="00677320" w:rsidP="0080239A">
            <w:pPr>
              <w:jc w:val="center"/>
              <w:rPr>
                <w:rFonts w:ascii="Arial" w:hAnsi="Arial" w:cs="Arial"/>
                <w:color w:val="000000"/>
              </w:rPr>
            </w:pPr>
            <w:r w:rsidRPr="00521472">
              <w:rPr>
                <w:rFonts w:ascii="Arial" w:hAnsi="Arial" w:cs="Arial"/>
                <w:color w:val="000000"/>
              </w:rPr>
              <w:t>3481</w:t>
            </w:r>
          </w:p>
        </w:tc>
        <w:tc>
          <w:tcPr>
            <w:tcW w:w="890" w:type="dxa"/>
            <w:tcBorders>
              <w:top w:val="nil"/>
              <w:left w:val="nil"/>
              <w:bottom w:val="nil"/>
              <w:right w:val="nil"/>
            </w:tcBorders>
            <w:noWrap/>
            <w:vAlign w:val="bottom"/>
            <w:hideMark/>
          </w:tcPr>
          <w:p w14:paraId="5BA1D528" w14:textId="77777777" w:rsidR="00677320" w:rsidRPr="00521472" w:rsidRDefault="00677320" w:rsidP="0080239A">
            <w:pPr>
              <w:jc w:val="center"/>
              <w:rPr>
                <w:rFonts w:ascii="Arial" w:hAnsi="Arial" w:cs="Arial"/>
                <w:color w:val="000000"/>
              </w:rPr>
            </w:pPr>
            <w:r w:rsidRPr="00521472">
              <w:rPr>
                <w:rFonts w:ascii="Arial" w:hAnsi="Arial" w:cs="Arial"/>
                <w:color w:val="000000"/>
              </w:rPr>
              <w:t>2745</w:t>
            </w:r>
          </w:p>
        </w:tc>
        <w:tc>
          <w:tcPr>
            <w:tcW w:w="876" w:type="dxa"/>
            <w:tcBorders>
              <w:top w:val="nil"/>
              <w:left w:val="nil"/>
              <w:bottom w:val="nil"/>
              <w:right w:val="nil"/>
            </w:tcBorders>
            <w:noWrap/>
            <w:vAlign w:val="bottom"/>
            <w:hideMark/>
          </w:tcPr>
          <w:p w14:paraId="6A7B4342" w14:textId="77777777" w:rsidR="00677320" w:rsidRPr="00521472" w:rsidRDefault="00677320" w:rsidP="0080239A">
            <w:pPr>
              <w:jc w:val="center"/>
              <w:rPr>
                <w:rFonts w:ascii="Arial" w:hAnsi="Arial" w:cs="Arial"/>
                <w:color w:val="000000"/>
              </w:rPr>
            </w:pPr>
            <w:r w:rsidRPr="00521472">
              <w:rPr>
                <w:rFonts w:ascii="Arial" w:hAnsi="Arial" w:cs="Arial"/>
                <w:color w:val="000000"/>
              </w:rPr>
              <w:t>3312</w:t>
            </w:r>
          </w:p>
        </w:tc>
        <w:tc>
          <w:tcPr>
            <w:tcW w:w="709" w:type="dxa"/>
            <w:tcBorders>
              <w:top w:val="nil"/>
              <w:left w:val="nil"/>
              <w:bottom w:val="nil"/>
              <w:right w:val="nil"/>
            </w:tcBorders>
            <w:noWrap/>
            <w:vAlign w:val="bottom"/>
            <w:hideMark/>
          </w:tcPr>
          <w:p w14:paraId="15D0321E" w14:textId="77777777" w:rsidR="00677320" w:rsidRPr="00521472" w:rsidRDefault="00677320" w:rsidP="0080239A">
            <w:pPr>
              <w:jc w:val="center"/>
              <w:rPr>
                <w:rFonts w:ascii="Arial" w:hAnsi="Arial" w:cs="Arial"/>
                <w:color w:val="000000"/>
              </w:rPr>
            </w:pPr>
            <w:r w:rsidRPr="00521472">
              <w:rPr>
                <w:rFonts w:ascii="Arial" w:hAnsi="Arial" w:cs="Arial"/>
                <w:color w:val="000000"/>
              </w:rPr>
              <w:t>3340</w:t>
            </w:r>
          </w:p>
        </w:tc>
        <w:tc>
          <w:tcPr>
            <w:tcW w:w="850" w:type="dxa"/>
            <w:tcBorders>
              <w:top w:val="nil"/>
              <w:left w:val="nil"/>
              <w:bottom w:val="nil"/>
              <w:right w:val="nil"/>
            </w:tcBorders>
            <w:noWrap/>
            <w:vAlign w:val="bottom"/>
            <w:hideMark/>
          </w:tcPr>
          <w:p w14:paraId="6F1F5507" w14:textId="77777777" w:rsidR="00677320" w:rsidRPr="00521472" w:rsidRDefault="00677320" w:rsidP="0080239A">
            <w:pPr>
              <w:jc w:val="center"/>
              <w:rPr>
                <w:rFonts w:ascii="Arial" w:hAnsi="Arial" w:cs="Arial"/>
                <w:color w:val="000000"/>
              </w:rPr>
            </w:pPr>
            <w:r w:rsidRPr="00521472">
              <w:rPr>
                <w:rFonts w:ascii="Arial" w:hAnsi="Arial" w:cs="Arial"/>
                <w:color w:val="000000"/>
              </w:rPr>
              <w:t>3499</w:t>
            </w:r>
          </w:p>
        </w:tc>
        <w:tc>
          <w:tcPr>
            <w:tcW w:w="1134" w:type="dxa"/>
            <w:tcBorders>
              <w:top w:val="nil"/>
              <w:left w:val="nil"/>
              <w:bottom w:val="nil"/>
              <w:right w:val="nil"/>
            </w:tcBorders>
            <w:noWrap/>
            <w:vAlign w:val="bottom"/>
            <w:hideMark/>
          </w:tcPr>
          <w:p w14:paraId="200DED39" w14:textId="77777777" w:rsidR="00677320" w:rsidRPr="00521472" w:rsidRDefault="00677320" w:rsidP="0080239A">
            <w:pPr>
              <w:jc w:val="center"/>
              <w:rPr>
                <w:rFonts w:ascii="Arial" w:hAnsi="Arial" w:cs="Arial"/>
                <w:color w:val="000000"/>
              </w:rPr>
            </w:pPr>
            <w:r w:rsidRPr="00521472">
              <w:rPr>
                <w:rFonts w:ascii="Arial" w:hAnsi="Arial" w:cs="Arial"/>
                <w:color w:val="000000"/>
              </w:rPr>
              <w:t>3088</w:t>
            </w:r>
          </w:p>
        </w:tc>
        <w:tc>
          <w:tcPr>
            <w:tcW w:w="851" w:type="dxa"/>
            <w:tcBorders>
              <w:top w:val="nil"/>
              <w:left w:val="nil"/>
              <w:bottom w:val="nil"/>
              <w:right w:val="nil"/>
            </w:tcBorders>
            <w:noWrap/>
            <w:vAlign w:val="bottom"/>
            <w:hideMark/>
          </w:tcPr>
          <w:p w14:paraId="51526AF7" w14:textId="77777777" w:rsidR="00677320" w:rsidRPr="00521472" w:rsidRDefault="00677320" w:rsidP="0080239A">
            <w:pPr>
              <w:jc w:val="center"/>
              <w:rPr>
                <w:rFonts w:ascii="Arial" w:hAnsi="Arial" w:cs="Arial"/>
                <w:color w:val="000000"/>
              </w:rPr>
            </w:pPr>
            <w:r w:rsidRPr="00521472">
              <w:rPr>
                <w:rFonts w:ascii="Arial" w:hAnsi="Arial" w:cs="Arial"/>
                <w:color w:val="000000"/>
              </w:rPr>
              <w:t>3291</w:t>
            </w:r>
          </w:p>
        </w:tc>
      </w:tr>
      <w:tr w:rsidR="00677320" w:rsidRPr="00521472" w14:paraId="2D52C3F1" w14:textId="77777777" w:rsidTr="0080239A">
        <w:trPr>
          <w:trHeight w:val="300"/>
        </w:trPr>
        <w:tc>
          <w:tcPr>
            <w:tcW w:w="2268" w:type="dxa"/>
            <w:tcBorders>
              <w:top w:val="nil"/>
              <w:left w:val="nil"/>
              <w:bottom w:val="nil"/>
              <w:right w:val="single" w:sz="4" w:space="0" w:color="auto"/>
            </w:tcBorders>
            <w:noWrap/>
            <w:vAlign w:val="bottom"/>
            <w:hideMark/>
          </w:tcPr>
          <w:p w14:paraId="2986E6EA" w14:textId="77777777" w:rsidR="00677320" w:rsidRPr="00521472" w:rsidRDefault="00677320" w:rsidP="0080239A">
            <w:pPr>
              <w:rPr>
                <w:rFonts w:ascii="Arial" w:hAnsi="Arial" w:cs="Arial"/>
                <w:color w:val="000000"/>
              </w:rPr>
            </w:pPr>
            <w:r w:rsidRPr="00521472">
              <w:rPr>
                <w:rFonts w:ascii="Arial" w:hAnsi="Arial" w:cs="Arial"/>
                <w:color w:val="000000"/>
              </w:rPr>
              <w:t>Moderate Rain</w:t>
            </w:r>
          </w:p>
        </w:tc>
        <w:tc>
          <w:tcPr>
            <w:tcW w:w="786" w:type="dxa"/>
            <w:tcBorders>
              <w:top w:val="nil"/>
              <w:left w:val="nil"/>
              <w:bottom w:val="nil"/>
              <w:right w:val="nil"/>
            </w:tcBorders>
            <w:noWrap/>
            <w:vAlign w:val="bottom"/>
            <w:hideMark/>
          </w:tcPr>
          <w:p w14:paraId="37555D0D" w14:textId="77777777" w:rsidR="00677320" w:rsidRPr="00521472" w:rsidRDefault="00677320" w:rsidP="0080239A">
            <w:pPr>
              <w:jc w:val="center"/>
              <w:rPr>
                <w:rFonts w:ascii="Arial" w:hAnsi="Arial" w:cs="Arial"/>
                <w:color w:val="000000"/>
              </w:rPr>
            </w:pPr>
            <w:r w:rsidRPr="00521472">
              <w:rPr>
                <w:rFonts w:ascii="Arial" w:hAnsi="Arial" w:cs="Arial"/>
                <w:color w:val="000000"/>
              </w:rPr>
              <w:t>921</w:t>
            </w:r>
          </w:p>
        </w:tc>
        <w:tc>
          <w:tcPr>
            <w:tcW w:w="890" w:type="dxa"/>
            <w:tcBorders>
              <w:top w:val="nil"/>
              <w:left w:val="nil"/>
              <w:bottom w:val="nil"/>
              <w:right w:val="nil"/>
            </w:tcBorders>
            <w:noWrap/>
            <w:vAlign w:val="bottom"/>
            <w:hideMark/>
          </w:tcPr>
          <w:p w14:paraId="60DF7E7B" w14:textId="77777777" w:rsidR="00677320" w:rsidRPr="00521472" w:rsidRDefault="00677320" w:rsidP="0080239A">
            <w:pPr>
              <w:jc w:val="center"/>
              <w:rPr>
                <w:rFonts w:ascii="Arial" w:hAnsi="Arial" w:cs="Arial"/>
                <w:color w:val="000000"/>
              </w:rPr>
            </w:pPr>
            <w:r w:rsidRPr="00521472">
              <w:rPr>
                <w:rFonts w:ascii="Arial" w:hAnsi="Arial" w:cs="Arial"/>
                <w:color w:val="000000"/>
              </w:rPr>
              <w:t>734</w:t>
            </w:r>
          </w:p>
        </w:tc>
        <w:tc>
          <w:tcPr>
            <w:tcW w:w="876" w:type="dxa"/>
            <w:tcBorders>
              <w:top w:val="nil"/>
              <w:left w:val="nil"/>
              <w:bottom w:val="nil"/>
              <w:right w:val="nil"/>
            </w:tcBorders>
            <w:noWrap/>
            <w:vAlign w:val="bottom"/>
            <w:hideMark/>
          </w:tcPr>
          <w:p w14:paraId="79042ED0" w14:textId="77777777" w:rsidR="00677320" w:rsidRPr="00521472" w:rsidRDefault="00677320" w:rsidP="0080239A">
            <w:pPr>
              <w:jc w:val="center"/>
              <w:rPr>
                <w:rFonts w:ascii="Arial" w:hAnsi="Arial" w:cs="Arial"/>
                <w:color w:val="000000"/>
              </w:rPr>
            </w:pPr>
            <w:r w:rsidRPr="00521472">
              <w:rPr>
                <w:rFonts w:ascii="Arial" w:hAnsi="Arial" w:cs="Arial"/>
                <w:color w:val="000000"/>
              </w:rPr>
              <w:t>1128</w:t>
            </w:r>
          </w:p>
        </w:tc>
        <w:tc>
          <w:tcPr>
            <w:tcW w:w="709" w:type="dxa"/>
            <w:tcBorders>
              <w:top w:val="nil"/>
              <w:left w:val="nil"/>
              <w:bottom w:val="nil"/>
              <w:right w:val="nil"/>
            </w:tcBorders>
            <w:noWrap/>
            <w:vAlign w:val="bottom"/>
            <w:hideMark/>
          </w:tcPr>
          <w:p w14:paraId="3084E49D" w14:textId="77777777" w:rsidR="00677320" w:rsidRPr="00521472" w:rsidRDefault="00677320" w:rsidP="0080239A">
            <w:pPr>
              <w:jc w:val="center"/>
              <w:rPr>
                <w:rFonts w:ascii="Arial" w:hAnsi="Arial" w:cs="Arial"/>
                <w:color w:val="000000"/>
              </w:rPr>
            </w:pPr>
            <w:r w:rsidRPr="00521472">
              <w:rPr>
                <w:rFonts w:ascii="Arial" w:hAnsi="Arial" w:cs="Arial"/>
                <w:color w:val="000000"/>
              </w:rPr>
              <w:t>851</w:t>
            </w:r>
          </w:p>
        </w:tc>
        <w:tc>
          <w:tcPr>
            <w:tcW w:w="850" w:type="dxa"/>
            <w:tcBorders>
              <w:top w:val="nil"/>
              <w:left w:val="nil"/>
              <w:bottom w:val="nil"/>
              <w:right w:val="nil"/>
            </w:tcBorders>
            <w:noWrap/>
            <w:vAlign w:val="bottom"/>
            <w:hideMark/>
          </w:tcPr>
          <w:p w14:paraId="75432908" w14:textId="77777777" w:rsidR="00677320" w:rsidRPr="00521472" w:rsidRDefault="00677320" w:rsidP="0080239A">
            <w:pPr>
              <w:jc w:val="center"/>
              <w:rPr>
                <w:rFonts w:ascii="Arial" w:hAnsi="Arial" w:cs="Arial"/>
                <w:color w:val="000000"/>
              </w:rPr>
            </w:pPr>
            <w:r w:rsidRPr="00521472">
              <w:rPr>
                <w:rFonts w:ascii="Arial" w:hAnsi="Arial" w:cs="Arial"/>
                <w:color w:val="000000"/>
              </w:rPr>
              <w:t>632</w:t>
            </w:r>
          </w:p>
        </w:tc>
        <w:tc>
          <w:tcPr>
            <w:tcW w:w="1134" w:type="dxa"/>
            <w:tcBorders>
              <w:top w:val="nil"/>
              <w:left w:val="nil"/>
              <w:bottom w:val="nil"/>
              <w:right w:val="nil"/>
            </w:tcBorders>
            <w:noWrap/>
            <w:vAlign w:val="bottom"/>
            <w:hideMark/>
          </w:tcPr>
          <w:p w14:paraId="2C8A1B7B" w14:textId="77777777" w:rsidR="00677320" w:rsidRPr="00521472" w:rsidRDefault="00677320" w:rsidP="0080239A">
            <w:pPr>
              <w:jc w:val="center"/>
              <w:rPr>
                <w:rFonts w:ascii="Arial" w:hAnsi="Arial" w:cs="Arial"/>
                <w:color w:val="000000"/>
              </w:rPr>
            </w:pPr>
            <w:r w:rsidRPr="00521472">
              <w:rPr>
                <w:rFonts w:ascii="Arial" w:hAnsi="Arial" w:cs="Arial"/>
                <w:color w:val="000000"/>
              </w:rPr>
              <w:t>871</w:t>
            </w:r>
          </w:p>
        </w:tc>
        <w:tc>
          <w:tcPr>
            <w:tcW w:w="851" w:type="dxa"/>
            <w:tcBorders>
              <w:top w:val="nil"/>
              <w:left w:val="nil"/>
              <w:bottom w:val="nil"/>
              <w:right w:val="nil"/>
            </w:tcBorders>
            <w:noWrap/>
            <w:vAlign w:val="bottom"/>
            <w:hideMark/>
          </w:tcPr>
          <w:p w14:paraId="494D1606" w14:textId="77777777" w:rsidR="00677320" w:rsidRPr="00521472" w:rsidRDefault="00677320" w:rsidP="0080239A">
            <w:pPr>
              <w:jc w:val="center"/>
              <w:rPr>
                <w:rFonts w:ascii="Arial" w:hAnsi="Arial" w:cs="Arial"/>
                <w:color w:val="000000"/>
              </w:rPr>
            </w:pPr>
            <w:r w:rsidRPr="00521472">
              <w:rPr>
                <w:rFonts w:ascii="Arial" w:hAnsi="Arial" w:cs="Arial"/>
                <w:color w:val="000000"/>
              </w:rPr>
              <w:t>1094</w:t>
            </w:r>
          </w:p>
        </w:tc>
      </w:tr>
      <w:tr w:rsidR="00677320" w:rsidRPr="00521472" w14:paraId="4C2345AD" w14:textId="77777777" w:rsidTr="0080239A">
        <w:trPr>
          <w:trHeight w:val="300"/>
        </w:trPr>
        <w:tc>
          <w:tcPr>
            <w:tcW w:w="2268" w:type="dxa"/>
            <w:tcBorders>
              <w:top w:val="nil"/>
              <w:left w:val="nil"/>
              <w:bottom w:val="nil"/>
              <w:right w:val="single" w:sz="4" w:space="0" w:color="auto"/>
            </w:tcBorders>
            <w:noWrap/>
            <w:vAlign w:val="bottom"/>
            <w:hideMark/>
          </w:tcPr>
          <w:p w14:paraId="5B33AD45" w14:textId="77777777" w:rsidR="00677320" w:rsidRPr="00521472" w:rsidRDefault="00677320" w:rsidP="0080239A">
            <w:pPr>
              <w:rPr>
                <w:rFonts w:ascii="Arial" w:hAnsi="Arial" w:cs="Arial"/>
                <w:color w:val="000000"/>
              </w:rPr>
            </w:pPr>
            <w:r w:rsidRPr="00521472">
              <w:rPr>
                <w:rFonts w:ascii="Arial" w:hAnsi="Arial" w:cs="Arial"/>
                <w:color w:val="000000"/>
              </w:rPr>
              <w:t>Heavy Rain</w:t>
            </w:r>
          </w:p>
        </w:tc>
        <w:tc>
          <w:tcPr>
            <w:tcW w:w="786" w:type="dxa"/>
            <w:tcBorders>
              <w:top w:val="nil"/>
              <w:left w:val="nil"/>
              <w:bottom w:val="nil"/>
              <w:right w:val="nil"/>
            </w:tcBorders>
            <w:noWrap/>
            <w:vAlign w:val="bottom"/>
            <w:hideMark/>
          </w:tcPr>
          <w:p w14:paraId="688B1D29" w14:textId="77777777" w:rsidR="00677320" w:rsidRPr="00521472" w:rsidRDefault="00677320" w:rsidP="0080239A">
            <w:pPr>
              <w:jc w:val="center"/>
              <w:rPr>
                <w:rFonts w:ascii="Arial" w:hAnsi="Arial" w:cs="Arial"/>
                <w:color w:val="000000"/>
              </w:rPr>
            </w:pPr>
            <w:r w:rsidRPr="00521472">
              <w:rPr>
                <w:rFonts w:ascii="Arial" w:hAnsi="Arial" w:cs="Arial"/>
                <w:color w:val="000000"/>
              </w:rPr>
              <w:t>92</w:t>
            </w:r>
          </w:p>
        </w:tc>
        <w:tc>
          <w:tcPr>
            <w:tcW w:w="890" w:type="dxa"/>
            <w:tcBorders>
              <w:top w:val="nil"/>
              <w:left w:val="nil"/>
              <w:bottom w:val="nil"/>
              <w:right w:val="nil"/>
            </w:tcBorders>
            <w:noWrap/>
            <w:vAlign w:val="bottom"/>
            <w:hideMark/>
          </w:tcPr>
          <w:p w14:paraId="3BEA99B8" w14:textId="77777777" w:rsidR="00677320" w:rsidRPr="00521472" w:rsidRDefault="00677320" w:rsidP="0080239A">
            <w:pPr>
              <w:jc w:val="center"/>
              <w:rPr>
                <w:rFonts w:ascii="Arial" w:hAnsi="Arial" w:cs="Arial"/>
                <w:color w:val="000000"/>
              </w:rPr>
            </w:pPr>
            <w:r w:rsidRPr="00521472">
              <w:rPr>
                <w:rFonts w:ascii="Arial" w:hAnsi="Arial" w:cs="Arial"/>
                <w:color w:val="000000"/>
              </w:rPr>
              <w:t>93</w:t>
            </w:r>
          </w:p>
        </w:tc>
        <w:tc>
          <w:tcPr>
            <w:tcW w:w="876" w:type="dxa"/>
            <w:tcBorders>
              <w:top w:val="nil"/>
              <w:left w:val="nil"/>
              <w:bottom w:val="nil"/>
              <w:right w:val="nil"/>
            </w:tcBorders>
            <w:noWrap/>
            <w:vAlign w:val="bottom"/>
            <w:hideMark/>
          </w:tcPr>
          <w:p w14:paraId="3217E9EF" w14:textId="77777777" w:rsidR="00677320" w:rsidRPr="00521472" w:rsidRDefault="00677320" w:rsidP="0080239A">
            <w:pPr>
              <w:jc w:val="center"/>
              <w:rPr>
                <w:rFonts w:ascii="Arial" w:hAnsi="Arial" w:cs="Arial"/>
                <w:color w:val="000000"/>
              </w:rPr>
            </w:pPr>
            <w:r w:rsidRPr="00521472">
              <w:rPr>
                <w:rFonts w:ascii="Arial" w:hAnsi="Arial" w:cs="Arial"/>
                <w:color w:val="000000"/>
              </w:rPr>
              <w:t>114</w:t>
            </w:r>
          </w:p>
        </w:tc>
        <w:tc>
          <w:tcPr>
            <w:tcW w:w="709" w:type="dxa"/>
            <w:tcBorders>
              <w:top w:val="nil"/>
              <w:left w:val="nil"/>
              <w:bottom w:val="nil"/>
              <w:right w:val="nil"/>
            </w:tcBorders>
            <w:noWrap/>
            <w:vAlign w:val="bottom"/>
            <w:hideMark/>
          </w:tcPr>
          <w:p w14:paraId="5A76313E" w14:textId="77777777" w:rsidR="00677320" w:rsidRPr="00521472" w:rsidRDefault="00677320" w:rsidP="0080239A">
            <w:pPr>
              <w:jc w:val="center"/>
              <w:rPr>
                <w:rFonts w:ascii="Arial" w:hAnsi="Arial" w:cs="Arial"/>
                <w:color w:val="000000"/>
              </w:rPr>
            </w:pPr>
            <w:r w:rsidRPr="00521472">
              <w:rPr>
                <w:rFonts w:ascii="Arial" w:hAnsi="Arial" w:cs="Arial"/>
                <w:color w:val="000000"/>
              </w:rPr>
              <w:t>93</w:t>
            </w:r>
          </w:p>
        </w:tc>
        <w:tc>
          <w:tcPr>
            <w:tcW w:w="850" w:type="dxa"/>
            <w:tcBorders>
              <w:top w:val="nil"/>
              <w:left w:val="nil"/>
              <w:bottom w:val="nil"/>
              <w:right w:val="nil"/>
            </w:tcBorders>
            <w:noWrap/>
            <w:vAlign w:val="bottom"/>
            <w:hideMark/>
          </w:tcPr>
          <w:p w14:paraId="034BF2F1" w14:textId="77777777" w:rsidR="00677320" w:rsidRPr="00521472" w:rsidRDefault="00677320" w:rsidP="0080239A">
            <w:pPr>
              <w:jc w:val="center"/>
              <w:rPr>
                <w:rFonts w:ascii="Arial" w:hAnsi="Arial" w:cs="Arial"/>
                <w:color w:val="000000"/>
              </w:rPr>
            </w:pPr>
            <w:r w:rsidRPr="00521472">
              <w:rPr>
                <w:rFonts w:ascii="Arial" w:hAnsi="Arial" w:cs="Arial"/>
                <w:color w:val="000000"/>
              </w:rPr>
              <w:t>55</w:t>
            </w:r>
          </w:p>
        </w:tc>
        <w:tc>
          <w:tcPr>
            <w:tcW w:w="1134" w:type="dxa"/>
            <w:tcBorders>
              <w:top w:val="nil"/>
              <w:left w:val="nil"/>
              <w:bottom w:val="nil"/>
              <w:right w:val="nil"/>
            </w:tcBorders>
            <w:noWrap/>
            <w:vAlign w:val="bottom"/>
            <w:hideMark/>
          </w:tcPr>
          <w:p w14:paraId="13B3ABBF" w14:textId="77777777" w:rsidR="00677320" w:rsidRPr="00521472" w:rsidRDefault="00677320" w:rsidP="0080239A">
            <w:pPr>
              <w:jc w:val="center"/>
              <w:rPr>
                <w:rFonts w:ascii="Arial" w:hAnsi="Arial" w:cs="Arial"/>
                <w:color w:val="000000"/>
              </w:rPr>
            </w:pPr>
            <w:r w:rsidRPr="00521472">
              <w:rPr>
                <w:rFonts w:ascii="Arial" w:hAnsi="Arial" w:cs="Arial"/>
                <w:color w:val="000000"/>
              </w:rPr>
              <w:t>56</w:t>
            </w:r>
          </w:p>
        </w:tc>
        <w:tc>
          <w:tcPr>
            <w:tcW w:w="851" w:type="dxa"/>
            <w:tcBorders>
              <w:top w:val="nil"/>
              <w:left w:val="nil"/>
              <w:bottom w:val="nil"/>
              <w:right w:val="nil"/>
            </w:tcBorders>
            <w:noWrap/>
            <w:vAlign w:val="bottom"/>
            <w:hideMark/>
          </w:tcPr>
          <w:p w14:paraId="6ED06799" w14:textId="77777777" w:rsidR="00677320" w:rsidRPr="00521472" w:rsidRDefault="00677320" w:rsidP="0080239A">
            <w:pPr>
              <w:jc w:val="center"/>
              <w:rPr>
                <w:rFonts w:ascii="Arial" w:hAnsi="Arial" w:cs="Arial"/>
                <w:color w:val="000000"/>
              </w:rPr>
            </w:pPr>
            <w:r w:rsidRPr="00521472">
              <w:rPr>
                <w:rFonts w:ascii="Arial" w:hAnsi="Arial" w:cs="Arial"/>
                <w:color w:val="000000"/>
              </w:rPr>
              <w:t>99</w:t>
            </w:r>
          </w:p>
        </w:tc>
      </w:tr>
      <w:tr w:rsidR="00677320" w:rsidRPr="00521472" w14:paraId="49B36E80" w14:textId="77777777" w:rsidTr="0080239A">
        <w:trPr>
          <w:trHeight w:val="300"/>
        </w:trPr>
        <w:tc>
          <w:tcPr>
            <w:tcW w:w="2268" w:type="dxa"/>
            <w:tcBorders>
              <w:top w:val="nil"/>
              <w:left w:val="nil"/>
              <w:bottom w:val="nil"/>
              <w:right w:val="single" w:sz="4" w:space="0" w:color="auto"/>
            </w:tcBorders>
            <w:noWrap/>
            <w:vAlign w:val="bottom"/>
            <w:hideMark/>
          </w:tcPr>
          <w:p w14:paraId="0034E9AC" w14:textId="77777777" w:rsidR="00677320" w:rsidRPr="00521472" w:rsidRDefault="00677320" w:rsidP="0080239A">
            <w:pPr>
              <w:rPr>
                <w:rFonts w:ascii="Arial" w:hAnsi="Arial" w:cs="Arial"/>
                <w:color w:val="000000"/>
              </w:rPr>
            </w:pPr>
            <w:r w:rsidRPr="00521472">
              <w:rPr>
                <w:rFonts w:ascii="Arial" w:hAnsi="Arial" w:cs="Arial"/>
                <w:color w:val="000000"/>
              </w:rPr>
              <w:t>Very Heavy Rain</w:t>
            </w:r>
          </w:p>
        </w:tc>
        <w:tc>
          <w:tcPr>
            <w:tcW w:w="786" w:type="dxa"/>
            <w:tcBorders>
              <w:top w:val="nil"/>
              <w:left w:val="nil"/>
              <w:bottom w:val="nil"/>
              <w:right w:val="nil"/>
            </w:tcBorders>
            <w:noWrap/>
            <w:vAlign w:val="bottom"/>
            <w:hideMark/>
          </w:tcPr>
          <w:p w14:paraId="08F52D93" w14:textId="77777777" w:rsidR="00677320" w:rsidRPr="00521472" w:rsidRDefault="00677320" w:rsidP="0080239A">
            <w:pPr>
              <w:jc w:val="center"/>
              <w:rPr>
                <w:rFonts w:ascii="Arial" w:hAnsi="Arial" w:cs="Arial"/>
                <w:color w:val="000000"/>
              </w:rPr>
            </w:pPr>
            <w:r w:rsidRPr="00521472">
              <w:rPr>
                <w:rFonts w:ascii="Arial" w:hAnsi="Arial" w:cs="Arial"/>
                <w:color w:val="000000"/>
              </w:rPr>
              <w:t>10</w:t>
            </w:r>
          </w:p>
        </w:tc>
        <w:tc>
          <w:tcPr>
            <w:tcW w:w="890" w:type="dxa"/>
            <w:tcBorders>
              <w:top w:val="nil"/>
              <w:left w:val="nil"/>
              <w:bottom w:val="nil"/>
              <w:right w:val="nil"/>
            </w:tcBorders>
            <w:noWrap/>
            <w:vAlign w:val="bottom"/>
            <w:hideMark/>
          </w:tcPr>
          <w:p w14:paraId="40E21BD2" w14:textId="77777777" w:rsidR="00677320" w:rsidRPr="00521472" w:rsidRDefault="00677320" w:rsidP="0080239A">
            <w:pPr>
              <w:jc w:val="center"/>
              <w:rPr>
                <w:rFonts w:ascii="Arial" w:hAnsi="Arial" w:cs="Arial"/>
                <w:color w:val="000000"/>
              </w:rPr>
            </w:pPr>
            <w:r w:rsidRPr="00521472">
              <w:rPr>
                <w:rFonts w:ascii="Arial" w:hAnsi="Arial" w:cs="Arial"/>
                <w:color w:val="000000"/>
              </w:rPr>
              <w:t>8</w:t>
            </w:r>
          </w:p>
        </w:tc>
        <w:tc>
          <w:tcPr>
            <w:tcW w:w="876" w:type="dxa"/>
            <w:tcBorders>
              <w:top w:val="nil"/>
              <w:left w:val="nil"/>
              <w:bottom w:val="nil"/>
              <w:right w:val="nil"/>
            </w:tcBorders>
            <w:noWrap/>
            <w:vAlign w:val="bottom"/>
            <w:hideMark/>
          </w:tcPr>
          <w:p w14:paraId="3D523114" w14:textId="77777777" w:rsidR="00677320" w:rsidRPr="00521472" w:rsidRDefault="00677320" w:rsidP="0080239A">
            <w:pPr>
              <w:jc w:val="center"/>
              <w:rPr>
                <w:rFonts w:ascii="Arial" w:hAnsi="Arial" w:cs="Arial"/>
                <w:color w:val="000000"/>
              </w:rPr>
            </w:pPr>
            <w:r w:rsidRPr="00521472">
              <w:rPr>
                <w:rFonts w:ascii="Arial" w:hAnsi="Arial" w:cs="Arial"/>
                <w:color w:val="000000"/>
              </w:rPr>
              <w:t>16</w:t>
            </w:r>
          </w:p>
        </w:tc>
        <w:tc>
          <w:tcPr>
            <w:tcW w:w="709" w:type="dxa"/>
            <w:tcBorders>
              <w:top w:val="nil"/>
              <w:left w:val="nil"/>
              <w:bottom w:val="nil"/>
              <w:right w:val="nil"/>
            </w:tcBorders>
            <w:noWrap/>
            <w:vAlign w:val="bottom"/>
            <w:hideMark/>
          </w:tcPr>
          <w:p w14:paraId="1531A91B" w14:textId="77777777" w:rsidR="00677320" w:rsidRPr="00521472" w:rsidRDefault="00677320" w:rsidP="0080239A">
            <w:pPr>
              <w:jc w:val="center"/>
              <w:rPr>
                <w:rFonts w:ascii="Arial" w:hAnsi="Arial" w:cs="Arial"/>
                <w:color w:val="000000"/>
              </w:rPr>
            </w:pPr>
            <w:r w:rsidRPr="00521472">
              <w:rPr>
                <w:rFonts w:ascii="Arial" w:hAnsi="Arial" w:cs="Arial"/>
                <w:color w:val="000000"/>
              </w:rPr>
              <w:t>8</w:t>
            </w:r>
          </w:p>
        </w:tc>
        <w:tc>
          <w:tcPr>
            <w:tcW w:w="850" w:type="dxa"/>
            <w:tcBorders>
              <w:top w:val="nil"/>
              <w:left w:val="nil"/>
              <w:bottom w:val="nil"/>
              <w:right w:val="nil"/>
            </w:tcBorders>
            <w:noWrap/>
            <w:vAlign w:val="bottom"/>
            <w:hideMark/>
          </w:tcPr>
          <w:p w14:paraId="2D31264F" w14:textId="77777777" w:rsidR="00677320" w:rsidRPr="00521472" w:rsidRDefault="00677320" w:rsidP="0080239A">
            <w:pPr>
              <w:jc w:val="center"/>
              <w:rPr>
                <w:rFonts w:ascii="Arial" w:hAnsi="Arial" w:cs="Arial"/>
                <w:color w:val="000000"/>
              </w:rPr>
            </w:pPr>
            <w:r w:rsidRPr="00521472">
              <w:rPr>
                <w:rFonts w:ascii="Arial" w:hAnsi="Arial" w:cs="Arial"/>
                <w:color w:val="000000"/>
              </w:rPr>
              <w:t>2</w:t>
            </w:r>
          </w:p>
        </w:tc>
        <w:tc>
          <w:tcPr>
            <w:tcW w:w="1134" w:type="dxa"/>
            <w:tcBorders>
              <w:top w:val="nil"/>
              <w:left w:val="nil"/>
              <w:bottom w:val="nil"/>
              <w:right w:val="nil"/>
            </w:tcBorders>
            <w:noWrap/>
            <w:vAlign w:val="bottom"/>
            <w:hideMark/>
          </w:tcPr>
          <w:p w14:paraId="519772B3" w14:textId="77777777" w:rsidR="00677320" w:rsidRPr="00521472" w:rsidRDefault="00677320" w:rsidP="0080239A">
            <w:pPr>
              <w:jc w:val="center"/>
              <w:rPr>
                <w:rFonts w:ascii="Arial" w:hAnsi="Arial" w:cs="Arial"/>
                <w:color w:val="000000"/>
              </w:rPr>
            </w:pPr>
            <w:r w:rsidRPr="00521472">
              <w:rPr>
                <w:rFonts w:ascii="Arial" w:hAnsi="Arial" w:cs="Arial"/>
                <w:color w:val="000000"/>
              </w:rPr>
              <w:t>7</w:t>
            </w:r>
          </w:p>
        </w:tc>
        <w:tc>
          <w:tcPr>
            <w:tcW w:w="851" w:type="dxa"/>
            <w:tcBorders>
              <w:top w:val="nil"/>
              <w:left w:val="nil"/>
              <w:bottom w:val="nil"/>
              <w:right w:val="nil"/>
            </w:tcBorders>
            <w:noWrap/>
            <w:vAlign w:val="bottom"/>
            <w:hideMark/>
          </w:tcPr>
          <w:p w14:paraId="3A181A3D" w14:textId="77777777" w:rsidR="00677320" w:rsidRPr="00521472" w:rsidRDefault="00677320" w:rsidP="0080239A">
            <w:pPr>
              <w:jc w:val="center"/>
              <w:rPr>
                <w:rFonts w:ascii="Arial" w:hAnsi="Arial" w:cs="Arial"/>
                <w:color w:val="000000"/>
              </w:rPr>
            </w:pPr>
            <w:r w:rsidRPr="00521472">
              <w:rPr>
                <w:rFonts w:ascii="Arial" w:hAnsi="Arial" w:cs="Arial"/>
                <w:color w:val="000000"/>
              </w:rPr>
              <w:t>17</w:t>
            </w:r>
          </w:p>
        </w:tc>
      </w:tr>
      <w:tr w:rsidR="00677320" w:rsidRPr="00521472" w14:paraId="3EA8AB93" w14:textId="77777777" w:rsidTr="0080239A">
        <w:trPr>
          <w:trHeight w:val="300"/>
        </w:trPr>
        <w:tc>
          <w:tcPr>
            <w:tcW w:w="2268" w:type="dxa"/>
            <w:tcBorders>
              <w:top w:val="nil"/>
              <w:left w:val="nil"/>
              <w:bottom w:val="single" w:sz="4" w:space="0" w:color="auto"/>
              <w:right w:val="single" w:sz="4" w:space="0" w:color="auto"/>
            </w:tcBorders>
            <w:noWrap/>
            <w:vAlign w:val="bottom"/>
            <w:hideMark/>
          </w:tcPr>
          <w:p w14:paraId="03A30443" w14:textId="77777777" w:rsidR="00677320" w:rsidRPr="00521472" w:rsidRDefault="00677320" w:rsidP="0080239A">
            <w:pPr>
              <w:rPr>
                <w:rFonts w:ascii="Arial" w:hAnsi="Arial" w:cs="Arial"/>
                <w:color w:val="000000"/>
              </w:rPr>
            </w:pPr>
            <w:r w:rsidRPr="00521472">
              <w:rPr>
                <w:rFonts w:ascii="Arial" w:hAnsi="Arial" w:cs="Arial"/>
                <w:color w:val="000000"/>
              </w:rPr>
              <w:t>Extreme Rain</w:t>
            </w:r>
          </w:p>
        </w:tc>
        <w:tc>
          <w:tcPr>
            <w:tcW w:w="786" w:type="dxa"/>
            <w:tcBorders>
              <w:top w:val="nil"/>
              <w:left w:val="nil"/>
              <w:bottom w:val="single" w:sz="4" w:space="0" w:color="auto"/>
              <w:right w:val="nil"/>
            </w:tcBorders>
            <w:noWrap/>
            <w:vAlign w:val="bottom"/>
            <w:hideMark/>
          </w:tcPr>
          <w:p w14:paraId="1FE7371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0" w:type="dxa"/>
            <w:tcBorders>
              <w:top w:val="nil"/>
              <w:left w:val="nil"/>
              <w:bottom w:val="single" w:sz="4" w:space="0" w:color="auto"/>
              <w:right w:val="nil"/>
            </w:tcBorders>
            <w:noWrap/>
            <w:vAlign w:val="bottom"/>
            <w:hideMark/>
          </w:tcPr>
          <w:p w14:paraId="0438278C" w14:textId="77777777" w:rsidR="00677320" w:rsidRPr="00521472" w:rsidRDefault="00677320" w:rsidP="0080239A">
            <w:pPr>
              <w:jc w:val="center"/>
              <w:rPr>
                <w:rFonts w:ascii="Arial" w:hAnsi="Arial" w:cs="Arial"/>
                <w:color w:val="000000"/>
              </w:rPr>
            </w:pPr>
            <w:r w:rsidRPr="00521472">
              <w:rPr>
                <w:rFonts w:ascii="Arial" w:hAnsi="Arial" w:cs="Arial"/>
                <w:color w:val="000000"/>
              </w:rPr>
              <w:t>2</w:t>
            </w:r>
          </w:p>
        </w:tc>
        <w:tc>
          <w:tcPr>
            <w:tcW w:w="876" w:type="dxa"/>
            <w:tcBorders>
              <w:top w:val="nil"/>
              <w:left w:val="nil"/>
              <w:bottom w:val="single" w:sz="4" w:space="0" w:color="auto"/>
              <w:right w:val="nil"/>
            </w:tcBorders>
            <w:noWrap/>
            <w:vAlign w:val="bottom"/>
            <w:hideMark/>
          </w:tcPr>
          <w:p w14:paraId="7951EB5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709" w:type="dxa"/>
            <w:tcBorders>
              <w:top w:val="nil"/>
              <w:left w:val="nil"/>
              <w:bottom w:val="single" w:sz="4" w:space="0" w:color="auto"/>
              <w:right w:val="nil"/>
            </w:tcBorders>
            <w:noWrap/>
            <w:vAlign w:val="bottom"/>
            <w:hideMark/>
          </w:tcPr>
          <w:p w14:paraId="56BD6AE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0" w:type="dxa"/>
            <w:tcBorders>
              <w:top w:val="nil"/>
              <w:left w:val="nil"/>
              <w:bottom w:val="single" w:sz="4" w:space="0" w:color="auto"/>
              <w:right w:val="nil"/>
            </w:tcBorders>
            <w:noWrap/>
            <w:vAlign w:val="bottom"/>
            <w:hideMark/>
          </w:tcPr>
          <w:p w14:paraId="3BB9F54F"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single" w:sz="4" w:space="0" w:color="auto"/>
              <w:right w:val="nil"/>
            </w:tcBorders>
            <w:noWrap/>
            <w:vAlign w:val="bottom"/>
            <w:hideMark/>
          </w:tcPr>
          <w:p w14:paraId="68049AAF"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13AF144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bl>
    <w:p w14:paraId="67CAF573" w14:textId="77777777" w:rsidR="00677320" w:rsidRPr="00521472" w:rsidRDefault="00677320" w:rsidP="00677320">
      <w:pPr>
        <w:jc w:val="both"/>
        <w:rPr>
          <w:rFonts w:ascii="Arial" w:hAnsi="Arial" w:cs="Arial"/>
        </w:rPr>
      </w:pPr>
    </w:p>
    <w:p w14:paraId="70372ED1" w14:textId="77777777" w:rsidR="00677320" w:rsidRPr="00521472" w:rsidRDefault="00677320" w:rsidP="00677320">
      <w:pPr>
        <w:spacing w:line="360" w:lineRule="auto"/>
        <w:jc w:val="both"/>
        <w:rPr>
          <w:rFonts w:ascii="Arial" w:hAnsi="Arial" w:cs="Arial"/>
        </w:rPr>
      </w:pPr>
      <w:r w:rsidRPr="00521472">
        <w:rPr>
          <w:rFonts w:ascii="Arial" w:hAnsi="Arial" w:cs="Arial"/>
        </w:rPr>
        <w:t xml:space="preserve">The Hidden Markov Model captures the permanence and variability of rainfall patterns typical of the Middle Belt climate by allowing rainfall to dynamically move from one regime to another through </w:t>
      </w:r>
      <w:r w:rsidRPr="00521472">
        <w:rPr>
          <w:rFonts w:ascii="Arial" w:hAnsi="Arial" w:cs="Arial"/>
        </w:rPr>
        <w:lastRenderedPageBreak/>
        <w:t>transition probabilities. The relationship between the hidden states and rainfall classes is summarized as follows: Dry rainfall regime (State 1) is dominated by Classes 1 (No rain) and 2 (Very Light rain), Moderate rainfall regime (State 2) corresponds mainly to Classes 3 (Light rain) and 4 (Moderate rain) and Wet rainfall regime (State 3) is associated with Classes 5(Heavy rain), 6(Very Heavy rain), and 7 (Extreme rain). Instead of representing individual rainfall intensities, this mapping demonstrates that the concealed states reflect larger climate regimes. While the three hidden states condense rainfall behavior into more general climatic regimes, the seven rainfall classes offer a comprehensive physical description of rainfall intensity (Table 3). A deeper comprehension of the dynamics of rainfall in the Middle Belt is made possible by the connection between the two methodologies.</w:t>
      </w:r>
    </w:p>
    <w:p w14:paraId="100BF34D" w14:textId="77777777" w:rsidR="00677320" w:rsidRPr="00521472" w:rsidRDefault="00677320" w:rsidP="00677320">
      <w:pPr>
        <w:spacing w:line="360" w:lineRule="auto"/>
        <w:jc w:val="both"/>
        <w:rPr>
          <w:rFonts w:ascii="Arial" w:hAnsi="Arial" w:cs="Arial"/>
        </w:rPr>
      </w:pPr>
    </w:p>
    <w:p w14:paraId="35818FB0" w14:textId="77777777" w:rsidR="00677320" w:rsidRPr="00521472" w:rsidRDefault="00677320" w:rsidP="00677320">
      <w:pPr>
        <w:spacing w:line="360" w:lineRule="auto"/>
        <w:jc w:val="both"/>
        <w:rPr>
          <w:rFonts w:ascii="Arial" w:hAnsi="Arial" w:cs="Arial"/>
        </w:rPr>
      </w:pPr>
      <w:r w:rsidRPr="00521472">
        <w:rPr>
          <w:rFonts w:ascii="Arial" w:hAnsi="Arial" w:cs="Arial"/>
        </w:rPr>
        <w:t>As seen in Table 3, the seven rainfall classes were found to naturally cluster inside the three concealed regimes. Benue is not entirely rain-free, even during the Dry regime (Table 3). In other words, light rain predominates for 3,366 days, moderate rain for 921 days, and very light rain for 430 days, indicating frequent but weak rainfall events. Heavy and very heavy rain are infrequent and extreme rain is nonexistent. The term "dry season" refers to a period of low-intensity rainfall that occurs frequently, with sporadic, stronger outbursts. This affects soil moisture levels just enough to keep things from drying up completely, but not enough to result in flooding</w:t>
      </w:r>
      <w:r>
        <w:rPr>
          <w:rFonts w:ascii="Arial" w:hAnsi="Arial" w:cs="Arial"/>
        </w:rPr>
        <w:t xml:space="preserve"> (</w:t>
      </w:r>
      <w:proofErr w:type="spellStart"/>
      <w:r w:rsidRPr="00D609F8">
        <w:rPr>
          <w:rFonts w:ascii="Times New Roman" w:hAnsi="Times New Roman"/>
          <w:sz w:val="24"/>
          <w:szCs w:val="24"/>
        </w:rPr>
        <w:t>Ayoade</w:t>
      </w:r>
      <w:proofErr w:type="spellEnd"/>
      <w:r w:rsidRPr="00D609F8">
        <w:rPr>
          <w:rFonts w:ascii="Times New Roman" w:hAnsi="Times New Roman"/>
          <w:sz w:val="24"/>
          <w:szCs w:val="24"/>
        </w:rPr>
        <w:t>, 200</w:t>
      </w:r>
      <w:r>
        <w:rPr>
          <w:rFonts w:ascii="Times New Roman" w:hAnsi="Times New Roman"/>
          <w:sz w:val="24"/>
          <w:szCs w:val="24"/>
        </w:rPr>
        <w:t>4</w:t>
      </w:r>
      <w:r w:rsidRPr="00D609F8">
        <w:rPr>
          <w:rFonts w:ascii="Times New Roman" w:hAnsi="Times New Roman"/>
          <w:sz w:val="24"/>
          <w:szCs w:val="24"/>
        </w:rPr>
        <w:t>).</w:t>
      </w:r>
      <w:r w:rsidRPr="00521472">
        <w:rPr>
          <w:rFonts w:ascii="Arial" w:hAnsi="Arial" w:cs="Arial"/>
        </w:rPr>
        <w:t xml:space="preserve"> </w:t>
      </w:r>
    </w:p>
    <w:p w14:paraId="46722E0D" w14:textId="77777777" w:rsidR="00677320" w:rsidRPr="00521472" w:rsidRDefault="00677320" w:rsidP="00677320">
      <w:pPr>
        <w:spacing w:line="360" w:lineRule="auto"/>
        <w:jc w:val="both"/>
        <w:rPr>
          <w:rFonts w:ascii="Arial" w:hAnsi="Arial" w:cs="Arial"/>
        </w:rPr>
      </w:pPr>
    </w:p>
    <w:p w14:paraId="255D7DC5" w14:textId="77777777" w:rsidR="00677320" w:rsidRPr="00521472" w:rsidRDefault="00677320" w:rsidP="00677320">
      <w:pPr>
        <w:spacing w:line="360" w:lineRule="auto"/>
        <w:jc w:val="both"/>
        <w:rPr>
          <w:rFonts w:ascii="Arial" w:hAnsi="Arial" w:cs="Arial"/>
        </w:rPr>
      </w:pPr>
      <w:r w:rsidRPr="00521472">
        <w:rPr>
          <w:rFonts w:ascii="Arial" w:hAnsi="Arial" w:cs="Arial"/>
        </w:rPr>
        <w:t>The Dry regime is nearly the opposite of the Moderate regime. Only a small number of rainfall events occur in the Moderate regime, and when they do, they are very weak (55 days) and all higher intensities are essentially nonexistent. Rainfall is dominantly absent for 2,488 days (Table 3). The "Moderate" regime seems to be a lull or transitional phase, perhaps occurring in between significant seasonal changes. Weak and sporadic rainfall indicates atmospheric conditions that inhibit convection rather than encourage consistent rain</w:t>
      </w:r>
      <w:r w:rsidRPr="00781089">
        <w:rPr>
          <w:rFonts w:ascii="Arial" w:hAnsi="Arial" w:cs="Arial"/>
        </w:rPr>
        <w:t xml:space="preserve">. Such transitional phases have been associated with shifts in the West African monsoon circulation and temporary reductions in convective activity (Nicholson, </w:t>
      </w:r>
      <w:r>
        <w:rPr>
          <w:rFonts w:ascii="Arial" w:hAnsi="Arial" w:cs="Arial"/>
        </w:rPr>
        <w:t>199</w:t>
      </w:r>
      <w:r w:rsidRPr="00781089">
        <w:rPr>
          <w:rFonts w:ascii="Arial" w:hAnsi="Arial" w:cs="Arial"/>
        </w:rPr>
        <w:t>3</w:t>
      </w:r>
      <w:proofErr w:type="gramStart"/>
      <w:r w:rsidRPr="00781089">
        <w:rPr>
          <w:rFonts w:ascii="Arial" w:hAnsi="Arial" w:cs="Arial"/>
        </w:rPr>
        <w:t>).In</w:t>
      </w:r>
      <w:proofErr w:type="gramEnd"/>
      <w:r w:rsidRPr="00781089">
        <w:rPr>
          <w:rFonts w:ascii="Arial" w:hAnsi="Arial" w:cs="Arial"/>
        </w:rPr>
        <w:t xml:space="preserve"> the wet regime, there are thr</w:t>
      </w:r>
      <w:r w:rsidRPr="00521472">
        <w:rPr>
          <w:rFonts w:ascii="Arial" w:hAnsi="Arial" w:cs="Arial"/>
        </w:rPr>
        <w:t>ee main rainfall peaks: very light rain for 3,456 days, light rain for 114 days, moderate to extreme rainfall is almost nonexistent, with only two heavy rain occurrences, and no rain for 25 days. The Wet regime is distinguished by low intensity but high frequency of rainfall. Benue gets gentle showers or steady drizzle instead of heavy downpours, which over time can nonetheless add up to significant seasonal totals.</w:t>
      </w:r>
    </w:p>
    <w:p w14:paraId="0EAEA844" w14:textId="77777777" w:rsidR="00677320" w:rsidRPr="00521472" w:rsidRDefault="00677320" w:rsidP="00677320">
      <w:pPr>
        <w:spacing w:line="360" w:lineRule="auto"/>
        <w:jc w:val="both"/>
        <w:rPr>
          <w:rFonts w:ascii="Arial" w:hAnsi="Arial" w:cs="Arial"/>
        </w:rPr>
      </w:pPr>
      <w:r w:rsidRPr="00521472">
        <w:rPr>
          <w:rFonts w:ascii="Arial" w:hAnsi="Arial" w:cs="Arial"/>
        </w:rPr>
        <w:t>Table 3: Distribution of Rainfall amount across Rainfall classes vs Rainfall regime</w:t>
      </w:r>
    </w:p>
    <w:tbl>
      <w:tblPr>
        <w:tblW w:w="9258" w:type="dxa"/>
        <w:tblLook w:val="04A0" w:firstRow="1" w:lastRow="0" w:firstColumn="1" w:lastColumn="0" w:noHBand="0" w:noVBand="1"/>
      </w:tblPr>
      <w:tblGrid>
        <w:gridCol w:w="1117"/>
        <w:gridCol w:w="1111"/>
        <w:gridCol w:w="766"/>
        <w:gridCol w:w="1134"/>
        <w:gridCol w:w="992"/>
        <w:gridCol w:w="1134"/>
        <w:gridCol w:w="851"/>
        <w:gridCol w:w="1276"/>
        <w:gridCol w:w="961"/>
      </w:tblGrid>
      <w:tr w:rsidR="00677320" w:rsidRPr="00521472" w14:paraId="6F420DDB" w14:textId="77777777" w:rsidTr="0080239A">
        <w:trPr>
          <w:trHeight w:val="300"/>
        </w:trPr>
        <w:tc>
          <w:tcPr>
            <w:tcW w:w="1100" w:type="dxa"/>
            <w:tcBorders>
              <w:top w:val="single" w:sz="4" w:space="0" w:color="auto"/>
              <w:left w:val="nil"/>
              <w:bottom w:val="single" w:sz="4" w:space="0" w:color="auto"/>
              <w:right w:val="nil"/>
            </w:tcBorders>
            <w:noWrap/>
            <w:vAlign w:val="bottom"/>
            <w:hideMark/>
          </w:tcPr>
          <w:p w14:paraId="5D79E6EF" w14:textId="77777777" w:rsidR="00677320" w:rsidRPr="00521472" w:rsidRDefault="00677320" w:rsidP="0080239A">
            <w:pPr>
              <w:rPr>
                <w:rFonts w:ascii="Arial" w:hAnsi="Arial" w:cs="Arial"/>
                <w:color w:val="000000"/>
              </w:rPr>
            </w:pPr>
            <w:r w:rsidRPr="00521472">
              <w:rPr>
                <w:rFonts w:ascii="Arial" w:hAnsi="Arial" w:cs="Arial"/>
                <w:color w:val="000000"/>
              </w:rPr>
              <w:t>Regions</w:t>
            </w:r>
          </w:p>
        </w:tc>
        <w:tc>
          <w:tcPr>
            <w:tcW w:w="1111" w:type="dxa"/>
            <w:tcBorders>
              <w:top w:val="single" w:sz="4" w:space="0" w:color="auto"/>
              <w:left w:val="nil"/>
              <w:bottom w:val="single" w:sz="4" w:space="0" w:color="auto"/>
              <w:right w:val="nil"/>
            </w:tcBorders>
            <w:noWrap/>
            <w:vAlign w:val="bottom"/>
            <w:hideMark/>
          </w:tcPr>
          <w:p w14:paraId="289D3B70" w14:textId="77777777" w:rsidR="00677320" w:rsidRPr="00521472" w:rsidRDefault="00677320" w:rsidP="0080239A">
            <w:pPr>
              <w:rPr>
                <w:rFonts w:ascii="Arial" w:hAnsi="Arial" w:cs="Arial"/>
                <w:color w:val="000000"/>
              </w:rPr>
            </w:pPr>
            <w:r w:rsidRPr="00521472">
              <w:rPr>
                <w:rFonts w:ascii="Arial" w:hAnsi="Arial" w:cs="Arial"/>
                <w:color w:val="000000"/>
              </w:rPr>
              <w:t>Regime</w:t>
            </w:r>
          </w:p>
        </w:tc>
        <w:tc>
          <w:tcPr>
            <w:tcW w:w="766" w:type="dxa"/>
            <w:tcBorders>
              <w:top w:val="single" w:sz="4" w:space="0" w:color="auto"/>
              <w:left w:val="nil"/>
              <w:bottom w:val="single" w:sz="4" w:space="0" w:color="auto"/>
              <w:right w:val="nil"/>
            </w:tcBorders>
            <w:noWrap/>
            <w:vAlign w:val="bottom"/>
            <w:hideMark/>
          </w:tcPr>
          <w:p w14:paraId="32FDFEA5" w14:textId="77777777" w:rsidR="00677320" w:rsidRPr="00521472" w:rsidRDefault="00677320" w:rsidP="0080239A">
            <w:pPr>
              <w:jc w:val="center"/>
              <w:rPr>
                <w:rFonts w:ascii="Arial" w:hAnsi="Arial" w:cs="Arial"/>
                <w:color w:val="000000"/>
              </w:rPr>
            </w:pPr>
            <w:r w:rsidRPr="00521472">
              <w:rPr>
                <w:rFonts w:ascii="Arial" w:hAnsi="Arial" w:cs="Arial"/>
                <w:color w:val="000000"/>
              </w:rPr>
              <w:t>No Rain</w:t>
            </w:r>
          </w:p>
        </w:tc>
        <w:tc>
          <w:tcPr>
            <w:tcW w:w="1134" w:type="dxa"/>
            <w:tcBorders>
              <w:top w:val="single" w:sz="4" w:space="0" w:color="auto"/>
              <w:left w:val="nil"/>
              <w:bottom w:val="single" w:sz="4" w:space="0" w:color="auto"/>
              <w:right w:val="nil"/>
            </w:tcBorders>
            <w:noWrap/>
            <w:vAlign w:val="bottom"/>
            <w:hideMark/>
          </w:tcPr>
          <w:p w14:paraId="551EDA4E" w14:textId="77777777" w:rsidR="00677320" w:rsidRPr="00521472" w:rsidRDefault="00677320" w:rsidP="0080239A">
            <w:pPr>
              <w:jc w:val="center"/>
              <w:rPr>
                <w:rFonts w:ascii="Arial" w:hAnsi="Arial" w:cs="Arial"/>
                <w:color w:val="000000"/>
              </w:rPr>
            </w:pPr>
            <w:r w:rsidRPr="00521472">
              <w:rPr>
                <w:rFonts w:ascii="Arial" w:hAnsi="Arial" w:cs="Arial"/>
                <w:color w:val="000000"/>
              </w:rPr>
              <w:t>Very Light Rain</w:t>
            </w:r>
          </w:p>
        </w:tc>
        <w:tc>
          <w:tcPr>
            <w:tcW w:w="992" w:type="dxa"/>
            <w:tcBorders>
              <w:top w:val="single" w:sz="4" w:space="0" w:color="auto"/>
              <w:left w:val="nil"/>
              <w:bottom w:val="single" w:sz="4" w:space="0" w:color="auto"/>
              <w:right w:val="nil"/>
            </w:tcBorders>
            <w:noWrap/>
            <w:vAlign w:val="bottom"/>
            <w:hideMark/>
          </w:tcPr>
          <w:p w14:paraId="1BA9BE6D" w14:textId="77777777" w:rsidR="00677320" w:rsidRPr="00521472" w:rsidRDefault="00677320" w:rsidP="0080239A">
            <w:pPr>
              <w:jc w:val="center"/>
              <w:rPr>
                <w:rFonts w:ascii="Arial" w:hAnsi="Arial" w:cs="Arial"/>
                <w:color w:val="000000"/>
              </w:rPr>
            </w:pPr>
            <w:r w:rsidRPr="00521472">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59FB1823" w14:textId="77777777" w:rsidR="00677320" w:rsidRPr="00521472" w:rsidRDefault="00677320" w:rsidP="0080239A">
            <w:pPr>
              <w:jc w:val="center"/>
              <w:rPr>
                <w:rFonts w:ascii="Arial" w:hAnsi="Arial" w:cs="Arial"/>
                <w:color w:val="000000"/>
              </w:rPr>
            </w:pPr>
            <w:r w:rsidRPr="00521472">
              <w:rPr>
                <w:rFonts w:ascii="Arial" w:hAnsi="Arial" w:cs="Arial"/>
                <w:color w:val="000000"/>
              </w:rPr>
              <w:t>Moderate Rain</w:t>
            </w:r>
          </w:p>
        </w:tc>
        <w:tc>
          <w:tcPr>
            <w:tcW w:w="851" w:type="dxa"/>
            <w:tcBorders>
              <w:top w:val="single" w:sz="4" w:space="0" w:color="auto"/>
              <w:left w:val="nil"/>
              <w:bottom w:val="single" w:sz="4" w:space="0" w:color="auto"/>
              <w:right w:val="nil"/>
            </w:tcBorders>
            <w:noWrap/>
            <w:vAlign w:val="bottom"/>
            <w:hideMark/>
          </w:tcPr>
          <w:p w14:paraId="10D9EDEE" w14:textId="77777777" w:rsidR="00677320" w:rsidRPr="00521472" w:rsidRDefault="00677320" w:rsidP="0080239A">
            <w:pPr>
              <w:jc w:val="center"/>
              <w:rPr>
                <w:rFonts w:ascii="Arial" w:hAnsi="Arial" w:cs="Arial"/>
                <w:color w:val="000000"/>
              </w:rPr>
            </w:pPr>
            <w:r w:rsidRPr="00521472">
              <w:rPr>
                <w:rFonts w:ascii="Arial" w:hAnsi="Arial" w:cs="Arial"/>
                <w:color w:val="000000"/>
              </w:rPr>
              <w:t>Heavy Rain</w:t>
            </w:r>
          </w:p>
        </w:tc>
        <w:tc>
          <w:tcPr>
            <w:tcW w:w="1276" w:type="dxa"/>
            <w:tcBorders>
              <w:top w:val="single" w:sz="4" w:space="0" w:color="auto"/>
              <w:left w:val="nil"/>
              <w:bottom w:val="single" w:sz="4" w:space="0" w:color="auto"/>
              <w:right w:val="nil"/>
            </w:tcBorders>
            <w:noWrap/>
            <w:vAlign w:val="bottom"/>
            <w:hideMark/>
          </w:tcPr>
          <w:p w14:paraId="13897691" w14:textId="77777777" w:rsidR="00677320" w:rsidRPr="00521472" w:rsidRDefault="00677320" w:rsidP="0080239A">
            <w:pPr>
              <w:jc w:val="center"/>
              <w:rPr>
                <w:rFonts w:ascii="Arial" w:hAnsi="Arial" w:cs="Arial"/>
                <w:color w:val="000000"/>
              </w:rPr>
            </w:pPr>
            <w:r w:rsidRPr="00521472">
              <w:rPr>
                <w:rFonts w:ascii="Arial" w:hAnsi="Arial" w:cs="Arial"/>
                <w:color w:val="000000"/>
              </w:rPr>
              <w:t>Very Heavy Rain</w:t>
            </w:r>
          </w:p>
        </w:tc>
        <w:tc>
          <w:tcPr>
            <w:tcW w:w="894" w:type="dxa"/>
            <w:tcBorders>
              <w:top w:val="single" w:sz="4" w:space="0" w:color="auto"/>
              <w:left w:val="nil"/>
              <w:bottom w:val="single" w:sz="4" w:space="0" w:color="auto"/>
              <w:right w:val="nil"/>
            </w:tcBorders>
            <w:noWrap/>
            <w:vAlign w:val="bottom"/>
            <w:hideMark/>
          </w:tcPr>
          <w:p w14:paraId="1B964782" w14:textId="77777777" w:rsidR="00677320" w:rsidRPr="00521472" w:rsidRDefault="00677320" w:rsidP="0080239A">
            <w:pPr>
              <w:jc w:val="center"/>
              <w:rPr>
                <w:rFonts w:ascii="Arial" w:hAnsi="Arial" w:cs="Arial"/>
                <w:color w:val="000000"/>
              </w:rPr>
            </w:pPr>
            <w:r w:rsidRPr="00521472">
              <w:rPr>
                <w:rFonts w:ascii="Arial" w:hAnsi="Arial" w:cs="Arial"/>
                <w:color w:val="000000"/>
              </w:rPr>
              <w:t>Extreme Rain</w:t>
            </w:r>
          </w:p>
        </w:tc>
      </w:tr>
      <w:tr w:rsidR="00677320" w:rsidRPr="00521472" w14:paraId="56E9FE1D" w14:textId="77777777" w:rsidTr="0080239A">
        <w:trPr>
          <w:trHeight w:val="300"/>
        </w:trPr>
        <w:tc>
          <w:tcPr>
            <w:tcW w:w="1100" w:type="dxa"/>
            <w:tcBorders>
              <w:top w:val="nil"/>
              <w:left w:val="nil"/>
              <w:bottom w:val="nil"/>
              <w:right w:val="nil"/>
            </w:tcBorders>
            <w:noWrap/>
            <w:vAlign w:val="bottom"/>
            <w:hideMark/>
          </w:tcPr>
          <w:p w14:paraId="541A7D46" w14:textId="77777777" w:rsidR="00677320" w:rsidRPr="00521472" w:rsidRDefault="00677320" w:rsidP="0080239A">
            <w:pPr>
              <w:rPr>
                <w:rFonts w:ascii="Arial" w:hAnsi="Arial" w:cs="Arial"/>
                <w:color w:val="000000"/>
              </w:rPr>
            </w:pPr>
            <w:r w:rsidRPr="00521472">
              <w:rPr>
                <w:rFonts w:ascii="Arial" w:hAnsi="Arial" w:cs="Arial"/>
                <w:color w:val="000000"/>
              </w:rPr>
              <w:t>Benue</w:t>
            </w:r>
          </w:p>
        </w:tc>
        <w:tc>
          <w:tcPr>
            <w:tcW w:w="1111" w:type="dxa"/>
            <w:tcBorders>
              <w:top w:val="nil"/>
              <w:left w:val="nil"/>
              <w:bottom w:val="nil"/>
              <w:right w:val="nil"/>
            </w:tcBorders>
            <w:noWrap/>
            <w:vAlign w:val="bottom"/>
            <w:hideMark/>
          </w:tcPr>
          <w:p w14:paraId="1744C3DE"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441AE288"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56714ECD" w14:textId="77777777" w:rsidR="00677320" w:rsidRPr="00521472" w:rsidRDefault="00677320" w:rsidP="0080239A">
            <w:pPr>
              <w:jc w:val="center"/>
              <w:rPr>
                <w:rFonts w:ascii="Arial" w:hAnsi="Arial" w:cs="Arial"/>
                <w:color w:val="000000"/>
              </w:rPr>
            </w:pPr>
            <w:r w:rsidRPr="00521472">
              <w:rPr>
                <w:rFonts w:ascii="Arial" w:hAnsi="Arial" w:cs="Arial"/>
                <w:color w:val="000000"/>
              </w:rPr>
              <w:t>430</w:t>
            </w:r>
          </w:p>
        </w:tc>
        <w:tc>
          <w:tcPr>
            <w:tcW w:w="992" w:type="dxa"/>
            <w:tcBorders>
              <w:top w:val="nil"/>
              <w:left w:val="nil"/>
              <w:bottom w:val="nil"/>
              <w:right w:val="nil"/>
            </w:tcBorders>
            <w:noWrap/>
            <w:vAlign w:val="bottom"/>
            <w:hideMark/>
          </w:tcPr>
          <w:p w14:paraId="53E8EEAE" w14:textId="77777777" w:rsidR="00677320" w:rsidRPr="00521472" w:rsidRDefault="00677320" w:rsidP="0080239A">
            <w:pPr>
              <w:jc w:val="center"/>
              <w:rPr>
                <w:rFonts w:ascii="Arial" w:hAnsi="Arial" w:cs="Arial"/>
                <w:color w:val="000000"/>
              </w:rPr>
            </w:pPr>
            <w:r w:rsidRPr="00521472">
              <w:rPr>
                <w:rFonts w:ascii="Arial" w:hAnsi="Arial" w:cs="Arial"/>
                <w:color w:val="000000"/>
              </w:rPr>
              <w:t>3366</w:t>
            </w:r>
          </w:p>
        </w:tc>
        <w:tc>
          <w:tcPr>
            <w:tcW w:w="1134" w:type="dxa"/>
            <w:tcBorders>
              <w:top w:val="nil"/>
              <w:left w:val="nil"/>
              <w:bottom w:val="nil"/>
              <w:right w:val="nil"/>
            </w:tcBorders>
            <w:noWrap/>
            <w:vAlign w:val="bottom"/>
            <w:hideMark/>
          </w:tcPr>
          <w:p w14:paraId="2A196BBE" w14:textId="77777777" w:rsidR="00677320" w:rsidRPr="00521472" w:rsidRDefault="00677320" w:rsidP="0080239A">
            <w:pPr>
              <w:jc w:val="center"/>
              <w:rPr>
                <w:rFonts w:ascii="Arial" w:hAnsi="Arial" w:cs="Arial"/>
                <w:color w:val="000000"/>
              </w:rPr>
            </w:pPr>
            <w:r w:rsidRPr="00521472">
              <w:rPr>
                <w:rFonts w:ascii="Arial" w:hAnsi="Arial" w:cs="Arial"/>
                <w:color w:val="000000"/>
              </w:rPr>
              <w:t>921</w:t>
            </w:r>
          </w:p>
        </w:tc>
        <w:tc>
          <w:tcPr>
            <w:tcW w:w="851" w:type="dxa"/>
            <w:tcBorders>
              <w:top w:val="nil"/>
              <w:left w:val="nil"/>
              <w:bottom w:val="nil"/>
              <w:right w:val="nil"/>
            </w:tcBorders>
            <w:noWrap/>
            <w:vAlign w:val="bottom"/>
            <w:hideMark/>
          </w:tcPr>
          <w:p w14:paraId="2C472C65" w14:textId="77777777" w:rsidR="00677320" w:rsidRPr="00521472" w:rsidRDefault="00677320" w:rsidP="0080239A">
            <w:pPr>
              <w:jc w:val="center"/>
              <w:rPr>
                <w:rFonts w:ascii="Arial" w:hAnsi="Arial" w:cs="Arial"/>
                <w:color w:val="000000"/>
              </w:rPr>
            </w:pPr>
            <w:r w:rsidRPr="00521472">
              <w:rPr>
                <w:rFonts w:ascii="Arial" w:hAnsi="Arial" w:cs="Arial"/>
                <w:color w:val="000000"/>
              </w:rPr>
              <w:t>90</w:t>
            </w:r>
          </w:p>
        </w:tc>
        <w:tc>
          <w:tcPr>
            <w:tcW w:w="1276" w:type="dxa"/>
            <w:tcBorders>
              <w:top w:val="nil"/>
              <w:left w:val="nil"/>
              <w:bottom w:val="nil"/>
              <w:right w:val="nil"/>
            </w:tcBorders>
            <w:noWrap/>
            <w:vAlign w:val="bottom"/>
            <w:hideMark/>
          </w:tcPr>
          <w:p w14:paraId="417EE666" w14:textId="77777777" w:rsidR="00677320" w:rsidRPr="00521472" w:rsidRDefault="00677320" w:rsidP="0080239A">
            <w:pPr>
              <w:jc w:val="center"/>
              <w:rPr>
                <w:rFonts w:ascii="Arial" w:hAnsi="Arial" w:cs="Arial"/>
                <w:color w:val="000000"/>
              </w:rPr>
            </w:pPr>
            <w:r w:rsidRPr="00521472">
              <w:rPr>
                <w:rFonts w:ascii="Arial" w:hAnsi="Arial" w:cs="Arial"/>
                <w:color w:val="000000"/>
              </w:rPr>
              <w:t>10</w:t>
            </w:r>
          </w:p>
        </w:tc>
        <w:tc>
          <w:tcPr>
            <w:tcW w:w="894" w:type="dxa"/>
            <w:tcBorders>
              <w:top w:val="nil"/>
              <w:left w:val="nil"/>
              <w:bottom w:val="nil"/>
              <w:right w:val="nil"/>
            </w:tcBorders>
            <w:noWrap/>
            <w:vAlign w:val="bottom"/>
            <w:hideMark/>
          </w:tcPr>
          <w:p w14:paraId="3C59AA6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76BE180C" w14:textId="77777777" w:rsidTr="0080239A">
        <w:trPr>
          <w:trHeight w:val="300"/>
        </w:trPr>
        <w:tc>
          <w:tcPr>
            <w:tcW w:w="1100" w:type="dxa"/>
            <w:tcBorders>
              <w:top w:val="nil"/>
              <w:left w:val="nil"/>
              <w:bottom w:val="nil"/>
              <w:right w:val="nil"/>
            </w:tcBorders>
            <w:noWrap/>
            <w:vAlign w:val="bottom"/>
            <w:hideMark/>
          </w:tcPr>
          <w:p w14:paraId="69C6852F"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7FF0566E"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4230AB8D" w14:textId="77777777" w:rsidR="00677320" w:rsidRPr="00521472" w:rsidRDefault="00677320" w:rsidP="0080239A">
            <w:pPr>
              <w:jc w:val="center"/>
              <w:rPr>
                <w:rFonts w:ascii="Arial" w:hAnsi="Arial" w:cs="Arial"/>
                <w:color w:val="000000"/>
              </w:rPr>
            </w:pPr>
            <w:r w:rsidRPr="00521472">
              <w:rPr>
                <w:rFonts w:ascii="Arial" w:hAnsi="Arial" w:cs="Arial"/>
                <w:color w:val="000000"/>
              </w:rPr>
              <w:t>2488</w:t>
            </w:r>
          </w:p>
        </w:tc>
        <w:tc>
          <w:tcPr>
            <w:tcW w:w="1134" w:type="dxa"/>
            <w:tcBorders>
              <w:top w:val="nil"/>
              <w:left w:val="nil"/>
              <w:bottom w:val="nil"/>
              <w:right w:val="nil"/>
            </w:tcBorders>
            <w:noWrap/>
            <w:vAlign w:val="bottom"/>
            <w:hideMark/>
          </w:tcPr>
          <w:p w14:paraId="60322826" w14:textId="77777777" w:rsidR="00677320" w:rsidRPr="00521472" w:rsidRDefault="00677320" w:rsidP="0080239A">
            <w:pPr>
              <w:jc w:val="center"/>
              <w:rPr>
                <w:rFonts w:ascii="Arial" w:hAnsi="Arial" w:cs="Arial"/>
                <w:color w:val="000000"/>
              </w:rPr>
            </w:pPr>
            <w:r w:rsidRPr="00521472">
              <w:rPr>
                <w:rFonts w:ascii="Arial" w:hAnsi="Arial" w:cs="Arial"/>
                <w:color w:val="000000"/>
              </w:rPr>
              <w:t>55</w:t>
            </w:r>
          </w:p>
        </w:tc>
        <w:tc>
          <w:tcPr>
            <w:tcW w:w="992" w:type="dxa"/>
            <w:tcBorders>
              <w:top w:val="nil"/>
              <w:left w:val="nil"/>
              <w:bottom w:val="nil"/>
              <w:right w:val="nil"/>
            </w:tcBorders>
            <w:noWrap/>
            <w:vAlign w:val="bottom"/>
            <w:hideMark/>
          </w:tcPr>
          <w:p w14:paraId="7F3B112B"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nil"/>
              <w:right w:val="nil"/>
            </w:tcBorders>
            <w:noWrap/>
            <w:vAlign w:val="bottom"/>
            <w:hideMark/>
          </w:tcPr>
          <w:p w14:paraId="180E96E2"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02BF241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79D90F0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1721622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26201357" w14:textId="77777777" w:rsidTr="0080239A">
        <w:trPr>
          <w:trHeight w:val="300"/>
        </w:trPr>
        <w:tc>
          <w:tcPr>
            <w:tcW w:w="1100" w:type="dxa"/>
            <w:tcBorders>
              <w:top w:val="nil"/>
              <w:left w:val="nil"/>
              <w:bottom w:val="nil"/>
              <w:right w:val="nil"/>
            </w:tcBorders>
            <w:noWrap/>
            <w:vAlign w:val="bottom"/>
            <w:hideMark/>
          </w:tcPr>
          <w:p w14:paraId="75AD8DED"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1E2AA9D2"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65C1A658" w14:textId="77777777" w:rsidR="00677320" w:rsidRPr="00521472" w:rsidRDefault="00677320" w:rsidP="0080239A">
            <w:pPr>
              <w:jc w:val="center"/>
              <w:rPr>
                <w:rFonts w:ascii="Arial" w:hAnsi="Arial" w:cs="Arial"/>
                <w:color w:val="000000"/>
              </w:rPr>
            </w:pPr>
            <w:r w:rsidRPr="00521472">
              <w:rPr>
                <w:rFonts w:ascii="Arial" w:hAnsi="Arial" w:cs="Arial"/>
                <w:color w:val="000000"/>
              </w:rPr>
              <w:t>25</w:t>
            </w:r>
          </w:p>
        </w:tc>
        <w:tc>
          <w:tcPr>
            <w:tcW w:w="1134" w:type="dxa"/>
            <w:tcBorders>
              <w:top w:val="nil"/>
              <w:left w:val="nil"/>
              <w:bottom w:val="nil"/>
              <w:right w:val="nil"/>
            </w:tcBorders>
            <w:noWrap/>
            <w:vAlign w:val="bottom"/>
            <w:hideMark/>
          </w:tcPr>
          <w:p w14:paraId="51175BA1" w14:textId="77777777" w:rsidR="00677320" w:rsidRPr="00521472" w:rsidRDefault="00677320" w:rsidP="0080239A">
            <w:pPr>
              <w:jc w:val="center"/>
              <w:rPr>
                <w:rFonts w:ascii="Arial" w:hAnsi="Arial" w:cs="Arial"/>
                <w:color w:val="000000"/>
              </w:rPr>
            </w:pPr>
            <w:r w:rsidRPr="00521472">
              <w:rPr>
                <w:rFonts w:ascii="Arial" w:hAnsi="Arial" w:cs="Arial"/>
                <w:color w:val="000000"/>
              </w:rPr>
              <w:t>3456</w:t>
            </w:r>
          </w:p>
        </w:tc>
        <w:tc>
          <w:tcPr>
            <w:tcW w:w="992" w:type="dxa"/>
            <w:tcBorders>
              <w:top w:val="nil"/>
              <w:left w:val="nil"/>
              <w:bottom w:val="nil"/>
              <w:right w:val="nil"/>
            </w:tcBorders>
            <w:noWrap/>
            <w:vAlign w:val="bottom"/>
            <w:hideMark/>
          </w:tcPr>
          <w:p w14:paraId="08230B47" w14:textId="77777777" w:rsidR="00677320" w:rsidRPr="00521472" w:rsidRDefault="00677320" w:rsidP="0080239A">
            <w:pPr>
              <w:jc w:val="center"/>
              <w:rPr>
                <w:rFonts w:ascii="Arial" w:hAnsi="Arial" w:cs="Arial"/>
                <w:color w:val="000000"/>
              </w:rPr>
            </w:pPr>
            <w:r w:rsidRPr="00521472">
              <w:rPr>
                <w:rFonts w:ascii="Arial" w:hAnsi="Arial" w:cs="Arial"/>
                <w:color w:val="000000"/>
              </w:rPr>
              <w:t>114</w:t>
            </w:r>
          </w:p>
        </w:tc>
        <w:tc>
          <w:tcPr>
            <w:tcW w:w="1134" w:type="dxa"/>
            <w:tcBorders>
              <w:top w:val="nil"/>
              <w:left w:val="nil"/>
              <w:bottom w:val="nil"/>
              <w:right w:val="nil"/>
            </w:tcBorders>
            <w:noWrap/>
            <w:vAlign w:val="bottom"/>
            <w:hideMark/>
          </w:tcPr>
          <w:p w14:paraId="437469D3"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640CA4FB" w14:textId="77777777" w:rsidR="00677320" w:rsidRPr="00521472" w:rsidRDefault="00677320" w:rsidP="0080239A">
            <w:pPr>
              <w:jc w:val="center"/>
              <w:rPr>
                <w:rFonts w:ascii="Arial" w:hAnsi="Arial" w:cs="Arial"/>
                <w:color w:val="000000"/>
              </w:rPr>
            </w:pPr>
            <w:r w:rsidRPr="00521472">
              <w:rPr>
                <w:rFonts w:ascii="Arial" w:hAnsi="Arial" w:cs="Arial"/>
                <w:color w:val="000000"/>
              </w:rPr>
              <w:t>2</w:t>
            </w:r>
          </w:p>
        </w:tc>
        <w:tc>
          <w:tcPr>
            <w:tcW w:w="1276" w:type="dxa"/>
            <w:tcBorders>
              <w:top w:val="nil"/>
              <w:left w:val="nil"/>
              <w:bottom w:val="nil"/>
              <w:right w:val="nil"/>
            </w:tcBorders>
            <w:noWrap/>
            <w:vAlign w:val="bottom"/>
            <w:hideMark/>
          </w:tcPr>
          <w:p w14:paraId="54222F83"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3E8597DF"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1943A31E" w14:textId="77777777" w:rsidTr="0080239A">
        <w:trPr>
          <w:trHeight w:val="300"/>
        </w:trPr>
        <w:tc>
          <w:tcPr>
            <w:tcW w:w="1100" w:type="dxa"/>
            <w:tcBorders>
              <w:top w:val="single" w:sz="4" w:space="0" w:color="auto"/>
              <w:left w:val="nil"/>
              <w:bottom w:val="nil"/>
              <w:right w:val="nil"/>
            </w:tcBorders>
            <w:noWrap/>
            <w:vAlign w:val="bottom"/>
            <w:hideMark/>
          </w:tcPr>
          <w:p w14:paraId="3792B577" w14:textId="77777777" w:rsidR="00677320" w:rsidRPr="00521472" w:rsidRDefault="00677320" w:rsidP="0080239A">
            <w:pPr>
              <w:rPr>
                <w:rFonts w:ascii="Arial" w:hAnsi="Arial" w:cs="Arial"/>
                <w:color w:val="000000"/>
              </w:rPr>
            </w:pPr>
            <w:r w:rsidRPr="00521472">
              <w:rPr>
                <w:rFonts w:ascii="Arial" w:hAnsi="Arial" w:cs="Arial"/>
                <w:color w:val="000000"/>
              </w:rPr>
              <w:t>Plateau</w:t>
            </w:r>
          </w:p>
        </w:tc>
        <w:tc>
          <w:tcPr>
            <w:tcW w:w="1111" w:type="dxa"/>
            <w:tcBorders>
              <w:top w:val="single" w:sz="4" w:space="0" w:color="auto"/>
              <w:left w:val="nil"/>
              <w:bottom w:val="nil"/>
              <w:right w:val="nil"/>
            </w:tcBorders>
            <w:noWrap/>
            <w:vAlign w:val="bottom"/>
            <w:hideMark/>
          </w:tcPr>
          <w:p w14:paraId="12486D4D"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7F95D8FE"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32B2870E" w14:textId="77777777" w:rsidR="00677320" w:rsidRPr="00521472" w:rsidRDefault="00677320" w:rsidP="0080239A">
            <w:pPr>
              <w:jc w:val="center"/>
              <w:rPr>
                <w:rFonts w:ascii="Arial" w:hAnsi="Arial" w:cs="Arial"/>
                <w:color w:val="000000"/>
              </w:rPr>
            </w:pPr>
            <w:r w:rsidRPr="00521472">
              <w:rPr>
                <w:rFonts w:ascii="Arial" w:hAnsi="Arial" w:cs="Arial"/>
                <w:color w:val="000000"/>
              </w:rPr>
              <w:t>3148</w:t>
            </w:r>
          </w:p>
        </w:tc>
        <w:tc>
          <w:tcPr>
            <w:tcW w:w="992" w:type="dxa"/>
            <w:tcBorders>
              <w:top w:val="single" w:sz="4" w:space="0" w:color="auto"/>
              <w:left w:val="nil"/>
              <w:bottom w:val="nil"/>
              <w:right w:val="nil"/>
            </w:tcBorders>
            <w:noWrap/>
            <w:vAlign w:val="bottom"/>
            <w:hideMark/>
          </w:tcPr>
          <w:p w14:paraId="05F3E474"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788FEAB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single" w:sz="4" w:space="0" w:color="auto"/>
              <w:left w:val="nil"/>
              <w:bottom w:val="nil"/>
              <w:right w:val="nil"/>
            </w:tcBorders>
            <w:noWrap/>
            <w:vAlign w:val="bottom"/>
            <w:hideMark/>
          </w:tcPr>
          <w:p w14:paraId="442D422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single" w:sz="4" w:space="0" w:color="auto"/>
              <w:left w:val="nil"/>
              <w:bottom w:val="nil"/>
              <w:right w:val="nil"/>
            </w:tcBorders>
            <w:noWrap/>
            <w:vAlign w:val="bottom"/>
            <w:hideMark/>
          </w:tcPr>
          <w:p w14:paraId="174ED45E" w14:textId="77777777" w:rsidR="00677320" w:rsidRPr="00521472" w:rsidRDefault="00677320" w:rsidP="0080239A">
            <w:pPr>
              <w:jc w:val="center"/>
              <w:rPr>
                <w:rFonts w:ascii="Arial" w:hAnsi="Arial" w:cs="Arial"/>
                <w:color w:val="000000"/>
              </w:rPr>
            </w:pPr>
            <w:r w:rsidRPr="00521472">
              <w:rPr>
                <w:rFonts w:ascii="Arial" w:hAnsi="Arial" w:cs="Arial"/>
                <w:color w:val="000000"/>
              </w:rPr>
              <w:t>8</w:t>
            </w:r>
          </w:p>
        </w:tc>
        <w:tc>
          <w:tcPr>
            <w:tcW w:w="894" w:type="dxa"/>
            <w:tcBorders>
              <w:top w:val="single" w:sz="4" w:space="0" w:color="auto"/>
              <w:left w:val="nil"/>
              <w:bottom w:val="nil"/>
              <w:right w:val="nil"/>
            </w:tcBorders>
            <w:noWrap/>
            <w:vAlign w:val="bottom"/>
            <w:hideMark/>
          </w:tcPr>
          <w:p w14:paraId="4635CE99"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62BED1A8" w14:textId="77777777" w:rsidTr="0080239A">
        <w:trPr>
          <w:trHeight w:val="300"/>
        </w:trPr>
        <w:tc>
          <w:tcPr>
            <w:tcW w:w="1100" w:type="dxa"/>
            <w:tcBorders>
              <w:top w:val="nil"/>
              <w:left w:val="nil"/>
              <w:bottom w:val="nil"/>
              <w:right w:val="nil"/>
            </w:tcBorders>
            <w:noWrap/>
            <w:vAlign w:val="bottom"/>
            <w:hideMark/>
          </w:tcPr>
          <w:p w14:paraId="52D58014"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639F525C"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72277E1E" w14:textId="77777777" w:rsidR="00677320" w:rsidRPr="00521472" w:rsidRDefault="00677320" w:rsidP="0080239A">
            <w:pPr>
              <w:jc w:val="center"/>
              <w:rPr>
                <w:rFonts w:ascii="Arial" w:hAnsi="Arial" w:cs="Arial"/>
                <w:color w:val="000000"/>
              </w:rPr>
            </w:pPr>
            <w:r w:rsidRPr="00521472">
              <w:rPr>
                <w:rFonts w:ascii="Arial" w:hAnsi="Arial" w:cs="Arial"/>
                <w:color w:val="000000"/>
              </w:rPr>
              <w:t>4228</w:t>
            </w:r>
          </w:p>
        </w:tc>
        <w:tc>
          <w:tcPr>
            <w:tcW w:w="1134" w:type="dxa"/>
            <w:tcBorders>
              <w:top w:val="nil"/>
              <w:left w:val="nil"/>
              <w:bottom w:val="nil"/>
              <w:right w:val="nil"/>
            </w:tcBorders>
            <w:noWrap/>
            <w:vAlign w:val="bottom"/>
            <w:hideMark/>
          </w:tcPr>
          <w:p w14:paraId="701E37E9"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nil"/>
              <w:right w:val="nil"/>
            </w:tcBorders>
            <w:noWrap/>
            <w:vAlign w:val="bottom"/>
            <w:hideMark/>
          </w:tcPr>
          <w:p w14:paraId="5253DEF4" w14:textId="77777777" w:rsidR="00677320" w:rsidRPr="00521472" w:rsidRDefault="00677320" w:rsidP="0080239A">
            <w:pPr>
              <w:jc w:val="center"/>
              <w:rPr>
                <w:rFonts w:ascii="Arial" w:hAnsi="Arial" w:cs="Arial"/>
                <w:color w:val="000000"/>
              </w:rPr>
            </w:pPr>
            <w:r w:rsidRPr="00521472">
              <w:rPr>
                <w:rFonts w:ascii="Arial" w:hAnsi="Arial" w:cs="Arial"/>
                <w:color w:val="000000"/>
              </w:rPr>
              <w:t>2745</w:t>
            </w:r>
          </w:p>
        </w:tc>
        <w:tc>
          <w:tcPr>
            <w:tcW w:w="1134" w:type="dxa"/>
            <w:tcBorders>
              <w:top w:val="nil"/>
              <w:left w:val="nil"/>
              <w:bottom w:val="nil"/>
              <w:right w:val="nil"/>
            </w:tcBorders>
            <w:noWrap/>
            <w:vAlign w:val="bottom"/>
            <w:hideMark/>
          </w:tcPr>
          <w:p w14:paraId="769D1379"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03010B30" w14:textId="77777777" w:rsidR="00677320" w:rsidRPr="00521472" w:rsidRDefault="00677320" w:rsidP="0080239A">
            <w:pPr>
              <w:jc w:val="center"/>
              <w:rPr>
                <w:rFonts w:ascii="Arial" w:hAnsi="Arial" w:cs="Arial"/>
                <w:color w:val="000000"/>
              </w:rPr>
            </w:pPr>
            <w:r w:rsidRPr="00521472">
              <w:rPr>
                <w:rFonts w:ascii="Arial" w:hAnsi="Arial" w:cs="Arial"/>
                <w:color w:val="000000"/>
              </w:rPr>
              <w:t>93</w:t>
            </w:r>
          </w:p>
        </w:tc>
        <w:tc>
          <w:tcPr>
            <w:tcW w:w="1276" w:type="dxa"/>
            <w:tcBorders>
              <w:top w:val="nil"/>
              <w:left w:val="nil"/>
              <w:bottom w:val="nil"/>
              <w:right w:val="nil"/>
            </w:tcBorders>
            <w:noWrap/>
            <w:vAlign w:val="bottom"/>
            <w:hideMark/>
          </w:tcPr>
          <w:p w14:paraId="5A16D839"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3971EDDC"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0D73F4EB" w14:textId="77777777" w:rsidTr="0080239A">
        <w:trPr>
          <w:trHeight w:val="300"/>
        </w:trPr>
        <w:tc>
          <w:tcPr>
            <w:tcW w:w="1100" w:type="dxa"/>
            <w:tcBorders>
              <w:top w:val="nil"/>
              <w:left w:val="nil"/>
              <w:bottom w:val="single" w:sz="4" w:space="0" w:color="auto"/>
              <w:right w:val="nil"/>
            </w:tcBorders>
            <w:noWrap/>
            <w:vAlign w:val="bottom"/>
            <w:hideMark/>
          </w:tcPr>
          <w:p w14:paraId="4D7E17D6"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7965459B"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3D2C357C"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640C985B"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single" w:sz="4" w:space="0" w:color="auto"/>
              <w:right w:val="nil"/>
            </w:tcBorders>
            <w:noWrap/>
            <w:vAlign w:val="bottom"/>
            <w:hideMark/>
          </w:tcPr>
          <w:p w14:paraId="523DD1BF"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28A45B70" w14:textId="77777777" w:rsidR="00677320" w:rsidRPr="00521472" w:rsidRDefault="00677320" w:rsidP="0080239A">
            <w:pPr>
              <w:jc w:val="center"/>
              <w:rPr>
                <w:rFonts w:ascii="Arial" w:hAnsi="Arial" w:cs="Arial"/>
                <w:color w:val="000000"/>
              </w:rPr>
            </w:pPr>
            <w:r w:rsidRPr="00521472">
              <w:rPr>
                <w:rFonts w:ascii="Arial" w:hAnsi="Arial" w:cs="Arial"/>
                <w:color w:val="000000"/>
              </w:rPr>
              <w:t>734</w:t>
            </w:r>
          </w:p>
        </w:tc>
        <w:tc>
          <w:tcPr>
            <w:tcW w:w="851" w:type="dxa"/>
            <w:tcBorders>
              <w:top w:val="nil"/>
              <w:left w:val="nil"/>
              <w:bottom w:val="single" w:sz="4" w:space="0" w:color="auto"/>
              <w:right w:val="nil"/>
            </w:tcBorders>
            <w:noWrap/>
            <w:vAlign w:val="bottom"/>
            <w:hideMark/>
          </w:tcPr>
          <w:p w14:paraId="4454A35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7E0C1227"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30216D89" w14:textId="77777777" w:rsidR="00677320" w:rsidRPr="00521472" w:rsidRDefault="00677320" w:rsidP="0080239A">
            <w:pPr>
              <w:jc w:val="center"/>
              <w:rPr>
                <w:rFonts w:ascii="Arial" w:hAnsi="Arial" w:cs="Arial"/>
                <w:color w:val="000000"/>
              </w:rPr>
            </w:pPr>
            <w:r w:rsidRPr="00521472">
              <w:rPr>
                <w:rFonts w:ascii="Arial" w:hAnsi="Arial" w:cs="Arial"/>
                <w:color w:val="000000"/>
              </w:rPr>
              <w:t>2</w:t>
            </w:r>
          </w:p>
        </w:tc>
      </w:tr>
      <w:tr w:rsidR="00677320" w:rsidRPr="00521472" w14:paraId="28C50C8F" w14:textId="77777777" w:rsidTr="0080239A">
        <w:trPr>
          <w:trHeight w:val="300"/>
        </w:trPr>
        <w:tc>
          <w:tcPr>
            <w:tcW w:w="1100" w:type="dxa"/>
            <w:tcBorders>
              <w:top w:val="nil"/>
              <w:left w:val="nil"/>
              <w:bottom w:val="nil"/>
              <w:right w:val="nil"/>
            </w:tcBorders>
            <w:noWrap/>
            <w:vAlign w:val="bottom"/>
            <w:hideMark/>
          </w:tcPr>
          <w:p w14:paraId="34878E2C" w14:textId="77777777" w:rsidR="00677320" w:rsidRPr="00521472" w:rsidRDefault="00677320" w:rsidP="0080239A">
            <w:pPr>
              <w:rPr>
                <w:rFonts w:ascii="Arial" w:hAnsi="Arial" w:cs="Arial"/>
                <w:color w:val="000000"/>
              </w:rPr>
            </w:pPr>
            <w:r w:rsidRPr="00521472">
              <w:rPr>
                <w:rFonts w:ascii="Arial" w:hAnsi="Arial" w:cs="Arial"/>
                <w:color w:val="000000"/>
              </w:rPr>
              <w:t>Niger</w:t>
            </w:r>
          </w:p>
        </w:tc>
        <w:tc>
          <w:tcPr>
            <w:tcW w:w="1111" w:type="dxa"/>
            <w:tcBorders>
              <w:top w:val="nil"/>
              <w:left w:val="nil"/>
              <w:bottom w:val="nil"/>
              <w:right w:val="nil"/>
            </w:tcBorders>
            <w:noWrap/>
            <w:vAlign w:val="bottom"/>
            <w:hideMark/>
          </w:tcPr>
          <w:p w14:paraId="4F660DAB"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1927313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0F98BC04" w14:textId="77777777" w:rsidR="00677320" w:rsidRPr="00521472" w:rsidRDefault="00677320" w:rsidP="0080239A">
            <w:pPr>
              <w:jc w:val="center"/>
              <w:rPr>
                <w:rFonts w:ascii="Arial" w:hAnsi="Arial" w:cs="Arial"/>
                <w:color w:val="000000"/>
              </w:rPr>
            </w:pPr>
            <w:r w:rsidRPr="00521472">
              <w:rPr>
                <w:rFonts w:ascii="Arial" w:hAnsi="Arial" w:cs="Arial"/>
                <w:color w:val="000000"/>
              </w:rPr>
              <w:t>428</w:t>
            </w:r>
          </w:p>
        </w:tc>
        <w:tc>
          <w:tcPr>
            <w:tcW w:w="992" w:type="dxa"/>
            <w:tcBorders>
              <w:top w:val="nil"/>
              <w:left w:val="nil"/>
              <w:bottom w:val="nil"/>
              <w:right w:val="nil"/>
            </w:tcBorders>
            <w:noWrap/>
            <w:vAlign w:val="bottom"/>
            <w:hideMark/>
          </w:tcPr>
          <w:p w14:paraId="7171AA89" w14:textId="77777777" w:rsidR="00677320" w:rsidRPr="00521472" w:rsidRDefault="00677320" w:rsidP="0080239A">
            <w:pPr>
              <w:jc w:val="center"/>
              <w:rPr>
                <w:rFonts w:ascii="Arial" w:hAnsi="Arial" w:cs="Arial"/>
                <w:color w:val="000000"/>
              </w:rPr>
            </w:pPr>
            <w:r w:rsidRPr="00521472">
              <w:rPr>
                <w:rFonts w:ascii="Arial" w:hAnsi="Arial" w:cs="Arial"/>
                <w:color w:val="000000"/>
              </w:rPr>
              <w:t>3218</w:t>
            </w:r>
          </w:p>
        </w:tc>
        <w:tc>
          <w:tcPr>
            <w:tcW w:w="1134" w:type="dxa"/>
            <w:tcBorders>
              <w:top w:val="nil"/>
              <w:left w:val="nil"/>
              <w:bottom w:val="nil"/>
              <w:right w:val="nil"/>
            </w:tcBorders>
            <w:noWrap/>
            <w:vAlign w:val="bottom"/>
            <w:hideMark/>
          </w:tcPr>
          <w:p w14:paraId="30A835BE" w14:textId="77777777" w:rsidR="00677320" w:rsidRPr="00521472" w:rsidRDefault="00677320" w:rsidP="0080239A">
            <w:pPr>
              <w:jc w:val="center"/>
              <w:rPr>
                <w:rFonts w:ascii="Arial" w:hAnsi="Arial" w:cs="Arial"/>
                <w:color w:val="000000"/>
              </w:rPr>
            </w:pPr>
            <w:r w:rsidRPr="00521472">
              <w:rPr>
                <w:rFonts w:ascii="Arial" w:hAnsi="Arial" w:cs="Arial"/>
                <w:color w:val="000000"/>
              </w:rPr>
              <w:t>1128</w:t>
            </w:r>
          </w:p>
        </w:tc>
        <w:tc>
          <w:tcPr>
            <w:tcW w:w="851" w:type="dxa"/>
            <w:tcBorders>
              <w:top w:val="nil"/>
              <w:left w:val="nil"/>
              <w:bottom w:val="nil"/>
              <w:right w:val="nil"/>
            </w:tcBorders>
            <w:noWrap/>
            <w:vAlign w:val="bottom"/>
            <w:hideMark/>
          </w:tcPr>
          <w:p w14:paraId="40228A1F" w14:textId="77777777" w:rsidR="00677320" w:rsidRPr="00521472" w:rsidRDefault="00677320" w:rsidP="0080239A">
            <w:pPr>
              <w:jc w:val="center"/>
              <w:rPr>
                <w:rFonts w:ascii="Arial" w:hAnsi="Arial" w:cs="Arial"/>
                <w:color w:val="000000"/>
              </w:rPr>
            </w:pPr>
            <w:r w:rsidRPr="00521472">
              <w:rPr>
                <w:rFonts w:ascii="Arial" w:hAnsi="Arial" w:cs="Arial"/>
                <w:color w:val="000000"/>
              </w:rPr>
              <w:t>112</w:t>
            </w:r>
          </w:p>
        </w:tc>
        <w:tc>
          <w:tcPr>
            <w:tcW w:w="1276" w:type="dxa"/>
            <w:tcBorders>
              <w:top w:val="nil"/>
              <w:left w:val="nil"/>
              <w:bottom w:val="nil"/>
              <w:right w:val="nil"/>
            </w:tcBorders>
            <w:noWrap/>
            <w:vAlign w:val="bottom"/>
            <w:hideMark/>
          </w:tcPr>
          <w:p w14:paraId="0819A7C6" w14:textId="77777777" w:rsidR="00677320" w:rsidRPr="00521472" w:rsidRDefault="00677320" w:rsidP="0080239A">
            <w:pPr>
              <w:jc w:val="center"/>
              <w:rPr>
                <w:rFonts w:ascii="Arial" w:hAnsi="Arial" w:cs="Arial"/>
                <w:color w:val="000000"/>
              </w:rPr>
            </w:pPr>
            <w:r w:rsidRPr="00521472">
              <w:rPr>
                <w:rFonts w:ascii="Arial" w:hAnsi="Arial" w:cs="Arial"/>
                <w:color w:val="000000"/>
              </w:rPr>
              <w:t>14</w:t>
            </w:r>
          </w:p>
        </w:tc>
        <w:tc>
          <w:tcPr>
            <w:tcW w:w="894" w:type="dxa"/>
            <w:tcBorders>
              <w:top w:val="nil"/>
              <w:left w:val="nil"/>
              <w:bottom w:val="nil"/>
              <w:right w:val="nil"/>
            </w:tcBorders>
            <w:noWrap/>
            <w:vAlign w:val="bottom"/>
            <w:hideMark/>
          </w:tcPr>
          <w:p w14:paraId="5B46089B"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445FC733" w14:textId="77777777" w:rsidTr="0080239A">
        <w:trPr>
          <w:trHeight w:val="300"/>
        </w:trPr>
        <w:tc>
          <w:tcPr>
            <w:tcW w:w="1100" w:type="dxa"/>
            <w:tcBorders>
              <w:top w:val="nil"/>
              <w:left w:val="nil"/>
              <w:bottom w:val="nil"/>
              <w:right w:val="nil"/>
            </w:tcBorders>
            <w:noWrap/>
            <w:vAlign w:val="bottom"/>
            <w:hideMark/>
          </w:tcPr>
          <w:p w14:paraId="2A7F9328"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7B3D2AC3"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749E74BF" w14:textId="77777777" w:rsidR="00677320" w:rsidRPr="00521472" w:rsidRDefault="00677320" w:rsidP="0080239A">
            <w:pPr>
              <w:jc w:val="center"/>
              <w:rPr>
                <w:rFonts w:ascii="Arial" w:hAnsi="Arial" w:cs="Arial"/>
                <w:color w:val="000000"/>
              </w:rPr>
            </w:pPr>
            <w:r w:rsidRPr="00521472">
              <w:rPr>
                <w:rFonts w:ascii="Arial" w:hAnsi="Arial" w:cs="Arial"/>
                <w:color w:val="000000"/>
              </w:rPr>
              <w:t>3401</w:t>
            </w:r>
          </w:p>
        </w:tc>
        <w:tc>
          <w:tcPr>
            <w:tcW w:w="1134" w:type="dxa"/>
            <w:tcBorders>
              <w:top w:val="nil"/>
              <w:left w:val="nil"/>
              <w:bottom w:val="nil"/>
              <w:right w:val="nil"/>
            </w:tcBorders>
            <w:noWrap/>
            <w:vAlign w:val="bottom"/>
            <w:hideMark/>
          </w:tcPr>
          <w:p w14:paraId="7DF1B19A" w14:textId="77777777" w:rsidR="00677320" w:rsidRPr="00521472" w:rsidRDefault="00677320" w:rsidP="0080239A">
            <w:pPr>
              <w:jc w:val="center"/>
              <w:rPr>
                <w:rFonts w:ascii="Arial" w:hAnsi="Arial" w:cs="Arial"/>
                <w:color w:val="000000"/>
              </w:rPr>
            </w:pPr>
            <w:r w:rsidRPr="00521472">
              <w:rPr>
                <w:rFonts w:ascii="Arial" w:hAnsi="Arial" w:cs="Arial"/>
                <w:color w:val="000000"/>
              </w:rPr>
              <w:t>49</w:t>
            </w:r>
          </w:p>
        </w:tc>
        <w:tc>
          <w:tcPr>
            <w:tcW w:w="992" w:type="dxa"/>
            <w:tcBorders>
              <w:top w:val="nil"/>
              <w:left w:val="nil"/>
              <w:bottom w:val="nil"/>
              <w:right w:val="nil"/>
            </w:tcBorders>
            <w:noWrap/>
            <w:vAlign w:val="bottom"/>
            <w:hideMark/>
          </w:tcPr>
          <w:p w14:paraId="3C3768A4"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34B6339F"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4CE71EA5"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598F8F82" w14:textId="77777777" w:rsidR="00677320" w:rsidRPr="00521472" w:rsidRDefault="00677320" w:rsidP="0080239A">
            <w:pPr>
              <w:jc w:val="center"/>
              <w:rPr>
                <w:rFonts w:ascii="Arial" w:hAnsi="Arial" w:cs="Arial"/>
                <w:color w:val="000000"/>
              </w:rPr>
            </w:pPr>
            <w:r w:rsidRPr="00521472">
              <w:rPr>
                <w:rFonts w:ascii="Arial" w:hAnsi="Arial" w:cs="Arial"/>
                <w:color w:val="000000"/>
              </w:rPr>
              <w:t>2</w:t>
            </w:r>
          </w:p>
        </w:tc>
        <w:tc>
          <w:tcPr>
            <w:tcW w:w="894" w:type="dxa"/>
            <w:tcBorders>
              <w:top w:val="nil"/>
              <w:left w:val="nil"/>
              <w:bottom w:val="nil"/>
              <w:right w:val="nil"/>
            </w:tcBorders>
            <w:noWrap/>
            <w:vAlign w:val="bottom"/>
            <w:hideMark/>
          </w:tcPr>
          <w:p w14:paraId="738159D2"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3A6865E2" w14:textId="77777777" w:rsidTr="0080239A">
        <w:trPr>
          <w:trHeight w:val="300"/>
        </w:trPr>
        <w:tc>
          <w:tcPr>
            <w:tcW w:w="1100" w:type="dxa"/>
            <w:tcBorders>
              <w:top w:val="nil"/>
              <w:left w:val="nil"/>
              <w:bottom w:val="nil"/>
              <w:right w:val="nil"/>
            </w:tcBorders>
            <w:noWrap/>
            <w:vAlign w:val="bottom"/>
            <w:hideMark/>
          </w:tcPr>
          <w:p w14:paraId="2969B763"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57AD0BDB"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24ACC7EC" w14:textId="77777777" w:rsidR="00677320" w:rsidRPr="00521472" w:rsidRDefault="00677320" w:rsidP="0080239A">
            <w:pPr>
              <w:jc w:val="center"/>
              <w:rPr>
                <w:rFonts w:ascii="Arial" w:hAnsi="Arial" w:cs="Arial"/>
                <w:color w:val="000000"/>
              </w:rPr>
            </w:pPr>
            <w:r w:rsidRPr="00521472">
              <w:rPr>
                <w:rFonts w:ascii="Arial" w:hAnsi="Arial" w:cs="Arial"/>
                <w:color w:val="000000"/>
              </w:rPr>
              <w:t>63</w:t>
            </w:r>
          </w:p>
        </w:tc>
        <w:tc>
          <w:tcPr>
            <w:tcW w:w="1134" w:type="dxa"/>
            <w:tcBorders>
              <w:top w:val="nil"/>
              <w:left w:val="nil"/>
              <w:bottom w:val="nil"/>
              <w:right w:val="nil"/>
            </w:tcBorders>
            <w:noWrap/>
            <w:vAlign w:val="bottom"/>
            <w:hideMark/>
          </w:tcPr>
          <w:p w14:paraId="137E69C6" w14:textId="77777777" w:rsidR="00677320" w:rsidRPr="00521472" w:rsidRDefault="00677320" w:rsidP="0080239A">
            <w:pPr>
              <w:jc w:val="center"/>
              <w:rPr>
                <w:rFonts w:ascii="Arial" w:hAnsi="Arial" w:cs="Arial"/>
                <w:color w:val="000000"/>
              </w:rPr>
            </w:pPr>
            <w:r w:rsidRPr="00521472">
              <w:rPr>
                <w:rFonts w:ascii="Arial" w:hAnsi="Arial" w:cs="Arial"/>
                <w:color w:val="000000"/>
              </w:rPr>
              <w:t>2447</w:t>
            </w:r>
          </w:p>
        </w:tc>
        <w:tc>
          <w:tcPr>
            <w:tcW w:w="992" w:type="dxa"/>
            <w:tcBorders>
              <w:top w:val="nil"/>
              <w:left w:val="nil"/>
              <w:bottom w:val="nil"/>
              <w:right w:val="nil"/>
            </w:tcBorders>
            <w:noWrap/>
            <w:vAlign w:val="bottom"/>
            <w:hideMark/>
          </w:tcPr>
          <w:p w14:paraId="73AC9DE1" w14:textId="77777777" w:rsidR="00677320" w:rsidRPr="00521472" w:rsidRDefault="00677320" w:rsidP="0080239A">
            <w:pPr>
              <w:jc w:val="center"/>
              <w:rPr>
                <w:rFonts w:ascii="Arial" w:hAnsi="Arial" w:cs="Arial"/>
                <w:color w:val="000000"/>
              </w:rPr>
            </w:pPr>
            <w:r w:rsidRPr="00521472">
              <w:rPr>
                <w:rFonts w:ascii="Arial" w:hAnsi="Arial" w:cs="Arial"/>
                <w:color w:val="000000"/>
              </w:rPr>
              <w:t>94</w:t>
            </w:r>
          </w:p>
        </w:tc>
        <w:tc>
          <w:tcPr>
            <w:tcW w:w="1134" w:type="dxa"/>
            <w:tcBorders>
              <w:top w:val="nil"/>
              <w:left w:val="nil"/>
              <w:bottom w:val="nil"/>
              <w:right w:val="nil"/>
            </w:tcBorders>
            <w:noWrap/>
            <w:vAlign w:val="bottom"/>
            <w:hideMark/>
          </w:tcPr>
          <w:p w14:paraId="4031AF7C"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4D25ED81" w14:textId="77777777" w:rsidR="00677320" w:rsidRPr="00521472" w:rsidRDefault="00677320" w:rsidP="0080239A">
            <w:pPr>
              <w:jc w:val="center"/>
              <w:rPr>
                <w:rFonts w:ascii="Arial" w:hAnsi="Arial" w:cs="Arial"/>
                <w:color w:val="000000"/>
              </w:rPr>
            </w:pPr>
            <w:r w:rsidRPr="00521472">
              <w:rPr>
                <w:rFonts w:ascii="Arial" w:hAnsi="Arial" w:cs="Arial"/>
                <w:color w:val="000000"/>
              </w:rPr>
              <w:t>2</w:t>
            </w:r>
          </w:p>
        </w:tc>
        <w:tc>
          <w:tcPr>
            <w:tcW w:w="1276" w:type="dxa"/>
            <w:tcBorders>
              <w:top w:val="nil"/>
              <w:left w:val="nil"/>
              <w:bottom w:val="nil"/>
              <w:right w:val="nil"/>
            </w:tcBorders>
            <w:noWrap/>
            <w:vAlign w:val="bottom"/>
            <w:hideMark/>
          </w:tcPr>
          <w:p w14:paraId="4315565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249D1CD9"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2E6A90BD" w14:textId="77777777" w:rsidTr="0080239A">
        <w:trPr>
          <w:trHeight w:val="300"/>
        </w:trPr>
        <w:tc>
          <w:tcPr>
            <w:tcW w:w="1100" w:type="dxa"/>
            <w:tcBorders>
              <w:top w:val="single" w:sz="4" w:space="0" w:color="auto"/>
              <w:left w:val="nil"/>
              <w:bottom w:val="nil"/>
              <w:right w:val="nil"/>
            </w:tcBorders>
            <w:noWrap/>
            <w:vAlign w:val="bottom"/>
            <w:hideMark/>
          </w:tcPr>
          <w:p w14:paraId="521959A8" w14:textId="77777777" w:rsidR="00677320" w:rsidRPr="00521472" w:rsidRDefault="00677320" w:rsidP="0080239A">
            <w:pPr>
              <w:rPr>
                <w:rFonts w:ascii="Arial" w:hAnsi="Arial" w:cs="Arial"/>
                <w:color w:val="000000"/>
              </w:rPr>
            </w:pPr>
            <w:proofErr w:type="spellStart"/>
            <w:r w:rsidRPr="00521472">
              <w:rPr>
                <w:rFonts w:ascii="Arial" w:hAnsi="Arial" w:cs="Arial"/>
                <w:color w:val="000000"/>
              </w:rPr>
              <w:t>Kogi</w:t>
            </w:r>
            <w:proofErr w:type="spellEnd"/>
          </w:p>
        </w:tc>
        <w:tc>
          <w:tcPr>
            <w:tcW w:w="1111" w:type="dxa"/>
            <w:tcBorders>
              <w:top w:val="single" w:sz="4" w:space="0" w:color="auto"/>
              <w:left w:val="nil"/>
              <w:bottom w:val="nil"/>
              <w:right w:val="nil"/>
            </w:tcBorders>
            <w:noWrap/>
            <w:vAlign w:val="bottom"/>
            <w:hideMark/>
          </w:tcPr>
          <w:p w14:paraId="3191519B"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2EF47D67" w14:textId="77777777" w:rsidR="00677320" w:rsidRPr="00521472" w:rsidRDefault="00677320" w:rsidP="0080239A">
            <w:pPr>
              <w:jc w:val="center"/>
              <w:rPr>
                <w:rFonts w:ascii="Arial" w:hAnsi="Arial" w:cs="Arial"/>
                <w:color w:val="000000"/>
              </w:rPr>
            </w:pPr>
            <w:r w:rsidRPr="00521472">
              <w:rPr>
                <w:rFonts w:ascii="Arial" w:hAnsi="Arial" w:cs="Arial"/>
                <w:color w:val="000000"/>
              </w:rPr>
              <w:t>34</w:t>
            </w:r>
          </w:p>
        </w:tc>
        <w:tc>
          <w:tcPr>
            <w:tcW w:w="1134" w:type="dxa"/>
            <w:tcBorders>
              <w:top w:val="single" w:sz="4" w:space="0" w:color="auto"/>
              <w:left w:val="nil"/>
              <w:bottom w:val="nil"/>
              <w:right w:val="nil"/>
            </w:tcBorders>
            <w:noWrap/>
            <w:vAlign w:val="bottom"/>
            <w:hideMark/>
          </w:tcPr>
          <w:p w14:paraId="747BA6F1" w14:textId="77777777" w:rsidR="00677320" w:rsidRPr="00521472" w:rsidRDefault="00677320" w:rsidP="0080239A">
            <w:pPr>
              <w:jc w:val="center"/>
              <w:rPr>
                <w:rFonts w:ascii="Arial" w:hAnsi="Arial" w:cs="Arial"/>
                <w:color w:val="000000"/>
              </w:rPr>
            </w:pPr>
            <w:r w:rsidRPr="00521472">
              <w:rPr>
                <w:rFonts w:ascii="Arial" w:hAnsi="Arial" w:cs="Arial"/>
                <w:color w:val="000000"/>
              </w:rPr>
              <w:t>4083</w:t>
            </w:r>
          </w:p>
        </w:tc>
        <w:tc>
          <w:tcPr>
            <w:tcW w:w="992" w:type="dxa"/>
            <w:tcBorders>
              <w:top w:val="single" w:sz="4" w:space="0" w:color="auto"/>
              <w:left w:val="nil"/>
              <w:bottom w:val="nil"/>
              <w:right w:val="nil"/>
            </w:tcBorders>
            <w:noWrap/>
            <w:vAlign w:val="bottom"/>
            <w:hideMark/>
          </w:tcPr>
          <w:p w14:paraId="46C0532D" w14:textId="77777777" w:rsidR="00677320" w:rsidRPr="00521472" w:rsidRDefault="00677320" w:rsidP="0080239A">
            <w:pPr>
              <w:jc w:val="center"/>
              <w:rPr>
                <w:rFonts w:ascii="Arial" w:hAnsi="Arial" w:cs="Arial"/>
                <w:color w:val="000000"/>
              </w:rPr>
            </w:pPr>
            <w:r w:rsidRPr="00521472">
              <w:rPr>
                <w:rFonts w:ascii="Arial" w:hAnsi="Arial" w:cs="Arial"/>
                <w:color w:val="000000"/>
              </w:rPr>
              <w:t>129</w:t>
            </w:r>
          </w:p>
        </w:tc>
        <w:tc>
          <w:tcPr>
            <w:tcW w:w="1134" w:type="dxa"/>
            <w:tcBorders>
              <w:top w:val="single" w:sz="4" w:space="0" w:color="auto"/>
              <w:left w:val="nil"/>
              <w:bottom w:val="nil"/>
              <w:right w:val="nil"/>
            </w:tcBorders>
            <w:noWrap/>
            <w:vAlign w:val="bottom"/>
            <w:hideMark/>
          </w:tcPr>
          <w:p w14:paraId="5B43C747"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single" w:sz="4" w:space="0" w:color="auto"/>
              <w:left w:val="nil"/>
              <w:bottom w:val="nil"/>
              <w:right w:val="nil"/>
            </w:tcBorders>
            <w:noWrap/>
            <w:vAlign w:val="bottom"/>
            <w:hideMark/>
          </w:tcPr>
          <w:p w14:paraId="5240D824"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single" w:sz="4" w:space="0" w:color="auto"/>
              <w:left w:val="nil"/>
              <w:bottom w:val="nil"/>
              <w:right w:val="nil"/>
            </w:tcBorders>
            <w:noWrap/>
            <w:vAlign w:val="bottom"/>
            <w:hideMark/>
          </w:tcPr>
          <w:p w14:paraId="1CB0C5C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single" w:sz="4" w:space="0" w:color="auto"/>
              <w:left w:val="nil"/>
              <w:bottom w:val="nil"/>
              <w:right w:val="nil"/>
            </w:tcBorders>
            <w:noWrap/>
            <w:vAlign w:val="bottom"/>
            <w:hideMark/>
          </w:tcPr>
          <w:p w14:paraId="449F4D7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64442952" w14:textId="77777777" w:rsidTr="0080239A">
        <w:trPr>
          <w:trHeight w:val="300"/>
        </w:trPr>
        <w:tc>
          <w:tcPr>
            <w:tcW w:w="1100" w:type="dxa"/>
            <w:tcBorders>
              <w:top w:val="nil"/>
              <w:left w:val="nil"/>
              <w:bottom w:val="nil"/>
              <w:right w:val="nil"/>
            </w:tcBorders>
            <w:noWrap/>
            <w:vAlign w:val="bottom"/>
            <w:hideMark/>
          </w:tcPr>
          <w:p w14:paraId="493F6E56"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2178C49E"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311BA00A" w14:textId="77777777" w:rsidR="00677320" w:rsidRPr="00521472" w:rsidRDefault="00677320" w:rsidP="0080239A">
            <w:pPr>
              <w:jc w:val="center"/>
              <w:rPr>
                <w:rFonts w:ascii="Arial" w:hAnsi="Arial" w:cs="Arial"/>
                <w:color w:val="000000"/>
              </w:rPr>
            </w:pPr>
            <w:r w:rsidRPr="00521472">
              <w:rPr>
                <w:rFonts w:ascii="Arial" w:hAnsi="Arial" w:cs="Arial"/>
                <w:color w:val="000000"/>
              </w:rPr>
              <w:t>1986</w:t>
            </w:r>
          </w:p>
        </w:tc>
        <w:tc>
          <w:tcPr>
            <w:tcW w:w="1134" w:type="dxa"/>
            <w:tcBorders>
              <w:top w:val="nil"/>
              <w:left w:val="nil"/>
              <w:bottom w:val="nil"/>
              <w:right w:val="nil"/>
            </w:tcBorders>
            <w:noWrap/>
            <w:vAlign w:val="bottom"/>
            <w:hideMark/>
          </w:tcPr>
          <w:p w14:paraId="0BD773C8" w14:textId="77777777" w:rsidR="00677320" w:rsidRPr="00521472" w:rsidRDefault="00677320" w:rsidP="0080239A">
            <w:pPr>
              <w:jc w:val="center"/>
              <w:rPr>
                <w:rFonts w:ascii="Arial" w:hAnsi="Arial" w:cs="Arial"/>
                <w:color w:val="000000"/>
              </w:rPr>
            </w:pPr>
            <w:r w:rsidRPr="00521472">
              <w:rPr>
                <w:rFonts w:ascii="Arial" w:hAnsi="Arial" w:cs="Arial"/>
                <w:color w:val="000000"/>
              </w:rPr>
              <w:t>56</w:t>
            </w:r>
          </w:p>
        </w:tc>
        <w:tc>
          <w:tcPr>
            <w:tcW w:w="992" w:type="dxa"/>
            <w:tcBorders>
              <w:top w:val="nil"/>
              <w:left w:val="nil"/>
              <w:bottom w:val="nil"/>
              <w:right w:val="nil"/>
            </w:tcBorders>
            <w:noWrap/>
            <w:vAlign w:val="bottom"/>
            <w:hideMark/>
          </w:tcPr>
          <w:p w14:paraId="63817275"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7810D22F"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385C538E"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1276" w:type="dxa"/>
            <w:tcBorders>
              <w:top w:val="nil"/>
              <w:left w:val="nil"/>
              <w:bottom w:val="nil"/>
              <w:right w:val="nil"/>
            </w:tcBorders>
            <w:noWrap/>
            <w:vAlign w:val="bottom"/>
            <w:hideMark/>
          </w:tcPr>
          <w:p w14:paraId="48FE397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5BEE6922"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7939545D" w14:textId="77777777" w:rsidTr="0080239A">
        <w:trPr>
          <w:trHeight w:val="300"/>
        </w:trPr>
        <w:tc>
          <w:tcPr>
            <w:tcW w:w="1100" w:type="dxa"/>
            <w:tcBorders>
              <w:top w:val="nil"/>
              <w:left w:val="nil"/>
              <w:bottom w:val="single" w:sz="4" w:space="0" w:color="auto"/>
              <w:right w:val="nil"/>
            </w:tcBorders>
            <w:noWrap/>
            <w:vAlign w:val="bottom"/>
            <w:hideMark/>
          </w:tcPr>
          <w:p w14:paraId="25F2252D"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558908E3"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0526C8A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3BEB8C00" w14:textId="77777777" w:rsidR="00677320" w:rsidRPr="00521472" w:rsidRDefault="00677320" w:rsidP="0080239A">
            <w:pPr>
              <w:jc w:val="center"/>
              <w:rPr>
                <w:rFonts w:ascii="Arial" w:hAnsi="Arial" w:cs="Arial"/>
                <w:color w:val="000000"/>
              </w:rPr>
            </w:pPr>
            <w:r w:rsidRPr="00521472">
              <w:rPr>
                <w:rFonts w:ascii="Arial" w:hAnsi="Arial" w:cs="Arial"/>
                <w:color w:val="000000"/>
              </w:rPr>
              <w:t>507</w:t>
            </w:r>
          </w:p>
        </w:tc>
        <w:tc>
          <w:tcPr>
            <w:tcW w:w="992" w:type="dxa"/>
            <w:tcBorders>
              <w:top w:val="nil"/>
              <w:left w:val="nil"/>
              <w:bottom w:val="single" w:sz="4" w:space="0" w:color="auto"/>
              <w:right w:val="nil"/>
            </w:tcBorders>
            <w:noWrap/>
            <w:vAlign w:val="bottom"/>
            <w:hideMark/>
          </w:tcPr>
          <w:p w14:paraId="5666A8BA" w14:textId="77777777" w:rsidR="00677320" w:rsidRPr="00521472" w:rsidRDefault="00677320" w:rsidP="0080239A">
            <w:pPr>
              <w:jc w:val="center"/>
              <w:rPr>
                <w:rFonts w:ascii="Arial" w:hAnsi="Arial" w:cs="Arial"/>
                <w:color w:val="000000"/>
              </w:rPr>
            </w:pPr>
            <w:r w:rsidRPr="00521472">
              <w:rPr>
                <w:rFonts w:ascii="Arial" w:hAnsi="Arial" w:cs="Arial"/>
                <w:color w:val="000000"/>
              </w:rPr>
              <w:t>3211</w:t>
            </w:r>
          </w:p>
        </w:tc>
        <w:tc>
          <w:tcPr>
            <w:tcW w:w="1134" w:type="dxa"/>
            <w:tcBorders>
              <w:top w:val="nil"/>
              <w:left w:val="nil"/>
              <w:bottom w:val="single" w:sz="4" w:space="0" w:color="auto"/>
              <w:right w:val="nil"/>
            </w:tcBorders>
            <w:noWrap/>
            <w:vAlign w:val="bottom"/>
            <w:hideMark/>
          </w:tcPr>
          <w:p w14:paraId="3B63C169" w14:textId="77777777" w:rsidR="00677320" w:rsidRPr="00521472" w:rsidRDefault="00677320" w:rsidP="0080239A">
            <w:pPr>
              <w:jc w:val="center"/>
              <w:rPr>
                <w:rFonts w:ascii="Arial" w:hAnsi="Arial" w:cs="Arial"/>
                <w:color w:val="000000"/>
              </w:rPr>
            </w:pPr>
            <w:r w:rsidRPr="00521472">
              <w:rPr>
                <w:rFonts w:ascii="Arial" w:hAnsi="Arial" w:cs="Arial"/>
                <w:color w:val="000000"/>
              </w:rPr>
              <w:t>851</w:t>
            </w:r>
          </w:p>
        </w:tc>
        <w:tc>
          <w:tcPr>
            <w:tcW w:w="851" w:type="dxa"/>
            <w:tcBorders>
              <w:top w:val="nil"/>
              <w:left w:val="nil"/>
              <w:bottom w:val="single" w:sz="4" w:space="0" w:color="auto"/>
              <w:right w:val="nil"/>
            </w:tcBorders>
            <w:noWrap/>
            <w:vAlign w:val="bottom"/>
            <w:hideMark/>
          </w:tcPr>
          <w:p w14:paraId="7CFFAAD0" w14:textId="77777777" w:rsidR="00677320" w:rsidRPr="00521472" w:rsidRDefault="00677320" w:rsidP="0080239A">
            <w:pPr>
              <w:jc w:val="center"/>
              <w:rPr>
                <w:rFonts w:ascii="Arial" w:hAnsi="Arial" w:cs="Arial"/>
                <w:color w:val="000000"/>
              </w:rPr>
            </w:pPr>
            <w:r w:rsidRPr="00521472">
              <w:rPr>
                <w:rFonts w:ascii="Arial" w:hAnsi="Arial" w:cs="Arial"/>
                <w:color w:val="000000"/>
              </w:rPr>
              <w:t>92</w:t>
            </w:r>
          </w:p>
        </w:tc>
        <w:tc>
          <w:tcPr>
            <w:tcW w:w="1276" w:type="dxa"/>
            <w:tcBorders>
              <w:top w:val="nil"/>
              <w:left w:val="nil"/>
              <w:bottom w:val="single" w:sz="4" w:space="0" w:color="auto"/>
              <w:right w:val="nil"/>
            </w:tcBorders>
            <w:noWrap/>
            <w:vAlign w:val="bottom"/>
            <w:hideMark/>
          </w:tcPr>
          <w:p w14:paraId="7748ED50" w14:textId="77777777" w:rsidR="00677320" w:rsidRPr="00521472" w:rsidRDefault="00677320" w:rsidP="0080239A">
            <w:pPr>
              <w:jc w:val="center"/>
              <w:rPr>
                <w:rFonts w:ascii="Arial" w:hAnsi="Arial" w:cs="Arial"/>
                <w:color w:val="000000"/>
              </w:rPr>
            </w:pPr>
            <w:r w:rsidRPr="00521472">
              <w:rPr>
                <w:rFonts w:ascii="Arial" w:hAnsi="Arial" w:cs="Arial"/>
                <w:color w:val="000000"/>
              </w:rPr>
              <w:t>8</w:t>
            </w:r>
          </w:p>
        </w:tc>
        <w:tc>
          <w:tcPr>
            <w:tcW w:w="894" w:type="dxa"/>
            <w:tcBorders>
              <w:top w:val="nil"/>
              <w:left w:val="nil"/>
              <w:bottom w:val="single" w:sz="4" w:space="0" w:color="auto"/>
              <w:right w:val="nil"/>
            </w:tcBorders>
            <w:noWrap/>
            <w:vAlign w:val="bottom"/>
            <w:hideMark/>
          </w:tcPr>
          <w:p w14:paraId="43C50ABA"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7ABDD544" w14:textId="77777777" w:rsidTr="0080239A">
        <w:trPr>
          <w:trHeight w:val="300"/>
        </w:trPr>
        <w:tc>
          <w:tcPr>
            <w:tcW w:w="1100" w:type="dxa"/>
            <w:tcBorders>
              <w:top w:val="nil"/>
              <w:left w:val="nil"/>
              <w:bottom w:val="nil"/>
              <w:right w:val="nil"/>
            </w:tcBorders>
            <w:noWrap/>
            <w:vAlign w:val="bottom"/>
            <w:hideMark/>
          </w:tcPr>
          <w:p w14:paraId="276668FA" w14:textId="77777777" w:rsidR="00677320" w:rsidRPr="00521472" w:rsidRDefault="00677320" w:rsidP="0080239A">
            <w:pPr>
              <w:rPr>
                <w:rFonts w:ascii="Arial" w:hAnsi="Arial" w:cs="Arial"/>
                <w:color w:val="000000"/>
              </w:rPr>
            </w:pPr>
            <w:proofErr w:type="spellStart"/>
            <w:r w:rsidRPr="00521472">
              <w:rPr>
                <w:rFonts w:ascii="Arial" w:hAnsi="Arial" w:cs="Arial"/>
                <w:color w:val="000000"/>
              </w:rPr>
              <w:t>Kwara</w:t>
            </w:r>
            <w:proofErr w:type="spellEnd"/>
          </w:p>
        </w:tc>
        <w:tc>
          <w:tcPr>
            <w:tcW w:w="1111" w:type="dxa"/>
            <w:tcBorders>
              <w:top w:val="nil"/>
              <w:left w:val="nil"/>
              <w:bottom w:val="nil"/>
              <w:right w:val="nil"/>
            </w:tcBorders>
            <w:noWrap/>
            <w:vAlign w:val="bottom"/>
            <w:hideMark/>
          </w:tcPr>
          <w:p w14:paraId="1ED5F598"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113B9998" w14:textId="77777777" w:rsidR="00677320" w:rsidRPr="00521472" w:rsidRDefault="00677320" w:rsidP="0080239A">
            <w:pPr>
              <w:jc w:val="center"/>
              <w:rPr>
                <w:rFonts w:ascii="Arial" w:hAnsi="Arial" w:cs="Arial"/>
                <w:color w:val="000000"/>
              </w:rPr>
            </w:pPr>
            <w:r w:rsidRPr="00521472">
              <w:rPr>
                <w:rFonts w:ascii="Arial" w:hAnsi="Arial" w:cs="Arial"/>
                <w:color w:val="000000"/>
              </w:rPr>
              <w:t>31</w:t>
            </w:r>
          </w:p>
        </w:tc>
        <w:tc>
          <w:tcPr>
            <w:tcW w:w="1134" w:type="dxa"/>
            <w:tcBorders>
              <w:top w:val="nil"/>
              <w:left w:val="nil"/>
              <w:bottom w:val="nil"/>
              <w:right w:val="nil"/>
            </w:tcBorders>
            <w:noWrap/>
            <w:vAlign w:val="bottom"/>
            <w:hideMark/>
          </w:tcPr>
          <w:p w14:paraId="368019BC" w14:textId="77777777" w:rsidR="00677320" w:rsidRPr="00521472" w:rsidRDefault="00677320" w:rsidP="0080239A">
            <w:pPr>
              <w:jc w:val="center"/>
              <w:rPr>
                <w:rFonts w:ascii="Arial" w:hAnsi="Arial" w:cs="Arial"/>
                <w:color w:val="000000"/>
              </w:rPr>
            </w:pPr>
            <w:r w:rsidRPr="00521472">
              <w:rPr>
                <w:rFonts w:ascii="Arial" w:hAnsi="Arial" w:cs="Arial"/>
                <w:color w:val="000000"/>
              </w:rPr>
              <w:t>3750</w:t>
            </w:r>
          </w:p>
        </w:tc>
        <w:tc>
          <w:tcPr>
            <w:tcW w:w="992" w:type="dxa"/>
            <w:tcBorders>
              <w:top w:val="nil"/>
              <w:left w:val="nil"/>
              <w:bottom w:val="nil"/>
              <w:right w:val="nil"/>
            </w:tcBorders>
            <w:noWrap/>
            <w:vAlign w:val="bottom"/>
            <w:hideMark/>
          </w:tcPr>
          <w:p w14:paraId="6B682001" w14:textId="77777777" w:rsidR="00677320" w:rsidRPr="00521472" w:rsidRDefault="00677320" w:rsidP="0080239A">
            <w:pPr>
              <w:jc w:val="center"/>
              <w:rPr>
                <w:rFonts w:ascii="Arial" w:hAnsi="Arial" w:cs="Arial"/>
                <w:color w:val="000000"/>
              </w:rPr>
            </w:pPr>
            <w:r w:rsidRPr="00521472">
              <w:rPr>
                <w:rFonts w:ascii="Arial" w:hAnsi="Arial" w:cs="Arial"/>
                <w:color w:val="000000"/>
              </w:rPr>
              <w:t>139</w:t>
            </w:r>
          </w:p>
        </w:tc>
        <w:tc>
          <w:tcPr>
            <w:tcW w:w="1134" w:type="dxa"/>
            <w:tcBorders>
              <w:top w:val="nil"/>
              <w:left w:val="nil"/>
              <w:bottom w:val="nil"/>
              <w:right w:val="nil"/>
            </w:tcBorders>
            <w:noWrap/>
            <w:vAlign w:val="bottom"/>
            <w:hideMark/>
          </w:tcPr>
          <w:p w14:paraId="14A0B6FC"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74989552"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1CA55856"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0E3AA44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5B2DFD1D" w14:textId="77777777" w:rsidTr="0080239A">
        <w:trPr>
          <w:trHeight w:val="300"/>
        </w:trPr>
        <w:tc>
          <w:tcPr>
            <w:tcW w:w="1100" w:type="dxa"/>
            <w:tcBorders>
              <w:top w:val="nil"/>
              <w:left w:val="nil"/>
              <w:bottom w:val="nil"/>
              <w:right w:val="nil"/>
            </w:tcBorders>
            <w:noWrap/>
            <w:vAlign w:val="bottom"/>
            <w:hideMark/>
          </w:tcPr>
          <w:p w14:paraId="5FAB93DA"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5453FFAA"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3584050F"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24C2E44C" w14:textId="77777777" w:rsidR="00677320" w:rsidRPr="00521472" w:rsidRDefault="00677320" w:rsidP="0080239A">
            <w:pPr>
              <w:jc w:val="center"/>
              <w:rPr>
                <w:rFonts w:ascii="Arial" w:hAnsi="Arial" w:cs="Arial"/>
                <w:color w:val="000000"/>
              </w:rPr>
            </w:pPr>
            <w:r w:rsidRPr="00521472">
              <w:rPr>
                <w:rFonts w:ascii="Arial" w:hAnsi="Arial" w:cs="Arial"/>
                <w:color w:val="000000"/>
              </w:rPr>
              <w:t>645</w:t>
            </w:r>
          </w:p>
        </w:tc>
        <w:tc>
          <w:tcPr>
            <w:tcW w:w="992" w:type="dxa"/>
            <w:tcBorders>
              <w:top w:val="nil"/>
              <w:left w:val="nil"/>
              <w:bottom w:val="nil"/>
              <w:right w:val="nil"/>
            </w:tcBorders>
            <w:noWrap/>
            <w:vAlign w:val="bottom"/>
            <w:hideMark/>
          </w:tcPr>
          <w:p w14:paraId="63BCF4E6" w14:textId="77777777" w:rsidR="00677320" w:rsidRPr="00521472" w:rsidRDefault="00677320" w:rsidP="0080239A">
            <w:pPr>
              <w:jc w:val="center"/>
              <w:rPr>
                <w:rFonts w:ascii="Arial" w:hAnsi="Arial" w:cs="Arial"/>
                <w:color w:val="000000"/>
              </w:rPr>
            </w:pPr>
            <w:r w:rsidRPr="00521472">
              <w:rPr>
                <w:rFonts w:ascii="Arial" w:hAnsi="Arial" w:cs="Arial"/>
                <w:color w:val="000000"/>
              </w:rPr>
              <w:t>3360</w:t>
            </w:r>
          </w:p>
        </w:tc>
        <w:tc>
          <w:tcPr>
            <w:tcW w:w="1134" w:type="dxa"/>
            <w:tcBorders>
              <w:top w:val="nil"/>
              <w:left w:val="nil"/>
              <w:bottom w:val="nil"/>
              <w:right w:val="nil"/>
            </w:tcBorders>
            <w:noWrap/>
            <w:vAlign w:val="bottom"/>
            <w:hideMark/>
          </w:tcPr>
          <w:p w14:paraId="630C0BB8" w14:textId="77777777" w:rsidR="00677320" w:rsidRPr="00521472" w:rsidRDefault="00677320" w:rsidP="0080239A">
            <w:pPr>
              <w:jc w:val="center"/>
              <w:rPr>
                <w:rFonts w:ascii="Arial" w:hAnsi="Arial" w:cs="Arial"/>
                <w:color w:val="000000"/>
              </w:rPr>
            </w:pPr>
            <w:r w:rsidRPr="00521472">
              <w:rPr>
                <w:rFonts w:ascii="Arial" w:hAnsi="Arial" w:cs="Arial"/>
                <w:color w:val="000000"/>
              </w:rPr>
              <w:t>632</w:t>
            </w:r>
          </w:p>
        </w:tc>
        <w:tc>
          <w:tcPr>
            <w:tcW w:w="851" w:type="dxa"/>
            <w:tcBorders>
              <w:top w:val="nil"/>
              <w:left w:val="nil"/>
              <w:bottom w:val="nil"/>
              <w:right w:val="nil"/>
            </w:tcBorders>
            <w:noWrap/>
            <w:vAlign w:val="bottom"/>
            <w:hideMark/>
          </w:tcPr>
          <w:p w14:paraId="602A8ED3" w14:textId="77777777" w:rsidR="00677320" w:rsidRPr="00521472" w:rsidRDefault="00677320" w:rsidP="0080239A">
            <w:pPr>
              <w:jc w:val="center"/>
              <w:rPr>
                <w:rFonts w:ascii="Arial" w:hAnsi="Arial" w:cs="Arial"/>
                <w:color w:val="000000"/>
              </w:rPr>
            </w:pPr>
            <w:r w:rsidRPr="00521472">
              <w:rPr>
                <w:rFonts w:ascii="Arial" w:hAnsi="Arial" w:cs="Arial"/>
                <w:color w:val="000000"/>
              </w:rPr>
              <w:t>55</w:t>
            </w:r>
          </w:p>
        </w:tc>
        <w:tc>
          <w:tcPr>
            <w:tcW w:w="1276" w:type="dxa"/>
            <w:tcBorders>
              <w:top w:val="nil"/>
              <w:left w:val="nil"/>
              <w:bottom w:val="nil"/>
              <w:right w:val="nil"/>
            </w:tcBorders>
            <w:noWrap/>
            <w:vAlign w:val="bottom"/>
            <w:hideMark/>
          </w:tcPr>
          <w:p w14:paraId="5BB60D97" w14:textId="77777777" w:rsidR="00677320" w:rsidRPr="00521472" w:rsidRDefault="00677320" w:rsidP="0080239A">
            <w:pPr>
              <w:jc w:val="center"/>
              <w:rPr>
                <w:rFonts w:ascii="Arial" w:hAnsi="Arial" w:cs="Arial"/>
                <w:color w:val="000000"/>
              </w:rPr>
            </w:pPr>
            <w:r w:rsidRPr="00521472">
              <w:rPr>
                <w:rFonts w:ascii="Arial" w:hAnsi="Arial" w:cs="Arial"/>
                <w:color w:val="000000"/>
              </w:rPr>
              <w:t>2</w:t>
            </w:r>
          </w:p>
        </w:tc>
        <w:tc>
          <w:tcPr>
            <w:tcW w:w="894" w:type="dxa"/>
            <w:tcBorders>
              <w:top w:val="nil"/>
              <w:left w:val="nil"/>
              <w:bottom w:val="nil"/>
              <w:right w:val="nil"/>
            </w:tcBorders>
            <w:noWrap/>
            <w:vAlign w:val="bottom"/>
            <w:hideMark/>
          </w:tcPr>
          <w:p w14:paraId="72344AFF"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r>
      <w:tr w:rsidR="00677320" w:rsidRPr="00521472" w14:paraId="706CB84C" w14:textId="77777777" w:rsidTr="0080239A">
        <w:trPr>
          <w:trHeight w:val="300"/>
        </w:trPr>
        <w:tc>
          <w:tcPr>
            <w:tcW w:w="1100" w:type="dxa"/>
            <w:tcBorders>
              <w:top w:val="nil"/>
              <w:left w:val="nil"/>
              <w:bottom w:val="nil"/>
              <w:right w:val="nil"/>
            </w:tcBorders>
            <w:noWrap/>
            <w:vAlign w:val="bottom"/>
            <w:hideMark/>
          </w:tcPr>
          <w:p w14:paraId="0E5431B5"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4F039D02"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58AB2EAA" w14:textId="77777777" w:rsidR="00677320" w:rsidRPr="00521472" w:rsidRDefault="00677320" w:rsidP="0080239A">
            <w:pPr>
              <w:jc w:val="center"/>
              <w:rPr>
                <w:rFonts w:ascii="Arial" w:hAnsi="Arial" w:cs="Arial"/>
                <w:color w:val="000000"/>
              </w:rPr>
            </w:pPr>
            <w:r w:rsidRPr="00521472">
              <w:rPr>
                <w:rFonts w:ascii="Arial" w:hAnsi="Arial" w:cs="Arial"/>
                <w:color w:val="000000"/>
              </w:rPr>
              <w:t>2283</w:t>
            </w:r>
          </w:p>
        </w:tc>
        <w:tc>
          <w:tcPr>
            <w:tcW w:w="1134" w:type="dxa"/>
            <w:tcBorders>
              <w:top w:val="nil"/>
              <w:left w:val="nil"/>
              <w:bottom w:val="nil"/>
              <w:right w:val="nil"/>
            </w:tcBorders>
            <w:noWrap/>
            <w:vAlign w:val="bottom"/>
            <w:hideMark/>
          </w:tcPr>
          <w:p w14:paraId="3A2A20E6" w14:textId="77777777" w:rsidR="00677320" w:rsidRPr="00521472" w:rsidRDefault="00677320" w:rsidP="0080239A">
            <w:pPr>
              <w:jc w:val="center"/>
              <w:rPr>
                <w:rFonts w:ascii="Arial" w:hAnsi="Arial" w:cs="Arial"/>
                <w:color w:val="000000"/>
              </w:rPr>
            </w:pPr>
            <w:r w:rsidRPr="00521472">
              <w:rPr>
                <w:rFonts w:ascii="Arial" w:hAnsi="Arial" w:cs="Arial"/>
                <w:color w:val="000000"/>
              </w:rPr>
              <w:t>60</w:t>
            </w:r>
          </w:p>
        </w:tc>
        <w:tc>
          <w:tcPr>
            <w:tcW w:w="992" w:type="dxa"/>
            <w:tcBorders>
              <w:top w:val="nil"/>
              <w:left w:val="nil"/>
              <w:bottom w:val="nil"/>
              <w:right w:val="nil"/>
            </w:tcBorders>
            <w:noWrap/>
            <w:vAlign w:val="bottom"/>
            <w:hideMark/>
          </w:tcPr>
          <w:p w14:paraId="7D3CFC08"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279DAF0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674F62A6"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6B88575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688C7B8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203E4A91" w14:textId="77777777" w:rsidTr="0080239A">
        <w:trPr>
          <w:trHeight w:val="300"/>
        </w:trPr>
        <w:tc>
          <w:tcPr>
            <w:tcW w:w="1100" w:type="dxa"/>
            <w:tcBorders>
              <w:top w:val="single" w:sz="4" w:space="0" w:color="auto"/>
              <w:left w:val="nil"/>
              <w:bottom w:val="nil"/>
              <w:right w:val="nil"/>
            </w:tcBorders>
            <w:noWrap/>
            <w:vAlign w:val="bottom"/>
            <w:hideMark/>
          </w:tcPr>
          <w:p w14:paraId="15E720EA" w14:textId="77777777" w:rsidR="00677320" w:rsidRPr="00521472" w:rsidRDefault="00677320" w:rsidP="0080239A">
            <w:pPr>
              <w:rPr>
                <w:rFonts w:ascii="Arial" w:hAnsi="Arial" w:cs="Arial"/>
                <w:color w:val="000000"/>
              </w:rPr>
            </w:pPr>
            <w:r w:rsidRPr="00521472">
              <w:rPr>
                <w:rFonts w:ascii="Arial" w:hAnsi="Arial" w:cs="Arial"/>
                <w:color w:val="000000"/>
              </w:rPr>
              <w:t>Nasarawa</w:t>
            </w:r>
          </w:p>
        </w:tc>
        <w:tc>
          <w:tcPr>
            <w:tcW w:w="1111" w:type="dxa"/>
            <w:tcBorders>
              <w:top w:val="single" w:sz="4" w:space="0" w:color="auto"/>
              <w:left w:val="nil"/>
              <w:bottom w:val="nil"/>
              <w:right w:val="nil"/>
            </w:tcBorders>
            <w:noWrap/>
            <w:vAlign w:val="bottom"/>
            <w:hideMark/>
          </w:tcPr>
          <w:p w14:paraId="5EE67AA9"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4AFC947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56D76DDE" w14:textId="77777777" w:rsidR="00677320" w:rsidRPr="00521472" w:rsidRDefault="00677320" w:rsidP="0080239A">
            <w:pPr>
              <w:jc w:val="center"/>
              <w:rPr>
                <w:rFonts w:ascii="Arial" w:hAnsi="Arial" w:cs="Arial"/>
                <w:color w:val="000000"/>
              </w:rPr>
            </w:pPr>
            <w:r w:rsidRPr="00521472">
              <w:rPr>
                <w:rFonts w:ascii="Arial" w:hAnsi="Arial" w:cs="Arial"/>
                <w:color w:val="000000"/>
              </w:rPr>
              <w:t>250</w:t>
            </w:r>
          </w:p>
        </w:tc>
        <w:tc>
          <w:tcPr>
            <w:tcW w:w="992" w:type="dxa"/>
            <w:tcBorders>
              <w:top w:val="single" w:sz="4" w:space="0" w:color="auto"/>
              <w:left w:val="nil"/>
              <w:bottom w:val="nil"/>
              <w:right w:val="nil"/>
            </w:tcBorders>
            <w:noWrap/>
            <w:vAlign w:val="bottom"/>
            <w:hideMark/>
          </w:tcPr>
          <w:p w14:paraId="219ECE0B" w14:textId="77777777" w:rsidR="00677320" w:rsidRPr="00521472" w:rsidRDefault="00677320" w:rsidP="0080239A">
            <w:pPr>
              <w:jc w:val="center"/>
              <w:rPr>
                <w:rFonts w:ascii="Arial" w:hAnsi="Arial" w:cs="Arial"/>
                <w:color w:val="000000"/>
              </w:rPr>
            </w:pPr>
            <w:r w:rsidRPr="00521472">
              <w:rPr>
                <w:rFonts w:ascii="Arial" w:hAnsi="Arial" w:cs="Arial"/>
                <w:color w:val="000000"/>
              </w:rPr>
              <w:t>2989</w:t>
            </w:r>
          </w:p>
        </w:tc>
        <w:tc>
          <w:tcPr>
            <w:tcW w:w="1134" w:type="dxa"/>
            <w:tcBorders>
              <w:top w:val="single" w:sz="4" w:space="0" w:color="auto"/>
              <w:left w:val="nil"/>
              <w:bottom w:val="nil"/>
              <w:right w:val="nil"/>
            </w:tcBorders>
            <w:noWrap/>
            <w:vAlign w:val="bottom"/>
            <w:hideMark/>
          </w:tcPr>
          <w:p w14:paraId="64534127" w14:textId="77777777" w:rsidR="00677320" w:rsidRPr="00521472" w:rsidRDefault="00677320" w:rsidP="0080239A">
            <w:pPr>
              <w:jc w:val="center"/>
              <w:rPr>
                <w:rFonts w:ascii="Arial" w:hAnsi="Arial" w:cs="Arial"/>
                <w:color w:val="000000"/>
              </w:rPr>
            </w:pPr>
            <w:r w:rsidRPr="00521472">
              <w:rPr>
                <w:rFonts w:ascii="Arial" w:hAnsi="Arial" w:cs="Arial"/>
                <w:color w:val="000000"/>
              </w:rPr>
              <w:t>871</w:t>
            </w:r>
          </w:p>
        </w:tc>
        <w:tc>
          <w:tcPr>
            <w:tcW w:w="851" w:type="dxa"/>
            <w:tcBorders>
              <w:top w:val="single" w:sz="4" w:space="0" w:color="auto"/>
              <w:left w:val="nil"/>
              <w:bottom w:val="nil"/>
              <w:right w:val="nil"/>
            </w:tcBorders>
            <w:noWrap/>
            <w:vAlign w:val="bottom"/>
            <w:hideMark/>
          </w:tcPr>
          <w:p w14:paraId="68F7681B" w14:textId="77777777" w:rsidR="00677320" w:rsidRPr="00521472" w:rsidRDefault="00677320" w:rsidP="0080239A">
            <w:pPr>
              <w:jc w:val="center"/>
              <w:rPr>
                <w:rFonts w:ascii="Arial" w:hAnsi="Arial" w:cs="Arial"/>
                <w:color w:val="000000"/>
              </w:rPr>
            </w:pPr>
            <w:r w:rsidRPr="00521472">
              <w:rPr>
                <w:rFonts w:ascii="Arial" w:hAnsi="Arial" w:cs="Arial"/>
                <w:color w:val="000000"/>
              </w:rPr>
              <w:t>56</w:t>
            </w:r>
          </w:p>
        </w:tc>
        <w:tc>
          <w:tcPr>
            <w:tcW w:w="1276" w:type="dxa"/>
            <w:tcBorders>
              <w:top w:val="single" w:sz="4" w:space="0" w:color="auto"/>
              <w:left w:val="nil"/>
              <w:bottom w:val="nil"/>
              <w:right w:val="nil"/>
            </w:tcBorders>
            <w:noWrap/>
            <w:vAlign w:val="bottom"/>
            <w:hideMark/>
          </w:tcPr>
          <w:p w14:paraId="7661C612" w14:textId="77777777" w:rsidR="00677320" w:rsidRPr="00521472" w:rsidRDefault="00677320" w:rsidP="0080239A">
            <w:pPr>
              <w:jc w:val="center"/>
              <w:rPr>
                <w:rFonts w:ascii="Arial" w:hAnsi="Arial" w:cs="Arial"/>
                <w:color w:val="000000"/>
              </w:rPr>
            </w:pPr>
            <w:r w:rsidRPr="00521472">
              <w:rPr>
                <w:rFonts w:ascii="Arial" w:hAnsi="Arial" w:cs="Arial"/>
                <w:color w:val="000000"/>
              </w:rPr>
              <w:t>7</w:t>
            </w:r>
          </w:p>
        </w:tc>
        <w:tc>
          <w:tcPr>
            <w:tcW w:w="894" w:type="dxa"/>
            <w:tcBorders>
              <w:top w:val="single" w:sz="4" w:space="0" w:color="auto"/>
              <w:left w:val="nil"/>
              <w:bottom w:val="nil"/>
              <w:right w:val="nil"/>
            </w:tcBorders>
            <w:noWrap/>
            <w:vAlign w:val="bottom"/>
            <w:hideMark/>
          </w:tcPr>
          <w:p w14:paraId="1FF8A0D2"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5D45DA21" w14:textId="77777777" w:rsidTr="0080239A">
        <w:trPr>
          <w:trHeight w:val="300"/>
        </w:trPr>
        <w:tc>
          <w:tcPr>
            <w:tcW w:w="1100" w:type="dxa"/>
            <w:tcBorders>
              <w:top w:val="nil"/>
              <w:left w:val="nil"/>
              <w:bottom w:val="nil"/>
              <w:right w:val="nil"/>
            </w:tcBorders>
            <w:noWrap/>
            <w:vAlign w:val="bottom"/>
            <w:hideMark/>
          </w:tcPr>
          <w:p w14:paraId="10BF71F3"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1B831F84"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105CD330"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nil"/>
              <w:right w:val="nil"/>
            </w:tcBorders>
            <w:noWrap/>
            <w:vAlign w:val="bottom"/>
            <w:hideMark/>
          </w:tcPr>
          <w:p w14:paraId="541E8FCF" w14:textId="77777777" w:rsidR="00677320" w:rsidRPr="00521472" w:rsidRDefault="00677320" w:rsidP="0080239A">
            <w:pPr>
              <w:jc w:val="center"/>
              <w:rPr>
                <w:rFonts w:ascii="Arial" w:hAnsi="Arial" w:cs="Arial"/>
                <w:color w:val="000000"/>
              </w:rPr>
            </w:pPr>
            <w:r w:rsidRPr="00521472">
              <w:rPr>
                <w:rFonts w:ascii="Arial" w:hAnsi="Arial" w:cs="Arial"/>
                <w:color w:val="000000"/>
              </w:rPr>
              <w:t>2738</w:t>
            </w:r>
          </w:p>
        </w:tc>
        <w:tc>
          <w:tcPr>
            <w:tcW w:w="992" w:type="dxa"/>
            <w:tcBorders>
              <w:top w:val="nil"/>
              <w:left w:val="nil"/>
              <w:bottom w:val="nil"/>
              <w:right w:val="nil"/>
            </w:tcBorders>
            <w:noWrap/>
            <w:vAlign w:val="bottom"/>
            <w:hideMark/>
          </w:tcPr>
          <w:p w14:paraId="337FDAF5" w14:textId="77777777" w:rsidR="00677320" w:rsidRPr="00521472" w:rsidRDefault="00677320" w:rsidP="0080239A">
            <w:pPr>
              <w:jc w:val="center"/>
              <w:rPr>
                <w:rFonts w:ascii="Arial" w:hAnsi="Arial" w:cs="Arial"/>
                <w:color w:val="000000"/>
              </w:rPr>
            </w:pPr>
            <w:r w:rsidRPr="00521472">
              <w:rPr>
                <w:rFonts w:ascii="Arial" w:hAnsi="Arial" w:cs="Arial"/>
                <w:color w:val="000000"/>
              </w:rPr>
              <w:t>99</w:t>
            </w:r>
          </w:p>
        </w:tc>
        <w:tc>
          <w:tcPr>
            <w:tcW w:w="1134" w:type="dxa"/>
            <w:tcBorders>
              <w:top w:val="nil"/>
              <w:left w:val="nil"/>
              <w:bottom w:val="nil"/>
              <w:right w:val="nil"/>
            </w:tcBorders>
            <w:noWrap/>
            <w:vAlign w:val="bottom"/>
            <w:hideMark/>
          </w:tcPr>
          <w:p w14:paraId="4AFFABEA"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4D7311B7"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527B6DE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6434EBC5"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5FF1BFC3" w14:textId="77777777" w:rsidTr="0080239A">
        <w:trPr>
          <w:trHeight w:val="300"/>
        </w:trPr>
        <w:tc>
          <w:tcPr>
            <w:tcW w:w="1100" w:type="dxa"/>
            <w:tcBorders>
              <w:top w:val="nil"/>
              <w:left w:val="nil"/>
              <w:bottom w:val="single" w:sz="4" w:space="0" w:color="auto"/>
              <w:right w:val="nil"/>
            </w:tcBorders>
            <w:noWrap/>
            <w:vAlign w:val="bottom"/>
            <w:hideMark/>
          </w:tcPr>
          <w:p w14:paraId="5BCDFD9A"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0886E014"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394F1EA8" w14:textId="77777777" w:rsidR="00677320" w:rsidRPr="00521472" w:rsidRDefault="00677320" w:rsidP="0080239A">
            <w:pPr>
              <w:jc w:val="center"/>
              <w:rPr>
                <w:rFonts w:ascii="Arial" w:hAnsi="Arial" w:cs="Arial"/>
                <w:color w:val="000000"/>
              </w:rPr>
            </w:pPr>
            <w:r w:rsidRPr="00521472">
              <w:rPr>
                <w:rFonts w:ascii="Arial" w:hAnsi="Arial" w:cs="Arial"/>
                <w:color w:val="000000"/>
              </w:rPr>
              <w:t>3947</w:t>
            </w:r>
          </w:p>
        </w:tc>
        <w:tc>
          <w:tcPr>
            <w:tcW w:w="1134" w:type="dxa"/>
            <w:tcBorders>
              <w:top w:val="nil"/>
              <w:left w:val="nil"/>
              <w:bottom w:val="single" w:sz="4" w:space="0" w:color="auto"/>
              <w:right w:val="nil"/>
            </w:tcBorders>
            <w:noWrap/>
            <w:vAlign w:val="bottom"/>
            <w:hideMark/>
          </w:tcPr>
          <w:p w14:paraId="2B57E022"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single" w:sz="4" w:space="0" w:color="auto"/>
              <w:right w:val="nil"/>
            </w:tcBorders>
            <w:noWrap/>
            <w:vAlign w:val="bottom"/>
            <w:hideMark/>
          </w:tcPr>
          <w:p w14:paraId="653E4EAB"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225CD98E"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5F12D17C"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6FFB6506"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1A5F955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70D786F2" w14:textId="77777777" w:rsidTr="0080239A">
        <w:trPr>
          <w:trHeight w:val="300"/>
        </w:trPr>
        <w:tc>
          <w:tcPr>
            <w:tcW w:w="1100" w:type="dxa"/>
            <w:tcBorders>
              <w:top w:val="nil"/>
              <w:left w:val="nil"/>
              <w:bottom w:val="nil"/>
              <w:right w:val="nil"/>
            </w:tcBorders>
            <w:noWrap/>
            <w:vAlign w:val="bottom"/>
            <w:hideMark/>
          </w:tcPr>
          <w:p w14:paraId="585697C5" w14:textId="77777777" w:rsidR="00677320" w:rsidRPr="00521472" w:rsidRDefault="00677320" w:rsidP="0080239A">
            <w:pPr>
              <w:rPr>
                <w:rFonts w:ascii="Arial" w:hAnsi="Arial" w:cs="Arial"/>
                <w:color w:val="000000"/>
              </w:rPr>
            </w:pPr>
            <w:r w:rsidRPr="00521472">
              <w:rPr>
                <w:rFonts w:ascii="Arial" w:hAnsi="Arial" w:cs="Arial"/>
                <w:color w:val="000000"/>
              </w:rPr>
              <w:t>FCT</w:t>
            </w:r>
          </w:p>
        </w:tc>
        <w:tc>
          <w:tcPr>
            <w:tcW w:w="1111" w:type="dxa"/>
            <w:tcBorders>
              <w:top w:val="nil"/>
              <w:left w:val="nil"/>
              <w:bottom w:val="nil"/>
              <w:right w:val="nil"/>
            </w:tcBorders>
            <w:noWrap/>
            <w:vAlign w:val="bottom"/>
            <w:hideMark/>
          </w:tcPr>
          <w:p w14:paraId="0D094B0B"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38909CBE"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1EDA0442" w14:textId="77777777" w:rsidR="00677320" w:rsidRPr="00521472" w:rsidRDefault="00677320" w:rsidP="0080239A">
            <w:pPr>
              <w:jc w:val="center"/>
              <w:rPr>
                <w:rFonts w:ascii="Arial" w:hAnsi="Arial" w:cs="Arial"/>
                <w:color w:val="000000"/>
              </w:rPr>
            </w:pPr>
            <w:r w:rsidRPr="00521472">
              <w:rPr>
                <w:rFonts w:ascii="Arial" w:hAnsi="Arial" w:cs="Arial"/>
                <w:color w:val="000000"/>
              </w:rPr>
              <w:t>426</w:t>
            </w:r>
          </w:p>
        </w:tc>
        <w:tc>
          <w:tcPr>
            <w:tcW w:w="992" w:type="dxa"/>
            <w:tcBorders>
              <w:top w:val="nil"/>
              <w:left w:val="nil"/>
              <w:bottom w:val="nil"/>
              <w:right w:val="nil"/>
            </w:tcBorders>
            <w:noWrap/>
            <w:vAlign w:val="bottom"/>
            <w:hideMark/>
          </w:tcPr>
          <w:p w14:paraId="2CE22CA6" w14:textId="77777777" w:rsidR="00677320" w:rsidRPr="00521472" w:rsidRDefault="00677320" w:rsidP="0080239A">
            <w:pPr>
              <w:jc w:val="center"/>
              <w:rPr>
                <w:rFonts w:ascii="Arial" w:hAnsi="Arial" w:cs="Arial"/>
                <w:color w:val="000000"/>
              </w:rPr>
            </w:pPr>
            <w:r w:rsidRPr="00521472">
              <w:rPr>
                <w:rFonts w:ascii="Arial" w:hAnsi="Arial" w:cs="Arial"/>
                <w:color w:val="000000"/>
              </w:rPr>
              <w:t>3169</w:t>
            </w:r>
          </w:p>
        </w:tc>
        <w:tc>
          <w:tcPr>
            <w:tcW w:w="1134" w:type="dxa"/>
            <w:tcBorders>
              <w:top w:val="nil"/>
              <w:left w:val="nil"/>
              <w:bottom w:val="nil"/>
              <w:right w:val="nil"/>
            </w:tcBorders>
            <w:noWrap/>
            <w:vAlign w:val="bottom"/>
            <w:hideMark/>
          </w:tcPr>
          <w:p w14:paraId="7BD79985" w14:textId="77777777" w:rsidR="00677320" w:rsidRPr="00521472" w:rsidRDefault="00677320" w:rsidP="0080239A">
            <w:pPr>
              <w:jc w:val="center"/>
              <w:rPr>
                <w:rFonts w:ascii="Arial" w:hAnsi="Arial" w:cs="Arial"/>
                <w:color w:val="000000"/>
              </w:rPr>
            </w:pPr>
            <w:r w:rsidRPr="00521472">
              <w:rPr>
                <w:rFonts w:ascii="Arial" w:hAnsi="Arial" w:cs="Arial"/>
                <w:color w:val="000000"/>
              </w:rPr>
              <w:t>1094</w:t>
            </w:r>
          </w:p>
        </w:tc>
        <w:tc>
          <w:tcPr>
            <w:tcW w:w="851" w:type="dxa"/>
            <w:tcBorders>
              <w:top w:val="nil"/>
              <w:left w:val="nil"/>
              <w:bottom w:val="nil"/>
              <w:right w:val="nil"/>
            </w:tcBorders>
            <w:noWrap/>
            <w:vAlign w:val="bottom"/>
            <w:hideMark/>
          </w:tcPr>
          <w:p w14:paraId="19296C85" w14:textId="77777777" w:rsidR="00677320" w:rsidRPr="00521472" w:rsidRDefault="00677320" w:rsidP="0080239A">
            <w:pPr>
              <w:jc w:val="center"/>
              <w:rPr>
                <w:rFonts w:ascii="Arial" w:hAnsi="Arial" w:cs="Arial"/>
                <w:color w:val="000000"/>
              </w:rPr>
            </w:pPr>
            <w:r w:rsidRPr="00521472">
              <w:rPr>
                <w:rFonts w:ascii="Arial" w:hAnsi="Arial" w:cs="Arial"/>
                <w:color w:val="000000"/>
              </w:rPr>
              <w:t>99</w:t>
            </w:r>
          </w:p>
        </w:tc>
        <w:tc>
          <w:tcPr>
            <w:tcW w:w="1276" w:type="dxa"/>
            <w:tcBorders>
              <w:top w:val="nil"/>
              <w:left w:val="nil"/>
              <w:bottom w:val="nil"/>
              <w:right w:val="nil"/>
            </w:tcBorders>
            <w:noWrap/>
            <w:vAlign w:val="bottom"/>
            <w:hideMark/>
          </w:tcPr>
          <w:p w14:paraId="6534DEB0" w14:textId="77777777" w:rsidR="00677320" w:rsidRPr="00521472" w:rsidRDefault="00677320" w:rsidP="0080239A">
            <w:pPr>
              <w:jc w:val="center"/>
              <w:rPr>
                <w:rFonts w:ascii="Arial" w:hAnsi="Arial" w:cs="Arial"/>
                <w:color w:val="000000"/>
              </w:rPr>
            </w:pPr>
            <w:r w:rsidRPr="00521472">
              <w:rPr>
                <w:rFonts w:ascii="Arial" w:hAnsi="Arial" w:cs="Arial"/>
                <w:color w:val="000000"/>
              </w:rPr>
              <w:t>16</w:t>
            </w:r>
          </w:p>
        </w:tc>
        <w:tc>
          <w:tcPr>
            <w:tcW w:w="894" w:type="dxa"/>
            <w:tcBorders>
              <w:top w:val="nil"/>
              <w:left w:val="nil"/>
              <w:bottom w:val="nil"/>
              <w:right w:val="nil"/>
            </w:tcBorders>
            <w:noWrap/>
            <w:vAlign w:val="bottom"/>
            <w:hideMark/>
          </w:tcPr>
          <w:p w14:paraId="385004DE"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7B98FC77" w14:textId="77777777" w:rsidTr="0080239A">
        <w:trPr>
          <w:trHeight w:val="300"/>
        </w:trPr>
        <w:tc>
          <w:tcPr>
            <w:tcW w:w="1100" w:type="dxa"/>
            <w:tcBorders>
              <w:top w:val="nil"/>
              <w:left w:val="nil"/>
              <w:bottom w:val="nil"/>
              <w:right w:val="nil"/>
            </w:tcBorders>
            <w:noWrap/>
            <w:vAlign w:val="bottom"/>
            <w:hideMark/>
          </w:tcPr>
          <w:p w14:paraId="1760EB00" w14:textId="77777777" w:rsidR="00677320" w:rsidRPr="00521472" w:rsidRDefault="00677320" w:rsidP="0080239A">
            <w:pPr>
              <w:jc w:val="right"/>
              <w:rPr>
                <w:rFonts w:ascii="Arial" w:hAnsi="Arial" w:cs="Arial"/>
                <w:color w:val="000000"/>
              </w:rPr>
            </w:pPr>
          </w:p>
        </w:tc>
        <w:tc>
          <w:tcPr>
            <w:tcW w:w="1111" w:type="dxa"/>
            <w:tcBorders>
              <w:top w:val="nil"/>
              <w:left w:val="nil"/>
              <w:bottom w:val="nil"/>
              <w:right w:val="nil"/>
            </w:tcBorders>
            <w:noWrap/>
            <w:vAlign w:val="bottom"/>
            <w:hideMark/>
          </w:tcPr>
          <w:p w14:paraId="7C2426DA"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11F380D2" w14:textId="77777777" w:rsidR="00677320" w:rsidRPr="00521472" w:rsidRDefault="00677320" w:rsidP="0080239A">
            <w:pPr>
              <w:jc w:val="center"/>
              <w:rPr>
                <w:rFonts w:ascii="Arial" w:hAnsi="Arial" w:cs="Arial"/>
                <w:color w:val="000000"/>
              </w:rPr>
            </w:pPr>
            <w:r w:rsidRPr="00521472">
              <w:rPr>
                <w:rFonts w:ascii="Arial" w:hAnsi="Arial" w:cs="Arial"/>
                <w:color w:val="000000"/>
              </w:rPr>
              <w:t>3265</w:t>
            </w:r>
          </w:p>
        </w:tc>
        <w:tc>
          <w:tcPr>
            <w:tcW w:w="1134" w:type="dxa"/>
            <w:tcBorders>
              <w:top w:val="nil"/>
              <w:left w:val="nil"/>
              <w:bottom w:val="nil"/>
              <w:right w:val="nil"/>
            </w:tcBorders>
            <w:noWrap/>
            <w:vAlign w:val="bottom"/>
            <w:hideMark/>
          </w:tcPr>
          <w:p w14:paraId="45A1A313" w14:textId="77777777" w:rsidR="00677320" w:rsidRPr="00521472" w:rsidRDefault="00677320" w:rsidP="0080239A">
            <w:pPr>
              <w:jc w:val="center"/>
              <w:rPr>
                <w:rFonts w:ascii="Arial" w:hAnsi="Arial" w:cs="Arial"/>
                <w:color w:val="000000"/>
              </w:rPr>
            </w:pPr>
            <w:r w:rsidRPr="00521472">
              <w:rPr>
                <w:rFonts w:ascii="Arial" w:hAnsi="Arial" w:cs="Arial"/>
                <w:color w:val="000000"/>
              </w:rPr>
              <w:t>57</w:t>
            </w:r>
          </w:p>
        </w:tc>
        <w:tc>
          <w:tcPr>
            <w:tcW w:w="992" w:type="dxa"/>
            <w:tcBorders>
              <w:top w:val="nil"/>
              <w:left w:val="nil"/>
              <w:bottom w:val="nil"/>
              <w:right w:val="nil"/>
            </w:tcBorders>
            <w:noWrap/>
            <w:vAlign w:val="bottom"/>
            <w:hideMark/>
          </w:tcPr>
          <w:p w14:paraId="64F9DEE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60E82272"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447E5EE8"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3F0BCEE9"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894" w:type="dxa"/>
            <w:tcBorders>
              <w:top w:val="nil"/>
              <w:left w:val="nil"/>
              <w:bottom w:val="nil"/>
              <w:right w:val="nil"/>
            </w:tcBorders>
            <w:noWrap/>
            <w:vAlign w:val="bottom"/>
            <w:hideMark/>
          </w:tcPr>
          <w:p w14:paraId="430D985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26602513" w14:textId="77777777" w:rsidTr="0080239A">
        <w:trPr>
          <w:trHeight w:val="300"/>
        </w:trPr>
        <w:tc>
          <w:tcPr>
            <w:tcW w:w="1100" w:type="dxa"/>
            <w:tcBorders>
              <w:top w:val="nil"/>
              <w:left w:val="nil"/>
              <w:bottom w:val="single" w:sz="4" w:space="0" w:color="auto"/>
              <w:right w:val="nil"/>
            </w:tcBorders>
            <w:noWrap/>
            <w:vAlign w:val="bottom"/>
            <w:hideMark/>
          </w:tcPr>
          <w:p w14:paraId="371A6568"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0AB10A25"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44DEEC3B" w14:textId="77777777" w:rsidR="00677320" w:rsidRPr="00521472" w:rsidRDefault="00677320" w:rsidP="0080239A">
            <w:pPr>
              <w:jc w:val="center"/>
              <w:rPr>
                <w:rFonts w:ascii="Arial" w:hAnsi="Arial" w:cs="Arial"/>
                <w:color w:val="000000"/>
              </w:rPr>
            </w:pPr>
            <w:r w:rsidRPr="00521472">
              <w:rPr>
                <w:rFonts w:ascii="Arial" w:hAnsi="Arial" w:cs="Arial"/>
                <w:color w:val="000000"/>
              </w:rPr>
              <w:t>49</w:t>
            </w:r>
          </w:p>
        </w:tc>
        <w:tc>
          <w:tcPr>
            <w:tcW w:w="1134" w:type="dxa"/>
            <w:tcBorders>
              <w:top w:val="nil"/>
              <w:left w:val="nil"/>
              <w:bottom w:val="single" w:sz="4" w:space="0" w:color="auto"/>
              <w:right w:val="nil"/>
            </w:tcBorders>
            <w:noWrap/>
            <w:vAlign w:val="bottom"/>
            <w:hideMark/>
          </w:tcPr>
          <w:p w14:paraId="37197584" w14:textId="77777777" w:rsidR="00677320" w:rsidRPr="00521472" w:rsidRDefault="00677320" w:rsidP="0080239A">
            <w:pPr>
              <w:jc w:val="center"/>
              <w:rPr>
                <w:rFonts w:ascii="Arial" w:hAnsi="Arial" w:cs="Arial"/>
                <w:color w:val="000000"/>
              </w:rPr>
            </w:pPr>
            <w:r w:rsidRPr="00521472">
              <w:rPr>
                <w:rFonts w:ascii="Arial" w:hAnsi="Arial" w:cs="Arial"/>
                <w:color w:val="000000"/>
              </w:rPr>
              <w:t>2660</w:t>
            </w:r>
          </w:p>
        </w:tc>
        <w:tc>
          <w:tcPr>
            <w:tcW w:w="992" w:type="dxa"/>
            <w:tcBorders>
              <w:top w:val="nil"/>
              <w:left w:val="nil"/>
              <w:bottom w:val="single" w:sz="4" w:space="0" w:color="auto"/>
              <w:right w:val="nil"/>
            </w:tcBorders>
            <w:noWrap/>
            <w:vAlign w:val="bottom"/>
            <w:hideMark/>
          </w:tcPr>
          <w:p w14:paraId="66BE19E0" w14:textId="77777777" w:rsidR="00677320" w:rsidRPr="00521472" w:rsidRDefault="00677320" w:rsidP="0080239A">
            <w:pPr>
              <w:jc w:val="center"/>
              <w:rPr>
                <w:rFonts w:ascii="Arial" w:hAnsi="Arial" w:cs="Arial"/>
                <w:color w:val="000000"/>
              </w:rPr>
            </w:pPr>
            <w:r w:rsidRPr="00521472">
              <w:rPr>
                <w:rFonts w:ascii="Arial" w:hAnsi="Arial" w:cs="Arial"/>
                <w:color w:val="000000"/>
              </w:rPr>
              <w:t>122</w:t>
            </w:r>
          </w:p>
        </w:tc>
        <w:tc>
          <w:tcPr>
            <w:tcW w:w="1134" w:type="dxa"/>
            <w:tcBorders>
              <w:top w:val="nil"/>
              <w:left w:val="nil"/>
              <w:bottom w:val="single" w:sz="4" w:space="0" w:color="auto"/>
              <w:right w:val="nil"/>
            </w:tcBorders>
            <w:noWrap/>
            <w:vAlign w:val="bottom"/>
            <w:hideMark/>
          </w:tcPr>
          <w:p w14:paraId="25F386CF"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0A878446"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0BEA397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33AA4685"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bl>
    <w:p w14:paraId="517B0BB0" w14:textId="77777777" w:rsidR="00677320" w:rsidRDefault="00677320" w:rsidP="00677320">
      <w:pPr>
        <w:spacing w:line="360" w:lineRule="auto"/>
        <w:jc w:val="both"/>
        <w:rPr>
          <w:rFonts w:ascii="Arial" w:hAnsi="Arial" w:cs="Arial"/>
        </w:rPr>
      </w:pPr>
    </w:p>
    <w:p w14:paraId="787C4B35" w14:textId="77777777" w:rsidR="00677320" w:rsidRPr="00521472" w:rsidRDefault="00677320" w:rsidP="00677320">
      <w:pPr>
        <w:spacing w:line="360" w:lineRule="auto"/>
        <w:jc w:val="both"/>
        <w:rPr>
          <w:rFonts w:ascii="Arial" w:hAnsi="Arial" w:cs="Arial"/>
        </w:rPr>
      </w:pPr>
      <w:r w:rsidRPr="00521472">
        <w:rPr>
          <w:rFonts w:ascii="Arial" w:hAnsi="Arial" w:cs="Arial"/>
        </w:rPr>
        <w:t>Previous methods for classifying rainfall in hydrological and agricultural research are supported by the connection between the three hidden rainfall regimes and the seven rainfall classes. Traditionally, rainfall intensity classifications have been used to assess flood danger and agricultural appropriateness by classifying rainfall into light, moderate, and heavy categories. The results of this study go beyond this method by showing that a single climatic regime may contain multiple rainfall classes</w:t>
      </w:r>
      <w:r>
        <w:rPr>
          <w:rFonts w:ascii="Arial" w:hAnsi="Arial" w:cs="Arial"/>
        </w:rPr>
        <w:t xml:space="preserve"> </w:t>
      </w:r>
      <w:r w:rsidRPr="002A7F4D">
        <w:rPr>
          <w:rFonts w:ascii="Arial" w:hAnsi="Arial" w:cs="Arial"/>
        </w:rPr>
        <w:t>which agrees with the stochastic rainfall modeling framework of Wilks (1999). Transitions from dry rainfall regime to moderate rainfall regime and from</w:t>
      </w:r>
      <w:r w:rsidRPr="00521472">
        <w:rPr>
          <w:rFonts w:ascii="Arial" w:hAnsi="Arial" w:cs="Arial"/>
        </w:rPr>
        <w:t xml:space="preserve"> moderate </w:t>
      </w:r>
      <w:r w:rsidRPr="002A7F4D">
        <w:rPr>
          <w:rFonts w:ascii="Arial" w:hAnsi="Arial" w:cs="Arial"/>
        </w:rPr>
        <w:t xml:space="preserve">rainfall regime to wet rainfall regime occurs more often than direct transitions from dry rainfall regime to wet rainfall regime (Figure 2(a-g)) which is consistent with the seasonal moisture build-up characteristic of the West African monsoon system described </w:t>
      </w:r>
      <w:r>
        <w:rPr>
          <w:rFonts w:ascii="Arial" w:hAnsi="Arial" w:cs="Arial"/>
        </w:rPr>
        <w:t>(Nicholson, 199</w:t>
      </w:r>
      <w:r w:rsidRPr="002A7F4D">
        <w:rPr>
          <w:rFonts w:ascii="Arial" w:hAnsi="Arial" w:cs="Arial"/>
        </w:rPr>
        <w:t xml:space="preserve">3). Transition probability from moderate to dry regime and wet to moderate regime is higher over Benue, Niger, </w:t>
      </w:r>
      <w:proofErr w:type="spellStart"/>
      <w:r w:rsidRPr="002A7F4D">
        <w:rPr>
          <w:rFonts w:ascii="Arial" w:hAnsi="Arial" w:cs="Arial"/>
        </w:rPr>
        <w:t>Kogi</w:t>
      </w:r>
      <w:proofErr w:type="spellEnd"/>
      <w:r w:rsidRPr="002A7F4D">
        <w:rPr>
          <w:rFonts w:ascii="Arial" w:hAnsi="Arial" w:cs="Arial"/>
        </w:rPr>
        <w:t xml:space="preserve">, Nasarawa, </w:t>
      </w:r>
      <w:proofErr w:type="spellStart"/>
      <w:r w:rsidRPr="002A7F4D">
        <w:rPr>
          <w:rFonts w:ascii="Arial" w:hAnsi="Arial" w:cs="Arial"/>
        </w:rPr>
        <w:t>Kwara</w:t>
      </w:r>
      <w:proofErr w:type="spellEnd"/>
      <w:r w:rsidRPr="002A7F4D">
        <w:rPr>
          <w:rFonts w:ascii="Arial" w:hAnsi="Arial" w:cs="Arial"/>
        </w:rPr>
        <w:t xml:space="preserve"> and FCT. A relatively high probability of one (1) from dry to moderate rainfall regime indicates the onset</w:t>
      </w:r>
      <w:r w:rsidRPr="00521472">
        <w:rPr>
          <w:rFonts w:ascii="Arial" w:hAnsi="Arial" w:cs="Arial"/>
        </w:rPr>
        <w:t xml:space="preserve"> phase of the rainy season, when moisture gradually increases before heavy rainfall develops as shown in Benue, Niger, </w:t>
      </w:r>
      <w:proofErr w:type="spellStart"/>
      <w:r w:rsidRPr="00521472">
        <w:rPr>
          <w:rFonts w:ascii="Arial" w:hAnsi="Arial" w:cs="Arial"/>
        </w:rPr>
        <w:t>Kogi</w:t>
      </w:r>
      <w:proofErr w:type="spellEnd"/>
      <w:r w:rsidRPr="00521472">
        <w:rPr>
          <w:rFonts w:ascii="Arial" w:hAnsi="Arial" w:cs="Arial"/>
        </w:rPr>
        <w:t>, Nasarawa and FCT (Table 4). It also means that dry spells are short-lived and that the intensity of rainfall boosts right after a dry spell. Rainfall-producing systems quickly replace steady, dry conditions in the atmosphere.</w:t>
      </w:r>
    </w:p>
    <w:p w14:paraId="535E1C26" w14:textId="77777777" w:rsidR="00677320" w:rsidRDefault="00677320" w:rsidP="00677320">
      <w:pPr>
        <w:spacing w:line="360" w:lineRule="auto"/>
        <w:jc w:val="both"/>
        <w:rPr>
          <w:rFonts w:ascii="Arial" w:hAnsi="Arial" w:cs="Arial"/>
        </w:rPr>
      </w:pPr>
      <w:r w:rsidRPr="00521472">
        <w:rPr>
          <w:rFonts w:ascii="Arial" w:hAnsi="Arial" w:cs="Arial"/>
        </w:rPr>
        <w:t>Table 4: Transitional Probability</w:t>
      </w:r>
      <w:r>
        <w:rPr>
          <w:rFonts w:ascii="Arial" w:hAnsi="Arial" w:cs="Arial"/>
        </w:rPr>
        <w:t xml:space="preserve"> of Rainfall Regime across Location</w:t>
      </w:r>
    </w:p>
    <w:tbl>
      <w:tblPr>
        <w:tblW w:w="9639" w:type="dxa"/>
        <w:tblInd w:w="108" w:type="dxa"/>
        <w:tblLook w:val="04A0" w:firstRow="1" w:lastRow="0" w:firstColumn="1" w:lastColumn="0" w:noHBand="0" w:noVBand="1"/>
      </w:tblPr>
      <w:tblGrid>
        <w:gridCol w:w="1006"/>
        <w:gridCol w:w="1061"/>
        <w:gridCol w:w="910"/>
        <w:gridCol w:w="1061"/>
        <w:gridCol w:w="924"/>
        <w:gridCol w:w="1134"/>
        <w:gridCol w:w="1134"/>
        <w:gridCol w:w="992"/>
        <w:gridCol w:w="1061"/>
        <w:gridCol w:w="606"/>
      </w:tblGrid>
      <w:tr w:rsidR="00677320" w:rsidRPr="00521472" w14:paraId="2AC2AE7C" w14:textId="77777777" w:rsidTr="0080239A">
        <w:trPr>
          <w:trHeight w:val="315"/>
        </w:trPr>
        <w:tc>
          <w:tcPr>
            <w:tcW w:w="1006" w:type="dxa"/>
            <w:tcBorders>
              <w:top w:val="single" w:sz="8" w:space="0" w:color="auto"/>
              <w:left w:val="single" w:sz="8" w:space="0" w:color="auto"/>
              <w:bottom w:val="single" w:sz="8" w:space="0" w:color="auto"/>
              <w:right w:val="single" w:sz="8" w:space="0" w:color="auto"/>
            </w:tcBorders>
            <w:noWrap/>
            <w:vAlign w:val="center"/>
            <w:hideMark/>
          </w:tcPr>
          <w:p w14:paraId="5C6ACD39" w14:textId="77777777" w:rsidR="00677320" w:rsidRPr="00521472" w:rsidRDefault="00677320" w:rsidP="0080239A">
            <w:pPr>
              <w:rPr>
                <w:rFonts w:ascii="Arial" w:hAnsi="Arial" w:cs="Arial"/>
                <w:color w:val="000000"/>
              </w:rPr>
            </w:pPr>
            <w:r w:rsidRPr="00521472">
              <w:rPr>
                <w:rFonts w:ascii="Arial" w:hAnsi="Arial" w:cs="Arial"/>
                <w:color w:val="000000"/>
              </w:rPr>
              <w:t> Regions</w:t>
            </w:r>
          </w:p>
        </w:tc>
        <w:tc>
          <w:tcPr>
            <w:tcW w:w="1061" w:type="dxa"/>
            <w:tcBorders>
              <w:top w:val="single" w:sz="8" w:space="0" w:color="auto"/>
              <w:left w:val="nil"/>
              <w:bottom w:val="single" w:sz="8" w:space="0" w:color="auto"/>
              <w:right w:val="single" w:sz="8" w:space="0" w:color="auto"/>
            </w:tcBorders>
            <w:noWrap/>
            <w:vAlign w:val="center"/>
            <w:hideMark/>
          </w:tcPr>
          <w:p w14:paraId="084FE15F" w14:textId="77777777" w:rsidR="00677320" w:rsidRPr="00521472" w:rsidRDefault="00677320" w:rsidP="0080239A">
            <w:pPr>
              <w:rPr>
                <w:rFonts w:ascii="Arial" w:hAnsi="Arial" w:cs="Arial"/>
                <w:color w:val="000000"/>
              </w:rPr>
            </w:pPr>
            <w:r w:rsidRPr="00521472">
              <w:rPr>
                <w:rFonts w:ascii="Arial" w:hAnsi="Arial" w:cs="Arial"/>
                <w:color w:val="000000"/>
              </w:rPr>
              <w:t>Regime</w:t>
            </w:r>
          </w:p>
        </w:tc>
        <w:tc>
          <w:tcPr>
            <w:tcW w:w="910" w:type="dxa"/>
            <w:tcBorders>
              <w:top w:val="single" w:sz="8" w:space="0" w:color="auto"/>
              <w:left w:val="nil"/>
              <w:bottom w:val="single" w:sz="8" w:space="0" w:color="auto"/>
              <w:right w:val="nil"/>
            </w:tcBorders>
            <w:noWrap/>
            <w:vAlign w:val="center"/>
            <w:hideMark/>
          </w:tcPr>
          <w:p w14:paraId="7B85AEEF" w14:textId="77777777" w:rsidR="00677320" w:rsidRPr="00521472" w:rsidRDefault="00677320" w:rsidP="0080239A">
            <w:pPr>
              <w:jc w:val="center"/>
              <w:rPr>
                <w:rFonts w:ascii="Arial" w:hAnsi="Arial" w:cs="Arial"/>
                <w:color w:val="000000"/>
              </w:rPr>
            </w:pPr>
            <w:r w:rsidRPr="00521472">
              <w:rPr>
                <w:rFonts w:ascii="Arial" w:hAnsi="Arial" w:cs="Arial"/>
                <w:color w:val="000000"/>
              </w:rPr>
              <w:t>Dry</w:t>
            </w:r>
          </w:p>
        </w:tc>
        <w:tc>
          <w:tcPr>
            <w:tcW w:w="1061" w:type="dxa"/>
            <w:tcBorders>
              <w:top w:val="single" w:sz="8" w:space="0" w:color="auto"/>
              <w:left w:val="nil"/>
              <w:bottom w:val="single" w:sz="8" w:space="0" w:color="auto"/>
              <w:right w:val="nil"/>
            </w:tcBorders>
            <w:noWrap/>
            <w:vAlign w:val="center"/>
            <w:hideMark/>
          </w:tcPr>
          <w:p w14:paraId="5294F438" w14:textId="77777777" w:rsidR="00677320" w:rsidRPr="00521472" w:rsidRDefault="00677320" w:rsidP="0080239A">
            <w:pPr>
              <w:jc w:val="center"/>
              <w:rPr>
                <w:rFonts w:ascii="Arial" w:hAnsi="Arial" w:cs="Arial"/>
                <w:color w:val="000000"/>
              </w:rPr>
            </w:pPr>
            <w:r w:rsidRPr="00521472">
              <w:rPr>
                <w:rFonts w:ascii="Arial" w:hAnsi="Arial" w:cs="Arial"/>
                <w:color w:val="000000"/>
              </w:rPr>
              <w:t>Moderate</w:t>
            </w:r>
          </w:p>
        </w:tc>
        <w:tc>
          <w:tcPr>
            <w:tcW w:w="924" w:type="dxa"/>
            <w:tcBorders>
              <w:top w:val="single" w:sz="8" w:space="0" w:color="auto"/>
              <w:left w:val="nil"/>
              <w:bottom w:val="single" w:sz="8" w:space="0" w:color="auto"/>
              <w:right w:val="single" w:sz="8" w:space="0" w:color="auto"/>
            </w:tcBorders>
            <w:noWrap/>
            <w:vAlign w:val="center"/>
            <w:hideMark/>
          </w:tcPr>
          <w:p w14:paraId="3769E9AD" w14:textId="77777777" w:rsidR="00677320" w:rsidRPr="00521472" w:rsidRDefault="00677320" w:rsidP="0080239A">
            <w:pPr>
              <w:jc w:val="center"/>
              <w:rPr>
                <w:rFonts w:ascii="Arial" w:hAnsi="Arial" w:cs="Arial"/>
                <w:color w:val="000000"/>
              </w:rPr>
            </w:pPr>
            <w:r w:rsidRPr="00521472">
              <w:rPr>
                <w:rFonts w:ascii="Arial" w:hAnsi="Arial" w:cs="Arial"/>
                <w:color w:val="000000"/>
              </w:rPr>
              <w:t>Wet</w:t>
            </w:r>
          </w:p>
        </w:tc>
        <w:tc>
          <w:tcPr>
            <w:tcW w:w="1134" w:type="dxa"/>
            <w:tcBorders>
              <w:top w:val="single" w:sz="8" w:space="0" w:color="auto"/>
              <w:left w:val="nil"/>
              <w:bottom w:val="single" w:sz="8" w:space="0" w:color="auto"/>
              <w:right w:val="single" w:sz="8" w:space="0" w:color="auto"/>
            </w:tcBorders>
            <w:noWrap/>
            <w:vAlign w:val="center"/>
            <w:hideMark/>
          </w:tcPr>
          <w:p w14:paraId="753669D0" w14:textId="77777777" w:rsidR="00677320" w:rsidRPr="00521472" w:rsidRDefault="00677320" w:rsidP="0080239A">
            <w:pPr>
              <w:rPr>
                <w:rFonts w:ascii="Arial" w:hAnsi="Arial" w:cs="Arial"/>
                <w:color w:val="000000"/>
              </w:rPr>
            </w:pPr>
            <w:r w:rsidRPr="00521472">
              <w:rPr>
                <w:rFonts w:ascii="Arial" w:hAnsi="Arial" w:cs="Arial"/>
                <w:color w:val="000000"/>
              </w:rPr>
              <w:t> Regions</w:t>
            </w:r>
          </w:p>
        </w:tc>
        <w:tc>
          <w:tcPr>
            <w:tcW w:w="1134" w:type="dxa"/>
            <w:tcBorders>
              <w:top w:val="single" w:sz="8" w:space="0" w:color="auto"/>
              <w:left w:val="nil"/>
              <w:bottom w:val="single" w:sz="8" w:space="0" w:color="auto"/>
              <w:right w:val="single" w:sz="8" w:space="0" w:color="auto"/>
            </w:tcBorders>
            <w:noWrap/>
            <w:vAlign w:val="center"/>
            <w:hideMark/>
          </w:tcPr>
          <w:p w14:paraId="438633D8" w14:textId="77777777" w:rsidR="00677320" w:rsidRPr="00521472" w:rsidRDefault="00677320" w:rsidP="0080239A">
            <w:pPr>
              <w:rPr>
                <w:rFonts w:ascii="Arial" w:hAnsi="Arial" w:cs="Arial"/>
                <w:color w:val="000000"/>
              </w:rPr>
            </w:pPr>
            <w:r w:rsidRPr="00521472">
              <w:rPr>
                <w:rFonts w:ascii="Arial" w:hAnsi="Arial" w:cs="Arial"/>
                <w:color w:val="000000"/>
              </w:rPr>
              <w:t>Regime</w:t>
            </w:r>
          </w:p>
        </w:tc>
        <w:tc>
          <w:tcPr>
            <w:tcW w:w="992" w:type="dxa"/>
            <w:tcBorders>
              <w:top w:val="single" w:sz="8" w:space="0" w:color="auto"/>
              <w:left w:val="nil"/>
              <w:bottom w:val="single" w:sz="8" w:space="0" w:color="auto"/>
              <w:right w:val="nil"/>
            </w:tcBorders>
            <w:noWrap/>
            <w:vAlign w:val="center"/>
            <w:hideMark/>
          </w:tcPr>
          <w:p w14:paraId="0E7FB2DF" w14:textId="77777777" w:rsidR="00677320" w:rsidRPr="00521472" w:rsidRDefault="00677320" w:rsidP="0080239A">
            <w:pPr>
              <w:jc w:val="center"/>
              <w:rPr>
                <w:rFonts w:ascii="Arial" w:hAnsi="Arial" w:cs="Arial"/>
                <w:color w:val="000000"/>
              </w:rPr>
            </w:pPr>
            <w:r w:rsidRPr="00521472">
              <w:rPr>
                <w:rFonts w:ascii="Arial" w:hAnsi="Arial" w:cs="Arial"/>
                <w:color w:val="000000"/>
              </w:rPr>
              <w:t>Dry</w:t>
            </w:r>
          </w:p>
        </w:tc>
        <w:tc>
          <w:tcPr>
            <w:tcW w:w="1061" w:type="dxa"/>
            <w:tcBorders>
              <w:top w:val="single" w:sz="8" w:space="0" w:color="auto"/>
              <w:left w:val="nil"/>
              <w:bottom w:val="single" w:sz="8" w:space="0" w:color="auto"/>
              <w:right w:val="nil"/>
            </w:tcBorders>
            <w:noWrap/>
            <w:vAlign w:val="center"/>
            <w:hideMark/>
          </w:tcPr>
          <w:p w14:paraId="53FDE0D7" w14:textId="77777777" w:rsidR="00677320" w:rsidRPr="00521472" w:rsidRDefault="00677320" w:rsidP="0080239A">
            <w:pPr>
              <w:jc w:val="center"/>
              <w:rPr>
                <w:rFonts w:ascii="Arial" w:hAnsi="Arial" w:cs="Arial"/>
                <w:color w:val="000000"/>
              </w:rPr>
            </w:pPr>
            <w:r w:rsidRPr="00521472">
              <w:rPr>
                <w:rFonts w:ascii="Arial" w:hAnsi="Arial" w:cs="Arial"/>
                <w:color w:val="000000"/>
              </w:rPr>
              <w:t>Moderate</w:t>
            </w:r>
          </w:p>
        </w:tc>
        <w:tc>
          <w:tcPr>
            <w:tcW w:w="356" w:type="dxa"/>
            <w:tcBorders>
              <w:top w:val="single" w:sz="8" w:space="0" w:color="auto"/>
              <w:left w:val="nil"/>
              <w:bottom w:val="single" w:sz="8" w:space="0" w:color="auto"/>
              <w:right w:val="single" w:sz="8" w:space="0" w:color="auto"/>
            </w:tcBorders>
            <w:noWrap/>
            <w:vAlign w:val="center"/>
            <w:hideMark/>
          </w:tcPr>
          <w:p w14:paraId="4DA76B0D" w14:textId="77777777" w:rsidR="00677320" w:rsidRPr="00521472" w:rsidRDefault="00677320" w:rsidP="0080239A">
            <w:pPr>
              <w:jc w:val="center"/>
              <w:rPr>
                <w:rFonts w:ascii="Arial" w:hAnsi="Arial" w:cs="Arial"/>
                <w:color w:val="000000"/>
              </w:rPr>
            </w:pPr>
            <w:r w:rsidRPr="00521472">
              <w:rPr>
                <w:rFonts w:ascii="Arial" w:hAnsi="Arial" w:cs="Arial"/>
                <w:color w:val="000000"/>
              </w:rPr>
              <w:t>Wet</w:t>
            </w:r>
          </w:p>
        </w:tc>
      </w:tr>
      <w:tr w:rsidR="00677320" w:rsidRPr="00521472" w14:paraId="45817289" w14:textId="77777777" w:rsidTr="0080239A">
        <w:trPr>
          <w:trHeight w:val="300"/>
        </w:trPr>
        <w:tc>
          <w:tcPr>
            <w:tcW w:w="1006" w:type="dxa"/>
            <w:tcBorders>
              <w:top w:val="nil"/>
              <w:left w:val="single" w:sz="8" w:space="0" w:color="auto"/>
              <w:bottom w:val="nil"/>
              <w:right w:val="single" w:sz="8" w:space="0" w:color="auto"/>
            </w:tcBorders>
            <w:noWrap/>
            <w:vAlign w:val="center"/>
            <w:hideMark/>
          </w:tcPr>
          <w:p w14:paraId="09AC9FF2" w14:textId="77777777" w:rsidR="00677320" w:rsidRPr="00521472" w:rsidRDefault="00677320" w:rsidP="0080239A">
            <w:pPr>
              <w:rPr>
                <w:rFonts w:ascii="Arial" w:hAnsi="Arial" w:cs="Arial"/>
                <w:color w:val="000000"/>
              </w:rPr>
            </w:pPr>
            <w:r w:rsidRPr="00521472">
              <w:rPr>
                <w:rFonts w:ascii="Arial" w:hAnsi="Arial" w:cs="Arial"/>
                <w:color w:val="000000"/>
              </w:rPr>
              <w:t>Benue</w:t>
            </w:r>
          </w:p>
        </w:tc>
        <w:tc>
          <w:tcPr>
            <w:tcW w:w="1061" w:type="dxa"/>
            <w:tcBorders>
              <w:top w:val="nil"/>
              <w:left w:val="nil"/>
              <w:bottom w:val="nil"/>
              <w:right w:val="single" w:sz="8" w:space="0" w:color="auto"/>
            </w:tcBorders>
            <w:noWrap/>
            <w:vAlign w:val="center"/>
            <w:hideMark/>
          </w:tcPr>
          <w:p w14:paraId="3E80B2AC"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910" w:type="dxa"/>
            <w:tcBorders>
              <w:top w:val="nil"/>
              <w:left w:val="nil"/>
              <w:bottom w:val="nil"/>
              <w:right w:val="nil"/>
            </w:tcBorders>
            <w:noWrap/>
            <w:vAlign w:val="center"/>
            <w:hideMark/>
          </w:tcPr>
          <w:p w14:paraId="6A534D5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18CA1EA7"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924" w:type="dxa"/>
            <w:tcBorders>
              <w:top w:val="nil"/>
              <w:left w:val="nil"/>
              <w:bottom w:val="nil"/>
              <w:right w:val="single" w:sz="8" w:space="0" w:color="auto"/>
            </w:tcBorders>
            <w:noWrap/>
            <w:vAlign w:val="center"/>
            <w:hideMark/>
          </w:tcPr>
          <w:p w14:paraId="1D06BAAC"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single" w:sz="8" w:space="0" w:color="auto"/>
            </w:tcBorders>
            <w:noWrap/>
            <w:vAlign w:val="center"/>
            <w:hideMark/>
          </w:tcPr>
          <w:p w14:paraId="26340F55" w14:textId="77777777" w:rsidR="00677320" w:rsidRPr="00521472" w:rsidRDefault="00677320" w:rsidP="0080239A">
            <w:pPr>
              <w:rPr>
                <w:rFonts w:ascii="Arial" w:hAnsi="Arial" w:cs="Arial"/>
                <w:color w:val="000000"/>
              </w:rPr>
            </w:pPr>
            <w:proofErr w:type="spellStart"/>
            <w:r w:rsidRPr="00521472">
              <w:rPr>
                <w:rFonts w:ascii="Arial" w:hAnsi="Arial" w:cs="Arial"/>
                <w:color w:val="000000"/>
              </w:rPr>
              <w:t>Kwara</w:t>
            </w:r>
            <w:proofErr w:type="spellEnd"/>
          </w:p>
        </w:tc>
        <w:tc>
          <w:tcPr>
            <w:tcW w:w="1134" w:type="dxa"/>
            <w:tcBorders>
              <w:top w:val="nil"/>
              <w:left w:val="nil"/>
              <w:bottom w:val="nil"/>
              <w:right w:val="single" w:sz="8" w:space="0" w:color="auto"/>
            </w:tcBorders>
            <w:noWrap/>
            <w:vAlign w:val="center"/>
            <w:hideMark/>
          </w:tcPr>
          <w:p w14:paraId="363D0838"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992" w:type="dxa"/>
            <w:tcBorders>
              <w:top w:val="nil"/>
              <w:left w:val="nil"/>
              <w:bottom w:val="nil"/>
              <w:right w:val="nil"/>
            </w:tcBorders>
            <w:noWrap/>
            <w:vAlign w:val="center"/>
            <w:hideMark/>
          </w:tcPr>
          <w:p w14:paraId="5E712C1A"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36B5C088"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356" w:type="dxa"/>
            <w:tcBorders>
              <w:top w:val="nil"/>
              <w:left w:val="nil"/>
              <w:bottom w:val="nil"/>
              <w:right w:val="single" w:sz="8" w:space="0" w:color="auto"/>
            </w:tcBorders>
            <w:noWrap/>
            <w:vAlign w:val="center"/>
            <w:hideMark/>
          </w:tcPr>
          <w:p w14:paraId="75A7E823"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r>
      <w:tr w:rsidR="00677320" w:rsidRPr="00521472" w14:paraId="7CF70705" w14:textId="77777777" w:rsidTr="0080239A">
        <w:trPr>
          <w:trHeight w:val="300"/>
        </w:trPr>
        <w:tc>
          <w:tcPr>
            <w:tcW w:w="1006" w:type="dxa"/>
            <w:tcBorders>
              <w:top w:val="nil"/>
              <w:left w:val="single" w:sz="8" w:space="0" w:color="auto"/>
              <w:bottom w:val="nil"/>
              <w:right w:val="single" w:sz="8" w:space="0" w:color="auto"/>
            </w:tcBorders>
            <w:noWrap/>
            <w:vAlign w:val="center"/>
            <w:hideMark/>
          </w:tcPr>
          <w:p w14:paraId="1213DA4C"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1EAA5800"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07FEA8EF" w14:textId="77777777" w:rsidR="00677320" w:rsidRPr="00521472" w:rsidRDefault="00677320" w:rsidP="0080239A">
            <w:pPr>
              <w:jc w:val="center"/>
              <w:rPr>
                <w:rFonts w:ascii="Arial" w:hAnsi="Arial" w:cs="Arial"/>
                <w:color w:val="000000"/>
              </w:rPr>
            </w:pPr>
            <w:r w:rsidRPr="00521472">
              <w:rPr>
                <w:rFonts w:ascii="Arial" w:hAnsi="Arial" w:cs="Arial"/>
                <w:color w:val="000000"/>
              </w:rPr>
              <w:t>0.93</w:t>
            </w:r>
          </w:p>
        </w:tc>
        <w:tc>
          <w:tcPr>
            <w:tcW w:w="1061" w:type="dxa"/>
            <w:tcBorders>
              <w:top w:val="nil"/>
              <w:left w:val="nil"/>
              <w:bottom w:val="nil"/>
              <w:right w:val="nil"/>
            </w:tcBorders>
            <w:noWrap/>
            <w:vAlign w:val="center"/>
            <w:hideMark/>
          </w:tcPr>
          <w:p w14:paraId="4FA37D63"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924" w:type="dxa"/>
            <w:tcBorders>
              <w:top w:val="nil"/>
              <w:left w:val="nil"/>
              <w:bottom w:val="nil"/>
              <w:right w:val="single" w:sz="8" w:space="0" w:color="auto"/>
            </w:tcBorders>
            <w:noWrap/>
            <w:vAlign w:val="center"/>
            <w:hideMark/>
          </w:tcPr>
          <w:p w14:paraId="4E0E3161" w14:textId="77777777" w:rsidR="00677320" w:rsidRPr="00521472" w:rsidRDefault="00677320" w:rsidP="0080239A">
            <w:pPr>
              <w:jc w:val="center"/>
              <w:rPr>
                <w:rFonts w:ascii="Arial" w:hAnsi="Arial" w:cs="Arial"/>
                <w:color w:val="000000"/>
              </w:rPr>
            </w:pPr>
            <w:r w:rsidRPr="00521472">
              <w:rPr>
                <w:rFonts w:ascii="Arial" w:hAnsi="Arial" w:cs="Arial"/>
                <w:color w:val="000000"/>
              </w:rPr>
              <w:t>0.07</w:t>
            </w:r>
          </w:p>
        </w:tc>
        <w:tc>
          <w:tcPr>
            <w:tcW w:w="1134" w:type="dxa"/>
            <w:tcBorders>
              <w:top w:val="nil"/>
              <w:left w:val="nil"/>
              <w:bottom w:val="nil"/>
              <w:right w:val="single" w:sz="8" w:space="0" w:color="auto"/>
            </w:tcBorders>
            <w:noWrap/>
            <w:vAlign w:val="center"/>
            <w:hideMark/>
          </w:tcPr>
          <w:p w14:paraId="11893E18"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591FC8C1"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33656A22" w14:textId="77777777" w:rsidR="00677320" w:rsidRPr="00521472" w:rsidRDefault="00677320" w:rsidP="0080239A">
            <w:pPr>
              <w:jc w:val="center"/>
              <w:rPr>
                <w:rFonts w:ascii="Arial" w:hAnsi="Arial" w:cs="Arial"/>
                <w:color w:val="000000"/>
              </w:rPr>
            </w:pPr>
            <w:r w:rsidRPr="00521472">
              <w:rPr>
                <w:rFonts w:ascii="Arial" w:hAnsi="Arial" w:cs="Arial"/>
                <w:color w:val="000000"/>
              </w:rPr>
              <w:t>0.88</w:t>
            </w:r>
          </w:p>
        </w:tc>
        <w:tc>
          <w:tcPr>
            <w:tcW w:w="1061" w:type="dxa"/>
            <w:tcBorders>
              <w:top w:val="nil"/>
              <w:left w:val="nil"/>
              <w:bottom w:val="nil"/>
              <w:right w:val="nil"/>
            </w:tcBorders>
            <w:noWrap/>
            <w:vAlign w:val="center"/>
            <w:hideMark/>
          </w:tcPr>
          <w:p w14:paraId="54A561E8" w14:textId="77777777" w:rsidR="00677320" w:rsidRPr="00521472" w:rsidRDefault="00677320" w:rsidP="0080239A">
            <w:pPr>
              <w:jc w:val="center"/>
              <w:rPr>
                <w:rFonts w:ascii="Arial" w:hAnsi="Arial" w:cs="Arial"/>
                <w:color w:val="000000"/>
              </w:rPr>
            </w:pPr>
            <w:r w:rsidRPr="00521472">
              <w:rPr>
                <w:rFonts w:ascii="Arial" w:hAnsi="Arial" w:cs="Arial"/>
                <w:color w:val="000000"/>
              </w:rPr>
              <w:t>0.08</w:t>
            </w:r>
          </w:p>
        </w:tc>
        <w:tc>
          <w:tcPr>
            <w:tcW w:w="356" w:type="dxa"/>
            <w:tcBorders>
              <w:top w:val="nil"/>
              <w:left w:val="nil"/>
              <w:bottom w:val="nil"/>
              <w:right w:val="single" w:sz="8" w:space="0" w:color="auto"/>
            </w:tcBorders>
            <w:noWrap/>
            <w:vAlign w:val="center"/>
            <w:hideMark/>
          </w:tcPr>
          <w:p w14:paraId="67A9ED07" w14:textId="77777777" w:rsidR="00677320" w:rsidRPr="00521472" w:rsidRDefault="00677320" w:rsidP="0080239A">
            <w:pPr>
              <w:jc w:val="center"/>
              <w:rPr>
                <w:rFonts w:ascii="Arial" w:hAnsi="Arial" w:cs="Arial"/>
                <w:color w:val="000000"/>
              </w:rPr>
            </w:pPr>
            <w:r w:rsidRPr="00521472">
              <w:rPr>
                <w:rFonts w:ascii="Arial" w:hAnsi="Arial" w:cs="Arial"/>
                <w:color w:val="000000"/>
              </w:rPr>
              <w:t>0.04</w:t>
            </w:r>
          </w:p>
        </w:tc>
      </w:tr>
      <w:tr w:rsidR="00677320" w:rsidRPr="00521472" w14:paraId="1297C8F4" w14:textId="77777777" w:rsidTr="0080239A">
        <w:trPr>
          <w:trHeight w:val="315"/>
        </w:trPr>
        <w:tc>
          <w:tcPr>
            <w:tcW w:w="1006" w:type="dxa"/>
            <w:tcBorders>
              <w:top w:val="nil"/>
              <w:left w:val="single" w:sz="8" w:space="0" w:color="auto"/>
              <w:bottom w:val="nil"/>
              <w:right w:val="single" w:sz="8" w:space="0" w:color="auto"/>
            </w:tcBorders>
            <w:noWrap/>
            <w:vAlign w:val="center"/>
            <w:hideMark/>
          </w:tcPr>
          <w:p w14:paraId="2BD55715"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327A9BAB"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910" w:type="dxa"/>
            <w:tcBorders>
              <w:top w:val="nil"/>
              <w:left w:val="nil"/>
              <w:bottom w:val="nil"/>
              <w:right w:val="nil"/>
            </w:tcBorders>
            <w:noWrap/>
            <w:vAlign w:val="center"/>
            <w:hideMark/>
          </w:tcPr>
          <w:p w14:paraId="24B2BD33"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78110B57" w14:textId="77777777" w:rsidR="00677320" w:rsidRPr="00521472" w:rsidRDefault="00677320" w:rsidP="0080239A">
            <w:pPr>
              <w:jc w:val="center"/>
              <w:rPr>
                <w:rFonts w:ascii="Arial" w:hAnsi="Arial" w:cs="Arial"/>
                <w:color w:val="000000"/>
              </w:rPr>
            </w:pPr>
            <w:r w:rsidRPr="00521472">
              <w:rPr>
                <w:rFonts w:ascii="Arial" w:hAnsi="Arial" w:cs="Arial"/>
                <w:color w:val="000000"/>
              </w:rPr>
              <w:t>0.94</w:t>
            </w:r>
          </w:p>
        </w:tc>
        <w:tc>
          <w:tcPr>
            <w:tcW w:w="924" w:type="dxa"/>
            <w:tcBorders>
              <w:top w:val="nil"/>
              <w:left w:val="nil"/>
              <w:bottom w:val="nil"/>
              <w:right w:val="single" w:sz="8" w:space="0" w:color="auto"/>
            </w:tcBorders>
            <w:noWrap/>
            <w:vAlign w:val="center"/>
            <w:hideMark/>
          </w:tcPr>
          <w:p w14:paraId="40ED0330" w14:textId="77777777" w:rsidR="00677320" w:rsidRPr="00521472" w:rsidRDefault="00677320" w:rsidP="0080239A">
            <w:pPr>
              <w:jc w:val="center"/>
              <w:rPr>
                <w:rFonts w:ascii="Arial" w:hAnsi="Arial" w:cs="Arial"/>
                <w:color w:val="000000"/>
              </w:rPr>
            </w:pPr>
            <w:r w:rsidRPr="00521472">
              <w:rPr>
                <w:rFonts w:ascii="Arial" w:hAnsi="Arial" w:cs="Arial"/>
                <w:color w:val="000000"/>
              </w:rPr>
              <w:t>0.06</w:t>
            </w:r>
          </w:p>
        </w:tc>
        <w:tc>
          <w:tcPr>
            <w:tcW w:w="1134" w:type="dxa"/>
            <w:tcBorders>
              <w:top w:val="nil"/>
              <w:left w:val="nil"/>
              <w:bottom w:val="nil"/>
              <w:right w:val="single" w:sz="8" w:space="0" w:color="auto"/>
            </w:tcBorders>
            <w:noWrap/>
            <w:vAlign w:val="center"/>
            <w:hideMark/>
          </w:tcPr>
          <w:p w14:paraId="5FA02892"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1E41449B"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992" w:type="dxa"/>
            <w:tcBorders>
              <w:top w:val="nil"/>
              <w:left w:val="nil"/>
              <w:bottom w:val="nil"/>
              <w:right w:val="nil"/>
            </w:tcBorders>
            <w:noWrap/>
            <w:vAlign w:val="center"/>
            <w:hideMark/>
          </w:tcPr>
          <w:p w14:paraId="48F1A06F" w14:textId="77777777" w:rsidR="00677320" w:rsidRPr="00521472" w:rsidRDefault="00677320" w:rsidP="0080239A">
            <w:pPr>
              <w:jc w:val="center"/>
              <w:rPr>
                <w:rFonts w:ascii="Arial" w:hAnsi="Arial" w:cs="Arial"/>
                <w:color w:val="000000"/>
              </w:rPr>
            </w:pPr>
            <w:r w:rsidRPr="00521472">
              <w:rPr>
                <w:rFonts w:ascii="Arial" w:hAnsi="Arial" w:cs="Arial"/>
                <w:color w:val="000000"/>
              </w:rPr>
              <w:t>0.06</w:t>
            </w:r>
          </w:p>
        </w:tc>
        <w:tc>
          <w:tcPr>
            <w:tcW w:w="1061" w:type="dxa"/>
            <w:tcBorders>
              <w:top w:val="nil"/>
              <w:left w:val="nil"/>
              <w:bottom w:val="nil"/>
              <w:right w:val="nil"/>
            </w:tcBorders>
            <w:noWrap/>
            <w:vAlign w:val="center"/>
            <w:hideMark/>
          </w:tcPr>
          <w:p w14:paraId="78A4B004" w14:textId="77777777" w:rsidR="00677320" w:rsidRPr="00521472" w:rsidRDefault="00677320" w:rsidP="0080239A">
            <w:pPr>
              <w:jc w:val="center"/>
              <w:rPr>
                <w:rFonts w:ascii="Arial" w:hAnsi="Arial" w:cs="Arial"/>
                <w:color w:val="000000"/>
              </w:rPr>
            </w:pPr>
            <w:r w:rsidRPr="00521472">
              <w:rPr>
                <w:rFonts w:ascii="Arial" w:hAnsi="Arial" w:cs="Arial"/>
                <w:color w:val="000000"/>
              </w:rPr>
              <w:t>0.94</w:t>
            </w:r>
          </w:p>
        </w:tc>
        <w:tc>
          <w:tcPr>
            <w:tcW w:w="356" w:type="dxa"/>
            <w:tcBorders>
              <w:top w:val="nil"/>
              <w:left w:val="nil"/>
              <w:bottom w:val="nil"/>
              <w:right w:val="single" w:sz="8" w:space="0" w:color="auto"/>
            </w:tcBorders>
            <w:noWrap/>
            <w:vAlign w:val="center"/>
            <w:hideMark/>
          </w:tcPr>
          <w:p w14:paraId="610186A8"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39CF1FA6" w14:textId="77777777" w:rsidTr="0080239A">
        <w:trPr>
          <w:trHeight w:val="300"/>
        </w:trPr>
        <w:tc>
          <w:tcPr>
            <w:tcW w:w="1006" w:type="dxa"/>
            <w:tcBorders>
              <w:top w:val="single" w:sz="8" w:space="0" w:color="auto"/>
              <w:left w:val="single" w:sz="8" w:space="0" w:color="auto"/>
              <w:bottom w:val="nil"/>
              <w:right w:val="single" w:sz="8" w:space="0" w:color="auto"/>
            </w:tcBorders>
            <w:noWrap/>
            <w:vAlign w:val="center"/>
            <w:hideMark/>
          </w:tcPr>
          <w:p w14:paraId="6404FE06" w14:textId="77777777" w:rsidR="00677320" w:rsidRPr="00521472" w:rsidRDefault="00677320" w:rsidP="0080239A">
            <w:pPr>
              <w:rPr>
                <w:rFonts w:ascii="Arial" w:hAnsi="Arial" w:cs="Arial"/>
                <w:color w:val="000000"/>
              </w:rPr>
            </w:pPr>
            <w:r w:rsidRPr="00521472">
              <w:rPr>
                <w:rFonts w:ascii="Arial" w:hAnsi="Arial" w:cs="Arial"/>
                <w:color w:val="000000"/>
              </w:rPr>
              <w:t>Plateau</w:t>
            </w:r>
          </w:p>
        </w:tc>
        <w:tc>
          <w:tcPr>
            <w:tcW w:w="1061" w:type="dxa"/>
            <w:tcBorders>
              <w:top w:val="single" w:sz="8" w:space="0" w:color="auto"/>
              <w:left w:val="nil"/>
              <w:bottom w:val="nil"/>
              <w:right w:val="single" w:sz="8" w:space="0" w:color="auto"/>
            </w:tcBorders>
            <w:noWrap/>
            <w:vAlign w:val="center"/>
            <w:hideMark/>
          </w:tcPr>
          <w:p w14:paraId="2E920DAA"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910" w:type="dxa"/>
            <w:tcBorders>
              <w:top w:val="single" w:sz="8" w:space="0" w:color="auto"/>
              <w:left w:val="nil"/>
              <w:bottom w:val="nil"/>
              <w:right w:val="nil"/>
            </w:tcBorders>
            <w:noWrap/>
            <w:vAlign w:val="center"/>
            <w:hideMark/>
          </w:tcPr>
          <w:p w14:paraId="3422F24C" w14:textId="77777777" w:rsidR="00677320" w:rsidRPr="00521472" w:rsidRDefault="00677320" w:rsidP="0080239A">
            <w:pPr>
              <w:jc w:val="center"/>
              <w:rPr>
                <w:rFonts w:ascii="Arial" w:hAnsi="Arial" w:cs="Arial"/>
                <w:color w:val="000000"/>
              </w:rPr>
            </w:pPr>
            <w:r w:rsidRPr="00521472">
              <w:rPr>
                <w:rFonts w:ascii="Arial" w:hAnsi="Arial" w:cs="Arial"/>
                <w:color w:val="000000"/>
              </w:rPr>
              <w:t>0.33</w:t>
            </w:r>
          </w:p>
        </w:tc>
        <w:tc>
          <w:tcPr>
            <w:tcW w:w="1061" w:type="dxa"/>
            <w:tcBorders>
              <w:top w:val="single" w:sz="8" w:space="0" w:color="auto"/>
              <w:left w:val="nil"/>
              <w:bottom w:val="nil"/>
              <w:right w:val="nil"/>
            </w:tcBorders>
            <w:noWrap/>
            <w:vAlign w:val="center"/>
            <w:hideMark/>
          </w:tcPr>
          <w:p w14:paraId="3BB628A6" w14:textId="77777777" w:rsidR="00677320" w:rsidRPr="00521472" w:rsidRDefault="00677320" w:rsidP="0080239A">
            <w:pPr>
              <w:jc w:val="center"/>
              <w:rPr>
                <w:rFonts w:ascii="Arial" w:hAnsi="Arial" w:cs="Arial"/>
                <w:color w:val="000000"/>
              </w:rPr>
            </w:pPr>
            <w:r w:rsidRPr="00521472">
              <w:rPr>
                <w:rFonts w:ascii="Arial" w:hAnsi="Arial" w:cs="Arial"/>
                <w:color w:val="000000"/>
              </w:rPr>
              <w:t>0.33</w:t>
            </w:r>
          </w:p>
        </w:tc>
        <w:tc>
          <w:tcPr>
            <w:tcW w:w="924" w:type="dxa"/>
            <w:tcBorders>
              <w:top w:val="single" w:sz="8" w:space="0" w:color="auto"/>
              <w:left w:val="nil"/>
              <w:bottom w:val="nil"/>
              <w:right w:val="single" w:sz="8" w:space="0" w:color="auto"/>
            </w:tcBorders>
            <w:noWrap/>
            <w:vAlign w:val="center"/>
            <w:hideMark/>
          </w:tcPr>
          <w:p w14:paraId="56423661" w14:textId="77777777" w:rsidR="00677320" w:rsidRPr="00521472" w:rsidRDefault="00677320" w:rsidP="0080239A">
            <w:pPr>
              <w:jc w:val="center"/>
              <w:rPr>
                <w:rFonts w:ascii="Arial" w:hAnsi="Arial" w:cs="Arial"/>
                <w:color w:val="000000"/>
              </w:rPr>
            </w:pPr>
            <w:r w:rsidRPr="00521472">
              <w:rPr>
                <w:rFonts w:ascii="Arial" w:hAnsi="Arial" w:cs="Arial"/>
                <w:color w:val="000000"/>
              </w:rPr>
              <w:t>0.34</w:t>
            </w:r>
          </w:p>
        </w:tc>
        <w:tc>
          <w:tcPr>
            <w:tcW w:w="1134" w:type="dxa"/>
            <w:tcBorders>
              <w:top w:val="single" w:sz="8" w:space="0" w:color="auto"/>
              <w:left w:val="nil"/>
              <w:bottom w:val="nil"/>
              <w:right w:val="single" w:sz="8" w:space="0" w:color="auto"/>
            </w:tcBorders>
            <w:noWrap/>
            <w:vAlign w:val="center"/>
            <w:hideMark/>
          </w:tcPr>
          <w:p w14:paraId="452D0B6B" w14:textId="77777777" w:rsidR="00677320" w:rsidRPr="00521472" w:rsidRDefault="00677320" w:rsidP="0080239A">
            <w:pPr>
              <w:rPr>
                <w:rFonts w:ascii="Arial" w:hAnsi="Arial" w:cs="Arial"/>
                <w:color w:val="000000"/>
              </w:rPr>
            </w:pPr>
            <w:r w:rsidRPr="00521472">
              <w:rPr>
                <w:rFonts w:ascii="Arial" w:hAnsi="Arial" w:cs="Arial"/>
                <w:color w:val="000000"/>
              </w:rPr>
              <w:t>Nasarawa</w:t>
            </w:r>
          </w:p>
        </w:tc>
        <w:tc>
          <w:tcPr>
            <w:tcW w:w="1134" w:type="dxa"/>
            <w:tcBorders>
              <w:top w:val="single" w:sz="8" w:space="0" w:color="auto"/>
              <w:left w:val="nil"/>
              <w:bottom w:val="nil"/>
              <w:right w:val="single" w:sz="8" w:space="0" w:color="auto"/>
            </w:tcBorders>
            <w:noWrap/>
            <w:vAlign w:val="center"/>
            <w:hideMark/>
          </w:tcPr>
          <w:p w14:paraId="6C1BDC17"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992" w:type="dxa"/>
            <w:tcBorders>
              <w:top w:val="single" w:sz="8" w:space="0" w:color="auto"/>
              <w:left w:val="nil"/>
              <w:bottom w:val="nil"/>
              <w:right w:val="nil"/>
            </w:tcBorders>
            <w:noWrap/>
            <w:vAlign w:val="center"/>
            <w:hideMark/>
          </w:tcPr>
          <w:p w14:paraId="03D73E7E"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single" w:sz="8" w:space="0" w:color="auto"/>
              <w:left w:val="nil"/>
              <w:bottom w:val="nil"/>
              <w:right w:val="nil"/>
            </w:tcBorders>
            <w:noWrap/>
            <w:vAlign w:val="center"/>
            <w:hideMark/>
          </w:tcPr>
          <w:p w14:paraId="73851D0B"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356" w:type="dxa"/>
            <w:tcBorders>
              <w:top w:val="single" w:sz="8" w:space="0" w:color="auto"/>
              <w:left w:val="nil"/>
              <w:bottom w:val="nil"/>
              <w:right w:val="single" w:sz="8" w:space="0" w:color="auto"/>
            </w:tcBorders>
            <w:noWrap/>
            <w:vAlign w:val="center"/>
            <w:hideMark/>
          </w:tcPr>
          <w:p w14:paraId="54B834D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6619D432" w14:textId="77777777" w:rsidTr="0080239A">
        <w:trPr>
          <w:trHeight w:val="300"/>
        </w:trPr>
        <w:tc>
          <w:tcPr>
            <w:tcW w:w="1006" w:type="dxa"/>
            <w:tcBorders>
              <w:top w:val="nil"/>
              <w:left w:val="single" w:sz="8" w:space="0" w:color="auto"/>
              <w:bottom w:val="nil"/>
              <w:right w:val="single" w:sz="8" w:space="0" w:color="auto"/>
            </w:tcBorders>
            <w:noWrap/>
            <w:vAlign w:val="center"/>
            <w:hideMark/>
          </w:tcPr>
          <w:p w14:paraId="59FE0875"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01975297"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2548156B" w14:textId="77777777" w:rsidR="00677320" w:rsidRPr="00521472" w:rsidRDefault="00677320" w:rsidP="0080239A">
            <w:pPr>
              <w:jc w:val="center"/>
              <w:rPr>
                <w:rFonts w:ascii="Arial" w:hAnsi="Arial" w:cs="Arial"/>
                <w:color w:val="000000"/>
              </w:rPr>
            </w:pPr>
            <w:r w:rsidRPr="00521472">
              <w:rPr>
                <w:rFonts w:ascii="Arial" w:hAnsi="Arial" w:cs="Arial"/>
                <w:color w:val="000000"/>
              </w:rPr>
              <w:t>0.34</w:t>
            </w:r>
          </w:p>
        </w:tc>
        <w:tc>
          <w:tcPr>
            <w:tcW w:w="1061" w:type="dxa"/>
            <w:tcBorders>
              <w:top w:val="nil"/>
              <w:left w:val="nil"/>
              <w:bottom w:val="nil"/>
              <w:right w:val="nil"/>
            </w:tcBorders>
            <w:noWrap/>
            <w:vAlign w:val="center"/>
            <w:hideMark/>
          </w:tcPr>
          <w:p w14:paraId="596A63F1" w14:textId="77777777" w:rsidR="00677320" w:rsidRPr="00521472" w:rsidRDefault="00677320" w:rsidP="0080239A">
            <w:pPr>
              <w:jc w:val="center"/>
              <w:rPr>
                <w:rFonts w:ascii="Arial" w:hAnsi="Arial" w:cs="Arial"/>
                <w:color w:val="000000"/>
              </w:rPr>
            </w:pPr>
            <w:r w:rsidRPr="00521472">
              <w:rPr>
                <w:rFonts w:ascii="Arial" w:hAnsi="Arial" w:cs="Arial"/>
                <w:color w:val="000000"/>
              </w:rPr>
              <w:t>0.33</w:t>
            </w:r>
          </w:p>
        </w:tc>
        <w:tc>
          <w:tcPr>
            <w:tcW w:w="924" w:type="dxa"/>
            <w:tcBorders>
              <w:top w:val="nil"/>
              <w:left w:val="nil"/>
              <w:bottom w:val="nil"/>
              <w:right w:val="single" w:sz="8" w:space="0" w:color="auto"/>
            </w:tcBorders>
            <w:noWrap/>
            <w:vAlign w:val="center"/>
            <w:hideMark/>
          </w:tcPr>
          <w:p w14:paraId="6188F11F" w14:textId="77777777" w:rsidR="00677320" w:rsidRPr="00521472" w:rsidRDefault="00677320" w:rsidP="0080239A">
            <w:pPr>
              <w:jc w:val="center"/>
              <w:rPr>
                <w:rFonts w:ascii="Arial" w:hAnsi="Arial" w:cs="Arial"/>
                <w:color w:val="000000"/>
              </w:rPr>
            </w:pPr>
            <w:r w:rsidRPr="00521472">
              <w:rPr>
                <w:rFonts w:ascii="Arial" w:hAnsi="Arial" w:cs="Arial"/>
                <w:color w:val="000000"/>
              </w:rPr>
              <w:t>0.33</w:t>
            </w:r>
          </w:p>
        </w:tc>
        <w:tc>
          <w:tcPr>
            <w:tcW w:w="1134" w:type="dxa"/>
            <w:tcBorders>
              <w:top w:val="nil"/>
              <w:left w:val="nil"/>
              <w:bottom w:val="nil"/>
              <w:right w:val="single" w:sz="8" w:space="0" w:color="auto"/>
            </w:tcBorders>
            <w:noWrap/>
            <w:vAlign w:val="center"/>
            <w:hideMark/>
          </w:tcPr>
          <w:p w14:paraId="5D972F3E"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0BFC3678"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65C23E02" w14:textId="77777777" w:rsidR="00677320" w:rsidRPr="00521472" w:rsidRDefault="00677320" w:rsidP="0080239A">
            <w:pPr>
              <w:jc w:val="center"/>
              <w:rPr>
                <w:rFonts w:ascii="Arial" w:hAnsi="Arial" w:cs="Arial"/>
                <w:color w:val="000000"/>
              </w:rPr>
            </w:pPr>
            <w:r w:rsidRPr="00521472">
              <w:rPr>
                <w:rFonts w:ascii="Arial" w:hAnsi="Arial" w:cs="Arial"/>
                <w:color w:val="000000"/>
              </w:rPr>
              <w:t>0.93</w:t>
            </w:r>
          </w:p>
        </w:tc>
        <w:tc>
          <w:tcPr>
            <w:tcW w:w="1061" w:type="dxa"/>
            <w:tcBorders>
              <w:top w:val="nil"/>
              <w:left w:val="nil"/>
              <w:bottom w:val="nil"/>
              <w:right w:val="nil"/>
            </w:tcBorders>
            <w:noWrap/>
            <w:vAlign w:val="center"/>
            <w:hideMark/>
          </w:tcPr>
          <w:p w14:paraId="67D1B734" w14:textId="77777777" w:rsidR="00677320" w:rsidRPr="00521472" w:rsidRDefault="00677320" w:rsidP="0080239A">
            <w:pPr>
              <w:jc w:val="center"/>
              <w:rPr>
                <w:rFonts w:ascii="Arial" w:hAnsi="Arial" w:cs="Arial"/>
                <w:color w:val="000000"/>
              </w:rPr>
            </w:pPr>
            <w:r w:rsidRPr="00521472">
              <w:rPr>
                <w:rFonts w:ascii="Arial" w:hAnsi="Arial" w:cs="Arial"/>
                <w:color w:val="000000"/>
              </w:rPr>
              <w:t>0.07</w:t>
            </w:r>
          </w:p>
        </w:tc>
        <w:tc>
          <w:tcPr>
            <w:tcW w:w="356" w:type="dxa"/>
            <w:tcBorders>
              <w:top w:val="nil"/>
              <w:left w:val="nil"/>
              <w:bottom w:val="nil"/>
              <w:right w:val="single" w:sz="8" w:space="0" w:color="auto"/>
            </w:tcBorders>
            <w:noWrap/>
            <w:vAlign w:val="center"/>
            <w:hideMark/>
          </w:tcPr>
          <w:p w14:paraId="736E35FB"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767396B7" w14:textId="77777777" w:rsidTr="0080239A">
        <w:trPr>
          <w:trHeight w:val="315"/>
        </w:trPr>
        <w:tc>
          <w:tcPr>
            <w:tcW w:w="1006" w:type="dxa"/>
            <w:tcBorders>
              <w:top w:val="nil"/>
              <w:left w:val="single" w:sz="8" w:space="0" w:color="auto"/>
              <w:bottom w:val="single" w:sz="8" w:space="0" w:color="auto"/>
              <w:right w:val="single" w:sz="8" w:space="0" w:color="auto"/>
            </w:tcBorders>
            <w:noWrap/>
            <w:vAlign w:val="center"/>
            <w:hideMark/>
          </w:tcPr>
          <w:p w14:paraId="07EE5F4E"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061" w:type="dxa"/>
            <w:tcBorders>
              <w:top w:val="nil"/>
              <w:left w:val="nil"/>
              <w:bottom w:val="single" w:sz="8" w:space="0" w:color="auto"/>
              <w:right w:val="single" w:sz="8" w:space="0" w:color="auto"/>
            </w:tcBorders>
            <w:noWrap/>
            <w:vAlign w:val="center"/>
            <w:hideMark/>
          </w:tcPr>
          <w:p w14:paraId="5ECADE58"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910" w:type="dxa"/>
            <w:tcBorders>
              <w:top w:val="nil"/>
              <w:left w:val="nil"/>
              <w:bottom w:val="single" w:sz="8" w:space="0" w:color="auto"/>
              <w:right w:val="nil"/>
            </w:tcBorders>
            <w:noWrap/>
            <w:vAlign w:val="center"/>
            <w:hideMark/>
          </w:tcPr>
          <w:p w14:paraId="27C0B9DA" w14:textId="77777777" w:rsidR="00677320" w:rsidRPr="00521472" w:rsidRDefault="00677320" w:rsidP="0080239A">
            <w:pPr>
              <w:jc w:val="center"/>
              <w:rPr>
                <w:rFonts w:ascii="Arial" w:hAnsi="Arial" w:cs="Arial"/>
                <w:color w:val="000000"/>
              </w:rPr>
            </w:pPr>
            <w:r w:rsidRPr="00521472">
              <w:rPr>
                <w:rFonts w:ascii="Arial" w:hAnsi="Arial" w:cs="Arial"/>
                <w:color w:val="000000"/>
              </w:rPr>
              <w:t>0.33</w:t>
            </w:r>
          </w:p>
        </w:tc>
        <w:tc>
          <w:tcPr>
            <w:tcW w:w="1061" w:type="dxa"/>
            <w:tcBorders>
              <w:top w:val="nil"/>
              <w:left w:val="nil"/>
              <w:bottom w:val="single" w:sz="8" w:space="0" w:color="auto"/>
              <w:right w:val="nil"/>
            </w:tcBorders>
            <w:noWrap/>
            <w:vAlign w:val="center"/>
            <w:hideMark/>
          </w:tcPr>
          <w:p w14:paraId="27A6988B" w14:textId="77777777" w:rsidR="00677320" w:rsidRPr="00521472" w:rsidRDefault="00677320" w:rsidP="0080239A">
            <w:pPr>
              <w:jc w:val="center"/>
              <w:rPr>
                <w:rFonts w:ascii="Arial" w:hAnsi="Arial" w:cs="Arial"/>
                <w:color w:val="000000"/>
              </w:rPr>
            </w:pPr>
            <w:r w:rsidRPr="00521472">
              <w:rPr>
                <w:rFonts w:ascii="Arial" w:hAnsi="Arial" w:cs="Arial"/>
                <w:color w:val="000000"/>
              </w:rPr>
              <w:t>0.33</w:t>
            </w:r>
          </w:p>
        </w:tc>
        <w:tc>
          <w:tcPr>
            <w:tcW w:w="924" w:type="dxa"/>
            <w:tcBorders>
              <w:top w:val="nil"/>
              <w:left w:val="nil"/>
              <w:bottom w:val="single" w:sz="8" w:space="0" w:color="auto"/>
              <w:right w:val="single" w:sz="8" w:space="0" w:color="auto"/>
            </w:tcBorders>
            <w:noWrap/>
            <w:vAlign w:val="center"/>
            <w:hideMark/>
          </w:tcPr>
          <w:p w14:paraId="3D36D6C0" w14:textId="77777777" w:rsidR="00677320" w:rsidRPr="00521472" w:rsidRDefault="00677320" w:rsidP="0080239A">
            <w:pPr>
              <w:jc w:val="center"/>
              <w:rPr>
                <w:rFonts w:ascii="Arial" w:hAnsi="Arial" w:cs="Arial"/>
                <w:color w:val="000000"/>
              </w:rPr>
            </w:pPr>
            <w:r w:rsidRPr="00521472">
              <w:rPr>
                <w:rFonts w:ascii="Arial" w:hAnsi="Arial" w:cs="Arial"/>
                <w:color w:val="000000"/>
              </w:rPr>
              <w:t>0.34</w:t>
            </w:r>
          </w:p>
        </w:tc>
        <w:tc>
          <w:tcPr>
            <w:tcW w:w="1134" w:type="dxa"/>
            <w:tcBorders>
              <w:top w:val="nil"/>
              <w:left w:val="nil"/>
              <w:bottom w:val="single" w:sz="8" w:space="0" w:color="auto"/>
              <w:right w:val="single" w:sz="8" w:space="0" w:color="auto"/>
            </w:tcBorders>
            <w:noWrap/>
            <w:vAlign w:val="center"/>
            <w:hideMark/>
          </w:tcPr>
          <w:p w14:paraId="7BD95DCF"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34" w:type="dxa"/>
            <w:tcBorders>
              <w:top w:val="nil"/>
              <w:left w:val="nil"/>
              <w:bottom w:val="single" w:sz="8" w:space="0" w:color="auto"/>
              <w:right w:val="single" w:sz="8" w:space="0" w:color="auto"/>
            </w:tcBorders>
            <w:noWrap/>
            <w:vAlign w:val="center"/>
            <w:hideMark/>
          </w:tcPr>
          <w:p w14:paraId="5CF0DB23"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992" w:type="dxa"/>
            <w:tcBorders>
              <w:top w:val="nil"/>
              <w:left w:val="nil"/>
              <w:bottom w:val="single" w:sz="8" w:space="0" w:color="auto"/>
              <w:right w:val="nil"/>
            </w:tcBorders>
            <w:noWrap/>
            <w:vAlign w:val="center"/>
            <w:hideMark/>
          </w:tcPr>
          <w:p w14:paraId="1F13C12F" w14:textId="77777777" w:rsidR="00677320" w:rsidRPr="00521472" w:rsidRDefault="00677320" w:rsidP="0080239A">
            <w:pPr>
              <w:jc w:val="center"/>
              <w:rPr>
                <w:rFonts w:ascii="Arial" w:hAnsi="Arial" w:cs="Arial"/>
                <w:color w:val="000000"/>
              </w:rPr>
            </w:pPr>
            <w:r w:rsidRPr="00521472">
              <w:rPr>
                <w:rFonts w:ascii="Arial" w:hAnsi="Arial" w:cs="Arial"/>
                <w:color w:val="000000"/>
              </w:rPr>
              <w:t>0.09</w:t>
            </w:r>
          </w:p>
        </w:tc>
        <w:tc>
          <w:tcPr>
            <w:tcW w:w="1061" w:type="dxa"/>
            <w:tcBorders>
              <w:top w:val="nil"/>
              <w:left w:val="nil"/>
              <w:bottom w:val="single" w:sz="8" w:space="0" w:color="auto"/>
              <w:right w:val="nil"/>
            </w:tcBorders>
            <w:noWrap/>
            <w:vAlign w:val="center"/>
            <w:hideMark/>
          </w:tcPr>
          <w:p w14:paraId="53E6D807" w14:textId="77777777" w:rsidR="00677320" w:rsidRPr="00521472" w:rsidRDefault="00677320" w:rsidP="0080239A">
            <w:pPr>
              <w:jc w:val="center"/>
              <w:rPr>
                <w:rFonts w:ascii="Arial" w:hAnsi="Arial" w:cs="Arial"/>
                <w:color w:val="000000"/>
              </w:rPr>
            </w:pPr>
            <w:r w:rsidRPr="00521472">
              <w:rPr>
                <w:rFonts w:ascii="Arial" w:hAnsi="Arial" w:cs="Arial"/>
                <w:color w:val="000000"/>
              </w:rPr>
              <w:t>0.83</w:t>
            </w:r>
          </w:p>
        </w:tc>
        <w:tc>
          <w:tcPr>
            <w:tcW w:w="356" w:type="dxa"/>
            <w:tcBorders>
              <w:top w:val="nil"/>
              <w:left w:val="nil"/>
              <w:bottom w:val="single" w:sz="8" w:space="0" w:color="auto"/>
              <w:right w:val="single" w:sz="8" w:space="0" w:color="auto"/>
            </w:tcBorders>
            <w:noWrap/>
            <w:vAlign w:val="center"/>
            <w:hideMark/>
          </w:tcPr>
          <w:p w14:paraId="59FA67F9" w14:textId="77777777" w:rsidR="00677320" w:rsidRPr="00521472" w:rsidRDefault="00677320" w:rsidP="0080239A">
            <w:pPr>
              <w:jc w:val="center"/>
              <w:rPr>
                <w:rFonts w:ascii="Arial" w:hAnsi="Arial" w:cs="Arial"/>
                <w:color w:val="000000"/>
              </w:rPr>
            </w:pPr>
            <w:r w:rsidRPr="00521472">
              <w:rPr>
                <w:rFonts w:ascii="Arial" w:hAnsi="Arial" w:cs="Arial"/>
                <w:color w:val="000000"/>
              </w:rPr>
              <w:t>0.08</w:t>
            </w:r>
          </w:p>
        </w:tc>
      </w:tr>
      <w:tr w:rsidR="00677320" w:rsidRPr="00521472" w14:paraId="1814E0D7" w14:textId="77777777" w:rsidTr="0080239A">
        <w:trPr>
          <w:trHeight w:val="300"/>
        </w:trPr>
        <w:tc>
          <w:tcPr>
            <w:tcW w:w="1006" w:type="dxa"/>
            <w:tcBorders>
              <w:top w:val="nil"/>
              <w:left w:val="single" w:sz="8" w:space="0" w:color="auto"/>
              <w:bottom w:val="nil"/>
              <w:right w:val="single" w:sz="8" w:space="0" w:color="auto"/>
            </w:tcBorders>
            <w:noWrap/>
            <w:vAlign w:val="center"/>
            <w:hideMark/>
          </w:tcPr>
          <w:p w14:paraId="4B69F3D3" w14:textId="77777777" w:rsidR="00677320" w:rsidRPr="00521472" w:rsidRDefault="00677320" w:rsidP="0080239A">
            <w:pPr>
              <w:rPr>
                <w:rFonts w:ascii="Arial" w:hAnsi="Arial" w:cs="Arial"/>
                <w:color w:val="000000"/>
              </w:rPr>
            </w:pPr>
            <w:r w:rsidRPr="00521472">
              <w:rPr>
                <w:rFonts w:ascii="Arial" w:hAnsi="Arial" w:cs="Arial"/>
                <w:color w:val="000000"/>
              </w:rPr>
              <w:t>Niger</w:t>
            </w:r>
          </w:p>
        </w:tc>
        <w:tc>
          <w:tcPr>
            <w:tcW w:w="1061" w:type="dxa"/>
            <w:tcBorders>
              <w:top w:val="nil"/>
              <w:left w:val="nil"/>
              <w:bottom w:val="nil"/>
              <w:right w:val="single" w:sz="8" w:space="0" w:color="auto"/>
            </w:tcBorders>
            <w:noWrap/>
            <w:vAlign w:val="center"/>
            <w:hideMark/>
          </w:tcPr>
          <w:p w14:paraId="3ABBBD8B"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910" w:type="dxa"/>
            <w:tcBorders>
              <w:top w:val="nil"/>
              <w:left w:val="nil"/>
              <w:bottom w:val="nil"/>
              <w:right w:val="nil"/>
            </w:tcBorders>
            <w:noWrap/>
            <w:vAlign w:val="center"/>
            <w:hideMark/>
          </w:tcPr>
          <w:p w14:paraId="4F6359CF"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31792BA6"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924" w:type="dxa"/>
            <w:tcBorders>
              <w:top w:val="nil"/>
              <w:left w:val="nil"/>
              <w:bottom w:val="nil"/>
              <w:right w:val="single" w:sz="8" w:space="0" w:color="auto"/>
            </w:tcBorders>
            <w:noWrap/>
            <w:vAlign w:val="center"/>
            <w:hideMark/>
          </w:tcPr>
          <w:p w14:paraId="108C43CB"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single" w:sz="8" w:space="0" w:color="auto"/>
            </w:tcBorders>
            <w:noWrap/>
            <w:vAlign w:val="center"/>
            <w:hideMark/>
          </w:tcPr>
          <w:p w14:paraId="701176F8" w14:textId="77777777" w:rsidR="00677320" w:rsidRPr="00521472" w:rsidRDefault="00677320" w:rsidP="0080239A">
            <w:pPr>
              <w:rPr>
                <w:rFonts w:ascii="Arial" w:hAnsi="Arial" w:cs="Arial"/>
                <w:color w:val="000000"/>
              </w:rPr>
            </w:pPr>
            <w:r w:rsidRPr="00521472">
              <w:rPr>
                <w:rFonts w:ascii="Arial" w:hAnsi="Arial" w:cs="Arial"/>
                <w:color w:val="000000"/>
              </w:rPr>
              <w:t>FCT</w:t>
            </w:r>
          </w:p>
        </w:tc>
        <w:tc>
          <w:tcPr>
            <w:tcW w:w="1134" w:type="dxa"/>
            <w:tcBorders>
              <w:top w:val="nil"/>
              <w:left w:val="nil"/>
              <w:bottom w:val="nil"/>
              <w:right w:val="single" w:sz="8" w:space="0" w:color="auto"/>
            </w:tcBorders>
            <w:noWrap/>
            <w:vAlign w:val="center"/>
            <w:hideMark/>
          </w:tcPr>
          <w:p w14:paraId="690DF915"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992" w:type="dxa"/>
            <w:tcBorders>
              <w:top w:val="nil"/>
              <w:left w:val="nil"/>
              <w:bottom w:val="nil"/>
              <w:right w:val="nil"/>
            </w:tcBorders>
            <w:noWrap/>
            <w:vAlign w:val="center"/>
            <w:hideMark/>
          </w:tcPr>
          <w:p w14:paraId="58199789"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68D734BD"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356" w:type="dxa"/>
            <w:tcBorders>
              <w:top w:val="nil"/>
              <w:left w:val="nil"/>
              <w:bottom w:val="nil"/>
              <w:right w:val="single" w:sz="8" w:space="0" w:color="auto"/>
            </w:tcBorders>
            <w:noWrap/>
            <w:vAlign w:val="center"/>
            <w:hideMark/>
          </w:tcPr>
          <w:p w14:paraId="230F2BED"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r>
      <w:tr w:rsidR="00677320" w:rsidRPr="00521472" w14:paraId="63D06FDC" w14:textId="77777777" w:rsidTr="0080239A">
        <w:trPr>
          <w:trHeight w:val="300"/>
        </w:trPr>
        <w:tc>
          <w:tcPr>
            <w:tcW w:w="1006" w:type="dxa"/>
            <w:tcBorders>
              <w:top w:val="nil"/>
              <w:left w:val="single" w:sz="8" w:space="0" w:color="auto"/>
              <w:bottom w:val="nil"/>
              <w:right w:val="single" w:sz="8" w:space="0" w:color="auto"/>
            </w:tcBorders>
            <w:noWrap/>
            <w:vAlign w:val="center"/>
            <w:hideMark/>
          </w:tcPr>
          <w:p w14:paraId="7402655B"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1AF73851"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19383067" w14:textId="77777777" w:rsidR="00677320" w:rsidRPr="00521472" w:rsidRDefault="00677320" w:rsidP="0080239A">
            <w:pPr>
              <w:jc w:val="center"/>
              <w:rPr>
                <w:rFonts w:ascii="Arial" w:hAnsi="Arial" w:cs="Arial"/>
                <w:color w:val="000000"/>
              </w:rPr>
            </w:pPr>
            <w:r w:rsidRPr="00521472">
              <w:rPr>
                <w:rFonts w:ascii="Arial" w:hAnsi="Arial" w:cs="Arial"/>
                <w:color w:val="000000"/>
              </w:rPr>
              <w:t>0.96</w:t>
            </w:r>
          </w:p>
        </w:tc>
        <w:tc>
          <w:tcPr>
            <w:tcW w:w="1061" w:type="dxa"/>
            <w:tcBorders>
              <w:top w:val="nil"/>
              <w:left w:val="nil"/>
              <w:bottom w:val="nil"/>
              <w:right w:val="nil"/>
            </w:tcBorders>
            <w:noWrap/>
            <w:vAlign w:val="center"/>
            <w:hideMark/>
          </w:tcPr>
          <w:p w14:paraId="1BA5A30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924" w:type="dxa"/>
            <w:tcBorders>
              <w:top w:val="nil"/>
              <w:left w:val="nil"/>
              <w:bottom w:val="nil"/>
              <w:right w:val="single" w:sz="8" w:space="0" w:color="auto"/>
            </w:tcBorders>
            <w:noWrap/>
            <w:vAlign w:val="center"/>
            <w:hideMark/>
          </w:tcPr>
          <w:p w14:paraId="3C6B310F" w14:textId="77777777" w:rsidR="00677320" w:rsidRPr="00521472" w:rsidRDefault="00677320" w:rsidP="0080239A">
            <w:pPr>
              <w:jc w:val="center"/>
              <w:rPr>
                <w:rFonts w:ascii="Arial" w:hAnsi="Arial" w:cs="Arial"/>
                <w:color w:val="000000"/>
              </w:rPr>
            </w:pPr>
            <w:r w:rsidRPr="00521472">
              <w:rPr>
                <w:rFonts w:ascii="Arial" w:hAnsi="Arial" w:cs="Arial"/>
                <w:color w:val="000000"/>
              </w:rPr>
              <w:t>0.04</w:t>
            </w:r>
          </w:p>
        </w:tc>
        <w:tc>
          <w:tcPr>
            <w:tcW w:w="1134" w:type="dxa"/>
            <w:tcBorders>
              <w:top w:val="nil"/>
              <w:left w:val="nil"/>
              <w:bottom w:val="nil"/>
              <w:right w:val="single" w:sz="8" w:space="0" w:color="auto"/>
            </w:tcBorders>
            <w:noWrap/>
            <w:vAlign w:val="center"/>
            <w:hideMark/>
          </w:tcPr>
          <w:p w14:paraId="7745E22A"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4F025DAB"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28D03F11" w14:textId="77777777" w:rsidR="00677320" w:rsidRPr="00521472" w:rsidRDefault="00677320" w:rsidP="0080239A">
            <w:pPr>
              <w:jc w:val="center"/>
              <w:rPr>
                <w:rFonts w:ascii="Arial" w:hAnsi="Arial" w:cs="Arial"/>
                <w:color w:val="000000"/>
              </w:rPr>
            </w:pPr>
            <w:r w:rsidRPr="00521472">
              <w:rPr>
                <w:rFonts w:ascii="Arial" w:hAnsi="Arial" w:cs="Arial"/>
                <w:color w:val="000000"/>
              </w:rPr>
              <w:t>0.95</w:t>
            </w:r>
          </w:p>
        </w:tc>
        <w:tc>
          <w:tcPr>
            <w:tcW w:w="1061" w:type="dxa"/>
            <w:tcBorders>
              <w:top w:val="nil"/>
              <w:left w:val="nil"/>
              <w:bottom w:val="nil"/>
              <w:right w:val="nil"/>
            </w:tcBorders>
            <w:noWrap/>
            <w:vAlign w:val="center"/>
            <w:hideMark/>
          </w:tcPr>
          <w:p w14:paraId="58102FC3"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356" w:type="dxa"/>
            <w:tcBorders>
              <w:top w:val="nil"/>
              <w:left w:val="nil"/>
              <w:bottom w:val="nil"/>
              <w:right w:val="single" w:sz="8" w:space="0" w:color="auto"/>
            </w:tcBorders>
            <w:noWrap/>
            <w:vAlign w:val="center"/>
            <w:hideMark/>
          </w:tcPr>
          <w:p w14:paraId="00053BB6" w14:textId="77777777" w:rsidR="00677320" w:rsidRPr="00521472" w:rsidRDefault="00677320" w:rsidP="0080239A">
            <w:pPr>
              <w:jc w:val="center"/>
              <w:rPr>
                <w:rFonts w:ascii="Arial" w:hAnsi="Arial" w:cs="Arial"/>
                <w:color w:val="000000"/>
              </w:rPr>
            </w:pPr>
            <w:r w:rsidRPr="00521472">
              <w:rPr>
                <w:rFonts w:ascii="Arial" w:hAnsi="Arial" w:cs="Arial"/>
                <w:color w:val="000000"/>
              </w:rPr>
              <w:t>0.05</w:t>
            </w:r>
          </w:p>
        </w:tc>
      </w:tr>
      <w:tr w:rsidR="00677320" w:rsidRPr="00521472" w14:paraId="414E8D0C" w14:textId="77777777" w:rsidTr="0080239A">
        <w:trPr>
          <w:trHeight w:val="315"/>
        </w:trPr>
        <w:tc>
          <w:tcPr>
            <w:tcW w:w="1006" w:type="dxa"/>
            <w:tcBorders>
              <w:top w:val="nil"/>
              <w:left w:val="single" w:sz="8" w:space="0" w:color="auto"/>
              <w:bottom w:val="nil"/>
              <w:right w:val="single" w:sz="8" w:space="0" w:color="auto"/>
            </w:tcBorders>
            <w:noWrap/>
            <w:vAlign w:val="center"/>
            <w:hideMark/>
          </w:tcPr>
          <w:p w14:paraId="4E603459"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5BC51179"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910" w:type="dxa"/>
            <w:tcBorders>
              <w:top w:val="nil"/>
              <w:left w:val="nil"/>
              <w:bottom w:val="nil"/>
              <w:right w:val="nil"/>
            </w:tcBorders>
            <w:noWrap/>
            <w:vAlign w:val="center"/>
            <w:hideMark/>
          </w:tcPr>
          <w:p w14:paraId="323C325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4A62FB5B" w14:textId="77777777" w:rsidR="00677320" w:rsidRPr="00521472" w:rsidRDefault="00677320" w:rsidP="0080239A">
            <w:pPr>
              <w:jc w:val="center"/>
              <w:rPr>
                <w:rFonts w:ascii="Arial" w:hAnsi="Arial" w:cs="Arial"/>
                <w:color w:val="000000"/>
              </w:rPr>
            </w:pPr>
            <w:r w:rsidRPr="00521472">
              <w:rPr>
                <w:rFonts w:ascii="Arial" w:hAnsi="Arial" w:cs="Arial"/>
                <w:color w:val="000000"/>
              </w:rPr>
              <w:t>0.95</w:t>
            </w:r>
          </w:p>
        </w:tc>
        <w:tc>
          <w:tcPr>
            <w:tcW w:w="924" w:type="dxa"/>
            <w:tcBorders>
              <w:top w:val="nil"/>
              <w:left w:val="nil"/>
              <w:bottom w:val="nil"/>
              <w:right w:val="single" w:sz="8" w:space="0" w:color="auto"/>
            </w:tcBorders>
            <w:noWrap/>
            <w:vAlign w:val="center"/>
            <w:hideMark/>
          </w:tcPr>
          <w:p w14:paraId="5251B929" w14:textId="77777777" w:rsidR="00677320" w:rsidRPr="00521472" w:rsidRDefault="00677320" w:rsidP="0080239A">
            <w:pPr>
              <w:jc w:val="center"/>
              <w:rPr>
                <w:rFonts w:ascii="Arial" w:hAnsi="Arial" w:cs="Arial"/>
                <w:color w:val="000000"/>
              </w:rPr>
            </w:pPr>
            <w:r w:rsidRPr="00521472">
              <w:rPr>
                <w:rFonts w:ascii="Arial" w:hAnsi="Arial" w:cs="Arial"/>
                <w:color w:val="000000"/>
              </w:rPr>
              <w:t>0.05</w:t>
            </w:r>
          </w:p>
        </w:tc>
        <w:tc>
          <w:tcPr>
            <w:tcW w:w="1134" w:type="dxa"/>
            <w:tcBorders>
              <w:top w:val="nil"/>
              <w:left w:val="nil"/>
              <w:bottom w:val="single" w:sz="8" w:space="0" w:color="auto"/>
              <w:right w:val="single" w:sz="8" w:space="0" w:color="auto"/>
            </w:tcBorders>
            <w:noWrap/>
            <w:vAlign w:val="center"/>
            <w:hideMark/>
          </w:tcPr>
          <w:p w14:paraId="24393156"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134" w:type="dxa"/>
            <w:tcBorders>
              <w:top w:val="nil"/>
              <w:left w:val="nil"/>
              <w:bottom w:val="single" w:sz="8" w:space="0" w:color="auto"/>
              <w:right w:val="single" w:sz="8" w:space="0" w:color="auto"/>
            </w:tcBorders>
            <w:noWrap/>
            <w:vAlign w:val="center"/>
            <w:hideMark/>
          </w:tcPr>
          <w:p w14:paraId="4126891B"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992" w:type="dxa"/>
            <w:tcBorders>
              <w:top w:val="nil"/>
              <w:left w:val="nil"/>
              <w:bottom w:val="single" w:sz="8" w:space="0" w:color="auto"/>
              <w:right w:val="nil"/>
            </w:tcBorders>
            <w:noWrap/>
            <w:vAlign w:val="center"/>
            <w:hideMark/>
          </w:tcPr>
          <w:p w14:paraId="7E66BAFA"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single" w:sz="8" w:space="0" w:color="auto"/>
              <w:right w:val="nil"/>
            </w:tcBorders>
            <w:noWrap/>
            <w:vAlign w:val="center"/>
            <w:hideMark/>
          </w:tcPr>
          <w:p w14:paraId="462017C9" w14:textId="77777777" w:rsidR="00677320" w:rsidRPr="00521472" w:rsidRDefault="00677320" w:rsidP="0080239A">
            <w:pPr>
              <w:jc w:val="center"/>
              <w:rPr>
                <w:rFonts w:ascii="Arial" w:hAnsi="Arial" w:cs="Arial"/>
                <w:color w:val="000000"/>
              </w:rPr>
            </w:pPr>
            <w:r w:rsidRPr="00521472">
              <w:rPr>
                <w:rFonts w:ascii="Arial" w:hAnsi="Arial" w:cs="Arial"/>
                <w:color w:val="000000"/>
              </w:rPr>
              <w:t>0.94</w:t>
            </w:r>
          </w:p>
        </w:tc>
        <w:tc>
          <w:tcPr>
            <w:tcW w:w="356" w:type="dxa"/>
            <w:tcBorders>
              <w:top w:val="nil"/>
              <w:left w:val="nil"/>
              <w:bottom w:val="single" w:sz="8" w:space="0" w:color="auto"/>
              <w:right w:val="single" w:sz="8" w:space="0" w:color="auto"/>
            </w:tcBorders>
            <w:noWrap/>
            <w:vAlign w:val="center"/>
            <w:hideMark/>
          </w:tcPr>
          <w:p w14:paraId="583D4360" w14:textId="77777777" w:rsidR="00677320" w:rsidRPr="00521472" w:rsidRDefault="00677320" w:rsidP="0080239A">
            <w:pPr>
              <w:jc w:val="center"/>
              <w:rPr>
                <w:rFonts w:ascii="Arial" w:hAnsi="Arial" w:cs="Arial"/>
                <w:color w:val="000000"/>
              </w:rPr>
            </w:pPr>
            <w:r w:rsidRPr="00521472">
              <w:rPr>
                <w:rFonts w:ascii="Arial" w:hAnsi="Arial" w:cs="Arial"/>
                <w:color w:val="000000"/>
              </w:rPr>
              <w:t>0.06</w:t>
            </w:r>
          </w:p>
        </w:tc>
      </w:tr>
      <w:tr w:rsidR="00677320" w:rsidRPr="00521472" w14:paraId="31C7CC90" w14:textId="77777777" w:rsidTr="0080239A">
        <w:trPr>
          <w:trHeight w:val="300"/>
        </w:trPr>
        <w:tc>
          <w:tcPr>
            <w:tcW w:w="1006" w:type="dxa"/>
            <w:tcBorders>
              <w:top w:val="single" w:sz="8" w:space="0" w:color="auto"/>
              <w:left w:val="single" w:sz="8" w:space="0" w:color="auto"/>
              <w:bottom w:val="nil"/>
              <w:right w:val="single" w:sz="8" w:space="0" w:color="auto"/>
            </w:tcBorders>
            <w:noWrap/>
            <w:vAlign w:val="center"/>
            <w:hideMark/>
          </w:tcPr>
          <w:p w14:paraId="7D85D0A9" w14:textId="77777777" w:rsidR="00677320" w:rsidRPr="00521472" w:rsidRDefault="00677320" w:rsidP="0080239A">
            <w:pPr>
              <w:rPr>
                <w:rFonts w:ascii="Arial" w:hAnsi="Arial" w:cs="Arial"/>
                <w:color w:val="000000"/>
              </w:rPr>
            </w:pPr>
            <w:proofErr w:type="spellStart"/>
            <w:r w:rsidRPr="00521472">
              <w:rPr>
                <w:rFonts w:ascii="Arial" w:hAnsi="Arial" w:cs="Arial"/>
                <w:color w:val="000000"/>
              </w:rPr>
              <w:t>Kogi</w:t>
            </w:r>
            <w:proofErr w:type="spellEnd"/>
          </w:p>
        </w:tc>
        <w:tc>
          <w:tcPr>
            <w:tcW w:w="1061" w:type="dxa"/>
            <w:tcBorders>
              <w:top w:val="single" w:sz="8" w:space="0" w:color="auto"/>
              <w:left w:val="nil"/>
              <w:bottom w:val="nil"/>
              <w:right w:val="single" w:sz="8" w:space="0" w:color="auto"/>
            </w:tcBorders>
            <w:noWrap/>
            <w:vAlign w:val="center"/>
            <w:hideMark/>
          </w:tcPr>
          <w:p w14:paraId="11A2D24B" w14:textId="77777777" w:rsidR="00677320" w:rsidRPr="00521472" w:rsidRDefault="00677320" w:rsidP="0080239A">
            <w:pPr>
              <w:rPr>
                <w:rFonts w:ascii="Arial" w:hAnsi="Arial" w:cs="Arial"/>
                <w:color w:val="000000"/>
              </w:rPr>
            </w:pPr>
            <w:r w:rsidRPr="00521472">
              <w:rPr>
                <w:rFonts w:ascii="Arial" w:hAnsi="Arial" w:cs="Arial"/>
                <w:color w:val="000000"/>
              </w:rPr>
              <w:t>Dry</w:t>
            </w:r>
          </w:p>
        </w:tc>
        <w:tc>
          <w:tcPr>
            <w:tcW w:w="910" w:type="dxa"/>
            <w:tcBorders>
              <w:top w:val="single" w:sz="8" w:space="0" w:color="auto"/>
              <w:left w:val="nil"/>
              <w:bottom w:val="nil"/>
              <w:right w:val="nil"/>
            </w:tcBorders>
            <w:noWrap/>
            <w:vAlign w:val="center"/>
            <w:hideMark/>
          </w:tcPr>
          <w:p w14:paraId="2E6A3421"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061" w:type="dxa"/>
            <w:tcBorders>
              <w:top w:val="single" w:sz="8" w:space="0" w:color="auto"/>
              <w:left w:val="nil"/>
              <w:bottom w:val="nil"/>
              <w:right w:val="nil"/>
            </w:tcBorders>
            <w:noWrap/>
            <w:vAlign w:val="center"/>
            <w:hideMark/>
          </w:tcPr>
          <w:p w14:paraId="3B5EA843" w14:textId="77777777" w:rsidR="00677320" w:rsidRPr="00521472" w:rsidRDefault="00677320" w:rsidP="0080239A">
            <w:pPr>
              <w:jc w:val="center"/>
              <w:rPr>
                <w:rFonts w:ascii="Arial" w:hAnsi="Arial" w:cs="Arial"/>
                <w:color w:val="000000"/>
              </w:rPr>
            </w:pPr>
            <w:r w:rsidRPr="00521472">
              <w:rPr>
                <w:rFonts w:ascii="Arial" w:hAnsi="Arial" w:cs="Arial"/>
                <w:color w:val="000000"/>
              </w:rPr>
              <w:t>1</w:t>
            </w:r>
          </w:p>
        </w:tc>
        <w:tc>
          <w:tcPr>
            <w:tcW w:w="924" w:type="dxa"/>
            <w:tcBorders>
              <w:top w:val="single" w:sz="8" w:space="0" w:color="auto"/>
              <w:left w:val="nil"/>
              <w:bottom w:val="nil"/>
              <w:right w:val="single" w:sz="8" w:space="0" w:color="auto"/>
            </w:tcBorders>
            <w:noWrap/>
            <w:vAlign w:val="center"/>
            <w:hideMark/>
          </w:tcPr>
          <w:p w14:paraId="3969D6C0" w14:textId="77777777" w:rsidR="00677320" w:rsidRPr="00521472" w:rsidRDefault="00677320" w:rsidP="0080239A">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2C60575F" w14:textId="77777777" w:rsidR="00677320" w:rsidRPr="00521472" w:rsidRDefault="00677320" w:rsidP="0080239A">
            <w:pPr>
              <w:jc w:val="center"/>
              <w:rPr>
                <w:rFonts w:ascii="Arial" w:hAnsi="Arial" w:cs="Arial"/>
                <w:color w:val="000000"/>
              </w:rPr>
            </w:pPr>
          </w:p>
        </w:tc>
        <w:tc>
          <w:tcPr>
            <w:tcW w:w="1134" w:type="dxa"/>
            <w:tcBorders>
              <w:top w:val="nil"/>
              <w:left w:val="nil"/>
              <w:bottom w:val="nil"/>
              <w:right w:val="nil"/>
            </w:tcBorders>
            <w:noWrap/>
            <w:vAlign w:val="bottom"/>
            <w:hideMark/>
          </w:tcPr>
          <w:p w14:paraId="0704A644" w14:textId="77777777" w:rsidR="00677320" w:rsidRPr="00521472" w:rsidRDefault="00677320" w:rsidP="0080239A">
            <w:pPr>
              <w:rPr>
                <w:rFonts w:ascii="Times New Roman" w:hAnsi="Times New Roman"/>
              </w:rPr>
            </w:pPr>
          </w:p>
        </w:tc>
        <w:tc>
          <w:tcPr>
            <w:tcW w:w="992" w:type="dxa"/>
            <w:tcBorders>
              <w:top w:val="nil"/>
              <w:left w:val="nil"/>
              <w:bottom w:val="nil"/>
              <w:right w:val="nil"/>
            </w:tcBorders>
            <w:noWrap/>
            <w:vAlign w:val="bottom"/>
            <w:hideMark/>
          </w:tcPr>
          <w:p w14:paraId="586B2E82" w14:textId="77777777" w:rsidR="00677320" w:rsidRPr="00521472" w:rsidRDefault="00677320" w:rsidP="0080239A">
            <w:pPr>
              <w:rPr>
                <w:rFonts w:ascii="Times New Roman" w:hAnsi="Times New Roman"/>
              </w:rPr>
            </w:pPr>
          </w:p>
        </w:tc>
        <w:tc>
          <w:tcPr>
            <w:tcW w:w="1061" w:type="dxa"/>
            <w:tcBorders>
              <w:top w:val="nil"/>
              <w:left w:val="nil"/>
              <w:bottom w:val="nil"/>
              <w:right w:val="nil"/>
            </w:tcBorders>
            <w:noWrap/>
            <w:vAlign w:val="bottom"/>
            <w:hideMark/>
          </w:tcPr>
          <w:p w14:paraId="22E406B9" w14:textId="77777777" w:rsidR="00677320" w:rsidRPr="00521472" w:rsidRDefault="00677320" w:rsidP="0080239A">
            <w:pPr>
              <w:rPr>
                <w:rFonts w:ascii="Times New Roman" w:hAnsi="Times New Roman"/>
              </w:rPr>
            </w:pPr>
          </w:p>
        </w:tc>
        <w:tc>
          <w:tcPr>
            <w:tcW w:w="356" w:type="dxa"/>
            <w:tcBorders>
              <w:top w:val="nil"/>
              <w:left w:val="nil"/>
              <w:bottom w:val="nil"/>
              <w:right w:val="nil"/>
            </w:tcBorders>
            <w:noWrap/>
            <w:vAlign w:val="bottom"/>
            <w:hideMark/>
          </w:tcPr>
          <w:p w14:paraId="20E2A45A" w14:textId="77777777" w:rsidR="00677320" w:rsidRPr="00521472" w:rsidRDefault="00677320" w:rsidP="0080239A">
            <w:pPr>
              <w:rPr>
                <w:rFonts w:ascii="Times New Roman" w:hAnsi="Times New Roman"/>
              </w:rPr>
            </w:pPr>
          </w:p>
        </w:tc>
      </w:tr>
      <w:tr w:rsidR="00677320" w:rsidRPr="00521472" w14:paraId="183404FD" w14:textId="77777777" w:rsidTr="0080239A">
        <w:trPr>
          <w:trHeight w:val="300"/>
        </w:trPr>
        <w:tc>
          <w:tcPr>
            <w:tcW w:w="1006" w:type="dxa"/>
            <w:tcBorders>
              <w:top w:val="nil"/>
              <w:left w:val="single" w:sz="8" w:space="0" w:color="auto"/>
              <w:bottom w:val="nil"/>
              <w:right w:val="single" w:sz="8" w:space="0" w:color="auto"/>
            </w:tcBorders>
            <w:noWrap/>
            <w:vAlign w:val="center"/>
            <w:hideMark/>
          </w:tcPr>
          <w:p w14:paraId="58FF8F2C" w14:textId="77777777" w:rsidR="00677320" w:rsidRPr="00521472" w:rsidRDefault="00677320" w:rsidP="0080239A">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5F24632C" w14:textId="77777777" w:rsidR="00677320" w:rsidRPr="00521472" w:rsidRDefault="00677320" w:rsidP="0080239A">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11FD872C" w14:textId="77777777" w:rsidR="00677320" w:rsidRPr="00521472" w:rsidRDefault="00677320" w:rsidP="0080239A">
            <w:pPr>
              <w:jc w:val="center"/>
              <w:rPr>
                <w:rFonts w:ascii="Arial" w:hAnsi="Arial" w:cs="Arial"/>
                <w:color w:val="000000"/>
              </w:rPr>
            </w:pPr>
            <w:r w:rsidRPr="00521472">
              <w:rPr>
                <w:rFonts w:ascii="Arial" w:hAnsi="Arial" w:cs="Arial"/>
                <w:color w:val="000000"/>
              </w:rPr>
              <w:t>0.89</w:t>
            </w:r>
          </w:p>
        </w:tc>
        <w:tc>
          <w:tcPr>
            <w:tcW w:w="1061" w:type="dxa"/>
            <w:tcBorders>
              <w:top w:val="nil"/>
              <w:left w:val="nil"/>
              <w:bottom w:val="nil"/>
              <w:right w:val="nil"/>
            </w:tcBorders>
            <w:noWrap/>
            <w:vAlign w:val="center"/>
            <w:hideMark/>
          </w:tcPr>
          <w:p w14:paraId="463763F2" w14:textId="77777777" w:rsidR="00677320" w:rsidRPr="00521472" w:rsidRDefault="00677320" w:rsidP="0080239A">
            <w:pPr>
              <w:jc w:val="center"/>
              <w:rPr>
                <w:rFonts w:ascii="Arial" w:hAnsi="Arial" w:cs="Arial"/>
                <w:color w:val="000000"/>
              </w:rPr>
            </w:pPr>
            <w:r w:rsidRPr="00521472">
              <w:rPr>
                <w:rFonts w:ascii="Arial" w:hAnsi="Arial" w:cs="Arial"/>
                <w:color w:val="000000"/>
              </w:rPr>
              <w:t>0.04</w:t>
            </w:r>
          </w:p>
        </w:tc>
        <w:tc>
          <w:tcPr>
            <w:tcW w:w="924" w:type="dxa"/>
            <w:tcBorders>
              <w:top w:val="nil"/>
              <w:left w:val="nil"/>
              <w:bottom w:val="nil"/>
              <w:right w:val="single" w:sz="8" w:space="0" w:color="auto"/>
            </w:tcBorders>
            <w:noWrap/>
            <w:vAlign w:val="center"/>
            <w:hideMark/>
          </w:tcPr>
          <w:p w14:paraId="56022742" w14:textId="77777777" w:rsidR="00677320" w:rsidRPr="00521472" w:rsidRDefault="00677320" w:rsidP="0080239A">
            <w:pPr>
              <w:jc w:val="center"/>
              <w:rPr>
                <w:rFonts w:ascii="Arial" w:hAnsi="Arial" w:cs="Arial"/>
                <w:color w:val="000000"/>
              </w:rPr>
            </w:pPr>
            <w:r w:rsidRPr="00521472">
              <w:rPr>
                <w:rFonts w:ascii="Arial" w:hAnsi="Arial" w:cs="Arial"/>
                <w:color w:val="000000"/>
              </w:rPr>
              <w:t>0.07</w:t>
            </w:r>
          </w:p>
        </w:tc>
        <w:tc>
          <w:tcPr>
            <w:tcW w:w="1134" w:type="dxa"/>
            <w:tcBorders>
              <w:top w:val="nil"/>
              <w:left w:val="nil"/>
              <w:bottom w:val="nil"/>
              <w:right w:val="nil"/>
            </w:tcBorders>
            <w:noWrap/>
            <w:vAlign w:val="bottom"/>
            <w:hideMark/>
          </w:tcPr>
          <w:p w14:paraId="2BA901D8" w14:textId="77777777" w:rsidR="00677320" w:rsidRPr="00521472" w:rsidRDefault="00677320" w:rsidP="0080239A">
            <w:pPr>
              <w:jc w:val="center"/>
              <w:rPr>
                <w:rFonts w:ascii="Arial" w:hAnsi="Arial" w:cs="Arial"/>
                <w:color w:val="000000"/>
              </w:rPr>
            </w:pPr>
          </w:p>
        </w:tc>
        <w:tc>
          <w:tcPr>
            <w:tcW w:w="1134" w:type="dxa"/>
            <w:tcBorders>
              <w:top w:val="nil"/>
              <w:left w:val="nil"/>
              <w:bottom w:val="nil"/>
              <w:right w:val="nil"/>
            </w:tcBorders>
            <w:noWrap/>
            <w:vAlign w:val="bottom"/>
            <w:hideMark/>
          </w:tcPr>
          <w:p w14:paraId="0DB88068" w14:textId="77777777" w:rsidR="00677320" w:rsidRPr="00521472" w:rsidRDefault="00677320" w:rsidP="0080239A">
            <w:pPr>
              <w:rPr>
                <w:rFonts w:ascii="Times New Roman" w:hAnsi="Times New Roman"/>
              </w:rPr>
            </w:pPr>
          </w:p>
        </w:tc>
        <w:tc>
          <w:tcPr>
            <w:tcW w:w="992" w:type="dxa"/>
            <w:tcBorders>
              <w:top w:val="nil"/>
              <w:left w:val="nil"/>
              <w:bottom w:val="nil"/>
              <w:right w:val="nil"/>
            </w:tcBorders>
            <w:noWrap/>
            <w:vAlign w:val="bottom"/>
            <w:hideMark/>
          </w:tcPr>
          <w:p w14:paraId="7A22CD73" w14:textId="77777777" w:rsidR="00677320" w:rsidRPr="00521472" w:rsidRDefault="00677320" w:rsidP="0080239A">
            <w:pPr>
              <w:rPr>
                <w:rFonts w:ascii="Times New Roman" w:hAnsi="Times New Roman"/>
              </w:rPr>
            </w:pPr>
          </w:p>
        </w:tc>
        <w:tc>
          <w:tcPr>
            <w:tcW w:w="1061" w:type="dxa"/>
            <w:tcBorders>
              <w:top w:val="nil"/>
              <w:left w:val="nil"/>
              <w:bottom w:val="nil"/>
              <w:right w:val="nil"/>
            </w:tcBorders>
            <w:noWrap/>
            <w:vAlign w:val="bottom"/>
            <w:hideMark/>
          </w:tcPr>
          <w:p w14:paraId="2430B368" w14:textId="77777777" w:rsidR="00677320" w:rsidRPr="00521472" w:rsidRDefault="00677320" w:rsidP="0080239A">
            <w:pPr>
              <w:rPr>
                <w:rFonts w:ascii="Times New Roman" w:hAnsi="Times New Roman"/>
              </w:rPr>
            </w:pPr>
          </w:p>
        </w:tc>
        <w:tc>
          <w:tcPr>
            <w:tcW w:w="356" w:type="dxa"/>
            <w:tcBorders>
              <w:top w:val="nil"/>
              <w:left w:val="nil"/>
              <w:bottom w:val="nil"/>
              <w:right w:val="nil"/>
            </w:tcBorders>
            <w:noWrap/>
            <w:vAlign w:val="bottom"/>
            <w:hideMark/>
          </w:tcPr>
          <w:p w14:paraId="7B5F75B8" w14:textId="77777777" w:rsidR="00677320" w:rsidRPr="00521472" w:rsidRDefault="00677320" w:rsidP="0080239A">
            <w:pPr>
              <w:rPr>
                <w:rFonts w:ascii="Times New Roman" w:hAnsi="Times New Roman"/>
              </w:rPr>
            </w:pPr>
          </w:p>
        </w:tc>
      </w:tr>
      <w:tr w:rsidR="00677320" w:rsidRPr="00521472" w14:paraId="38085633" w14:textId="77777777" w:rsidTr="0080239A">
        <w:trPr>
          <w:trHeight w:val="315"/>
        </w:trPr>
        <w:tc>
          <w:tcPr>
            <w:tcW w:w="1006" w:type="dxa"/>
            <w:tcBorders>
              <w:top w:val="nil"/>
              <w:left w:val="single" w:sz="8" w:space="0" w:color="auto"/>
              <w:bottom w:val="single" w:sz="8" w:space="0" w:color="auto"/>
              <w:right w:val="single" w:sz="8" w:space="0" w:color="auto"/>
            </w:tcBorders>
            <w:noWrap/>
            <w:vAlign w:val="center"/>
            <w:hideMark/>
          </w:tcPr>
          <w:p w14:paraId="1EB01C2E" w14:textId="77777777" w:rsidR="00677320" w:rsidRPr="00521472" w:rsidRDefault="00677320" w:rsidP="0080239A">
            <w:pPr>
              <w:rPr>
                <w:rFonts w:ascii="Arial" w:hAnsi="Arial" w:cs="Arial"/>
                <w:color w:val="000000"/>
              </w:rPr>
            </w:pPr>
            <w:r w:rsidRPr="00521472">
              <w:rPr>
                <w:rFonts w:ascii="Arial" w:hAnsi="Arial" w:cs="Arial"/>
                <w:color w:val="000000"/>
              </w:rPr>
              <w:lastRenderedPageBreak/>
              <w:t> </w:t>
            </w:r>
          </w:p>
        </w:tc>
        <w:tc>
          <w:tcPr>
            <w:tcW w:w="1061" w:type="dxa"/>
            <w:tcBorders>
              <w:top w:val="nil"/>
              <w:left w:val="nil"/>
              <w:bottom w:val="single" w:sz="8" w:space="0" w:color="auto"/>
              <w:right w:val="single" w:sz="8" w:space="0" w:color="auto"/>
            </w:tcBorders>
            <w:noWrap/>
            <w:vAlign w:val="center"/>
            <w:hideMark/>
          </w:tcPr>
          <w:p w14:paraId="6535C203" w14:textId="77777777" w:rsidR="00677320" w:rsidRPr="00521472" w:rsidRDefault="00677320" w:rsidP="0080239A">
            <w:pPr>
              <w:rPr>
                <w:rFonts w:ascii="Arial" w:hAnsi="Arial" w:cs="Arial"/>
                <w:color w:val="000000"/>
              </w:rPr>
            </w:pPr>
            <w:r w:rsidRPr="00521472">
              <w:rPr>
                <w:rFonts w:ascii="Arial" w:hAnsi="Arial" w:cs="Arial"/>
                <w:color w:val="000000"/>
              </w:rPr>
              <w:t>Wet</w:t>
            </w:r>
          </w:p>
        </w:tc>
        <w:tc>
          <w:tcPr>
            <w:tcW w:w="910" w:type="dxa"/>
            <w:tcBorders>
              <w:top w:val="nil"/>
              <w:left w:val="nil"/>
              <w:bottom w:val="single" w:sz="8" w:space="0" w:color="auto"/>
              <w:right w:val="nil"/>
            </w:tcBorders>
            <w:noWrap/>
            <w:vAlign w:val="center"/>
            <w:hideMark/>
          </w:tcPr>
          <w:p w14:paraId="5A60DADC" w14:textId="77777777" w:rsidR="00677320" w:rsidRPr="00521472" w:rsidRDefault="00677320" w:rsidP="0080239A">
            <w:pPr>
              <w:jc w:val="center"/>
              <w:rPr>
                <w:rFonts w:ascii="Arial" w:hAnsi="Arial" w:cs="Arial"/>
                <w:color w:val="000000"/>
              </w:rPr>
            </w:pPr>
            <w:r w:rsidRPr="00521472">
              <w:rPr>
                <w:rFonts w:ascii="Arial" w:hAnsi="Arial" w:cs="Arial"/>
                <w:color w:val="000000"/>
              </w:rPr>
              <w:t>0.07</w:t>
            </w:r>
          </w:p>
        </w:tc>
        <w:tc>
          <w:tcPr>
            <w:tcW w:w="1061" w:type="dxa"/>
            <w:tcBorders>
              <w:top w:val="nil"/>
              <w:left w:val="nil"/>
              <w:bottom w:val="single" w:sz="8" w:space="0" w:color="auto"/>
              <w:right w:val="nil"/>
            </w:tcBorders>
            <w:noWrap/>
            <w:vAlign w:val="center"/>
            <w:hideMark/>
          </w:tcPr>
          <w:p w14:paraId="50B907BB" w14:textId="77777777" w:rsidR="00677320" w:rsidRPr="00521472" w:rsidRDefault="00677320" w:rsidP="0080239A">
            <w:pPr>
              <w:jc w:val="center"/>
              <w:rPr>
                <w:rFonts w:ascii="Arial" w:hAnsi="Arial" w:cs="Arial"/>
                <w:color w:val="000000"/>
              </w:rPr>
            </w:pPr>
            <w:r w:rsidRPr="00521472">
              <w:rPr>
                <w:rFonts w:ascii="Arial" w:hAnsi="Arial" w:cs="Arial"/>
                <w:color w:val="000000"/>
              </w:rPr>
              <w:t>0.92</w:t>
            </w:r>
          </w:p>
        </w:tc>
        <w:tc>
          <w:tcPr>
            <w:tcW w:w="924" w:type="dxa"/>
            <w:tcBorders>
              <w:top w:val="nil"/>
              <w:left w:val="nil"/>
              <w:bottom w:val="single" w:sz="8" w:space="0" w:color="auto"/>
              <w:right w:val="single" w:sz="8" w:space="0" w:color="auto"/>
            </w:tcBorders>
            <w:noWrap/>
            <w:vAlign w:val="center"/>
            <w:hideMark/>
          </w:tcPr>
          <w:p w14:paraId="656A7AA8" w14:textId="77777777" w:rsidR="00677320" w:rsidRPr="00521472" w:rsidRDefault="00677320" w:rsidP="0080239A">
            <w:pPr>
              <w:jc w:val="center"/>
              <w:rPr>
                <w:rFonts w:ascii="Arial" w:hAnsi="Arial" w:cs="Arial"/>
                <w:color w:val="000000"/>
              </w:rPr>
            </w:pPr>
            <w:r w:rsidRPr="00521472">
              <w:rPr>
                <w:rFonts w:ascii="Arial" w:hAnsi="Arial" w:cs="Arial"/>
                <w:color w:val="000000"/>
              </w:rPr>
              <w:t>0.01</w:t>
            </w:r>
          </w:p>
        </w:tc>
        <w:tc>
          <w:tcPr>
            <w:tcW w:w="1134" w:type="dxa"/>
            <w:tcBorders>
              <w:top w:val="nil"/>
              <w:left w:val="nil"/>
              <w:bottom w:val="nil"/>
              <w:right w:val="nil"/>
            </w:tcBorders>
            <w:noWrap/>
            <w:vAlign w:val="bottom"/>
            <w:hideMark/>
          </w:tcPr>
          <w:p w14:paraId="40F0642F" w14:textId="77777777" w:rsidR="00677320" w:rsidRPr="00521472" w:rsidRDefault="00677320" w:rsidP="0080239A">
            <w:pPr>
              <w:jc w:val="center"/>
              <w:rPr>
                <w:rFonts w:ascii="Arial" w:hAnsi="Arial" w:cs="Arial"/>
                <w:color w:val="000000"/>
              </w:rPr>
            </w:pPr>
          </w:p>
        </w:tc>
        <w:tc>
          <w:tcPr>
            <w:tcW w:w="1134" w:type="dxa"/>
            <w:tcBorders>
              <w:top w:val="nil"/>
              <w:left w:val="nil"/>
              <w:bottom w:val="nil"/>
              <w:right w:val="nil"/>
            </w:tcBorders>
            <w:noWrap/>
            <w:vAlign w:val="bottom"/>
            <w:hideMark/>
          </w:tcPr>
          <w:p w14:paraId="61404127" w14:textId="77777777" w:rsidR="00677320" w:rsidRPr="00521472" w:rsidRDefault="00677320" w:rsidP="0080239A">
            <w:pPr>
              <w:rPr>
                <w:rFonts w:ascii="Times New Roman" w:hAnsi="Times New Roman"/>
              </w:rPr>
            </w:pPr>
          </w:p>
        </w:tc>
        <w:tc>
          <w:tcPr>
            <w:tcW w:w="992" w:type="dxa"/>
            <w:tcBorders>
              <w:top w:val="nil"/>
              <w:left w:val="nil"/>
              <w:bottom w:val="nil"/>
              <w:right w:val="nil"/>
            </w:tcBorders>
            <w:noWrap/>
            <w:vAlign w:val="bottom"/>
            <w:hideMark/>
          </w:tcPr>
          <w:p w14:paraId="79106C73" w14:textId="77777777" w:rsidR="00677320" w:rsidRPr="00521472" w:rsidRDefault="00677320" w:rsidP="0080239A">
            <w:pPr>
              <w:rPr>
                <w:rFonts w:ascii="Times New Roman" w:hAnsi="Times New Roman"/>
              </w:rPr>
            </w:pPr>
          </w:p>
        </w:tc>
        <w:tc>
          <w:tcPr>
            <w:tcW w:w="1061" w:type="dxa"/>
            <w:tcBorders>
              <w:top w:val="nil"/>
              <w:left w:val="nil"/>
              <w:bottom w:val="nil"/>
              <w:right w:val="nil"/>
            </w:tcBorders>
            <w:noWrap/>
            <w:vAlign w:val="bottom"/>
            <w:hideMark/>
          </w:tcPr>
          <w:p w14:paraId="061D7E94" w14:textId="77777777" w:rsidR="00677320" w:rsidRPr="00521472" w:rsidRDefault="00677320" w:rsidP="0080239A">
            <w:pPr>
              <w:rPr>
                <w:rFonts w:ascii="Times New Roman" w:hAnsi="Times New Roman"/>
              </w:rPr>
            </w:pPr>
          </w:p>
        </w:tc>
        <w:tc>
          <w:tcPr>
            <w:tcW w:w="356" w:type="dxa"/>
            <w:tcBorders>
              <w:top w:val="nil"/>
              <w:left w:val="nil"/>
              <w:bottom w:val="nil"/>
              <w:right w:val="nil"/>
            </w:tcBorders>
            <w:noWrap/>
            <w:vAlign w:val="bottom"/>
            <w:hideMark/>
          </w:tcPr>
          <w:p w14:paraId="348D9E8D" w14:textId="77777777" w:rsidR="00677320" w:rsidRPr="00521472" w:rsidRDefault="00677320" w:rsidP="0080239A">
            <w:pPr>
              <w:rPr>
                <w:rFonts w:ascii="Times New Roman" w:hAnsi="Times New Roman"/>
              </w:rPr>
            </w:pPr>
          </w:p>
        </w:tc>
      </w:tr>
    </w:tbl>
    <w:p w14:paraId="32DFA73D" w14:textId="77777777" w:rsidR="00677320" w:rsidRDefault="00677320" w:rsidP="00677320">
      <w:pPr>
        <w:spacing w:line="360" w:lineRule="auto"/>
        <w:jc w:val="both"/>
        <w:rPr>
          <w:rFonts w:ascii="Arial" w:hAnsi="Arial" w:cs="Arial"/>
        </w:rPr>
      </w:pPr>
    </w:p>
    <w:p w14:paraId="491F984A" w14:textId="77777777" w:rsidR="00677320" w:rsidRPr="00521472" w:rsidRDefault="00677320" w:rsidP="00677320">
      <w:pPr>
        <w:spacing w:line="360" w:lineRule="auto"/>
        <w:jc w:val="both"/>
        <w:rPr>
          <w:rFonts w:ascii="Arial" w:hAnsi="Arial" w:cs="Arial"/>
        </w:rPr>
      </w:pPr>
      <w:r w:rsidRPr="00521472">
        <w:rPr>
          <w:rFonts w:ascii="Arial" w:hAnsi="Arial" w:cs="Arial"/>
        </w:rPr>
        <w:t xml:space="preserve">Dry rainfall regime dominates the majority of days in Benue, Niger, Nasarawa and FCT implying that wet regime occurs less frequently but aligns with peak rainy season (Figure 3a-g). Farmers in Benue, Niger, </w:t>
      </w:r>
      <w:r w:rsidRPr="00781089">
        <w:rPr>
          <w:rFonts w:ascii="Arial" w:hAnsi="Arial" w:cs="Arial"/>
        </w:rPr>
        <w:t xml:space="preserve">Nasarawa and FCT may require drought-resistant crops due to dry regime dominance which agrees </w:t>
      </w:r>
      <w:r w:rsidRPr="00781089">
        <w:rPr>
          <w:rFonts w:ascii="Times New Roman" w:hAnsi="Times New Roman"/>
        </w:rPr>
        <w:t>with studies linking rainfall variability to crop suitability in Nigeria (</w:t>
      </w:r>
      <w:proofErr w:type="spellStart"/>
      <w:r w:rsidRPr="00781089">
        <w:rPr>
          <w:rFonts w:ascii="Times New Roman" w:hAnsi="Times New Roman"/>
        </w:rPr>
        <w:t>Odekunle</w:t>
      </w:r>
      <w:proofErr w:type="spellEnd"/>
      <w:r w:rsidRPr="00781089">
        <w:rPr>
          <w:rFonts w:ascii="Times New Roman" w:hAnsi="Times New Roman"/>
        </w:rPr>
        <w:t>, 2004)</w:t>
      </w:r>
      <w:r w:rsidRPr="00781089">
        <w:rPr>
          <w:rFonts w:ascii="Arial" w:hAnsi="Arial" w:cs="Arial"/>
        </w:rPr>
        <w:t xml:space="preserve">. Moderate rainfall dominates Plateau and </w:t>
      </w:r>
      <w:proofErr w:type="spellStart"/>
      <w:r w:rsidRPr="00781089">
        <w:rPr>
          <w:rFonts w:ascii="Arial" w:hAnsi="Arial" w:cs="Arial"/>
        </w:rPr>
        <w:t>Kwara</w:t>
      </w:r>
      <w:proofErr w:type="spellEnd"/>
      <w:r w:rsidRPr="00781089">
        <w:rPr>
          <w:rFonts w:ascii="Arial" w:hAnsi="Arial" w:cs="Arial"/>
        </w:rPr>
        <w:t xml:space="preserve"> which signifies slightly higher wet regime frequency</w:t>
      </w:r>
      <w:r w:rsidRPr="00521472">
        <w:rPr>
          <w:rFonts w:ascii="Arial" w:hAnsi="Arial" w:cs="Arial"/>
        </w:rPr>
        <w:t xml:space="preserve"> than Benue, Niger, Nasarawa and FCT. Also Plateau and </w:t>
      </w:r>
      <w:proofErr w:type="spellStart"/>
      <w:r w:rsidRPr="00521472">
        <w:rPr>
          <w:rFonts w:ascii="Arial" w:hAnsi="Arial" w:cs="Arial"/>
        </w:rPr>
        <w:t>Kwara</w:t>
      </w:r>
      <w:proofErr w:type="spellEnd"/>
      <w:r w:rsidRPr="00521472">
        <w:rPr>
          <w:rFonts w:ascii="Arial" w:hAnsi="Arial" w:cs="Arial"/>
        </w:rPr>
        <w:t xml:space="preserve"> would benefits from steady moderate rainfall suitable for water storage and the elevation of the Plateau state increases mild rainfall by means of orographic lifting</w:t>
      </w:r>
      <w:r>
        <w:rPr>
          <w:rFonts w:ascii="Arial" w:hAnsi="Arial" w:cs="Arial"/>
        </w:rPr>
        <w:t xml:space="preserve"> </w:t>
      </w:r>
      <w:r w:rsidRPr="00D609F8">
        <w:rPr>
          <w:rFonts w:ascii="Times New Roman" w:hAnsi="Times New Roman"/>
          <w:sz w:val="24"/>
          <w:szCs w:val="24"/>
        </w:rPr>
        <w:t>(</w:t>
      </w:r>
      <w:proofErr w:type="spellStart"/>
      <w:r w:rsidRPr="00D609F8">
        <w:rPr>
          <w:rFonts w:ascii="Times New Roman" w:hAnsi="Times New Roman"/>
          <w:sz w:val="24"/>
          <w:szCs w:val="24"/>
        </w:rPr>
        <w:t>Ayoade</w:t>
      </w:r>
      <w:proofErr w:type="spellEnd"/>
      <w:r w:rsidRPr="00D609F8">
        <w:rPr>
          <w:rFonts w:ascii="Times New Roman" w:hAnsi="Times New Roman"/>
          <w:sz w:val="24"/>
          <w:szCs w:val="24"/>
        </w:rPr>
        <w:t>, 200</w:t>
      </w:r>
      <w:r>
        <w:rPr>
          <w:rFonts w:ascii="Times New Roman" w:hAnsi="Times New Roman"/>
          <w:sz w:val="24"/>
          <w:szCs w:val="24"/>
        </w:rPr>
        <w:t>4</w:t>
      </w:r>
      <w:r w:rsidRPr="00D609F8">
        <w:rPr>
          <w:rFonts w:ascii="Times New Roman" w:hAnsi="Times New Roman"/>
          <w:sz w:val="24"/>
          <w:szCs w:val="24"/>
        </w:rPr>
        <w:t>).</w:t>
      </w:r>
      <w:r w:rsidRPr="00521472">
        <w:rPr>
          <w:rFonts w:ascii="Arial" w:hAnsi="Arial" w:cs="Arial"/>
        </w:rPr>
        <w:t xml:space="preserve"> </w:t>
      </w:r>
      <w:proofErr w:type="spellStart"/>
      <w:r w:rsidRPr="00521472">
        <w:rPr>
          <w:rFonts w:ascii="Arial" w:hAnsi="Arial" w:cs="Arial"/>
        </w:rPr>
        <w:t>Kogi</w:t>
      </w:r>
      <w:proofErr w:type="spellEnd"/>
      <w:r w:rsidRPr="00521472">
        <w:rPr>
          <w:rFonts w:ascii="Arial" w:hAnsi="Arial" w:cs="Arial"/>
        </w:rPr>
        <w:t xml:space="preserve"> State experiences more wet rainfall than dry rainfall, which suggests that preparation for flood management is necessary because of the state's ongoing wet cycles. Also, the fact that </w:t>
      </w:r>
      <w:proofErr w:type="spellStart"/>
      <w:r w:rsidRPr="00521472">
        <w:rPr>
          <w:rFonts w:ascii="Arial" w:hAnsi="Arial" w:cs="Arial"/>
        </w:rPr>
        <w:t>Kogi</w:t>
      </w:r>
      <w:proofErr w:type="spellEnd"/>
      <w:r w:rsidRPr="00521472">
        <w:rPr>
          <w:rFonts w:ascii="Arial" w:hAnsi="Arial" w:cs="Arial"/>
        </w:rPr>
        <w:t xml:space="preserve"> is situated near significant river confluences raises humidity and encourages periods of intense rainfall.</w:t>
      </w:r>
    </w:p>
    <w:p w14:paraId="5C223383" w14:textId="77777777" w:rsidR="00677320" w:rsidRPr="00521472" w:rsidRDefault="00677320" w:rsidP="00677320">
      <w:pPr>
        <w:spacing w:line="360" w:lineRule="auto"/>
        <w:jc w:val="both"/>
        <w:rPr>
          <w:rFonts w:ascii="Arial" w:hAnsi="Arial" w:cs="Arial"/>
        </w:rPr>
      </w:pPr>
      <w:r w:rsidRPr="00521472">
        <w:rPr>
          <w:rFonts w:ascii="Arial" w:hAnsi="Arial" w:cs="Arial"/>
        </w:rPr>
        <w:t>Table 5: AIC and BIC Model selection criteria</w:t>
      </w:r>
    </w:p>
    <w:tbl>
      <w:tblPr>
        <w:tblW w:w="2880" w:type="dxa"/>
        <w:tblLook w:val="04A0" w:firstRow="1" w:lastRow="0" w:firstColumn="1" w:lastColumn="0" w:noHBand="0" w:noVBand="1"/>
      </w:tblPr>
      <w:tblGrid>
        <w:gridCol w:w="1117"/>
        <w:gridCol w:w="1051"/>
        <w:gridCol w:w="1051"/>
      </w:tblGrid>
      <w:tr w:rsidR="00677320" w:rsidRPr="00521472" w14:paraId="1CB321DF" w14:textId="77777777" w:rsidTr="0080239A">
        <w:trPr>
          <w:trHeight w:val="300"/>
        </w:trPr>
        <w:tc>
          <w:tcPr>
            <w:tcW w:w="960" w:type="dxa"/>
            <w:tcBorders>
              <w:top w:val="single" w:sz="4" w:space="0" w:color="auto"/>
              <w:left w:val="nil"/>
              <w:bottom w:val="single" w:sz="4" w:space="0" w:color="auto"/>
              <w:right w:val="nil"/>
            </w:tcBorders>
            <w:noWrap/>
            <w:vAlign w:val="bottom"/>
            <w:hideMark/>
          </w:tcPr>
          <w:p w14:paraId="271F0042" w14:textId="77777777" w:rsidR="00677320" w:rsidRPr="00521472" w:rsidRDefault="00677320" w:rsidP="0080239A">
            <w:pPr>
              <w:rPr>
                <w:rFonts w:ascii="Arial" w:hAnsi="Arial" w:cs="Arial"/>
                <w:color w:val="000000"/>
              </w:rPr>
            </w:pPr>
            <w:r w:rsidRPr="00521472">
              <w:rPr>
                <w:rFonts w:ascii="Arial" w:hAnsi="Arial" w:cs="Arial"/>
                <w:color w:val="000000"/>
              </w:rPr>
              <w:t>States</w:t>
            </w:r>
          </w:p>
        </w:tc>
        <w:tc>
          <w:tcPr>
            <w:tcW w:w="960" w:type="dxa"/>
            <w:tcBorders>
              <w:top w:val="single" w:sz="4" w:space="0" w:color="auto"/>
              <w:left w:val="nil"/>
              <w:bottom w:val="single" w:sz="4" w:space="0" w:color="auto"/>
              <w:right w:val="nil"/>
            </w:tcBorders>
            <w:noWrap/>
            <w:vAlign w:val="bottom"/>
            <w:hideMark/>
          </w:tcPr>
          <w:p w14:paraId="6B59AB62" w14:textId="77777777" w:rsidR="00677320" w:rsidRPr="00521472" w:rsidRDefault="00677320" w:rsidP="0080239A">
            <w:pPr>
              <w:jc w:val="center"/>
              <w:rPr>
                <w:rFonts w:ascii="Arial" w:hAnsi="Arial" w:cs="Arial"/>
                <w:color w:val="000000"/>
              </w:rPr>
            </w:pPr>
            <w:r w:rsidRPr="00521472">
              <w:rPr>
                <w:rFonts w:ascii="Arial" w:hAnsi="Arial" w:cs="Arial"/>
                <w:color w:val="000000"/>
              </w:rPr>
              <w:t>AIC</w:t>
            </w:r>
          </w:p>
        </w:tc>
        <w:tc>
          <w:tcPr>
            <w:tcW w:w="960" w:type="dxa"/>
            <w:tcBorders>
              <w:top w:val="single" w:sz="4" w:space="0" w:color="auto"/>
              <w:left w:val="nil"/>
              <w:bottom w:val="single" w:sz="4" w:space="0" w:color="auto"/>
              <w:right w:val="nil"/>
            </w:tcBorders>
            <w:noWrap/>
            <w:vAlign w:val="bottom"/>
            <w:hideMark/>
          </w:tcPr>
          <w:p w14:paraId="6A10AC69" w14:textId="77777777" w:rsidR="00677320" w:rsidRPr="00521472" w:rsidRDefault="00677320" w:rsidP="0080239A">
            <w:pPr>
              <w:jc w:val="center"/>
              <w:rPr>
                <w:rFonts w:ascii="Arial" w:hAnsi="Arial" w:cs="Arial"/>
                <w:color w:val="000000"/>
              </w:rPr>
            </w:pPr>
            <w:r w:rsidRPr="00521472">
              <w:rPr>
                <w:rFonts w:ascii="Arial" w:hAnsi="Arial" w:cs="Arial"/>
                <w:color w:val="000000"/>
              </w:rPr>
              <w:t>BIC</w:t>
            </w:r>
          </w:p>
        </w:tc>
      </w:tr>
      <w:tr w:rsidR="00677320" w:rsidRPr="00521472" w14:paraId="7574BBA8" w14:textId="77777777" w:rsidTr="0080239A">
        <w:trPr>
          <w:trHeight w:val="300"/>
        </w:trPr>
        <w:tc>
          <w:tcPr>
            <w:tcW w:w="960" w:type="dxa"/>
            <w:tcBorders>
              <w:top w:val="nil"/>
              <w:left w:val="nil"/>
              <w:bottom w:val="nil"/>
              <w:right w:val="nil"/>
            </w:tcBorders>
            <w:noWrap/>
            <w:vAlign w:val="bottom"/>
            <w:hideMark/>
          </w:tcPr>
          <w:p w14:paraId="1F2726CE" w14:textId="77777777" w:rsidR="00677320" w:rsidRPr="00521472" w:rsidRDefault="00677320" w:rsidP="0080239A">
            <w:pPr>
              <w:rPr>
                <w:rFonts w:ascii="Arial" w:hAnsi="Arial" w:cs="Arial"/>
                <w:color w:val="000000"/>
              </w:rPr>
            </w:pPr>
            <w:r w:rsidRPr="00521472">
              <w:rPr>
                <w:rFonts w:ascii="Arial" w:hAnsi="Arial" w:cs="Arial"/>
                <w:color w:val="000000"/>
              </w:rPr>
              <w:t>Benue</w:t>
            </w:r>
          </w:p>
        </w:tc>
        <w:tc>
          <w:tcPr>
            <w:tcW w:w="960" w:type="dxa"/>
            <w:tcBorders>
              <w:top w:val="nil"/>
              <w:left w:val="nil"/>
              <w:bottom w:val="nil"/>
              <w:right w:val="nil"/>
            </w:tcBorders>
            <w:noWrap/>
            <w:vAlign w:val="bottom"/>
            <w:hideMark/>
          </w:tcPr>
          <w:p w14:paraId="3C08688E" w14:textId="77777777" w:rsidR="00677320" w:rsidRPr="00521472" w:rsidRDefault="00677320" w:rsidP="0080239A">
            <w:pPr>
              <w:jc w:val="center"/>
              <w:rPr>
                <w:rFonts w:ascii="Arial" w:hAnsi="Arial" w:cs="Arial"/>
                <w:color w:val="000000"/>
              </w:rPr>
            </w:pPr>
            <w:r w:rsidRPr="00521472">
              <w:rPr>
                <w:rFonts w:ascii="Arial" w:hAnsi="Arial" w:cs="Arial"/>
                <w:color w:val="000000"/>
              </w:rPr>
              <w:t>15992.33</w:t>
            </w:r>
          </w:p>
        </w:tc>
        <w:tc>
          <w:tcPr>
            <w:tcW w:w="960" w:type="dxa"/>
            <w:tcBorders>
              <w:top w:val="nil"/>
              <w:left w:val="nil"/>
              <w:bottom w:val="nil"/>
              <w:right w:val="nil"/>
            </w:tcBorders>
            <w:noWrap/>
            <w:vAlign w:val="bottom"/>
            <w:hideMark/>
          </w:tcPr>
          <w:p w14:paraId="299FE083" w14:textId="77777777" w:rsidR="00677320" w:rsidRPr="00521472" w:rsidRDefault="00677320" w:rsidP="0080239A">
            <w:pPr>
              <w:jc w:val="center"/>
              <w:rPr>
                <w:rFonts w:ascii="Arial" w:hAnsi="Arial" w:cs="Arial"/>
                <w:color w:val="000000"/>
              </w:rPr>
            </w:pPr>
            <w:r w:rsidRPr="00521472">
              <w:rPr>
                <w:rFonts w:ascii="Arial" w:hAnsi="Arial" w:cs="Arial"/>
                <w:color w:val="000000"/>
              </w:rPr>
              <w:t>16160.27</w:t>
            </w:r>
          </w:p>
        </w:tc>
      </w:tr>
      <w:tr w:rsidR="00677320" w:rsidRPr="00521472" w14:paraId="5FECD4D4" w14:textId="77777777" w:rsidTr="0080239A">
        <w:trPr>
          <w:trHeight w:val="300"/>
        </w:trPr>
        <w:tc>
          <w:tcPr>
            <w:tcW w:w="960" w:type="dxa"/>
            <w:tcBorders>
              <w:top w:val="nil"/>
              <w:left w:val="nil"/>
              <w:bottom w:val="nil"/>
              <w:right w:val="nil"/>
            </w:tcBorders>
            <w:noWrap/>
            <w:vAlign w:val="bottom"/>
            <w:hideMark/>
          </w:tcPr>
          <w:p w14:paraId="1A501378" w14:textId="77777777" w:rsidR="00677320" w:rsidRPr="00521472" w:rsidRDefault="00677320" w:rsidP="0080239A">
            <w:pPr>
              <w:rPr>
                <w:rFonts w:ascii="Arial" w:hAnsi="Arial" w:cs="Arial"/>
                <w:color w:val="000000"/>
              </w:rPr>
            </w:pPr>
            <w:r w:rsidRPr="00521472">
              <w:rPr>
                <w:rFonts w:ascii="Arial" w:hAnsi="Arial" w:cs="Arial"/>
                <w:color w:val="000000"/>
              </w:rPr>
              <w:t>Plateau</w:t>
            </w:r>
          </w:p>
        </w:tc>
        <w:tc>
          <w:tcPr>
            <w:tcW w:w="960" w:type="dxa"/>
            <w:tcBorders>
              <w:top w:val="nil"/>
              <w:left w:val="nil"/>
              <w:bottom w:val="nil"/>
              <w:right w:val="nil"/>
            </w:tcBorders>
            <w:noWrap/>
            <w:vAlign w:val="bottom"/>
            <w:hideMark/>
          </w:tcPr>
          <w:p w14:paraId="0D07AAC1" w14:textId="77777777" w:rsidR="00677320" w:rsidRPr="00521472" w:rsidRDefault="00677320" w:rsidP="0080239A">
            <w:pPr>
              <w:jc w:val="center"/>
              <w:rPr>
                <w:rFonts w:ascii="Arial" w:hAnsi="Arial" w:cs="Arial"/>
                <w:color w:val="000000"/>
              </w:rPr>
            </w:pPr>
            <w:r w:rsidRPr="00521472">
              <w:rPr>
                <w:rFonts w:ascii="Arial" w:hAnsi="Arial" w:cs="Arial"/>
                <w:color w:val="000000"/>
              </w:rPr>
              <w:t>28563.29</w:t>
            </w:r>
          </w:p>
        </w:tc>
        <w:tc>
          <w:tcPr>
            <w:tcW w:w="960" w:type="dxa"/>
            <w:tcBorders>
              <w:top w:val="nil"/>
              <w:left w:val="nil"/>
              <w:bottom w:val="nil"/>
              <w:right w:val="nil"/>
            </w:tcBorders>
            <w:noWrap/>
            <w:vAlign w:val="bottom"/>
            <w:hideMark/>
          </w:tcPr>
          <w:p w14:paraId="7A2E5E84" w14:textId="77777777" w:rsidR="00677320" w:rsidRPr="00521472" w:rsidRDefault="00677320" w:rsidP="0080239A">
            <w:pPr>
              <w:jc w:val="center"/>
              <w:rPr>
                <w:rFonts w:ascii="Arial" w:hAnsi="Arial" w:cs="Arial"/>
                <w:color w:val="000000"/>
              </w:rPr>
            </w:pPr>
            <w:r w:rsidRPr="00521472">
              <w:rPr>
                <w:rFonts w:ascii="Arial" w:hAnsi="Arial" w:cs="Arial"/>
                <w:color w:val="000000"/>
              </w:rPr>
              <w:t>28753.14</w:t>
            </w:r>
          </w:p>
        </w:tc>
      </w:tr>
      <w:tr w:rsidR="00677320" w:rsidRPr="00521472" w14:paraId="2084CAEA" w14:textId="77777777" w:rsidTr="0080239A">
        <w:trPr>
          <w:trHeight w:val="300"/>
        </w:trPr>
        <w:tc>
          <w:tcPr>
            <w:tcW w:w="960" w:type="dxa"/>
            <w:tcBorders>
              <w:top w:val="nil"/>
              <w:left w:val="nil"/>
              <w:bottom w:val="nil"/>
              <w:right w:val="nil"/>
            </w:tcBorders>
            <w:noWrap/>
            <w:vAlign w:val="bottom"/>
            <w:hideMark/>
          </w:tcPr>
          <w:p w14:paraId="1BADB1FE" w14:textId="77777777" w:rsidR="00677320" w:rsidRPr="00521472" w:rsidRDefault="00677320" w:rsidP="0080239A">
            <w:pPr>
              <w:rPr>
                <w:rFonts w:ascii="Arial" w:hAnsi="Arial" w:cs="Arial"/>
                <w:color w:val="000000"/>
              </w:rPr>
            </w:pPr>
            <w:r w:rsidRPr="00521472">
              <w:rPr>
                <w:rFonts w:ascii="Arial" w:hAnsi="Arial" w:cs="Arial"/>
                <w:color w:val="000000"/>
              </w:rPr>
              <w:t>Niger</w:t>
            </w:r>
          </w:p>
        </w:tc>
        <w:tc>
          <w:tcPr>
            <w:tcW w:w="960" w:type="dxa"/>
            <w:tcBorders>
              <w:top w:val="nil"/>
              <w:left w:val="nil"/>
              <w:bottom w:val="nil"/>
              <w:right w:val="nil"/>
            </w:tcBorders>
            <w:noWrap/>
            <w:vAlign w:val="bottom"/>
            <w:hideMark/>
          </w:tcPr>
          <w:p w14:paraId="7192231B" w14:textId="77777777" w:rsidR="00677320" w:rsidRPr="00521472" w:rsidRDefault="00677320" w:rsidP="0080239A">
            <w:pPr>
              <w:jc w:val="center"/>
              <w:rPr>
                <w:rFonts w:ascii="Arial" w:hAnsi="Arial" w:cs="Arial"/>
                <w:color w:val="000000"/>
              </w:rPr>
            </w:pPr>
            <w:r w:rsidRPr="00521472">
              <w:rPr>
                <w:rFonts w:ascii="Arial" w:hAnsi="Arial" w:cs="Arial"/>
                <w:color w:val="000000"/>
              </w:rPr>
              <w:t>16032.81</w:t>
            </w:r>
          </w:p>
        </w:tc>
        <w:tc>
          <w:tcPr>
            <w:tcW w:w="960" w:type="dxa"/>
            <w:tcBorders>
              <w:top w:val="nil"/>
              <w:left w:val="nil"/>
              <w:bottom w:val="nil"/>
              <w:right w:val="nil"/>
            </w:tcBorders>
            <w:noWrap/>
            <w:vAlign w:val="bottom"/>
            <w:hideMark/>
          </w:tcPr>
          <w:p w14:paraId="0E59A7BE" w14:textId="77777777" w:rsidR="00677320" w:rsidRPr="00521472" w:rsidRDefault="00677320" w:rsidP="0080239A">
            <w:pPr>
              <w:jc w:val="center"/>
              <w:rPr>
                <w:rFonts w:ascii="Arial" w:hAnsi="Arial" w:cs="Arial"/>
                <w:color w:val="000000"/>
              </w:rPr>
            </w:pPr>
            <w:r w:rsidRPr="00521472">
              <w:rPr>
                <w:rFonts w:ascii="Arial" w:hAnsi="Arial" w:cs="Arial"/>
                <w:color w:val="000000"/>
              </w:rPr>
              <w:t>16200.75</w:t>
            </w:r>
          </w:p>
        </w:tc>
      </w:tr>
      <w:tr w:rsidR="00677320" w:rsidRPr="00521472" w14:paraId="75EF6834" w14:textId="77777777" w:rsidTr="0080239A">
        <w:trPr>
          <w:trHeight w:val="300"/>
        </w:trPr>
        <w:tc>
          <w:tcPr>
            <w:tcW w:w="960" w:type="dxa"/>
            <w:tcBorders>
              <w:top w:val="nil"/>
              <w:left w:val="nil"/>
              <w:bottom w:val="nil"/>
              <w:right w:val="nil"/>
            </w:tcBorders>
            <w:noWrap/>
            <w:vAlign w:val="bottom"/>
            <w:hideMark/>
          </w:tcPr>
          <w:p w14:paraId="216930E7" w14:textId="77777777" w:rsidR="00677320" w:rsidRPr="00521472" w:rsidRDefault="00677320" w:rsidP="0080239A">
            <w:pPr>
              <w:rPr>
                <w:rFonts w:ascii="Arial" w:hAnsi="Arial" w:cs="Arial"/>
                <w:color w:val="000000"/>
              </w:rPr>
            </w:pPr>
            <w:proofErr w:type="spellStart"/>
            <w:r w:rsidRPr="00521472">
              <w:rPr>
                <w:rFonts w:ascii="Arial" w:hAnsi="Arial" w:cs="Arial"/>
                <w:color w:val="000000"/>
              </w:rPr>
              <w:t>Kogi</w:t>
            </w:r>
            <w:proofErr w:type="spellEnd"/>
          </w:p>
        </w:tc>
        <w:tc>
          <w:tcPr>
            <w:tcW w:w="960" w:type="dxa"/>
            <w:tcBorders>
              <w:top w:val="nil"/>
              <w:left w:val="nil"/>
              <w:bottom w:val="nil"/>
              <w:right w:val="nil"/>
            </w:tcBorders>
            <w:noWrap/>
            <w:vAlign w:val="bottom"/>
            <w:hideMark/>
          </w:tcPr>
          <w:p w14:paraId="5B85C2BE" w14:textId="77777777" w:rsidR="00677320" w:rsidRPr="00521472" w:rsidRDefault="00677320" w:rsidP="0080239A">
            <w:pPr>
              <w:jc w:val="center"/>
              <w:rPr>
                <w:rFonts w:ascii="Arial" w:hAnsi="Arial" w:cs="Arial"/>
                <w:color w:val="000000"/>
              </w:rPr>
            </w:pPr>
            <w:r w:rsidRPr="00521472">
              <w:rPr>
                <w:rFonts w:ascii="Arial" w:hAnsi="Arial" w:cs="Arial"/>
                <w:color w:val="000000"/>
              </w:rPr>
              <w:t>16375.16</w:t>
            </w:r>
          </w:p>
        </w:tc>
        <w:tc>
          <w:tcPr>
            <w:tcW w:w="960" w:type="dxa"/>
            <w:tcBorders>
              <w:top w:val="nil"/>
              <w:left w:val="nil"/>
              <w:bottom w:val="nil"/>
              <w:right w:val="nil"/>
            </w:tcBorders>
            <w:noWrap/>
            <w:vAlign w:val="bottom"/>
            <w:hideMark/>
          </w:tcPr>
          <w:p w14:paraId="358CCF09" w14:textId="77777777" w:rsidR="00677320" w:rsidRPr="00521472" w:rsidRDefault="00677320" w:rsidP="0080239A">
            <w:pPr>
              <w:jc w:val="center"/>
              <w:rPr>
                <w:rFonts w:ascii="Arial" w:hAnsi="Arial" w:cs="Arial"/>
                <w:color w:val="000000"/>
              </w:rPr>
            </w:pPr>
            <w:r w:rsidRPr="00521472">
              <w:rPr>
                <w:rFonts w:ascii="Arial" w:hAnsi="Arial" w:cs="Arial"/>
                <w:color w:val="000000"/>
              </w:rPr>
              <w:t>16543.10</w:t>
            </w:r>
          </w:p>
        </w:tc>
      </w:tr>
      <w:tr w:rsidR="00677320" w:rsidRPr="00521472" w14:paraId="4283319E" w14:textId="77777777" w:rsidTr="0080239A">
        <w:trPr>
          <w:trHeight w:val="300"/>
        </w:trPr>
        <w:tc>
          <w:tcPr>
            <w:tcW w:w="960" w:type="dxa"/>
            <w:tcBorders>
              <w:top w:val="nil"/>
              <w:left w:val="nil"/>
              <w:bottom w:val="nil"/>
              <w:right w:val="nil"/>
            </w:tcBorders>
            <w:noWrap/>
            <w:vAlign w:val="bottom"/>
            <w:hideMark/>
          </w:tcPr>
          <w:p w14:paraId="7C7D8E38" w14:textId="77777777" w:rsidR="00677320" w:rsidRPr="00521472" w:rsidRDefault="00677320" w:rsidP="0080239A">
            <w:pPr>
              <w:rPr>
                <w:rFonts w:ascii="Arial" w:hAnsi="Arial" w:cs="Arial"/>
                <w:color w:val="000000"/>
              </w:rPr>
            </w:pPr>
            <w:proofErr w:type="spellStart"/>
            <w:r w:rsidRPr="00521472">
              <w:rPr>
                <w:rFonts w:ascii="Arial" w:hAnsi="Arial" w:cs="Arial"/>
                <w:color w:val="000000"/>
              </w:rPr>
              <w:t>Kwara</w:t>
            </w:r>
            <w:proofErr w:type="spellEnd"/>
          </w:p>
        </w:tc>
        <w:tc>
          <w:tcPr>
            <w:tcW w:w="960" w:type="dxa"/>
            <w:tcBorders>
              <w:top w:val="nil"/>
              <w:left w:val="nil"/>
              <w:bottom w:val="nil"/>
              <w:right w:val="nil"/>
            </w:tcBorders>
            <w:noWrap/>
            <w:vAlign w:val="bottom"/>
            <w:hideMark/>
          </w:tcPr>
          <w:p w14:paraId="77C5F9F2" w14:textId="77777777" w:rsidR="00677320" w:rsidRPr="00521472" w:rsidRDefault="00677320" w:rsidP="0080239A">
            <w:pPr>
              <w:jc w:val="center"/>
              <w:rPr>
                <w:rFonts w:ascii="Arial" w:hAnsi="Arial" w:cs="Arial"/>
                <w:color w:val="000000"/>
              </w:rPr>
            </w:pPr>
            <w:r w:rsidRPr="00521472">
              <w:rPr>
                <w:rFonts w:ascii="Arial" w:hAnsi="Arial" w:cs="Arial"/>
                <w:color w:val="000000"/>
              </w:rPr>
              <w:t>15967.02</w:t>
            </w:r>
          </w:p>
        </w:tc>
        <w:tc>
          <w:tcPr>
            <w:tcW w:w="960" w:type="dxa"/>
            <w:tcBorders>
              <w:top w:val="nil"/>
              <w:left w:val="nil"/>
              <w:bottom w:val="nil"/>
              <w:right w:val="nil"/>
            </w:tcBorders>
            <w:noWrap/>
            <w:vAlign w:val="bottom"/>
            <w:hideMark/>
          </w:tcPr>
          <w:p w14:paraId="01129FA5" w14:textId="77777777" w:rsidR="00677320" w:rsidRPr="00521472" w:rsidRDefault="00677320" w:rsidP="0080239A">
            <w:pPr>
              <w:jc w:val="center"/>
              <w:rPr>
                <w:rFonts w:ascii="Arial" w:hAnsi="Arial" w:cs="Arial"/>
                <w:color w:val="000000"/>
              </w:rPr>
            </w:pPr>
            <w:r w:rsidRPr="00521472">
              <w:rPr>
                <w:rFonts w:ascii="Arial" w:hAnsi="Arial" w:cs="Arial"/>
                <w:color w:val="000000"/>
              </w:rPr>
              <w:t>16156.87</w:t>
            </w:r>
          </w:p>
        </w:tc>
      </w:tr>
      <w:tr w:rsidR="00677320" w:rsidRPr="00521472" w14:paraId="52ECA23A" w14:textId="77777777" w:rsidTr="0080239A">
        <w:trPr>
          <w:trHeight w:val="300"/>
        </w:trPr>
        <w:tc>
          <w:tcPr>
            <w:tcW w:w="960" w:type="dxa"/>
            <w:tcBorders>
              <w:top w:val="nil"/>
              <w:left w:val="nil"/>
              <w:bottom w:val="nil"/>
              <w:right w:val="nil"/>
            </w:tcBorders>
            <w:noWrap/>
            <w:vAlign w:val="bottom"/>
            <w:hideMark/>
          </w:tcPr>
          <w:p w14:paraId="3E13487A" w14:textId="77777777" w:rsidR="00677320" w:rsidRPr="00521472" w:rsidRDefault="00677320" w:rsidP="0080239A">
            <w:pPr>
              <w:rPr>
                <w:rFonts w:ascii="Arial" w:hAnsi="Arial" w:cs="Arial"/>
                <w:color w:val="000000"/>
              </w:rPr>
            </w:pPr>
            <w:r w:rsidRPr="00521472">
              <w:rPr>
                <w:rFonts w:ascii="Arial" w:hAnsi="Arial" w:cs="Arial"/>
                <w:color w:val="000000"/>
              </w:rPr>
              <w:t>Nasarawa</w:t>
            </w:r>
          </w:p>
        </w:tc>
        <w:tc>
          <w:tcPr>
            <w:tcW w:w="960" w:type="dxa"/>
            <w:tcBorders>
              <w:top w:val="nil"/>
              <w:left w:val="nil"/>
              <w:bottom w:val="nil"/>
              <w:right w:val="nil"/>
            </w:tcBorders>
            <w:noWrap/>
            <w:vAlign w:val="bottom"/>
            <w:hideMark/>
          </w:tcPr>
          <w:p w14:paraId="04D0399B" w14:textId="77777777" w:rsidR="00677320" w:rsidRPr="00521472" w:rsidRDefault="00677320" w:rsidP="0080239A">
            <w:pPr>
              <w:jc w:val="center"/>
              <w:rPr>
                <w:rFonts w:ascii="Arial" w:hAnsi="Arial" w:cs="Arial"/>
                <w:color w:val="000000"/>
              </w:rPr>
            </w:pPr>
            <w:r w:rsidRPr="00521472">
              <w:rPr>
                <w:rFonts w:ascii="Arial" w:hAnsi="Arial" w:cs="Arial"/>
                <w:color w:val="000000"/>
              </w:rPr>
              <w:t>14535.02</w:t>
            </w:r>
          </w:p>
        </w:tc>
        <w:tc>
          <w:tcPr>
            <w:tcW w:w="960" w:type="dxa"/>
            <w:tcBorders>
              <w:top w:val="nil"/>
              <w:left w:val="nil"/>
              <w:bottom w:val="nil"/>
              <w:right w:val="nil"/>
            </w:tcBorders>
            <w:noWrap/>
            <w:vAlign w:val="bottom"/>
            <w:hideMark/>
          </w:tcPr>
          <w:p w14:paraId="433E9526" w14:textId="77777777" w:rsidR="00677320" w:rsidRPr="00521472" w:rsidRDefault="00677320" w:rsidP="0080239A">
            <w:pPr>
              <w:jc w:val="center"/>
              <w:rPr>
                <w:rFonts w:ascii="Arial" w:hAnsi="Arial" w:cs="Arial"/>
                <w:color w:val="000000"/>
              </w:rPr>
            </w:pPr>
            <w:r w:rsidRPr="00521472">
              <w:rPr>
                <w:rFonts w:ascii="Arial" w:hAnsi="Arial" w:cs="Arial"/>
                <w:color w:val="000000"/>
              </w:rPr>
              <w:t>14702.96</w:t>
            </w:r>
          </w:p>
        </w:tc>
      </w:tr>
      <w:tr w:rsidR="00677320" w:rsidRPr="00521472" w14:paraId="52CEB41D" w14:textId="77777777" w:rsidTr="0080239A">
        <w:trPr>
          <w:trHeight w:val="300"/>
        </w:trPr>
        <w:tc>
          <w:tcPr>
            <w:tcW w:w="960" w:type="dxa"/>
            <w:tcBorders>
              <w:top w:val="nil"/>
              <w:left w:val="nil"/>
              <w:bottom w:val="single" w:sz="4" w:space="0" w:color="auto"/>
              <w:right w:val="nil"/>
            </w:tcBorders>
            <w:noWrap/>
            <w:vAlign w:val="bottom"/>
            <w:hideMark/>
          </w:tcPr>
          <w:p w14:paraId="5B187997" w14:textId="77777777" w:rsidR="00677320" w:rsidRPr="00521472" w:rsidRDefault="00677320" w:rsidP="0080239A">
            <w:pPr>
              <w:rPr>
                <w:rFonts w:ascii="Arial" w:hAnsi="Arial" w:cs="Arial"/>
                <w:color w:val="000000"/>
              </w:rPr>
            </w:pPr>
            <w:r w:rsidRPr="00521472">
              <w:rPr>
                <w:rFonts w:ascii="Arial" w:hAnsi="Arial" w:cs="Arial"/>
                <w:color w:val="000000"/>
              </w:rPr>
              <w:t>FCT</w:t>
            </w:r>
          </w:p>
        </w:tc>
        <w:tc>
          <w:tcPr>
            <w:tcW w:w="960" w:type="dxa"/>
            <w:tcBorders>
              <w:top w:val="nil"/>
              <w:left w:val="nil"/>
              <w:bottom w:val="single" w:sz="4" w:space="0" w:color="auto"/>
              <w:right w:val="nil"/>
            </w:tcBorders>
            <w:noWrap/>
            <w:vAlign w:val="bottom"/>
            <w:hideMark/>
          </w:tcPr>
          <w:p w14:paraId="54FD6C9F" w14:textId="77777777" w:rsidR="00677320" w:rsidRPr="00521472" w:rsidRDefault="00677320" w:rsidP="0080239A">
            <w:pPr>
              <w:jc w:val="center"/>
              <w:rPr>
                <w:rFonts w:ascii="Arial" w:hAnsi="Arial" w:cs="Arial"/>
                <w:color w:val="000000"/>
              </w:rPr>
            </w:pPr>
            <w:r w:rsidRPr="00521472">
              <w:rPr>
                <w:rFonts w:ascii="Arial" w:hAnsi="Arial" w:cs="Arial"/>
                <w:color w:val="000000"/>
              </w:rPr>
              <w:t>16201.52</w:t>
            </w:r>
          </w:p>
        </w:tc>
        <w:tc>
          <w:tcPr>
            <w:tcW w:w="960" w:type="dxa"/>
            <w:tcBorders>
              <w:top w:val="nil"/>
              <w:left w:val="nil"/>
              <w:bottom w:val="single" w:sz="4" w:space="0" w:color="auto"/>
              <w:right w:val="nil"/>
            </w:tcBorders>
            <w:noWrap/>
            <w:vAlign w:val="bottom"/>
            <w:hideMark/>
          </w:tcPr>
          <w:p w14:paraId="193CF6A4" w14:textId="77777777" w:rsidR="00677320" w:rsidRPr="00521472" w:rsidRDefault="00677320" w:rsidP="0080239A">
            <w:pPr>
              <w:jc w:val="center"/>
              <w:rPr>
                <w:rFonts w:ascii="Arial" w:hAnsi="Arial" w:cs="Arial"/>
                <w:color w:val="000000"/>
              </w:rPr>
            </w:pPr>
            <w:r w:rsidRPr="00521472">
              <w:rPr>
                <w:rFonts w:ascii="Arial" w:hAnsi="Arial" w:cs="Arial"/>
                <w:color w:val="000000"/>
              </w:rPr>
              <w:t>16369.46</w:t>
            </w:r>
          </w:p>
        </w:tc>
      </w:tr>
    </w:tbl>
    <w:p w14:paraId="5EE0A1C3" w14:textId="77777777" w:rsidR="00677320" w:rsidRPr="00521472" w:rsidRDefault="00677320" w:rsidP="00677320">
      <w:pPr>
        <w:jc w:val="both"/>
        <w:rPr>
          <w:rFonts w:ascii="Arial" w:hAnsi="Arial" w:cs="Arial"/>
        </w:rPr>
      </w:pPr>
    </w:p>
    <w:p w14:paraId="6AAA9EE3" w14:textId="77777777" w:rsidR="00677320" w:rsidRDefault="00677320" w:rsidP="00677320">
      <w:pPr>
        <w:spacing w:line="360" w:lineRule="auto"/>
        <w:jc w:val="both"/>
        <w:rPr>
          <w:rFonts w:ascii="Arial" w:hAnsi="Arial" w:cs="Arial"/>
        </w:rPr>
      </w:pPr>
      <w:r w:rsidRPr="00D152FD">
        <w:rPr>
          <w:rFonts w:ascii="Arial" w:hAnsi="Arial" w:cs="Arial"/>
        </w:rPr>
        <w:t>AIC and BIC are statistical criteria used to select the best model among competing models by balancing the goodness of fit and model simplicity. AIC minimizes information loss and is often preferred for prediction, while BIC imposes a stronger penalty on complexity and tends to sel</w:t>
      </w:r>
      <w:r>
        <w:rPr>
          <w:rFonts w:ascii="Arial" w:hAnsi="Arial" w:cs="Arial"/>
        </w:rPr>
        <w:t xml:space="preserve">ect simpler, more stable models </w:t>
      </w:r>
      <w:r w:rsidRPr="003127C8">
        <w:rPr>
          <w:rFonts w:ascii="Arial" w:hAnsi="Arial" w:cs="Arial"/>
          <w:color w:val="000000"/>
        </w:rPr>
        <w:t>(Schwarz, 1978)</w:t>
      </w:r>
      <w:r w:rsidRPr="003127C8">
        <w:rPr>
          <w:rFonts w:ascii="Arial" w:hAnsi="Arial" w:cs="Arial"/>
        </w:rPr>
        <w:t>.</w:t>
      </w:r>
      <w:r w:rsidRPr="00D152FD">
        <w:rPr>
          <w:rFonts w:ascii="Arial" w:hAnsi="Arial" w:cs="Arial"/>
        </w:rPr>
        <w:t xml:space="preserve"> AIC selects a model that better captures rainfall variability and transitions while BIC selects a model that avoids over fitting and ensures stability of climatic regimes. Thus, their role is indirect but critical in shaping socio-economic outcomes. The socio-economic implication of using AIC and BIC in a three-state HMM rainfall analysis lies in their role in ensuring accurate identification of rainfall regimes. Proper model selection enhances agricultural planning, water resource management, infrastructure design, disaster risk reduction, and climate policy development in the Middle Belt of Nigeria. By balancing model accuracy and simplicity, AIC and BIC reduce forecasting uncertainty, thereby improving economic resilience and sustainable development in rainfall-dependent regions.</w:t>
      </w:r>
      <w:r>
        <w:rPr>
          <w:rFonts w:ascii="Arial" w:hAnsi="Arial" w:cs="Arial"/>
        </w:rPr>
        <w:t xml:space="preserve"> The m</w:t>
      </w:r>
      <w:r w:rsidRPr="00521472">
        <w:rPr>
          <w:rFonts w:ascii="Arial" w:hAnsi="Arial" w:cs="Arial"/>
        </w:rPr>
        <w:t>odels have similar AIC and BIC values (Table 5), indicating that the 3-state Hidden Markov Model is appropriate for all states.</w:t>
      </w:r>
    </w:p>
    <w:p w14:paraId="2E9E5DA2" w14:textId="77777777" w:rsidR="00677320" w:rsidRDefault="00677320" w:rsidP="00677320">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C7ACA4D" w14:textId="77777777" w:rsidR="00677320" w:rsidRPr="00FB3A86" w:rsidRDefault="00677320" w:rsidP="00677320">
      <w:pPr>
        <w:pStyle w:val="ConcHead"/>
        <w:spacing w:after="0"/>
        <w:jc w:val="both"/>
        <w:rPr>
          <w:rFonts w:ascii="Arial" w:hAnsi="Arial" w:cs="Arial"/>
        </w:rPr>
      </w:pPr>
    </w:p>
    <w:p w14:paraId="5DAF9329" w14:textId="77777777" w:rsidR="00677320" w:rsidRPr="00AA2DC3" w:rsidRDefault="00677320" w:rsidP="00677320">
      <w:pPr>
        <w:pStyle w:val="NormalWeb"/>
        <w:spacing w:before="0" w:beforeAutospacing="0" w:after="0" w:afterAutospacing="0" w:line="360" w:lineRule="auto"/>
        <w:jc w:val="both"/>
        <w:rPr>
          <w:rFonts w:ascii="Arial" w:hAnsi="Arial" w:cs="Arial"/>
          <w:sz w:val="20"/>
          <w:szCs w:val="20"/>
        </w:rPr>
      </w:pPr>
      <w:r w:rsidRPr="00AA2DC3">
        <w:rPr>
          <w:rFonts w:ascii="Arial" w:hAnsi="Arial" w:cs="Arial"/>
          <w:sz w:val="20"/>
          <w:szCs w:val="20"/>
        </w:rPr>
        <w:t xml:space="preserve">A thorough grasp of rainfall behavior in Nigeria's Middle Belt states is made possible by the combination of the three-state Hidden Markov Model and the </w:t>
      </w:r>
      <w:proofErr w:type="gramStart"/>
      <w:r w:rsidRPr="00AA2DC3">
        <w:rPr>
          <w:rFonts w:ascii="Arial" w:hAnsi="Arial" w:cs="Arial"/>
          <w:sz w:val="20"/>
          <w:szCs w:val="20"/>
        </w:rPr>
        <w:t>seven rainfall</w:t>
      </w:r>
      <w:proofErr w:type="gramEnd"/>
      <w:r w:rsidRPr="00AA2DC3">
        <w:rPr>
          <w:rFonts w:ascii="Arial" w:hAnsi="Arial" w:cs="Arial"/>
          <w:sz w:val="20"/>
          <w:szCs w:val="20"/>
        </w:rPr>
        <w:t xml:space="preserve"> classification system. The findings indicate that the dry rainfall regime is associated with low rainfall classes, the moderate rainfall regime with intermediate rainfall classes, and the wet rainfall regime with heavy rainfall </w:t>
      </w:r>
      <w:r w:rsidRPr="00AA2DC3">
        <w:rPr>
          <w:rFonts w:ascii="Arial" w:hAnsi="Arial" w:cs="Arial"/>
          <w:sz w:val="20"/>
          <w:szCs w:val="20"/>
        </w:rPr>
        <w:lastRenderedPageBreak/>
        <w:t>classes. Rainfall class frequencies, state probabilities, and transition values are numerically linked, confirming that rainfall intensity changes gradually through intermediate classes as opposed to abruptly. The Middle Belt's transitional climate is shown in the gradual transition between rainfall regimes through intermediate rainfall classes. In addition to improving the interpretation of rainfall dynamics for climatic and agricultural applications, the method offers statistical and physical insight into drought variability. Future studies incorporating multi-variable climatic data and non-stationary modelling approaches could further improve the understanding of rainfall regime dynamics in the Middle Belt of Nigeria.</w:t>
      </w:r>
    </w:p>
    <w:p w14:paraId="33AD65A9" w14:textId="77777777" w:rsidR="00677320" w:rsidRPr="00521472" w:rsidRDefault="00677320" w:rsidP="00677320">
      <w:pPr>
        <w:spacing w:line="360" w:lineRule="auto"/>
        <w:jc w:val="both"/>
        <w:rPr>
          <w:rFonts w:ascii="Arial" w:hAnsi="Arial" w:cs="Arial"/>
        </w:rPr>
      </w:pPr>
    </w:p>
    <w:p w14:paraId="7BBF2DED" w14:textId="77777777" w:rsidR="005D7C9B" w:rsidRPr="005D7C9B" w:rsidRDefault="005D7C9B" w:rsidP="005D7C9B">
      <w:pPr>
        <w:pStyle w:val="ReferHead"/>
        <w:jc w:val="both"/>
        <w:rPr>
          <w:rFonts w:ascii="Arial" w:hAnsi="Arial" w:cs="Arial"/>
          <w:caps w:val="0"/>
          <w:sz w:val="20"/>
        </w:rPr>
      </w:pPr>
      <w:r w:rsidRPr="005D7C9B">
        <w:rPr>
          <w:rFonts w:ascii="Arial" w:hAnsi="Arial" w:cs="Arial"/>
          <w:caps w:val="0"/>
          <w:sz w:val="20"/>
        </w:rPr>
        <w:t>Disclaimer (Artificial intelligence)</w:t>
      </w:r>
    </w:p>
    <w:p w14:paraId="76B2C811" w14:textId="37FEE529" w:rsidR="00677320" w:rsidRDefault="005D7C9B" w:rsidP="005D7C9B">
      <w:pPr>
        <w:pStyle w:val="ReferHead"/>
        <w:spacing w:after="0"/>
        <w:jc w:val="both"/>
        <w:rPr>
          <w:rFonts w:ascii="Arial" w:hAnsi="Arial" w:cs="Arial"/>
          <w:b w:val="0"/>
          <w:caps w:val="0"/>
          <w:sz w:val="20"/>
        </w:rPr>
      </w:pPr>
      <w:r w:rsidRPr="005D7C9B">
        <w:rPr>
          <w:rFonts w:ascii="Arial" w:hAnsi="Arial" w:cs="Arial"/>
          <w:b w:val="0"/>
          <w:caps w:val="0"/>
          <w:sz w:val="20"/>
        </w:rPr>
        <w:t>Author(s) hereby declare that NO generative AI technologies such as Large Language Models (</w:t>
      </w:r>
      <w:proofErr w:type="spellStart"/>
      <w:r w:rsidRPr="005D7C9B">
        <w:rPr>
          <w:rFonts w:ascii="Arial" w:hAnsi="Arial" w:cs="Arial"/>
          <w:b w:val="0"/>
          <w:caps w:val="0"/>
          <w:sz w:val="20"/>
        </w:rPr>
        <w:t>ChatGPT</w:t>
      </w:r>
      <w:proofErr w:type="spellEnd"/>
      <w:r w:rsidRPr="005D7C9B">
        <w:rPr>
          <w:rFonts w:ascii="Arial" w:hAnsi="Arial" w:cs="Arial"/>
          <w:b w:val="0"/>
          <w:caps w:val="0"/>
          <w:sz w:val="20"/>
        </w:rPr>
        <w:t>, COPILOT, etc.) and text-to-image generators have been used during the writing or editing of this manuscript.</w:t>
      </w:r>
    </w:p>
    <w:p w14:paraId="48AA23AB" w14:textId="77777777" w:rsidR="005D7C9B" w:rsidRPr="00894514" w:rsidRDefault="005D7C9B" w:rsidP="005D7C9B">
      <w:pPr>
        <w:pStyle w:val="ReferHead"/>
        <w:spacing w:after="0"/>
        <w:jc w:val="both"/>
        <w:rPr>
          <w:rFonts w:ascii="Arial" w:hAnsi="Arial" w:cs="Arial"/>
          <w:b w:val="0"/>
          <w:caps w:val="0"/>
          <w:sz w:val="20"/>
        </w:rPr>
      </w:pPr>
    </w:p>
    <w:p w14:paraId="43B229D0" w14:textId="77777777" w:rsidR="00677320" w:rsidRDefault="00677320" w:rsidP="00677320">
      <w:pPr>
        <w:pStyle w:val="ReferHead"/>
        <w:spacing w:after="0"/>
        <w:jc w:val="both"/>
        <w:rPr>
          <w:rFonts w:ascii="Arial" w:hAnsi="Arial" w:cs="Arial"/>
        </w:rPr>
      </w:pPr>
      <w:r w:rsidRPr="00FB3A86">
        <w:rPr>
          <w:rFonts w:ascii="Arial" w:hAnsi="Arial" w:cs="Arial"/>
        </w:rPr>
        <w:t>References</w:t>
      </w:r>
    </w:p>
    <w:p w14:paraId="24FAF14C" w14:textId="77777777" w:rsidR="00677320" w:rsidRPr="003127C8" w:rsidRDefault="00677320" w:rsidP="00677320">
      <w:pPr>
        <w:spacing w:before="100" w:beforeAutospacing="1" w:after="240"/>
        <w:rPr>
          <w:rFonts w:ascii="Arial" w:hAnsi="Arial" w:cs="Arial"/>
        </w:rPr>
      </w:pPr>
      <w:r w:rsidRPr="003127C8">
        <w:rPr>
          <w:rFonts w:ascii="Arial" w:hAnsi="Arial" w:cs="Arial"/>
        </w:rPr>
        <w:t>Adah, V., and Agada, P. O. (2019). A Probabilistic Modelling Approach to Quantify and Assess the Impact of Climate Change on the Growth of Yam in Makurdi, Nigeria. </w:t>
      </w:r>
      <w:proofErr w:type="spellStart"/>
      <w:r w:rsidRPr="003127C8">
        <w:rPr>
          <w:rFonts w:ascii="Arial" w:hAnsi="Arial" w:cs="Arial"/>
          <w:i/>
          <w:iCs/>
        </w:rPr>
        <w:t>Fudma</w:t>
      </w:r>
      <w:proofErr w:type="spellEnd"/>
      <w:r w:rsidRPr="003127C8">
        <w:rPr>
          <w:rFonts w:ascii="Arial" w:hAnsi="Arial" w:cs="Arial"/>
          <w:i/>
          <w:iCs/>
        </w:rPr>
        <w:t xml:space="preserve"> Journal of Sciences-</w:t>
      </w:r>
      <w:proofErr w:type="spellStart"/>
      <w:r w:rsidRPr="003127C8">
        <w:rPr>
          <w:rFonts w:ascii="Arial" w:hAnsi="Arial" w:cs="Arial"/>
          <w:i/>
          <w:iCs/>
        </w:rPr>
        <w:t>issn</w:t>
      </w:r>
      <w:proofErr w:type="spellEnd"/>
      <w:r w:rsidRPr="003127C8">
        <w:rPr>
          <w:rFonts w:ascii="Arial" w:hAnsi="Arial" w:cs="Arial"/>
          <w:i/>
          <w:iCs/>
        </w:rPr>
        <w:t>: 2616-1370</w:t>
      </w:r>
      <w:r w:rsidRPr="003127C8">
        <w:rPr>
          <w:rFonts w:ascii="Arial" w:hAnsi="Arial" w:cs="Arial"/>
        </w:rPr>
        <w:t>, </w:t>
      </w:r>
      <w:r w:rsidRPr="003127C8">
        <w:rPr>
          <w:rFonts w:ascii="Arial" w:hAnsi="Arial" w:cs="Arial"/>
          <w:b/>
          <w:i/>
          <w:iCs/>
        </w:rPr>
        <w:t>3</w:t>
      </w:r>
      <w:r w:rsidRPr="003127C8">
        <w:rPr>
          <w:rFonts w:ascii="Arial" w:hAnsi="Arial" w:cs="Arial"/>
        </w:rPr>
        <w:t>(4), 352-359.</w:t>
      </w:r>
    </w:p>
    <w:p w14:paraId="4A07B731" w14:textId="77777777" w:rsidR="00677320" w:rsidRPr="003127C8" w:rsidRDefault="00677320" w:rsidP="00677320">
      <w:pPr>
        <w:autoSpaceDE w:val="0"/>
        <w:autoSpaceDN w:val="0"/>
        <w:adjustRightInd w:val="0"/>
        <w:spacing w:after="240"/>
        <w:rPr>
          <w:rFonts w:ascii="Arial" w:hAnsi="Arial" w:cs="Arial"/>
        </w:rPr>
      </w:pPr>
      <w:proofErr w:type="spellStart"/>
      <w:r w:rsidRPr="003127C8">
        <w:rPr>
          <w:rFonts w:ascii="Arial" w:hAnsi="Arial" w:cs="Arial"/>
        </w:rPr>
        <w:t>Adefolalu</w:t>
      </w:r>
      <w:proofErr w:type="spellEnd"/>
      <w:r w:rsidRPr="003127C8">
        <w:rPr>
          <w:rFonts w:ascii="Arial" w:hAnsi="Arial" w:cs="Arial"/>
        </w:rPr>
        <w:t>, D. O. (1986). Rainfall trends in Nigeria. Theoretical and Applied Climatology 37, 205-219.</w:t>
      </w:r>
    </w:p>
    <w:p w14:paraId="250BB0B0" w14:textId="77777777" w:rsidR="00677320" w:rsidRPr="003127C8" w:rsidRDefault="00677320" w:rsidP="00677320">
      <w:pPr>
        <w:spacing w:after="240"/>
        <w:rPr>
          <w:rFonts w:ascii="Arial" w:hAnsi="Arial" w:cs="Arial"/>
        </w:rPr>
      </w:pPr>
      <w:r w:rsidRPr="003127C8">
        <w:rPr>
          <w:rFonts w:ascii="Arial" w:hAnsi="Arial" w:cs="Arial"/>
        </w:rPr>
        <w:t xml:space="preserve">Agada, I. O., </w:t>
      </w:r>
      <w:proofErr w:type="spellStart"/>
      <w:r w:rsidRPr="003127C8">
        <w:rPr>
          <w:rFonts w:ascii="Arial" w:hAnsi="Arial" w:cs="Arial"/>
        </w:rPr>
        <w:t>Audu</w:t>
      </w:r>
      <w:proofErr w:type="spellEnd"/>
      <w:r w:rsidRPr="003127C8">
        <w:rPr>
          <w:rFonts w:ascii="Arial" w:hAnsi="Arial" w:cs="Arial"/>
        </w:rPr>
        <w:t xml:space="preserve">, M. O., &amp; Adah, V. (2025). Markov chain analysis of yearly precipitation amount over the South-South region in Nigeria. </w:t>
      </w:r>
      <w:r w:rsidRPr="003127C8">
        <w:rPr>
          <w:rFonts w:ascii="Arial" w:hAnsi="Arial" w:cs="Arial"/>
          <w:i/>
          <w:iCs/>
        </w:rPr>
        <w:t>Asia Journal of Physical and Chemical Sciences, 13</w:t>
      </w:r>
      <w:r w:rsidRPr="003127C8">
        <w:rPr>
          <w:rFonts w:ascii="Arial" w:hAnsi="Arial" w:cs="Arial"/>
        </w:rPr>
        <w:t xml:space="preserve">(2), 30–40. </w:t>
      </w:r>
      <w:hyperlink r:id="rId8" w:history="1">
        <w:r w:rsidRPr="003127C8">
          <w:rPr>
            <w:rStyle w:val="Hyperlink"/>
            <w:rFonts w:ascii="Arial" w:hAnsi="Arial" w:cs="Arial"/>
          </w:rPr>
          <w:t>https://doi.org/10.9734/ajopacs/2025/v13i2245</w:t>
        </w:r>
      </w:hyperlink>
    </w:p>
    <w:p w14:paraId="4C861A44" w14:textId="77777777" w:rsidR="00677320" w:rsidRPr="003127C8" w:rsidRDefault="00677320" w:rsidP="00677320">
      <w:pPr>
        <w:spacing w:after="240"/>
        <w:rPr>
          <w:rFonts w:ascii="Arial" w:hAnsi="Arial" w:cs="Arial"/>
        </w:rPr>
      </w:pPr>
      <w:r w:rsidRPr="003127C8">
        <w:rPr>
          <w:rFonts w:ascii="Arial" w:hAnsi="Arial" w:cs="Arial"/>
        </w:rPr>
        <w:t xml:space="preserve">Agada, I. O., Peter, O., &amp; </w:t>
      </w:r>
      <w:proofErr w:type="spellStart"/>
      <w:r w:rsidRPr="003127C8">
        <w:rPr>
          <w:rFonts w:ascii="Arial" w:hAnsi="Arial" w:cs="Arial"/>
        </w:rPr>
        <w:t>Eweh</w:t>
      </w:r>
      <w:proofErr w:type="spellEnd"/>
      <w:r w:rsidRPr="003127C8">
        <w:rPr>
          <w:rFonts w:ascii="Arial" w:hAnsi="Arial" w:cs="Arial"/>
        </w:rPr>
        <w:t xml:space="preserve">, E. J. (2024). Hierarchical and non-hierarchical cluster classification of precipitation time series data in Nigeria. </w:t>
      </w:r>
      <w:r w:rsidRPr="003127C8">
        <w:rPr>
          <w:rFonts w:ascii="Arial" w:hAnsi="Arial" w:cs="Arial"/>
          <w:i/>
          <w:iCs/>
        </w:rPr>
        <w:t>Nigerian Journal of Theoretical and Environmental Physics, 2</w:t>
      </w:r>
      <w:r w:rsidRPr="003127C8">
        <w:rPr>
          <w:rFonts w:ascii="Arial" w:hAnsi="Arial" w:cs="Arial"/>
        </w:rPr>
        <w:t xml:space="preserve">(1), 36–48. </w:t>
      </w:r>
      <w:hyperlink r:id="rId9" w:tgtFrame="_new" w:history="1">
        <w:r w:rsidRPr="003127C8">
          <w:rPr>
            <w:rFonts w:ascii="Arial" w:hAnsi="Arial" w:cs="Arial"/>
            <w:color w:val="0000FF"/>
            <w:u w:val="single"/>
          </w:rPr>
          <w:t>www.njtep.org</w:t>
        </w:r>
      </w:hyperlink>
    </w:p>
    <w:p w14:paraId="4FAA83BC" w14:textId="77777777" w:rsidR="00677320" w:rsidRPr="003127C8" w:rsidRDefault="00677320" w:rsidP="00677320">
      <w:pPr>
        <w:spacing w:after="240"/>
        <w:rPr>
          <w:rFonts w:ascii="Arial" w:hAnsi="Arial" w:cs="Arial"/>
        </w:rPr>
      </w:pPr>
      <w:r w:rsidRPr="003127C8">
        <w:rPr>
          <w:rFonts w:ascii="Arial" w:hAnsi="Arial" w:cs="Arial"/>
        </w:rPr>
        <w:t xml:space="preserve">Agada, I. O., </w:t>
      </w:r>
      <w:proofErr w:type="spellStart"/>
      <w:r w:rsidRPr="003127C8">
        <w:rPr>
          <w:rFonts w:ascii="Arial" w:hAnsi="Arial" w:cs="Arial"/>
        </w:rPr>
        <w:t>Udochukwu</w:t>
      </w:r>
      <w:proofErr w:type="spellEnd"/>
      <w:r w:rsidRPr="003127C8">
        <w:rPr>
          <w:rFonts w:ascii="Arial" w:hAnsi="Arial" w:cs="Arial"/>
        </w:rPr>
        <w:t xml:space="preserve">, B. C., &amp; Utah, E. U. (2020). Investigating the effect of high and low wind speed on surplus net radiation in Makurdi, Nigeria: An implication to energy imbalance. </w:t>
      </w:r>
      <w:r w:rsidRPr="003127C8">
        <w:rPr>
          <w:rFonts w:ascii="Arial" w:hAnsi="Arial" w:cs="Arial"/>
          <w:i/>
          <w:iCs/>
        </w:rPr>
        <w:t>FUDMA Journal of Sciences (FJS), 4</w:t>
      </w:r>
      <w:r w:rsidRPr="003127C8">
        <w:rPr>
          <w:rFonts w:ascii="Arial" w:hAnsi="Arial" w:cs="Arial"/>
        </w:rPr>
        <w:t>(1), 235–245.</w:t>
      </w:r>
    </w:p>
    <w:p w14:paraId="5B8CA5C0" w14:textId="77777777" w:rsidR="00677320" w:rsidRPr="003127C8" w:rsidRDefault="00677320" w:rsidP="00677320">
      <w:pPr>
        <w:spacing w:after="240"/>
        <w:rPr>
          <w:rFonts w:ascii="Arial" w:hAnsi="Arial" w:cs="Arial"/>
        </w:rPr>
      </w:pPr>
      <w:r w:rsidRPr="003127C8">
        <w:rPr>
          <w:rFonts w:ascii="Arial" w:hAnsi="Arial" w:cs="Arial"/>
        </w:rPr>
        <w:t xml:space="preserve">Agada, P. O., Agada, O. I., &amp; </w:t>
      </w:r>
      <w:proofErr w:type="spellStart"/>
      <w:r w:rsidRPr="003127C8">
        <w:rPr>
          <w:rFonts w:ascii="Arial" w:hAnsi="Arial" w:cs="Arial"/>
        </w:rPr>
        <w:t>Ogar</w:t>
      </w:r>
      <w:proofErr w:type="spellEnd"/>
      <w:r w:rsidRPr="003127C8">
        <w:rPr>
          <w:rFonts w:ascii="Arial" w:hAnsi="Arial" w:cs="Arial"/>
        </w:rPr>
        <w:t xml:space="preserve">, S. (2017). Stochastic simulation of daily precipitation and amount in Makurdi. </w:t>
      </w:r>
      <w:r w:rsidRPr="003127C8">
        <w:rPr>
          <w:rFonts w:ascii="Arial" w:hAnsi="Arial" w:cs="Arial"/>
          <w:i/>
          <w:iCs/>
        </w:rPr>
        <w:t>Abacus: Journal of the Mathematical Association of Nigeria, 44</w:t>
      </w:r>
      <w:r w:rsidRPr="003127C8">
        <w:rPr>
          <w:rFonts w:ascii="Arial" w:hAnsi="Arial" w:cs="Arial"/>
        </w:rPr>
        <w:t xml:space="preserve">(2), 215–232. </w:t>
      </w:r>
      <w:hyperlink r:id="rId10" w:tgtFrame="_new" w:history="1">
        <w:r w:rsidRPr="003127C8">
          <w:rPr>
            <w:rFonts w:ascii="Arial" w:hAnsi="Arial" w:cs="Arial"/>
            <w:color w:val="0000FF"/>
            <w:u w:val="single"/>
          </w:rPr>
          <w:t>http://man-nigeria.org.ng</w:t>
        </w:r>
      </w:hyperlink>
    </w:p>
    <w:p w14:paraId="3DBFAA84" w14:textId="77777777" w:rsidR="00677320" w:rsidRPr="003127C8" w:rsidRDefault="00677320" w:rsidP="00677320">
      <w:pPr>
        <w:spacing w:after="240"/>
        <w:rPr>
          <w:rFonts w:ascii="Arial" w:hAnsi="Arial" w:cs="Arial"/>
        </w:rPr>
      </w:pPr>
      <w:proofErr w:type="spellStart"/>
      <w:r w:rsidRPr="003127C8">
        <w:rPr>
          <w:rFonts w:ascii="Arial" w:hAnsi="Arial" w:cs="Arial"/>
        </w:rPr>
        <w:t>Ariko</w:t>
      </w:r>
      <w:proofErr w:type="spellEnd"/>
      <w:r w:rsidRPr="003127C8">
        <w:rPr>
          <w:rFonts w:ascii="Arial" w:hAnsi="Arial" w:cs="Arial"/>
        </w:rPr>
        <w:t xml:space="preserve">, J. D., </w:t>
      </w:r>
      <w:proofErr w:type="spellStart"/>
      <w:r w:rsidRPr="003127C8">
        <w:rPr>
          <w:rFonts w:ascii="Arial" w:hAnsi="Arial" w:cs="Arial"/>
        </w:rPr>
        <w:t>Ikpe</w:t>
      </w:r>
      <w:proofErr w:type="spellEnd"/>
      <w:r w:rsidRPr="003127C8">
        <w:rPr>
          <w:rFonts w:ascii="Arial" w:hAnsi="Arial" w:cs="Arial"/>
        </w:rPr>
        <w:t xml:space="preserve">, E., &amp; </w:t>
      </w:r>
      <w:proofErr w:type="spellStart"/>
      <w:r w:rsidRPr="003127C8">
        <w:rPr>
          <w:rFonts w:ascii="Arial" w:hAnsi="Arial" w:cs="Arial"/>
        </w:rPr>
        <w:t>Sawa</w:t>
      </w:r>
      <w:proofErr w:type="spellEnd"/>
      <w:r w:rsidRPr="003127C8">
        <w:rPr>
          <w:rFonts w:ascii="Arial" w:hAnsi="Arial" w:cs="Arial"/>
        </w:rPr>
        <w:t xml:space="preserve">, B. A. (2024). Analysis of rainfall trend and its relationship with sorghum yield in Sudan savanna region of Nigeria. </w:t>
      </w:r>
      <w:r w:rsidRPr="003127C8">
        <w:rPr>
          <w:rFonts w:ascii="Arial" w:hAnsi="Arial" w:cs="Arial"/>
          <w:i/>
          <w:iCs/>
        </w:rPr>
        <w:t>International Journal of Scientific Research in Multidisciplinary Studies, 10</w:t>
      </w:r>
      <w:r w:rsidRPr="003127C8">
        <w:rPr>
          <w:rFonts w:ascii="Arial" w:hAnsi="Arial" w:cs="Arial"/>
        </w:rPr>
        <w:t>(3), 1–14.</w:t>
      </w:r>
    </w:p>
    <w:p w14:paraId="7CFD55C7" w14:textId="77777777" w:rsidR="00677320" w:rsidRPr="003127C8" w:rsidRDefault="00677320" w:rsidP="00677320">
      <w:pPr>
        <w:spacing w:after="240"/>
        <w:rPr>
          <w:rFonts w:ascii="Arial" w:hAnsi="Arial" w:cs="Arial"/>
        </w:rPr>
      </w:pPr>
      <w:proofErr w:type="spellStart"/>
      <w:r w:rsidRPr="003127C8">
        <w:rPr>
          <w:rFonts w:ascii="Arial" w:hAnsi="Arial" w:cs="Arial"/>
        </w:rPr>
        <w:t>Ayoade</w:t>
      </w:r>
      <w:proofErr w:type="spellEnd"/>
      <w:r w:rsidRPr="003127C8">
        <w:rPr>
          <w:rFonts w:ascii="Arial" w:hAnsi="Arial" w:cs="Arial"/>
        </w:rPr>
        <w:t xml:space="preserve">, J. O. (2004). </w:t>
      </w:r>
      <w:r w:rsidRPr="003127C8">
        <w:rPr>
          <w:rFonts w:ascii="Arial" w:hAnsi="Arial" w:cs="Arial"/>
          <w:i/>
          <w:iCs/>
        </w:rPr>
        <w:t>Introduction to climatology for the tropics</w:t>
      </w:r>
      <w:r w:rsidRPr="003127C8">
        <w:rPr>
          <w:rFonts w:ascii="Arial" w:hAnsi="Arial" w:cs="Arial"/>
        </w:rPr>
        <w:t>. Spectrum Books Limited.</w:t>
      </w:r>
    </w:p>
    <w:p w14:paraId="1DD0AC9B" w14:textId="77777777" w:rsidR="00677320" w:rsidRPr="003127C8" w:rsidRDefault="00677320" w:rsidP="00677320">
      <w:pPr>
        <w:spacing w:after="240"/>
        <w:rPr>
          <w:rFonts w:ascii="Arial" w:hAnsi="Arial" w:cs="Arial"/>
        </w:rPr>
      </w:pPr>
      <w:proofErr w:type="spellStart"/>
      <w:r w:rsidRPr="003127C8">
        <w:rPr>
          <w:rFonts w:ascii="Arial" w:hAnsi="Arial" w:cs="Arial"/>
        </w:rPr>
        <w:t>Ayansina</w:t>
      </w:r>
      <w:proofErr w:type="spellEnd"/>
      <w:r w:rsidRPr="003127C8">
        <w:rPr>
          <w:rFonts w:ascii="Arial" w:hAnsi="Arial" w:cs="Arial"/>
        </w:rPr>
        <w:t xml:space="preserve">, A. (2009). Seasonal rainfall variability in Guinea Savannah, Nigeria: A GIS approach. </w:t>
      </w:r>
      <w:r w:rsidRPr="003127C8">
        <w:rPr>
          <w:rFonts w:ascii="Arial" w:hAnsi="Arial" w:cs="Arial"/>
          <w:i/>
          <w:iCs/>
        </w:rPr>
        <w:t>International Journal of Climate Change Strategies and Management, 1</w:t>
      </w:r>
      <w:r w:rsidRPr="003127C8">
        <w:rPr>
          <w:rFonts w:ascii="Arial" w:hAnsi="Arial" w:cs="Arial"/>
        </w:rPr>
        <w:t>(3).</w:t>
      </w:r>
    </w:p>
    <w:p w14:paraId="697A6CC7" w14:textId="77777777" w:rsidR="00677320" w:rsidRPr="003127C8" w:rsidRDefault="00677320" w:rsidP="00677320">
      <w:pPr>
        <w:autoSpaceDE w:val="0"/>
        <w:autoSpaceDN w:val="0"/>
        <w:adjustRightInd w:val="0"/>
        <w:spacing w:after="240"/>
        <w:rPr>
          <w:rFonts w:ascii="Arial" w:hAnsi="Arial" w:cs="Arial"/>
        </w:rPr>
      </w:pPr>
      <w:proofErr w:type="spellStart"/>
      <w:r w:rsidRPr="003127C8">
        <w:rPr>
          <w:rFonts w:ascii="Arial" w:hAnsi="Arial" w:cs="Arial"/>
        </w:rPr>
        <w:t>Eludoyin</w:t>
      </w:r>
      <w:proofErr w:type="spellEnd"/>
      <w:r w:rsidRPr="003127C8">
        <w:rPr>
          <w:rFonts w:ascii="Arial" w:hAnsi="Arial" w:cs="Arial"/>
        </w:rPr>
        <w:t xml:space="preserve"> (2009). Monthly variation in the 1985-1994 and 1995-2004 rainfall distribution over five selected synoptic stations in western Nigeria. Journal of Meteorology and Climate Science.7:11-22.</w:t>
      </w:r>
    </w:p>
    <w:p w14:paraId="18AC1085" w14:textId="77777777" w:rsidR="00677320" w:rsidRPr="003127C8" w:rsidRDefault="00677320" w:rsidP="00677320">
      <w:pPr>
        <w:spacing w:after="240"/>
        <w:rPr>
          <w:rFonts w:ascii="Arial" w:hAnsi="Arial" w:cs="Arial"/>
        </w:rPr>
      </w:pPr>
      <w:proofErr w:type="spellStart"/>
      <w:r w:rsidRPr="003127C8">
        <w:rPr>
          <w:rFonts w:ascii="Arial" w:hAnsi="Arial" w:cs="Arial"/>
        </w:rPr>
        <w:t>Ejeh</w:t>
      </w:r>
      <w:proofErr w:type="spellEnd"/>
      <w:r w:rsidRPr="003127C8">
        <w:rPr>
          <w:rFonts w:ascii="Arial" w:hAnsi="Arial" w:cs="Arial"/>
        </w:rPr>
        <w:t xml:space="preserve">, L. U., Abdullahi, T. Y., &amp; </w:t>
      </w:r>
      <w:proofErr w:type="spellStart"/>
      <w:r w:rsidRPr="003127C8">
        <w:rPr>
          <w:rFonts w:ascii="Arial" w:hAnsi="Arial" w:cs="Arial"/>
        </w:rPr>
        <w:t>Bulama</w:t>
      </w:r>
      <w:proofErr w:type="spellEnd"/>
      <w:r w:rsidRPr="003127C8">
        <w:rPr>
          <w:rFonts w:ascii="Arial" w:hAnsi="Arial" w:cs="Arial"/>
        </w:rPr>
        <w:t xml:space="preserve">, L. (2024). Rainfall and temperature variability in some selected areas of Northern Nigeria: Evidence from rainfall parameter. </w:t>
      </w:r>
      <w:r w:rsidRPr="003127C8">
        <w:rPr>
          <w:rFonts w:ascii="Arial" w:hAnsi="Arial" w:cs="Arial"/>
          <w:i/>
          <w:iCs/>
        </w:rPr>
        <w:t>International Journal of Geography and Regional Planning Research, 9</w:t>
      </w:r>
      <w:r w:rsidRPr="003127C8">
        <w:rPr>
          <w:rFonts w:ascii="Arial" w:hAnsi="Arial" w:cs="Arial"/>
        </w:rPr>
        <w:t>(1), 1–12.</w:t>
      </w:r>
    </w:p>
    <w:p w14:paraId="1C028C52" w14:textId="77777777" w:rsidR="00677320" w:rsidRPr="003127C8" w:rsidRDefault="00677320" w:rsidP="00677320">
      <w:pPr>
        <w:spacing w:after="240"/>
        <w:rPr>
          <w:rFonts w:ascii="Arial" w:hAnsi="Arial" w:cs="Arial"/>
        </w:rPr>
      </w:pPr>
      <w:r w:rsidRPr="003127C8">
        <w:rPr>
          <w:rFonts w:ascii="Arial" w:hAnsi="Arial" w:cs="Arial"/>
        </w:rPr>
        <w:lastRenderedPageBreak/>
        <w:t xml:space="preserve">Indian </w:t>
      </w:r>
      <w:proofErr w:type="spellStart"/>
      <w:r w:rsidRPr="003127C8">
        <w:rPr>
          <w:rFonts w:ascii="Arial" w:hAnsi="Arial" w:cs="Arial"/>
        </w:rPr>
        <w:t>Meterological</w:t>
      </w:r>
      <w:proofErr w:type="spellEnd"/>
      <w:r w:rsidRPr="003127C8">
        <w:rPr>
          <w:rFonts w:ascii="Arial" w:hAnsi="Arial" w:cs="Arial"/>
        </w:rPr>
        <w:t xml:space="preserve"> Department (IMD), (2021). </w:t>
      </w:r>
      <w:r w:rsidRPr="003127C8">
        <w:rPr>
          <w:rFonts w:ascii="Arial" w:hAnsi="Arial" w:cs="Arial"/>
          <w:i/>
        </w:rPr>
        <w:t xml:space="preserve">Rainfall intensity classification guidelines. </w:t>
      </w:r>
      <w:r w:rsidRPr="003127C8">
        <w:rPr>
          <w:rFonts w:ascii="Arial" w:hAnsi="Arial" w:cs="Arial"/>
        </w:rPr>
        <w:t>Ministry of Earth Sciences.</w:t>
      </w:r>
    </w:p>
    <w:p w14:paraId="28CDDCA3" w14:textId="77777777" w:rsidR="00677320" w:rsidRPr="003127C8" w:rsidRDefault="00677320" w:rsidP="00677320">
      <w:pPr>
        <w:spacing w:after="240"/>
        <w:rPr>
          <w:rFonts w:ascii="Arial" w:hAnsi="Arial" w:cs="Arial"/>
        </w:rPr>
      </w:pPr>
      <w:r w:rsidRPr="003127C8">
        <w:rPr>
          <w:rFonts w:ascii="Arial" w:hAnsi="Arial" w:cs="Arial"/>
        </w:rPr>
        <w:t xml:space="preserve">Hossain, M.Z. (1998). AIC and BIC-The two competitive information criteria for model selection in economics and statistics. </w:t>
      </w:r>
      <w:r w:rsidRPr="003127C8">
        <w:rPr>
          <w:rFonts w:ascii="Arial" w:hAnsi="Arial" w:cs="Arial"/>
          <w:i/>
        </w:rPr>
        <w:t>The Jahangirnagar Review,</w:t>
      </w:r>
      <w:r w:rsidRPr="003127C8">
        <w:rPr>
          <w:rFonts w:ascii="Arial" w:hAnsi="Arial" w:cs="Arial"/>
        </w:rPr>
        <w:t>19(22), 133-140</w:t>
      </w:r>
    </w:p>
    <w:p w14:paraId="7C96318D" w14:textId="77777777" w:rsidR="00677320" w:rsidRPr="003127C8" w:rsidRDefault="00677320" w:rsidP="00677320">
      <w:pPr>
        <w:spacing w:after="240"/>
        <w:rPr>
          <w:rFonts w:ascii="Arial" w:hAnsi="Arial" w:cs="Arial"/>
        </w:rPr>
      </w:pPr>
      <w:r w:rsidRPr="003127C8">
        <w:rPr>
          <w:rFonts w:ascii="Arial" w:hAnsi="Arial" w:cs="Arial"/>
        </w:rPr>
        <w:t xml:space="preserve">Lawal, A., Abubakar, U. Y., </w:t>
      </w:r>
      <w:proofErr w:type="spellStart"/>
      <w:r w:rsidRPr="003127C8">
        <w:rPr>
          <w:rFonts w:ascii="Arial" w:hAnsi="Arial" w:cs="Arial"/>
        </w:rPr>
        <w:t>Danladi</w:t>
      </w:r>
      <w:proofErr w:type="spellEnd"/>
      <w:r w:rsidRPr="003127C8">
        <w:rPr>
          <w:rFonts w:ascii="Arial" w:hAnsi="Arial" w:cs="Arial"/>
        </w:rPr>
        <w:t xml:space="preserve">, H., &amp; </w:t>
      </w:r>
      <w:proofErr w:type="spellStart"/>
      <w:r w:rsidRPr="003127C8">
        <w:rPr>
          <w:rFonts w:ascii="Arial" w:hAnsi="Arial" w:cs="Arial"/>
        </w:rPr>
        <w:t>Gana</w:t>
      </w:r>
      <w:proofErr w:type="spellEnd"/>
      <w:r w:rsidRPr="003127C8">
        <w:rPr>
          <w:rFonts w:ascii="Arial" w:hAnsi="Arial" w:cs="Arial"/>
        </w:rPr>
        <w:t xml:space="preserve">, A. S. (2016). Prediction of annual rainfall pattern using hidden Markov model (HMM) in Jos, Plateau State, Nigeria. </w:t>
      </w:r>
      <w:r w:rsidRPr="003127C8">
        <w:rPr>
          <w:rFonts w:ascii="Arial" w:hAnsi="Arial" w:cs="Arial"/>
          <w:i/>
          <w:iCs/>
        </w:rPr>
        <w:t>Journal of Applied Sciences and Environmental Management, 20</w:t>
      </w:r>
      <w:r w:rsidRPr="003127C8">
        <w:rPr>
          <w:rFonts w:ascii="Arial" w:hAnsi="Arial" w:cs="Arial"/>
        </w:rPr>
        <w:t>(3), 617–622.</w:t>
      </w:r>
    </w:p>
    <w:p w14:paraId="28F7F459" w14:textId="77777777" w:rsidR="00677320" w:rsidRPr="003127C8" w:rsidRDefault="00677320" w:rsidP="00677320">
      <w:pPr>
        <w:spacing w:after="240"/>
        <w:rPr>
          <w:rFonts w:ascii="Arial" w:hAnsi="Arial" w:cs="Arial"/>
        </w:rPr>
      </w:pPr>
      <w:r w:rsidRPr="003127C8">
        <w:rPr>
          <w:rFonts w:ascii="Arial" w:hAnsi="Arial" w:cs="Arial"/>
        </w:rPr>
        <w:t xml:space="preserve">Lough, J. M. (1980). West Africa rainfall variations and the tropical Atlantic sea surface temperature. </w:t>
      </w:r>
      <w:r w:rsidRPr="003127C8">
        <w:rPr>
          <w:rFonts w:ascii="Arial" w:hAnsi="Arial" w:cs="Arial"/>
          <w:i/>
          <w:iCs/>
        </w:rPr>
        <w:t>Climate Monitor, 9</w:t>
      </w:r>
      <w:r w:rsidRPr="003127C8">
        <w:rPr>
          <w:rFonts w:ascii="Arial" w:hAnsi="Arial" w:cs="Arial"/>
        </w:rPr>
        <w:t>, 150–157.</w:t>
      </w:r>
    </w:p>
    <w:p w14:paraId="4B65B334" w14:textId="77777777" w:rsidR="00677320" w:rsidRPr="003127C8" w:rsidRDefault="00677320" w:rsidP="00677320">
      <w:pPr>
        <w:autoSpaceDE w:val="0"/>
        <w:autoSpaceDN w:val="0"/>
        <w:adjustRightInd w:val="0"/>
        <w:rPr>
          <w:rFonts w:ascii="Arial" w:hAnsi="Arial" w:cs="Arial"/>
        </w:rPr>
      </w:pPr>
      <w:r w:rsidRPr="003127C8">
        <w:rPr>
          <w:rFonts w:ascii="Arial" w:hAnsi="Arial" w:cs="Arial"/>
        </w:rPr>
        <w:t>Nicholson, S. E. (1993). An overview of African rainfall fluctuations of the last decade. Journal of</w:t>
      </w:r>
    </w:p>
    <w:p w14:paraId="1798A690" w14:textId="77777777" w:rsidR="00677320" w:rsidRPr="003127C8" w:rsidRDefault="00677320" w:rsidP="00677320">
      <w:pPr>
        <w:spacing w:after="240"/>
        <w:rPr>
          <w:rFonts w:ascii="Arial" w:hAnsi="Arial" w:cs="Arial"/>
        </w:rPr>
      </w:pPr>
      <w:r w:rsidRPr="003127C8">
        <w:rPr>
          <w:rFonts w:ascii="Arial" w:hAnsi="Arial" w:cs="Arial"/>
        </w:rPr>
        <w:t>Climate, 6, 1463–1466.</w:t>
      </w:r>
    </w:p>
    <w:p w14:paraId="563A9F87" w14:textId="77777777" w:rsidR="00677320" w:rsidRPr="003127C8" w:rsidRDefault="00677320" w:rsidP="00677320">
      <w:pPr>
        <w:spacing w:after="240"/>
        <w:rPr>
          <w:rFonts w:ascii="Arial" w:hAnsi="Arial" w:cs="Arial"/>
        </w:rPr>
      </w:pPr>
      <w:r w:rsidRPr="003127C8">
        <w:rPr>
          <w:rFonts w:ascii="Arial" w:hAnsi="Arial" w:cs="Arial"/>
        </w:rPr>
        <w:t xml:space="preserve">Mage, J. O. (2015). The effect of mean annual rain days on mean annual rain totals in the Middle Belt region of Nigeria. </w:t>
      </w:r>
      <w:r w:rsidRPr="003127C8">
        <w:rPr>
          <w:rFonts w:ascii="Arial" w:hAnsi="Arial" w:cs="Arial"/>
          <w:i/>
          <w:iCs/>
        </w:rPr>
        <w:t>International Journal of Health and Medical Information, 4</w:t>
      </w:r>
      <w:r w:rsidRPr="003127C8">
        <w:rPr>
          <w:rFonts w:ascii="Arial" w:hAnsi="Arial" w:cs="Arial"/>
        </w:rPr>
        <w:t>(3).</w:t>
      </w:r>
    </w:p>
    <w:p w14:paraId="2206E73F" w14:textId="77777777" w:rsidR="00677320" w:rsidRPr="003127C8" w:rsidRDefault="00677320" w:rsidP="00677320">
      <w:pPr>
        <w:spacing w:before="100" w:beforeAutospacing="1" w:after="240"/>
        <w:rPr>
          <w:rFonts w:ascii="Arial" w:hAnsi="Arial" w:cs="Arial"/>
        </w:rPr>
      </w:pPr>
      <w:proofErr w:type="spellStart"/>
      <w:r w:rsidRPr="003127C8">
        <w:rPr>
          <w:rFonts w:ascii="Arial" w:hAnsi="Arial" w:cs="Arial"/>
        </w:rPr>
        <w:t>Odekunle</w:t>
      </w:r>
      <w:proofErr w:type="spellEnd"/>
      <w:r w:rsidRPr="003127C8">
        <w:rPr>
          <w:rFonts w:ascii="Arial" w:hAnsi="Arial" w:cs="Arial"/>
        </w:rPr>
        <w:t xml:space="preserve">, T. O. (2004). Rainfall and the length of the growing season in Nigeria. </w:t>
      </w:r>
      <w:r w:rsidRPr="003127C8">
        <w:rPr>
          <w:rFonts w:ascii="Arial" w:hAnsi="Arial" w:cs="Arial"/>
          <w:i/>
          <w:iCs/>
        </w:rPr>
        <w:t>International Journal of Climatology</w:t>
      </w:r>
      <w:r w:rsidRPr="003127C8">
        <w:rPr>
          <w:rFonts w:ascii="Arial" w:hAnsi="Arial" w:cs="Arial"/>
        </w:rPr>
        <w:t>, 24(4), 467–479. https://doi.org/10.1002/joc.1012</w:t>
      </w:r>
    </w:p>
    <w:p w14:paraId="7DE21042" w14:textId="77777777" w:rsidR="00677320" w:rsidRPr="003127C8" w:rsidRDefault="00677320" w:rsidP="00677320">
      <w:pPr>
        <w:spacing w:after="240"/>
        <w:rPr>
          <w:rFonts w:ascii="Arial" w:hAnsi="Arial" w:cs="Arial"/>
        </w:rPr>
      </w:pPr>
      <w:proofErr w:type="spellStart"/>
      <w:r w:rsidRPr="003127C8">
        <w:rPr>
          <w:rFonts w:ascii="Arial" w:hAnsi="Arial" w:cs="Arial"/>
        </w:rPr>
        <w:t>Olugunorisa</w:t>
      </w:r>
      <w:proofErr w:type="spellEnd"/>
      <w:r w:rsidRPr="003127C8">
        <w:rPr>
          <w:rFonts w:ascii="Arial" w:hAnsi="Arial" w:cs="Arial"/>
        </w:rPr>
        <w:t xml:space="preserve">, E. T., &amp; </w:t>
      </w:r>
      <w:proofErr w:type="spellStart"/>
      <w:r w:rsidRPr="003127C8">
        <w:rPr>
          <w:rFonts w:ascii="Arial" w:hAnsi="Arial" w:cs="Arial"/>
        </w:rPr>
        <w:t>Adejuwon</w:t>
      </w:r>
      <w:proofErr w:type="spellEnd"/>
      <w:r w:rsidRPr="003127C8">
        <w:rPr>
          <w:rFonts w:ascii="Arial" w:hAnsi="Arial" w:cs="Arial"/>
        </w:rPr>
        <w:t xml:space="preserve">, J. O. (2003). Annual rainfall trend and periodicity in the Niger Delta, Nigeria. </w:t>
      </w:r>
      <w:r w:rsidRPr="003127C8">
        <w:rPr>
          <w:rFonts w:ascii="Arial" w:hAnsi="Arial" w:cs="Arial"/>
          <w:i/>
          <w:iCs/>
        </w:rPr>
        <w:t>Journal of Meteorology, 28</w:t>
      </w:r>
      <w:r w:rsidRPr="003127C8">
        <w:rPr>
          <w:rFonts w:ascii="Arial" w:hAnsi="Arial" w:cs="Arial"/>
        </w:rPr>
        <w:t>(276), 41–45.</w:t>
      </w:r>
    </w:p>
    <w:p w14:paraId="6496B2E7" w14:textId="77777777" w:rsidR="00677320" w:rsidRPr="003127C8" w:rsidRDefault="00677320" w:rsidP="00677320">
      <w:pPr>
        <w:autoSpaceDE w:val="0"/>
        <w:autoSpaceDN w:val="0"/>
        <w:adjustRightInd w:val="0"/>
        <w:spacing w:after="240"/>
        <w:rPr>
          <w:rFonts w:ascii="Arial" w:hAnsi="Arial" w:cs="Arial"/>
        </w:rPr>
      </w:pPr>
      <w:proofErr w:type="spellStart"/>
      <w:r w:rsidRPr="003127C8">
        <w:rPr>
          <w:rFonts w:ascii="Arial" w:hAnsi="Arial" w:cs="Arial"/>
        </w:rPr>
        <w:t>Olaniran</w:t>
      </w:r>
      <w:proofErr w:type="spellEnd"/>
      <w:r w:rsidRPr="003127C8">
        <w:rPr>
          <w:rFonts w:ascii="Arial" w:hAnsi="Arial" w:cs="Arial"/>
        </w:rPr>
        <w:t xml:space="preserve">, O J (1983). Flood Generating Mechanism at Ilorin, Nigeria. </w:t>
      </w:r>
      <w:proofErr w:type="spellStart"/>
      <w:r w:rsidRPr="003127C8">
        <w:rPr>
          <w:rFonts w:ascii="Arial" w:hAnsi="Arial" w:cs="Arial"/>
        </w:rPr>
        <w:t>GeoJournal</w:t>
      </w:r>
      <w:proofErr w:type="spellEnd"/>
      <w:r w:rsidRPr="003127C8">
        <w:rPr>
          <w:rFonts w:ascii="Arial" w:hAnsi="Arial" w:cs="Arial"/>
        </w:rPr>
        <w:t>, 7.3, 271 – 27.</w:t>
      </w:r>
    </w:p>
    <w:p w14:paraId="045A3CBC" w14:textId="77777777" w:rsidR="00677320" w:rsidRPr="003127C8" w:rsidRDefault="00677320" w:rsidP="00677320">
      <w:pPr>
        <w:autoSpaceDE w:val="0"/>
        <w:autoSpaceDN w:val="0"/>
        <w:adjustRightInd w:val="0"/>
        <w:ind w:left="360" w:hanging="360"/>
        <w:jc w:val="both"/>
        <w:rPr>
          <w:rFonts w:ascii="Arial" w:hAnsi="Arial" w:cs="Arial"/>
          <w:color w:val="000000"/>
        </w:rPr>
      </w:pPr>
      <w:r w:rsidRPr="003127C8">
        <w:rPr>
          <w:rFonts w:ascii="Arial" w:hAnsi="Arial" w:cs="Arial"/>
          <w:color w:val="000000"/>
        </w:rPr>
        <w:t xml:space="preserve">Schwarz, G. (1978). Estimating the dimension of the model. </w:t>
      </w:r>
      <w:r w:rsidRPr="003127C8">
        <w:rPr>
          <w:rFonts w:ascii="Arial" w:hAnsi="Arial" w:cs="Arial"/>
        </w:rPr>
        <w:t>The Annals of Statistics, 6,</w:t>
      </w:r>
      <w:r w:rsidRPr="003127C8">
        <w:rPr>
          <w:rFonts w:ascii="Arial" w:hAnsi="Arial" w:cs="Arial"/>
          <w:color w:val="000000"/>
        </w:rPr>
        <w:t xml:space="preserve">461-464. </w:t>
      </w:r>
    </w:p>
    <w:p w14:paraId="14D8B298" w14:textId="77777777" w:rsidR="00677320" w:rsidRPr="003127C8" w:rsidRDefault="00677320" w:rsidP="00677320">
      <w:pPr>
        <w:autoSpaceDE w:val="0"/>
        <w:autoSpaceDN w:val="0"/>
        <w:adjustRightInd w:val="0"/>
        <w:ind w:left="360" w:hanging="360"/>
        <w:jc w:val="both"/>
        <w:rPr>
          <w:rFonts w:ascii="Arial" w:hAnsi="Arial" w:cs="Arial"/>
        </w:rPr>
      </w:pPr>
    </w:p>
    <w:p w14:paraId="584830D5" w14:textId="77777777" w:rsidR="00677320" w:rsidRPr="003127C8" w:rsidRDefault="00677320" w:rsidP="00677320">
      <w:pPr>
        <w:spacing w:after="240"/>
        <w:rPr>
          <w:rFonts w:ascii="Arial" w:hAnsi="Arial" w:cs="Arial"/>
        </w:rPr>
      </w:pPr>
      <w:proofErr w:type="spellStart"/>
      <w:r w:rsidRPr="003127C8">
        <w:rPr>
          <w:rFonts w:ascii="Arial" w:hAnsi="Arial" w:cs="Arial"/>
        </w:rPr>
        <w:t>Tyubee</w:t>
      </w:r>
      <w:proofErr w:type="spellEnd"/>
      <w:r w:rsidRPr="003127C8">
        <w:rPr>
          <w:rFonts w:ascii="Arial" w:hAnsi="Arial" w:cs="Arial"/>
        </w:rPr>
        <w:t xml:space="preserve">, T. B. (2006). Persistence and periodicity in rainfall characteristics in the Middle Belt of Nigeria. </w:t>
      </w:r>
      <w:r w:rsidRPr="003127C8">
        <w:rPr>
          <w:rFonts w:ascii="Arial" w:hAnsi="Arial" w:cs="Arial"/>
          <w:i/>
          <w:iCs/>
        </w:rPr>
        <w:t>Journal of Geography and Development, 1</w:t>
      </w:r>
      <w:r w:rsidRPr="003127C8">
        <w:rPr>
          <w:rFonts w:ascii="Arial" w:hAnsi="Arial" w:cs="Arial"/>
        </w:rPr>
        <w:t>(1), 1–6.</w:t>
      </w:r>
    </w:p>
    <w:p w14:paraId="64863D62" w14:textId="77777777" w:rsidR="00677320" w:rsidRPr="003127C8" w:rsidRDefault="00677320" w:rsidP="00677320">
      <w:pPr>
        <w:spacing w:before="100" w:beforeAutospacing="1" w:after="240"/>
        <w:rPr>
          <w:rFonts w:ascii="Arial" w:hAnsi="Arial" w:cs="Arial"/>
        </w:rPr>
      </w:pPr>
      <w:r w:rsidRPr="003127C8">
        <w:rPr>
          <w:rFonts w:ascii="Arial" w:hAnsi="Arial" w:cs="Arial"/>
        </w:rPr>
        <w:t xml:space="preserve">Wilks, D. S. (1999). Simultaneous stochastic simulation of daily precipitation, temperature, and solar radiation at multiple sites in complex terrain. </w:t>
      </w:r>
      <w:r w:rsidRPr="003127C8">
        <w:rPr>
          <w:rFonts w:ascii="Arial" w:hAnsi="Arial" w:cs="Arial"/>
          <w:i/>
          <w:iCs/>
        </w:rPr>
        <w:t>Agricultural and Forest Meteorology</w:t>
      </w:r>
      <w:r w:rsidRPr="003127C8">
        <w:rPr>
          <w:rFonts w:ascii="Arial" w:hAnsi="Arial" w:cs="Arial"/>
        </w:rPr>
        <w:t>, 96(1–3), 85–101. https://doi.org/10.1016/S0168-1923(99)00037-4</w:t>
      </w:r>
    </w:p>
    <w:p w14:paraId="0CEDC8EC" w14:textId="77777777" w:rsidR="00677320" w:rsidRPr="003127C8" w:rsidRDefault="00677320" w:rsidP="00677320">
      <w:pPr>
        <w:autoSpaceDE w:val="0"/>
        <w:autoSpaceDN w:val="0"/>
        <w:adjustRightInd w:val="0"/>
        <w:rPr>
          <w:rFonts w:ascii="Arial" w:hAnsi="Arial" w:cs="Arial"/>
          <w:color w:val="000002"/>
        </w:rPr>
      </w:pPr>
      <w:r w:rsidRPr="003127C8">
        <w:rPr>
          <w:rFonts w:ascii="Arial" w:hAnsi="Arial" w:cs="Arial"/>
          <w:color w:val="000002"/>
        </w:rPr>
        <w:t xml:space="preserve">Zucchini, W; </w:t>
      </w:r>
      <w:proofErr w:type="spellStart"/>
      <w:r w:rsidRPr="003127C8">
        <w:rPr>
          <w:rFonts w:ascii="Arial" w:hAnsi="Arial" w:cs="Arial"/>
          <w:color w:val="000002"/>
        </w:rPr>
        <w:t>Guttorp</w:t>
      </w:r>
      <w:proofErr w:type="spellEnd"/>
      <w:r w:rsidRPr="003127C8">
        <w:rPr>
          <w:rFonts w:ascii="Arial" w:hAnsi="Arial" w:cs="Arial"/>
          <w:color w:val="000002"/>
        </w:rPr>
        <w:t>, P (1991). A hidden Markov model for space-time precipitation. Water Resources</w:t>
      </w:r>
    </w:p>
    <w:p w14:paraId="1941C3ED" w14:textId="77777777" w:rsidR="00677320" w:rsidRPr="003127C8" w:rsidRDefault="00677320" w:rsidP="00677320">
      <w:pPr>
        <w:spacing w:after="240"/>
        <w:rPr>
          <w:rFonts w:ascii="Arial" w:hAnsi="Arial" w:cs="Arial"/>
          <w:b/>
        </w:rPr>
      </w:pPr>
      <w:r w:rsidRPr="003127C8">
        <w:rPr>
          <w:rFonts w:ascii="Arial" w:hAnsi="Arial" w:cs="Arial"/>
          <w:color w:val="000002"/>
        </w:rPr>
        <w:t>Research, 27(8), 1917-1923</w:t>
      </w:r>
    </w:p>
    <w:p w14:paraId="5B2E4258" w14:textId="77777777" w:rsidR="00790ADA" w:rsidRDefault="00790ADA" w:rsidP="00441B6F">
      <w:pPr>
        <w:pStyle w:val="Affiliation"/>
        <w:spacing w:after="0" w:line="240" w:lineRule="auto"/>
        <w:jc w:val="both"/>
        <w:rPr>
          <w:rFonts w:ascii="Arial" w:hAnsi="Arial" w:cs="Arial"/>
        </w:rPr>
      </w:pPr>
    </w:p>
    <w:p w14:paraId="7CFA9BD9" w14:textId="77777777" w:rsidR="00FC4401" w:rsidRPr="00FC4401" w:rsidRDefault="00FC4401" w:rsidP="00FC4401">
      <w:pPr>
        <w:pStyle w:val="ReferHead"/>
        <w:jc w:val="both"/>
        <w:rPr>
          <w:rFonts w:ascii="Arial" w:hAnsi="Arial" w:cs="Arial"/>
          <w:b w:val="0"/>
          <w:caps w:val="0"/>
          <w:sz w:val="20"/>
        </w:rPr>
      </w:pPr>
      <w:r w:rsidRPr="00FC4401">
        <w:rPr>
          <w:rFonts w:ascii="Arial" w:hAnsi="Arial" w:cs="Arial"/>
          <w:b w:val="0"/>
          <w:caps w:val="0"/>
          <w:sz w:val="20"/>
        </w:rPr>
        <w:t>COMPETING INTERESTS DISCLAIMER:</w:t>
      </w:r>
    </w:p>
    <w:p w14:paraId="14B926F3" w14:textId="59F4B6A2" w:rsidR="00FC4401" w:rsidRDefault="00FC4401" w:rsidP="00FC4401">
      <w:pPr>
        <w:pStyle w:val="ReferHead"/>
        <w:spacing w:after="0"/>
        <w:jc w:val="both"/>
        <w:rPr>
          <w:rFonts w:ascii="Arial" w:hAnsi="Arial" w:cs="Arial"/>
          <w:b w:val="0"/>
          <w:caps w:val="0"/>
          <w:sz w:val="20"/>
        </w:rPr>
      </w:pPr>
      <w:r w:rsidRPr="00FC440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0F5219" w14:textId="12CD5C7B" w:rsidR="00C14F00" w:rsidRDefault="00C14F00" w:rsidP="00FC4401">
      <w:pPr>
        <w:pStyle w:val="ReferHead"/>
        <w:spacing w:after="0"/>
        <w:jc w:val="both"/>
        <w:rPr>
          <w:rFonts w:ascii="Arial" w:hAnsi="Arial" w:cs="Arial"/>
          <w:b w:val="0"/>
          <w:caps w:val="0"/>
          <w:sz w:val="20"/>
        </w:rPr>
      </w:pPr>
    </w:p>
    <w:p w14:paraId="254C643D" w14:textId="77777777" w:rsidR="00677320" w:rsidRPr="00B668A8" w:rsidRDefault="00677320" w:rsidP="00677320">
      <w:pPr>
        <w:pStyle w:val="NoSpacing"/>
        <w:rPr>
          <w:rFonts w:ascii="Arial" w:hAnsi="Arial" w:cs="Arial"/>
          <w:sz w:val="20"/>
          <w:szCs w:val="20"/>
        </w:rPr>
      </w:pPr>
      <w:bookmarkStart w:id="1" w:name="_Hlk198031404"/>
      <w:r w:rsidRPr="00B668A8">
        <w:rPr>
          <w:rFonts w:ascii="Arial" w:hAnsi="Arial" w:cs="Arial"/>
          <w:sz w:val="20"/>
          <w:szCs w:val="20"/>
        </w:rPr>
        <w:t>Disclaimer (Artificial intelligence)</w:t>
      </w:r>
    </w:p>
    <w:p w14:paraId="7EAE3CF1" w14:textId="77777777" w:rsidR="00677320" w:rsidRPr="00B668A8" w:rsidRDefault="00677320" w:rsidP="00677320">
      <w:pPr>
        <w:pStyle w:val="NoSpacing"/>
        <w:rPr>
          <w:rFonts w:ascii="Arial" w:hAnsi="Arial" w:cs="Arial"/>
          <w:sz w:val="20"/>
          <w:szCs w:val="20"/>
        </w:rPr>
      </w:pPr>
    </w:p>
    <w:p w14:paraId="7D64E002" w14:textId="77777777" w:rsidR="00677320" w:rsidRPr="00B668A8" w:rsidRDefault="00677320" w:rsidP="00677320">
      <w:pPr>
        <w:pStyle w:val="NoSpacing"/>
        <w:rPr>
          <w:rFonts w:ascii="Arial" w:hAnsi="Arial" w:cs="Arial"/>
          <w:sz w:val="20"/>
          <w:szCs w:val="20"/>
        </w:rPr>
      </w:pPr>
      <w:r w:rsidRPr="00B668A8">
        <w:rPr>
          <w:rFonts w:ascii="Arial" w:hAnsi="Arial" w:cs="Arial"/>
          <w:sz w:val="20"/>
          <w:szCs w:val="20"/>
        </w:rPr>
        <w:t>Author(s) hereby declare that NO generative AI technologies such as Large Language Models (</w:t>
      </w:r>
      <w:proofErr w:type="spellStart"/>
      <w:r w:rsidRPr="00B668A8">
        <w:rPr>
          <w:rFonts w:ascii="Arial" w:hAnsi="Arial" w:cs="Arial"/>
          <w:sz w:val="20"/>
          <w:szCs w:val="20"/>
        </w:rPr>
        <w:t>ChatGPT</w:t>
      </w:r>
      <w:proofErr w:type="spellEnd"/>
      <w:r w:rsidRPr="00B668A8">
        <w:rPr>
          <w:rFonts w:ascii="Arial" w:hAnsi="Arial" w:cs="Arial"/>
          <w:sz w:val="20"/>
          <w:szCs w:val="20"/>
        </w:rPr>
        <w:t xml:space="preserve">, COPILOT, etc.) and text-to-image generators have been used during the writing or editing of this manuscript. </w:t>
      </w:r>
    </w:p>
    <w:bookmarkEnd w:id="1"/>
    <w:p w14:paraId="6B619487" w14:textId="198BE194" w:rsidR="00C14F00" w:rsidRDefault="00C14F00">
      <w:pPr>
        <w:rPr>
          <w:rFonts w:ascii="Arial" w:hAnsi="Arial" w:cs="Arial"/>
        </w:rPr>
      </w:pPr>
      <w:r>
        <w:rPr>
          <w:rFonts w:ascii="Arial" w:hAnsi="Arial" w:cs="Arial"/>
          <w:b/>
          <w:caps/>
        </w:rPr>
        <w:br w:type="page"/>
      </w:r>
    </w:p>
    <w:p w14:paraId="2F42DA28" w14:textId="77777777" w:rsidR="00894514" w:rsidRDefault="00894514" w:rsidP="00894514">
      <w:pPr>
        <w:spacing w:after="240"/>
        <w:jc w:val="both"/>
        <w:rPr>
          <w:rFonts w:ascii="Arial" w:hAnsi="Arial" w:cs="Arial"/>
          <w:b/>
        </w:rPr>
        <w:sectPr w:rsidR="00894514" w:rsidSect="0089451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32B80A85" w14:textId="77777777" w:rsidR="00894514" w:rsidRDefault="00894514" w:rsidP="00894514">
      <w:r>
        <w:rPr>
          <w:noProof/>
        </w:rPr>
        <w:lastRenderedPageBreak/>
        <w:drawing>
          <wp:inline distT="0" distB="0" distL="0" distR="0" wp14:anchorId="157E8D02" wp14:editId="32F44305">
            <wp:extent cx="3048000" cy="26574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48000" cy="2657475"/>
                    </a:xfrm>
                    <a:prstGeom prst="rect">
                      <a:avLst/>
                    </a:prstGeom>
                  </pic:spPr>
                </pic:pic>
              </a:graphicData>
            </a:graphic>
          </wp:inline>
        </w:drawing>
      </w:r>
    </w:p>
    <w:p w14:paraId="59786FEC" w14:textId="77777777" w:rsidR="00894514" w:rsidRDefault="00894514" w:rsidP="00894514">
      <w:r>
        <w:t>(a)</w:t>
      </w:r>
    </w:p>
    <w:p w14:paraId="7C6AA83E" w14:textId="77777777" w:rsidR="00894514" w:rsidRDefault="00894514" w:rsidP="00894514">
      <w:r>
        <w:rPr>
          <w:noProof/>
        </w:rPr>
        <w:drawing>
          <wp:inline distT="0" distB="0" distL="0" distR="0" wp14:anchorId="5FBBE09F" wp14:editId="45A50A61">
            <wp:extent cx="2914650" cy="2409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14650" cy="2409825"/>
                    </a:xfrm>
                    <a:prstGeom prst="rect">
                      <a:avLst/>
                    </a:prstGeom>
                  </pic:spPr>
                </pic:pic>
              </a:graphicData>
            </a:graphic>
          </wp:inline>
        </w:drawing>
      </w:r>
    </w:p>
    <w:p w14:paraId="22C547DD" w14:textId="77777777" w:rsidR="00894514" w:rsidRDefault="00894514" w:rsidP="00894514">
      <w:r>
        <w:t>(b)</w:t>
      </w:r>
    </w:p>
    <w:p w14:paraId="0562AE26" w14:textId="77777777" w:rsidR="00894514" w:rsidRDefault="00894514" w:rsidP="00894514">
      <w:r>
        <w:rPr>
          <w:noProof/>
        </w:rPr>
        <w:drawing>
          <wp:inline distT="0" distB="0" distL="0" distR="0" wp14:anchorId="678C042D" wp14:editId="0189237E">
            <wp:extent cx="2990850" cy="23145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90850" cy="2314575"/>
                    </a:xfrm>
                    <a:prstGeom prst="rect">
                      <a:avLst/>
                    </a:prstGeom>
                  </pic:spPr>
                </pic:pic>
              </a:graphicData>
            </a:graphic>
          </wp:inline>
        </w:drawing>
      </w:r>
    </w:p>
    <w:p w14:paraId="35BF9882" w14:textId="77777777" w:rsidR="00894514" w:rsidRDefault="00894514" w:rsidP="00894514">
      <w:r>
        <w:t>(c)</w:t>
      </w:r>
    </w:p>
    <w:p w14:paraId="124A8F9E" w14:textId="77777777" w:rsidR="00894514" w:rsidRDefault="00894514" w:rsidP="00894514">
      <w:r>
        <w:rPr>
          <w:noProof/>
        </w:rPr>
        <w:drawing>
          <wp:inline distT="0" distB="0" distL="0" distR="0" wp14:anchorId="052356E5" wp14:editId="37C9328F">
            <wp:extent cx="3255010" cy="2619375"/>
            <wp:effectExtent l="0" t="0" r="254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55010" cy="2619375"/>
                    </a:xfrm>
                    <a:prstGeom prst="rect">
                      <a:avLst/>
                    </a:prstGeom>
                  </pic:spPr>
                </pic:pic>
              </a:graphicData>
            </a:graphic>
          </wp:inline>
        </w:drawing>
      </w:r>
    </w:p>
    <w:p w14:paraId="51745273" w14:textId="77777777" w:rsidR="00894514" w:rsidRDefault="00894514" w:rsidP="00894514">
      <w:r>
        <w:t>(d)</w:t>
      </w:r>
    </w:p>
    <w:p w14:paraId="768BEC80" w14:textId="77777777" w:rsidR="00894514" w:rsidRDefault="00894514" w:rsidP="00894514">
      <w:r>
        <w:rPr>
          <w:noProof/>
        </w:rPr>
        <w:drawing>
          <wp:inline distT="0" distB="0" distL="0" distR="0" wp14:anchorId="3CA57318" wp14:editId="323D43D3">
            <wp:extent cx="2990850" cy="2409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90850" cy="2409825"/>
                    </a:xfrm>
                    <a:prstGeom prst="rect">
                      <a:avLst/>
                    </a:prstGeom>
                  </pic:spPr>
                </pic:pic>
              </a:graphicData>
            </a:graphic>
          </wp:inline>
        </w:drawing>
      </w:r>
    </w:p>
    <w:p w14:paraId="70FCEBD3" w14:textId="77777777" w:rsidR="00894514" w:rsidRDefault="00894514" w:rsidP="00894514">
      <w:r>
        <w:t>(e)</w:t>
      </w:r>
    </w:p>
    <w:p w14:paraId="31EFEB46" w14:textId="77777777" w:rsidR="00894514" w:rsidRDefault="00894514" w:rsidP="00894514">
      <w:r>
        <w:rPr>
          <w:noProof/>
        </w:rPr>
        <w:drawing>
          <wp:inline distT="0" distB="0" distL="0" distR="0" wp14:anchorId="735FC2E7" wp14:editId="3BC4FC2C">
            <wp:extent cx="2905125" cy="23907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05125" cy="2390775"/>
                    </a:xfrm>
                    <a:prstGeom prst="rect">
                      <a:avLst/>
                    </a:prstGeom>
                  </pic:spPr>
                </pic:pic>
              </a:graphicData>
            </a:graphic>
          </wp:inline>
        </w:drawing>
      </w:r>
    </w:p>
    <w:p w14:paraId="5C21AC60" w14:textId="77777777" w:rsidR="00894514" w:rsidRDefault="00894514" w:rsidP="00894514">
      <w:r>
        <w:t>(f)</w:t>
      </w:r>
    </w:p>
    <w:p w14:paraId="12DED7D0" w14:textId="77777777" w:rsidR="00894514" w:rsidRDefault="00894514" w:rsidP="00894514">
      <w:r>
        <w:rPr>
          <w:noProof/>
        </w:rPr>
        <w:lastRenderedPageBreak/>
        <w:drawing>
          <wp:inline distT="0" distB="0" distL="0" distR="0" wp14:anchorId="0F0AFF53" wp14:editId="33F1D6BD">
            <wp:extent cx="2895600" cy="2543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95600" cy="2543175"/>
                    </a:xfrm>
                    <a:prstGeom prst="rect">
                      <a:avLst/>
                    </a:prstGeom>
                  </pic:spPr>
                </pic:pic>
              </a:graphicData>
            </a:graphic>
          </wp:inline>
        </w:drawing>
      </w:r>
    </w:p>
    <w:p w14:paraId="0A0A007C" w14:textId="77777777" w:rsidR="00894514" w:rsidRPr="002B0150" w:rsidRDefault="00894514" w:rsidP="00894514">
      <w:r>
        <w:t>(g)</w:t>
      </w:r>
    </w:p>
    <w:p w14:paraId="3CC1582F" w14:textId="77AD3B15" w:rsidR="00894514" w:rsidRDefault="00894514" w:rsidP="00894514">
      <w:pPr>
        <w:rPr>
          <w:rFonts w:asciiTheme="majorHAnsi" w:hAnsiTheme="majorHAnsi" w:cstheme="majorHAnsi"/>
        </w:rPr>
      </w:pPr>
      <w:r w:rsidRPr="00BE43A2">
        <w:rPr>
          <w:rFonts w:asciiTheme="majorHAnsi" w:hAnsiTheme="majorHAnsi" w:cstheme="majorHAnsi"/>
        </w:rPr>
        <w:t xml:space="preserve">Figure 1(a-g): Time Series of Rainfall Class </w:t>
      </w:r>
    </w:p>
    <w:p w14:paraId="4BC099A0" w14:textId="36D278DA" w:rsidR="005D7C9B" w:rsidRDefault="005D7C9B" w:rsidP="00894514">
      <w:pPr>
        <w:rPr>
          <w:rFonts w:asciiTheme="majorHAnsi" w:hAnsiTheme="majorHAnsi" w:cstheme="majorHAnsi"/>
        </w:rPr>
      </w:pPr>
    </w:p>
    <w:p w14:paraId="6060D352" w14:textId="77777777" w:rsidR="00894514" w:rsidRDefault="00894514" w:rsidP="00894514">
      <w:r>
        <w:rPr>
          <w:noProof/>
        </w:rPr>
        <w:drawing>
          <wp:inline distT="0" distB="0" distL="0" distR="0" wp14:anchorId="5FC7E45A" wp14:editId="12904CC8">
            <wp:extent cx="3000375" cy="2628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00375" cy="2628900"/>
                    </a:xfrm>
                    <a:prstGeom prst="rect">
                      <a:avLst/>
                    </a:prstGeom>
                  </pic:spPr>
                </pic:pic>
              </a:graphicData>
            </a:graphic>
          </wp:inline>
        </w:drawing>
      </w:r>
    </w:p>
    <w:p w14:paraId="7D97DF3B" w14:textId="77777777" w:rsidR="00894514" w:rsidRDefault="00894514" w:rsidP="00894514">
      <w:r>
        <w:t>(a)</w:t>
      </w:r>
    </w:p>
    <w:p w14:paraId="465BD098" w14:textId="77777777" w:rsidR="00894514" w:rsidRDefault="00894514" w:rsidP="00894514">
      <w:r>
        <w:rPr>
          <w:noProof/>
        </w:rPr>
        <w:drawing>
          <wp:inline distT="0" distB="0" distL="0" distR="0" wp14:anchorId="44DE4057" wp14:editId="1D571F7A">
            <wp:extent cx="2924175" cy="2066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24175" cy="2066925"/>
                    </a:xfrm>
                    <a:prstGeom prst="rect">
                      <a:avLst/>
                    </a:prstGeom>
                  </pic:spPr>
                </pic:pic>
              </a:graphicData>
            </a:graphic>
          </wp:inline>
        </w:drawing>
      </w:r>
    </w:p>
    <w:p w14:paraId="4B5E424A" w14:textId="77777777" w:rsidR="00894514" w:rsidRDefault="00894514" w:rsidP="00894514">
      <w:r>
        <w:t>(b)</w:t>
      </w:r>
    </w:p>
    <w:p w14:paraId="7A22005F" w14:textId="77777777" w:rsidR="00894514" w:rsidRDefault="00894514" w:rsidP="00894514">
      <w:r>
        <w:rPr>
          <w:noProof/>
        </w:rPr>
        <w:drawing>
          <wp:inline distT="0" distB="0" distL="0" distR="0" wp14:anchorId="325F44F1" wp14:editId="0BE49F2E">
            <wp:extent cx="3178810" cy="242887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78810" cy="2428875"/>
                    </a:xfrm>
                    <a:prstGeom prst="rect">
                      <a:avLst/>
                    </a:prstGeom>
                  </pic:spPr>
                </pic:pic>
              </a:graphicData>
            </a:graphic>
          </wp:inline>
        </w:drawing>
      </w:r>
    </w:p>
    <w:p w14:paraId="05754782" w14:textId="77777777" w:rsidR="00894514" w:rsidRDefault="00894514" w:rsidP="00894514">
      <w:r>
        <w:t>(c)</w:t>
      </w:r>
    </w:p>
    <w:p w14:paraId="7F44F79A" w14:textId="77777777" w:rsidR="00894514" w:rsidRDefault="00894514" w:rsidP="00894514">
      <w:r>
        <w:rPr>
          <w:noProof/>
        </w:rPr>
        <w:drawing>
          <wp:inline distT="0" distB="0" distL="0" distR="0" wp14:anchorId="5CBB6214" wp14:editId="1BAE8637">
            <wp:extent cx="3397885" cy="2676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97885" cy="2676525"/>
                    </a:xfrm>
                    <a:prstGeom prst="rect">
                      <a:avLst/>
                    </a:prstGeom>
                  </pic:spPr>
                </pic:pic>
              </a:graphicData>
            </a:graphic>
          </wp:inline>
        </w:drawing>
      </w:r>
    </w:p>
    <w:p w14:paraId="13DBC3B0" w14:textId="77777777" w:rsidR="00894514" w:rsidRDefault="00894514" w:rsidP="00894514">
      <w:r>
        <w:t>(d)</w:t>
      </w:r>
    </w:p>
    <w:p w14:paraId="70EEEA69" w14:textId="77777777" w:rsidR="00894514" w:rsidRDefault="00894514" w:rsidP="00894514">
      <w:r>
        <w:rPr>
          <w:noProof/>
        </w:rPr>
        <w:drawing>
          <wp:inline distT="0" distB="0" distL="0" distR="0" wp14:anchorId="115FA381" wp14:editId="1D105632">
            <wp:extent cx="2743200" cy="2381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3200" cy="2381250"/>
                    </a:xfrm>
                    <a:prstGeom prst="rect">
                      <a:avLst/>
                    </a:prstGeom>
                  </pic:spPr>
                </pic:pic>
              </a:graphicData>
            </a:graphic>
          </wp:inline>
        </w:drawing>
      </w:r>
    </w:p>
    <w:p w14:paraId="18A3B62F" w14:textId="77777777" w:rsidR="00894514" w:rsidRDefault="00894514" w:rsidP="00894514">
      <w:r>
        <w:t>(e)</w:t>
      </w:r>
    </w:p>
    <w:p w14:paraId="5B90DC40" w14:textId="77777777" w:rsidR="00894514" w:rsidRDefault="00894514" w:rsidP="00894514">
      <w:r>
        <w:rPr>
          <w:noProof/>
        </w:rPr>
        <w:lastRenderedPageBreak/>
        <w:drawing>
          <wp:inline distT="0" distB="0" distL="0" distR="0" wp14:anchorId="16C776D6" wp14:editId="7D26ABD5">
            <wp:extent cx="2771775" cy="2543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71775" cy="2543175"/>
                    </a:xfrm>
                    <a:prstGeom prst="rect">
                      <a:avLst/>
                    </a:prstGeom>
                  </pic:spPr>
                </pic:pic>
              </a:graphicData>
            </a:graphic>
          </wp:inline>
        </w:drawing>
      </w:r>
    </w:p>
    <w:p w14:paraId="5F5E5F69" w14:textId="77777777" w:rsidR="00894514" w:rsidRDefault="00894514" w:rsidP="00894514">
      <w:r>
        <w:t>(f)</w:t>
      </w:r>
    </w:p>
    <w:p w14:paraId="427F2905" w14:textId="77777777" w:rsidR="00894514" w:rsidRDefault="00894514" w:rsidP="00894514">
      <w:r>
        <w:rPr>
          <w:noProof/>
        </w:rPr>
        <w:drawing>
          <wp:inline distT="0" distB="0" distL="0" distR="0" wp14:anchorId="4F9AFE24" wp14:editId="08149D59">
            <wp:extent cx="2640965" cy="2488565"/>
            <wp:effectExtent l="0" t="0" r="698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40965" cy="2488565"/>
                    </a:xfrm>
                    <a:prstGeom prst="rect">
                      <a:avLst/>
                    </a:prstGeom>
                  </pic:spPr>
                </pic:pic>
              </a:graphicData>
            </a:graphic>
          </wp:inline>
        </w:drawing>
      </w:r>
    </w:p>
    <w:p w14:paraId="2355718C" w14:textId="77777777" w:rsidR="00894514" w:rsidRDefault="00894514" w:rsidP="00894514">
      <w:r>
        <w:t>(g)</w:t>
      </w:r>
    </w:p>
    <w:p w14:paraId="1FF1BB56" w14:textId="448F93F7" w:rsidR="00894514" w:rsidRDefault="00894514" w:rsidP="00894514">
      <w:pPr>
        <w:rPr>
          <w:rFonts w:asciiTheme="majorHAnsi" w:hAnsiTheme="majorHAnsi" w:cstheme="majorHAnsi"/>
        </w:rPr>
      </w:pPr>
      <w:r w:rsidRPr="00BE43A2">
        <w:rPr>
          <w:rFonts w:asciiTheme="majorHAnsi" w:hAnsiTheme="majorHAnsi" w:cstheme="majorHAnsi"/>
        </w:rPr>
        <w:t>Figure 2(a-g): Hidden Rainfall States</w:t>
      </w:r>
    </w:p>
    <w:p w14:paraId="17ACA3EB" w14:textId="77777777" w:rsidR="00894514" w:rsidRDefault="00894514" w:rsidP="00894514">
      <w:r>
        <w:rPr>
          <w:noProof/>
        </w:rPr>
        <w:drawing>
          <wp:inline distT="0" distB="0" distL="0" distR="0" wp14:anchorId="19E512E3" wp14:editId="041240BF">
            <wp:extent cx="2847975" cy="21526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47975" cy="2152650"/>
                    </a:xfrm>
                    <a:prstGeom prst="rect">
                      <a:avLst/>
                    </a:prstGeom>
                  </pic:spPr>
                </pic:pic>
              </a:graphicData>
            </a:graphic>
          </wp:inline>
        </w:drawing>
      </w:r>
    </w:p>
    <w:p w14:paraId="55192165" w14:textId="77777777" w:rsidR="00894514" w:rsidRDefault="00894514" w:rsidP="00894514">
      <w:r>
        <w:t>(a)</w:t>
      </w:r>
    </w:p>
    <w:p w14:paraId="40231448" w14:textId="77777777" w:rsidR="00894514" w:rsidRDefault="00894514" w:rsidP="00894514">
      <w:r>
        <w:rPr>
          <w:noProof/>
        </w:rPr>
        <w:drawing>
          <wp:inline distT="0" distB="0" distL="0" distR="0" wp14:anchorId="4B4A8E4B" wp14:editId="0641A1DA">
            <wp:extent cx="3131185" cy="24263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131185" cy="2426335"/>
                    </a:xfrm>
                    <a:prstGeom prst="rect">
                      <a:avLst/>
                    </a:prstGeom>
                  </pic:spPr>
                </pic:pic>
              </a:graphicData>
            </a:graphic>
          </wp:inline>
        </w:drawing>
      </w:r>
    </w:p>
    <w:p w14:paraId="1CCDD9E9" w14:textId="77777777" w:rsidR="00894514" w:rsidRDefault="00894514" w:rsidP="00894514">
      <w:r>
        <w:t>(b)</w:t>
      </w:r>
    </w:p>
    <w:p w14:paraId="202D8BA0" w14:textId="77777777" w:rsidR="00894514" w:rsidRDefault="00894514" w:rsidP="00894514">
      <w:r>
        <w:rPr>
          <w:noProof/>
        </w:rPr>
        <w:drawing>
          <wp:inline distT="0" distB="0" distL="0" distR="0" wp14:anchorId="1EEACA11" wp14:editId="3056A58D">
            <wp:extent cx="2924175" cy="2486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24175" cy="2486025"/>
                    </a:xfrm>
                    <a:prstGeom prst="rect">
                      <a:avLst/>
                    </a:prstGeom>
                  </pic:spPr>
                </pic:pic>
              </a:graphicData>
            </a:graphic>
          </wp:inline>
        </w:drawing>
      </w:r>
    </w:p>
    <w:p w14:paraId="0E5233A6" w14:textId="77777777" w:rsidR="00894514" w:rsidRDefault="00894514" w:rsidP="00894514">
      <w:r>
        <w:t>(c)</w:t>
      </w:r>
    </w:p>
    <w:p w14:paraId="02941577" w14:textId="77777777" w:rsidR="00894514" w:rsidRDefault="00894514" w:rsidP="00894514">
      <w:r>
        <w:rPr>
          <w:noProof/>
        </w:rPr>
        <w:drawing>
          <wp:inline distT="0" distB="0" distL="0" distR="0" wp14:anchorId="0719CE9E" wp14:editId="04184650">
            <wp:extent cx="2943225" cy="23907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943225" cy="2390775"/>
                    </a:xfrm>
                    <a:prstGeom prst="rect">
                      <a:avLst/>
                    </a:prstGeom>
                  </pic:spPr>
                </pic:pic>
              </a:graphicData>
            </a:graphic>
          </wp:inline>
        </w:drawing>
      </w:r>
    </w:p>
    <w:p w14:paraId="06082584" w14:textId="77777777" w:rsidR="00894514" w:rsidRDefault="00894514" w:rsidP="00894514">
      <w:r>
        <w:t>(d)</w:t>
      </w:r>
    </w:p>
    <w:p w14:paraId="0193DDAD" w14:textId="77777777" w:rsidR="00894514" w:rsidRDefault="00894514" w:rsidP="00894514">
      <w:r>
        <w:rPr>
          <w:noProof/>
        </w:rPr>
        <w:lastRenderedPageBreak/>
        <w:drawing>
          <wp:inline distT="0" distB="0" distL="0" distR="0" wp14:anchorId="324E2668" wp14:editId="7B243839">
            <wp:extent cx="3359785" cy="26003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359785" cy="2600325"/>
                    </a:xfrm>
                    <a:prstGeom prst="rect">
                      <a:avLst/>
                    </a:prstGeom>
                  </pic:spPr>
                </pic:pic>
              </a:graphicData>
            </a:graphic>
          </wp:inline>
        </w:drawing>
      </w:r>
    </w:p>
    <w:p w14:paraId="20ABDA1B" w14:textId="77777777" w:rsidR="00894514" w:rsidRDefault="00894514" w:rsidP="00894514">
      <w:r>
        <w:t>(e)</w:t>
      </w:r>
    </w:p>
    <w:p w14:paraId="7BDB0517" w14:textId="77777777" w:rsidR="00894514" w:rsidRDefault="00894514" w:rsidP="00894514">
      <w:r>
        <w:rPr>
          <w:noProof/>
        </w:rPr>
        <w:drawing>
          <wp:inline distT="0" distB="0" distL="0" distR="0" wp14:anchorId="378DD7BF" wp14:editId="579A89BC">
            <wp:extent cx="3245485" cy="25050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245485" cy="2505075"/>
                    </a:xfrm>
                    <a:prstGeom prst="rect">
                      <a:avLst/>
                    </a:prstGeom>
                  </pic:spPr>
                </pic:pic>
              </a:graphicData>
            </a:graphic>
          </wp:inline>
        </w:drawing>
      </w:r>
    </w:p>
    <w:p w14:paraId="1C5F4C84" w14:textId="77777777" w:rsidR="00894514" w:rsidRDefault="00894514" w:rsidP="00894514">
      <w:r>
        <w:t>(f)</w:t>
      </w:r>
    </w:p>
    <w:p w14:paraId="270A02C4" w14:textId="7B507F4C" w:rsidR="00894514" w:rsidRDefault="00894514" w:rsidP="00E84EAD">
      <w:pPr>
        <w:rPr>
          <w:rFonts w:asciiTheme="majorHAnsi" w:hAnsiTheme="majorHAnsi" w:cstheme="majorHAnsi"/>
          <w:sz w:val="24"/>
          <w:szCs w:val="24"/>
        </w:rPr>
        <w:sectPr w:rsidR="00894514" w:rsidSect="00894514">
          <w:headerReference w:type="even" r:id="rId37"/>
          <w:headerReference w:type="default" r:id="rId38"/>
          <w:footerReference w:type="default" r:id="rId39"/>
          <w:headerReference w:type="first" r:id="rId40"/>
          <w:type w:val="continuous"/>
          <w:pgSz w:w="11906" w:h="16838"/>
          <w:pgMar w:top="1440" w:right="1440" w:bottom="1440" w:left="1440" w:header="708" w:footer="708" w:gutter="0"/>
          <w:cols w:num="2" w:space="709"/>
          <w:docGrid w:linePitch="360"/>
        </w:sectPr>
      </w:pPr>
    </w:p>
    <w:p w14:paraId="4618E807" w14:textId="77777777" w:rsidR="00894514" w:rsidRDefault="00894514" w:rsidP="00894514"/>
    <w:p w14:paraId="745D3249" w14:textId="77777777" w:rsidR="00677320" w:rsidRDefault="00677320" w:rsidP="00894514"/>
    <w:p w14:paraId="448A31AE" w14:textId="77777777" w:rsidR="00894514" w:rsidRDefault="00894514" w:rsidP="00894514">
      <w:pPr>
        <w:spacing w:after="240"/>
        <w:jc w:val="both"/>
        <w:rPr>
          <w:rFonts w:ascii="Arial" w:hAnsi="Arial" w:cs="Arial"/>
          <w:b/>
        </w:rPr>
        <w:sectPr w:rsidR="00894514" w:rsidSect="00894514">
          <w:type w:val="continuous"/>
          <w:pgSz w:w="11906" w:h="16838"/>
          <w:pgMar w:top="1440" w:right="1440" w:bottom="1440" w:left="1440" w:header="708" w:footer="708" w:gutter="0"/>
          <w:cols w:num="2" w:space="709"/>
          <w:docGrid w:linePitch="360"/>
        </w:sectPr>
      </w:pPr>
    </w:p>
    <w:p w14:paraId="365F1C4C" w14:textId="79CD5A29" w:rsidR="00677320" w:rsidRDefault="00677320" w:rsidP="00E84EAD">
      <w:pPr>
        <w:spacing w:after="240"/>
        <w:jc w:val="both"/>
        <w:rPr>
          <w:rFonts w:ascii="Arial" w:hAnsi="Arial" w:cs="Arial"/>
          <w:b/>
        </w:rPr>
      </w:pPr>
      <w:r>
        <w:rPr>
          <w:noProof/>
        </w:rPr>
        <w:drawing>
          <wp:anchor distT="0" distB="0" distL="114300" distR="114300" simplePos="0" relativeHeight="251660288" behindDoc="1" locked="0" layoutInCell="1" allowOverlap="1" wp14:anchorId="5608CCD5" wp14:editId="2AA6DD9F">
            <wp:simplePos x="0" y="0"/>
            <wp:positionH relativeFrom="column">
              <wp:posOffset>0</wp:posOffset>
            </wp:positionH>
            <wp:positionV relativeFrom="paragraph">
              <wp:posOffset>304165</wp:posOffset>
            </wp:positionV>
            <wp:extent cx="2912110" cy="2057400"/>
            <wp:effectExtent l="0" t="0" r="0" b="0"/>
            <wp:wrapTight wrapText="bothSides">
              <wp:wrapPolygon edited="0">
                <wp:start x="0" y="0"/>
                <wp:lineTo x="0" y="21400"/>
                <wp:lineTo x="21478" y="21400"/>
                <wp:lineTo x="214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912110" cy="2057400"/>
                    </a:xfrm>
                    <a:prstGeom prst="rect">
                      <a:avLst/>
                    </a:prstGeom>
                  </pic:spPr>
                </pic:pic>
              </a:graphicData>
            </a:graphic>
          </wp:anchor>
        </w:drawing>
      </w:r>
    </w:p>
    <w:p w14:paraId="7D53BF00" w14:textId="1A913C9F" w:rsidR="00E84EAD" w:rsidRPr="00E84EAD" w:rsidRDefault="00E84EAD" w:rsidP="00E84EAD">
      <w:pPr>
        <w:spacing w:after="240"/>
        <w:jc w:val="both"/>
        <w:rPr>
          <w:rFonts w:ascii="Arial" w:hAnsi="Arial" w:cs="Arial"/>
          <w:b/>
        </w:rPr>
      </w:pPr>
      <w:r>
        <w:rPr>
          <w:rFonts w:ascii="Arial" w:hAnsi="Arial" w:cs="Arial"/>
          <w:b/>
        </w:rPr>
        <w:t>(</w:t>
      </w:r>
      <w:r w:rsidRPr="00E84EAD">
        <w:rPr>
          <w:rFonts w:ascii="Arial" w:hAnsi="Arial" w:cs="Arial"/>
          <w:b/>
        </w:rPr>
        <w:t>g)</w:t>
      </w:r>
    </w:p>
    <w:p w14:paraId="04A0B196" w14:textId="6D857B81" w:rsidR="00894514" w:rsidRPr="00894514" w:rsidRDefault="00E84EAD" w:rsidP="00894514">
      <w:pPr>
        <w:spacing w:after="240"/>
        <w:jc w:val="both"/>
        <w:rPr>
          <w:rFonts w:ascii="Arial" w:hAnsi="Arial" w:cs="Arial"/>
          <w:b/>
        </w:rPr>
        <w:sectPr w:rsidR="00894514" w:rsidRPr="00894514" w:rsidSect="00894514">
          <w:type w:val="continuous"/>
          <w:pgSz w:w="11906" w:h="16838"/>
          <w:pgMar w:top="1440" w:right="1440" w:bottom="1440" w:left="1440" w:header="708" w:footer="708" w:gutter="0"/>
          <w:cols w:num="2" w:space="709"/>
          <w:docGrid w:linePitch="360"/>
        </w:sectPr>
      </w:pPr>
      <w:r w:rsidRPr="00E84EAD">
        <w:rPr>
          <w:rFonts w:ascii="Arial" w:hAnsi="Arial" w:cs="Arial"/>
          <w:b/>
        </w:rPr>
        <w:t>Figure 3(a-g):  Frequency of Hidden state</w:t>
      </w:r>
    </w:p>
    <w:p w14:paraId="23C98503" w14:textId="77777777" w:rsidR="004D4277" w:rsidRPr="00FB3A86" w:rsidRDefault="004D4277" w:rsidP="00441B6F">
      <w:pPr>
        <w:pStyle w:val="Appendix"/>
        <w:spacing w:after="0"/>
        <w:jc w:val="both"/>
        <w:rPr>
          <w:rFonts w:ascii="Arial" w:hAnsi="Arial" w:cs="Arial"/>
          <w:b w:val="0"/>
        </w:rPr>
        <w:sectPr w:rsidR="004D4277" w:rsidRPr="00FB3A86" w:rsidSect="00894514">
          <w:headerReference w:type="even" r:id="rId42"/>
          <w:headerReference w:type="default" r:id="rId43"/>
          <w:footerReference w:type="default" r:id="rId44"/>
          <w:headerReference w:type="first" r:id="rId45"/>
          <w:type w:val="continuous"/>
          <w:pgSz w:w="12240" w:h="15840"/>
          <w:pgMar w:top="1440" w:right="2016" w:bottom="2016" w:left="2016" w:header="720" w:footer="1123" w:gutter="0"/>
          <w:lnNumType w:countBy="1" w:restart="continuous"/>
          <w:cols w:num="2" w:space="709"/>
          <w:docGrid w:linePitch="272"/>
        </w:sectPr>
      </w:pPr>
    </w:p>
    <w:p w14:paraId="05007C71" w14:textId="77777777" w:rsidR="00B01FCD" w:rsidRPr="00FB3A86" w:rsidRDefault="00B01FCD" w:rsidP="00441B6F">
      <w:pPr>
        <w:pStyle w:val="Appendix"/>
        <w:spacing w:after="0"/>
        <w:jc w:val="both"/>
        <w:rPr>
          <w:rFonts w:ascii="Arial" w:hAnsi="Arial" w:cs="Arial"/>
          <w:b w:val="0"/>
        </w:rPr>
      </w:pPr>
    </w:p>
    <w:sectPr w:rsidR="00B01FCD" w:rsidRPr="00FB3A86" w:rsidSect="00894514">
      <w:type w:val="continuous"/>
      <w:pgSz w:w="12240" w:h="15840"/>
      <w:pgMar w:top="720" w:right="720" w:bottom="720" w:left="720" w:header="720" w:footer="720" w:gutter="0"/>
      <w:lnNumType w:countBy="1" w:restart="continuous"/>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A97A1" w14:textId="77777777" w:rsidR="00CD22AB" w:rsidRDefault="00CD22AB" w:rsidP="00C37E61">
      <w:r>
        <w:separator/>
      </w:r>
    </w:p>
  </w:endnote>
  <w:endnote w:type="continuationSeparator" w:id="0">
    <w:p w14:paraId="5100BBF1" w14:textId="77777777" w:rsidR="00CD22AB" w:rsidRDefault="00CD22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wiss721BT-Light">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C9DE" w14:textId="77777777" w:rsidR="00673E1A" w:rsidRDefault="0067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461430"/>
      <w:docPartObj>
        <w:docPartGallery w:val="Page Numbers (Bottom of Page)"/>
        <w:docPartUnique/>
      </w:docPartObj>
    </w:sdtPr>
    <w:sdtEndPr>
      <w:rPr>
        <w:noProof/>
      </w:rPr>
    </w:sdtEndPr>
    <w:sdtContent>
      <w:p w14:paraId="7BA95A09" w14:textId="77777777" w:rsidR="00894514" w:rsidRDefault="00894514">
        <w:pPr>
          <w:pStyle w:val="Footer"/>
          <w:jc w:val="right"/>
        </w:pPr>
        <w:r>
          <w:fldChar w:fldCharType="begin"/>
        </w:r>
        <w:r>
          <w:instrText xml:space="preserve"> PAGE   \* MERGEFORMAT </w:instrText>
        </w:r>
        <w:r>
          <w:fldChar w:fldCharType="separate"/>
        </w:r>
        <w:r w:rsidR="00677320">
          <w:rPr>
            <w:noProof/>
          </w:rPr>
          <w:t>9</w:t>
        </w:r>
        <w:r>
          <w:rPr>
            <w:noProof/>
          </w:rPr>
          <w:fldChar w:fldCharType="end"/>
        </w:r>
      </w:p>
    </w:sdtContent>
  </w:sdt>
  <w:p w14:paraId="2AEFF346" w14:textId="77777777" w:rsidR="00894514" w:rsidRDefault="00894514">
    <w:pPr>
      <w:pStyle w:val="Footer"/>
    </w:pPr>
  </w:p>
  <w:p w14:paraId="52547C66" w14:textId="77777777" w:rsidR="00894514" w:rsidRDefault="008945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A2C5" w14:textId="77777777" w:rsidR="00673E1A" w:rsidRDefault="00673E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513046"/>
      <w:docPartObj>
        <w:docPartGallery w:val="Page Numbers (Bottom of Page)"/>
        <w:docPartUnique/>
      </w:docPartObj>
    </w:sdtPr>
    <w:sdtEndPr>
      <w:rPr>
        <w:noProof/>
      </w:rPr>
    </w:sdtEndPr>
    <w:sdtContent>
      <w:p w14:paraId="2D45CB79" w14:textId="77777777" w:rsidR="00894514" w:rsidRDefault="00894514">
        <w:pPr>
          <w:pStyle w:val="Footer"/>
          <w:jc w:val="right"/>
        </w:pPr>
        <w:r>
          <w:fldChar w:fldCharType="begin"/>
        </w:r>
        <w:r>
          <w:instrText xml:space="preserve"> PAGE   \* MERGEFORMAT </w:instrText>
        </w:r>
        <w:r>
          <w:fldChar w:fldCharType="separate"/>
        </w:r>
        <w:r w:rsidR="00677320">
          <w:rPr>
            <w:noProof/>
          </w:rPr>
          <w:t>13</w:t>
        </w:r>
        <w:r>
          <w:rPr>
            <w:noProof/>
          </w:rPr>
          <w:fldChar w:fldCharType="end"/>
        </w:r>
      </w:p>
    </w:sdtContent>
  </w:sdt>
  <w:p w14:paraId="699B9F4C" w14:textId="77777777" w:rsidR="00894514" w:rsidRDefault="008945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05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29BAB" w14:textId="77777777" w:rsidR="00CD22AB" w:rsidRDefault="00CD22AB" w:rsidP="00C37E61">
      <w:r>
        <w:separator/>
      </w:r>
    </w:p>
  </w:footnote>
  <w:footnote w:type="continuationSeparator" w:id="0">
    <w:p w14:paraId="794AABFD" w14:textId="77777777" w:rsidR="00CD22AB" w:rsidRDefault="00CD22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48C5" w14:textId="6064F4EB" w:rsidR="00673E1A" w:rsidRDefault="00CD22AB">
    <w:pPr>
      <w:pStyle w:val="Header"/>
    </w:pPr>
    <w:r>
      <w:rPr>
        <w:noProof/>
      </w:rPr>
      <w:pict w14:anchorId="5516A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3F96" w14:textId="5C40F6C8" w:rsidR="00673E1A" w:rsidRDefault="00CD22AB">
    <w:pPr>
      <w:pStyle w:val="Header"/>
    </w:pPr>
    <w:r>
      <w:rPr>
        <w:noProof/>
      </w:rPr>
      <w:pict w14:anchorId="35C4D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79F0" w14:textId="2973FD1C" w:rsidR="00673E1A" w:rsidRDefault="00CD22AB">
    <w:pPr>
      <w:pStyle w:val="Header"/>
    </w:pPr>
    <w:r>
      <w:rPr>
        <w:noProof/>
      </w:rPr>
      <w:pict w14:anchorId="7B774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7207" w14:textId="414CFB13" w:rsidR="00673E1A" w:rsidRDefault="00CD22AB">
    <w:pPr>
      <w:pStyle w:val="Header"/>
    </w:pPr>
    <w:r>
      <w:rPr>
        <w:noProof/>
      </w:rPr>
      <w:pict w14:anchorId="0F8A2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4F928" w14:textId="3B7E8A45" w:rsidR="00673E1A" w:rsidRDefault="00CD22AB">
    <w:pPr>
      <w:pStyle w:val="Header"/>
    </w:pPr>
    <w:r>
      <w:rPr>
        <w:noProof/>
      </w:rPr>
      <w:pict w14:anchorId="1F69D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DB6C" w14:textId="50C95053" w:rsidR="00673E1A" w:rsidRDefault="00CD22AB">
    <w:pPr>
      <w:pStyle w:val="Header"/>
    </w:pPr>
    <w:r>
      <w:rPr>
        <w:noProof/>
      </w:rPr>
      <w:pict w14:anchorId="27B7C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5D68" w14:textId="63785E84" w:rsidR="00673E1A" w:rsidRDefault="00CD22AB">
    <w:pPr>
      <w:pStyle w:val="Header"/>
    </w:pPr>
    <w:r>
      <w:rPr>
        <w:noProof/>
      </w:rPr>
      <w:pict w14:anchorId="085C9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71.65pt;height:64.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4C69" w14:textId="14B981CA" w:rsidR="00673E1A" w:rsidRDefault="00CD22AB">
    <w:pPr>
      <w:pStyle w:val="Header"/>
    </w:pPr>
    <w:r>
      <w:rPr>
        <w:noProof/>
      </w:rPr>
      <w:pict w14:anchorId="4D4C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71.65pt;height:64.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0BFA" w14:textId="4BA68C54" w:rsidR="00673E1A" w:rsidRDefault="00CD22AB">
    <w:pPr>
      <w:pStyle w:val="Header"/>
    </w:pPr>
    <w:r>
      <w:rPr>
        <w:noProof/>
      </w:rPr>
      <w:pict w14:anchorId="78AE2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71.65pt;height:64.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A42234"/>
    <w:multiLevelType w:val="multilevel"/>
    <w:tmpl w:val="F83A8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6669BD"/>
    <w:multiLevelType w:val="hybridMultilevel"/>
    <w:tmpl w:val="DEA04BE8"/>
    <w:lvl w:ilvl="0" w:tplc="6A5EF3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4EE"/>
    <w:rsid w:val="0004579C"/>
    <w:rsid w:val="000A47FA"/>
    <w:rsid w:val="000A65D3"/>
    <w:rsid w:val="000B1E33"/>
    <w:rsid w:val="000D689F"/>
    <w:rsid w:val="000E7B7B"/>
    <w:rsid w:val="000E7D62"/>
    <w:rsid w:val="001023FB"/>
    <w:rsid w:val="00103357"/>
    <w:rsid w:val="00123C9F"/>
    <w:rsid w:val="00126190"/>
    <w:rsid w:val="00130F17"/>
    <w:rsid w:val="001320BF"/>
    <w:rsid w:val="00163BC4"/>
    <w:rsid w:val="00191062"/>
    <w:rsid w:val="00192B72"/>
    <w:rsid w:val="001A29D8"/>
    <w:rsid w:val="001A5CAA"/>
    <w:rsid w:val="001B0427"/>
    <w:rsid w:val="001D2EA3"/>
    <w:rsid w:val="001D3A51"/>
    <w:rsid w:val="001E10D2"/>
    <w:rsid w:val="001E25B4"/>
    <w:rsid w:val="001E44FE"/>
    <w:rsid w:val="00200595"/>
    <w:rsid w:val="00204835"/>
    <w:rsid w:val="00231920"/>
    <w:rsid w:val="0023195C"/>
    <w:rsid w:val="0024282C"/>
    <w:rsid w:val="002460DC"/>
    <w:rsid w:val="00250985"/>
    <w:rsid w:val="002556F6"/>
    <w:rsid w:val="0028089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6826"/>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1AD1"/>
    <w:rsid w:val="004D305E"/>
    <w:rsid w:val="004D4277"/>
    <w:rsid w:val="004E03C7"/>
    <w:rsid w:val="00502516"/>
    <w:rsid w:val="00505F06"/>
    <w:rsid w:val="00506828"/>
    <w:rsid w:val="00521472"/>
    <w:rsid w:val="0053056E"/>
    <w:rsid w:val="00554FDA"/>
    <w:rsid w:val="00564C62"/>
    <w:rsid w:val="00597B62"/>
    <w:rsid w:val="005C784C"/>
    <w:rsid w:val="005D17F6"/>
    <w:rsid w:val="005D7C9B"/>
    <w:rsid w:val="005E5539"/>
    <w:rsid w:val="00602BF5"/>
    <w:rsid w:val="006161B1"/>
    <w:rsid w:val="00617FDD"/>
    <w:rsid w:val="00633614"/>
    <w:rsid w:val="00633F68"/>
    <w:rsid w:val="00636EB2"/>
    <w:rsid w:val="006375B8"/>
    <w:rsid w:val="0066510A"/>
    <w:rsid w:val="00673E1A"/>
    <w:rsid w:val="00673F9F"/>
    <w:rsid w:val="00677320"/>
    <w:rsid w:val="00686953"/>
    <w:rsid w:val="00687DEA"/>
    <w:rsid w:val="00687E67"/>
    <w:rsid w:val="006967F7"/>
    <w:rsid w:val="006A250C"/>
    <w:rsid w:val="006B21D3"/>
    <w:rsid w:val="006B57D0"/>
    <w:rsid w:val="006D30FF"/>
    <w:rsid w:val="006D6940"/>
    <w:rsid w:val="006F11EC"/>
    <w:rsid w:val="0070082C"/>
    <w:rsid w:val="00724586"/>
    <w:rsid w:val="007369E6"/>
    <w:rsid w:val="00746E59"/>
    <w:rsid w:val="00754C9A"/>
    <w:rsid w:val="0075599A"/>
    <w:rsid w:val="00761D52"/>
    <w:rsid w:val="0077749E"/>
    <w:rsid w:val="0078163D"/>
    <w:rsid w:val="00790ADA"/>
    <w:rsid w:val="007D2288"/>
    <w:rsid w:val="007E088F"/>
    <w:rsid w:val="007F7B32"/>
    <w:rsid w:val="00804BC2"/>
    <w:rsid w:val="0081431A"/>
    <w:rsid w:val="0083216F"/>
    <w:rsid w:val="00860000"/>
    <w:rsid w:val="00863BD3"/>
    <w:rsid w:val="008641ED"/>
    <w:rsid w:val="00866D66"/>
    <w:rsid w:val="008671C6"/>
    <w:rsid w:val="00875803"/>
    <w:rsid w:val="0089451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C58"/>
    <w:rsid w:val="00A539AD"/>
    <w:rsid w:val="00A94063"/>
    <w:rsid w:val="00AA6219"/>
    <w:rsid w:val="00AA74E0"/>
    <w:rsid w:val="00AB703F"/>
    <w:rsid w:val="00AC6BB8"/>
    <w:rsid w:val="00AE008F"/>
    <w:rsid w:val="00B01FCD"/>
    <w:rsid w:val="00B1776C"/>
    <w:rsid w:val="00B52583"/>
    <w:rsid w:val="00B52896"/>
    <w:rsid w:val="00B667AB"/>
    <w:rsid w:val="00B81B5C"/>
    <w:rsid w:val="00B95236"/>
    <w:rsid w:val="00B96BD9"/>
    <w:rsid w:val="00BA1B01"/>
    <w:rsid w:val="00BA2641"/>
    <w:rsid w:val="00BB37AA"/>
    <w:rsid w:val="00BC53A0"/>
    <w:rsid w:val="00BE62AD"/>
    <w:rsid w:val="00BF0B6E"/>
    <w:rsid w:val="00BF121F"/>
    <w:rsid w:val="00BF1F80"/>
    <w:rsid w:val="00C14F00"/>
    <w:rsid w:val="00C166EF"/>
    <w:rsid w:val="00C17EB0"/>
    <w:rsid w:val="00C20C64"/>
    <w:rsid w:val="00C275D4"/>
    <w:rsid w:val="00C27F5F"/>
    <w:rsid w:val="00C30A0F"/>
    <w:rsid w:val="00C37E61"/>
    <w:rsid w:val="00C70F1B"/>
    <w:rsid w:val="00C71A47"/>
    <w:rsid w:val="00C7464C"/>
    <w:rsid w:val="00C85588"/>
    <w:rsid w:val="00CD22AB"/>
    <w:rsid w:val="00CD6755"/>
    <w:rsid w:val="00CD6856"/>
    <w:rsid w:val="00CE0089"/>
    <w:rsid w:val="00CE793C"/>
    <w:rsid w:val="00CF193C"/>
    <w:rsid w:val="00D173F1"/>
    <w:rsid w:val="00D74CB0"/>
    <w:rsid w:val="00D8295D"/>
    <w:rsid w:val="00DC2A65"/>
    <w:rsid w:val="00DE15F0"/>
    <w:rsid w:val="00DE5663"/>
    <w:rsid w:val="00DE78AA"/>
    <w:rsid w:val="00E053D0"/>
    <w:rsid w:val="00E14E5D"/>
    <w:rsid w:val="00E15994"/>
    <w:rsid w:val="00E16EF8"/>
    <w:rsid w:val="00E3114E"/>
    <w:rsid w:val="00E31A70"/>
    <w:rsid w:val="00E35B02"/>
    <w:rsid w:val="00E66496"/>
    <w:rsid w:val="00E66B35"/>
    <w:rsid w:val="00E66E10"/>
    <w:rsid w:val="00E769F6"/>
    <w:rsid w:val="00E8407C"/>
    <w:rsid w:val="00E84EAD"/>
    <w:rsid w:val="00E84F3C"/>
    <w:rsid w:val="00EA012C"/>
    <w:rsid w:val="00EC6A55"/>
    <w:rsid w:val="00ED0288"/>
    <w:rsid w:val="00EE52CB"/>
    <w:rsid w:val="00EF581D"/>
    <w:rsid w:val="00EF7FD8"/>
    <w:rsid w:val="00F06F59"/>
    <w:rsid w:val="00F17988"/>
    <w:rsid w:val="00F469F0"/>
    <w:rsid w:val="00F53273"/>
    <w:rsid w:val="00F755E4"/>
    <w:rsid w:val="00F77D02"/>
    <w:rsid w:val="00F95472"/>
    <w:rsid w:val="00FB3A86"/>
    <w:rsid w:val="00FC440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1B50F7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03C7"/>
    <w:pPr>
      <w:spacing w:before="100" w:beforeAutospacing="1" w:after="100" w:afterAutospacing="1"/>
    </w:pPr>
    <w:rPr>
      <w:rFonts w:ascii="Times New Roman" w:hAnsi="Times New Roman"/>
      <w:sz w:val="24"/>
      <w:szCs w:val="24"/>
      <w:lang w:eastAsia="zh-CN"/>
    </w:rPr>
  </w:style>
  <w:style w:type="paragraph" w:styleId="ListParagraph">
    <w:name w:val="List Paragraph"/>
    <w:basedOn w:val="Normal"/>
    <w:uiPriority w:val="34"/>
    <w:qFormat/>
    <w:rsid w:val="004E03C7"/>
    <w:pPr>
      <w:spacing w:after="200" w:line="276" w:lineRule="auto"/>
      <w:ind w:left="720"/>
      <w:contextualSpacing/>
    </w:pPr>
    <w:rPr>
      <w:rFonts w:ascii="Calibri" w:eastAsia="SimSun" w:hAnsi="Calibri"/>
      <w:sz w:val="22"/>
      <w:szCs w:val="22"/>
      <w:lang w:eastAsia="zh-CN"/>
    </w:rPr>
  </w:style>
  <w:style w:type="paragraph" w:customStyle="1" w:styleId="Default">
    <w:name w:val="Default"/>
    <w:rsid w:val="004E03C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894514"/>
    <w:rPr>
      <w:rFonts w:ascii="Helvetica" w:hAnsi="Helvetica"/>
    </w:rPr>
  </w:style>
  <w:style w:type="character" w:customStyle="1" w:styleId="UnresolvedMention2">
    <w:name w:val="Unresolved Mention2"/>
    <w:basedOn w:val="DefaultParagraphFont"/>
    <w:uiPriority w:val="99"/>
    <w:semiHidden/>
    <w:unhideWhenUsed/>
    <w:rsid w:val="000454EE"/>
    <w:rPr>
      <w:color w:val="605E5C"/>
      <w:shd w:val="clear" w:color="auto" w:fill="E1DFDD"/>
    </w:rPr>
  </w:style>
  <w:style w:type="paragraph" w:styleId="NoSpacing">
    <w:name w:val="No Spacing"/>
    <w:uiPriority w:val="1"/>
    <w:qFormat/>
    <w:rsid w:val="00C14F00"/>
    <w:rPr>
      <w:rFonts w:asciiTheme="minorHAnsi" w:eastAsiaTheme="minorHAnsi" w:hAnsiTheme="minorHAnsi" w:cstheme="minorBidi"/>
      <w:kern w:val="2"/>
      <w:sz w:val="22"/>
      <w:szCs w:val="22"/>
    </w:rPr>
  </w:style>
  <w:style w:type="paragraph" w:styleId="CommentSubject">
    <w:name w:val="annotation subject"/>
    <w:basedOn w:val="CommentText"/>
    <w:next w:val="CommentText"/>
    <w:link w:val="CommentSubjectChar"/>
    <w:semiHidden/>
    <w:unhideWhenUsed/>
    <w:rsid w:val="00677320"/>
    <w:rPr>
      <w:rFonts w:ascii="Helvetica" w:hAnsi="Helvetica"/>
      <w:b/>
      <w:bCs/>
      <w:lang w:val="en-US" w:eastAsia="en-US"/>
    </w:rPr>
  </w:style>
  <w:style w:type="character" w:customStyle="1" w:styleId="CommentSubjectChar">
    <w:name w:val="Comment Subject Char"/>
    <w:basedOn w:val="CommentTextChar"/>
    <w:link w:val="CommentSubject"/>
    <w:semiHidden/>
    <w:rsid w:val="0067732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18243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5221601">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footer" Target="footer4.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hyperlink" Target="http://man-nigeria.org.ng"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njtep.org"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eader" Target="header8.xml"/><Relationship Id="rId8" Type="http://schemas.openxmlformats.org/officeDocument/2006/relationships/hyperlink" Target="https://doi.org/10.9734/ajopacs/2025/v13i2245"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EB690-6C0D-4002-8E54-2D1AFAED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14</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27752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30</cp:revision>
  <cp:lastPrinted>1999-07-06T11:00:00Z</cp:lastPrinted>
  <dcterms:created xsi:type="dcterms:W3CDTF">2014-10-25T14:34:00Z</dcterms:created>
  <dcterms:modified xsi:type="dcterms:W3CDTF">2026-02-19T12:06:00Z</dcterms:modified>
</cp:coreProperties>
</file>