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7912" w:rsidRDefault="00E57912">
      <w:pPr>
        <w:pStyle w:val="BodyText"/>
        <w:spacing w:before="270"/>
        <w:rPr>
          <w:rFonts w:ascii="Times New Roman"/>
          <w:sz w:val="36"/>
        </w:rPr>
      </w:pPr>
    </w:p>
    <w:p w:rsidR="00E34589" w:rsidRPr="00DC3180" w:rsidRDefault="00E34589">
      <w:pPr>
        <w:spacing w:line="412" w:lineRule="exact"/>
        <w:ind w:right="139"/>
        <w:jc w:val="right"/>
        <w:rPr>
          <w:rFonts w:ascii="Arial"/>
          <w:b/>
          <w:i/>
          <w:spacing w:val="-2"/>
          <w:sz w:val="36"/>
        </w:rPr>
      </w:pPr>
    </w:p>
    <w:p w:rsidR="00E34589" w:rsidRPr="00DC3180" w:rsidRDefault="00E34589">
      <w:pPr>
        <w:spacing w:line="412" w:lineRule="exact"/>
        <w:ind w:right="139"/>
        <w:jc w:val="right"/>
        <w:rPr>
          <w:rFonts w:ascii="Arial"/>
          <w:b/>
          <w:sz w:val="36"/>
        </w:rPr>
      </w:pPr>
      <w:r w:rsidRPr="00C7374C">
        <w:rPr>
          <w:rFonts w:ascii="Arial"/>
          <w:b/>
          <w:sz w:val="36"/>
          <w:highlight w:val="yellow"/>
        </w:rPr>
        <w:t xml:space="preserve">Evaluation of the Estrogenic Activity of </w:t>
      </w:r>
      <w:proofErr w:type="spellStart"/>
      <w:r w:rsidRPr="00C7374C">
        <w:rPr>
          <w:rFonts w:ascii="Arial"/>
          <w:b/>
          <w:i/>
          <w:sz w:val="36"/>
          <w:highlight w:val="yellow"/>
        </w:rPr>
        <w:t>Ficus</w:t>
      </w:r>
      <w:proofErr w:type="spellEnd"/>
      <w:r w:rsidRPr="00C7374C">
        <w:rPr>
          <w:rFonts w:ascii="Arial"/>
          <w:b/>
          <w:i/>
          <w:sz w:val="36"/>
          <w:highlight w:val="yellow"/>
        </w:rPr>
        <w:t xml:space="preserve"> </w:t>
      </w:r>
      <w:proofErr w:type="spellStart"/>
      <w:r w:rsidRPr="00C7374C">
        <w:rPr>
          <w:rFonts w:ascii="Arial"/>
          <w:b/>
          <w:i/>
          <w:sz w:val="36"/>
          <w:highlight w:val="yellow"/>
        </w:rPr>
        <w:t>umbellata</w:t>
      </w:r>
      <w:proofErr w:type="spellEnd"/>
      <w:r w:rsidRPr="00C7374C">
        <w:rPr>
          <w:rFonts w:ascii="Arial"/>
          <w:b/>
          <w:sz w:val="36"/>
          <w:highlight w:val="yellow"/>
        </w:rPr>
        <w:t xml:space="preserve"> Aqueous Extract Using a Rabbit Vaginal Cytological Model</w:t>
      </w:r>
    </w:p>
    <w:p w:rsidR="00E57912" w:rsidRDefault="00E57912">
      <w:pPr>
        <w:pStyle w:val="BodyText"/>
        <w:rPr>
          <w:rFonts w:ascii="Arial"/>
          <w:b/>
          <w:i/>
        </w:rPr>
      </w:pPr>
    </w:p>
    <w:p w:rsidR="00E57912" w:rsidRDefault="00E57912">
      <w:pPr>
        <w:pStyle w:val="BodyText"/>
        <w:rPr>
          <w:rFonts w:ascii="Arial"/>
          <w:b/>
          <w:i/>
        </w:rPr>
      </w:pPr>
    </w:p>
    <w:p w:rsidR="00E57912" w:rsidRDefault="00E57912">
      <w:pPr>
        <w:pStyle w:val="BodyText"/>
        <w:rPr>
          <w:rFonts w:ascii="Arial"/>
          <w:b/>
          <w:i/>
        </w:rPr>
      </w:pPr>
    </w:p>
    <w:p w:rsidR="00E57912" w:rsidRDefault="00E57912">
      <w:pPr>
        <w:pStyle w:val="BodyText"/>
        <w:rPr>
          <w:rFonts w:ascii="Arial"/>
          <w:b/>
          <w:i/>
        </w:rPr>
      </w:pPr>
    </w:p>
    <w:p w:rsidR="00E57912" w:rsidRDefault="00E57912">
      <w:pPr>
        <w:pStyle w:val="BodyText"/>
        <w:rPr>
          <w:rFonts w:ascii="Arial"/>
          <w:b/>
          <w:i/>
        </w:rPr>
      </w:pPr>
    </w:p>
    <w:p w:rsidR="00E57912" w:rsidRDefault="00E57912">
      <w:pPr>
        <w:pStyle w:val="BodyText"/>
        <w:rPr>
          <w:rFonts w:ascii="Arial"/>
          <w:b/>
          <w:i/>
        </w:rPr>
      </w:pPr>
    </w:p>
    <w:p w:rsidR="00E57912" w:rsidRDefault="00E57912">
      <w:pPr>
        <w:pStyle w:val="BodyText"/>
        <w:rPr>
          <w:rFonts w:ascii="Arial"/>
          <w:b/>
          <w:i/>
        </w:rPr>
      </w:pPr>
    </w:p>
    <w:p w:rsidR="00E57912" w:rsidRDefault="008666E3">
      <w:pPr>
        <w:pStyle w:val="Heading3"/>
        <w:spacing w:before="1"/>
        <w:ind w:left="141" w:firstLine="0"/>
      </w:pPr>
      <w:r>
        <w:rPr>
          <w:spacing w:val="-2"/>
        </w:rPr>
        <w:t>ABSTRACT</w:t>
      </w:r>
    </w:p>
    <w:p w:rsidR="002A7976" w:rsidRDefault="002A7976">
      <w:pPr>
        <w:spacing w:before="34" w:line="278" w:lineRule="auto"/>
        <w:ind w:left="141" w:right="140"/>
        <w:jc w:val="both"/>
        <w:rPr>
          <w:rFonts w:ascii="Arial"/>
          <w:b/>
          <w:sz w:val="20"/>
        </w:rPr>
      </w:pPr>
    </w:p>
    <w:p w:rsidR="00FC2B3D" w:rsidRDefault="002A7976">
      <w:pPr>
        <w:spacing w:before="34" w:line="278" w:lineRule="auto"/>
        <w:ind w:left="141" w:right="140"/>
        <w:jc w:val="both"/>
        <w:rPr>
          <w:rFonts w:ascii="Arial"/>
          <w:b/>
          <w:sz w:val="20"/>
        </w:rPr>
      </w:pPr>
      <w:r>
        <w:rPr>
          <w:rFonts w:ascii="Arial"/>
          <w:b/>
          <w:sz w:val="20"/>
        </w:rPr>
        <w:t>Background:</w:t>
      </w:r>
      <w:r w:rsidR="007B1DFD">
        <w:rPr>
          <w:rFonts w:ascii="Arial"/>
          <w:b/>
          <w:sz w:val="20"/>
        </w:rPr>
        <w:t xml:space="preserve"> </w:t>
      </w:r>
      <w:r w:rsidR="00FC2B3D" w:rsidRPr="006E54D6">
        <w:rPr>
          <w:rFonts w:ascii="Arial"/>
          <w:sz w:val="20"/>
          <w:highlight w:val="yellow"/>
        </w:rPr>
        <w:t>In sub-Saharan Africa, infertility is a significant issue affecting 15-30% of couples. Traditional medicines may offer an alternative, affordable treatment option, as assisted reproductive technologies (ART) are often inaccessible.</w:t>
      </w:r>
      <w:r w:rsidR="005E64D5" w:rsidRPr="006E54D6">
        <w:rPr>
          <w:rFonts w:ascii="Arial"/>
          <w:sz w:val="20"/>
          <w:highlight w:val="yellow"/>
        </w:rPr>
        <w:t xml:space="preserve"> </w:t>
      </w:r>
      <w:proofErr w:type="spellStart"/>
      <w:r w:rsidR="005E64D5" w:rsidRPr="006E54D6">
        <w:rPr>
          <w:rFonts w:ascii="Arial"/>
          <w:i/>
          <w:sz w:val="20"/>
          <w:highlight w:val="yellow"/>
        </w:rPr>
        <w:t>Ficus</w:t>
      </w:r>
      <w:proofErr w:type="spellEnd"/>
      <w:r w:rsidR="005E64D5" w:rsidRPr="006E54D6">
        <w:rPr>
          <w:rFonts w:ascii="Arial"/>
          <w:i/>
          <w:sz w:val="20"/>
          <w:highlight w:val="yellow"/>
        </w:rPr>
        <w:t xml:space="preserve"> </w:t>
      </w:r>
      <w:proofErr w:type="spellStart"/>
      <w:r w:rsidR="005E64D5" w:rsidRPr="006E54D6">
        <w:rPr>
          <w:rFonts w:ascii="Arial"/>
          <w:i/>
          <w:sz w:val="20"/>
          <w:highlight w:val="yellow"/>
        </w:rPr>
        <w:t>umbellata</w:t>
      </w:r>
      <w:proofErr w:type="spellEnd"/>
      <w:r w:rsidR="005E64D5" w:rsidRPr="006E54D6">
        <w:rPr>
          <w:rFonts w:ascii="Arial"/>
          <w:sz w:val="20"/>
          <w:highlight w:val="yellow"/>
        </w:rPr>
        <w:t xml:space="preserve"> is a plant species traditionally used to treat infertility, but its effects on the reproductive system are not well understood.</w:t>
      </w:r>
    </w:p>
    <w:p w:rsidR="00230EA1" w:rsidRDefault="009B4221" w:rsidP="00230EA1">
      <w:pPr>
        <w:spacing w:before="34" w:line="278" w:lineRule="auto"/>
        <w:ind w:left="141" w:right="140"/>
        <w:jc w:val="both"/>
        <w:rPr>
          <w:sz w:val="20"/>
        </w:rPr>
      </w:pPr>
      <w:r>
        <w:rPr>
          <w:rFonts w:ascii="Arial"/>
          <w:b/>
          <w:sz w:val="20"/>
        </w:rPr>
        <w:t>Aims</w:t>
      </w:r>
      <w:r w:rsidRPr="00FA6D42">
        <w:rPr>
          <w:rFonts w:ascii="Arial"/>
          <w:b/>
          <w:sz w:val="20"/>
          <w:highlight w:val="yellow"/>
        </w:rPr>
        <w:t>:</w:t>
      </w:r>
      <w:r w:rsidR="008666E3" w:rsidRPr="00FA6D42">
        <w:rPr>
          <w:rFonts w:ascii="Arial"/>
          <w:b/>
          <w:sz w:val="20"/>
          <w:highlight w:val="yellow"/>
        </w:rPr>
        <w:t xml:space="preserve"> </w:t>
      </w:r>
      <w:r w:rsidR="00B37972" w:rsidRPr="00FA6D42">
        <w:rPr>
          <w:sz w:val="20"/>
          <w:highlight w:val="yellow"/>
        </w:rPr>
        <w:t>The study aims to</w:t>
      </w:r>
      <w:r w:rsidR="008666E3" w:rsidRPr="00FA6D42">
        <w:rPr>
          <w:sz w:val="20"/>
          <w:highlight w:val="yellow"/>
        </w:rPr>
        <w:t xml:space="preserve"> evaluate</w:t>
      </w:r>
      <w:r w:rsidR="008666E3">
        <w:rPr>
          <w:sz w:val="20"/>
        </w:rPr>
        <w:t xml:space="preserve"> the effect of aqueous extracts of </w:t>
      </w:r>
      <w:proofErr w:type="spellStart"/>
      <w:r w:rsidR="008666E3">
        <w:rPr>
          <w:rFonts w:ascii="Arial"/>
          <w:i/>
          <w:sz w:val="20"/>
        </w:rPr>
        <w:t>Ficus</w:t>
      </w:r>
      <w:proofErr w:type="spellEnd"/>
      <w:r w:rsidR="008666E3">
        <w:rPr>
          <w:rFonts w:ascii="Arial"/>
          <w:i/>
          <w:sz w:val="20"/>
        </w:rPr>
        <w:t xml:space="preserve"> </w:t>
      </w:r>
      <w:proofErr w:type="spellStart"/>
      <w:r w:rsidR="008666E3">
        <w:rPr>
          <w:rFonts w:ascii="Arial"/>
          <w:i/>
          <w:sz w:val="20"/>
        </w:rPr>
        <w:t>umbellata</w:t>
      </w:r>
      <w:proofErr w:type="spellEnd"/>
      <w:r w:rsidR="008666E3">
        <w:rPr>
          <w:rFonts w:ascii="Arial"/>
          <w:i/>
          <w:sz w:val="20"/>
        </w:rPr>
        <w:t xml:space="preserve"> </w:t>
      </w:r>
      <w:r w:rsidR="008666E3">
        <w:rPr>
          <w:sz w:val="20"/>
        </w:rPr>
        <w:t>on</w:t>
      </w:r>
      <w:r w:rsidR="008666E3">
        <w:rPr>
          <w:spacing w:val="40"/>
          <w:sz w:val="20"/>
        </w:rPr>
        <w:t xml:space="preserve"> </w:t>
      </w:r>
      <w:r w:rsidR="008666E3">
        <w:rPr>
          <w:sz w:val="20"/>
        </w:rPr>
        <w:t>the stimulation and ovulation in rabbits.</w:t>
      </w:r>
      <w:r w:rsidR="00230EA1">
        <w:rPr>
          <w:sz w:val="20"/>
        </w:rPr>
        <w:t xml:space="preserve"> </w:t>
      </w:r>
    </w:p>
    <w:p w:rsidR="00E57912" w:rsidRDefault="008666E3" w:rsidP="00230EA1">
      <w:pPr>
        <w:spacing w:before="34" w:line="278" w:lineRule="auto"/>
        <w:ind w:left="141" w:right="140"/>
        <w:jc w:val="both"/>
        <w:rPr>
          <w:sz w:val="20"/>
        </w:rPr>
      </w:pPr>
      <w:r>
        <w:rPr>
          <w:rFonts w:ascii="Arial"/>
          <w:b/>
          <w:sz w:val="20"/>
        </w:rPr>
        <w:t>Study</w:t>
      </w:r>
      <w:r>
        <w:rPr>
          <w:rFonts w:ascii="Arial"/>
          <w:b/>
          <w:spacing w:val="-10"/>
          <w:sz w:val="20"/>
        </w:rPr>
        <w:t xml:space="preserve"> </w:t>
      </w:r>
      <w:r>
        <w:rPr>
          <w:rFonts w:ascii="Arial"/>
          <w:b/>
          <w:sz w:val="20"/>
        </w:rPr>
        <w:t>design:</w:t>
      </w:r>
      <w:r>
        <w:rPr>
          <w:rFonts w:ascii="Arial"/>
          <w:b/>
          <w:spacing w:val="-6"/>
          <w:sz w:val="20"/>
        </w:rPr>
        <w:t xml:space="preserve"> </w:t>
      </w:r>
      <w:r>
        <w:rPr>
          <w:sz w:val="20"/>
        </w:rPr>
        <w:t>Experimental</w:t>
      </w:r>
      <w:r>
        <w:rPr>
          <w:spacing w:val="-11"/>
          <w:sz w:val="20"/>
        </w:rPr>
        <w:t xml:space="preserve"> </w:t>
      </w:r>
      <w:r>
        <w:rPr>
          <w:spacing w:val="-2"/>
          <w:sz w:val="20"/>
        </w:rPr>
        <w:t>design</w:t>
      </w:r>
    </w:p>
    <w:p w:rsidR="00E57912" w:rsidRDefault="008666E3">
      <w:pPr>
        <w:pStyle w:val="BodyText"/>
        <w:spacing w:before="12" w:line="276" w:lineRule="auto"/>
        <w:ind w:left="141" w:right="141"/>
        <w:jc w:val="both"/>
      </w:pPr>
      <w:r>
        <w:rPr>
          <w:rFonts w:ascii="Arial"/>
          <w:b/>
        </w:rPr>
        <w:t>Place</w:t>
      </w:r>
      <w:r>
        <w:rPr>
          <w:rFonts w:ascii="Arial"/>
          <w:b/>
          <w:spacing w:val="-13"/>
        </w:rPr>
        <w:t xml:space="preserve"> </w:t>
      </w:r>
      <w:r>
        <w:rPr>
          <w:rFonts w:ascii="Arial"/>
          <w:b/>
        </w:rPr>
        <w:t>and</w:t>
      </w:r>
      <w:r>
        <w:rPr>
          <w:rFonts w:ascii="Arial"/>
          <w:b/>
          <w:spacing w:val="-13"/>
        </w:rPr>
        <w:t xml:space="preserve"> </w:t>
      </w:r>
      <w:r>
        <w:rPr>
          <w:rFonts w:ascii="Arial"/>
          <w:b/>
        </w:rPr>
        <w:t>duration</w:t>
      </w:r>
      <w:r>
        <w:rPr>
          <w:rFonts w:ascii="Arial"/>
          <w:b/>
          <w:spacing w:val="-13"/>
        </w:rPr>
        <w:t xml:space="preserve"> </w:t>
      </w:r>
      <w:r>
        <w:rPr>
          <w:rFonts w:ascii="Arial"/>
          <w:b/>
        </w:rPr>
        <w:t>of</w:t>
      </w:r>
      <w:r>
        <w:rPr>
          <w:rFonts w:ascii="Arial"/>
          <w:b/>
          <w:spacing w:val="-13"/>
        </w:rPr>
        <w:t xml:space="preserve"> </w:t>
      </w:r>
      <w:r>
        <w:rPr>
          <w:rFonts w:ascii="Arial"/>
          <w:b/>
        </w:rPr>
        <w:t>the</w:t>
      </w:r>
      <w:r>
        <w:rPr>
          <w:rFonts w:ascii="Arial"/>
          <w:b/>
          <w:spacing w:val="-13"/>
        </w:rPr>
        <w:t xml:space="preserve"> </w:t>
      </w:r>
      <w:r>
        <w:rPr>
          <w:rFonts w:ascii="Arial"/>
          <w:b/>
        </w:rPr>
        <w:t>study</w:t>
      </w:r>
      <w:r w:rsidRPr="005A223C">
        <w:rPr>
          <w:rFonts w:ascii="Arial"/>
          <w:b/>
          <w:highlight w:val="yellow"/>
        </w:rPr>
        <w:t>:</w:t>
      </w:r>
      <w:r w:rsidRPr="005A223C">
        <w:rPr>
          <w:rFonts w:ascii="Arial"/>
          <w:b/>
          <w:spacing w:val="-10"/>
          <w:highlight w:val="yellow"/>
        </w:rPr>
        <w:t xml:space="preserve"> </w:t>
      </w:r>
      <w:r w:rsidR="00D64034" w:rsidRPr="005A223C">
        <w:rPr>
          <w:rFonts w:ascii="Arial"/>
          <w:spacing w:val="-10"/>
          <w:highlight w:val="yellow"/>
        </w:rPr>
        <w:t>The study was conducted at the</w:t>
      </w:r>
      <w:r w:rsidR="00D64034" w:rsidRPr="005A223C">
        <w:rPr>
          <w:rFonts w:ascii="Arial"/>
          <w:b/>
          <w:spacing w:val="-10"/>
          <w:highlight w:val="yellow"/>
        </w:rPr>
        <w:t xml:space="preserve"> </w:t>
      </w:r>
      <w:r w:rsidRPr="005A223C">
        <w:rPr>
          <w:highlight w:val="yellow"/>
        </w:rPr>
        <w:t>Laboratory</w:t>
      </w:r>
      <w:r>
        <w:rPr>
          <w:spacing w:val="-13"/>
        </w:rPr>
        <w:t xml:space="preserve"> </w:t>
      </w:r>
      <w:r>
        <w:t>of</w:t>
      </w:r>
      <w:r>
        <w:rPr>
          <w:spacing w:val="-14"/>
        </w:rPr>
        <w:t xml:space="preserve"> </w:t>
      </w:r>
      <w:r>
        <w:t>Histology,</w:t>
      </w:r>
      <w:r>
        <w:rPr>
          <w:spacing w:val="-12"/>
        </w:rPr>
        <w:t xml:space="preserve"> </w:t>
      </w:r>
      <w:r>
        <w:t>Embryology</w:t>
      </w:r>
      <w:r>
        <w:rPr>
          <w:spacing w:val="-13"/>
        </w:rPr>
        <w:t xml:space="preserve"> </w:t>
      </w:r>
      <w:r>
        <w:t>and</w:t>
      </w:r>
      <w:r>
        <w:rPr>
          <w:spacing w:val="-13"/>
        </w:rPr>
        <w:t xml:space="preserve"> </w:t>
      </w:r>
      <w:r>
        <w:t>Cytogenetics,</w:t>
      </w:r>
      <w:r>
        <w:rPr>
          <w:spacing w:val="-9"/>
        </w:rPr>
        <w:t xml:space="preserve"> </w:t>
      </w:r>
      <w:r>
        <w:t>Biochemistry Laboratory of the Medical Sciences,</w:t>
      </w:r>
      <w:r>
        <w:rPr>
          <w:spacing w:val="40"/>
        </w:rPr>
        <w:t xml:space="preserve"> </w:t>
      </w:r>
      <w:r>
        <w:t>Unit of Medical Sciences of</w:t>
      </w:r>
      <w:r>
        <w:rPr>
          <w:spacing w:val="-6"/>
        </w:rPr>
        <w:t xml:space="preserve"> </w:t>
      </w:r>
      <w:r>
        <w:t>Abidjan and Laboratory of Biological Sciences,</w:t>
      </w:r>
      <w:r>
        <w:rPr>
          <w:spacing w:val="-11"/>
        </w:rPr>
        <w:t xml:space="preserve"> </w:t>
      </w:r>
      <w:r>
        <w:t>Unit</w:t>
      </w:r>
      <w:r>
        <w:rPr>
          <w:spacing w:val="-11"/>
        </w:rPr>
        <w:t xml:space="preserve"> </w:t>
      </w:r>
      <w:r>
        <w:t>of</w:t>
      </w:r>
      <w:r>
        <w:rPr>
          <w:spacing w:val="-11"/>
        </w:rPr>
        <w:t xml:space="preserve"> </w:t>
      </w:r>
      <w:r>
        <w:t>Pharmaceutical</w:t>
      </w:r>
      <w:r>
        <w:rPr>
          <w:spacing w:val="-14"/>
        </w:rPr>
        <w:t xml:space="preserve"> </w:t>
      </w:r>
      <w:r>
        <w:t>and</w:t>
      </w:r>
      <w:r>
        <w:rPr>
          <w:spacing w:val="-12"/>
        </w:rPr>
        <w:t xml:space="preserve"> </w:t>
      </w:r>
      <w:r>
        <w:t>Biological</w:t>
      </w:r>
      <w:r>
        <w:rPr>
          <w:spacing w:val="-10"/>
        </w:rPr>
        <w:t xml:space="preserve"> </w:t>
      </w:r>
      <w:r>
        <w:t>Sciences,</w:t>
      </w:r>
      <w:r>
        <w:rPr>
          <w:spacing w:val="-13"/>
        </w:rPr>
        <w:t xml:space="preserve"> </w:t>
      </w:r>
      <w:r>
        <w:t>Felix</w:t>
      </w:r>
      <w:r>
        <w:rPr>
          <w:spacing w:val="-12"/>
        </w:rPr>
        <w:t xml:space="preserve"> </w:t>
      </w:r>
      <w:r>
        <w:t>Houphouet-Boigny</w:t>
      </w:r>
      <w:r>
        <w:rPr>
          <w:spacing w:val="-10"/>
        </w:rPr>
        <w:t xml:space="preserve"> </w:t>
      </w:r>
      <w:r>
        <w:t>University,</w:t>
      </w:r>
      <w:r>
        <w:rPr>
          <w:spacing w:val="-11"/>
        </w:rPr>
        <w:t xml:space="preserve"> </w:t>
      </w:r>
      <w:r>
        <w:t xml:space="preserve">between </w:t>
      </w:r>
      <w:r w:rsidRPr="00065E59">
        <w:rPr>
          <w:highlight w:val="yellow"/>
        </w:rPr>
        <w:t xml:space="preserve">January </w:t>
      </w:r>
      <w:r w:rsidR="00065E59" w:rsidRPr="00065E59">
        <w:rPr>
          <w:highlight w:val="yellow"/>
        </w:rPr>
        <w:t xml:space="preserve">and </w:t>
      </w:r>
      <w:r w:rsidRPr="00065E59">
        <w:rPr>
          <w:highlight w:val="yellow"/>
        </w:rPr>
        <w:t>June</w:t>
      </w:r>
      <w:r>
        <w:t xml:space="preserve"> 2025.</w:t>
      </w:r>
    </w:p>
    <w:p w:rsidR="00E57912" w:rsidRDefault="008666E3">
      <w:pPr>
        <w:pStyle w:val="BodyText"/>
        <w:spacing w:before="1" w:line="276" w:lineRule="auto"/>
        <w:ind w:left="141" w:right="139"/>
        <w:jc w:val="both"/>
      </w:pPr>
      <w:r>
        <w:rPr>
          <w:rFonts w:ascii="Arial"/>
          <w:b/>
        </w:rPr>
        <w:t>Materials</w:t>
      </w:r>
      <w:r>
        <w:rPr>
          <w:rFonts w:ascii="Arial"/>
          <w:b/>
          <w:spacing w:val="-13"/>
        </w:rPr>
        <w:t xml:space="preserve"> </w:t>
      </w:r>
      <w:r>
        <w:rPr>
          <w:rFonts w:ascii="Arial"/>
          <w:b/>
        </w:rPr>
        <w:t>and</w:t>
      </w:r>
      <w:r>
        <w:rPr>
          <w:rFonts w:ascii="Arial"/>
          <w:b/>
          <w:spacing w:val="-13"/>
        </w:rPr>
        <w:t xml:space="preserve"> </w:t>
      </w:r>
      <w:r>
        <w:rPr>
          <w:rFonts w:ascii="Arial"/>
          <w:b/>
        </w:rPr>
        <w:t>methods</w:t>
      </w:r>
      <w:r>
        <w:t>:</w:t>
      </w:r>
      <w:r>
        <w:rPr>
          <w:spacing w:val="-14"/>
        </w:rPr>
        <w:t xml:space="preserve"> </w:t>
      </w:r>
      <w:r>
        <w:t>The</w:t>
      </w:r>
      <w:r>
        <w:rPr>
          <w:spacing w:val="-13"/>
        </w:rPr>
        <w:t xml:space="preserve"> </w:t>
      </w:r>
      <w:r>
        <w:t>aqueous</w:t>
      </w:r>
      <w:r>
        <w:rPr>
          <w:spacing w:val="-12"/>
        </w:rPr>
        <w:t xml:space="preserve"> </w:t>
      </w:r>
      <w:r>
        <w:t>extract</w:t>
      </w:r>
      <w:r>
        <w:rPr>
          <w:spacing w:val="-11"/>
        </w:rPr>
        <w:t xml:space="preserve"> </w:t>
      </w:r>
      <w:r>
        <w:t>of</w:t>
      </w:r>
      <w:r>
        <w:rPr>
          <w:spacing w:val="-12"/>
        </w:rPr>
        <w:t xml:space="preserve"> </w:t>
      </w:r>
      <w:proofErr w:type="spellStart"/>
      <w:r>
        <w:rPr>
          <w:rFonts w:ascii="Arial"/>
          <w:i/>
        </w:rPr>
        <w:t>Ficus</w:t>
      </w:r>
      <w:proofErr w:type="spellEnd"/>
      <w:r>
        <w:rPr>
          <w:rFonts w:ascii="Arial"/>
          <w:i/>
          <w:spacing w:val="-13"/>
        </w:rPr>
        <w:t xml:space="preserve"> </w:t>
      </w:r>
      <w:proofErr w:type="spellStart"/>
      <w:r>
        <w:rPr>
          <w:rFonts w:ascii="Arial"/>
          <w:i/>
        </w:rPr>
        <w:t>umbellata</w:t>
      </w:r>
      <w:proofErr w:type="spellEnd"/>
      <w:r>
        <w:rPr>
          <w:rFonts w:ascii="Arial"/>
          <w:i/>
          <w:spacing w:val="-12"/>
        </w:rPr>
        <w:t xml:space="preserve"> </w:t>
      </w:r>
      <w:r>
        <w:t>was</w:t>
      </w:r>
      <w:r>
        <w:rPr>
          <w:spacing w:val="-10"/>
        </w:rPr>
        <w:t xml:space="preserve"> </w:t>
      </w:r>
      <w:r>
        <w:t>obtained</w:t>
      </w:r>
      <w:r>
        <w:rPr>
          <w:spacing w:val="-12"/>
        </w:rPr>
        <w:t xml:space="preserve"> </w:t>
      </w:r>
      <w:r>
        <w:t>from</w:t>
      </w:r>
      <w:r>
        <w:rPr>
          <w:spacing w:val="-14"/>
        </w:rPr>
        <w:t xml:space="preserve"> </w:t>
      </w:r>
      <w:r>
        <w:t>fresh</w:t>
      </w:r>
      <w:r>
        <w:rPr>
          <w:spacing w:val="-13"/>
        </w:rPr>
        <w:t xml:space="preserve"> </w:t>
      </w:r>
      <w:r>
        <w:t>figs</w:t>
      </w:r>
      <w:r>
        <w:rPr>
          <w:spacing w:val="-13"/>
        </w:rPr>
        <w:t xml:space="preserve"> </w:t>
      </w:r>
      <w:r>
        <w:t>that</w:t>
      </w:r>
      <w:r>
        <w:rPr>
          <w:spacing w:val="-11"/>
        </w:rPr>
        <w:t xml:space="preserve"> </w:t>
      </w:r>
      <w:r>
        <w:t>were crushed</w:t>
      </w:r>
      <w:r>
        <w:rPr>
          <w:spacing w:val="-9"/>
        </w:rPr>
        <w:t xml:space="preserve"> </w:t>
      </w:r>
      <w:r>
        <w:t>and</w:t>
      </w:r>
      <w:r>
        <w:rPr>
          <w:spacing w:val="-7"/>
        </w:rPr>
        <w:t xml:space="preserve"> </w:t>
      </w:r>
      <w:r>
        <w:t>then</w:t>
      </w:r>
      <w:r>
        <w:rPr>
          <w:spacing w:val="-9"/>
        </w:rPr>
        <w:t xml:space="preserve"> </w:t>
      </w:r>
      <w:r>
        <w:t>dried</w:t>
      </w:r>
      <w:r>
        <w:rPr>
          <w:spacing w:val="-9"/>
        </w:rPr>
        <w:t xml:space="preserve"> </w:t>
      </w:r>
      <w:r>
        <w:t>to</w:t>
      </w:r>
      <w:r>
        <w:rPr>
          <w:spacing w:val="-9"/>
        </w:rPr>
        <w:t xml:space="preserve"> </w:t>
      </w:r>
      <w:r>
        <w:t>produce</w:t>
      </w:r>
      <w:r>
        <w:rPr>
          <w:spacing w:val="-9"/>
        </w:rPr>
        <w:t xml:space="preserve"> </w:t>
      </w:r>
      <w:r>
        <w:t>a</w:t>
      </w:r>
      <w:r>
        <w:rPr>
          <w:spacing w:val="-9"/>
        </w:rPr>
        <w:t xml:space="preserve"> </w:t>
      </w:r>
      <w:r>
        <w:t>powder.</w:t>
      </w:r>
      <w:r>
        <w:rPr>
          <w:spacing w:val="-11"/>
        </w:rPr>
        <w:t xml:space="preserve"> </w:t>
      </w:r>
      <w:r>
        <w:t>The</w:t>
      </w:r>
      <w:r>
        <w:rPr>
          <w:spacing w:val="-9"/>
        </w:rPr>
        <w:t xml:space="preserve"> </w:t>
      </w:r>
      <w:r>
        <w:t>animals</w:t>
      </w:r>
      <w:r>
        <w:rPr>
          <w:spacing w:val="-8"/>
        </w:rPr>
        <w:t xml:space="preserve"> </w:t>
      </w:r>
      <w:r>
        <w:t>consisted</w:t>
      </w:r>
      <w:r>
        <w:rPr>
          <w:spacing w:val="-9"/>
        </w:rPr>
        <w:t xml:space="preserve"> </w:t>
      </w:r>
      <w:r>
        <w:t>of</w:t>
      </w:r>
      <w:r>
        <w:rPr>
          <w:spacing w:val="-9"/>
        </w:rPr>
        <w:t xml:space="preserve"> </w:t>
      </w:r>
      <w:r>
        <w:t>12</w:t>
      </w:r>
      <w:r>
        <w:rPr>
          <w:spacing w:val="-9"/>
        </w:rPr>
        <w:t xml:space="preserve"> </w:t>
      </w:r>
      <w:r>
        <w:t>weaned</w:t>
      </w:r>
      <w:r>
        <w:rPr>
          <w:spacing w:val="-7"/>
        </w:rPr>
        <w:t xml:space="preserve"> </w:t>
      </w:r>
      <w:r>
        <w:t>New</w:t>
      </w:r>
      <w:r>
        <w:rPr>
          <w:spacing w:val="-9"/>
        </w:rPr>
        <w:t xml:space="preserve"> </w:t>
      </w:r>
      <w:r>
        <w:t>Zealand</w:t>
      </w:r>
      <w:r>
        <w:rPr>
          <w:spacing w:val="-9"/>
        </w:rPr>
        <w:t xml:space="preserve"> </w:t>
      </w:r>
      <w:r>
        <w:t>rabbits weighing between 1,8</w:t>
      </w:r>
      <w:r>
        <w:rPr>
          <w:spacing w:val="40"/>
        </w:rPr>
        <w:t xml:space="preserve"> </w:t>
      </w:r>
      <w:r>
        <w:t>and 2,5 kg. They were treated according to the Helsinki 2024 protocol. They were</w:t>
      </w:r>
      <w:r>
        <w:rPr>
          <w:spacing w:val="-11"/>
        </w:rPr>
        <w:t xml:space="preserve"> </w:t>
      </w:r>
      <w:r>
        <w:t>divided</w:t>
      </w:r>
      <w:r>
        <w:rPr>
          <w:spacing w:val="-9"/>
        </w:rPr>
        <w:t xml:space="preserve"> </w:t>
      </w:r>
      <w:r>
        <w:t>into</w:t>
      </w:r>
      <w:r>
        <w:rPr>
          <w:spacing w:val="-10"/>
        </w:rPr>
        <w:t xml:space="preserve"> </w:t>
      </w:r>
      <w:r>
        <w:t>four</w:t>
      </w:r>
      <w:r>
        <w:rPr>
          <w:spacing w:val="-8"/>
        </w:rPr>
        <w:t xml:space="preserve"> </w:t>
      </w:r>
      <w:r>
        <w:t>groups</w:t>
      </w:r>
      <w:r>
        <w:rPr>
          <w:spacing w:val="-10"/>
        </w:rPr>
        <w:t xml:space="preserve"> </w:t>
      </w:r>
      <w:r>
        <w:t>of</w:t>
      </w:r>
      <w:r>
        <w:rPr>
          <w:spacing w:val="-12"/>
        </w:rPr>
        <w:t xml:space="preserve"> </w:t>
      </w:r>
      <w:r>
        <w:t>three</w:t>
      </w:r>
      <w:r>
        <w:rPr>
          <w:spacing w:val="-9"/>
        </w:rPr>
        <w:t xml:space="preserve"> </w:t>
      </w:r>
      <w:r>
        <w:t>animals</w:t>
      </w:r>
      <w:r>
        <w:rPr>
          <w:spacing w:val="-10"/>
        </w:rPr>
        <w:t xml:space="preserve"> </w:t>
      </w:r>
      <w:r>
        <w:t>each.</w:t>
      </w:r>
      <w:r>
        <w:rPr>
          <w:spacing w:val="-12"/>
        </w:rPr>
        <w:t xml:space="preserve"> </w:t>
      </w:r>
      <w:r>
        <w:t>Groups</w:t>
      </w:r>
      <w:r>
        <w:rPr>
          <w:spacing w:val="-10"/>
        </w:rPr>
        <w:t xml:space="preserve"> </w:t>
      </w:r>
      <w:r>
        <w:t>III</w:t>
      </w:r>
      <w:r>
        <w:rPr>
          <w:spacing w:val="-9"/>
        </w:rPr>
        <w:t xml:space="preserve"> </w:t>
      </w:r>
      <w:r>
        <w:t>and</w:t>
      </w:r>
      <w:r>
        <w:rPr>
          <w:spacing w:val="-11"/>
        </w:rPr>
        <w:t xml:space="preserve"> </w:t>
      </w:r>
      <w:r>
        <w:t>IV</w:t>
      </w:r>
      <w:r>
        <w:rPr>
          <w:spacing w:val="-10"/>
        </w:rPr>
        <w:t xml:space="preserve"> </w:t>
      </w:r>
      <w:r>
        <w:t>were</w:t>
      </w:r>
      <w:r>
        <w:rPr>
          <w:spacing w:val="-9"/>
        </w:rPr>
        <w:t xml:space="preserve"> </w:t>
      </w:r>
      <w:r>
        <w:t>treated</w:t>
      </w:r>
      <w:r>
        <w:rPr>
          <w:spacing w:val="-10"/>
        </w:rPr>
        <w:t xml:space="preserve"> </w:t>
      </w:r>
      <w:r>
        <w:t>with</w:t>
      </w:r>
      <w:r>
        <w:rPr>
          <w:spacing w:val="-2"/>
        </w:rPr>
        <w:t xml:space="preserve"> </w:t>
      </w:r>
      <w:proofErr w:type="spellStart"/>
      <w:r>
        <w:rPr>
          <w:rFonts w:ascii="Arial"/>
          <w:i/>
        </w:rPr>
        <w:t>Ficus</w:t>
      </w:r>
      <w:proofErr w:type="spellEnd"/>
      <w:r>
        <w:rPr>
          <w:rFonts w:ascii="Arial"/>
          <w:i/>
          <w:spacing w:val="-10"/>
        </w:rPr>
        <w:t xml:space="preserve"> </w:t>
      </w:r>
      <w:proofErr w:type="spellStart"/>
      <w:r>
        <w:rPr>
          <w:rFonts w:ascii="Arial"/>
          <w:i/>
        </w:rPr>
        <w:t>umbellata</w:t>
      </w:r>
      <w:proofErr w:type="spellEnd"/>
      <w:r>
        <w:rPr>
          <w:rFonts w:ascii="Arial"/>
          <w:i/>
        </w:rPr>
        <w:t xml:space="preserve"> </w:t>
      </w:r>
      <w:r>
        <w:t>at</w:t>
      </w:r>
      <w:r>
        <w:rPr>
          <w:spacing w:val="-2"/>
        </w:rPr>
        <w:t xml:space="preserve"> </w:t>
      </w:r>
      <w:r>
        <w:t>doses</w:t>
      </w:r>
      <w:r>
        <w:rPr>
          <w:spacing w:val="-1"/>
        </w:rPr>
        <w:t xml:space="preserve"> </w:t>
      </w:r>
      <w:r>
        <w:t>of</w:t>
      </w:r>
      <w:r>
        <w:rPr>
          <w:spacing w:val="-2"/>
        </w:rPr>
        <w:t xml:space="preserve"> </w:t>
      </w:r>
      <w:r>
        <w:t>150</w:t>
      </w:r>
      <w:r>
        <w:rPr>
          <w:spacing w:val="-2"/>
        </w:rPr>
        <w:t xml:space="preserve"> </w:t>
      </w:r>
      <w:r>
        <w:t>and</w:t>
      </w:r>
      <w:r>
        <w:rPr>
          <w:spacing w:val="-3"/>
        </w:rPr>
        <w:t xml:space="preserve"> </w:t>
      </w:r>
      <w:r>
        <w:t>300 mg/kg/day of</w:t>
      </w:r>
      <w:r>
        <w:rPr>
          <w:spacing w:val="-2"/>
        </w:rPr>
        <w:t xml:space="preserve"> </w:t>
      </w:r>
      <w:r>
        <w:t>body</w:t>
      </w:r>
      <w:r>
        <w:rPr>
          <w:spacing w:val="-1"/>
        </w:rPr>
        <w:t xml:space="preserve"> </w:t>
      </w:r>
      <w:r>
        <w:t>weight,</w:t>
      </w:r>
      <w:r>
        <w:rPr>
          <w:spacing w:val="-2"/>
        </w:rPr>
        <w:t xml:space="preserve"> </w:t>
      </w:r>
      <w:r>
        <w:t>respectively.</w:t>
      </w:r>
      <w:r>
        <w:rPr>
          <w:spacing w:val="-2"/>
        </w:rPr>
        <w:t xml:space="preserve"> </w:t>
      </w:r>
      <w:r>
        <w:t>Group</w:t>
      </w:r>
      <w:r>
        <w:rPr>
          <w:spacing w:val="-2"/>
        </w:rPr>
        <w:t xml:space="preserve"> </w:t>
      </w:r>
      <w:r>
        <w:t>II</w:t>
      </w:r>
      <w:r>
        <w:rPr>
          <w:spacing w:val="-2"/>
        </w:rPr>
        <w:t xml:space="preserve"> </w:t>
      </w:r>
      <w:r>
        <w:t>was</w:t>
      </w:r>
      <w:r>
        <w:rPr>
          <w:spacing w:val="-1"/>
        </w:rPr>
        <w:t xml:space="preserve"> </w:t>
      </w:r>
      <w:r>
        <w:t>treated with</w:t>
      </w:r>
      <w:r>
        <w:rPr>
          <w:spacing w:val="-2"/>
        </w:rPr>
        <w:t xml:space="preserve"> </w:t>
      </w:r>
      <w:r>
        <w:t>clomiphene citrate</w:t>
      </w:r>
      <w:r>
        <w:rPr>
          <w:spacing w:val="-11"/>
        </w:rPr>
        <w:t xml:space="preserve"> </w:t>
      </w:r>
      <w:r>
        <w:t>(50</w:t>
      </w:r>
      <w:r>
        <w:rPr>
          <w:spacing w:val="-10"/>
        </w:rPr>
        <w:t xml:space="preserve"> </w:t>
      </w:r>
      <w:r>
        <w:t>mg/kg/day).</w:t>
      </w:r>
      <w:r>
        <w:rPr>
          <w:spacing w:val="-10"/>
        </w:rPr>
        <w:t xml:space="preserve"> </w:t>
      </w:r>
      <w:r>
        <w:t>The</w:t>
      </w:r>
      <w:r>
        <w:rPr>
          <w:spacing w:val="-8"/>
        </w:rPr>
        <w:t xml:space="preserve"> </w:t>
      </w:r>
      <w:r>
        <w:t>animals</w:t>
      </w:r>
      <w:r>
        <w:rPr>
          <w:spacing w:val="-9"/>
        </w:rPr>
        <w:t xml:space="preserve"> </w:t>
      </w:r>
      <w:r>
        <w:t>were</w:t>
      </w:r>
      <w:r>
        <w:rPr>
          <w:spacing w:val="-10"/>
        </w:rPr>
        <w:t xml:space="preserve"> </w:t>
      </w:r>
      <w:r>
        <w:t>force-fed</w:t>
      </w:r>
      <w:r>
        <w:rPr>
          <w:spacing w:val="-8"/>
        </w:rPr>
        <w:t xml:space="preserve"> </w:t>
      </w:r>
      <w:r>
        <w:t>using</w:t>
      </w:r>
      <w:r>
        <w:rPr>
          <w:spacing w:val="-10"/>
        </w:rPr>
        <w:t xml:space="preserve"> </w:t>
      </w:r>
      <w:r>
        <w:t>a</w:t>
      </w:r>
      <w:r>
        <w:rPr>
          <w:spacing w:val="-10"/>
        </w:rPr>
        <w:t xml:space="preserve"> </w:t>
      </w:r>
      <w:r>
        <w:t>rat</w:t>
      </w:r>
      <w:r>
        <w:rPr>
          <w:spacing w:val="-8"/>
        </w:rPr>
        <w:t xml:space="preserve"> </w:t>
      </w:r>
      <w:r>
        <w:t>cannula</w:t>
      </w:r>
      <w:r>
        <w:rPr>
          <w:spacing w:val="-10"/>
        </w:rPr>
        <w:t xml:space="preserve"> </w:t>
      </w:r>
      <w:r>
        <w:t>adapted</w:t>
      </w:r>
      <w:r>
        <w:rPr>
          <w:spacing w:val="-8"/>
        </w:rPr>
        <w:t xml:space="preserve"> </w:t>
      </w:r>
      <w:r>
        <w:t>to</w:t>
      </w:r>
      <w:r>
        <w:rPr>
          <w:spacing w:val="-11"/>
        </w:rPr>
        <w:t xml:space="preserve"> </w:t>
      </w:r>
      <w:r>
        <w:t>a</w:t>
      </w:r>
      <w:r>
        <w:rPr>
          <w:spacing w:val="-8"/>
        </w:rPr>
        <w:t xml:space="preserve"> </w:t>
      </w:r>
      <w:r>
        <w:t>section</w:t>
      </w:r>
      <w:r>
        <w:rPr>
          <w:spacing w:val="-9"/>
        </w:rPr>
        <w:t xml:space="preserve"> </w:t>
      </w:r>
      <w:r>
        <w:t>of</w:t>
      </w:r>
      <w:r>
        <w:rPr>
          <w:spacing w:val="-11"/>
        </w:rPr>
        <w:t xml:space="preserve"> </w:t>
      </w:r>
      <w:r>
        <w:t>IV</w:t>
      </w:r>
      <w:r>
        <w:rPr>
          <w:spacing w:val="-11"/>
        </w:rPr>
        <w:t xml:space="preserve"> </w:t>
      </w:r>
      <w:r>
        <w:t>tubing. Group I received distilled water. Analyses were performed, such as blood estradiol testing, vaginal smears to determine estrogen index (IO), and histological sections of the vagina.</w:t>
      </w:r>
    </w:p>
    <w:p w:rsidR="00E57912" w:rsidRDefault="008666E3">
      <w:pPr>
        <w:pStyle w:val="BodyText"/>
        <w:spacing w:before="1" w:line="276" w:lineRule="auto"/>
        <w:ind w:left="141" w:right="143"/>
        <w:jc w:val="both"/>
      </w:pPr>
      <w:r>
        <w:rPr>
          <w:rFonts w:ascii="Arial" w:hAnsi="Arial"/>
          <w:b/>
        </w:rPr>
        <w:t>Results:</w:t>
      </w:r>
      <w:r>
        <w:rPr>
          <w:rFonts w:ascii="Arial" w:hAnsi="Arial"/>
          <w:b/>
          <w:spacing w:val="-14"/>
        </w:rPr>
        <w:t xml:space="preserve"> </w:t>
      </w:r>
      <w:r>
        <w:t>Administration</w:t>
      </w:r>
      <w:r>
        <w:rPr>
          <w:spacing w:val="-14"/>
        </w:rPr>
        <w:t xml:space="preserve"> </w:t>
      </w:r>
      <w:r>
        <w:t>of</w:t>
      </w:r>
      <w:r>
        <w:rPr>
          <w:spacing w:val="-14"/>
        </w:rPr>
        <w:t xml:space="preserve"> </w:t>
      </w:r>
      <w:r>
        <w:t>the</w:t>
      </w:r>
      <w:r>
        <w:rPr>
          <w:spacing w:val="-14"/>
        </w:rPr>
        <w:t xml:space="preserve"> </w:t>
      </w:r>
      <w:r>
        <w:t>treatment</w:t>
      </w:r>
      <w:r>
        <w:rPr>
          <w:spacing w:val="-14"/>
        </w:rPr>
        <w:t xml:space="preserve"> </w:t>
      </w:r>
      <w:r>
        <w:t>concentrations</w:t>
      </w:r>
      <w:r>
        <w:rPr>
          <w:spacing w:val="-14"/>
        </w:rPr>
        <w:t xml:space="preserve"> </w:t>
      </w:r>
      <w:r>
        <w:t>did</w:t>
      </w:r>
      <w:r>
        <w:rPr>
          <w:spacing w:val="-14"/>
        </w:rPr>
        <w:t xml:space="preserve"> </w:t>
      </w:r>
      <w:r>
        <w:t>not</w:t>
      </w:r>
      <w:r>
        <w:rPr>
          <w:spacing w:val="-14"/>
        </w:rPr>
        <w:t xml:space="preserve"> </w:t>
      </w:r>
      <w:r>
        <w:t>show</w:t>
      </w:r>
      <w:r>
        <w:rPr>
          <w:spacing w:val="-14"/>
        </w:rPr>
        <w:t xml:space="preserve"> </w:t>
      </w:r>
      <w:r>
        <w:t>any</w:t>
      </w:r>
      <w:r>
        <w:rPr>
          <w:spacing w:val="-13"/>
        </w:rPr>
        <w:t xml:space="preserve"> </w:t>
      </w:r>
      <w:r>
        <w:t>changes</w:t>
      </w:r>
      <w:r>
        <w:rPr>
          <w:spacing w:val="-14"/>
        </w:rPr>
        <w:t xml:space="preserve"> </w:t>
      </w:r>
      <w:r>
        <w:t>in</w:t>
      </w:r>
      <w:r>
        <w:rPr>
          <w:spacing w:val="-14"/>
        </w:rPr>
        <w:t xml:space="preserve"> </w:t>
      </w:r>
      <w:proofErr w:type="spellStart"/>
      <w:r>
        <w:t>histomorphological</w:t>
      </w:r>
      <w:proofErr w:type="spellEnd"/>
      <w:r>
        <w:t xml:space="preserve"> parameters.</w:t>
      </w:r>
      <w:r>
        <w:rPr>
          <w:spacing w:val="-19"/>
        </w:rPr>
        <w:t xml:space="preserve"> </w:t>
      </w:r>
      <w:r>
        <w:t>A</w:t>
      </w:r>
      <w:r>
        <w:rPr>
          <w:spacing w:val="-21"/>
        </w:rPr>
        <w:t xml:space="preserve"> </w:t>
      </w:r>
      <w:r>
        <w:t>weight</w:t>
      </w:r>
      <w:r>
        <w:rPr>
          <w:spacing w:val="-14"/>
        </w:rPr>
        <w:t xml:space="preserve"> </w:t>
      </w:r>
      <w:r>
        <w:t>gain</w:t>
      </w:r>
      <w:r>
        <w:rPr>
          <w:spacing w:val="-14"/>
        </w:rPr>
        <w:t xml:space="preserve"> </w:t>
      </w:r>
      <w:r>
        <w:t>of</w:t>
      </w:r>
      <w:r>
        <w:rPr>
          <w:spacing w:val="-14"/>
        </w:rPr>
        <w:t xml:space="preserve"> </w:t>
      </w:r>
      <w:r>
        <w:t>2,06</w:t>
      </w:r>
      <w:r>
        <w:rPr>
          <w:spacing w:val="26"/>
        </w:rPr>
        <w:t xml:space="preserve"> </w:t>
      </w:r>
      <w:r>
        <w:t>±</w:t>
      </w:r>
      <w:r>
        <w:rPr>
          <w:spacing w:val="-14"/>
        </w:rPr>
        <w:t xml:space="preserve"> </w:t>
      </w:r>
      <w:r>
        <w:t>1,6</w:t>
      </w:r>
      <w:r>
        <w:rPr>
          <w:spacing w:val="-14"/>
        </w:rPr>
        <w:t xml:space="preserve"> </w:t>
      </w:r>
      <w:r>
        <w:t>kg</w:t>
      </w:r>
      <w:r>
        <w:rPr>
          <w:spacing w:val="31"/>
        </w:rPr>
        <w:t xml:space="preserve"> </w:t>
      </w:r>
      <w:r>
        <w:t>has</w:t>
      </w:r>
      <w:r>
        <w:rPr>
          <w:spacing w:val="-13"/>
        </w:rPr>
        <w:t xml:space="preserve"> </w:t>
      </w:r>
      <w:r>
        <w:t>been</w:t>
      </w:r>
      <w:r>
        <w:rPr>
          <w:spacing w:val="-12"/>
        </w:rPr>
        <w:t xml:space="preserve"> </w:t>
      </w:r>
      <w:r>
        <w:t>observed</w:t>
      </w:r>
      <w:r>
        <w:rPr>
          <w:spacing w:val="-14"/>
        </w:rPr>
        <w:t xml:space="preserve"> </w:t>
      </w:r>
      <w:r>
        <w:t>with</w:t>
      </w:r>
      <w:r>
        <w:rPr>
          <w:spacing w:val="-12"/>
        </w:rPr>
        <w:t xml:space="preserve"> </w:t>
      </w:r>
      <w:r>
        <w:t>animals</w:t>
      </w:r>
      <w:r>
        <w:rPr>
          <w:spacing w:val="-13"/>
        </w:rPr>
        <w:t xml:space="preserve"> </w:t>
      </w:r>
      <w:r>
        <w:t>treated</w:t>
      </w:r>
      <w:r>
        <w:rPr>
          <w:spacing w:val="-10"/>
        </w:rPr>
        <w:t xml:space="preserve"> </w:t>
      </w:r>
      <w:r>
        <w:t>with</w:t>
      </w:r>
      <w:r>
        <w:rPr>
          <w:spacing w:val="-13"/>
        </w:rPr>
        <w:t xml:space="preserve"> </w:t>
      </w:r>
      <w:r>
        <w:t>300</w:t>
      </w:r>
      <w:r>
        <w:rPr>
          <w:spacing w:val="-12"/>
        </w:rPr>
        <w:t xml:space="preserve"> </w:t>
      </w:r>
      <w:r>
        <w:t>mg/kg/day.</w:t>
      </w:r>
    </w:p>
    <w:p w:rsidR="00E57912" w:rsidRDefault="00E57912">
      <w:pPr>
        <w:pStyle w:val="BodyText"/>
        <w:spacing w:line="276" w:lineRule="auto"/>
        <w:jc w:val="both"/>
        <w:sectPr w:rsidR="00E57912">
          <w:headerReference w:type="default" r:id="rId7"/>
          <w:type w:val="continuous"/>
          <w:pgSz w:w="11910" w:h="16840"/>
          <w:pgMar w:top="1320" w:right="1275" w:bottom="280" w:left="1275" w:header="44" w:footer="0" w:gutter="0"/>
          <w:pgNumType w:start="1"/>
          <w:cols w:space="720"/>
        </w:sectPr>
      </w:pPr>
    </w:p>
    <w:p w:rsidR="00E57912" w:rsidRDefault="008666E3">
      <w:pPr>
        <w:pStyle w:val="BodyText"/>
        <w:spacing w:before="82" w:line="276" w:lineRule="auto"/>
        <w:ind w:left="141" w:right="141"/>
        <w:jc w:val="both"/>
      </w:pPr>
      <w:r>
        <w:lastRenderedPageBreak/>
        <w:t>A</w:t>
      </w:r>
      <w:r>
        <w:rPr>
          <w:spacing w:val="-14"/>
        </w:rPr>
        <w:t xml:space="preserve"> </w:t>
      </w:r>
      <w:r>
        <w:t>non-significant</w:t>
      </w:r>
      <w:r>
        <w:rPr>
          <w:spacing w:val="-14"/>
        </w:rPr>
        <w:t xml:space="preserve"> </w:t>
      </w:r>
      <w:r>
        <w:t>increase</w:t>
      </w:r>
      <w:r>
        <w:rPr>
          <w:spacing w:val="-10"/>
        </w:rPr>
        <w:t xml:space="preserve"> </w:t>
      </w:r>
      <w:r>
        <w:t>in</w:t>
      </w:r>
      <w:r>
        <w:rPr>
          <w:spacing w:val="-11"/>
        </w:rPr>
        <w:t xml:space="preserve"> </w:t>
      </w:r>
      <w:r>
        <w:t>blood</w:t>
      </w:r>
      <w:r>
        <w:rPr>
          <w:spacing w:val="-9"/>
        </w:rPr>
        <w:t xml:space="preserve"> </w:t>
      </w:r>
      <w:proofErr w:type="spellStart"/>
      <w:r>
        <w:t>oestrogen</w:t>
      </w:r>
      <w:proofErr w:type="spellEnd"/>
      <w:r>
        <w:rPr>
          <w:spacing w:val="-9"/>
        </w:rPr>
        <w:t xml:space="preserve"> </w:t>
      </w:r>
      <w:r>
        <w:t>concentrations.</w:t>
      </w:r>
      <w:r>
        <w:rPr>
          <w:spacing w:val="-4"/>
        </w:rPr>
        <w:t xml:space="preserve"> </w:t>
      </w:r>
      <w:r>
        <w:t>However,</w:t>
      </w:r>
      <w:r>
        <w:rPr>
          <w:spacing w:val="-8"/>
        </w:rPr>
        <w:t xml:space="preserve"> </w:t>
      </w:r>
      <w:r>
        <w:t>the</w:t>
      </w:r>
      <w:r>
        <w:rPr>
          <w:spacing w:val="-9"/>
        </w:rPr>
        <w:t xml:space="preserve"> </w:t>
      </w:r>
      <w:r>
        <w:t>treated</w:t>
      </w:r>
      <w:r>
        <w:rPr>
          <w:spacing w:val="-11"/>
        </w:rPr>
        <w:t xml:space="preserve"> </w:t>
      </w:r>
      <w:r>
        <w:t>groups</w:t>
      </w:r>
      <w:r>
        <w:rPr>
          <w:spacing w:val="-10"/>
        </w:rPr>
        <w:t xml:space="preserve"> </w:t>
      </w:r>
      <w:r>
        <w:t>had</w:t>
      </w:r>
      <w:r>
        <w:rPr>
          <w:spacing w:val="-11"/>
        </w:rPr>
        <w:t xml:space="preserve"> </w:t>
      </w:r>
      <w:r>
        <w:t xml:space="preserve">retained OIs above 60% (group II=63,3%, group III=83%, group IV=77,3%). Then, estrus has been induced in the groups of rabbits that received clomiphene citrate and </w:t>
      </w:r>
      <w:proofErr w:type="spellStart"/>
      <w:r>
        <w:rPr>
          <w:rFonts w:ascii="Arial"/>
          <w:i/>
        </w:rPr>
        <w:t>Ficus</w:t>
      </w:r>
      <w:proofErr w:type="spellEnd"/>
      <w:r>
        <w:rPr>
          <w:rFonts w:ascii="Arial"/>
          <w:i/>
        </w:rPr>
        <w:t xml:space="preserve"> </w:t>
      </w:r>
      <w:proofErr w:type="spellStart"/>
      <w:r>
        <w:rPr>
          <w:rFonts w:ascii="Arial"/>
          <w:i/>
        </w:rPr>
        <w:t>umbellata</w:t>
      </w:r>
      <w:proofErr w:type="spellEnd"/>
      <w:r>
        <w:t>.</w:t>
      </w:r>
    </w:p>
    <w:p w:rsidR="00E57912" w:rsidRDefault="008666E3">
      <w:pPr>
        <w:spacing w:before="2" w:line="276" w:lineRule="auto"/>
        <w:ind w:left="141" w:right="142"/>
        <w:jc w:val="both"/>
        <w:rPr>
          <w:sz w:val="20"/>
        </w:rPr>
      </w:pPr>
      <w:r>
        <w:rPr>
          <w:rFonts w:ascii="Arial"/>
          <w:b/>
          <w:sz w:val="20"/>
        </w:rPr>
        <w:t>Conclusion</w:t>
      </w:r>
      <w:r>
        <w:rPr>
          <w:sz w:val="20"/>
        </w:rPr>
        <w:t xml:space="preserve">: These results confirm that the aqueous extract of </w:t>
      </w:r>
      <w:proofErr w:type="spellStart"/>
      <w:r>
        <w:rPr>
          <w:rFonts w:ascii="Arial"/>
          <w:i/>
          <w:sz w:val="20"/>
        </w:rPr>
        <w:t>Ficus</w:t>
      </w:r>
      <w:proofErr w:type="spellEnd"/>
      <w:r>
        <w:rPr>
          <w:rFonts w:ascii="Arial"/>
          <w:i/>
          <w:sz w:val="20"/>
        </w:rPr>
        <w:t xml:space="preserve"> </w:t>
      </w:r>
      <w:proofErr w:type="spellStart"/>
      <w:r>
        <w:rPr>
          <w:rFonts w:ascii="Arial"/>
          <w:i/>
          <w:sz w:val="20"/>
        </w:rPr>
        <w:t>umbellata</w:t>
      </w:r>
      <w:proofErr w:type="spellEnd"/>
      <w:r>
        <w:rPr>
          <w:rFonts w:ascii="Arial"/>
          <w:i/>
          <w:sz w:val="20"/>
        </w:rPr>
        <w:t xml:space="preserve"> </w:t>
      </w:r>
      <w:r>
        <w:rPr>
          <w:sz w:val="20"/>
        </w:rPr>
        <w:t>figs has follicle- stimulating activity.</w:t>
      </w:r>
    </w:p>
    <w:p w:rsidR="00E57912" w:rsidRDefault="008666E3">
      <w:pPr>
        <w:spacing w:line="278" w:lineRule="auto"/>
        <w:ind w:left="141" w:right="143"/>
        <w:jc w:val="both"/>
        <w:rPr>
          <w:rFonts w:ascii="Arial"/>
          <w:i/>
          <w:sz w:val="20"/>
        </w:rPr>
      </w:pPr>
      <w:r>
        <w:rPr>
          <w:rFonts w:ascii="Arial"/>
          <w:b/>
          <w:sz w:val="20"/>
        </w:rPr>
        <w:t>Keywords</w:t>
      </w:r>
      <w:r>
        <w:rPr>
          <w:sz w:val="20"/>
        </w:rPr>
        <w:t xml:space="preserve">: </w:t>
      </w:r>
      <w:proofErr w:type="spellStart"/>
      <w:r>
        <w:rPr>
          <w:rFonts w:ascii="Arial"/>
          <w:i/>
          <w:sz w:val="20"/>
        </w:rPr>
        <w:t>Ficus</w:t>
      </w:r>
      <w:proofErr w:type="spellEnd"/>
      <w:r>
        <w:rPr>
          <w:rFonts w:ascii="Arial"/>
          <w:i/>
          <w:sz w:val="20"/>
        </w:rPr>
        <w:t xml:space="preserve"> </w:t>
      </w:r>
      <w:proofErr w:type="spellStart"/>
      <w:r>
        <w:rPr>
          <w:rFonts w:ascii="Arial"/>
          <w:i/>
          <w:sz w:val="20"/>
        </w:rPr>
        <w:t>umbellata</w:t>
      </w:r>
      <w:proofErr w:type="spellEnd"/>
      <w:r>
        <w:rPr>
          <w:sz w:val="20"/>
        </w:rPr>
        <w:t xml:space="preserve">, </w:t>
      </w:r>
      <w:proofErr w:type="spellStart"/>
      <w:r>
        <w:rPr>
          <w:sz w:val="20"/>
        </w:rPr>
        <w:t>histomorphological</w:t>
      </w:r>
      <w:proofErr w:type="spellEnd"/>
      <w:r>
        <w:rPr>
          <w:sz w:val="20"/>
        </w:rPr>
        <w:t xml:space="preserve">, follicle stimulation, vagina, estrogen, </w:t>
      </w:r>
      <w:r>
        <w:rPr>
          <w:rFonts w:ascii="Arial"/>
          <w:i/>
          <w:sz w:val="20"/>
        </w:rPr>
        <w:t xml:space="preserve">Oryctolagus </w:t>
      </w:r>
      <w:r>
        <w:rPr>
          <w:rFonts w:ascii="Arial"/>
          <w:i/>
          <w:spacing w:val="-2"/>
          <w:sz w:val="20"/>
        </w:rPr>
        <w:t>cuniculus</w:t>
      </w:r>
    </w:p>
    <w:p w:rsidR="00E57912" w:rsidRDefault="00E57912">
      <w:pPr>
        <w:pStyle w:val="BodyText"/>
        <w:rPr>
          <w:rFonts w:ascii="Arial"/>
          <w:i/>
        </w:rPr>
      </w:pPr>
    </w:p>
    <w:p w:rsidR="00E57912" w:rsidRDefault="00E57912">
      <w:pPr>
        <w:pStyle w:val="BodyText"/>
        <w:spacing w:before="34"/>
        <w:rPr>
          <w:rFonts w:ascii="Arial"/>
          <w:i/>
        </w:rPr>
      </w:pPr>
    </w:p>
    <w:p w:rsidR="00E57912" w:rsidRDefault="008666E3">
      <w:pPr>
        <w:pStyle w:val="Heading1"/>
      </w:pPr>
      <w:r>
        <w:rPr>
          <w:spacing w:val="-2"/>
        </w:rPr>
        <w:t>INTRODUCTION</w:t>
      </w:r>
    </w:p>
    <w:p w:rsidR="00E57912" w:rsidRDefault="008666E3" w:rsidP="00404537">
      <w:pPr>
        <w:pStyle w:val="BodyText"/>
        <w:spacing w:before="195" w:line="276" w:lineRule="auto"/>
        <w:ind w:left="141" w:right="141"/>
        <w:jc w:val="both"/>
      </w:pPr>
      <w:r>
        <w:t>In</w:t>
      </w:r>
      <w:r>
        <w:rPr>
          <w:spacing w:val="-1"/>
        </w:rPr>
        <w:t xml:space="preserve"> </w:t>
      </w:r>
      <w:r>
        <w:t>sub-Saharan</w:t>
      </w:r>
      <w:r>
        <w:rPr>
          <w:spacing w:val="-10"/>
        </w:rPr>
        <w:t xml:space="preserve"> </w:t>
      </w:r>
      <w:r>
        <w:t>Africa, infertility is a</w:t>
      </w:r>
      <w:r>
        <w:rPr>
          <w:spacing w:val="-1"/>
        </w:rPr>
        <w:t xml:space="preserve"> </w:t>
      </w:r>
      <w:r>
        <w:t>serious issue,</w:t>
      </w:r>
      <w:r>
        <w:rPr>
          <w:spacing w:val="-1"/>
        </w:rPr>
        <w:t xml:space="preserve"> </w:t>
      </w:r>
      <w:r>
        <w:t>with rates ranging from 15 to 30%</w:t>
      </w:r>
      <w:r>
        <w:rPr>
          <w:spacing w:val="-1"/>
        </w:rPr>
        <w:t xml:space="preserve"> </w:t>
      </w:r>
      <w:r>
        <w:t xml:space="preserve">(Rambert, 2016). It is primarily a social problem rather than a therapeutic one, due to the stigma attached to childless couples. </w:t>
      </w:r>
      <w:proofErr w:type="spellStart"/>
      <w:r w:rsidR="00065E59" w:rsidRPr="00065E59">
        <w:rPr>
          <w:highlight w:val="yellow"/>
        </w:rPr>
        <w:t>Specialise</w:t>
      </w:r>
      <w:r w:rsidR="00065E59">
        <w:t>d</w:t>
      </w:r>
      <w:proofErr w:type="spellEnd"/>
      <w:r w:rsidR="00065E59">
        <w:t xml:space="preserve"> </w:t>
      </w:r>
      <w:r>
        <w:t xml:space="preserve">infertility care is provided by assisted reproductive technology (ART) </w:t>
      </w:r>
      <w:proofErr w:type="spellStart"/>
      <w:r w:rsidR="00065E59" w:rsidRPr="00065E59">
        <w:rPr>
          <w:highlight w:val="yellow"/>
        </w:rPr>
        <w:t>centres</w:t>
      </w:r>
      <w:proofErr w:type="spellEnd"/>
      <w:r w:rsidRPr="00065E59">
        <w:rPr>
          <w:highlight w:val="yellow"/>
        </w:rPr>
        <w:t xml:space="preserve">. </w:t>
      </w:r>
      <w:r w:rsidRPr="00065E59">
        <w:rPr>
          <w:spacing w:val="-2"/>
          <w:highlight w:val="yellow"/>
        </w:rPr>
        <w:t>Various</w:t>
      </w:r>
      <w:r w:rsidRPr="00065E59">
        <w:rPr>
          <w:spacing w:val="-3"/>
          <w:highlight w:val="yellow"/>
        </w:rPr>
        <w:t xml:space="preserve"> </w:t>
      </w:r>
      <w:r w:rsidRPr="00065E59">
        <w:rPr>
          <w:spacing w:val="-2"/>
          <w:highlight w:val="yellow"/>
        </w:rPr>
        <w:t>treatments are</w:t>
      </w:r>
      <w:r w:rsidRPr="00065E59">
        <w:rPr>
          <w:spacing w:val="-4"/>
          <w:highlight w:val="yellow"/>
        </w:rPr>
        <w:t xml:space="preserve"> </w:t>
      </w:r>
      <w:r w:rsidRPr="00065E59">
        <w:rPr>
          <w:spacing w:val="-2"/>
          <w:highlight w:val="yellow"/>
        </w:rPr>
        <w:t>available,</w:t>
      </w:r>
      <w:r w:rsidRPr="00065E59">
        <w:rPr>
          <w:spacing w:val="-4"/>
          <w:highlight w:val="yellow"/>
        </w:rPr>
        <w:t xml:space="preserve"> </w:t>
      </w:r>
      <w:r w:rsidRPr="00065E59">
        <w:rPr>
          <w:spacing w:val="-2"/>
          <w:highlight w:val="yellow"/>
        </w:rPr>
        <w:t>including</w:t>
      </w:r>
      <w:r w:rsidRPr="00065E59">
        <w:rPr>
          <w:spacing w:val="-4"/>
          <w:highlight w:val="yellow"/>
        </w:rPr>
        <w:t xml:space="preserve"> </w:t>
      </w:r>
      <w:r w:rsidRPr="00065E59">
        <w:rPr>
          <w:spacing w:val="-2"/>
          <w:highlight w:val="yellow"/>
        </w:rPr>
        <w:t>clomiphene citrate, LHRH</w:t>
      </w:r>
      <w:r w:rsidRPr="00065E59">
        <w:rPr>
          <w:spacing w:val="-4"/>
          <w:highlight w:val="yellow"/>
        </w:rPr>
        <w:t xml:space="preserve"> </w:t>
      </w:r>
      <w:r w:rsidRPr="00065E59">
        <w:rPr>
          <w:spacing w:val="-2"/>
          <w:highlight w:val="yellow"/>
        </w:rPr>
        <w:t>pumps,</w:t>
      </w:r>
      <w:r w:rsidRPr="00065E59">
        <w:rPr>
          <w:spacing w:val="-4"/>
          <w:highlight w:val="yellow"/>
        </w:rPr>
        <w:t xml:space="preserve"> </w:t>
      </w:r>
      <w:r w:rsidRPr="00065E59">
        <w:rPr>
          <w:spacing w:val="-2"/>
          <w:highlight w:val="yellow"/>
        </w:rPr>
        <w:t>surgery,</w:t>
      </w:r>
      <w:r w:rsidRPr="00065E59">
        <w:rPr>
          <w:spacing w:val="-4"/>
          <w:highlight w:val="yellow"/>
        </w:rPr>
        <w:t xml:space="preserve"> </w:t>
      </w:r>
      <w:r w:rsidRPr="00065E59">
        <w:rPr>
          <w:spacing w:val="-2"/>
          <w:highlight w:val="yellow"/>
        </w:rPr>
        <w:t>in</w:t>
      </w:r>
      <w:r w:rsidRPr="00065E59">
        <w:rPr>
          <w:spacing w:val="-4"/>
          <w:highlight w:val="yellow"/>
        </w:rPr>
        <w:t xml:space="preserve"> </w:t>
      </w:r>
      <w:r w:rsidRPr="00065E59">
        <w:rPr>
          <w:spacing w:val="-2"/>
          <w:highlight w:val="yellow"/>
        </w:rPr>
        <w:t xml:space="preserve">vitro </w:t>
      </w:r>
      <w:proofErr w:type="spellStart"/>
      <w:r w:rsidR="00065E59" w:rsidRPr="00065E59">
        <w:rPr>
          <w:spacing w:val="-2"/>
          <w:highlight w:val="yellow"/>
        </w:rPr>
        <w:t>fertilisation</w:t>
      </w:r>
      <w:proofErr w:type="spellEnd"/>
      <w:r w:rsidR="00065E59" w:rsidRPr="00065E59">
        <w:rPr>
          <w:spacing w:val="-2"/>
          <w:highlight w:val="yellow"/>
        </w:rPr>
        <w:t xml:space="preserve"> </w:t>
      </w:r>
      <w:r w:rsidRPr="00065E59">
        <w:rPr>
          <w:highlight w:val="yellow"/>
        </w:rPr>
        <w:t>(IVF), intraut</w:t>
      </w:r>
      <w:r>
        <w:t>erine insemination (IUI) and ovarian stimulation (</w:t>
      </w:r>
      <w:proofErr w:type="spellStart"/>
      <w:r>
        <w:t>Azonbakin</w:t>
      </w:r>
      <w:proofErr w:type="spellEnd"/>
      <w:r>
        <w:t xml:space="preserve"> et al., 2022). In developed countries, the use of ovulation inducers to stimulate the ovaries has transformed the prognosis for infertility and contributed to assisted reproductive technology (Faure, 2015). Clomiphene citrate is a competitive</w:t>
      </w:r>
      <w:r>
        <w:rPr>
          <w:spacing w:val="-2"/>
        </w:rPr>
        <w:t xml:space="preserve"> </w:t>
      </w:r>
      <w:r>
        <w:t>inhibitor</w:t>
      </w:r>
      <w:r>
        <w:rPr>
          <w:spacing w:val="-1"/>
        </w:rPr>
        <w:t xml:space="preserve"> </w:t>
      </w:r>
      <w:r>
        <w:t>of estradiol</w:t>
      </w:r>
      <w:r>
        <w:rPr>
          <w:spacing w:val="-2"/>
        </w:rPr>
        <w:t xml:space="preserve"> </w:t>
      </w:r>
      <w:r>
        <w:t>(E2)</w:t>
      </w:r>
      <w:r>
        <w:rPr>
          <w:spacing w:val="-1"/>
        </w:rPr>
        <w:t xml:space="preserve"> </w:t>
      </w:r>
      <w:r>
        <w:t>at its</w:t>
      </w:r>
      <w:r>
        <w:rPr>
          <w:spacing w:val="-1"/>
        </w:rPr>
        <w:t xml:space="preserve"> </w:t>
      </w:r>
      <w:r>
        <w:t>hypothalamic</w:t>
      </w:r>
      <w:r>
        <w:rPr>
          <w:spacing w:val="-1"/>
        </w:rPr>
        <w:t xml:space="preserve"> </w:t>
      </w:r>
      <w:r>
        <w:t>receptors and</w:t>
      </w:r>
      <w:r>
        <w:rPr>
          <w:spacing w:val="-2"/>
        </w:rPr>
        <w:t xml:space="preserve"> </w:t>
      </w:r>
      <w:r>
        <w:t>is likely</w:t>
      </w:r>
      <w:r>
        <w:rPr>
          <w:spacing w:val="-1"/>
        </w:rPr>
        <w:t xml:space="preserve"> </w:t>
      </w:r>
      <w:r>
        <w:t>to cause</w:t>
      </w:r>
      <w:r>
        <w:rPr>
          <w:spacing w:val="-2"/>
        </w:rPr>
        <w:t xml:space="preserve"> </w:t>
      </w:r>
      <w:r>
        <w:t>an increase in serum E2 levels (Mazzola et al., 2019).</w:t>
      </w:r>
      <w:r w:rsidR="00181835">
        <w:t xml:space="preserve"> </w:t>
      </w:r>
      <w:r>
        <w:t xml:space="preserve">Although assisted reproductive technologies have been around for over 30 years, they remain unaffordable and inaccessible in many parts of the world, particularly in low-income countries (WHO, </w:t>
      </w:r>
      <w:r>
        <w:rPr>
          <w:spacing w:val="-2"/>
        </w:rPr>
        <w:t>2020).</w:t>
      </w:r>
      <w:r w:rsidR="00181835">
        <w:rPr>
          <w:spacing w:val="-2"/>
        </w:rPr>
        <w:t xml:space="preserve"> </w:t>
      </w:r>
      <w:r>
        <w:t>In</w:t>
      </w:r>
      <w:r>
        <w:rPr>
          <w:spacing w:val="-13"/>
        </w:rPr>
        <w:t xml:space="preserve"> </w:t>
      </w:r>
      <w:r>
        <w:t>Africa,</w:t>
      </w:r>
      <w:r>
        <w:rPr>
          <w:spacing w:val="-1"/>
        </w:rPr>
        <w:t xml:space="preserve"> </w:t>
      </w:r>
      <w:r>
        <w:t>few</w:t>
      </w:r>
      <w:r>
        <w:rPr>
          <w:spacing w:val="-3"/>
        </w:rPr>
        <w:t xml:space="preserve"> </w:t>
      </w:r>
      <w:r>
        <w:t>couples</w:t>
      </w:r>
      <w:r>
        <w:rPr>
          <w:spacing w:val="-2"/>
        </w:rPr>
        <w:t xml:space="preserve"> </w:t>
      </w:r>
      <w:r>
        <w:t>are</w:t>
      </w:r>
      <w:r>
        <w:rPr>
          <w:spacing w:val="-1"/>
        </w:rPr>
        <w:t xml:space="preserve"> </w:t>
      </w:r>
      <w:r>
        <w:t>aware</w:t>
      </w:r>
      <w:r>
        <w:rPr>
          <w:spacing w:val="-3"/>
        </w:rPr>
        <w:t xml:space="preserve"> </w:t>
      </w:r>
      <w:r>
        <w:t>of</w:t>
      </w:r>
      <w:r>
        <w:rPr>
          <w:spacing w:val="-3"/>
        </w:rPr>
        <w:t xml:space="preserve"> </w:t>
      </w:r>
      <w:r>
        <w:t>the</w:t>
      </w:r>
      <w:r>
        <w:rPr>
          <w:spacing w:val="-2"/>
        </w:rPr>
        <w:t xml:space="preserve"> </w:t>
      </w:r>
      <w:r>
        <w:t>existence</w:t>
      </w:r>
      <w:r>
        <w:rPr>
          <w:spacing w:val="-1"/>
        </w:rPr>
        <w:t xml:space="preserve"> </w:t>
      </w:r>
      <w:r>
        <w:t>of</w:t>
      </w:r>
      <w:r>
        <w:rPr>
          <w:spacing w:val="-1"/>
        </w:rPr>
        <w:t xml:space="preserve"> </w:t>
      </w:r>
      <w:r>
        <w:t xml:space="preserve">these </w:t>
      </w:r>
      <w:proofErr w:type="spellStart"/>
      <w:r w:rsidRPr="00065E59">
        <w:rPr>
          <w:highlight w:val="yellow"/>
        </w:rPr>
        <w:t>speciali</w:t>
      </w:r>
      <w:r w:rsidR="00065E59" w:rsidRPr="00065E59">
        <w:rPr>
          <w:highlight w:val="yellow"/>
        </w:rPr>
        <w:t>sed</w:t>
      </w:r>
      <w:proofErr w:type="spellEnd"/>
      <w:r w:rsidR="00065E59" w:rsidRPr="00065E59">
        <w:rPr>
          <w:highlight w:val="yellow"/>
        </w:rPr>
        <w:t xml:space="preserve"> </w:t>
      </w:r>
      <w:proofErr w:type="spellStart"/>
      <w:r w:rsidR="00065E59" w:rsidRPr="00065E59">
        <w:rPr>
          <w:highlight w:val="yellow"/>
        </w:rPr>
        <w:t>centre</w:t>
      </w:r>
      <w:r w:rsidRPr="00065E59">
        <w:rPr>
          <w:highlight w:val="yellow"/>
        </w:rPr>
        <w:t>s</w:t>
      </w:r>
      <w:proofErr w:type="spellEnd"/>
      <w:r w:rsidRPr="00065E59">
        <w:rPr>
          <w:highlight w:val="yellow"/>
        </w:rPr>
        <w:t>,</w:t>
      </w:r>
      <w:r w:rsidRPr="00065E59">
        <w:rPr>
          <w:spacing w:val="-1"/>
          <w:highlight w:val="yellow"/>
        </w:rPr>
        <w:t xml:space="preserve"> </w:t>
      </w:r>
      <w:r w:rsidRPr="00065E59">
        <w:rPr>
          <w:highlight w:val="yellow"/>
        </w:rPr>
        <w:t>and</w:t>
      </w:r>
      <w:r w:rsidRPr="00065E59">
        <w:rPr>
          <w:spacing w:val="-1"/>
          <w:highlight w:val="yellow"/>
        </w:rPr>
        <w:t xml:space="preserve"> </w:t>
      </w:r>
      <w:r w:rsidRPr="00065E59">
        <w:rPr>
          <w:highlight w:val="yellow"/>
        </w:rPr>
        <w:t>most</w:t>
      </w:r>
      <w:r w:rsidRPr="00065E59">
        <w:rPr>
          <w:spacing w:val="-1"/>
          <w:highlight w:val="yellow"/>
        </w:rPr>
        <w:t xml:space="preserve"> </w:t>
      </w:r>
      <w:r w:rsidRPr="00065E59">
        <w:rPr>
          <w:highlight w:val="yellow"/>
        </w:rPr>
        <w:t>consider</w:t>
      </w:r>
      <w:r>
        <w:rPr>
          <w:spacing w:val="-3"/>
        </w:rPr>
        <w:t xml:space="preserve"> </w:t>
      </w:r>
      <w:r>
        <w:t>them to</w:t>
      </w:r>
      <w:r>
        <w:rPr>
          <w:spacing w:val="-7"/>
        </w:rPr>
        <w:t xml:space="preserve"> </w:t>
      </w:r>
      <w:r>
        <w:t>be</w:t>
      </w:r>
      <w:r>
        <w:rPr>
          <w:spacing w:val="-7"/>
        </w:rPr>
        <w:t xml:space="preserve"> </w:t>
      </w:r>
      <w:r>
        <w:t>beyond</w:t>
      </w:r>
      <w:r>
        <w:rPr>
          <w:spacing w:val="-7"/>
        </w:rPr>
        <w:t xml:space="preserve"> </w:t>
      </w:r>
      <w:r>
        <w:t>their</w:t>
      </w:r>
      <w:r>
        <w:rPr>
          <w:spacing w:val="-6"/>
        </w:rPr>
        <w:t xml:space="preserve"> </w:t>
      </w:r>
      <w:r>
        <w:t>means</w:t>
      </w:r>
      <w:r>
        <w:rPr>
          <w:spacing w:val="-5"/>
        </w:rPr>
        <w:t xml:space="preserve"> </w:t>
      </w:r>
      <w:r>
        <w:t>for</w:t>
      </w:r>
      <w:r>
        <w:rPr>
          <w:spacing w:val="-6"/>
        </w:rPr>
        <w:t xml:space="preserve"> </w:t>
      </w:r>
      <w:r>
        <w:t>financial</w:t>
      </w:r>
      <w:r>
        <w:rPr>
          <w:spacing w:val="-7"/>
        </w:rPr>
        <w:t xml:space="preserve"> </w:t>
      </w:r>
      <w:r>
        <w:t>reasons.</w:t>
      </w:r>
      <w:r>
        <w:rPr>
          <w:spacing w:val="-6"/>
        </w:rPr>
        <w:t xml:space="preserve"> </w:t>
      </w:r>
      <w:r>
        <w:t>Forty</w:t>
      </w:r>
      <w:r>
        <w:rPr>
          <w:spacing w:val="-5"/>
        </w:rPr>
        <w:t xml:space="preserve"> </w:t>
      </w:r>
      <w:r>
        <w:t>per</w:t>
      </w:r>
      <w:r>
        <w:rPr>
          <w:spacing w:val="-6"/>
        </w:rPr>
        <w:t xml:space="preserve"> </w:t>
      </w:r>
      <w:r>
        <w:t>cent</w:t>
      </w:r>
      <w:r>
        <w:rPr>
          <w:spacing w:val="-6"/>
        </w:rPr>
        <w:t xml:space="preserve"> </w:t>
      </w:r>
      <w:r>
        <w:t>of</w:t>
      </w:r>
      <w:r>
        <w:rPr>
          <w:spacing w:val="-7"/>
        </w:rPr>
        <w:t xml:space="preserve"> </w:t>
      </w:r>
      <w:r>
        <w:t>couples</w:t>
      </w:r>
      <w:r>
        <w:rPr>
          <w:spacing w:val="-6"/>
        </w:rPr>
        <w:t xml:space="preserve"> </w:t>
      </w:r>
      <w:r>
        <w:t>do</w:t>
      </w:r>
      <w:r>
        <w:rPr>
          <w:spacing w:val="-7"/>
        </w:rPr>
        <w:t xml:space="preserve"> </w:t>
      </w:r>
      <w:r>
        <w:t>not</w:t>
      </w:r>
      <w:r>
        <w:rPr>
          <w:spacing w:val="-6"/>
        </w:rPr>
        <w:t xml:space="preserve"> </w:t>
      </w:r>
      <w:r>
        <w:t>visit</w:t>
      </w:r>
      <w:r>
        <w:rPr>
          <w:spacing w:val="-6"/>
        </w:rPr>
        <w:t xml:space="preserve"> </w:t>
      </w:r>
      <w:r>
        <w:t>a</w:t>
      </w:r>
      <w:r>
        <w:rPr>
          <w:spacing w:val="-7"/>
        </w:rPr>
        <w:t xml:space="preserve"> </w:t>
      </w:r>
      <w:r>
        <w:t>health facility</w:t>
      </w:r>
      <w:r>
        <w:rPr>
          <w:spacing w:val="-5"/>
        </w:rPr>
        <w:t xml:space="preserve"> </w:t>
      </w:r>
      <w:r>
        <w:t xml:space="preserve">but seek help from people with no medical training. The rest go to primary </w:t>
      </w:r>
      <w:r w:rsidRPr="00065E59">
        <w:rPr>
          <w:highlight w:val="yellow"/>
        </w:rPr>
        <w:t xml:space="preserve">care </w:t>
      </w:r>
      <w:proofErr w:type="spellStart"/>
      <w:r w:rsidR="00065E59" w:rsidRPr="00065E59">
        <w:rPr>
          <w:highlight w:val="yellow"/>
        </w:rPr>
        <w:t>centres</w:t>
      </w:r>
      <w:proofErr w:type="spellEnd"/>
      <w:r w:rsidR="00065E59" w:rsidRPr="00065E59">
        <w:rPr>
          <w:highlight w:val="yellow"/>
        </w:rPr>
        <w:t xml:space="preserve"> </w:t>
      </w:r>
      <w:r w:rsidRPr="00065E59">
        <w:rPr>
          <w:highlight w:val="yellow"/>
        </w:rPr>
        <w:t>(Ra</w:t>
      </w:r>
      <w:r>
        <w:t xml:space="preserve">mbert, 2016). </w:t>
      </w:r>
      <w:r w:rsidRPr="00B74CC8">
        <w:t>As</w:t>
      </w:r>
      <w:r w:rsidRPr="00B74CC8">
        <w:rPr>
          <w:spacing w:val="-8"/>
        </w:rPr>
        <w:t xml:space="preserve"> </w:t>
      </w:r>
      <w:r w:rsidRPr="00B74CC8">
        <w:t>a</w:t>
      </w:r>
      <w:r w:rsidRPr="00B74CC8">
        <w:rPr>
          <w:spacing w:val="-9"/>
        </w:rPr>
        <w:t xml:space="preserve"> </w:t>
      </w:r>
      <w:r w:rsidRPr="00B74CC8">
        <w:t>result,</w:t>
      </w:r>
      <w:r w:rsidRPr="00B74CC8">
        <w:rPr>
          <w:spacing w:val="-9"/>
        </w:rPr>
        <w:t xml:space="preserve"> </w:t>
      </w:r>
      <w:r w:rsidRPr="00B74CC8">
        <w:t>the</w:t>
      </w:r>
      <w:r w:rsidRPr="00B74CC8">
        <w:rPr>
          <w:spacing w:val="-7"/>
        </w:rPr>
        <w:t xml:space="preserve"> </w:t>
      </w:r>
      <w:r w:rsidRPr="00B74CC8">
        <w:t>use</w:t>
      </w:r>
      <w:r w:rsidRPr="00B74CC8">
        <w:rPr>
          <w:spacing w:val="-9"/>
        </w:rPr>
        <w:t xml:space="preserve"> </w:t>
      </w:r>
      <w:r w:rsidRPr="00B74CC8">
        <w:t>of</w:t>
      </w:r>
      <w:r w:rsidRPr="00B74CC8">
        <w:rPr>
          <w:spacing w:val="-9"/>
        </w:rPr>
        <w:t xml:space="preserve"> </w:t>
      </w:r>
      <w:r w:rsidRPr="00B74CC8">
        <w:t>traditional</w:t>
      </w:r>
      <w:r w:rsidRPr="00B74CC8">
        <w:rPr>
          <w:spacing w:val="-10"/>
        </w:rPr>
        <w:t xml:space="preserve"> </w:t>
      </w:r>
      <w:r w:rsidRPr="00B74CC8">
        <w:t>medicines</w:t>
      </w:r>
      <w:r w:rsidRPr="00B74CC8">
        <w:rPr>
          <w:spacing w:val="-8"/>
        </w:rPr>
        <w:t xml:space="preserve"> </w:t>
      </w:r>
      <w:r w:rsidRPr="00B74CC8">
        <w:t>to</w:t>
      </w:r>
      <w:r w:rsidRPr="00B74CC8">
        <w:rPr>
          <w:spacing w:val="-7"/>
        </w:rPr>
        <w:t xml:space="preserve"> </w:t>
      </w:r>
      <w:r w:rsidRPr="00B74CC8">
        <w:t>induce</w:t>
      </w:r>
      <w:r w:rsidRPr="00B74CC8">
        <w:rPr>
          <w:spacing w:val="-9"/>
        </w:rPr>
        <w:t xml:space="preserve"> </w:t>
      </w:r>
      <w:proofErr w:type="spellStart"/>
      <w:r w:rsidRPr="00B74CC8">
        <w:t>folliculogenesis</w:t>
      </w:r>
      <w:proofErr w:type="spellEnd"/>
      <w:r w:rsidRPr="00B74CC8">
        <w:rPr>
          <w:spacing w:val="-5"/>
        </w:rPr>
        <w:t xml:space="preserve"> </w:t>
      </w:r>
      <w:r w:rsidRPr="00B74CC8">
        <w:t>and</w:t>
      </w:r>
      <w:r w:rsidRPr="00B74CC8">
        <w:rPr>
          <w:spacing w:val="-9"/>
        </w:rPr>
        <w:t xml:space="preserve"> </w:t>
      </w:r>
      <w:r w:rsidRPr="00B74CC8">
        <w:t>spermatogenesis</w:t>
      </w:r>
      <w:r w:rsidRPr="00B74CC8">
        <w:rPr>
          <w:spacing w:val="-8"/>
        </w:rPr>
        <w:t xml:space="preserve"> </w:t>
      </w:r>
      <w:r w:rsidRPr="00B74CC8">
        <w:t>could</w:t>
      </w:r>
      <w:r w:rsidRPr="00B74CC8">
        <w:rPr>
          <w:spacing w:val="-7"/>
        </w:rPr>
        <w:t xml:space="preserve"> </w:t>
      </w:r>
      <w:r w:rsidRPr="00B74CC8">
        <w:t>be</w:t>
      </w:r>
      <w:r w:rsidRPr="00B74CC8">
        <w:rPr>
          <w:spacing w:val="-7"/>
        </w:rPr>
        <w:t xml:space="preserve"> </w:t>
      </w:r>
      <w:r w:rsidRPr="00B74CC8">
        <w:t>an alternative for effective and less costly treatment of infertility.</w:t>
      </w:r>
      <w:r w:rsidR="00404537" w:rsidRPr="00B74CC8">
        <w:t xml:space="preserve"> </w:t>
      </w:r>
      <w:r w:rsidR="00404537" w:rsidRPr="00AB701A">
        <w:rPr>
          <w:highlight w:val="yellow"/>
        </w:rPr>
        <w:t>With the progress of pharmacology, the</w:t>
      </w:r>
      <w:r w:rsidR="00AB701A">
        <w:rPr>
          <w:highlight w:val="yellow"/>
        </w:rPr>
        <w:t xml:space="preserve"> </w:t>
      </w:r>
      <w:r w:rsidR="00404537" w:rsidRPr="00AB701A">
        <w:rPr>
          <w:highlight w:val="yellow"/>
        </w:rPr>
        <w:t>traditional therapeutic use of medicinal plants is very present in several countries of the world and especially in</w:t>
      </w:r>
      <w:r w:rsidR="00AB701A">
        <w:rPr>
          <w:highlight w:val="yellow"/>
        </w:rPr>
        <w:t xml:space="preserve"> </w:t>
      </w:r>
      <w:r w:rsidR="00404537" w:rsidRPr="00AB701A">
        <w:rPr>
          <w:highlight w:val="yellow"/>
        </w:rPr>
        <w:t>developing countries. These medicinal plants, widely distributed in African forests</w:t>
      </w:r>
      <w:r w:rsidR="00AB701A">
        <w:rPr>
          <w:highlight w:val="yellow"/>
        </w:rPr>
        <w:t xml:space="preserve"> </w:t>
      </w:r>
      <w:r w:rsidR="00404537" w:rsidRPr="00AB701A">
        <w:rPr>
          <w:highlight w:val="yellow"/>
        </w:rPr>
        <w:t>and savannahs, have for several millennia been used as the only means of treatment by African peoples</w:t>
      </w:r>
      <w:r w:rsidR="00867C78">
        <w:rPr>
          <w:highlight w:val="yellow"/>
        </w:rPr>
        <w:t xml:space="preserve"> (</w:t>
      </w:r>
      <w:proofErr w:type="spellStart"/>
      <w:r w:rsidR="00867C78" w:rsidRPr="00867C78">
        <w:t>Chokki</w:t>
      </w:r>
      <w:proofErr w:type="spellEnd"/>
      <w:r w:rsidR="00867C78">
        <w:t xml:space="preserve"> et al., 2023)</w:t>
      </w:r>
      <w:r w:rsidR="00404537" w:rsidRPr="00AB701A">
        <w:rPr>
          <w:highlight w:val="yellow"/>
        </w:rPr>
        <w:t>.</w:t>
      </w:r>
      <w:r w:rsidR="00E86E0D" w:rsidRPr="00E86E0D">
        <w:t xml:space="preserve"> In Africa, several studies have been conducted in this area.</w:t>
      </w:r>
      <w:r w:rsidRPr="00AB701A">
        <w:rPr>
          <w:spacing w:val="40"/>
        </w:rPr>
        <w:t xml:space="preserve"> </w:t>
      </w:r>
      <w:proofErr w:type="spellStart"/>
      <w:r>
        <w:t>Koman</w:t>
      </w:r>
      <w:proofErr w:type="spellEnd"/>
      <w:r>
        <w:t xml:space="preserve"> et al. (2019) identified and documented the medicinal plants traditionally used by traditional birth attendants to treat female infertility in the department of </w:t>
      </w:r>
      <w:proofErr w:type="spellStart"/>
      <w:r>
        <w:t>Dabakala</w:t>
      </w:r>
      <w:proofErr w:type="spellEnd"/>
      <w:r>
        <w:t xml:space="preserve"> (Côte d'Ivoire). The results of this study indicated that 25 species from 23 genera and 18 families are used to treat various cases of infertility. The most represented families are </w:t>
      </w:r>
      <w:proofErr w:type="spellStart"/>
      <w:r>
        <w:rPr>
          <w:rFonts w:ascii="Arial" w:hAnsi="Arial"/>
          <w:i/>
        </w:rPr>
        <w:t>Annonaceae</w:t>
      </w:r>
      <w:proofErr w:type="spellEnd"/>
      <w:r>
        <w:rPr>
          <w:rFonts w:ascii="Arial" w:hAnsi="Arial"/>
          <w:i/>
        </w:rPr>
        <w:t xml:space="preserve"> </w:t>
      </w:r>
      <w:r>
        <w:t xml:space="preserve">and </w:t>
      </w:r>
      <w:r>
        <w:rPr>
          <w:rFonts w:ascii="Arial" w:hAnsi="Arial"/>
          <w:i/>
        </w:rPr>
        <w:t>Solanaceae</w:t>
      </w:r>
      <w:r>
        <w:t>.</w:t>
      </w:r>
      <w:r>
        <w:rPr>
          <w:spacing w:val="-7"/>
        </w:rPr>
        <w:t xml:space="preserve"> </w:t>
      </w:r>
      <w:r>
        <w:t xml:space="preserve">Among the species cited, </w:t>
      </w:r>
      <w:proofErr w:type="spellStart"/>
      <w:r>
        <w:rPr>
          <w:rFonts w:ascii="Arial" w:hAnsi="Arial"/>
          <w:i/>
        </w:rPr>
        <w:t>Heliotropium</w:t>
      </w:r>
      <w:proofErr w:type="spellEnd"/>
      <w:r>
        <w:rPr>
          <w:rFonts w:ascii="Arial" w:hAnsi="Arial"/>
          <w:i/>
        </w:rPr>
        <w:t xml:space="preserve"> </w:t>
      </w:r>
      <w:proofErr w:type="spellStart"/>
      <w:r>
        <w:rPr>
          <w:rFonts w:ascii="Arial" w:hAnsi="Arial"/>
          <w:i/>
        </w:rPr>
        <w:t>indicum</w:t>
      </w:r>
      <w:proofErr w:type="spellEnd"/>
      <w:r>
        <w:rPr>
          <w:rFonts w:ascii="Arial" w:hAnsi="Arial"/>
          <w:i/>
        </w:rPr>
        <w:t xml:space="preserve"> </w:t>
      </w:r>
      <w:r>
        <w:t>(</w:t>
      </w:r>
      <w:proofErr w:type="spellStart"/>
      <w:r>
        <w:rPr>
          <w:rFonts w:ascii="Arial" w:hAnsi="Arial"/>
          <w:i/>
        </w:rPr>
        <w:t>Boraginaceae</w:t>
      </w:r>
      <w:proofErr w:type="spellEnd"/>
      <w:r>
        <w:t xml:space="preserve">), </w:t>
      </w:r>
      <w:proofErr w:type="spellStart"/>
      <w:r>
        <w:rPr>
          <w:rFonts w:ascii="Arial" w:hAnsi="Arial"/>
          <w:i/>
        </w:rPr>
        <w:t>Parkia</w:t>
      </w:r>
      <w:proofErr w:type="spellEnd"/>
      <w:r>
        <w:rPr>
          <w:rFonts w:ascii="Arial" w:hAnsi="Arial"/>
          <w:i/>
        </w:rPr>
        <w:t xml:space="preserve"> </w:t>
      </w:r>
      <w:proofErr w:type="spellStart"/>
      <w:r>
        <w:rPr>
          <w:rFonts w:ascii="Arial" w:hAnsi="Arial"/>
          <w:i/>
        </w:rPr>
        <w:t>biglobosa</w:t>
      </w:r>
      <w:proofErr w:type="spellEnd"/>
      <w:r>
        <w:rPr>
          <w:rFonts w:ascii="Arial" w:hAnsi="Arial"/>
          <w:i/>
          <w:spacing w:val="-2"/>
        </w:rPr>
        <w:t xml:space="preserve"> </w:t>
      </w:r>
      <w:r>
        <w:t>(</w:t>
      </w:r>
      <w:r>
        <w:rPr>
          <w:rFonts w:ascii="Arial" w:hAnsi="Arial"/>
          <w:i/>
        </w:rPr>
        <w:t>Fabaceae</w:t>
      </w:r>
      <w:r>
        <w:t>),</w:t>
      </w:r>
      <w:r>
        <w:rPr>
          <w:spacing w:val="-2"/>
        </w:rPr>
        <w:t xml:space="preserve"> </w:t>
      </w:r>
      <w:proofErr w:type="spellStart"/>
      <w:r>
        <w:rPr>
          <w:rFonts w:ascii="Arial" w:hAnsi="Arial"/>
          <w:i/>
        </w:rPr>
        <w:t>Xylopia</w:t>
      </w:r>
      <w:proofErr w:type="spellEnd"/>
      <w:r>
        <w:rPr>
          <w:rFonts w:ascii="Arial" w:hAnsi="Arial"/>
          <w:i/>
          <w:spacing w:val="-2"/>
        </w:rPr>
        <w:t xml:space="preserve"> </w:t>
      </w:r>
      <w:r>
        <w:rPr>
          <w:rFonts w:ascii="Arial" w:hAnsi="Arial"/>
          <w:i/>
        </w:rPr>
        <w:t xml:space="preserve">aethiopica </w:t>
      </w:r>
      <w:r>
        <w:t>(</w:t>
      </w:r>
      <w:proofErr w:type="spellStart"/>
      <w:r>
        <w:rPr>
          <w:rFonts w:ascii="Arial" w:hAnsi="Arial"/>
          <w:i/>
        </w:rPr>
        <w:t>Annonaceae</w:t>
      </w:r>
      <w:proofErr w:type="spellEnd"/>
      <w:r>
        <w:t>),</w:t>
      </w:r>
      <w:r>
        <w:rPr>
          <w:spacing w:val="-2"/>
        </w:rPr>
        <w:t xml:space="preserve"> </w:t>
      </w:r>
      <w:r>
        <w:rPr>
          <w:rFonts w:ascii="Arial" w:hAnsi="Arial"/>
          <w:i/>
        </w:rPr>
        <w:t>Vitellaria</w:t>
      </w:r>
      <w:r>
        <w:rPr>
          <w:rFonts w:ascii="Arial" w:hAnsi="Arial"/>
          <w:i/>
          <w:spacing w:val="-3"/>
        </w:rPr>
        <w:t xml:space="preserve"> </w:t>
      </w:r>
      <w:proofErr w:type="spellStart"/>
      <w:r>
        <w:rPr>
          <w:rFonts w:ascii="Arial" w:hAnsi="Arial"/>
          <w:i/>
        </w:rPr>
        <w:t>paradoxa</w:t>
      </w:r>
      <w:proofErr w:type="spellEnd"/>
      <w:r>
        <w:rPr>
          <w:rFonts w:ascii="Arial" w:hAnsi="Arial"/>
          <w:i/>
          <w:spacing w:val="-2"/>
        </w:rPr>
        <w:t xml:space="preserve"> </w:t>
      </w:r>
      <w:r>
        <w:t>(</w:t>
      </w:r>
      <w:proofErr w:type="spellStart"/>
      <w:r>
        <w:rPr>
          <w:rFonts w:ascii="Arial" w:hAnsi="Arial"/>
          <w:i/>
        </w:rPr>
        <w:t>Sapotaceae</w:t>
      </w:r>
      <w:proofErr w:type="spellEnd"/>
      <w:r>
        <w:t>)</w:t>
      </w:r>
      <w:r>
        <w:rPr>
          <w:spacing w:val="-2"/>
        </w:rPr>
        <w:t xml:space="preserve"> </w:t>
      </w:r>
      <w:r>
        <w:t>and</w:t>
      </w:r>
      <w:r>
        <w:rPr>
          <w:spacing w:val="-1"/>
        </w:rPr>
        <w:t xml:space="preserve"> </w:t>
      </w:r>
      <w:proofErr w:type="spellStart"/>
      <w:r>
        <w:rPr>
          <w:rFonts w:ascii="Arial" w:hAnsi="Arial"/>
          <w:i/>
        </w:rPr>
        <w:t>Kigelia</w:t>
      </w:r>
      <w:proofErr w:type="spellEnd"/>
      <w:r>
        <w:rPr>
          <w:rFonts w:ascii="Arial" w:hAnsi="Arial"/>
          <w:i/>
        </w:rPr>
        <w:t xml:space="preserve"> </w:t>
      </w:r>
      <w:proofErr w:type="spellStart"/>
      <w:r>
        <w:rPr>
          <w:rFonts w:ascii="Arial" w:hAnsi="Arial"/>
          <w:i/>
        </w:rPr>
        <w:t>africana</w:t>
      </w:r>
      <w:proofErr w:type="spellEnd"/>
      <w:r>
        <w:rPr>
          <w:rFonts w:ascii="Arial" w:hAnsi="Arial"/>
          <w:i/>
        </w:rPr>
        <w:t xml:space="preserve"> </w:t>
      </w:r>
      <w:r>
        <w:t>(</w:t>
      </w:r>
      <w:r>
        <w:rPr>
          <w:rFonts w:ascii="Arial" w:hAnsi="Arial"/>
          <w:i/>
        </w:rPr>
        <w:t>Bignoniaceae</w:t>
      </w:r>
      <w:r>
        <w:t xml:space="preserve">) are the most recommended. </w:t>
      </w:r>
      <w:proofErr w:type="spellStart"/>
      <w:r>
        <w:t>Moyabi</w:t>
      </w:r>
      <w:proofErr w:type="spellEnd"/>
      <w:r>
        <w:t xml:space="preserve"> et al. (2021) showed that 65 species, including </w:t>
      </w:r>
      <w:proofErr w:type="spellStart"/>
      <w:r>
        <w:rPr>
          <w:rFonts w:ascii="Arial" w:hAnsi="Arial"/>
          <w:i/>
        </w:rPr>
        <w:t>Ficus</w:t>
      </w:r>
      <w:proofErr w:type="spellEnd"/>
      <w:r>
        <w:rPr>
          <w:rFonts w:ascii="Arial" w:hAnsi="Arial"/>
          <w:i/>
        </w:rPr>
        <w:t xml:space="preserve"> </w:t>
      </w:r>
      <w:proofErr w:type="spellStart"/>
      <w:r>
        <w:rPr>
          <w:rFonts w:ascii="Arial" w:hAnsi="Arial"/>
          <w:i/>
        </w:rPr>
        <w:t>umbellata</w:t>
      </w:r>
      <w:proofErr w:type="spellEnd"/>
      <w:r>
        <w:rPr>
          <w:rFonts w:ascii="Arial" w:hAnsi="Arial"/>
          <w:i/>
        </w:rPr>
        <w:t xml:space="preserve"> </w:t>
      </w:r>
      <w:r>
        <w:t>(</w:t>
      </w:r>
      <w:proofErr w:type="spellStart"/>
      <w:r>
        <w:rPr>
          <w:rFonts w:ascii="Arial" w:hAnsi="Arial"/>
          <w:i/>
        </w:rPr>
        <w:t>Moraceae</w:t>
      </w:r>
      <w:proofErr w:type="spellEnd"/>
      <w:r>
        <w:t>),</w:t>
      </w:r>
      <w:r>
        <w:rPr>
          <w:spacing w:val="-1"/>
        </w:rPr>
        <w:t xml:space="preserve"> </w:t>
      </w:r>
      <w:r>
        <w:t>are</w:t>
      </w:r>
      <w:r>
        <w:rPr>
          <w:spacing w:val="-2"/>
        </w:rPr>
        <w:t xml:space="preserve"> </w:t>
      </w:r>
      <w:r>
        <w:t xml:space="preserve">used </w:t>
      </w:r>
      <w:r w:rsidRPr="00065E59">
        <w:rPr>
          <w:highlight w:val="yellow"/>
        </w:rPr>
        <w:t xml:space="preserve">in </w:t>
      </w:r>
      <w:r w:rsidR="00065E59" w:rsidRPr="00065E59">
        <w:rPr>
          <w:highlight w:val="yellow"/>
        </w:rPr>
        <w:t xml:space="preserve">the </w:t>
      </w:r>
      <w:r w:rsidRPr="00065E59">
        <w:rPr>
          <w:highlight w:val="yellow"/>
        </w:rPr>
        <w:t>tre</w:t>
      </w:r>
      <w:r>
        <w:t>atment of human infertility. Similarly, Coulibaly et al. (2023) evaluated</w:t>
      </w:r>
      <w:r>
        <w:rPr>
          <w:spacing w:val="-1"/>
        </w:rPr>
        <w:t xml:space="preserve"> </w:t>
      </w:r>
      <w:r>
        <w:t>follicle-stimulating activity in the female rats treated</w:t>
      </w:r>
      <w:r>
        <w:rPr>
          <w:spacing w:val="-1"/>
        </w:rPr>
        <w:t xml:space="preserve"> </w:t>
      </w:r>
      <w:r>
        <w:t xml:space="preserve">with </w:t>
      </w:r>
      <w:proofErr w:type="spellStart"/>
      <w:r>
        <w:t>Cissus</w:t>
      </w:r>
      <w:proofErr w:type="spellEnd"/>
      <w:r>
        <w:t xml:space="preserve"> </w:t>
      </w:r>
      <w:proofErr w:type="spellStart"/>
      <w:r>
        <w:t>aralioides</w:t>
      </w:r>
      <w:proofErr w:type="spellEnd"/>
      <w:r>
        <w:t xml:space="preserve"> extract. The results of administering different concentrations of the aqueous extract showed no toxicity in the treated</w:t>
      </w:r>
      <w:r>
        <w:rPr>
          <w:spacing w:val="-6"/>
        </w:rPr>
        <w:t xml:space="preserve"> </w:t>
      </w:r>
      <w:r>
        <w:t>rats.</w:t>
      </w:r>
      <w:r>
        <w:rPr>
          <w:spacing w:val="-7"/>
        </w:rPr>
        <w:t xml:space="preserve"> </w:t>
      </w:r>
      <w:r>
        <w:t>Furthermore,</w:t>
      </w:r>
      <w:r>
        <w:rPr>
          <w:spacing w:val="-5"/>
        </w:rPr>
        <w:t xml:space="preserve"> </w:t>
      </w:r>
      <w:r>
        <w:t>the</w:t>
      </w:r>
      <w:r>
        <w:rPr>
          <w:spacing w:val="-8"/>
        </w:rPr>
        <w:t xml:space="preserve"> </w:t>
      </w:r>
      <w:r>
        <w:t>determination</w:t>
      </w:r>
      <w:r>
        <w:rPr>
          <w:spacing w:val="-8"/>
        </w:rPr>
        <w:t xml:space="preserve"> </w:t>
      </w:r>
      <w:r>
        <w:t>of</w:t>
      </w:r>
      <w:r>
        <w:rPr>
          <w:spacing w:val="-5"/>
        </w:rPr>
        <w:t xml:space="preserve"> </w:t>
      </w:r>
      <w:r>
        <w:t>the</w:t>
      </w:r>
      <w:r>
        <w:rPr>
          <w:spacing w:val="-3"/>
        </w:rPr>
        <w:t xml:space="preserve"> </w:t>
      </w:r>
      <w:r>
        <w:t>estrogenic</w:t>
      </w:r>
      <w:r>
        <w:rPr>
          <w:spacing w:val="-5"/>
        </w:rPr>
        <w:t xml:space="preserve"> </w:t>
      </w:r>
      <w:r>
        <w:t>index</w:t>
      </w:r>
      <w:r>
        <w:rPr>
          <w:spacing w:val="-7"/>
        </w:rPr>
        <w:t xml:space="preserve"> </w:t>
      </w:r>
      <w:r>
        <w:t>revealed</w:t>
      </w:r>
      <w:r>
        <w:rPr>
          <w:spacing w:val="-8"/>
        </w:rPr>
        <w:t xml:space="preserve"> </w:t>
      </w:r>
      <w:r>
        <w:t>follicle-stimulating</w:t>
      </w:r>
      <w:r>
        <w:rPr>
          <w:spacing w:val="-6"/>
        </w:rPr>
        <w:t xml:space="preserve"> </w:t>
      </w:r>
      <w:r>
        <w:t>effects. It appears that several plant species are used in the treatment of infertility. Among these plants, the genus</w:t>
      </w:r>
      <w:r>
        <w:rPr>
          <w:spacing w:val="-7"/>
        </w:rPr>
        <w:t xml:space="preserve"> </w:t>
      </w:r>
      <w:proofErr w:type="spellStart"/>
      <w:r>
        <w:rPr>
          <w:rFonts w:ascii="Arial" w:hAnsi="Arial"/>
          <w:i/>
        </w:rPr>
        <w:t>Ficus</w:t>
      </w:r>
      <w:proofErr w:type="spellEnd"/>
      <w:r>
        <w:rPr>
          <w:rFonts w:ascii="Arial" w:hAnsi="Arial"/>
          <w:i/>
          <w:spacing w:val="-8"/>
        </w:rPr>
        <w:t xml:space="preserve"> </w:t>
      </w:r>
      <w:proofErr w:type="spellStart"/>
      <w:r>
        <w:rPr>
          <w:rFonts w:ascii="Arial" w:hAnsi="Arial"/>
          <w:i/>
        </w:rPr>
        <w:t>umbellata</w:t>
      </w:r>
      <w:proofErr w:type="spellEnd"/>
      <w:r>
        <w:rPr>
          <w:rFonts w:ascii="Arial" w:hAnsi="Arial"/>
          <w:i/>
          <w:spacing w:val="-7"/>
        </w:rPr>
        <w:t xml:space="preserve"> </w:t>
      </w:r>
      <w:r>
        <w:t>(</w:t>
      </w:r>
      <w:r>
        <w:rPr>
          <w:rFonts w:ascii="Arial" w:hAnsi="Arial"/>
          <w:i/>
        </w:rPr>
        <w:t>FU</w:t>
      </w:r>
      <w:r>
        <w:t>)</w:t>
      </w:r>
      <w:r>
        <w:rPr>
          <w:spacing w:val="-8"/>
        </w:rPr>
        <w:t xml:space="preserve"> </w:t>
      </w:r>
      <w:r>
        <w:t>has</w:t>
      </w:r>
      <w:r>
        <w:rPr>
          <w:spacing w:val="-8"/>
        </w:rPr>
        <w:t xml:space="preserve"> </w:t>
      </w:r>
      <w:r>
        <w:t>been</w:t>
      </w:r>
      <w:r>
        <w:rPr>
          <w:spacing w:val="-7"/>
        </w:rPr>
        <w:t xml:space="preserve"> </w:t>
      </w:r>
      <w:r>
        <w:t>the</w:t>
      </w:r>
      <w:r>
        <w:rPr>
          <w:spacing w:val="-9"/>
        </w:rPr>
        <w:t xml:space="preserve"> </w:t>
      </w:r>
      <w:r>
        <w:t>subject</w:t>
      </w:r>
      <w:r>
        <w:rPr>
          <w:spacing w:val="-6"/>
        </w:rPr>
        <w:t xml:space="preserve"> </w:t>
      </w:r>
      <w:r>
        <w:t>of</w:t>
      </w:r>
      <w:r>
        <w:rPr>
          <w:spacing w:val="-9"/>
        </w:rPr>
        <w:t xml:space="preserve"> </w:t>
      </w:r>
      <w:r>
        <w:t>numerous</w:t>
      </w:r>
      <w:r>
        <w:rPr>
          <w:spacing w:val="-8"/>
        </w:rPr>
        <w:t xml:space="preserve"> </w:t>
      </w:r>
      <w:r>
        <w:t>studies.</w:t>
      </w:r>
      <w:r>
        <w:rPr>
          <w:spacing w:val="-9"/>
        </w:rPr>
        <w:t xml:space="preserve"> </w:t>
      </w:r>
      <w:r w:rsidR="00F242CE" w:rsidRPr="00B44813">
        <w:rPr>
          <w:spacing w:val="-9"/>
          <w:highlight w:val="yellow"/>
        </w:rPr>
        <w:t xml:space="preserve">It is a beautiful plant with large leaves, ideal </w:t>
      </w:r>
      <w:r w:rsidR="00065E59">
        <w:rPr>
          <w:spacing w:val="-9"/>
          <w:highlight w:val="yellow"/>
        </w:rPr>
        <w:t>for beautifying</w:t>
      </w:r>
      <w:r w:rsidR="00F242CE" w:rsidRPr="00B44813">
        <w:rPr>
          <w:spacing w:val="-9"/>
          <w:highlight w:val="yellow"/>
        </w:rPr>
        <w:t xml:space="preserve"> our environment. But it is not only used to decorate, but it also produces exquisite fruits (</w:t>
      </w:r>
      <w:proofErr w:type="spellStart"/>
      <w:r w:rsidR="00F242CE" w:rsidRPr="00B44813">
        <w:rPr>
          <w:spacing w:val="-9"/>
          <w:highlight w:val="yellow"/>
        </w:rPr>
        <w:t>Ugodi</w:t>
      </w:r>
      <w:proofErr w:type="spellEnd"/>
      <w:r w:rsidR="00F242CE" w:rsidRPr="00B44813">
        <w:rPr>
          <w:spacing w:val="-9"/>
          <w:highlight w:val="yellow"/>
        </w:rPr>
        <w:t xml:space="preserve"> et al., 2023).</w:t>
      </w:r>
      <w:r w:rsidR="00F242CE">
        <w:rPr>
          <w:spacing w:val="-9"/>
        </w:rPr>
        <w:t xml:space="preserve"> </w:t>
      </w:r>
      <w:r w:rsidR="00B44813">
        <w:rPr>
          <w:spacing w:val="-9"/>
        </w:rPr>
        <w:t xml:space="preserve">The plant </w:t>
      </w:r>
      <w:r w:rsidR="00B44813" w:rsidRPr="00B44813">
        <w:rPr>
          <w:spacing w:val="-9"/>
          <w:highlight w:val="yellow"/>
        </w:rPr>
        <w:t>is widely used in African</w:t>
      </w:r>
      <w:r w:rsidR="00B44813">
        <w:rPr>
          <w:spacing w:val="-9"/>
          <w:highlight w:val="yellow"/>
        </w:rPr>
        <w:t xml:space="preserve"> </w:t>
      </w:r>
      <w:r w:rsidR="00B44813" w:rsidRPr="00B44813">
        <w:rPr>
          <w:spacing w:val="-9"/>
          <w:highlight w:val="yellow"/>
        </w:rPr>
        <w:t>traditional medicine for treating various ailments, including hypertension, urinary infections, abdominal pain,</w:t>
      </w:r>
      <w:r w:rsidR="00B44813">
        <w:rPr>
          <w:spacing w:val="-9"/>
          <w:highlight w:val="yellow"/>
        </w:rPr>
        <w:t xml:space="preserve"> </w:t>
      </w:r>
      <w:r w:rsidR="00B44813" w:rsidRPr="00B44813">
        <w:rPr>
          <w:spacing w:val="-9"/>
          <w:highlight w:val="yellow"/>
        </w:rPr>
        <w:t xml:space="preserve">and </w:t>
      </w:r>
      <w:proofErr w:type="spellStart"/>
      <w:r w:rsidR="00B44813" w:rsidRPr="00B44813">
        <w:rPr>
          <w:spacing w:val="-9"/>
          <w:highlight w:val="yellow"/>
        </w:rPr>
        <w:t>gyn</w:t>
      </w:r>
      <w:r w:rsidR="00065E59">
        <w:rPr>
          <w:spacing w:val="-9"/>
          <w:highlight w:val="yellow"/>
        </w:rPr>
        <w:t>a</w:t>
      </w:r>
      <w:r w:rsidR="00B44813" w:rsidRPr="00B44813">
        <w:rPr>
          <w:spacing w:val="-9"/>
          <w:highlight w:val="yellow"/>
        </w:rPr>
        <w:t>ecological</w:t>
      </w:r>
      <w:proofErr w:type="spellEnd"/>
      <w:r w:rsidR="00B44813" w:rsidRPr="00B44813">
        <w:rPr>
          <w:spacing w:val="-9"/>
          <w:highlight w:val="yellow"/>
        </w:rPr>
        <w:t xml:space="preserve"> disorders (</w:t>
      </w:r>
      <w:proofErr w:type="spellStart"/>
      <w:r w:rsidR="00F913A2" w:rsidRPr="00F913A2">
        <w:rPr>
          <w:spacing w:val="-9"/>
        </w:rPr>
        <w:t>Akotegnon</w:t>
      </w:r>
      <w:proofErr w:type="spellEnd"/>
      <w:r w:rsidR="00F913A2">
        <w:rPr>
          <w:spacing w:val="-9"/>
        </w:rPr>
        <w:t xml:space="preserve"> et al., 2025</w:t>
      </w:r>
      <w:r w:rsidR="00B44813" w:rsidRPr="00B44813">
        <w:rPr>
          <w:spacing w:val="-9"/>
          <w:highlight w:val="yellow"/>
        </w:rPr>
        <w:t>).</w:t>
      </w:r>
      <w:r w:rsidR="00F242CE" w:rsidRPr="00F242CE">
        <w:rPr>
          <w:spacing w:val="-9"/>
        </w:rPr>
        <w:t xml:space="preserve"> </w:t>
      </w:r>
      <w:r>
        <w:t>However,</w:t>
      </w:r>
      <w:r>
        <w:rPr>
          <w:spacing w:val="-9"/>
        </w:rPr>
        <w:t xml:space="preserve"> </w:t>
      </w:r>
      <w:r>
        <w:t>very</w:t>
      </w:r>
      <w:r>
        <w:rPr>
          <w:spacing w:val="-7"/>
        </w:rPr>
        <w:t xml:space="preserve"> </w:t>
      </w:r>
      <w:r>
        <w:t>few</w:t>
      </w:r>
      <w:r>
        <w:rPr>
          <w:spacing w:val="-9"/>
        </w:rPr>
        <w:t xml:space="preserve"> </w:t>
      </w:r>
      <w:r>
        <w:t>studies</w:t>
      </w:r>
      <w:r>
        <w:rPr>
          <w:spacing w:val="-6"/>
        </w:rPr>
        <w:t xml:space="preserve"> </w:t>
      </w:r>
      <w:r>
        <w:t>have highlighted its action on the reproductive system.</w:t>
      </w:r>
      <w:r w:rsidR="000A12FF">
        <w:t xml:space="preserve"> </w:t>
      </w:r>
      <w:r>
        <w:t xml:space="preserve">This work was undertaken with the aim of determining the stimulating effects of aqueous extracts of </w:t>
      </w:r>
      <w:proofErr w:type="spellStart"/>
      <w:r>
        <w:rPr>
          <w:rFonts w:ascii="Arial"/>
          <w:i/>
        </w:rPr>
        <w:t>Ficus</w:t>
      </w:r>
      <w:proofErr w:type="spellEnd"/>
      <w:r>
        <w:rPr>
          <w:rFonts w:ascii="Arial"/>
          <w:i/>
          <w:spacing w:val="-13"/>
        </w:rPr>
        <w:t xml:space="preserve"> </w:t>
      </w:r>
      <w:proofErr w:type="spellStart"/>
      <w:r>
        <w:rPr>
          <w:rFonts w:ascii="Arial"/>
          <w:i/>
        </w:rPr>
        <w:t>umbellata</w:t>
      </w:r>
      <w:proofErr w:type="spellEnd"/>
      <w:r>
        <w:rPr>
          <w:rFonts w:ascii="Arial"/>
          <w:i/>
          <w:spacing w:val="-11"/>
        </w:rPr>
        <w:t xml:space="preserve"> </w:t>
      </w:r>
      <w:r>
        <w:t>figs</w:t>
      </w:r>
      <w:r>
        <w:rPr>
          <w:spacing w:val="-10"/>
        </w:rPr>
        <w:t xml:space="preserve"> </w:t>
      </w:r>
      <w:r>
        <w:t>in</w:t>
      </w:r>
      <w:r>
        <w:rPr>
          <w:spacing w:val="-14"/>
        </w:rPr>
        <w:t xml:space="preserve"> </w:t>
      </w:r>
      <w:r>
        <w:t>female</w:t>
      </w:r>
      <w:r>
        <w:rPr>
          <w:spacing w:val="-12"/>
        </w:rPr>
        <w:t xml:space="preserve"> </w:t>
      </w:r>
      <w:r>
        <w:t>rabbits.</w:t>
      </w:r>
      <w:r>
        <w:rPr>
          <w:spacing w:val="-14"/>
        </w:rPr>
        <w:t xml:space="preserve"> </w:t>
      </w:r>
      <w:r>
        <w:t>This</w:t>
      </w:r>
      <w:r>
        <w:rPr>
          <w:spacing w:val="-12"/>
        </w:rPr>
        <w:t xml:space="preserve"> </w:t>
      </w:r>
      <w:r>
        <w:t>animal</w:t>
      </w:r>
      <w:r>
        <w:rPr>
          <w:spacing w:val="-13"/>
        </w:rPr>
        <w:t xml:space="preserve"> </w:t>
      </w:r>
      <w:r>
        <w:t>was</w:t>
      </w:r>
      <w:r>
        <w:rPr>
          <w:spacing w:val="-8"/>
        </w:rPr>
        <w:t xml:space="preserve"> </w:t>
      </w:r>
      <w:r>
        <w:t>chosen</w:t>
      </w:r>
      <w:r>
        <w:rPr>
          <w:spacing w:val="-12"/>
        </w:rPr>
        <w:t xml:space="preserve"> </w:t>
      </w:r>
      <w:r>
        <w:t>in</w:t>
      </w:r>
      <w:r>
        <w:rPr>
          <w:spacing w:val="-12"/>
        </w:rPr>
        <w:t xml:space="preserve"> </w:t>
      </w:r>
      <w:r>
        <w:t>accordance</w:t>
      </w:r>
      <w:r>
        <w:rPr>
          <w:spacing w:val="-12"/>
        </w:rPr>
        <w:t xml:space="preserve"> </w:t>
      </w:r>
      <w:r>
        <w:t>with</w:t>
      </w:r>
      <w:r>
        <w:rPr>
          <w:spacing w:val="-12"/>
        </w:rPr>
        <w:t xml:space="preserve"> </w:t>
      </w:r>
      <w:r>
        <w:t>the</w:t>
      </w:r>
      <w:r>
        <w:rPr>
          <w:spacing w:val="-14"/>
        </w:rPr>
        <w:t xml:space="preserve"> </w:t>
      </w:r>
      <w:r>
        <w:t>work</w:t>
      </w:r>
      <w:r>
        <w:rPr>
          <w:spacing w:val="-12"/>
        </w:rPr>
        <w:t xml:space="preserve"> </w:t>
      </w:r>
      <w:r>
        <w:t>of</w:t>
      </w:r>
      <w:r>
        <w:rPr>
          <w:spacing w:val="-12"/>
        </w:rPr>
        <w:t xml:space="preserve"> </w:t>
      </w:r>
      <w:proofErr w:type="spellStart"/>
      <w:r>
        <w:t>Junqueira</w:t>
      </w:r>
      <w:proofErr w:type="spellEnd"/>
      <w:r>
        <w:t xml:space="preserve"> et al. (2018), which showed a similarity with the vaginal epithelium of women.</w:t>
      </w:r>
    </w:p>
    <w:p w:rsidR="00E57912" w:rsidRPr="00857B35" w:rsidRDefault="008666E3">
      <w:pPr>
        <w:pStyle w:val="BodyText"/>
        <w:spacing w:before="160" w:line="276" w:lineRule="auto"/>
        <w:ind w:left="141" w:firstLine="52"/>
        <w:rPr>
          <w:highlight w:val="yellow"/>
        </w:rPr>
      </w:pPr>
      <w:r w:rsidRPr="00857B35">
        <w:rPr>
          <w:highlight w:val="yellow"/>
        </w:rPr>
        <w:t>The specific objectives are:</w:t>
      </w:r>
    </w:p>
    <w:p w:rsidR="00E57912" w:rsidRPr="00857B35" w:rsidRDefault="008666E3">
      <w:pPr>
        <w:pStyle w:val="ListParagraph"/>
        <w:numPr>
          <w:ilvl w:val="0"/>
          <w:numId w:val="5"/>
        </w:numPr>
        <w:tabs>
          <w:tab w:val="left" w:pos="1134"/>
        </w:tabs>
        <w:spacing w:line="229" w:lineRule="exact"/>
        <w:ind w:left="1134" w:hanging="285"/>
        <w:rPr>
          <w:sz w:val="20"/>
          <w:highlight w:val="yellow"/>
        </w:rPr>
      </w:pPr>
      <w:r w:rsidRPr="00857B35">
        <w:rPr>
          <w:sz w:val="20"/>
          <w:highlight w:val="yellow"/>
        </w:rPr>
        <w:t>To</w:t>
      </w:r>
      <w:r w:rsidRPr="00857B35">
        <w:rPr>
          <w:spacing w:val="-13"/>
          <w:sz w:val="20"/>
          <w:highlight w:val="yellow"/>
        </w:rPr>
        <w:t xml:space="preserve"> </w:t>
      </w:r>
      <w:r w:rsidRPr="00857B35">
        <w:rPr>
          <w:sz w:val="20"/>
          <w:highlight w:val="yellow"/>
        </w:rPr>
        <w:t>determine</w:t>
      </w:r>
      <w:r w:rsidRPr="00857B35">
        <w:rPr>
          <w:spacing w:val="-13"/>
          <w:sz w:val="20"/>
          <w:highlight w:val="yellow"/>
        </w:rPr>
        <w:t xml:space="preserve"> </w:t>
      </w:r>
      <w:r w:rsidR="00065E59">
        <w:rPr>
          <w:spacing w:val="-13"/>
          <w:sz w:val="20"/>
          <w:highlight w:val="yellow"/>
        </w:rPr>
        <w:t xml:space="preserve">the </w:t>
      </w:r>
      <w:r w:rsidRPr="00857B35">
        <w:rPr>
          <w:sz w:val="20"/>
          <w:highlight w:val="yellow"/>
        </w:rPr>
        <w:t>morphometric</w:t>
      </w:r>
      <w:r w:rsidRPr="00857B35">
        <w:rPr>
          <w:spacing w:val="-11"/>
          <w:sz w:val="20"/>
          <w:highlight w:val="yellow"/>
        </w:rPr>
        <w:t xml:space="preserve"> </w:t>
      </w:r>
      <w:r w:rsidRPr="00857B35">
        <w:rPr>
          <w:sz w:val="20"/>
          <w:highlight w:val="yellow"/>
        </w:rPr>
        <w:t>parameters</w:t>
      </w:r>
      <w:r w:rsidRPr="00857B35">
        <w:rPr>
          <w:spacing w:val="-11"/>
          <w:sz w:val="20"/>
          <w:highlight w:val="yellow"/>
        </w:rPr>
        <w:t xml:space="preserve"> </w:t>
      </w:r>
      <w:r w:rsidRPr="00857B35">
        <w:rPr>
          <w:sz w:val="20"/>
          <w:highlight w:val="yellow"/>
        </w:rPr>
        <w:t>of</w:t>
      </w:r>
      <w:r w:rsidRPr="00857B35">
        <w:rPr>
          <w:spacing w:val="-12"/>
          <w:sz w:val="20"/>
          <w:highlight w:val="yellow"/>
        </w:rPr>
        <w:t xml:space="preserve"> </w:t>
      </w:r>
      <w:r w:rsidRPr="00857B35">
        <w:rPr>
          <w:sz w:val="20"/>
          <w:highlight w:val="yellow"/>
        </w:rPr>
        <w:t>rabbits</w:t>
      </w:r>
      <w:r w:rsidRPr="00857B35">
        <w:rPr>
          <w:spacing w:val="-12"/>
          <w:sz w:val="20"/>
          <w:highlight w:val="yellow"/>
        </w:rPr>
        <w:t xml:space="preserve"> </w:t>
      </w:r>
      <w:r w:rsidRPr="00857B35">
        <w:rPr>
          <w:sz w:val="20"/>
          <w:highlight w:val="yellow"/>
        </w:rPr>
        <w:t>during</w:t>
      </w:r>
      <w:r w:rsidRPr="00857B35">
        <w:rPr>
          <w:spacing w:val="-11"/>
          <w:sz w:val="20"/>
          <w:highlight w:val="yellow"/>
        </w:rPr>
        <w:t xml:space="preserve"> </w:t>
      </w:r>
      <w:r w:rsidRPr="00857B35">
        <w:rPr>
          <w:spacing w:val="-2"/>
          <w:sz w:val="20"/>
          <w:highlight w:val="yellow"/>
        </w:rPr>
        <w:t>treatment</w:t>
      </w:r>
    </w:p>
    <w:p w:rsidR="00E57912" w:rsidRPr="00857B35" w:rsidRDefault="008666E3">
      <w:pPr>
        <w:pStyle w:val="ListParagraph"/>
        <w:numPr>
          <w:ilvl w:val="0"/>
          <w:numId w:val="5"/>
        </w:numPr>
        <w:tabs>
          <w:tab w:val="left" w:pos="1134"/>
        </w:tabs>
        <w:spacing w:before="36"/>
        <w:ind w:left="1134" w:hanging="285"/>
        <w:rPr>
          <w:sz w:val="20"/>
          <w:highlight w:val="yellow"/>
        </w:rPr>
      </w:pPr>
      <w:r w:rsidRPr="00857B35">
        <w:rPr>
          <w:sz w:val="20"/>
          <w:highlight w:val="yellow"/>
        </w:rPr>
        <w:t>To</w:t>
      </w:r>
      <w:r w:rsidRPr="00857B35">
        <w:rPr>
          <w:spacing w:val="-10"/>
          <w:sz w:val="20"/>
          <w:highlight w:val="yellow"/>
        </w:rPr>
        <w:t xml:space="preserve"> </w:t>
      </w:r>
      <w:r w:rsidRPr="00857B35">
        <w:rPr>
          <w:sz w:val="20"/>
          <w:highlight w:val="yellow"/>
        </w:rPr>
        <w:t>determine</w:t>
      </w:r>
      <w:r w:rsidRPr="00857B35">
        <w:rPr>
          <w:spacing w:val="-10"/>
          <w:sz w:val="20"/>
          <w:highlight w:val="yellow"/>
        </w:rPr>
        <w:t xml:space="preserve"> </w:t>
      </w:r>
      <w:r w:rsidRPr="00857B35">
        <w:rPr>
          <w:sz w:val="20"/>
          <w:highlight w:val="yellow"/>
        </w:rPr>
        <w:t>the</w:t>
      </w:r>
      <w:r w:rsidRPr="00857B35">
        <w:rPr>
          <w:spacing w:val="-9"/>
          <w:sz w:val="20"/>
          <w:highlight w:val="yellow"/>
        </w:rPr>
        <w:t xml:space="preserve"> </w:t>
      </w:r>
      <w:r w:rsidRPr="00857B35">
        <w:rPr>
          <w:sz w:val="20"/>
          <w:highlight w:val="yellow"/>
        </w:rPr>
        <w:t>estrogenic</w:t>
      </w:r>
      <w:r w:rsidRPr="00857B35">
        <w:rPr>
          <w:spacing w:val="-6"/>
          <w:sz w:val="20"/>
          <w:highlight w:val="yellow"/>
        </w:rPr>
        <w:t xml:space="preserve"> </w:t>
      </w:r>
      <w:r w:rsidRPr="00857B35">
        <w:rPr>
          <w:sz w:val="20"/>
          <w:highlight w:val="yellow"/>
        </w:rPr>
        <w:t>indices</w:t>
      </w:r>
      <w:r w:rsidRPr="00857B35">
        <w:rPr>
          <w:spacing w:val="-9"/>
          <w:sz w:val="20"/>
          <w:highlight w:val="yellow"/>
        </w:rPr>
        <w:t xml:space="preserve"> </w:t>
      </w:r>
      <w:r w:rsidRPr="00857B35">
        <w:rPr>
          <w:sz w:val="20"/>
          <w:highlight w:val="yellow"/>
        </w:rPr>
        <w:t>of</w:t>
      </w:r>
      <w:r w:rsidRPr="00857B35">
        <w:rPr>
          <w:spacing w:val="-10"/>
          <w:sz w:val="20"/>
          <w:highlight w:val="yellow"/>
        </w:rPr>
        <w:t xml:space="preserve"> </w:t>
      </w:r>
      <w:r w:rsidRPr="00857B35">
        <w:rPr>
          <w:sz w:val="20"/>
          <w:highlight w:val="yellow"/>
        </w:rPr>
        <w:t>rabbits</w:t>
      </w:r>
      <w:r w:rsidRPr="00857B35">
        <w:rPr>
          <w:spacing w:val="-9"/>
          <w:sz w:val="20"/>
          <w:highlight w:val="yellow"/>
        </w:rPr>
        <w:t xml:space="preserve"> </w:t>
      </w:r>
      <w:r w:rsidRPr="00857B35">
        <w:rPr>
          <w:sz w:val="20"/>
          <w:highlight w:val="yellow"/>
        </w:rPr>
        <w:t>in</w:t>
      </w:r>
      <w:r w:rsidRPr="00857B35">
        <w:rPr>
          <w:spacing w:val="-8"/>
          <w:sz w:val="20"/>
          <w:highlight w:val="yellow"/>
        </w:rPr>
        <w:t xml:space="preserve"> </w:t>
      </w:r>
      <w:r w:rsidRPr="00857B35">
        <w:rPr>
          <w:sz w:val="20"/>
          <w:highlight w:val="yellow"/>
        </w:rPr>
        <w:t>the</w:t>
      </w:r>
      <w:r w:rsidRPr="00857B35">
        <w:rPr>
          <w:spacing w:val="-10"/>
          <w:sz w:val="20"/>
          <w:highlight w:val="yellow"/>
        </w:rPr>
        <w:t xml:space="preserve"> </w:t>
      </w:r>
      <w:r w:rsidRPr="00857B35">
        <w:rPr>
          <w:sz w:val="20"/>
          <w:highlight w:val="yellow"/>
        </w:rPr>
        <w:t>experimental</w:t>
      </w:r>
      <w:r w:rsidRPr="00857B35">
        <w:rPr>
          <w:spacing w:val="-10"/>
          <w:sz w:val="20"/>
          <w:highlight w:val="yellow"/>
        </w:rPr>
        <w:t xml:space="preserve"> </w:t>
      </w:r>
      <w:r w:rsidRPr="00857B35">
        <w:rPr>
          <w:spacing w:val="-2"/>
          <w:sz w:val="20"/>
          <w:highlight w:val="yellow"/>
        </w:rPr>
        <w:t>groups</w:t>
      </w:r>
    </w:p>
    <w:p w:rsidR="00E57912" w:rsidRDefault="00E57912">
      <w:pPr>
        <w:pStyle w:val="ListParagraph"/>
        <w:rPr>
          <w:sz w:val="20"/>
        </w:rPr>
        <w:sectPr w:rsidR="00E57912">
          <w:pgSz w:w="11910" w:h="16840"/>
          <w:pgMar w:top="1320" w:right="1275" w:bottom="280" w:left="1275" w:header="44" w:footer="0" w:gutter="0"/>
          <w:cols w:space="720"/>
        </w:sectPr>
      </w:pPr>
    </w:p>
    <w:p w:rsidR="00E57912" w:rsidRPr="00D7576F" w:rsidRDefault="008666E3">
      <w:pPr>
        <w:pStyle w:val="ListParagraph"/>
        <w:numPr>
          <w:ilvl w:val="0"/>
          <w:numId w:val="5"/>
        </w:numPr>
        <w:tabs>
          <w:tab w:val="left" w:pos="1134"/>
        </w:tabs>
        <w:spacing w:before="82"/>
        <w:ind w:left="1134" w:hanging="285"/>
        <w:rPr>
          <w:sz w:val="20"/>
          <w:highlight w:val="yellow"/>
        </w:rPr>
      </w:pPr>
      <w:r w:rsidRPr="00D7576F">
        <w:rPr>
          <w:sz w:val="20"/>
          <w:highlight w:val="yellow"/>
        </w:rPr>
        <w:lastRenderedPageBreak/>
        <w:t>To</w:t>
      </w:r>
      <w:r w:rsidRPr="00D7576F">
        <w:rPr>
          <w:spacing w:val="-11"/>
          <w:sz w:val="20"/>
          <w:highlight w:val="yellow"/>
        </w:rPr>
        <w:t xml:space="preserve"> </w:t>
      </w:r>
      <w:r w:rsidRPr="00D7576F">
        <w:rPr>
          <w:sz w:val="20"/>
          <w:highlight w:val="yellow"/>
        </w:rPr>
        <w:t>compare</w:t>
      </w:r>
      <w:r w:rsidRPr="00D7576F">
        <w:rPr>
          <w:spacing w:val="-11"/>
          <w:sz w:val="20"/>
          <w:highlight w:val="yellow"/>
        </w:rPr>
        <w:t xml:space="preserve"> </w:t>
      </w:r>
      <w:r w:rsidRPr="00D7576F">
        <w:rPr>
          <w:sz w:val="20"/>
          <w:highlight w:val="yellow"/>
        </w:rPr>
        <w:t>variations</w:t>
      </w:r>
      <w:r w:rsidRPr="00D7576F">
        <w:rPr>
          <w:spacing w:val="-8"/>
          <w:sz w:val="20"/>
          <w:highlight w:val="yellow"/>
        </w:rPr>
        <w:t xml:space="preserve"> </w:t>
      </w:r>
      <w:r w:rsidRPr="00D7576F">
        <w:rPr>
          <w:sz w:val="20"/>
          <w:highlight w:val="yellow"/>
        </w:rPr>
        <w:t>in</w:t>
      </w:r>
      <w:r w:rsidRPr="00D7576F">
        <w:rPr>
          <w:spacing w:val="-9"/>
          <w:sz w:val="20"/>
          <w:highlight w:val="yellow"/>
        </w:rPr>
        <w:t xml:space="preserve"> </w:t>
      </w:r>
      <w:r w:rsidRPr="00D7576F">
        <w:rPr>
          <w:sz w:val="20"/>
          <w:highlight w:val="yellow"/>
        </w:rPr>
        <w:t>circulating</w:t>
      </w:r>
      <w:r w:rsidRPr="00D7576F">
        <w:rPr>
          <w:spacing w:val="-6"/>
          <w:sz w:val="20"/>
          <w:highlight w:val="yellow"/>
        </w:rPr>
        <w:t xml:space="preserve"> </w:t>
      </w:r>
      <w:r w:rsidRPr="00D7576F">
        <w:rPr>
          <w:sz w:val="20"/>
          <w:highlight w:val="yellow"/>
        </w:rPr>
        <w:t>estrogen</w:t>
      </w:r>
      <w:r w:rsidRPr="00D7576F">
        <w:rPr>
          <w:spacing w:val="-10"/>
          <w:sz w:val="20"/>
          <w:highlight w:val="yellow"/>
        </w:rPr>
        <w:t xml:space="preserve"> </w:t>
      </w:r>
      <w:r w:rsidRPr="00D7576F">
        <w:rPr>
          <w:sz w:val="20"/>
          <w:highlight w:val="yellow"/>
        </w:rPr>
        <w:t>levels</w:t>
      </w:r>
      <w:r w:rsidRPr="00D7576F">
        <w:rPr>
          <w:spacing w:val="-8"/>
          <w:sz w:val="20"/>
          <w:highlight w:val="yellow"/>
        </w:rPr>
        <w:t xml:space="preserve"> </w:t>
      </w:r>
      <w:r w:rsidRPr="00D7576F">
        <w:rPr>
          <w:sz w:val="20"/>
          <w:highlight w:val="yellow"/>
        </w:rPr>
        <w:t>in</w:t>
      </w:r>
      <w:r w:rsidRPr="00D7576F">
        <w:rPr>
          <w:spacing w:val="-11"/>
          <w:sz w:val="20"/>
          <w:highlight w:val="yellow"/>
        </w:rPr>
        <w:t xml:space="preserve"> </w:t>
      </w:r>
      <w:r w:rsidRPr="00D7576F">
        <w:rPr>
          <w:sz w:val="20"/>
          <w:highlight w:val="yellow"/>
        </w:rPr>
        <w:t>rabbits</w:t>
      </w:r>
      <w:r w:rsidRPr="00D7576F">
        <w:rPr>
          <w:spacing w:val="-9"/>
          <w:sz w:val="20"/>
          <w:highlight w:val="yellow"/>
        </w:rPr>
        <w:t xml:space="preserve"> </w:t>
      </w:r>
      <w:r w:rsidRPr="00D7576F">
        <w:rPr>
          <w:sz w:val="20"/>
          <w:highlight w:val="yellow"/>
        </w:rPr>
        <w:t>from</w:t>
      </w:r>
      <w:r w:rsidRPr="00D7576F">
        <w:rPr>
          <w:spacing w:val="-11"/>
          <w:sz w:val="20"/>
          <w:highlight w:val="yellow"/>
        </w:rPr>
        <w:t xml:space="preserve"> </w:t>
      </w:r>
      <w:r w:rsidRPr="00D7576F">
        <w:rPr>
          <w:sz w:val="20"/>
          <w:highlight w:val="yellow"/>
        </w:rPr>
        <w:t>different</w:t>
      </w:r>
      <w:r w:rsidRPr="00D7576F">
        <w:rPr>
          <w:spacing w:val="-10"/>
          <w:sz w:val="20"/>
          <w:highlight w:val="yellow"/>
        </w:rPr>
        <w:t xml:space="preserve"> </w:t>
      </w:r>
      <w:r w:rsidRPr="00D7576F">
        <w:rPr>
          <w:spacing w:val="-2"/>
          <w:sz w:val="20"/>
          <w:highlight w:val="yellow"/>
        </w:rPr>
        <w:t>groups</w:t>
      </w:r>
    </w:p>
    <w:p w:rsidR="00E57912" w:rsidRDefault="00E57912">
      <w:pPr>
        <w:pStyle w:val="BodyText"/>
      </w:pPr>
    </w:p>
    <w:p w:rsidR="00E57912" w:rsidRDefault="00E57912">
      <w:pPr>
        <w:pStyle w:val="BodyText"/>
        <w:spacing w:before="58"/>
      </w:pPr>
    </w:p>
    <w:p w:rsidR="00E57912" w:rsidRDefault="008666E3">
      <w:pPr>
        <w:pStyle w:val="Heading1"/>
        <w:numPr>
          <w:ilvl w:val="0"/>
          <w:numId w:val="4"/>
        </w:numPr>
        <w:tabs>
          <w:tab w:val="left" w:pos="508"/>
        </w:tabs>
      </w:pPr>
      <w:r>
        <w:rPr>
          <w:spacing w:val="-2"/>
        </w:rPr>
        <w:t>MATERIALS</w:t>
      </w:r>
      <w:r>
        <w:rPr>
          <w:spacing w:val="-12"/>
        </w:rPr>
        <w:t xml:space="preserve"> </w:t>
      </w:r>
      <w:r>
        <w:rPr>
          <w:spacing w:val="-2"/>
        </w:rPr>
        <w:t>AND METHODS</w:t>
      </w:r>
    </w:p>
    <w:p w:rsidR="00E57912" w:rsidRDefault="008666E3">
      <w:pPr>
        <w:pStyle w:val="Heading2"/>
        <w:numPr>
          <w:ilvl w:val="1"/>
          <w:numId w:val="3"/>
        </w:numPr>
        <w:tabs>
          <w:tab w:val="left" w:pos="1216"/>
        </w:tabs>
        <w:spacing w:before="196"/>
        <w:ind w:left="1216" w:hanging="367"/>
      </w:pPr>
      <w:r>
        <w:t>Type,</w:t>
      </w:r>
      <w:r>
        <w:rPr>
          <w:spacing w:val="-10"/>
        </w:rPr>
        <w:t xml:space="preserve"> </w:t>
      </w:r>
      <w:r>
        <w:t>period,</w:t>
      </w:r>
      <w:r>
        <w:rPr>
          <w:spacing w:val="-7"/>
        </w:rPr>
        <w:t xml:space="preserve"> </w:t>
      </w:r>
      <w:r>
        <w:t>and</w:t>
      </w:r>
      <w:r>
        <w:rPr>
          <w:spacing w:val="-9"/>
        </w:rPr>
        <w:t xml:space="preserve"> </w:t>
      </w:r>
      <w:r>
        <w:t>location</w:t>
      </w:r>
      <w:r>
        <w:rPr>
          <w:spacing w:val="-9"/>
        </w:rPr>
        <w:t xml:space="preserve"> </w:t>
      </w:r>
      <w:r>
        <w:t>of</w:t>
      </w:r>
      <w:r>
        <w:rPr>
          <w:spacing w:val="-7"/>
        </w:rPr>
        <w:t xml:space="preserve"> </w:t>
      </w:r>
      <w:r>
        <w:rPr>
          <w:spacing w:val="-2"/>
        </w:rPr>
        <w:t>study</w:t>
      </w:r>
    </w:p>
    <w:p w:rsidR="00E57912" w:rsidRDefault="008666E3">
      <w:pPr>
        <w:pStyle w:val="BodyText"/>
        <w:spacing w:before="195" w:line="276" w:lineRule="auto"/>
        <w:ind w:left="141" w:right="139"/>
        <w:jc w:val="both"/>
      </w:pPr>
      <w:r>
        <w:t>This</w:t>
      </w:r>
      <w:r>
        <w:rPr>
          <w:spacing w:val="-5"/>
        </w:rPr>
        <w:t xml:space="preserve"> </w:t>
      </w:r>
      <w:r>
        <w:t>was</w:t>
      </w:r>
      <w:r>
        <w:rPr>
          <w:spacing w:val="-5"/>
        </w:rPr>
        <w:t xml:space="preserve"> </w:t>
      </w:r>
      <w:r>
        <w:t>a</w:t>
      </w:r>
      <w:r>
        <w:rPr>
          <w:spacing w:val="-7"/>
        </w:rPr>
        <w:t xml:space="preserve"> </w:t>
      </w:r>
      <w:r>
        <w:t>comparative</w:t>
      </w:r>
      <w:r>
        <w:rPr>
          <w:spacing w:val="-7"/>
        </w:rPr>
        <w:t xml:space="preserve"> </w:t>
      </w:r>
      <w:r>
        <w:t>experimental</w:t>
      </w:r>
      <w:r>
        <w:rPr>
          <w:spacing w:val="-8"/>
        </w:rPr>
        <w:t xml:space="preserve"> </w:t>
      </w:r>
      <w:r>
        <w:t>study</w:t>
      </w:r>
      <w:r>
        <w:rPr>
          <w:spacing w:val="-5"/>
        </w:rPr>
        <w:t xml:space="preserve"> </w:t>
      </w:r>
      <w:r>
        <w:t>conducted</w:t>
      </w:r>
      <w:r>
        <w:rPr>
          <w:spacing w:val="-5"/>
        </w:rPr>
        <w:t xml:space="preserve"> </w:t>
      </w:r>
      <w:r>
        <w:t>from</w:t>
      </w:r>
      <w:r>
        <w:rPr>
          <w:spacing w:val="-7"/>
        </w:rPr>
        <w:t xml:space="preserve"> </w:t>
      </w:r>
      <w:r>
        <w:t>January</w:t>
      </w:r>
      <w:r>
        <w:rPr>
          <w:spacing w:val="-5"/>
        </w:rPr>
        <w:t xml:space="preserve"> </w:t>
      </w:r>
      <w:r>
        <w:t>to</w:t>
      </w:r>
      <w:r>
        <w:rPr>
          <w:spacing w:val="-7"/>
        </w:rPr>
        <w:t xml:space="preserve"> </w:t>
      </w:r>
      <w:r>
        <w:t>June</w:t>
      </w:r>
      <w:r>
        <w:rPr>
          <w:spacing w:val="-7"/>
        </w:rPr>
        <w:t xml:space="preserve"> </w:t>
      </w:r>
      <w:r>
        <w:t>2025,</w:t>
      </w:r>
      <w:r>
        <w:rPr>
          <w:spacing w:val="-6"/>
        </w:rPr>
        <w:t xml:space="preserve"> </w:t>
      </w:r>
      <w:r>
        <w:t>i.e.,</w:t>
      </w:r>
      <w:r>
        <w:rPr>
          <w:spacing w:val="-6"/>
        </w:rPr>
        <w:t xml:space="preserve"> </w:t>
      </w:r>
      <w:r>
        <w:t>over</w:t>
      </w:r>
      <w:r>
        <w:rPr>
          <w:spacing w:val="-6"/>
        </w:rPr>
        <w:t xml:space="preserve"> </w:t>
      </w:r>
      <w:r>
        <w:t>a</w:t>
      </w:r>
      <w:r>
        <w:rPr>
          <w:spacing w:val="-7"/>
        </w:rPr>
        <w:t xml:space="preserve"> </w:t>
      </w:r>
      <w:r>
        <w:t>period</w:t>
      </w:r>
      <w:r>
        <w:rPr>
          <w:spacing w:val="-7"/>
        </w:rPr>
        <w:t xml:space="preserve"> </w:t>
      </w:r>
      <w:r>
        <w:t>of six months. The study was carried out at Felix Houphouet-Boigny University in Abidjan. The animal experiments were carried out at the animal facility of the Faculty of Pharmaceutical Sciences, the estrogen dosage at the Biochemistry Laboratory of the Medical Sciences Research Training Unit in Abidjan, staining of vaginal smear slides was carried out at the Histology, Embryology, Cytogenetics Laboratory, and histological slides were stained at the Pathological</w:t>
      </w:r>
      <w:r>
        <w:rPr>
          <w:spacing w:val="-8"/>
        </w:rPr>
        <w:t xml:space="preserve"> </w:t>
      </w:r>
      <w:r>
        <w:t>Anatomy and Cytology Laboratory of the Faculty of Medical Sciences in Abidjan.</w:t>
      </w:r>
    </w:p>
    <w:p w:rsidR="00E57912" w:rsidRDefault="008666E3">
      <w:pPr>
        <w:pStyle w:val="Heading2"/>
        <w:numPr>
          <w:ilvl w:val="1"/>
          <w:numId w:val="3"/>
        </w:numPr>
        <w:tabs>
          <w:tab w:val="left" w:pos="1206"/>
        </w:tabs>
        <w:ind w:left="1206" w:hanging="357"/>
      </w:pPr>
      <w:r>
        <w:t>Animal</w:t>
      </w:r>
      <w:r>
        <w:rPr>
          <w:spacing w:val="-8"/>
        </w:rPr>
        <w:t xml:space="preserve"> </w:t>
      </w:r>
      <w:r>
        <w:rPr>
          <w:spacing w:val="-2"/>
        </w:rPr>
        <w:t>material</w:t>
      </w:r>
    </w:p>
    <w:p w:rsidR="00E57912" w:rsidRDefault="008666E3">
      <w:pPr>
        <w:pStyle w:val="BodyText"/>
        <w:spacing w:before="196" w:line="276" w:lineRule="auto"/>
        <w:ind w:left="141" w:right="139"/>
        <w:jc w:val="both"/>
      </w:pPr>
      <w:r>
        <w:t>The material consisted of 12 apparently healthy female New Zealand rabbits, weaned at one month of age and weighing between 1,8 and 2,5 kg.</w:t>
      </w:r>
      <w:r>
        <w:rPr>
          <w:spacing w:val="-1"/>
        </w:rPr>
        <w:t xml:space="preserve"> </w:t>
      </w:r>
      <w:r>
        <w:t xml:space="preserve">They were treated according to the Helsinki 2024 protocol. These animals were </w:t>
      </w:r>
      <w:proofErr w:type="spellStart"/>
      <w:r w:rsidR="00065E59" w:rsidRPr="00065E59">
        <w:rPr>
          <w:highlight w:val="yellow"/>
        </w:rPr>
        <w:t>acclimatised</w:t>
      </w:r>
      <w:proofErr w:type="spellEnd"/>
      <w:r w:rsidR="00065E59" w:rsidRPr="00065E59">
        <w:rPr>
          <w:highlight w:val="yellow"/>
        </w:rPr>
        <w:t xml:space="preserve"> </w:t>
      </w:r>
      <w:r w:rsidRPr="00065E59">
        <w:rPr>
          <w:highlight w:val="yellow"/>
        </w:rPr>
        <w:t>in individual</w:t>
      </w:r>
      <w:r>
        <w:t xml:space="preserve"> cages, fed 120 g of pellets per individual and regularly watered to reach a fertility weight of between 2,4 and 6,3 kg. The building was lit by daylight.</w:t>
      </w:r>
    </w:p>
    <w:p w:rsidR="00E57912" w:rsidRDefault="008666E3">
      <w:pPr>
        <w:pStyle w:val="Heading2"/>
        <w:numPr>
          <w:ilvl w:val="1"/>
          <w:numId w:val="3"/>
        </w:numPr>
        <w:tabs>
          <w:tab w:val="left" w:pos="1216"/>
        </w:tabs>
        <w:spacing w:before="164"/>
        <w:ind w:left="1216" w:hanging="367"/>
      </w:pPr>
      <w:r>
        <w:t>Plant</w:t>
      </w:r>
      <w:r>
        <w:rPr>
          <w:spacing w:val="-6"/>
        </w:rPr>
        <w:t xml:space="preserve"> </w:t>
      </w:r>
      <w:r>
        <w:rPr>
          <w:spacing w:val="-2"/>
        </w:rPr>
        <w:t>material</w:t>
      </w:r>
    </w:p>
    <w:p w:rsidR="00E57912" w:rsidRDefault="008666E3">
      <w:pPr>
        <w:pStyle w:val="BodyText"/>
        <w:spacing w:before="195" w:line="276" w:lineRule="auto"/>
        <w:ind w:left="141" w:right="140"/>
        <w:jc w:val="both"/>
      </w:pPr>
      <w:r>
        <w:t>The</w:t>
      </w:r>
      <w:r>
        <w:rPr>
          <w:spacing w:val="-12"/>
        </w:rPr>
        <w:t xml:space="preserve"> </w:t>
      </w:r>
      <w:r>
        <w:t>plant</w:t>
      </w:r>
      <w:r>
        <w:rPr>
          <w:spacing w:val="-11"/>
        </w:rPr>
        <w:t xml:space="preserve"> </w:t>
      </w:r>
      <w:r>
        <w:t>material</w:t>
      </w:r>
      <w:r>
        <w:rPr>
          <w:spacing w:val="-12"/>
        </w:rPr>
        <w:t xml:space="preserve"> </w:t>
      </w:r>
      <w:r>
        <w:t>used</w:t>
      </w:r>
      <w:r>
        <w:rPr>
          <w:spacing w:val="-11"/>
        </w:rPr>
        <w:t xml:space="preserve"> </w:t>
      </w:r>
      <w:r>
        <w:t>was</w:t>
      </w:r>
      <w:r>
        <w:rPr>
          <w:spacing w:val="-10"/>
        </w:rPr>
        <w:t xml:space="preserve"> </w:t>
      </w:r>
      <w:r>
        <w:t>figs</w:t>
      </w:r>
      <w:r>
        <w:rPr>
          <w:spacing w:val="-10"/>
        </w:rPr>
        <w:t xml:space="preserve"> </w:t>
      </w:r>
      <w:r>
        <w:t>from</w:t>
      </w:r>
      <w:r>
        <w:rPr>
          <w:spacing w:val="-8"/>
        </w:rPr>
        <w:t xml:space="preserve"> </w:t>
      </w:r>
      <w:proofErr w:type="spellStart"/>
      <w:r>
        <w:rPr>
          <w:rFonts w:ascii="Arial" w:hAnsi="Arial"/>
          <w:i/>
        </w:rPr>
        <w:t>Ficus</w:t>
      </w:r>
      <w:proofErr w:type="spellEnd"/>
      <w:r>
        <w:rPr>
          <w:rFonts w:ascii="Arial" w:hAnsi="Arial"/>
          <w:i/>
          <w:spacing w:val="-10"/>
        </w:rPr>
        <w:t xml:space="preserve"> </w:t>
      </w:r>
      <w:proofErr w:type="spellStart"/>
      <w:r w:rsidR="00065E59" w:rsidRPr="00065E59">
        <w:rPr>
          <w:rFonts w:ascii="Arial" w:hAnsi="Arial"/>
          <w:i/>
          <w:highlight w:val="yellow"/>
        </w:rPr>
        <w:t>umbellata</w:t>
      </w:r>
      <w:proofErr w:type="spellEnd"/>
      <w:r w:rsidRPr="00065E59">
        <w:rPr>
          <w:highlight w:val="yellow"/>
        </w:rPr>
        <w:t>,</w:t>
      </w:r>
      <w:r>
        <w:rPr>
          <w:spacing w:val="-11"/>
        </w:rPr>
        <w:t xml:space="preserve"> </w:t>
      </w:r>
      <w:r>
        <w:t>harvested</w:t>
      </w:r>
      <w:r>
        <w:rPr>
          <w:spacing w:val="-12"/>
        </w:rPr>
        <w:t xml:space="preserve"> </w:t>
      </w:r>
      <w:r>
        <w:t>in</w:t>
      </w:r>
      <w:r>
        <w:rPr>
          <w:spacing w:val="-11"/>
        </w:rPr>
        <w:t xml:space="preserve"> </w:t>
      </w:r>
      <w:r>
        <w:t>the</w:t>
      </w:r>
      <w:r>
        <w:rPr>
          <w:spacing w:val="-12"/>
        </w:rPr>
        <w:t xml:space="preserve"> </w:t>
      </w:r>
      <w:r>
        <w:t>National</w:t>
      </w:r>
      <w:r>
        <w:rPr>
          <w:spacing w:val="-12"/>
        </w:rPr>
        <w:t xml:space="preserve"> </w:t>
      </w:r>
      <w:r>
        <w:t>Floristic</w:t>
      </w:r>
      <w:r>
        <w:rPr>
          <w:spacing w:val="-10"/>
        </w:rPr>
        <w:t xml:space="preserve"> </w:t>
      </w:r>
      <w:r w:rsidR="00065E59" w:rsidRPr="00065E59">
        <w:rPr>
          <w:highlight w:val="yellow"/>
        </w:rPr>
        <w:t>Centre</w:t>
      </w:r>
      <w:r w:rsidR="00065E59" w:rsidRPr="00065E59">
        <w:rPr>
          <w:spacing w:val="-10"/>
          <w:highlight w:val="yellow"/>
        </w:rPr>
        <w:t xml:space="preserve"> </w:t>
      </w:r>
      <w:r w:rsidRPr="00065E59">
        <w:rPr>
          <w:highlight w:val="yellow"/>
        </w:rPr>
        <w:t>of</w:t>
      </w:r>
      <w:r w:rsidRPr="00065E59">
        <w:rPr>
          <w:spacing w:val="-12"/>
          <w:highlight w:val="yellow"/>
        </w:rPr>
        <w:t xml:space="preserve"> </w:t>
      </w:r>
      <w:r w:rsidRPr="00065E59">
        <w:rPr>
          <w:highlight w:val="yellow"/>
        </w:rPr>
        <w:t>F</w:t>
      </w:r>
      <w:r>
        <w:t>elix Houphouet-Boigny University of</w:t>
      </w:r>
      <w:r>
        <w:rPr>
          <w:spacing w:val="-2"/>
        </w:rPr>
        <w:t xml:space="preserve"> </w:t>
      </w:r>
      <w:r>
        <w:t xml:space="preserve">Abidjan, and compared to authentic specimens registered. The fresh figs were first crushed and then dried at room temperature for two weeks to produce a powder. Next, 100 g of powder was macerated in </w:t>
      </w:r>
      <w:r w:rsidRPr="00065E59">
        <w:rPr>
          <w:highlight w:val="yellow"/>
        </w:rPr>
        <w:t xml:space="preserve">one </w:t>
      </w:r>
      <w:proofErr w:type="spellStart"/>
      <w:r w:rsidR="00065E59" w:rsidRPr="00065E59">
        <w:rPr>
          <w:highlight w:val="yellow"/>
        </w:rPr>
        <w:t>litre</w:t>
      </w:r>
      <w:proofErr w:type="spellEnd"/>
      <w:r w:rsidR="00065E59" w:rsidRPr="00065E59">
        <w:rPr>
          <w:highlight w:val="yellow"/>
        </w:rPr>
        <w:t xml:space="preserve"> </w:t>
      </w:r>
      <w:r w:rsidRPr="00065E59">
        <w:rPr>
          <w:highlight w:val="yellow"/>
        </w:rPr>
        <w:t>of d</w:t>
      </w:r>
      <w:r>
        <w:t>istilled water by blending in a mixer.</w:t>
      </w:r>
      <w:r>
        <w:rPr>
          <w:spacing w:val="40"/>
        </w:rPr>
        <w:t xml:space="preserve"> </w:t>
      </w:r>
      <w:r>
        <w:t>The solution was then filtered through cotton wool.</w:t>
      </w:r>
      <w:r>
        <w:rPr>
          <w:spacing w:val="-2"/>
        </w:rPr>
        <w:t xml:space="preserve"> </w:t>
      </w:r>
      <w:r>
        <w:t xml:space="preserve">The filtrate obtained was evaporated to produce an aqueous extract. The macerate obtained was filtered twice through cotton wool and once through 3 mm Whatman filter paper. The filtrate obtained was concentrated using a </w:t>
      </w:r>
      <w:proofErr w:type="spellStart"/>
      <w:r>
        <w:t>Büchi</w:t>
      </w:r>
      <w:proofErr w:type="spellEnd"/>
      <w:r>
        <w:t xml:space="preserve"> rotary evaporator at 60°C.</w:t>
      </w:r>
      <w:r>
        <w:rPr>
          <w:spacing w:val="-1"/>
        </w:rPr>
        <w:t xml:space="preserve"> </w:t>
      </w:r>
      <w:r>
        <w:t>The paste was collected and freeze-dried. The extract thus obtained is the total aqueous extract.</w:t>
      </w:r>
    </w:p>
    <w:p w:rsidR="00E57912" w:rsidRDefault="008666E3">
      <w:pPr>
        <w:pStyle w:val="Heading3"/>
        <w:numPr>
          <w:ilvl w:val="1"/>
          <w:numId w:val="3"/>
        </w:numPr>
        <w:tabs>
          <w:tab w:val="left" w:pos="1179"/>
        </w:tabs>
        <w:spacing w:before="160"/>
        <w:ind w:left="1179" w:hanging="330"/>
      </w:pPr>
      <w:r>
        <w:rPr>
          <w:spacing w:val="-2"/>
        </w:rPr>
        <w:t>Experimentation</w:t>
      </w:r>
    </w:p>
    <w:p w:rsidR="00E57912" w:rsidRDefault="008666E3">
      <w:pPr>
        <w:pStyle w:val="BodyText"/>
        <w:spacing w:before="195" w:line="276" w:lineRule="auto"/>
        <w:ind w:left="141" w:right="141"/>
        <w:jc w:val="both"/>
      </w:pPr>
      <w:r>
        <w:t xml:space="preserve">The female rabbits were divided into four groups of three animals each. The animals were force-fed using a rat cannula adapted to a section of infuser tubing. Group I received distilled water (negative </w:t>
      </w:r>
      <w:r>
        <w:rPr>
          <w:spacing w:val="-2"/>
        </w:rPr>
        <w:t>control).</w:t>
      </w:r>
    </w:p>
    <w:p w:rsidR="00E57912" w:rsidRDefault="008666E3">
      <w:pPr>
        <w:pStyle w:val="BodyText"/>
        <w:spacing w:line="278" w:lineRule="auto"/>
        <w:ind w:left="196" w:right="3046" w:hanging="56"/>
      </w:pPr>
      <w:r>
        <w:t>Group</w:t>
      </w:r>
      <w:r>
        <w:rPr>
          <w:spacing w:val="-4"/>
        </w:rPr>
        <w:t xml:space="preserve"> </w:t>
      </w:r>
      <w:r>
        <w:t>II,</w:t>
      </w:r>
      <w:r>
        <w:rPr>
          <w:spacing w:val="-2"/>
        </w:rPr>
        <w:t xml:space="preserve"> </w:t>
      </w:r>
      <w:r>
        <w:t>treated</w:t>
      </w:r>
      <w:r>
        <w:rPr>
          <w:spacing w:val="-5"/>
        </w:rPr>
        <w:t xml:space="preserve"> </w:t>
      </w:r>
      <w:r>
        <w:t>with</w:t>
      </w:r>
      <w:r>
        <w:rPr>
          <w:spacing w:val="-5"/>
        </w:rPr>
        <w:t xml:space="preserve"> </w:t>
      </w:r>
      <w:r>
        <w:t>clomiphene</w:t>
      </w:r>
      <w:r>
        <w:rPr>
          <w:spacing w:val="-4"/>
        </w:rPr>
        <w:t xml:space="preserve"> </w:t>
      </w:r>
      <w:r>
        <w:t>citrate,</w:t>
      </w:r>
      <w:r>
        <w:rPr>
          <w:spacing w:val="-4"/>
        </w:rPr>
        <w:t xml:space="preserve"> </w:t>
      </w:r>
      <w:r>
        <w:t>received</w:t>
      </w:r>
      <w:r>
        <w:rPr>
          <w:spacing w:val="-3"/>
        </w:rPr>
        <w:t xml:space="preserve"> </w:t>
      </w:r>
      <w:r>
        <w:t>50</w:t>
      </w:r>
      <w:r>
        <w:rPr>
          <w:spacing w:val="-3"/>
        </w:rPr>
        <w:t xml:space="preserve"> </w:t>
      </w:r>
      <w:r>
        <w:t>mg</w:t>
      </w:r>
      <w:r>
        <w:rPr>
          <w:spacing w:val="-4"/>
        </w:rPr>
        <w:t xml:space="preserve"> </w:t>
      </w:r>
      <w:r>
        <w:t>per</w:t>
      </w:r>
      <w:r>
        <w:rPr>
          <w:spacing w:val="-4"/>
        </w:rPr>
        <w:t xml:space="preserve"> </w:t>
      </w:r>
      <w:r>
        <w:t>day</w:t>
      </w:r>
      <w:r>
        <w:rPr>
          <w:spacing w:val="-1"/>
        </w:rPr>
        <w:t xml:space="preserve"> </w:t>
      </w:r>
      <w:r>
        <w:t>in</w:t>
      </w:r>
      <w:r>
        <w:rPr>
          <w:spacing w:val="-4"/>
        </w:rPr>
        <w:t xml:space="preserve"> </w:t>
      </w:r>
      <w:r>
        <w:t xml:space="preserve">a 5 mg/ml solution, also respecting the </w:t>
      </w:r>
      <w:proofErr w:type="spellStart"/>
      <w:r w:rsidR="00065E59" w:rsidRPr="00065E59">
        <w:rPr>
          <w:highlight w:val="yellow"/>
        </w:rPr>
        <w:t>standardised</w:t>
      </w:r>
      <w:proofErr w:type="spellEnd"/>
      <w:r w:rsidR="00065E59">
        <w:t xml:space="preserve"> </w:t>
      </w:r>
      <w:r>
        <w:t>volume.</w:t>
      </w:r>
    </w:p>
    <w:p w:rsidR="00E57912" w:rsidRPr="00065E59" w:rsidRDefault="008666E3">
      <w:pPr>
        <w:spacing w:line="227" w:lineRule="exact"/>
        <w:ind w:left="141"/>
        <w:rPr>
          <w:sz w:val="20"/>
          <w:highlight w:val="yellow"/>
        </w:rPr>
      </w:pPr>
      <w:r>
        <w:rPr>
          <w:sz w:val="20"/>
        </w:rPr>
        <w:t>Group</w:t>
      </w:r>
      <w:r>
        <w:rPr>
          <w:spacing w:val="-7"/>
          <w:sz w:val="20"/>
        </w:rPr>
        <w:t xml:space="preserve"> </w:t>
      </w:r>
      <w:r>
        <w:rPr>
          <w:sz w:val="20"/>
        </w:rPr>
        <w:t>III</w:t>
      </w:r>
      <w:r>
        <w:rPr>
          <w:spacing w:val="-4"/>
          <w:sz w:val="20"/>
        </w:rPr>
        <w:t xml:space="preserve"> </w:t>
      </w:r>
      <w:r w:rsidRPr="00065E59">
        <w:rPr>
          <w:sz w:val="20"/>
          <w:highlight w:val="yellow"/>
        </w:rPr>
        <w:t>treated</w:t>
      </w:r>
      <w:r w:rsidRPr="00065E59">
        <w:rPr>
          <w:spacing w:val="-7"/>
          <w:sz w:val="20"/>
          <w:highlight w:val="yellow"/>
        </w:rPr>
        <w:t xml:space="preserve"> </w:t>
      </w:r>
      <w:r w:rsidRPr="00065E59">
        <w:rPr>
          <w:sz w:val="20"/>
          <w:highlight w:val="yellow"/>
        </w:rPr>
        <w:t>with</w:t>
      </w:r>
      <w:r w:rsidRPr="00065E59">
        <w:rPr>
          <w:spacing w:val="-6"/>
          <w:sz w:val="20"/>
          <w:highlight w:val="yellow"/>
        </w:rPr>
        <w:t xml:space="preserve"> </w:t>
      </w:r>
      <w:proofErr w:type="spellStart"/>
      <w:r w:rsidRPr="00065E59">
        <w:rPr>
          <w:rFonts w:ascii="Arial"/>
          <w:i/>
          <w:sz w:val="20"/>
          <w:highlight w:val="yellow"/>
        </w:rPr>
        <w:t>Ficus</w:t>
      </w:r>
      <w:proofErr w:type="spellEnd"/>
      <w:r w:rsidRPr="00065E59">
        <w:rPr>
          <w:rFonts w:ascii="Arial"/>
          <w:i/>
          <w:spacing w:val="-5"/>
          <w:sz w:val="20"/>
          <w:highlight w:val="yellow"/>
        </w:rPr>
        <w:t xml:space="preserve"> </w:t>
      </w:r>
      <w:proofErr w:type="spellStart"/>
      <w:r w:rsidR="00065E59" w:rsidRPr="00065E59">
        <w:rPr>
          <w:rFonts w:ascii="Arial"/>
          <w:i/>
          <w:sz w:val="20"/>
          <w:highlight w:val="yellow"/>
        </w:rPr>
        <w:t>umbellata</w:t>
      </w:r>
      <w:proofErr w:type="spellEnd"/>
      <w:r w:rsidRPr="00065E59">
        <w:rPr>
          <w:sz w:val="20"/>
          <w:highlight w:val="yellow"/>
        </w:rPr>
        <w:t>,</w:t>
      </w:r>
      <w:r w:rsidRPr="00065E59">
        <w:rPr>
          <w:spacing w:val="-6"/>
          <w:sz w:val="20"/>
          <w:highlight w:val="yellow"/>
        </w:rPr>
        <w:t xml:space="preserve"> </w:t>
      </w:r>
      <w:r w:rsidRPr="00065E59">
        <w:rPr>
          <w:sz w:val="20"/>
          <w:highlight w:val="yellow"/>
        </w:rPr>
        <w:t>150</w:t>
      </w:r>
      <w:r w:rsidRPr="00065E59">
        <w:rPr>
          <w:spacing w:val="-8"/>
          <w:sz w:val="20"/>
          <w:highlight w:val="yellow"/>
        </w:rPr>
        <w:t xml:space="preserve"> </w:t>
      </w:r>
      <w:r w:rsidRPr="00065E59">
        <w:rPr>
          <w:spacing w:val="-2"/>
          <w:sz w:val="20"/>
          <w:highlight w:val="yellow"/>
        </w:rPr>
        <w:t>mg/kg/day</w:t>
      </w:r>
    </w:p>
    <w:p w:rsidR="00E57912" w:rsidRDefault="008666E3">
      <w:pPr>
        <w:pStyle w:val="BodyText"/>
        <w:spacing w:before="32"/>
        <w:ind w:left="141"/>
      </w:pPr>
      <w:r w:rsidRPr="00065E59">
        <w:rPr>
          <w:highlight w:val="yellow"/>
        </w:rPr>
        <w:t>Group</w:t>
      </w:r>
      <w:r w:rsidRPr="00065E59">
        <w:rPr>
          <w:spacing w:val="-5"/>
          <w:highlight w:val="yellow"/>
        </w:rPr>
        <w:t xml:space="preserve"> </w:t>
      </w:r>
      <w:r w:rsidRPr="00065E59">
        <w:rPr>
          <w:highlight w:val="yellow"/>
        </w:rPr>
        <w:t>IV</w:t>
      </w:r>
      <w:r w:rsidRPr="00065E59">
        <w:rPr>
          <w:spacing w:val="-6"/>
          <w:highlight w:val="yellow"/>
        </w:rPr>
        <w:t xml:space="preserve"> </w:t>
      </w:r>
      <w:r w:rsidR="00065E59" w:rsidRPr="00065E59">
        <w:rPr>
          <w:spacing w:val="-6"/>
          <w:highlight w:val="yellow"/>
        </w:rPr>
        <w:t xml:space="preserve">was </w:t>
      </w:r>
      <w:r w:rsidRPr="00065E59">
        <w:rPr>
          <w:highlight w:val="yellow"/>
        </w:rPr>
        <w:t>treated</w:t>
      </w:r>
      <w:r w:rsidRPr="00065E59">
        <w:rPr>
          <w:spacing w:val="49"/>
          <w:highlight w:val="yellow"/>
        </w:rPr>
        <w:t xml:space="preserve"> </w:t>
      </w:r>
      <w:r w:rsidRPr="00065E59">
        <w:rPr>
          <w:highlight w:val="yellow"/>
        </w:rPr>
        <w:t>with</w:t>
      </w:r>
      <w:r w:rsidRPr="00065E59">
        <w:rPr>
          <w:spacing w:val="-5"/>
          <w:highlight w:val="yellow"/>
        </w:rPr>
        <w:t xml:space="preserve"> </w:t>
      </w:r>
      <w:r w:rsidRPr="00065E59">
        <w:rPr>
          <w:highlight w:val="yellow"/>
        </w:rPr>
        <w:t>a</w:t>
      </w:r>
      <w:r w:rsidRPr="00065E59">
        <w:rPr>
          <w:spacing w:val="-3"/>
          <w:highlight w:val="yellow"/>
        </w:rPr>
        <w:t xml:space="preserve"> </w:t>
      </w:r>
      <w:r w:rsidRPr="00065E59">
        <w:rPr>
          <w:highlight w:val="yellow"/>
        </w:rPr>
        <w:t>dose</w:t>
      </w:r>
      <w:r w:rsidRPr="00065E59">
        <w:rPr>
          <w:spacing w:val="-5"/>
          <w:highlight w:val="yellow"/>
        </w:rPr>
        <w:t xml:space="preserve"> </w:t>
      </w:r>
      <w:r w:rsidRPr="00065E59">
        <w:rPr>
          <w:highlight w:val="yellow"/>
        </w:rPr>
        <w:t>of</w:t>
      </w:r>
      <w:r w:rsidRPr="00065E59">
        <w:rPr>
          <w:spacing w:val="-4"/>
          <w:highlight w:val="yellow"/>
        </w:rPr>
        <w:t xml:space="preserve"> </w:t>
      </w:r>
      <w:r w:rsidRPr="00065E59">
        <w:rPr>
          <w:highlight w:val="yellow"/>
        </w:rPr>
        <w:t>300</w:t>
      </w:r>
      <w:r w:rsidRPr="00065E59">
        <w:rPr>
          <w:spacing w:val="-6"/>
          <w:highlight w:val="yellow"/>
        </w:rPr>
        <w:t xml:space="preserve"> </w:t>
      </w:r>
      <w:r w:rsidRPr="00065E59">
        <w:rPr>
          <w:highlight w:val="yellow"/>
        </w:rPr>
        <w:t>mg/kg/day</w:t>
      </w:r>
      <w:r w:rsidRPr="00065E59">
        <w:rPr>
          <w:spacing w:val="-4"/>
          <w:highlight w:val="yellow"/>
        </w:rPr>
        <w:t xml:space="preserve"> </w:t>
      </w:r>
      <w:r w:rsidRPr="00065E59">
        <w:rPr>
          <w:highlight w:val="yellow"/>
        </w:rPr>
        <w:t>of</w:t>
      </w:r>
      <w:r w:rsidRPr="00065E59">
        <w:rPr>
          <w:spacing w:val="-3"/>
          <w:highlight w:val="yellow"/>
        </w:rPr>
        <w:t xml:space="preserve"> </w:t>
      </w:r>
      <w:r w:rsidRPr="00065E59">
        <w:rPr>
          <w:highlight w:val="yellow"/>
        </w:rPr>
        <w:t>body</w:t>
      </w:r>
      <w:r>
        <w:rPr>
          <w:spacing w:val="-3"/>
        </w:rPr>
        <w:t xml:space="preserve"> </w:t>
      </w:r>
      <w:r>
        <w:rPr>
          <w:spacing w:val="-2"/>
        </w:rPr>
        <w:t>weight.</w:t>
      </w:r>
    </w:p>
    <w:p w:rsidR="00E57912" w:rsidRDefault="00E57912">
      <w:pPr>
        <w:pStyle w:val="BodyText"/>
        <w:spacing w:before="68"/>
      </w:pPr>
    </w:p>
    <w:p w:rsidR="00E57912" w:rsidRDefault="008666E3">
      <w:pPr>
        <w:pStyle w:val="Heading3"/>
        <w:numPr>
          <w:ilvl w:val="2"/>
          <w:numId w:val="3"/>
        </w:numPr>
        <w:tabs>
          <w:tab w:val="left" w:pos="1288"/>
        </w:tabs>
        <w:ind w:left="1288" w:hanging="439"/>
      </w:pPr>
      <w:r>
        <w:rPr>
          <w:spacing w:val="-7"/>
          <w:u w:val="single"/>
        </w:rPr>
        <w:t xml:space="preserve"> </w:t>
      </w:r>
      <w:r>
        <w:rPr>
          <w:u w:val="single"/>
        </w:rPr>
        <w:t>Performing</w:t>
      </w:r>
      <w:r>
        <w:rPr>
          <w:spacing w:val="-5"/>
          <w:u w:val="single"/>
        </w:rPr>
        <w:t xml:space="preserve"> </w:t>
      </w:r>
      <w:r>
        <w:rPr>
          <w:u w:val="single"/>
        </w:rPr>
        <w:t>vaginal</w:t>
      </w:r>
      <w:r>
        <w:rPr>
          <w:spacing w:val="-3"/>
          <w:u w:val="single"/>
        </w:rPr>
        <w:t xml:space="preserve"> </w:t>
      </w:r>
      <w:r>
        <w:rPr>
          <w:spacing w:val="-2"/>
          <w:u w:val="single"/>
        </w:rPr>
        <w:t>smears</w:t>
      </w:r>
    </w:p>
    <w:p w:rsidR="00E57912" w:rsidRDefault="008666E3">
      <w:pPr>
        <w:pStyle w:val="BodyText"/>
        <w:spacing w:before="196" w:line="276" w:lineRule="auto"/>
        <w:ind w:left="141" w:right="143"/>
        <w:jc w:val="both"/>
      </w:pPr>
      <w:r>
        <w:t>The</w:t>
      </w:r>
      <w:r>
        <w:rPr>
          <w:spacing w:val="-2"/>
        </w:rPr>
        <w:t xml:space="preserve"> </w:t>
      </w:r>
      <w:r>
        <w:t>vaginal</w:t>
      </w:r>
      <w:r>
        <w:rPr>
          <w:spacing w:val="-2"/>
        </w:rPr>
        <w:t xml:space="preserve"> </w:t>
      </w:r>
      <w:r>
        <w:t>smear consisted</w:t>
      </w:r>
      <w:r>
        <w:rPr>
          <w:spacing w:val="-1"/>
        </w:rPr>
        <w:t xml:space="preserve"> </w:t>
      </w:r>
      <w:r>
        <w:t>of</w:t>
      </w:r>
      <w:r>
        <w:rPr>
          <w:spacing w:val="-1"/>
        </w:rPr>
        <w:t xml:space="preserve"> </w:t>
      </w:r>
      <w:r>
        <w:t>spreading</w:t>
      </w:r>
      <w:r>
        <w:rPr>
          <w:spacing w:val="-1"/>
        </w:rPr>
        <w:t xml:space="preserve"> </w:t>
      </w:r>
      <w:r>
        <w:t>a sample of vaginal</w:t>
      </w:r>
      <w:r>
        <w:rPr>
          <w:spacing w:val="-2"/>
        </w:rPr>
        <w:t xml:space="preserve"> </w:t>
      </w:r>
      <w:r>
        <w:t>cells onto</w:t>
      </w:r>
      <w:r>
        <w:rPr>
          <w:spacing w:val="-1"/>
        </w:rPr>
        <w:t xml:space="preserve"> </w:t>
      </w:r>
      <w:r>
        <w:t>a numbered</w:t>
      </w:r>
      <w:r>
        <w:rPr>
          <w:spacing w:val="-2"/>
        </w:rPr>
        <w:t xml:space="preserve"> </w:t>
      </w:r>
      <w:r>
        <w:t>glass slide using a</w:t>
      </w:r>
      <w:r>
        <w:rPr>
          <w:spacing w:val="-14"/>
        </w:rPr>
        <w:t xml:space="preserve"> </w:t>
      </w:r>
      <w:r>
        <w:t>single-use</w:t>
      </w:r>
      <w:r>
        <w:rPr>
          <w:spacing w:val="-10"/>
        </w:rPr>
        <w:t xml:space="preserve"> </w:t>
      </w:r>
      <w:r>
        <w:t>cotton</w:t>
      </w:r>
      <w:r>
        <w:rPr>
          <w:spacing w:val="-9"/>
        </w:rPr>
        <w:t xml:space="preserve"> </w:t>
      </w:r>
      <w:r>
        <w:t>swab</w:t>
      </w:r>
      <w:r>
        <w:rPr>
          <w:spacing w:val="-7"/>
        </w:rPr>
        <w:t xml:space="preserve"> </w:t>
      </w:r>
      <w:r>
        <w:t>moistened</w:t>
      </w:r>
      <w:r>
        <w:rPr>
          <w:spacing w:val="-9"/>
        </w:rPr>
        <w:t xml:space="preserve"> </w:t>
      </w:r>
      <w:r>
        <w:t>with</w:t>
      </w:r>
      <w:r>
        <w:rPr>
          <w:spacing w:val="-9"/>
        </w:rPr>
        <w:t xml:space="preserve"> </w:t>
      </w:r>
      <w:r>
        <w:t>distilled</w:t>
      </w:r>
      <w:r>
        <w:rPr>
          <w:spacing w:val="-9"/>
        </w:rPr>
        <w:t xml:space="preserve"> </w:t>
      </w:r>
      <w:r>
        <w:t>water.</w:t>
      </w:r>
      <w:r>
        <w:rPr>
          <w:spacing w:val="-14"/>
        </w:rPr>
        <w:t xml:space="preserve"> </w:t>
      </w:r>
      <w:r>
        <w:t>After</w:t>
      </w:r>
      <w:r>
        <w:rPr>
          <w:spacing w:val="-8"/>
        </w:rPr>
        <w:t xml:space="preserve"> </w:t>
      </w:r>
      <w:r>
        <w:t>fixing</w:t>
      </w:r>
      <w:r>
        <w:rPr>
          <w:spacing w:val="-9"/>
        </w:rPr>
        <w:t xml:space="preserve"> </w:t>
      </w:r>
      <w:r>
        <w:t>with</w:t>
      </w:r>
      <w:r>
        <w:rPr>
          <w:spacing w:val="-9"/>
        </w:rPr>
        <w:t xml:space="preserve"> </w:t>
      </w:r>
      <w:r>
        <w:t>strong</w:t>
      </w:r>
      <w:r>
        <w:rPr>
          <w:spacing w:val="-9"/>
        </w:rPr>
        <w:t xml:space="preserve"> </w:t>
      </w:r>
      <w:r>
        <w:t>lacquer</w:t>
      </w:r>
      <w:r>
        <w:rPr>
          <w:spacing w:val="-8"/>
        </w:rPr>
        <w:t xml:space="preserve"> </w:t>
      </w:r>
      <w:r>
        <w:t>and</w:t>
      </w:r>
      <w:r>
        <w:rPr>
          <w:spacing w:val="-9"/>
        </w:rPr>
        <w:t xml:space="preserve"> </w:t>
      </w:r>
      <w:r>
        <w:t>drying</w:t>
      </w:r>
      <w:r>
        <w:rPr>
          <w:spacing w:val="-7"/>
        </w:rPr>
        <w:t xml:space="preserve"> </w:t>
      </w:r>
      <w:r>
        <w:t>in</w:t>
      </w:r>
      <w:r>
        <w:rPr>
          <w:spacing w:val="-9"/>
        </w:rPr>
        <w:t xml:space="preserve"> </w:t>
      </w:r>
      <w:r>
        <w:t>the open air, the smears were transported to the laboratory for staining. Three stains were used (Papanicolaou</w:t>
      </w:r>
      <w:r>
        <w:rPr>
          <w:spacing w:val="-11"/>
        </w:rPr>
        <w:t xml:space="preserve"> </w:t>
      </w:r>
      <w:r>
        <w:t>stains):</w:t>
      </w:r>
      <w:r>
        <w:rPr>
          <w:spacing w:val="-11"/>
        </w:rPr>
        <w:t xml:space="preserve"> </w:t>
      </w:r>
      <w:r>
        <w:t>Harris</w:t>
      </w:r>
      <w:r>
        <w:rPr>
          <w:spacing w:val="-7"/>
        </w:rPr>
        <w:t xml:space="preserve"> </w:t>
      </w:r>
      <w:r>
        <w:t>hematoxylin,</w:t>
      </w:r>
      <w:r>
        <w:rPr>
          <w:spacing w:val="-11"/>
        </w:rPr>
        <w:t xml:space="preserve"> </w:t>
      </w:r>
      <w:r>
        <w:t>orange</w:t>
      </w:r>
      <w:r>
        <w:rPr>
          <w:spacing w:val="-11"/>
        </w:rPr>
        <w:t xml:space="preserve"> </w:t>
      </w:r>
      <w:r>
        <w:t>G,</w:t>
      </w:r>
      <w:r>
        <w:rPr>
          <w:spacing w:val="-10"/>
        </w:rPr>
        <w:t xml:space="preserve"> </w:t>
      </w:r>
      <w:r>
        <w:t>eosin</w:t>
      </w:r>
      <w:r>
        <w:rPr>
          <w:spacing w:val="-10"/>
        </w:rPr>
        <w:t xml:space="preserve"> </w:t>
      </w:r>
      <w:r>
        <w:t>azure</w:t>
      </w:r>
      <w:r>
        <w:rPr>
          <w:spacing w:val="-11"/>
        </w:rPr>
        <w:t xml:space="preserve"> </w:t>
      </w:r>
      <w:r>
        <w:t>and</w:t>
      </w:r>
      <w:r>
        <w:rPr>
          <w:spacing w:val="-10"/>
        </w:rPr>
        <w:t xml:space="preserve"> </w:t>
      </w:r>
      <w:r>
        <w:t>light</w:t>
      </w:r>
      <w:r>
        <w:rPr>
          <w:spacing w:val="-10"/>
        </w:rPr>
        <w:t xml:space="preserve"> </w:t>
      </w:r>
      <w:r>
        <w:t>green</w:t>
      </w:r>
      <w:r>
        <w:rPr>
          <w:spacing w:val="-10"/>
        </w:rPr>
        <w:t xml:space="preserve"> </w:t>
      </w:r>
      <w:r>
        <w:t>SF</w:t>
      </w:r>
      <w:r>
        <w:rPr>
          <w:spacing w:val="-11"/>
        </w:rPr>
        <w:t xml:space="preserve"> </w:t>
      </w:r>
      <w:r>
        <w:t>at</w:t>
      </w:r>
      <w:r>
        <w:rPr>
          <w:spacing w:val="-10"/>
        </w:rPr>
        <w:t xml:space="preserve"> </w:t>
      </w:r>
      <w:r>
        <w:t>different</w:t>
      </w:r>
      <w:r>
        <w:rPr>
          <w:spacing w:val="-10"/>
        </w:rPr>
        <w:t xml:space="preserve"> </w:t>
      </w:r>
      <w:r>
        <w:t>stages. Harris hematoxylin stains cell nuclei due to its affinity with DNA. Orange G reacts with immature squamous cells (basal and intermediate cells). Eosin azure and light green SF stain the cytoplasm of metabolically active cells blue.</w:t>
      </w:r>
      <w:r>
        <w:rPr>
          <w:spacing w:val="-2"/>
        </w:rPr>
        <w:t xml:space="preserve"> </w:t>
      </w:r>
      <w:r>
        <w:t>The smears were read under a 40x magnification optical microscope to determine the percentages of basal cells, intermediate cells, and superficial cells.</w:t>
      </w:r>
    </w:p>
    <w:p w:rsidR="00E57912" w:rsidRDefault="008666E3">
      <w:pPr>
        <w:pStyle w:val="Heading3"/>
        <w:numPr>
          <w:ilvl w:val="2"/>
          <w:numId w:val="3"/>
        </w:numPr>
        <w:tabs>
          <w:tab w:val="left" w:pos="1288"/>
        </w:tabs>
        <w:spacing w:before="159"/>
        <w:ind w:left="1288" w:hanging="439"/>
      </w:pPr>
      <w:r>
        <w:rPr>
          <w:spacing w:val="-7"/>
          <w:u w:val="single"/>
        </w:rPr>
        <w:t xml:space="preserve"> </w:t>
      </w:r>
      <w:r>
        <w:rPr>
          <w:u w:val="single"/>
        </w:rPr>
        <w:t>Measurement</w:t>
      </w:r>
      <w:r>
        <w:rPr>
          <w:spacing w:val="-6"/>
          <w:u w:val="single"/>
        </w:rPr>
        <w:t xml:space="preserve"> </w:t>
      </w:r>
      <w:r>
        <w:rPr>
          <w:u w:val="single"/>
        </w:rPr>
        <w:t>of</w:t>
      </w:r>
      <w:r>
        <w:rPr>
          <w:spacing w:val="-6"/>
          <w:u w:val="single"/>
        </w:rPr>
        <w:t xml:space="preserve"> </w:t>
      </w:r>
      <w:r>
        <w:rPr>
          <w:u w:val="single"/>
        </w:rPr>
        <w:t>circulating</w:t>
      </w:r>
      <w:r>
        <w:rPr>
          <w:spacing w:val="-4"/>
          <w:u w:val="single"/>
        </w:rPr>
        <w:t xml:space="preserve"> </w:t>
      </w:r>
      <w:r>
        <w:rPr>
          <w:u w:val="single"/>
        </w:rPr>
        <w:t>estrogen</w:t>
      </w:r>
      <w:r>
        <w:rPr>
          <w:spacing w:val="-5"/>
          <w:u w:val="single"/>
        </w:rPr>
        <w:t xml:space="preserve"> </w:t>
      </w:r>
      <w:r>
        <w:rPr>
          <w:spacing w:val="-2"/>
          <w:u w:val="single"/>
        </w:rPr>
        <w:t>levels</w:t>
      </w:r>
    </w:p>
    <w:p w:rsidR="00E57912" w:rsidRDefault="00E57912">
      <w:pPr>
        <w:pStyle w:val="Heading3"/>
        <w:sectPr w:rsidR="00E57912">
          <w:pgSz w:w="11910" w:h="16840"/>
          <w:pgMar w:top="1320" w:right="1275" w:bottom="280" w:left="1275" w:header="44" w:footer="0" w:gutter="0"/>
          <w:cols w:space="720"/>
        </w:sectPr>
      </w:pPr>
    </w:p>
    <w:p w:rsidR="00E57912" w:rsidRDefault="008666E3">
      <w:pPr>
        <w:pStyle w:val="BodyText"/>
        <w:spacing w:before="82" w:line="276" w:lineRule="auto"/>
        <w:ind w:left="141" w:right="141"/>
        <w:jc w:val="both"/>
      </w:pPr>
      <w:r>
        <w:lastRenderedPageBreak/>
        <w:t>Weekly blood</w:t>
      </w:r>
      <w:r>
        <w:rPr>
          <w:spacing w:val="-1"/>
        </w:rPr>
        <w:t xml:space="preserve"> </w:t>
      </w:r>
      <w:r>
        <w:t>samples were</w:t>
      </w:r>
      <w:r>
        <w:rPr>
          <w:spacing w:val="-1"/>
        </w:rPr>
        <w:t xml:space="preserve"> </w:t>
      </w:r>
      <w:r>
        <w:t>taken using</w:t>
      </w:r>
      <w:r>
        <w:rPr>
          <w:spacing w:val="-1"/>
        </w:rPr>
        <w:t xml:space="preserve"> </w:t>
      </w:r>
      <w:r>
        <w:t>a 5cc syringe from</w:t>
      </w:r>
      <w:r>
        <w:rPr>
          <w:spacing w:val="-1"/>
        </w:rPr>
        <w:t xml:space="preserve"> </w:t>
      </w:r>
      <w:r>
        <w:t>the</w:t>
      </w:r>
      <w:r>
        <w:rPr>
          <w:spacing w:val="-2"/>
        </w:rPr>
        <w:t xml:space="preserve"> </w:t>
      </w:r>
      <w:r>
        <w:t>marginal</w:t>
      </w:r>
      <w:r>
        <w:rPr>
          <w:spacing w:val="-2"/>
        </w:rPr>
        <w:t xml:space="preserve"> </w:t>
      </w:r>
      <w:r>
        <w:t>vein</w:t>
      </w:r>
      <w:r>
        <w:rPr>
          <w:spacing w:val="-1"/>
        </w:rPr>
        <w:t xml:space="preserve"> </w:t>
      </w:r>
      <w:r>
        <w:t>(ear) of</w:t>
      </w:r>
      <w:r>
        <w:rPr>
          <w:spacing w:val="-1"/>
        </w:rPr>
        <w:t xml:space="preserve"> </w:t>
      </w:r>
      <w:r>
        <w:t>each</w:t>
      </w:r>
      <w:r>
        <w:rPr>
          <w:spacing w:val="-1"/>
        </w:rPr>
        <w:t xml:space="preserve"> </w:t>
      </w:r>
      <w:r>
        <w:t>rabbit.</w:t>
      </w:r>
      <w:r>
        <w:rPr>
          <w:spacing w:val="-3"/>
        </w:rPr>
        <w:t xml:space="preserve"> </w:t>
      </w:r>
      <w:r>
        <w:t>The whole</w:t>
      </w:r>
      <w:r>
        <w:rPr>
          <w:spacing w:val="-14"/>
        </w:rPr>
        <w:t xml:space="preserve"> </w:t>
      </w:r>
      <w:r>
        <w:t>blood</w:t>
      </w:r>
      <w:r>
        <w:rPr>
          <w:spacing w:val="-14"/>
        </w:rPr>
        <w:t xml:space="preserve"> </w:t>
      </w:r>
      <w:r>
        <w:t>samples</w:t>
      </w:r>
      <w:r>
        <w:rPr>
          <w:spacing w:val="-10"/>
        </w:rPr>
        <w:t xml:space="preserve"> </w:t>
      </w:r>
      <w:r>
        <w:t>were</w:t>
      </w:r>
      <w:r>
        <w:rPr>
          <w:spacing w:val="-9"/>
        </w:rPr>
        <w:t xml:space="preserve"> </w:t>
      </w:r>
      <w:r>
        <w:t>collected</w:t>
      </w:r>
      <w:r>
        <w:rPr>
          <w:spacing w:val="-12"/>
        </w:rPr>
        <w:t xml:space="preserve"> </w:t>
      </w:r>
      <w:r>
        <w:t>in</w:t>
      </w:r>
      <w:r>
        <w:rPr>
          <w:spacing w:val="-11"/>
        </w:rPr>
        <w:t xml:space="preserve"> </w:t>
      </w:r>
      <w:r>
        <w:t>red-capped</w:t>
      </w:r>
      <w:r>
        <w:rPr>
          <w:spacing w:val="-12"/>
        </w:rPr>
        <w:t xml:space="preserve"> </w:t>
      </w:r>
      <w:r>
        <w:t>tubes.</w:t>
      </w:r>
      <w:r>
        <w:rPr>
          <w:spacing w:val="-14"/>
        </w:rPr>
        <w:t xml:space="preserve"> </w:t>
      </w:r>
      <w:r>
        <w:t>After</w:t>
      </w:r>
      <w:r>
        <w:rPr>
          <w:spacing w:val="-10"/>
        </w:rPr>
        <w:t xml:space="preserve"> </w:t>
      </w:r>
      <w:r>
        <w:t>coagulation,</w:t>
      </w:r>
      <w:r>
        <w:rPr>
          <w:spacing w:val="-11"/>
        </w:rPr>
        <w:t xml:space="preserve"> </w:t>
      </w:r>
      <w:r>
        <w:t>the</w:t>
      </w:r>
      <w:r>
        <w:rPr>
          <w:spacing w:val="-12"/>
        </w:rPr>
        <w:t xml:space="preserve"> </w:t>
      </w:r>
      <w:r>
        <w:t>coagulum</w:t>
      </w:r>
      <w:r>
        <w:rPr>
          <w:spacing w:val="-9"/>
        </w:rPr>
        <w:t xml:space="preserve"> </w:t>
      </w:r>
      <w:r>
        <w:t>obtained</w:t>
      </w:r>
      <w:r>
        <w:rPr>
          <w:spacing w:val="-12"/>
        </w:rPr>
        <w:t xml:space="preserve"> </w:t>
      </w:r>
      <w:r>
        <w:t xml:space="preserve">was centrifuged. The serum was then collected in an Eppendorf tube for storage in the refrigerator. The analysis method was based on fluorescence immunoassay technology using the WONDO </w:t>
      </w:r>
      <w:proofErr w:type="spellStart"/>
      <w:r>
        <w:t>Finecare</w:t>
      </w:r>
      <w:proofErr w:type="spellEnd"/>
      <w:r>
        <w:t xml:space="preserve"> PLUS FIA</w:t>
      </w:r>
      <w:r>
        <w:rPr>
          <w:spacing w:val="-4"/>
        </w:rPr>
        <w:t xml:space="preserve"> </w:t>
      </w:r>
      <w:r>
        <w:t>Meter II Plus SE device. The sera contained in the dry tubes were mixed and placed in the well of a cassette, which was then inserted into the device. This device uses a fluorescence immunoassay</w:t>
      </w:r>
      <w:r>
        <w:rPr>
          <w:spacing w:val="-5"/>
        </w:rPr>
        <w:t xml:space="preserve"> </w:t>
      </w:r>
      <w:r>
        <w:t>technique,</w:t>
      </w:r>
      <w:r>
        <w:rPr>
          <w:spacing w:val="-4"/>
        </w:rPr>
        <w:t xml:space="preserve"> </w:t>
      </w:r>
      <w:r>
        <w:t>specifically</w:t>
      </w:r>
      <w:r>
        <w:rPr>
          <w:spacing w:val="-5"/>
        </w:rPr>
        <w:t xml:space="preserve"> </w:t>
      </w:r>
      <w:r>
        <w:t>the</w:t>
      </w:r>
      <w:r>
        <w:rPr>
          <w:spacing w:val="-5"/>
        </w:rPr>
        <w:t xml:space="preserve"> </w:t>
      </w:r>
      <w:r>
        <w:t>sandwich</w:t>
      </w:r>
      <w:r>
        <w:rPr>
          <w:spacing w:val="-4"/>
        </w:rPr>
        <w:t xml:space="preserve"> </w:t>
      </w:r>
      <w:r>
        <w:t>immunoassay</w:t>
      </w:r>
      <w:r>
        <w:rPr>
          <w:spacing w:val="-5"/>
        </w:rPr>
        <w:t xml:space="preserve"> </w:t>
      </w:r>
      <w:r>
        <w:t>method.</w:t>
      </w:r>
      <w:r>
        <w:rPr>
          <w:spacing w:val="-7"/>
        </w:rPr>
        <w:t xml:space="preserve"> </w:t>
      </w:r>
      <w:r>
        <w:t>The</w:t>
      </w:r>
      <w:r>
        <w:rPr>
          <w:spacing w:val="-6"/>
        </w:rPr>
        <w:t xml:space="preserve"> </w:t>
      </w:r>
      <w:r>
        <w:t>analysis</w:t>
      </w:r>
      <w:r>
        <w:rPr>
          <w:spacing w:val="-5"/>
        </w:rPr>
        <w:t xml:space="preserve"> </w:t>
      </w:r>
      <w:r>
        <w:t>was</w:t>
      </w:r>
      <w:r>
        <w:rPr>
          <w:spacing w:val="-5"/>
        </w:rPr>
        <w:t xml:space="preserve"> </w:t>
      </w:r>
      <w:r>
        <w:t>performed by mixing the antigen and antibody, followed by the formation of a complex on a nitrocellulose layer. Finally,</w:t>
      </w:r>
      <w:r>
        <w:rPr>
          <w:spacing w:val="-7"/>
        </w:rPr>
        <w:t xml:space="preserve"> </w:t>
      </w:r>
      <w:r>
        <w:t>the</w:t>
      </w:r>
      <w:r>
        <w:rPr>
          <w:spacing w:val="-8"/>
        </w:rPr>
        <w:t xml:space="preserve"> </w:t>
      </w:r>
      <w:r>
        <w:t>results</w:t>
      </w:r>
      <w:r>
        <w:rPr>
          <w:spacing w:val="-6"/>
        </w:rPr>
        <w:t xml:space="preserve"> </w:t>
      </w:r>
      <w:r>
        <w:t>were</w:t>
      </w:r>
      <w:r>
        <w:rPr>
          <w:spacing w:val="-8"/>
        </w:rPr>
        <w:t xml:space="preserve"> </w:t>
      </w:r>
      <w:r>
        <w:t>read</w:t>
      </w:r>
      <w:r>
        <w:rPr>
          <w:spacing w:val="-8"/>
        </w:rPr>
        <w:t xml:space="preserve"> </w:t>
      </w:r>
      <w:r>
        <w:t>and</w:t>
      </w:r>
      <w:r>
        <w:rPr>
          <w:spacing w:val="-8"/>
        </w:rPr>
        <w:t xml:space="preserve"> </w:t>
      </w:r>
      <w:r>
        <w:t>interpreted,</w:t>
      </w:r>
      <w:r>
        <w:rPr>
          <w:spacing w:val="-7"/>
        </w:rPr>
        <w:t xml:space="preserve"> </w:t>
      </w:r>
      <w:r>
        <w:t>with</w:t>
      </w:r>
      <w:r>
        <w:rPr>
          <w:spacing w:val="-8"/>
        </w:rPr>
        <w:t xml:space="preserve"> </w:t>
      </w:r>
      <w:r>
        <w:t>the</w:t>
      </w:r>
      <w:r>
        <w:rPr>
          <w:spacing w:val="-8"/>
        </w:rPr>
        <w:t xml:space="preserve"> </w:t>
      </w:r>
      <w:r>
        <w:t>intensity</w:t>
      </w:r>
      <w:r>
        <w:rPr>
          <w:spacing w:val="-6"/>
        </w:rPr>
        <w:t xml:space="preserve"> </w:t>
      </w:r>
      <w:r>
        <w:t>of</w:t>
      </w:r>
      <w:r>
        <w:rPr>
          <w:spacing w:val="-8"/>
        </w:rPr>
        <w:t xml:space="preserve"> </w:t>
      </w:r>
      <w:r>
        <w:t>the</w:t>
      </w:r>
      <w:r>
        <w:rPr>
          <w:spacing w:val="-8"/>
        </w:rPr>
        <w:t xml:space="preserve"> </w:t>
      </w:r>
      <w:r>
        <w:t>detector</w:t>
      </w:r>
      <w:r>
        <w:rPr>
          <w:spacing w:val="-7"/>
        </w:rPr>
        <w:t xml:space="preserve"> </w:t>
      </w:r>
      <w:r>
        <w:t>antibody</w:t>
      </w:r>
      <w:r>
        <w:rPr>
          <w:spacing w:val="-7"/>
        </w:rPr>
        <w:t xml:space="preserve"> </w:t>
      </w:r>
      <w:r>
        <w:t>signal</w:t>
      </w:r>
      <w:r>
        <w:rPr>
          <w:spacing w:val="-9"/>
        </w:rPr>
        <w:t xml:space="preserve"> </w:t>
      </w:r>
      <w:r>
        <w:t>reflecting the</w:t>
      </w:r>
      <w:r>
        <w:rPr>
          <w:spacing w:val="-3"/>
        </w:rPr>
        <w:t xml:space="preserve"> </w:t>
      </w:r>
      <w:r>
        <w:t>amount</w:t>
      </w:r>
      <w:r>
        <w:rPr>
          <w:spacing w:val="-2"/>
        </w:rPr>
        <w:t xml:space="preserve"> </w:t>
      </w:r>
      <w:r>
        <w:t>of</w:t>
      </w:r>
      <w:r>
        <w:rPr>
          <w:spacing w:val="-2"/>
        </w:rPr>
        <w:t xml:space="preserve"> </w:t>
      </w:r>
      <w:r>
        <w:t>antigen and the</w:t>
      </w:r>
      <w:r>
        <w:rPr>
          <w:spacing w:val="-3"/>
        </w:rPr>
        <w:t xml:space="preserve"> </w:t>
      </w:r>
      <w:proofErr w:type="spellStart"/>
      <w:r>
        <w:t>Finecare</w:t>
      </w:r>
      <w:proofErr w:type="spellEnd"/>
      <w:r>
        <w:rPr>
          <w:spacing w:val="-2"/>
        </w:rPr>
        <w:t xml:space="preserve"> </w:t>
      </w:r>
      <w:r>
        <w:t>counters indicating</w:t>
      </w:r>
      <w:r>
        <w:rPr>
          <w:spacing w:val="-2"/>
        </w:rPr>
        <w:t xml:space="preserve"> </w:t>
      </w:r>
      <w:r>
        <w:t>the estrogen</w:t>
      </w:r>
      <w:r>
        <w:rPr>
          <w:spacing w:val="-1"/>
        </w:rPr>
        <w:t xml:space="preserve"> </w:t>
      </w:r>
      <w:r>
        <w:t>concentrations</w:t>
      </w:r>
      <w:r>
        <w:rPr>
          <w:spacing w:val="-1"/>
        </w:rPr>
        <w:t xml:space="preserve"> </w:t>
      </w:r>
      <w:r>
        <w:t>in the sample.</w:t>
      </w:r>
    </w:p>
    <w:p w:rsidR="00E57912" w:rsidRDefault="008666E3">
      <w:pPr>
        <w:pStyle w:val="Heading3"/>
        <w:numPr>
          <w:ilvl w:val="2"/>
          <w:numId w:val="3"/>
        </w:numPr>
        <w:tabs>
          <w:tab w:val="left" w:pos="1288"/>
        </w:tabs>
        <w:spacing w:before="162"/>
        <w:ind w:left="1288" w:hanging="439"/>
      </w:pPr>
      <w:r>
        <w:rPr>
          <w:spacing w:val="-4"/>
          <w:u w:val="single"/>
        </w:rPr>
        <w:t xml:space="preserve"> </w:t>
      </w:r>
      <w:r>
        <w:rPr>
          <w:u w:val="single"/>
        </w:rPr>
        <w:t>Histological</w:t>
      </w:r>
      <w:r>
        <w:rPr>
          <w:spacing w:val="-6"/>
          <w:u w:val="single"/>
        </w:rPr>
        <w:t xml:space="preserve"> </w:t>
      </w:r>
      <w:r>
        <w:rPr>
          <w:u w:val="single"/>
        </w:rPr>
        <w:t>section</w:t>
      </w:r>
      <w:r>
        <w:rPr>
          <w:spacing w:val="-3"/>
          <w:u w:val="single"/>
        </w:rPr>
        <w:t xml:space="preserve"> </w:t>
      </w:r>
      <w:r>
        <w:rPr>
          <w:u w:val="single"/>
        </w:rPr>
        <w:t>of</w:t>
      </w:r>
      <w:r>
        <w:rPr>
          <w:spacing w:val="-4"/>
          <w:u w:val="single"/>
        </w:rPr>
        <w:t xml:space="preserve"> </w:t>
      </w:r>
      <w:r>
        <w:rPr>
          <w:u w:val="single"/>
        </w:rPr>
        <w:t>the</w:t>
      </w:r>
      <w:r>
        <w:rPr>
          <w:spacing w:val="-6"/>
          <w:u w:val="single"/>
        </w:rPr>
        <w:t xml:space="preserve"> </w:t>
      </w:r>
      <w:r>
        <w:rPr>
          <w:spacing w:val="-2"/>
          <w:u w:val="single"/>
        </w:rPr>
        <w:t>vagina</w:t>
      </w:r>
    </w:p>
    <w:p w:rsidR="00E57912" w:rsidRDefault="008666E3">
      <w:pPr>
        <w:pStyle w:val="BodyText"/>
        <w:spacing w:before="194" w:line="276" w:lineRule="auto"/>
        <w:ind w:left="141" w:right="142" w:firstLine="60"/>
        <w:jc w:val="both"/>
      </w:pPr>
      <w:r>
        <w:t xml:space="preserve">To perform the histological sections, the animals were </w:t>
      </w:r>
      <w:proofErr w:type="spellStart"/>
      <w:r w:rsidR="00065E59" w:rsidRPr="00065E59">
        <w:rPr>
          <w:highlight w:val="yellow"/>
        </w:rPr>
        <w:t>anaesthetised</w:t>
      </w:r>
      <w:proofErr w:type="spellEnd"/>
      <w:r w:rsidR="00065E59" w:rsidRPr="00065E59">
        <w:rPr>
          <w:highlight w:val="yellow"/>
        </w:rPr>
        <w:t xml:space="preserve"> </w:t>
      </w:r>
      <w:r w:rsidRPr="00065E59">
        <w:rPr>
          <w:highlight w:val="yellow"/>
        </w:rPr>
        <w:t>with ketamine at a dose of 0.1 mg/kg</w:t>
      </w:r>
      <w:r w:rsidRPr="00065E59">
        <w:rPr>
          <w:spacing w:val="-8"/>
          <w:highlight w:val="yellow"/>
        </w:rPr>
        <w:t xml:space="preserve"> </w:t>
      </w:r>
      <w:r w:rsidRPr="00065E59">
        <w:rPr>
          <w:highlight w:val="yellow"/>
        </w:rPr>
        <w:t>body</w:t>
      </w:r>
      <w:r w:rsidRPr="00065E59">
        <w:rPr>
          <w:spacing w:val="-6"/>
          <w:highlight w:val="yellow"/>
        </w:rPr>
        <w:t xml:space="preserve"> </w:t>
      </w:r>
      <w:r w:rsidRPr="00065E59">
        <w:rPr>
          <w:highlight w:val="yellow"/>
        </w:rPr>
        <w:t>weight,</w:t>
      </w:r>
      <w:r w:rsidRPr="00065E59">
        <w:rPr>
          <w:spacing w:val="-8"/>
          <w:highlight w:val="yellow"/>
        </w:rPr>
        <w:t xml:space="preserve"> </w:t>
      </w:r>
      <w:r w:rsidRPr="00065E59">
        <w:rPr>
          <w:highlight w:val="yellow"/>
        </w:rPr>
        <w:t>sacrificed</w:t>
      </w:r>
      <w:r w:rsidRPr="00065E59">
        <w:rPr>
          <w:spacing w:val="-8"/>
          <w:highlight w:val="yellow"/>
        </w:rPr>
        <w:t xml:space="preserve"> </w:t>
      </w:r>
      <w:r w:rsidRPr="00065E59">
        <w:rPr>
          <w:highlight w:val="yellow"/>
        </w:rPr>
        <w:t>and</w:t>
      </w:r>
      <w:r w:rsidRPr="00065E59">
        <w:rPr>
          <w:spacing w:val="-8"/>
          <w:highlight w:val="yellow"/>
        </w:rPr>
        <w:t xml:space="preserve"> </w:t>
      </w:r>
      <w:r w:rsidRPr="00065E59">
        <w:rPr>
          <w:highlight w:val="yellow"/>
        </w:rPr>
        <w:t>dissected</w:t>
      </w:r>
      <w:r w:rsidRPr="00065E59">
        <w:rPr>
          <w:spacing w:val="-6"/>
          <w:highlight w:val="yellow"/>
        </w:rPr>
        <w:t xml:space="preserve"> </w:t>
      </w:r>
      <w:r w:rsidRPr="00065E59">
        <w:rPr>
          <w:highlight w:val="yellow"/>
        </w:rPr>
        <w:t>in</w:t>
      </w:r>
      <w:r w:rsidRPr="00065E59">
        <w:rPr>
          <w:spacing w:val="-8"/>
          <w:highlight w:val="yellow"/>
        </w:rPr>
        <w:t xml:space="preserve"> </w:t>
      </w:r>
      <w:r w:rsidRPr="00065E59">
        <w:rPr>
          <w:highlight w:val="yellow"/>
        </w:rPr>
        <w:t>the</w:t>
      </w:r>
      <w:r w:rsidRPr="00065E59">
        <w:rPr>
          <w:spacing w:val="-8"/>
          <w:highlight w:val="yellow"/>
        </w:rPr>
        <w:t xml:space="preserve"> </w:t>
      </w:r>
      <w:r w:rsidRPr="00065E59">
        <w:rPr>
          <w:highlight w:val="yellow"/>
        </w:rPr>
        <w:t>Histology,</w:t>
      </w:r>
      <w:r w:rsidRPr="00065E59">
        <w:rPr>
          <w:spacing w:val="-5"/>
          <w:highlight w:val="yellow"/>
        </w:rPr>
        <w:t xml:space="preserve"> </w:t>
      </w:r>
      <w:r w:rsidRPr="00065E59">
        <w:rPr>
          <w:highlight w:val="yellow"/>
        </w:rPr>
        <w:t>Embryology</w:t>
      </w:r>
      <w:r>
        <w:rPr>
          <w:spacing w:val="-7"/>
        </w:rPr>
        <w:t xml:space="preserve"> </w:t>
      </w:r>
      <w:r>
        <w:t>and</w:t>
      </w:r>
      <w:r>
        <w:rPr>
          <w:spacing w:val="-8"/>
        </w:rPr>
        <w:t xml:space="preserve"> </w:t>
      </w:r>
      <w:r>
        <w:t>Cytogenetics</w:t>
      </w:r>
      <w:r>
        <w:rPr>
          <w:spacing w:val="-6"/>
        </w:rPr>
        <w:t xml:space="preserve"> </w:t>
      </w:r>
      <w:r>
        <w:t>Laboratory of the Faculty of Medical Sciences at Felix Houphouet-Boigny University.</w:t>
      </w:r>
    </w:p>
    <w:p w:rsidR="00E57912" w:rsidRDefault="008666E3">
      <w:pPr>
        <w:pStyle w:val="BodyText"/>
        <w:spacing w:before="2" w:line="276" w:lineRule="auto"/>
        <w:ind w:left="141" w:right="145"/>
        <w:jc w:val="both"/>
      </w:pPr>
      <w:r>
        <w:t>The</w:t>
      </w:r>
      <w:r>
        <w:rPr>
          <w:spacing w:val="-11"/>
        </w:rPr>
        <w:t xml:space="preserve"> </w:t>
      </w:r>
      <w:r>
        <w:t>vaginas</w:t>
      </w:r>
      <w:r>
        <w:rPr>
          <w:spacing w:val="-9"/>
        </w:rPr>
        <w:t xml:space="preserve"> </w:t>
      </w:r>
      <w:r>
        <w:t>were</w:t>
      </w:r>
      <w:r>
        <w:rPr>
          <w:spacing w:val="-10"/>
        </w:rPr>
        <w:t xml:space="preserve"> </w:t>
      </w:r>
      <w:r>
        <w:t>removed</w:t>
      </w:r>
      <w:r>
        <w:rPr>
          <w:spacing w:val="-6"/>
        </w:rPr>
        <w:t xml:space="preserve"> </w:t>
      </w:r>
      <w:r>
        <w:t>from</w:t>
      </w:r>
      <w:r>
        <w:rPr>
          <w:spacing w:val="-11"/>
        </w:rPr>
        <w:t xml:space="preserve"> </w:t>
      </w:r>
      <w:r>
        <w:t>2/3</w:t>
      </w:r>
      <w:r>
        <w:rPr>
          <w:spacing w:val="-10"/>
        </w:rPr>
        <w:t xml:space="preserve"> </w:t>
      </w:r>
      <w:r>
        <w:t>of</w:t>
      </w:r>
      <w:r>
        <w:rPr>
          <w:spacing w:val="-8"/>
        </w:rPr>
        <w:t xml:space="preserve"> </w:t>
      </w:r>
      <w:r>
        <w:t>the</w:t>
      </w:r>
      <w:r>
        <w:rPr>
          <w:spacing w:val="-10"/>
        </w:rPr>
        <w:t xml:space="preserve"> </w:t>
      </w:r>
      <w:r>
        <w:t>organ</w:t>
      </w:r>
      <w:r>
        <w:rPr>
          <w:spacing w:val="-11"/>
        </w:rPr>
        <w:t xml:space="preserve"> </w:t>
      </w:r>
      <w:r>
        <w:t>at</w:t>
      </w:r>
      <w:r>
        <w:rPr>
          <w:spacing w:val="-10"/>
        </w:rPr>
        <w:t xml:space="preserve"> </w:t>
      </w:r>
      <w:r>
        <w:t>the</w:t>
      </w:r>
      <w:r>
        <w:rPr>
          <w:spacing w:val="-8"/>
        </w:rPr>
        <w:t xml:space="preserve"> </w:t>
      </w:r>
      <w:r>
        <w:t>end</w:t>
      </w:r>
      <w:r>
        <w:rPr>
          <w:spacing w:val="-8"/>
        </w:rPr>
        <w:t xml:space="preserve"> </w:t>
      </w:r>
      <w:r>
        <w:t>of</w:t>
      </w:r>
      <w:r>
        <w:rPr>
          <w:spacing w:val="-11"/>
        </w:rPr>
        <w:t xml:space="preserve"> </w:t>
      </w:r>
      <w:r>
        <w:t>the</w:t>
      </w:r>
      <w:r>
        <w:rPr>
          <w:spacing w:val="-10"/>
        </w:rPr>
        <w:t xml:space="preserve"> </w:t>
      </w:r>
      <w:r>
        <w:t>study</w:t>
      </w:r>
      <w:r>
        <w:rPr>
          <w:spacing w:val="-9"/>
        </w:rPr>
        <w:t xml:space="preserve"> </w:t>
      </w:r>
      <w:r>
        <w:t>and</w:t>
      </w:r>
      <w:r>
        <w:rPr>
          <w:spacing w:val="-10"/>
        </w:rPr>
        <w:t xml:space="preserve"> </w:t>
      </w:r>
      <w:r>
        <w:t>fixed</w:t>
      </w:r>
      <w:r>
        <w:rPr>
          <w:spacing w:val="-10"/>
        </w:rPr>
        <w:t xml:space="preserve"> </w:t>
      </w:r>
      <w:r>
        <w:t>in</w:t>
      </w:r>
      <w:r>
        <w:rPr>
          <w:spacing w:val="-10"/>
        </w:rPr>
        <w:t xml:space="preserve"> </w:t>
      </w:r>
      <w:r>
        <w:t>10%</w:t>
      </w:r>
      <w:r>
        <w:rPr>
          <w:spacing w:val="-7"/>
        </w:rPr>
        <w:t xml:space="preserve"> </w:t>
      </w:r>
      <w:r>
        <w:t>formalin.</w:t>
      </w:r>
      <w:r>
        <w:rPr>
          <w:spacing w:val="-13"/>
        </w:rPr>
        <w:t xml:space="preserve"> </w:t>
      </w:r>
      <w:r>
        <w:t>They were placed in identified cassettes for the dehydration stage (passage through different alcohol baths of increasing strength).</w:t>
      </w:r>
      <w:r>
        <w:rPr>
          <w:spacing w:val="-1"/>
        </w:rPr>
        <w:t xml:space="preserve"> </w:t>
      </w:r>
      <w:r>
        <w:t xml:space="preserve">The cassettes were placed </w:t>
      </w:r>
      <w:r w:rsidRPr="00065E59">
        <w:rPr>
          <w:highlight w:val="yellow"/>
        </w:rPr>
        <w:t>in</w:t>
      </w:r>
      <w:r w:rsidR="00065E59" w:rsidRPr="00065E59">
        <w:rPr>
          <w:highlight w:val="yellow"/>
        </w:rPr>
        <w:t>to</w:t>
      </w:r>
      <w:r w:rsidRPr="00065E59">
        <w:rPr>
          <w:highlight w:val="yellow"/>
        </w:rPr>
        <w:t xml:space="preserve"> toluene</w:t>
      </w:r>
      <w:r>
        <w:t xml:space="preserve"> baths (clarification), then impregnated in molten paraffin and embedded in </w:t>
      </w:r>
      <w:proofErr w:type="spellStart"/>
      <w:r w:rsidRPr="00065E59">
        <w:rPr>
          <w:highlight w:val="yellow"/>
        </w:rPr>
        <w:t>mo</w:t>
      </w:r>
      <w:r w:rsidR="00065E59" w:rsidRPr="00065E59">
        <w:rPr>
          <w:highlight w:val="yellow"/>
        </w:rPr>
        <w:t>u</w:t>
      </w:r>
      <w:r w:rsidRPr="00065E59">
        <w:rPr>
          <w:highlight w:val="yellow"/>
        </w:rPr>
        <w:t>lds</w:t>
      </w:r>
      <w:proofErr w:type="spellEnd"/>
      <w:r w:rsidRPr="00065E59">
        <w:rPr>
          <w:highlight w:val="yellow"/>
        </w:rPr>
        <w:t xml:space="preserve"> to ma</w:t>
      </w:r>
      <w:r>
        <w:t>ke blocks for histological sections. The microtome was used</w:t>
      </w:r>
      <w:r>
        <w:rPr>
          <w:spacing w:val="-7"/>
        </w:rPr>
        <w:t xml:space="preserve"> </w:t>
      </w:r>
      <w:r>
        <w:t>to</w:t>
      </w:r>
      <w:r>
        <w:rPr>
          <w:spacing w:val="-5"/>
        </w:rPr>
        <w:t xml:space="preserve"> </w:t>
      </w:r>
      <w:r>
        <w:t>obtain</w:t>
      </w:r>
      <w:r>
        <w:rPr>
          <w:spacing w:val="-5"/>
        </w:rPr>
        <w:t xml:space="preserve"> </w:t>
      </w:r>
      <w:r>
        <w:t>thin</w:t>
      </w:r>
      <w:r>
        <w:rPr>
          <w:spacing w:val="-5"/>
        </w:rPr>
        <w:t xml:space="preserve"> </w:t>
      </w:r>
      <w:r>
        <w:t>sections</w:t>
      </w:r>
      <w:r>
        <w:rPr>
          <w:spacing w:val="-6"/>
        </w:rPr>
        <w:t xml:space="preserve"> </w:t>
      </w:r>
      <w:r>
        <w:t>(2</w:t>
      </w:r>
      <w:r>
        <w:rPr>
          <w:spacing w:val="-6"/>
        </w:rPr>
        <w:t xml:space="preserve"> </w:t>
      </w:r>
      <w:r>
        <w:t>to</w:t>
      </w:r>
      <w:r>
        <w:rPr>
          <w:spacing w:val="-6"/>
        </w:rPr>
        <w:t xml:space="preserve"> </w:t>
      </w:r>
      <w:r>
        <w:t xml:space="preserve">5 </w:t>
      </w:r>
      <w:proofErr w:type="spellStart"/>
      <w:r>
        <w:t>μm</w:t>
      </w:r>
      <w:proofErr w:type="spellEnd"/>
      <w:r>
        <w:rPr>
          <w:spacing w:val="-5"/>
        </w:rPr>
        <w:t xml:space="preserve"> </w:t>
      </w:r>
      <w:r>
        <w:t>thick).</w:t>
      </w:r>
      <w:r>
        <w:rPr>
          <w:spacing w:val="-5"/>
        </w:rPr>
        <w:t xml:space="preserve"> </w:t>
      </w:r>
      <w:r>
        <w:t>Hematoxylin/eosin</w:t>
      </w:r>
      <w:r>
        <w:rPr>
          <w:spacing w:val="-5"/>
        </w:rPr>
        <w:t xml:space="preserve"> </w:t>
      </w:r>
      <w:r>
        <w:t>staining</w:t>
      </w:r>
      <w:r>
        <w:rPr>
          <w:spacing w:val="-5"/>
        </w:rPr>
        <w:t xml:space="preserve"> </w:t>
      </w:r>
      <w:r>
        <w:t>and</w:t>
      </w:r>
      <w:r>
        <w:rPr>
          <w:spacing w:val="-5"/>
        </w:rPr>
        <w:t xml:space="preserve"> </w:t>
      </w:r>
      <w:r>
        <w:t>mounting</w:t>
      </w:r>
      <w:r>
        <w:rPr>
          <w:spacing w:val="-5"/>
        </w:rPr>
        <w:t xml:space="preserve"> </w:t>
      </w:r>
      <w:r>
        <w:t>are</w:t>
      </w:r>
      <w:r>
        <w:rPr>
          <w:spacing w:val="-6"/>
        </w:rPr>
        <w:t xml:space="preserve"> </w:t>
      </w:r>
      <w:r>
        <w:t>carried</w:t>
      </w:r>
      <w:r>
        <w:rPr>
          <w:spacing w:val="-5"/>
        </w:rPr>
        <w:t xml:space="preserve"> </w:t>
      </w:r>
      <w:r>
        <w:t>out after spreading, uncoating and rehydration.</w:t>
      </w:r>
    </w:p>
    <w:p w:rsidR="00E57912" w:rsidRDefault="008666E3">
      <w:pPr>
        <w:pStyle w:val="BodyText"/>
        <w:spacing w:line="230" w:lineRule="exact"/>
        <w:ind w:left="141"/>
        <w:jc w:val="both"/>
      </w:pPr>
      <w:r>
        <w:t>Hematoxylin/eosin</w:t>
      </w:r>
      <w:r>
        <w:rPr>
          <w:spacing w:val="-10"/>
        </w:rPr>
        <w:t xml:space="preserve"> </w:t>
      </w:r>
      <w:r>
        <w:t>stains</w:t>
      </w:r>
      <w:r>
        <w:rPr>
          <w:spacing w:val="-8"/>
        </w:rPr>
        <w:t xml:space="preserve"> </w:t>
      </w:r>
      <w:r>
        <w:t>the</w:t>
      </w:r>
      <w:r>
        <w:rPr>
          <w:spacing w:val="-9"/>
        </w:rPr>
        <w:t xml:space="preserve"> </w:t>
      </w:r>
      <w:r>
        <w:t>cytoplasm</w:t>
      </w:r>
      <w:r>
        <w:rPr>
          <w:spacing w:val="-9"/>
        </w:rPr>
        <w:t xml:space="preserve"> </w:t>
      </w:r>
      <w:r>
        <w:t>pink,</w:t>
      </w:r>
      <w:r>
        <w:rPr>
          <w:spacing w:val="-9"/>
        </w:rPr>
        <w:t xml:space="preserve"> </w:t>
      </w:r>
      <w:r>
        <w:t>the</w:t>
      </w:r>
      <w:r>
        <w:rPr>
          <w:spacing w:val="-10"/>
        </w:rPr>
        <w:t xml:space="preserve"> </w:t>
      </w:r>
      <w:r>
        <w:t>nucleus</w:t>
      </w:r>
      <w:r>
        <w:rPr>
          <w:spacing w:val="-8"/>
        </w:rPr>
        <w:t xml:space="preserve"> </w:t>
      </w:r>
      <w:r>
        <w:t>purple</w:t>
      </w:r>
      <w:r>
        <w:rPr>
          <w:spacing w:val="-9"/>
        </w:rPr>
        <w:t xml:space="preserve"> </w:t>
      </w:r>
      <w:r>
        <w:t>and</w:t>
      </w:r>
      <w:r>
        <w:rPr>
          <w:spacing w:val="-10"/>
        </w:rPr>
        <w:t xml:space="preserve"> </w:t>
      </w:r>
      <w:r>
        <w:t>the</w:t>
      </w:r>
      <w:r>
        <w:rPr>
          <w:spacing w:val="-10"/>
        </w:rPr>
        <w:t xml:space="preserve"> </w:t>
      </w:r>
      <w:r>
        <w:t>collagen</w:t>
      </w:r>
      <w:r>
        <w:rPr>
          <w:spacing w:val="-1"/>
        </w:rPr>
        <w:t xml:space="preserve"> </w:t>
      </w:r>
      <w:proofErr w:type="spellStart"/>
      <w:r w:rsidR="00065E59" w:rsidRPr="00065E59">
        <w:rPr>
          <w:highlight w:val="yellow"/>
        </w:rPr>
        <w:t>fibre</w:t>
      </w:r>
      <w:proofErr w:type="spellEnd"/>
      <w:r w:rsidR="00065E59" w:rsidRPr="00065E59">
        <w:rPr>
          <w:spacing w:val="-6"/>
          <w:highlight w:val="yellow"/>
        </w:rPr>
        <w:t xml:space="preserve"> </w:t>
      </w:r>
      <w:r w:rsidRPr="00065E59">
        <w:rPr>
          <w:highlight w:val="yellow"/>
        </w:rPr>
        <w:t>or</w:t>
      </w:r>
      <w:r>
        <w:t>ange-</w:t>
      </w:r>
      <w:r>
        <w:rPr>
          <w:spacing w:val="-2"/>
        </w:rPr>
        <w:t>yellow.</w:t>
      </w:r>
    </w:p>
    <w:p w:rsidR="00E57912" w:rsidRDefault="008666E3">
      <w:pPr>
        <w:pStyle w:val="Heading3"/>
        <w:numPr>
          <w:ilvl w:val="2"/>
          <w:numId w:val="3"/>
        </w:numPr>
        <w:tabs>
          <w:tab w:val="left" w:pos="1288"/>
        </w:tabs>
        <w:spacing w:before="34"/>
        <w:ind w:left="1288" w:hanging="439"/>
      </w:pPr>
      <w:r>
        <w:rPr>
          <w:spacing w:val="-2"/>
          <w:u w:val="single"/>
        </w:rPr>
        <w:t xml:space="preserve"> Variables</w:t>
      </w:r>
      <w:r>
        <w:rPr>
          <w:spacing w:val="-3"/>
          <w:u w:val="single"/>
        </w:rPr>
        <w:t xml:space="preserve"> </w:t>
      </w:r>
      <w:r>
        <w:rPr>
          <w:spacing w:val="-2"/>
          <w:u w:val="single"/>
        </w:rPr>
        <w:t>studied</w:t>
      </w:r>
    </w:p>
    <w:p w:rsidR="00E57912" w:rsidRDefault="008666E3">
      <w:pPr>
        <w:pStyle w:val="BodyText"/>
        <w:spacing w:before="195" w:line="276" w:lineRule="auto"/>
        <w:ind w:left="141" w:right="145"/>
        <w:jc w:val="both"/>
      </w:pPr>
      <w:r>
        <w:t>The variables in this study included quantitative variables such as weights 1 and 2, representing the weights at the start of treatment and at the end of treatment, respectively. The morphometric determinants of the vagina (weight, length and width) were also studied, as well as the circulating estrogen level.</w:t>
      </w:r>
    </w:p>
    <w:p w:rsidR="00E57912" w:rsidRDefault="008666E3">
      <w:pPr>
        <w:pStyle w:val="BodyText"/>
        <w:spacing w:before="1" w:line="276" w:lineRule="auto"/>
        <w:ind w:left="141" w:right="146"/>
        <w:jc w:val="both"/>
      </w:pPr>
      <w:r>
        <w:t>The qualitative variable was the estrogen index (OI), defined as the percentage of superficial eosinophilic</w:t>
      </w:r>
      <w:r>
        <w:rPr>
          <w:spacing w:val="-14"/>
        </w:rPr>
        <w:t xml:space="preserve"> </w:t>
      </w:r>
      <w:r>
        <w:t>cells.</w:t>
      </w:r>
      <w:r>
        <w:rPr>
          <w:spacing w:val="-14"/>
        </w:rPr>
        <w:t xml:space="preserve"> </w:t>
      </w:r>
      <w:r>
        <w:t>This</w:t>
      </w:r>
      <w:r>
        <w:rPr>
          <w:spacing w:val="-14"/>
        </w:rPr>
        <w:t xml:space="preserve"> </w:t>
      </w:r>
      <w:r>
        <w:t>is</w:t>
      </w:r>
      <w:r>
        <w:rPr>
          <w:spacing w:val="-14"/>
        </w:rPr>
        <w:t xml:space="preserve"> </w:t>
      </w:r>
      <w:r>
        <w:t>a</w:t>
      </w:r>
      <w:r>
        <w:rPr>
          <w:spacing w:val="-14"/>
        </w:rPr>
        <w:t xml:space="preserve"> </w:t>
      </w:r>
      <w:r>
        <w:t>cytological</w:t>
      </w:r>
      <w:r>
        <w:rPr>
          <w:spacing w:val="-14"/>
        </w:rPr>
        <w:t xml:space="preserve"> </w:t>
      </w:r>
      <w:r>
        <w:t>marker</w:t>
      </w:r>
      <w:r>
        <w:rPr>
          <w:spacing w:val="-14"/>
        </w:rPr>
        <w:t xml:space="preserve"> </w:t>
      </w:r>
      <w:r>
        <w:t>used</w:t>
      </w:r>
      <w:r>
        <w:rPr>
          <w:spacing w:val="-14"/>
        </w:rPr>
        <w:t xml:space="preserve"> </w:t>
      </w:r>
      <w:r>
        <w:t>to</w:t>
      </w:r>
      <w:r>
        <w:rPr>
          <w:spacing w:val="-14"/>
        </w:rPr>
        <w:t xml:space="preserve"> </w:t>
      </w:r>
      <w:r>
        <w:t>estimate</w:t>
      </w:r>
      <w:r>
        <w:rPr>
          <w:spacing w:val="-13"/>
        </w:rPr>
        <w:t xml:space="preserve"> </w:t>
      </w:r>
      <w:r>
        <w:t>estrogen</w:t>
      </w:r>
      <w:r>
        <w:rPr>
          <w:spacing w:val="-14"/>
        </w:rPr>
        <w:t xml:space="preserve"> </w:t>
      </w:r>
      <w:r>
        <w:t>impregnation</w:t>
      </w:r>
      <w:r>
        <w:rPr>
          <w:spacing w:val="-14"/>
        </w:rPr>
        <w:t xml:space="preserve"> </w:t>
      </w:r>
      <w:r>
        <w:t>and</w:t>
      </w:r>
      <w:r>
        <w:rPr>
          <w:spacing w:val="-14"/>
        </w:rPr>
        <w:t xml:space="preserve"> </w:t>
      </w:r>
      <w:r>
        <w:t>is</w:t>
      </w:r>
      <w:r>
        <w:rPr>
          <w:spacing w:val="-14"/>
        </w:rPr>
        <w:t xml:space="preserve"> </w:t>
      </w:r>
      <w:r>
        <w:t>determined by the proportion of superficial cells in a population of 100 cells.</w:t>
      </w:r>
    </w:p>
    <w:p w:rsidR="00E57912" w:rsidRDefault="00E57912">
      <w:pPr>
        <w:pStyle w:val="BodyText"/>
      </w:pPr>
    </w:p>
    <w:p w:rsidR="00E57912" w:rsidRDefault="00E57912">
      <w:pPr>
        <w:pStyle w:val="BodyText"/>
        <w:spacing w:before="19"/>
      </w:pPr>
    </w:p>
    <w:p w:rsidR="00E57912" w:rsidRDefault="008666E3">
      <w:pPr>
        <w:pStyle w:val="Heading1"/>
        <w:numPr>
          <w:ilvl w:val="0"/>
          <w:numId w:val="4"/>
        </w:numPr>
        <w:tabs>
          <w:tab w:val="left" w:pos="570"/>
        </w:tabs>
        <w:ind w:left="570" w:hanging="429"/>
      </w:pPr>
      <w:r>
        <w:rPr>
          <w:spacing w:val="-2"/>
        </w:rPr>
        <w:t>RESULTS</w:t>
      </w:r>
    </w:p>
    <w:p w:rsidR="00E57912" w:rsidRDefault="008666E3">
      <w:pPr>
        <w:pStyle w:val="Heading3"/>
        <w:numPr>
          <w:ilvl w:val="1"/>
          <w:numId w:val="2"/>
        </w:numPr>
        <w:tabs>
          <w:tab w:val="left" w:pos="1389"/>
        </w:tabs>
        <w:spacing w:before="195"/>
        <w:jc w:val="left"/>
        <w:rPr>
          <w:rFonts w:ascii="Times New Roman"/>
          <w:sz w:val="24"/>
        </w:rPr>
      </w:pPr>
      <w:r>
        <w:t>Anatomy</w:t>
      </w:r>
      <w:r>
        <w:rPr>
          <w:spacing w:val="-7"/>
        </w:rPr>
        <w:t xml:space="preserve"> </w:t>
      </w:r>
      <w:r>
        <w:t>of</w:t>
      </w:r>
      <w:r>
        <w:rPr>
          <w:spacing w:val="-7"/>
        </w:rPr>
        <w:t xml:space="preserve"> </w:t>
      </w:r>
      <w:r>
        <w:t>the</w:t>
      </w:r>
      <w:r>
        <w:rPr>
          <w:spacing w:val="-7"/>
        </w:rPr>
        <w:t xml:space="preserve"> </w:t>
      </w:r>
      <w:r>
        <w:t>female</w:t>
      </w:r>
      <w:r>
        <w:rPr>
          <w:spacing w:val="-7"/>
        </w:rPr>
        <w:t xml:space="preserve"> </w:t>
      </w:r>
      <w:r>
        <w:t>rabbit's</w:t>
      </w:r>
      <w:r>
        <w:rPr>
          <w:spacing w:val="-7"/>
        </w:rPr>
        <w:t xml:space="preserve"> </w:t>
      </w:r>
      <w:r>
        <w:rPr>
          <w:spacing w:val="-2"/>
        </w:rPr>
        <w:t>vagina</w:t>
      </w:r>
    </w:p>
    <w:p w:rsidR="00E57912" w:rsidRDefault="008666E3">
      <w:pPr>
        <w:pStyle w:val="BodyText"/>
        <w:spacing w:before="202" w:line="254" w:lineRule="auto"/>
        <w:ind w:left="141" w:right="140"/>
        <w:jc w:val="both"/>
      </w:pPr>
      <w:r>
        <w:t>The</w:t>
      </w:r>
      <w:r>
        <w:rPr>
          <w:spacing w:val="-6"/>
        </w:rPr>
        <w:t xml:space="preserve"> </w:t>
      </w:r>
      <w:r>
        <w:t>female</w:t>
      </w:r>
      <w:r>
        <w:rPr>
          <w:spacing w:val="-5"/>
        </w:rPr>
        <w:t xml:space="preserve"> </w:t>
      </w:r>
      <w:r>
        <w:t>rabbit's</w:t>
      </w:r>
      <w:r>
        <w:rPr>
          <w:spacing w:val="-3"/>
        </w:rPr>
        <w:t xml:space="preserve"> </w:t>
      </w:r>
      <w:r>
        <w:t>reproductive</w:t>
      </w:r>
      <w:r>
        <w:rPr>
          <w:spacing w:val="-5"/>
        </w:rPr>
        <w:t xml:space="preserve"> </w:t>
      </w:r>
      <w:r>
        <w:t>system</w:t>
      </w:r>
      <w:r>
        <w:rPr>
          <w:spacing w:val="-5"/>
        </w:rPr>
        <w:t xml:space="preserve"> </w:t>
      </w:r>
      <w:r>
        <w:t>measures</w:t>
      </w:r>
      <w:r>
        <w:rPr>
          <w:spacing w:val="-3"/>
        </w:rPr>
        <w:t xml:space="preserve"> </w:t>
      </w:r>
      <w:r>
        <w:t>approximately</w:t>
      </w:r>
      <w:r>
        <w:rPr>
          <w:spacing w:val="-4"/>
        </w:rPr>
        <w:t xml:space="preserve"> </w:t>
      </w:r>
      <w:r>
        <w:t>20</w:t>
      </w:r>
      <w:r>
        <w:rPr>
          <w:spacing w:val="-6"/>
        </w:rPr>
        <w:t xml:space="preserve"> </w:t>
      </w:r>
      <w:r>
        <w:t>cm in</w:t>
      </w:r>
      <w:r>
        <w:rPr>
          <w:spacing w:val="-5"/>
        </w:rPr>
        <w:t xml:space="preserve"> </w:t>
      </w:r>
      <w:r>
        <w:t>length</w:t>
      </w:r>
      <w:r>
        <w:rPr>
          <w:spacing w:val="-3"/>
        </w:rPr>
        <w:t xml:space="preserve"> </w:t>
      </w:r>
      <w:r>
        <w:t>and</w:t>
      </w:r>
      <w:r>
        <w:rPr>
          <w:spacing w:val="-5"/>
        </w:rPr>
        <w:t xml:space="preserve"> </w:t>
      </w:r>
      <w:r>
        <w:t>consists</w:t>
      </w:r>
      <w:r>
        <w:rPr>
          <w:spacing w:val="-4"/>
        </w:rPr>
        <w:t xml:space="preserve"> </w:t>
      </w:r>
      <w:r>
        <w:t>of,</w:t>
      </w:r>
      <w:r>
        <w:rPr>
          <w:spacing w:val="-5"/>
        </w:rPr>
        <w:t xml:space="preserve"> </w:t>
      </w:r>
      <w:r>
        <w:t>from the outside to the inside, a vagina (A) (7,1 ± 0,5 cm</w:t>
      </w:r>
      <w:r>
        <w:rPr>
          <w:spacing w:val="40"/>
        </w:rPr>
        <w:t xml:space="preserve"> </w:t>
      </w:r>
      <w:r>
        <w:t>in</w:t>
      </w:r>
      <w:r>
        <w:rPr>
          <w:spacing w:val="40"/>
        </w:rPr>
        <w:t xml:space="preserve"> </w:t>
      </w:r>
      <w:r>
        <w:t>length), uterus (B) (4 cm ± 0,1 cm in</w:t>
      </w:r>
      <w:r>
        <w:rPr>
          <w:spacing w:val="40"/>
        </w:rPr>
        <w:t xml:space="preserve"> </w:t>
      </w:r>
      <w:r>
        <w:t>length), uterine horns (C) (8± 0,5</w:t>
      </w:r>
      <w:r>
        <w:rPr>
          <w:spacing w:val="40"/>
        </w:rPr>
        <w:t xml:space="preserve"> </w:t>
      </w:r>
      <w:r>
        <w:t>cm in length) and ovaries (D) (2 cm in length). The bladder and urethra are contiguous on the posterior side at the level of the vagina (Figure 1).</w:t>
      </w:r>
    </w:p>
    <w:p w:rsidR="00E57912" w:rsidRDefault="00E57912">
      <w:pPr>
        <w:pStyle w:val="BodyText"/>
      </w:pPr>
    </w:p>
    <w:p w:rsidR="00E57912" w:rsidRDefault="00E57912">
      <w:pPr>
        <w:pStyle w:val="BodyText"/>
      </w:pPr>
    </w:p>
    <w:p w:rsidR="00E57912" w:rsidRDefault="00E57912">
      <w:pPr>
        <w:pStyle w:val="BodyText"/>
      </w:pPr>
    </w:p>
    <w:p w:rsidR="00E57912" w:rsidRDefault="008666E3">
      <w:pPr>
        <w:pStyle w:val="BodyText"/>
        <w:spacing w:before="66"/>
      </w:pPr>
      <w:r>
        <w:rPr>
          <w:noProof/>
        </w:rPr>
        <mc:AlternateContent>
          <mc:Choice Requires="wpg">
            <w:drawing>
              <wp:anchor distT="0" distB="0" distL="0" distR="0" simplePos="0" relativeHeight="487587840" behindDoc="1" locked="0" layoutInCell="1" allowOverlap="1">
                <wp:simplePos x="0" y="0"/>
                <wp:positionH relativeFrom="page">
                  <wp:posOffset>895030</wp:posOffset>
                </wp:positionH>
                <wp:positionV relativeFrom="paragraph">
                  <wp:posOffset>203187</wp:posOffset>
                </wp:positionV>
                <wp:extent cx="3619500" cy="1552575"/>
                <wp:effectExtent l="0" t="0" r="0" b="0"/>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19500" cy="1552575"/>
                          <a:chOff x="0" y="0"/>
                          <a:chExt cx="3619500" cy="1552575"/>
                        </a:xfrm>
                      </wpg:grpSpPr>
                      <pic:pic xmlns:pic="http://schemas.openxmlformats.org/drawingml/2006/picture">
                        <pic:nvPicPr>
                          <pic:cNvPr id="3" name="Image 3"/>
                          <pic:cNvPicPr/>
                        </pic:nvPicPr>
                        <pic:blipFill>
                          <a:blip r:embed="rId8" cstate="print"/>
                          <a:stretch>
                            <a:fillRect/>
                          </a:stretch>
                        </pic:blipFill>
                        <pic:spPr>
                          <a:xfrm>
                            <a:off x="454344" y="0"/>
                            <a:ext cx="2418461" cy="1552575"/>
                          </a:xfrm>
                          <a:prstGeom prst="rect">
                            <a:avLst/>
                          </a:prstGeom>
                        </pic:spPr>
                      </pic:pic>
                      <pic:pic xmlns:pic="http://schemas.openxmlformats.org/drawingml/2006/picture">
                        <pic:nvPicPr>
                          <pic:cNvPr id="4" name="Image 4"/>
                          <pic:cNvPicPr/>
                        </pic:nvPicPr>
                        <pic:blipFill>
                          <a:blip r:embed="rId9" cstate="print"/>
                          <a:stretch>
                            <a:fillRect/>
                          </a:stretch>
                        </pic:blipFill>
                        <pic:spPr>
                          <a:xfrm>
                            <a:off x="2422208" y="611695"/>
                            <a:ext cx="228600" cy="189864"/>
                          </a:xfrm>
                          <a:prstGeom prst="rect">
                            <a:avLst/>
                          </a:prstGeom>
                        </pic:spPr>
                      </pic:pic>
                      <wps:wsp>
                        <wps:cNvPr id="5" name="Graphic 5"/>
                        <wps:cNvSpPr/>
                        <wps:spPr>
                          <a:xfrm>
                            <a:off x="1726883" y="811085"/>
                            <a:ext cx="215265" cy="215265"/>
                          </a:xfrm>
                          <a:custGeom>
                            <a:avLst/>
                            <a:gdLst/>
                            <a:ahLst/>
                            <a:cxnLst/>
                            <a:rect l="l" t="t" r="r" b="b"/>
                            <a:pathLst>
                              <a:path w="215265" h="215265">
                                <a:moveTo>
                                  <a:pt x="215264" y="0"/>
                                </a:moveTo>
                                <a:lnTo>
                                  <a:pt x="0" y="0"/>
                                </a:lnTo>
                                <a:lnTo>
                                  <a:pt x="0" y="215264"/>
                                </a:lnTo>
                                <a:lnTo>
                                  <a:pt x="215264" y="215264"/>
                                </a:lnTo>
                                <a:lnTo>
                                  <a:pt x="215264" y="0"/>
                                </a:lnTo>
                                <a:close/>
                              </a:path>
                            </a:pathLst>
                          </a:custGeom>
                          <a:solidFill>
                            <a:srgbClr val="FFFFFF"/>
                          </a:solidFill>
                        </wps:spPr>
                        <wps:bodyPr wrap="square" lIns="0" tIns="0" rIns="0" bIns="0" rtlCol="0">
                          <a:prstTxWarp prst="textNoShape">
                            <a:avLst/>
                          </a:prstTxWarp>
                          <a:noAutofit/>
                        </wps:bodyPr>
                      </wps:wsp>
                      <wps:wsp>
                        <wps:cNvPr id="6" name="Graphic 6"/>
                        <wps:cNvSpPr/>
                        <wps:spPr>
                          <a:xfrm>
                            <a:off x="1726883" y="811085"/>
                            <a:ext cx="215265" cy="215265"/>
                          </a:xfrm>
                          <a:custGeom>
                            <a:avLst/>
                            <a:gdLst/>
                            <a:ahLst/>
                            <a:cxnLst/>
                            <a:rect l="l" t="t" r="r" b="b"/>
                            <a:pathLst>
                              <a:path w="215265" h="215265">
                                <a:moveTo>
                                  <a:pt x="0" y="215264"/>
                                </a:moveTo>
                                <a:lnTo>
                                  <a:pt x="215264" y="215264"/>
                                </a:lnTo>
                                <a:lnTo>
                                  <a:pt x="215264" y="0"/>
                                </a:lnTo>
                                <a:lnTo>
                                  <a:pt x="0" y="0"/>
                                </a:lnTo>
                                <a:lnTo>
                                  <a:pt x="0" y="215264"/>
                                </a:lnTo>
                                <a:close/>
                              </a:path>
                            </a:pathLst>
                          </a:custGeom>
                          <a:ln w="12701">
                            <a:solidFill>
                              <a:srgbClr val="000000"/>
                            </a:solidFill>
                            <a:prstDash val="solid"/>
                          </a:ln>
                        </wps:spPr>
                        <wps:bodyPr wrap="square" lIns="0" tIns="0" rIns="0" bIns="0" rtlCol="0">
                          <a:prstTxWarp prst="textNoShape">
                            <a:avLst/>
                          </a:prstTxWarp>
                          <a:noAutofit/>
                        </wps:bodyPr>
                      </wps:wsp>
                      <wps:wsp>
                        <wps:cNvPr id="7" name="Graphic 7"/>
                        <wps:cNvSpPr/>
                        <wps:spPr>
                          <a:xfrm>
                            <a:off x="913448" y="254825"/>
                            <a:ext cx="184150" cy="202565"/>
                          </a:xfrm>
                          <a:custGeom>
                            <a:avLst/>
                            <a:gdLst/>
                            <a:ahLst/>
                            <a:cxnLst/>
                            <a:rect l="l" t="t" r="r" b="b"/>
                            <a:pathLst>
                              <a:path w="184150" h="202565">
                                <a:moveTo>
                                  <a:pt x="184150" y="0"/>
                                </a:moveTo>
                                <a:lnTo>
                                  <a:pt x="0" y="0"/>
                                </a:lnTo>
                                <a:lnTo>
                                  <a:pt x="0" y="202564"/>
                                </a:lnTo>
                                <a:lnTo>
                                  <a:pt x="184150" y="202564"/>
                                </a:lnTo>
                                <a:lnTo>
                                  <a:pt x="184150" y="0"/>
                                </a:lnTo>
                                <a:close/>
                              </a:path>
                            </a:pathLst>
                          </a:custGeom>
                          <a:solidFill>
                            <a:srgbClr val="FFFFFF"/>
                          </a:solidFill>
                        </wps:spPr>
                        <wps:bodyPr wrap="square" lIns="0" tIns="0" rIns="0" bIns="0" rtlCol="0">
                          <a:prstTxWarp prst="textNoShape">
                            <a:avLst/>
                          </a:prstTxWarp>
                          <a:noAutofit/>
                        </wps:bodyPr>
                      </wps:wsp>
                      <wps:wsp>
                        <wps:cNvPr id="8" name="Graphic 8"/>
                        <wps:cNvSpPr/>
                        <wps:spPr>
                          <a:xfrm>
                            <a:off x="913448" y="254825"/>
                            <a:ext cx="184150" cy="202565"/>
                          </a:xfrm>
                          <a:custGeom>
                            <a:avLst/>
                            <a:gdLst/>
                            <a:ahLst/>
                            <a:cxnLst/>
                            <a:rect l="l" t="t" r="r" b="b"/>
                            <a:pathLst>
                              <a:path w="184150" h="202565">
                                <a:moveTo>
                                  <a:pt x="0" y="202564"/>
                                </a:moveTo>
                                <a:lnTo>
                                  <a:pt x="184150" y="202564"/>
                                </a:lnTo>
                                <a:lnTo>
                                  <a:pt x="184150" y="0"/>
                                </a:lnTo>
                                <a:lnTo>
                                  <a:pt x="0" y="0"/>
                                </a:lnTo>
                                <a:lnTo>
                                  <a:pt x="0" y="202564"/>
                                </a:lnTo>
                                <a:close/>
                              </a:path>
                            </a:pathLst>
                          </a:custGeom>
                          <a:ln w="12701">
                            <a:solidFill>
                              <a:srgbClr val="000000"/>
                            </a:solidFill>
                            <a:prstDash val="solid"/>
                          </a:ln>
                        </wps:spPr>
                        <wps:bodyPr wrap="square" lIns="0" tIns="0" rIns="0" bIns="0" rtlCol="0">
                          <a:prstTxWarp prst="textNoShape">
                            <a:avLst/>
                          </a:prstTxWarp>
                          <a:noAutofit/>
                        </wps:bodyPr>
                      </wps:wsp>
                      <wps:wsp>
                        <wps:cNvPr id="9" name="Graphic 9"/>
                        <wps:cNvSpPr/>
                        <wps:spPr>
                          <a:xfrm>
                            <a:off x="568644" y="738695"/>
                            <a:ext cx="184150" cy="202565"/>
                          </a:xfrm>
                          <a:custGeom>
                            <a:avLst/>
                            <a:gdLst/>
                            <a:ahLst/>
                            <a:cxnLst/>
                            <a:rect l="l" t="t" r="r" b="b"/>
                            <a:pathLst>
                              <a:path w="184150" h="202565">
                                <a:moveTo>
                                  <a:pt x="184150" y="0"/>
                                </a:moveTo>
                                <a:lnTo>
                                  <a:pt x="0" y="0"/>
                                </a:lnTo>
                                <a:lnTo>
                                  <a:pt x="0" y="202564"/>
                                </a:lnTo>
                                <a:lnTo>
                                  <a:pt x="184150" y="202564"/>
                                </a:lnTo>
                                <a:lnTo>
                                  <a:pt x="184150" y="0"/>
                                </a:lnTo>
                                <a:close/>
                              </a:path>
                            </a:pathLst>
                          </a:custGeom>
                          <a:solidFill>
                            <a:srgbClr val="FFFFFF"/>
                          </a:solidFill>
                        </wps:spPr>
                        <wps:bodyPr wrap="square" lIns="0" tIns="0" rIns="0" bIns="0" rtlCol="0">
                          <a:prstTxWarp prst="textNoShape">
                            <a:avLst/>
                          </a:prstTxWarp>
                          <a:noAutofit/>
                        </wps:bodyPr>
                      </wps:wsp>
                      <wps:wsp>
                        <wps:cNvPr id="10" name="Graphic 10"/>
                        <wps:cNvSpPr/>
                        <wps:spPr>
                          <a:xfrm>
                            <a:off x="568644" y="738695"/>
                            <a:ext cx="184150" cy="202565"/>
                          </a:xfrm>
                          <a:custGeom>
                            <a:avLst/>
                            <a:gdLst/>
                            <a:ahLst/>
                            <a:cxnLst/>
                            <a:rect l="l" t="t" r="r" b="b"/>
                            <a:pathLst>
                              <a:path w="184150" h="202565">
                                <a:moveTo>
                                  <a:pt x="0" y="202564"/>
                                </a:moveTo>
                                <a:lnTo>
                                  <a:pt x="184150" y="202564"/>
                                </a:lnTo>
                                <a:lnTo>
                                  <a:pt x="184150" y="0"/>
                                </a:lnTo>
                                <a:lnTo>
                                  <a:pt x="0" y="0"/>
                                </a:lnTo>
                                <a:lnTo>
                                  <a:pt x="0" y="202564"/>
                                </a:lnTo>
                                <a:close/>
                              </a:path>
                            </a:pathLst>
                          </a:custGeom>
                          <a:ln w="12701">
                            <a:solidFill>
                              <a:srgbClr val="000000"/>
                            </a:solidFill>
                            <a:prstDash val="solid"/>
                          </a:ln>
                        </wps:spPr>
                        <wps:bodyPr wrap="square" lIns="0" tIns="0" rIns="0" bIns="0" rtlCol="0">
                          <a:prstTxWarp prst="textNoShape">
                            <a:avLst/>
                          </a:prstTxWarp>
                          <a:noAutofit/>
                        </wps:bodyPr>
                      </wps:wsp>
                      <wps:wsp>
                        <wps:cNvPr id="11" name="Graphic 11"/>
                        <wps:cNvSpPr/>
                        <wps:spPr>
                          <a:xfrm>
                            <a:off x="4764" y="1010602"/>
                            <a:ext cx="3609975" cy="530225"/>
                          </a:xfrm>
                          <a:custGeom>
                            <a:avLst/>
                            <a:gdLst/>
                            <a:ahLst/>
                            <a:cxnLst/>
                            <a:rect l="l" t="t" r="r" b="b"/>
                            <a:pathLst>
                              <a:path w="3609975" h="530225">
                                <a:moveTo>
                                  <a:pt x="3609975" y="0"/>
                                </a:moveTo>
                                <a:lnTo>
                                  <a:pt x="0" y="0"/>
                                </a:lnTo>
                                <a:lnTo>
                                  <a:pt x="0" y="530225"/>
                                </a:lnTo>
                                <a:lnTo>
                                  <a:pt x="3609975" y="530225"/>
                                </a:lnTo>
                                <a:lnTo>
                                  <a:pt x="3609975" y="0"/>
                                </a:lnTo>
                                <a:close/>
                              </a:path>
                            </a:pathLst>
                          </a:custGeom>
                          <a:solidFill>
                            <a:srgbClr val="FFFFFF"/>
                          </a:solidFill>
                        </wps:spPr>
                        <wps:bodyPr wrap="square" lIns="0" tIns="0" rIns="0" bIns="0" rtlCol="0">
                          <a:prstTxWarp prst="textNoShape">
                            <a:avLst/>
                          </a:prstTxWarp>
                          <a:noAutofit/>
                        </wps:bodyPr>
                      </wps:wsp>
                      <wps:wsp>
                        <wps:cNvPr id="12" name="Graphic 12"/>
                        <wps:cNvSpPr/>
                        <wps:spPr>
                          <a:xfrm>
                            <a:off x="4764" y="1010602"/>
                            <a:ext cx="3609975" cy="530225"/>
                          </a:xfrm>
                          <a:custGeom>
                            <a:avLst/>
                            <a:gdLst/>
                            <a:ahLst/>
                            <a:cxnLst/>
                            <a:rect l="l" t="t" r="r" b="b"/>
                            <a:pathLst>
                              <a:path w="3609975" h="530225">
                                <a:moveTo>
                                  <a:pt x="0" y="530225"/>
                                </a:moveTo>
                                <a:lnTo>
                                  <a:pt x="3609975" y="530225"/>
                                </a:lnTo>
                                <a:lnTo>
                                  <a:pt x="3609975" y="0"/>
                                </a:lnTo>
                                <a:lnTo>
                                  <a:pt x="0" y="0"/>
                                </a:lnTo>
                                <a:lnTo>
                                  <a:pt x="0" y="530225"/>
                                </a:lnTo>
                                <a:close/>
                              </a:path>
                            </a:pathLst>
                          </a:custGeom>
                          <a:ln w="9528">
                            <a:solidFill>
                              <a:srgbClr val="FFFFFF"/>
                            </a:solidFill>
                            <a:prstDash val="solid"/>
                          </a:ln>
                        </wps:spPr>
                        <wps:bodyPr wrap="square" lIns="0" tIns="0" rIns="0" bIns="0" rtlCol="0">
                          <a:prstTxWarp prst="textNoShape">
                            <a:avLst/>
                          </a:prstTxWarp>
                          <a:noAutofit/>
                        </wps:bodyPr>
                      </wps:wsp>
                      <wps:wsp>
                        <wps:cNvPr id="13" name="Textbox 13"/>
                        <wps:cNvSpPr txBox="1"/>
                        <wps:spPr>
                          <a:xfrm>
                            <a:off x="1011747" y="323913"/>
                            <a:ext cx="53340" cy="76200"/>
                          </a:xfrm>
                          <a:prstGeom prst="rect">
                            <a:avLst/>
                          </a:prstGeom>
                        </wps:spPr>
                        <wps:txbx>
                          <w:txbxContent>
                            <w:p w:rsidR="00E57912" w:rsidRDefault="008666E3">
                              <w:pPr>
                                <w:spacing w:line="120" w:lineRule="exact"/>
                                <w:rPr>
                                  <w:rFonts w:ascii="Calibri"/>
                                  <w:b/>
                                  <w:sz w:val="12"/>
                                </w:rPr>
                              </w:pPr>
                              <w:r>
                                <w:rPr>
                                  <w:rFonts w:ascii="Calibri"/>
                                  <w:b/>
                                  <w:spacing w:val="-10"/>
                                  <w:sz w:val="12"/>
                                </w:rPr>
                                <w:t>C</w:t>
                              </w:r>
                            </w:p>
                          </w:txbxContent>
                        </wps:txbx>
                        <wps:bodyPr wrap="square" lIns="0" tIns="0" rIns="0" bIns="0" rtlCol="0">
                          <a:noAutofit/>
                        </wps:bodyPr>
                      </wps:wsp>
                      <wps:wsp>
                        <wps:cNvPr id="14" name="Textbox 14"/>
                        <wps:cNvSpPr txBox="1"/>
                        <wps:spPr>
                          <a:xfrm>
                            <a:off x="101969" y="808545"/>
                            <a:ext cx="3309620" cy="662305"/>
                          </a:xfrm>
                          <a:prstGeom prst="rect">
                            <a:avLst/>
                          </a:prstGeom>
                        </wps:spPr>
                        <wps:txbx>
                          <w:txbxContent>
                            <w:p w:rsidR="00E57912" w:rsidRDefault="008666E3">
                              <w:pPr>
                                <w:spacing w:line="105" w:lineRule="exact"/>
                                <w:ind w:left="285" w:right="3638"/>
                                <w:jc w:val="center"/>
                                <w:rPr>
                                  <w:rFonts w:ascii="Calibri"/>
                                  <w:b/>
                                  <w:sz w:val="12"/>
                                </w:rPr>
                              </w:pPr>
                              <w:r>
                                <w:rPr>
                                  <w:rFonts w:ascii="Calibri"/>
                                  <w:b/>
                                  <w:spacing w:val="-10"/>
                                  <w:sz w:val="12"/>
                                </w:rPr>
                                <w:t>D</w:t>
                              </w:r>
                            </w:p>
                            <w:p w:rsidR="00E57912" w:rsidRDefault="008666E3">
                              <w:pPr>
                                <w:spacing w:line="130" w:lineRule="exact"/>
                                <w:ind w:left="285"/>
                                <w:jc w:val="center"/>
                                <w:rPr>
                                  <w:rFonts w:ascii="Calibri"/>
                                  <w:b/>
                                  <w:sz w:val="12"/>
                                </w:rPr>
                              </w:pPr>
                              <w:r>
                                <w:rPr>
                                  <w:rFonts w:ascii="Calibri"/>
                                  <w:b/>
                                  <w:spacing w:val="-10"/>
                                  <w:sz w:val="12"/>
                                </w:rPr>
                                <w:t>B</w:t>
                              </w:r>
                            </w:p>
                            <w:p w:rsidR="00E57912" w:rsidRDefault="00E57912">
                              <w:pPr>
                                <w:spacing w:before="17"/>
                                <w:rPr>
                                  <w:rFonts w:ascii="Calibri"/>
                                  <w:b/>
                                  <w:sz w:val="12"/>
                                </w:rPr>
                              </w:pPr>
                            </w:p>
                            <w:p w:rsidR="00E57912" w:rsidRDefault="008666E3">
                              <w:pPr>
                                <w:rPr>
                                  <w:sz w:val="20"/>
                                </w:rPr>
                              </w:pPr>
                              <w:r>
                                <w:rPr>
                                  <w:sz w:val="20"/>
                                </w:rPr>
                                <w:t>Fig.1:</w:t>
                              </w:r>
                              <w:r>
                                <w:rPr>
                                  <w:spacing w:val="-14"/>
                                  <w:sz w:val="20"/>
                                </w:rPr>
                                <w:t xml:space="preserve"> </w:t>
                              </w:r>
                              <w:r>
                                <w:rPr>
                                  <w:sz w:val="20"/>
                                </w:rPr>
                                <w:t>Anterior</w:t>
                              </w:r>
                              <w:r>
                                <w:rPr>
                                  <w:spacing w:val="-8"/>
                                  <w:sz w:val="20"/>
                                </w:rPr>
                                <w:t xml:space="preserve"> </w:t>
                              </w:r>
                              <w:r>
                                <w:rPr>
                                  <w:sz w:val="20"/>
                                </w:rPr>
                                <w:t>view</w:t>
                              </w:r>
                              <w:r>
                                <w:rPr>
                                  <w:spacing w:val="-8"/>
                                  <w:sz w:val="20"/>
                                </w:rPr>
                                <w:t xml:space="preserve"> </w:t>
                              </w:r>
                              <w:r>
                                <w:rPr>
                                  <w:sz w:val="20"/>
                                </w:rPr>
                                <w:t>of</w:t>
                              </w:r>
                              <w:r>
                                <w:rPr>
                                  <w:spacing w:val="-5"/>
                                  <w:sz w:val="20"/>
                                </w:rPr>
                                <w:t xml:space="preserve"> </w:t>
                              </w:r>
                              <w:r>
                                <w:rPr>
                                  <w:sz w:val="20"/>
                                </w:rPr>
                                <w:t>the</w:t>
                              </w:r>
                              <w:r>
                                <w:rPr>
                                  <w:spacing w:val="-7"/>
                                  <w:sz w:val="20"/>
                                </w:rPr>
                                <w:t xml:space="preserve"> </w:t>
                              </w:r>
                              <w:r>
                                <w:rPr>
                                  <w:sz w:val="20"/>
                                </w:rPr>
                                <w:t>female</w:t>
                              </w:r>
                              <w:r>
                                <w:rPr>
                                  <w:spacing w:val="-8"/>
                                  <w:sz w:val="20"/>
                                </w:rPr>
                                <w:t xml:space="preserve"> </w:t>
                              </w:r>
                              <w:r>
                                <w:rPr>
                                  <w:sz w:val="20"/>
                                </w:rPr>
                                <w:t>rabbit's</w:t>
                              </w:r>
                              <w:r>
                                <w:rPr>
                                  <w:spacing w:val="-6"/>
                                  <w:sz w:val="20"/>
                                </w:rPr>
                                <w:t xml:space="preserve"> </w:t>
                              </w:r>
                              <w:r>
                                <w:rPr>
                                  <w:sz w:val="20"/>
                                </w:rPr>
                                <w:t>genital</w:t>
                              </w:r>
                              <w:r>
                                <w:rPr>
                                  <w:spacing w:val="-8"/>
                                  <w:sz w:val="20"/>
                                </w:rPr>
                                <w:t xml:space="preserve"> </w:t>
                              </w:r>
                              <w:r>
                                <w:rPr>
                                  <w:spacing w:val="-2"/>
                                  <w:sz w:val="20"/>
                                </w:rPr>
                                <w:t>apparatus</w:t>
                              </w:r>
                            </w:p>
                            <w:p w:rsidR="00E57912" w:rsidRDefault="008666E3">
                              <w:pPr>
                                <w:spacing w:before="173" w:line="240" w:lineRule="exact"/>
                                <w:rPr>
                                  <w:rFonts w:ascii="Calibri"/>
                                  <w:sz w:val="20"/>
                                </w:rPr>
                              </w:pPr>
                              <w:r>
                                <w:rPr>
                                  <w:rFonts w:ascii="Calibri"/>
                                  <w:sz w:val="20"/>
                                </w:rPr>
                                <w:t>A</w:t>
                              </w:r>
                              <w:r>
                                <w:rPr>
                                  <w:rFonts w:ascii="Calibri"/>
                                  <w:spacing w:val="-5"/>
                                  <w:sz w:val="20"/>
                                </w:rPr>
                                <w:t xml:space="preserve"> </w:t>
                              </w:r>
                              <w:r>
                                <w:rPr>
                                  <w:rFonts w:ascii="Calibri"/>
                                  <w:sz w:val="20"/>
                                </w:rPr>
                                <w:t>:</w:t>
                              </w:r>
                              <w:r>
                                <w:rPr>
                                  <w:rFonts w:ascii="Calibri"/>
                                  <w:spacing w:val="-6"/>
                                  <w:sz w:val="20"/>
                                </w:rPr>
                                <w:t xml:space="preserve"> </w:t>
                              </w:r>
                              <w:r>
                                <w:rPr>
                                  <w:rFonts w:ascii="Calibri"/>
                                  <w:sz w:val="20"/>
                                </w:rPr>
                                <w:t>Vagina,</w:t>
                              </w:r>
                              <w:r>
                                <w:rPr>
                                  <w:rFonts w:ascii="Calibri"/>
                                  <w:spacing w:val="-4"/>
                                  <w:sz w:val="20"/>
                                </w:rPr>
                                <w:t xml:space="preserve"> </w:t>
                              </w:r>
                              <w:r>
                                <w:rPr>
                                  <w:rFonts w:ascii="Calibri"/>
                                  <w:sz w:val="20"/>
                                </w:rPr>
                                <w:t>B:</w:t>
                              </w:r>
                              <w:r>
                                <w:rPr>
                                  <w:rFonts w:ascii="Calibri"/>
                                  <w:spacing w:val="-6"/>
                                  <w:sz w:val="20"/>
                                </w:rPr>
                                <w:t xml:space="preserve"> </w:t>
                              </w:r>
                              <w:r>
                                <w:rPr>
                                  <w:rFonts w:ascii="Calibri"/>
                                  <w:sz w:val="20"/>
                                </w:rPr>
                                <w:t>Uterus,</w:t>
                              </w:r>
                              <w:r>
                                <w:rPr>
                                  <w:rFonts w:ascii="Calibri"/>
                                  <w:spacing w:val="-4"/>
                                  <w:sz w:val="20"/>
                                </w:rPr>
                                <w:t xml:space="preserve"> </w:t>
                              </w:r>
                              <w:r>
                                <w:rPr>
                                  <w:rFonts w:ascii="Calibri"/>
                                  <w:sz w:val="20"/>
                                </w:rPr>
                                <w:t>C:</w:t>
                              </w:r>
                              <w:r>
                                <w:rPr>
                                  <w:rFonts w:ascii="Calibri"/>
                                  <w:spacing w:val="-7"/>
                                  <w:sz w:val="20"/>
                                </w:rPr>
                                <w:t xml:space="preserve"> </w:t>
                              </w:r>
                              <w:r>
                                <w:rPr>
                                  <w:rFonts w:ascii="Calibri"/>
                                  <w:sz w:val="20"/>
                                </w:rPr>
                                <w:t>Uterine</w:t>
                              </w:r>
                              <w:r>
                                <w:rPr>
                                  <w:rFonts w:ascii="Calibri"/>
                                  <w:spacing w:val="-6"/>
                                  <w:sz w:val="20"/>
                                </w:rPr>
                                <w:t xml:space="preserve"> </w:t>
                              </w:r>
                              <w:r>
                                <w:rPr>
                                  <w:rFonts w:ascii="Calibri"/>
                                  <w:sz w:val="20"/>
                                </w:rPr>
                                <w:t>horn,</w:t>
                              </w:r>
                              <w:r>
                                <w:rPr>
                                  <w:rFonts w:ascii="Calibri"/>
                                  <w:spacing w:val="-4"/>
                                  <w:sz w:val="20"/>
                                </w:rPr>
                                <w:t xml:space="preserve"> </w:t>
                              </w:r>
                              <w:r>
                                <w:rPr>
                                  <w:rFonts w:ascii="Calibri"/>
                                  <w:sz w:val="20"/>
                                </w:rPr>
                                <w:t>D:</w:t>
                              </w:r>
                              <w:r>
                                <w:rPr>
                                  <w:rFonts w:ascii="Calibri"/>
                                  <w:spacing w:val="-6"/>
                                  <w:sz w:val="20"/>
                                </w:rPr>
                                <w:t xml:space="preserve"> </w:t>
                              </w:r>
                              <w:r>
                                <w:rPr>
                                  <w:rFonts w:ascii="Calibri"/>
                                  <w:spacing w:val="-2"/>
                                  <w:sz w:val="20"/>
                                </w:rPr>
                                <w:t>Ovary</w:t>
                              </w:r>
                            </w:p>
                          </w:txbxContent>
                        </wps:txbx>
                        <wps:bodyPr wrap="square" lIns="0" tIns="0" rIns="0" bIns="0" rtlCol="0">
                          <a:noAutofit/>
                        </wps:bodyPr>
                      </wps:wsp>
                    </wpg:wgp>
                  </a:graphicData>
                </a:graphic>
              </wp:anchor>
            </w:drawing>
          </mc:Choice>
          <mc:Fallback>
            <w:pict>
              <v:group id="Group 2" o:spid="_x0000_s1026" style="position:absolute;margin-left:70.45pt;margin-top:16pt;width:285pt;height:122.25pt;z-index:-15728640;mso-wrap-distance-left:0;mso-wrap-distance-right:0;mso-position-horizontal-relative:page" coordsize="36195,1552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7" type="#_x0000_t75" style="position:absolute;left:4543;width:24185;height:155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">
                  <v:imagedata r:id="rId10" o:title=""/>
                </v:shape>
                <v:shape id="Image 4" o:spid="_x0000_s1028" type="#_x0000_t75" style="position:absolute;left:24222;top:6116;width:2286;height:18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">
                  <v:imagedata r:id="rId11" o:title=""/>
                </v:shape>
                <v:shape id="Graphic 5" o:spid="_x0000_s1029" style="position:absolute;left:17268;top:8110;width:2153;height:2153;visibility:visible;mso-wrap-style:square;v-text-anchor:top" coordsize="215265,215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" path="m215264,l,,,215264r215264,l215264,xe" stroked="f">
                  <v:path arrowok="t"/>
                </v:shape>
                <v:shape id="Graphic 6" o:spid="_x0000_s1030" style="position:absolute;left:17268;top:8110;width:2153;height:2153;visibility:visible;mso-wrap-style:square;v-text-anchor:top" coordsize="215265,215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" path="m,215264r215264,l215264,,,,,215264xe" filled="f" strokeweight=".35281mm">
                  <v:path arrowok="t"/>
                </v:shape>
                <v:shape id="Graphic 7" o:spid="_x0000_s1031" style="position:absolute;left:9134;top:2548;width:1841;height:2025;visibility:visible;mso-wrap-style:square;v-text-anchor:top" coordsize="184150,202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" path="m184150,l,,,202564r184150,l184150,xe" stroked="f">
                  <v:path arrowok="t"/>
                </v:shape>
                <v:shape id="Graphic 8" o:spid="_x0000_s1032" style="position:absolute;left:9134;top:2548;width:1841;height:2025;visibility:visible;mso-wrap-style:square;v-text-anchor:top" coordsize="184150,202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" path="m,202564r184150,l184150,,,,,202564xe" filled="f" strokeweight=".35281mm">
                  <v:path arrowok="t"/>
                </v:shape>
                <v:shape id="Graphic 9" o:spid="_x0000_s1033" style="position:absolute;left:5686;top:7386;width:1841;height:2026;visibility:visible;mso-wrap-style:square;v-text-anchor:top" coordsize="184150,202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" path="m184150,l,,,202564r184150,l184150,xe" stroked="f">
                  <v:path arrowok="t"/>
                </v:shape>
                <v:shape id="Graphic 10" o:spid="_x0000_s1034" style="position:absolute;left:5686;top:7386;width:1841;height:2026;visibility:visible;mso-wrap-style:square;v-text-anchor:top" coordsize="184150,202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" path="m,202564r184150,l184150,,,,,202564xe" filled="f" strokeweight=".35281mm">
                  <v:path arrowok="t"/>
                </v:shape>
                <v:shape id="Graphic 11" o:spid="_x0000_s1035" style="position:absolute;left:47;top:10106;width:36100;height:5302;visibility:visible;mso-wrap-style:square;v-text-anchor:top" coordsize="3609975,53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" path="m3609975,l,,,530225r3609975,l3609975,xe" stroked="f">
                  <v:path arrowok="t"/>
                </v:shape>
                <v:shape id="Graphic 12" o:spid="_x0000_s1036" style="position:absolute;left:47;top:10106;width:36100;height:5302;visibility:visible;mso-wrap-style:square;v-text-anchor:top" coordsize="3609975,53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" path="m,530225r3609975,l3609975,,,,,530225xe" filled="f" strokecolor="white" strokeweight=".26467mm">
                  <v:path arrowok="t"/>
                </v:shape>
                <v:shapetype id="_x0000_t202" coordsize="21600,21600" o:spt="202" path="m,l,21600r21600,l21600,xe">
                  <v:stroke joinstyle="miter"/>
                  <v:path gradientshapeok="t" o:connecttype="rect"/>
                </v:shapetype>
                <v:shape id="Textbox 13" o:spid="_x0000_s1037" type="#_x0000_t202" style="position:absolute;left:10117;top:3239;width:533;height: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rsidR="00E57912" w:rsidRDefault="008666E3">
                        <w:pPr>
                          <w:spacing w:line="120" w:lineRule="exact"/>
                          <w:rPr>
                            <w:rFonts w:ascii="Calibri"/>
                            <w:b/>
                            <w:sz w:val="12"/>
                          </w:rPr>
                        </w:pPr>
                        <w:r>
                          <w:rPr>
                            <w:rFonts w:ascii="Calibri"/>
                            <w:b/>
                            <w:spacing w:val="-10"/>
                            <w:sz w:val="12"/>
                          </w:rPr>
                          <w:t>C</w:t>
                        </w:r>
                      </w:p>
                    </w:txbxContent>
                  </v:textbox>
                </v:shape>
                <v:shape id="Textbox 14" o:spid="_x0000_s1038" type="#_x0000_t202" style="position:absolute;left:1019;top:8085;width:33096;height:66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rsidR="00E57912" w:rsidRDefault="008666E3">
                        <w:pPr>
                          <w:spacing w:line="105" w:lineRule="exact"/>
                          <w:ind w:left="285" w:right="3638"/>
                          <w:jc w:val="center"/>
                          <w:rPr>
                            <w:rFonts w:ascii="Calibri"/>
                            <w:b/>
                            <w:sz w:val="12"/>
                          </w:rPr>
                        </w:pPr>
                        <w:r>
                          <w:rPr>
                            <w:rFonts w:ascii="Calibri"/>
                            <w:b/>
                            <w:spacing w:val="-10"/>
                            <w:sz w:val="12"/>
                          </w:rPr>
                          <w:t>D</w:t>
                        </w:r>
                      </w:p>
                      <w:p w:rsidR="00E57912" w:rsidRDefault="008666E3">
                        <w:pPr>
                          <w:spacing w:line="130" w:lineRule="exact"/>
                          <w:ind w:left="285"/>
                          <w:jc w:val="center"/>
                          <w:rPr>
                            <w:rFonts w:ascii="Calibri"/>
                            <w:b/>
                            <w:sz w:val="12"/>
                          </w:rPr>
                        </w:pPr>
                        <w:r>
                          <w:rPr>
                            <w:rFonts w:ascii="Calibri"/>
                            <w:b/>
                            <w:spacing w:val="-10"/>
                            <w:sz w:val="12"/>
                          </w:rPr>
                          <w:t>B</w:t>
                        </w:r>
                      </w:p>
                      <w:p w:rsidR="00E57912" w:rsidRDefault="00E57912">
                        <w:pPr>
                          <w:spacing w:before="17"/>
                          <w:rPr>
                            <w:rFonts w:ascii="Calibri"/>
                            <w:b/>
                            <w:sz w:val="12"/>
                          </w:rPr>
                        </w:pPr>
                      </w:p>
                      <w:p w:rsidR="00E57912" w:rsidRDefault="008666E3">
                        <w:pPr>
                          <w:rPr>
                            <w:sz w:val="20"/>
                          </w:rPr>
                        </w:pPr>
                        <w:r>
                          <w:rPr>
                            <w:sz w:val="20"/>
                          </w:rPr>
                          <w:t>Fig.1:</w:t>
                        </w:r>
                        <w:r>
                          <w:rPr>
                            <w:spacing w:val="-14"/>
                            <w:sz w:val="20"/>
                          </w:rPr>
                          <w:t xml:space="preserve"> </w:t>
                        </w:r>
                        <w:r>
                          <w:rPr>
                            <w:sz w:val="20"/>
                          </w:rPr>
                          <w:t>Anterior</w:t>
                        </w:r>
                        <w:r>
                          <w:rPr>
                            <w:spacing w:val="-8"/>
                            <w:sz w:val="20"/>
                          </w:rPr>
                          <w:t xml:space="preserve"> </w:t>
                        </w:r>
                        <w:r>
                          <w:rPr>
                            <w:sz w:val="20"/>
                          </w:rPr>
                          <w:t>view</w:t>
                        </w:r>
                        <w:r>
                          <w:rPr>
                            <w:spacing w:val="-8"/>
                            <w:sz w:val="20"/>
                          </w:rPr>
                          <w:t xml:space="preserve"> </w:t>
                        </w:r>
                        <w:r>
                          <w:rPr>
                            <w:sz w:val="20"/>
                          </w:rPr>
                          <w:t>of</w:t>
                        </w:r>
                        <w:r>
                          <w:rPr>
                            <w:spacing w:val="-5"/>
                            <w:sz w:val="20"/>
                          </w:rPr>
                          <w:t xml:space="preserve"> </w:t>
                        </w:r>
                        <w:r>
                          <w:rPr>
                            <w:sz w:val="20"/>
                          </w:rPr>
                          <w:t>the</w:t>
                        </w:r>
                        <w:r>
                          <w:rPr>
                            <w:spacing w:val="-7"/>
                            <w:sz w:val="20"/>
                          </w:rPr>
                          <w:t xml:space="preserve"> </w:t>
                        </w:r>
                        <w:r>
                          <w:rPr>
                            <w:sz w:val="20"/>
                          </w:rPr>
                          <w:t>female</w:t>
                        </w:r>
                        <w:r>
                          <w:rPr>
                            <w:spacing w:val="-8"/>
                            <w:sz w:val="20"/>
                          </w:rPr>
                          <w:t xml:space="preserve"> </w:t>
                        </w:r>
                        <w:r>
                          <w:rPr>
                            <w:sz w:val="20"/>
                          </w:rPr>
                          <w:t>rabbit's</w:t>
                        </w:r>
                        <w:r>
                          <w:rPr>
                            <w:spacing w:val="-6"/>
                            <w:sz w:val="20"/>
                          </w:rPr>
                          <w:t xml:space="preserve"> </w:t>
                        </w:r>
                        <w:r>
                          <w:rPr>
                            <w:sz w:val="20"/>
                          </w:rPr>
                          <w:t>genital</w:t>
                        </w:r>
                        <w:r>
                          <w:rPr>
                            <w:spacing w:val="-8"/>
                            <w:sz w:val="20"/>
                          </w:rPr>
                          <w:t xml:space="preserve"> </w:t>
                        </w:r>
                        <w:r>
                          <w:rPr>
                            <w:spacing w:val="-2"/>
                            <w:sz w:val="20"/>
                          </w:rPr>
                          <w:t>apparatus</w:t>
                        </w:r>
                      </w:p>
                      <w:p w:rsidR="00E57912" w:rsidRDefault="008666E3">
                        <w:pPr>
                          <w:spacing w:before="173" w:line="240" w:lineRule="exact"/>
                          <w:rPr>
                            <w:rFonts w:ascii="Calibri"/>
                            <w:sz w:val="20"/>
                          </w:rPr>
                        </w:pPr>
                        <w:r>
                          <w:rPr>
                            <w:rFonts w:ascii="Calibri"/>
                            <w:sz w:val="20"/>
                          </w:rPr>
                          <w:t>A</w:t>
                        </w:r>
                        <w:r>
                          <w:rPr>
                            <w:rFonts w:ascii="Calibri"/>
                            <w:spacing w:val="-5"/>
                            <w:sz w:val="20"/>
                          </w:rPr>
                          <w:t xml:space="preserve"> </w:t>
                        </w:r>
                        <w:r>
                          <w:rPr>
                            <w:rFonts w:ascii="Calibri"/>
                            <w:sz w:val="20"/>
                          </w:rPr>
                          <w:t>:</w:t>
                        </w:r>
                        <w:r>
                          <w:rPr>
                            <w:rFonts w:ascii="Calibri"/>
                            <w:spacing w:val="-6"/>
                            <w:sz w:val="20"/>
                          </w:rPr>
                          <w:t xml:space="preserve"> </w:t>
                        </w:r>
                        <w:r>
                          <w:rPr>
                            <w:rFonts w:ascii="Calibri"/>
                            <w:sz w:val="20"/>
                          </w:rPr>
                          <w:t>Vagina,</w:t>
                        </w:r>
                        <w:r>
                          <w:rPr>
                            <w:rFonts w:ascii="Calibri"/>
                            <w:spacing w:val="-4"/>
                            <w:sz w:val="20"/>
                          </w:rPr>
                          <w:t xml:space="preserve"> </w:t>
                        </w:r>
                        <w:r>
                          <w:rPr>
                            <w:rFonts w:ascii="Calibri"/>
                            <w:sz w:val="20"/>
                          </w:rPr>
                          <w:t>B:</w:t>
                        </w:r>
                        <w:r>
                          <w:rPr>
                            <w:rFonts w:ascii="Calibri"/>
                            <w:spacing w:val="-6"/>
                            <w:sz w:val="20"/>
                          </w:rPr>
                          <w:t xml:space="preserve"> </w:t>
                        </w:r>
                        <w:r>
                          <w:rPr>
                            <w:rFonts w:ascii="Calibri"/>
                            <w:sz w:val="20"/>
                          </w:rPr>
                          <w:t>Uterus,</w:t>
                        </w:r>
                        <w:r>
                          <w:rPr>
                            <w:rFonts w:ascii="Calibri"/>
                            <w:spacing w:val="-4"/>
                            <w:sz w:val="20"/>
                          </w:rPr>
                          <w:t xml:space="preserve"> </w:t>
                        </w:r>
                        <w:r>
                          <w:rPr>
                            <w:rFonts w:ascii="Calibri"/>
                            <w:sz w:val="20"/>
                          </w:rPr>
                          <w:t>C:</w:t>
                        </w:r>
                        <w:r>
                          <w:rPr>
                            <w:rFonts w:ascii="Calibri"/>
                            <w:spacing w:val="-7"/>
                            <w:sz w:val="20"/>
                          </w:rPr>
                          <w:t xml:space="preserve"> </w:t>
                        </w:r>
                        <w:r>
                          <w:rPr>
                            <w:rFonts w:ascii="Calibri"/>
                            <w:sz w:val="20"/>
                          </w:rPr>
                          <w:t>Uterine</w:t>
                        </w:r>
                        <w:r>
                          <w:rPr>
                            <w:rFonts w:ascii="Calibri"/>
                            <w:spacing w:val="-6"/>
                            <w:sz w:val="20"/>
                          </w:rPr>
                          <w:t xml:space="preserve"> </w:t>
                        </w:r>
                        <w:r>
                          <w:rPr>
                            <w:rFonts w:ascii="Calibri"/>
                            <w:sz w:val="20"/>
                          </w:rPr>
                          <w:t>horn,</w:t>
                        </w:r>
                        <w:r>
                          <w:rPr>
                            <w:rFonts w:ascii="Calibri"/>
                            <w:spacing w:val="-4"/>
                            <w:sz w:val="20"/>
                          </w:rPr>
                          <w:t xml:space="preserve"> </w:t>
                        </w:r>
                        <w:r>
                          <w:rPr>
                            <w:rFonts w:ascii="Calibri"/>
                            <w:sz w:val="20"/>
                          </w:rPr>
                          <w:t>D:</w:t>
                        </w:r>
                        <w:r>
                          <w:rPr>
                            <w:rFonts w:ascii="Calibri"/>
                            <w:spacing w:val="-6"/>
                            <w:sz w:val="20"/>
                          </w:rPr>
                          <w:t xml:space="preserve"> </w:t>
                        </w:r>
                        <w:r>
                          <w:rPr>
                            <w:rFonts w:ascii="Calibri"/>
                            <w:spacing w:val="-2"/>
                            <w:sz w:val="20"/>
                          </w:rPr>
                          <w:t>Ovary</w:t>
                        </w:r>
                      </w:p>
                    </w:txbxContent>
                  </v:textbox>
                </v:shape>
                <w10:wrap type="topAndBottom" anchorx="page"/>
              </v:group>
            </w:pict>
          </mc:Fallback>
        </mc:AlternateContent>
      </w:r>
    </w:p>
    <w:p w:rsidR="00E57912" w:rsidRDefault="00E57912">
      <w:pPr>
        <w:pStyle w:val="BodyText"/>
        <w:sectPr w:rsidR="00E57912">
          <w:pgSz w:w="11910" w:h="16840"/>
          <w:pgMar w:top="1320" w:right="1275" w:bottom="280" w:left="1275" w:header="44" w:footer="0" w:gutter="0"/>
          <w:cols w:space="720"/>
        </w:sectPr>
      </w:pPr>
    </w:p>
    <w:p w:rsidR="00E57912" w:rsidRDefault="00E57912">
      <w:pPr>
        <w:pStyle w:val="BodyText"/>
      </w:pPr>
    </w:p>
    <w:p w:rsidR="00E57912" w:rsidRDefault="00E57912">
      <w:pPr>
        <w:pStyle w:val="BodyText"/>
        <w:spacing w:before="28"/>
      </w:pPr>
    </w:p>
    <w:p w:rsidR="00E57912" w:rsidRDefault="008666E3">
      <w:pPr>
        <w:pStyle w:val="Heading3"/>
        <w:numPr>
          <w:ilvl w:val="1"/>
          <w:numId w:val="2"/>
        </w:numPr>
        <w:tabs>
          <w:tab w:val="left" w:pos="1346"/>
        </w:tabs>
        <w:ind w:left="1346" w:hanging="497"/>
        <w:jc w:val="left"/>
      </w:pPr>
      <w:r>
        <w:t>Variations</w:t>
      </w:r>
      <w:r>
        <w:rPr>
          <w:spacing w:val="-13"/>
        </w:rPr>
        <w:t xml:space="preserve"> </w:t>
      </w:r>
      <w:r>
        <w:t>of</w:t>
      </w:r>
      <w:r>
        <w:rPr>
          <w:spacing w:val="-12"/>
        </w:rPr>
        <w:t xml:space="preserve"> </w:t>
      </w:r>
      <w:r>
        <w:t>morphological</w:t>
      </w:r>
      <w:r>
        <w:rPr>
          <w:spacing w:val="-13"/>
        </w:rPr>
        <w:t xml:space="preserve"> </w:t>
      </w:r>
      <w:r>
        <w:rPr>
          <w:spacing w:val="-2"/>
        </w:rPr>
        <w:t>parameters</w:t>
      </w:r>
    </w:p>
    <w:p w:rsidR="00E57912" w:rsidRDefault="008666E3">
      <w:pPr>
        <w:pStyle w:val="BodyText"/>
        <w:spacing w:before="193" w:line="276" w:lineRule="auto"/>
        <w:ind w:left="141" w:right="141"/>
        <w:jc w:val="both"/>
      </w:pPr>
      <w:r>
        <w:t>The different averages of rabbit’s weights have been recorded in the table 1. At the beginning of the experiment, the groups of animals had homogeneous weights with a difference not exceeding 100 g. However, at the end of the experiment on day 30, the animals in group IV had doubled their weight compared</w:t>
      </w:r>
      <w:r>
        <w:rPr>
          <w:spacing w:val="-10"/>
        </w:rPr>
        <w:t xml:space="preserve"> </w:t>
      </w:r>
      <w:r>
        <w:t>to</w:t>
      </w:r>
      <w:r>
        <w:rPr>
          <w:spacing w:val="-10"/>
        </w:rPr>
        <w:t xml:space="preserve"> </w:t>
      </w:r>
      <w:r>
        <w:t>the</w:t>
      </w:r>
      <w:r>
        <w:rPr>
          <w:spacing w:val="-9"/>
        </w:rPr>
        <w:t xml:space="preserve"> </w:t>
      </w:r>
      <w:r>
        <w:t>weights</w:t>
      </w:r>
      <w:r>
        <w:rPr>
          <w:spacing w:val="-8"/>
        </w:rPr>
        <w:t xml:space="preserve"> </w:t>
      </w:r>
      <w:r>
        <w:t>of</w:t>
      </w:r>
      <w:r>
        <w:rPr>
          <w:spacing w:val="-9"/>
        </w:rPr>
        <w:t xml:space="preserve"> </w:t>
      </w:r>
      <w:r>
        <w:t>the</w:t>
      </w:r>
      <w:r>
        <w:rPr>
          <w:spacing w:val="-9"/>
        </w:rPr>
        <w:t xml:space="preserve"> </w:t>
      </w:r>
      <w:r>
        <w:t>animals</w:t>
      </w:r>
      <w:r>
        <w:rPr>
          <w:spacing w:val="-8"/>
        </w:rPr>
        <w:t xml:space="preserve"> </w:t>
      </w:r>
      <w:r>
        <w:t>in</w:t>
      </w:r>
      <w:r>
        <w:rPr>
          <w:spacing w:val="-10"/>
        </w:rPr>
        <w:t xml:space="preserve"> </w:t>
      </w:r>
      <w:r>
        <w:t>the</w:t>
      </w:r>
      <w:r>
        <w:rPr>
          <w:spacing w:val="-10"/>
        </w:rPr>
        <w:t xml:space="preserve"> </w:t>
      </w:r>
      <w:r>
        <w:t>other</w:t>
      </w:r>
      <w:r>
        <w:rPr>
          <w:spacing w:val="-10"/>
        </w:rPr>
        <w:t xml:space="preserve"> </w:t>
      </w:r>
      <w:r>
        <w:t>groups.</w:t>
      </w:r>
      <w:r>
        <w:rPr>
          <w:spacing w:val="-6"/>
        </w:rPr>
        <w:t xml:space="preserve"> </w:t>
      </w:r>
      <w:r>
        <w:t>They</w:t>
      </w:r>
      <w:r>
        <w:rPr>
          <w:spacing w:val="-10"/>
        </w:rPr>
        <w:t xml:space="preserve"> </w:t>
      </w:r>
      <w:r>
        <w:t>are</w:t>
      </w:r>
      <w:r>
        <w:rPr>
          <w:spacing w:val="-8"/>
        </w:rPr>
        <w:t xml:space="preserve"> </w:t>
      </w:r>
      <w:r>
        <w:t>following</w:t>
      </w:r>
      <w:r>
        <w:rPr>
          <w:spacing w:val="-10"/>
        </w:rPr>
        <w:t xml:space="preserve"> </w:t>
      </w:r>
      <w:r>
        <w:t>by</w:t>
      </w:r>
      <w:r>
        <w:rPr>
          <w:spacing w:val="-8"/>
        </w:rPr>
        <w:t xml:space="preserve"> </w:t>
      </w:r>
      <w:r>
        <w:t>group</w:t>
      </w:r>
      <w:r>
        <w:rPr>
          <w:spacing w:val="-10"/>
        </w:rPr>
        <w:t xml:space="preserve"> </w:t>
      </w:r>
      <w:r>
        <w:t>III</w:t>
      </w:r>
      <w:r>
        <w:rPr>
          <w:spacing w:val="-9"/>
        </w:rPr>
        <w:t xml:space="preserve"> </w:t>
      </w:r>
      <w:r>
        <w:t>animals.</w:t>
      </w:r>
      <w:r>
        <w:rPr>
          <w:spacing w:val="-13"/>
        </w:rPr>
        <w:t xml:space="preserve"> </w:t>
      </w:r>
      <w:r>
        <w:t>The lowest weight gain had been obtained in group II treated by the reference molecular of clomiphene.</w:t>
      </w:r>
    </w:p>
    <w:p w:rsidR="00E57912" w:rsidRDefault="008666E3">
      <w:pPr>
        <w:pStyle w:val="BodyText"/>
        <w:spacing w:before="161"/>
        <w:ind w:left="141"/>
        <w:jc w:val="both"/>
      </w:pPr>
      <w:r>
        <w:t>Table</w:t>
      </w:r>
      <w:r>
        <w:rPr>
          <w:spacing w:val="-8"/>
        </w:rPr>
        <w:t xml:space="preserve"> </w:t>
      </w:r>
      <w:r w:rsidR="00A425BD">
        <w:t>1</w:t>
      </w:r>
      <w:r>
        <w:t>:</w:t>
      </w:r>
      <w:r>
        <w:rPr>
          <w:spacing w:val="-10"/>
        </w:rPr>
        <w:t xml:space="preserve"> </w:t>
      </w:r>
      <w:r>
        <w:t>Distribution</w:t>
      </w:r>
      <w:r>
        <w:rPr>
          <w:spacing w:val="-9"/>
        </w:rPr>
        <w:t xml:space="preserve"> </w:t>
      </w:r>
      <w:r>
        <w:t>of</w:t>
      </w:r>
      <w:r>
        <w:rPr>
          <w:spacing w:val="-8"/>
        </w:rPr>
        <w:t xml:space="preserve"> </w:t>
      </w:r>
      <w:r>
        <w:t>average</w:t>
      </w:r>
      <w:r>
        <w:rPr>
          <w:spacing w:val="-9"/>
        </w:rPr>
        <w:t xml:space="preserve"> </w:t>
      </w:r>
      <w:r>
        <w:t>weights</w:t>
      </w:r>
      <w:r>
        <w:rPr>
          <w:spacing w:val="-9"/>
        </w:rPr>
        <w:t xml:space="preserve"> </w:t>
      </w:r>
      <w:r>
        <w:t>of</w:t>
      </w:r>
      <w:r>
        <w:rPr>
          <w:spacing w:val="-7"/>
        </w:rPr>
        <w:t xml:space="preserve"> </w:t>
      </w:r>
      <w:r>
        <w:t>female</w:t>
      </w:r>
      <w:r>
        <w:rPr>
          <w:spacing w:val="-10"/>
        </w:rPr>
        <w:t xml:space="preserve"> </w:t>
      </w:r>
      <w:r>
        <w:t>rabbits</w:t>
      </w:r>
      <w:r>
        <w:rPr>
          <w:spacing w:val="-8"/>
        </w:rPr>
        <w:t xml:space="preserve"> </w:t>
      </w:r>
      <w:r>
        <w:t>according</w:t>
      </w:r>
      <w:r>
        <w:rPr>
          <w:spacing w:val="-9"/>
        </w:rPr>
        <w:t xml:space="preserve"> </w:t>
      </w:r>
      <w:r>
        <w:t>to</w:t>
      </w:r>
      <w:r>
        <w:rPr>
          <w:spacing w:val="-10"/>
        </w:rPr>
        <w:t xml:space="preserve"> </w:t>
      </w:r>
      <w:r>
        <w:rPr>
          <w:spacing w:val="-2"/>
        </w:rPr>
        <w:t>treatment</w:t>
      </w:r>
    </w:p>
    <w:p w:rsidR="00E57912" w:rsidRDefault="00E57912">
      <w:pPr>
        <w:pStyle w:val="BodyText"/>
      </w:pPr>
    </w:p>
    <w:p w:rsidR="00E57912" w:rsidRDefault="00E57912">
      <w:pPr>
        <w:pStyle w:val="BodyText"/>
        <w:spacing w:before="37"/>
      </w:pPr>
    </w:p>
    <w:tbl>
      <w:tblPr>
        <w:tblW w:w="0" w:type="auto"/>
        <w:tblInd w:w="256" w:type="dxa"/>
        <w:tblLayout w:type="fixed"/>
        <w:tblCellMar>
          <w:left w:w="0" w:type="dxa"/>
          <w:right w:w="0" w:type="dxa"/>
        </w:tblCellMar>
        <w:tblLook w:val="01E0" w:firstRow="1" w:lastRow="1" w:firstColumn="1" w:lastColumn="1" w:noHBand="0" w:noVBand="0"/>
      </w:tblPr>
      <w:tblGrid>
        <w:gridCol w:w="1466"/>
        <w:gridCol w:w="2658"/>
        <w:gridCol w:w="4841"/>
      </w:tblGrid>
      <w:tr w:rsidR="00E57912">
        <w:trPr>
          <w:trHeight w:val="453"/>
        </w:trPr>
        <w:tc>
          <w:tcPr>
            <w:tcW w:w="1466" w:type="dxa"/>
            <w:tcBorders>
              <w:bottom w:val="single" w:sz="4" w:space="0" w:color="000000"/>
            </w:tcBorders>
          </w:tcPr>
          <w:p w:rsidR="00E57912" w:rsidRDefault="008666E3">
            <w:pPr>
              <w:pStyle w:val="TableParagraph"/>
              <w:spacing w:before="0" w:line="223" w:lineRule="exact"/>
              <w:rPr>
                <w:sz w:val="20"/>
              </w:rPr>
            </w:pPr>
            <w:r>
              <w:rPr>
                <w:spacing w:val="-4"/>
                <w:sz w:val="20"/>
              </w:rPr>
              <w:t>LOTS</w:t>
            </w:r>
          </w:p>
        </w:tc>
        <w:tc>
          <w:tcPr>
            <w:tcW w:w="2658" w:type="dxa"/>
            <w:tcBorders>
              <w:bottom w:val="single" w:sz="4" w:space="0" w:color="000000"/>
            </w:tcBorders>
          </w:tcPr>
          <w:p w:rsidR="00E57912" w:rsidRDefault="008666E3">
            <w:pPr>
              <w:pStyle w:val="TableParagraph"/>
              <w:spacing w:before="0" w:line="223" w:lineRule="exact"/>
              <w:ind w:left="722"/>
              <w:rPr>
                <w:sz w:val="20"/>
              </w:rPr>
            </w:pPr>
            <w:r>
              <w:rPr>
                <w:sz w:val="20"/>
              </w:rPr>
              <w:t>WEIGHT</w:t>
            </w:r>
            <w:r>
              <w:rPr>
                <w:spacing w:val="-7"/>
                <w:sz w:val="20"/>
              </w:rPr>
              <w:t xml:space="preserve"> </w:t>
            </w:r>
            <w:r>
              <w:rPr>
                <w:spacing w:val="-2"/>
                <w:sz w:val="20"/>
              </w:rPr>
              <w:t>(Day=0)</w:t>
            </w:r>
          </w:p>
        </w:tc>
        <w:tc>
          <w:tcPr>
            <w:tcW w:w="4841" w:type="dxa"/>
            <w:tcBorders>
              <w:bottom w:val="single" w:sz="4" w:space="0" w:color="000000"/>
            </w:tcBorders>
          </w:tcPr>
          <w:p w:rsidR="00E57912" w:rsidRDefault="008666E3">
            <w:pPr>
              <w:pStyle w:val="TableParagraph"/>
              <w:tabs>
                <w:tab w:val="left" w:pos="2940"/>
              </w:tabs>
              <w:spacing w:before="0" w:line="223" w:lineRule="exact"/>
              <w:ind w:left="364"/>
              <w:rPr>
                <w:sz w:val="20"/>
              </w:rPr>
            </w:pPr>
            <w:r>
              <w:rPr>
                <w:sz w:val="20"/>
              </w:rPr>
              <w:t>WEIGHT</w:t>
            </w:r>
            <w:r>
              <w:rPr>
                <w:spacing w:val="-7"/>
                <w:sz w:val="20"/>
              </w:rPr>
              <w:t xml:space="preserve"> </w:t>
            </w:r>
            <w:r>
              <w:rPr>
                <w:spacing w:val="-2"/>
                <w:sz w:val="20"/>
              </w:rPr>
              <w:t>(Day=30)</w:t>
            </w:r>
            <w:r>
              <w:rPr>
                <w:sz w:val="20"/>
              </w:rPr>
              <w:tab/>
              <w:t>WEIGHT</w:t>
            </w:r>
            <w:r>
              <w:rPr>
                <w:spacing w:val="-8"/>
                <w:sz w:val="20"/>
              </w:rPr>
              <w:t xml:space="preserve"> </w:t>
            </w:r>
            <w:r>
              <w:rPr>
                <w:spacing w:val="-4"/>
                <w:sz w:val="20"/>
              </w:rPr>
              <w:t>GAIN</w:t>
            </w:r>
          </w:p>
        </w:tc>
      </w:tr>
      <w:tr w:rsidR="00E57912">
        <w:trPr>
          <w:trHeight w:val="502"/>
        </w:trPr>
        <w:tc>
          <w:tcPr>
            <w:tcW w:w="1466" w:type="dxa"/>
            <w:tcBorders>
              <w:top w:val="single" w:sz="4" w:space="0" w:color="000000"/>
            </w:tcBorders>
          </w:tcPr>
          <w:p w:rsidR="00E57912" w:rsidRDefault="008666E3">
            <w:pPr>
              <w:pStyle w:val="TableParagraph"/>
              <w:spacing w:before="76"/>
              <w:rPr>
                <w:sz w:val="20"/>
              </w:rPr>
            </w:pPr>
            <w:r>
              <w:rPr>
                <w:sz w:val="20"/>
              </w:rPr>
              <w:t>Group</w:t>
            </w:r>
            <w:r>
              <w:rPr>
                <w:spacing w:val="-9"/>
                <w:sz w:val="20"/>
              </w:rPr>
              <w:t xml:space="preserve"> </w:t>
            </w:r>
            <w:r>
              <w:rPr>
                <w:spacing w:val="-10"/>
                <w:sz w:val="20"/>
              </w:rPr>
              <w:t>I</w:t>
            </w:r>
          </w:p>
        </w:tc>
        <w:tc>
          <w:tcPr>
            <w:tcW w:w="2658" w:type="dxa"/>
            <w:tcBorders>
              <w:top w:val="single" w:sz="4" w:space="0" w:color="000000"/>
            </w:tcBorders>
          </w:tcPr>
          <w:p w:rsidR="00E57912" w:rsidRDefault="008666E3">
            <w:pPr>
              <w:pStyle w:val="TableParagraph"/>
              <w:spacing w:before="76"/>
              <w:ind w:left="667"/>
              <w:rPr>
                <w:sz w:val="20"/>
              </w:rPr>
            </w:pPr>
            <w:r>
              <w:rPr>
                <w:sz w:val="20"/>
              </w:rPr>
              <w:t>2233,3</w:t>
            </w:r>
            <w:r>
              <w:rPr>
                <w:spacing w:val="-2"/>
                <w:sz w:val="20"/>
              </w:rPr>
              <w:t xml:space="preserve"> </w:t>
            </w:r>
            <w:r>
              <w:rPr>
                <w:sz w:val="20"/>
              </w:rPr>
              <w:t>±</w:t>
            </w:r>
            <w:r>
              <w:rPr>
                <w:spacing w:val="-7"/>
                <w:sz w:val="20"/>
              </w:rPr>
              <w:t xml:space="preserve"> </w:t>
            </w:r>
            <w:r>
              <w:rPr>
                <w:spacing w:val="-4"/>
                <w:sz w:val="20"/>
              </w:rPr>
              <w:t>251,6</w:t>
            </w:r>
          </w:p>
        </w:tc>
        <w:tc>
          <w:tcPr>
            <w:tcW w:w="4841" w:type="dxa"/>
            <w:tcBorders>
              <w:top w:val="single" w:sz="4" w:space="0" w:color="000000"/>
            </w:tcBorders>
          </w:tcPr>
          <w:p w:rsidR="00E57912" w:rsidRDefault="008666E3">
            <w:pPr>
              <w:pStyle w:val="TableParagraph"/>
              <w:tabs>
                <w:tab w:val="left" w:pos="3088"/>
              </w:tabs>
              <w:spacing w:before="76"/>
              <w:ind w:left="474"/>
              <w:rPr>
                <w:sz w:val="20"/>
              </w:rPr>
            </w:pPr>
            <w:r>
              <w:rPr>
                <w:sz w:val="20"/>
              </w:rPr>
              <w:t>3233,3</w:t>
            </w:r>
            <w:r>
              <w:rPr>
                <w:spacing w:val="-1"/>
                <w:sz w:val="20"/>
              </w:rPr>
              <w:t xml:space="preserve"> </w:t>
            </w:r>
            <w:r>
              <w:rPr>
                <w:sz w:val="20"/>
              </w:rPr>
              <w:t>±</w:t>
            </w:r>
            <w:r>
              <w:rPr>
                <w:spacing w:val="-8"/>
                <w:sz w:val="20"/>
              </w:rPr>
              <w:t xml:space="preserve"> </w:t>
            </w:r>
            <w:r>
              <w:rPr>
                <w:spacing w:val="-4"/>
                <w:sz w:val="20"/>
              </w:rPr>
              <w:t>152,7</w:t>
            </w:r>
            <w:r>
              <w:rPr>
                <w:sz w:val="20"/>
              </w:rPr>
              <w:tab/>
              <w:t>1000</w:t>
            </w:r>
            <w:r>
              <w:rPr>
                <w:spacing w:val="53"/>
                <w:sz w:val="20"/>
              </w:rPr>
              <w:t xml:space="preserve"> </w:t>
            </w:r>
            <w:r>
              <w:rPr>
                <w:sz w:val="20"/>
              </w:rPr>
              <w:t>±</w:t>
            </w:r>
            <w:r>
              <w:rPr>
                <w:spacing w:val="-6"/>
                <w:sz w:val="20"/>
              </w:rPr>
              <w:t xml:space="preserve"> </w:t>
            </w:r>
            <w:r>
              <w:rPr>
                <w:spacing w:val="-4"/>
                <w:sz w:val="20"/>
              </w:rPr>
              <w:t>98,9</w:t>
            </w:r>
          </w:p>
        </w:tc>
      </w:tr>
      <w:tr w:rsidR="00E57912">
        <w:trPr>
          <w:trHeight w:val="613"/>
        </w:trPr>
        <w:tc>
          <w:tcPr>
            <w:tcW w:w="1466" w:type="dxa"/>
          </w:tcPr>
          <w:p w:rsidR="00E57912" w:rsidRDefault="008666E3">
            <w:pPr>
              <w:pStyle w:val="TableParagraph"/>
              <w:spacing w:before="189"/>
              <w:rPr>
                <w:sz w:val="20"/>
              </w:rPr>
            </w:pPr>
            <w:r>
              <w:rPr>
                <w:sz w:val="20"/>
              </w:rPr>
              <w:t>Group</w:t>
            </w:r>
            <w:r>
              <w:rPr>
                <w:spacing w:val="-9"/>
                <w:sz w:val="20"/>
              </w:rPr>
              <w:t xml:space="preserve"> </w:t>
            </w:r>
            <w:r>
              <w:rPr>
                <w:spacing w:val="-5"/>
                <w:sz w:val="20"/>
              </w:rPr>
              <w:t>II</w:t>
            </w:r>
          </w:p>
        </w:tc>
        <w:tc>
          <w:tcPr>
            <w:tcW w:w="2658" w:type="dxa"/>
          </w:tcPr>
          <w:p w:rsidR="00E57912" w:rsidRDefault="008666E3">
            <w:pPr>
              <w:pStyle w:val="TableParagraph"/>
              <w:spacing w:before="189"/>
              <w:ind w:left="667"/>
              <w:rPr>
                <w:sz w:val="20"/>
              </w:rPr>
            </w:pPr>
            <w:r>
              <w:rPr>
                <w:sz w:val="20"/>
              </w:rPr>
              <w:t>1900</w:t>
            </w:r>
            <w:r>
              <w:rPr>
                <w:spacing w:val="1"/>
                <w:sz w:val="20"/>
              </w:rPr>
              <w:t xml:space="preserve"> </w:t>
            </w:r>
            <w:r>
              <w:rPr>
                <w:sz w:val="20"/>
              </w:rPr>
              <w:t>±</w:t>
            </w:r>
            <w:r>
              <w:rPr>
                <w:spacing w:val="-7"/>
                <w:sz w:val="20"/>
              </w:rPr>
              <w:t xml:space="preserve"> </w:t>
            </w:r>
            <w:r>
              <w:rPr>
                <w:spacing w:val="-5"/>
                <w:sz w:val="20"/>
              </w:rPr>
              <w:t>251</w:t>
            </w:r>
          </w:p>
        </w:tc>
        <w:tc>
          <w:tcPr>
            <w:tcW w:w="4841" w:type="dxa"/>
          </w:tcPr>
          <w:p w:rsidR="00E57912" w:rsidRDefault="008666E3">
            <w:pPr>
              <w:pStyle w:val="TableParagraph"/>
              <w:tabs>
                <w:tab w:val="left" w:pos="2974"/>
              </w:tabs>
              <w:spacing w:before="189"/>
              <w:ind w:left="419"/>
              <w:rPr>
                <w:sz w:val="20"/>
              </w:rPr>
            </w:pPr>
            <w:r>
              <w:rPr>
                <w:sz w:val="20"/>
              </w:rPr>
              <w:t>2666,7</w:t>
            </w:r>
            <w:r>
              <w:rPr>
                <w:spacing w:val="-1"/>
                <w:sz w:val="20"/>
              </w:rPr>
              <w:t xml:space="preserve"> </w:t>
            </w:r>
            <w:r>
              <w:rPr>
                <w:sz w:val="20"/>
              </w:rPr>
              <w:t>±</w:t>
            </w:r>
            <w:r>
              <w:rPr>
                <w:spacing w:val="-7"/>
                <w:sz w:val="20"/>
              </w:rPr>
              <w:t xml:space="preserve"> </w:t>
            </w:r>
            <w:r>
              <w:rPr>
                <w:spacing w:val="-2"/>
                <w:sz w:val="20"/>
              </w:rPr>
              <w:t>152,7</w:t>
            </w:r>
            <w:r>
              <w:rPr>
                <w:sz w:val="20"/>
              </w:rPr>
              <w:tab/>
              <w:t>766,7</w:t>
            </w:r>
            <w:r>
              <w:rPr>
                <w:spacing w:val="54"/>
                <w:sz w:val="20"/>
              </w:rPr>
              <w:t xml:space="preserve"> </w:t>
            </w:r>
            <w:r>
              <w:rPr>
                <w:sz w:val="20"/>
              </w:rPr>
              <w:t>±</w:t>
            </w:r>
            <w:r>
              <w:rPr>
                <w:spacing w:val="-6"/>
                <w:sz w:val="20"/>
              </w:rPr>
              <w:t xml:space="preserve"> </w:t>
            </w:r>
            <w:r>
              <w:rPr>
                <w:spacing w:val="-4"/>
                <w:sz w:val="20"/>
              </w:rPr>
              <w:t>98,3</w:t>
            </w:r>
          </w:p>
        </w:tc>
      </w:tr>
      <w:tr w:rsidR="00E57912">
        <w:trPr>
          <w:trHeight w:val="574"/>
        </w:trPr>
        <w:tc>
          <w:tcPr>
            <w:tcW w:w="1466" w:type="dxa"/>
          </w:tcPr>
          <w:p w:rsidR="00E57912" w:rsidRDefault="008666E3">
            <w:pPr>
              <w:pStyle w:val="TableParagraph"/>
              <w:spacing w:before="187"/>
              <w:rPr>
                <w:sz w:val="20"/>
              </w:rPr>
            </w:pPr>
            <w:r>
              <w:rPr>
                <w:sz w:val="20"/>
              </w:rPr>
              <w:t>Group</w:t>
            </w:r>
            <w:r>
              <w:rPr>
                <w:spacing w:val="-9"/>
                <w:sz w:val="20"/>
              </w:rPr>
              <w:t xml:space="preserve"> </w:t>
            </w:r>
            <w:r>
              <w:rPr>
                <w:spacing w:val="-5"/>
                <w:sz w:val="20"/>
              </w:rPr>
              <w:t>III</w:t>
            </w:r>
          </w:p>
        </w:tc>
        <w:tc>
          <w:tcPr>
            <w:tcW w:w="2658" w:type="dxa"/>
          </w:tcPr>
          <w:p w:rsidR="00E57912" w:rsidRDefault="008666E3">
            <w:pPr>
              <w:pStyle w:val="TableParagraph"/>
              <w:spacing w:before="187"/>
              <w:ind w:left="667"/>
              <w:rPr>
                <w:sz w:val="20"/>
              </w:rPr>
            </w:pPr>
            <w:r>
              <w:rPr>
                <w:sz w:val="20"/>
              </w:rPr>
              <w:t>2533,3±</w:t>
            </w:r>
            <w:r>
              <w:rPr>
                <w:spacing w:val="-9"/>
                <w:sz w:val="20"/>
              </w:rPr>
              <w:t xml:space="preserve"> </w:t>
            </w:r>
            <w:r>
              <w:rPr>
                <w:spacing w:val="-2"/>
                <w:sz w:val="20"/>
              </w:rPr>
              <w:t>208,2</w:t>
            </w:r>
          </w:p>
        </w:tc>
        <w:tc>
          <w:tcPr>
            <w:tcW w:w="4841" w:type="dxa"/>
          </w:tcPr>
          <w:p w:rsidR="00E57912" w:rsidRDefault="008666E3">
            <w:pPr>
              <w:pStyle w:val="TableParagraph"/>
              <w:tabs>
                <w:tab w:val="left" w:pos="3088"/>
              </w:tabs>
              <w:spacing w:before="187"/>
              <w:ind w:left="419"/>
              <w:rPr>
                <w:sz w:val="20"/>
              </w:rPr>
            </w:pPr>
            <w:r>
              <w:rPr>
                <w:sz w:val="20"/>
              </w:rPr>
              <w:t>3433,3±</w:t>
            </w:r>
            <w:r>
              <w:rPr>
                <w:spacing w:val="-6"/>
                <w:sz w:val="20"/>
              </w:rPr>
              <w:t xml:space="preserve"> </w:t>
            </w:r>
            <w:r>
              <w:rPr>
                <w:spacing w:val="-2"/>
                <w:sz w:val="20"/>
              </w:rPr>
              <w:t>378,5</w:t>
            </w:r>
            <w:r>
              <w:rPr>
                <w:sz w:val="20"/>
              </w:rPr>
              <w:tab/>
              <w:t>900</w:t>
            </w:r>
            <w:r>
              <w:rPr>
                <w:spacing w:val="56"/>
                <w:sz w:val="20"/>
              </w:rPr>
              <w:t xml:space="preserve"> </w:t>
            </w:r>
            <w:r>
              <w:rPr>
                <w:sz w:val="20"/>
              </w:rPr>
              <w:t>±</w:t>
            </w:r>
            <w:r>
              <w:rPr>
                <w:spacing w:val="-6"/>
                <w:sz w:val="20"/>
              </w:rPr>
              <w:t xml:space="preserve"> </w:t>
            </w:r>
            <w:r>
              <w:rPr>
                <w:spacing w:val="-2"/>
                <w:sz w:val="20"/>
              </w:rPr>
              <w:t>170,3</w:t>
            </w:r>
          </w:p>
        </w:tc>
      </w:tr>
      <w:tr w:rsidR="00E57912">
        <w:trPr>
          <w:trHeight w:val="380"/>
        </w:trPr>
        <w:tc>
          <w:tcPr>
            <w:tcW w:w="1466" w:type="dxa"/>
          </w:tcPr>
          <w:p w:rsidR="00E57912" w:rsidRDefault="008666E3">
            <w:pPr>
              <w:pStyle w:val="TableParagraph"/>
              <w:spacing w:before="150" w:line="210" w:lineRule="exact"/>
              <w:rPr>
                <w:sz w:val="20"/>
              </w:rPr>
            </w:pPr>
            <w:r>
              <w:rPr>
                <w:sz w:val="20"/>
              </w:rPr>
              <w:t>Group</w:t>
            </w:r>
            <w:r>
              <w:rPr>
                <w:spacing w:val="-9"/>
                <w:sz w:val="20"/>
              </w:rPr>
              <w:t xml:space="preserve"> </w:t>
            </w:r>
            <w:r>
              <w:rPr>
                <w:spacing w:val="-5"/>
                <w:sz w:val="20"/>
              </w:rPr>
              <w:t>IV</w:t>
            </w:r>
          </w:p>
        </w:tc>
        <w:tc>
          <w:tcPr>
            <w:tcW w:w="2658" w:type="dxa"/>
          </w:tcPr>
          <w:p w:rsidR="00E57912" w:rsidRDefault="008666E3">
            <w:pPr>
              <w:pStyle w:val="TableParagraph"/>
              <w:spacing w:before="150" w:line="210" w:lineRule="exact"/>
              <w:ind w:left="667"/>
              <w:rPr>
                <w:sz w:val="20"/>
              </w:rPr>
            </w:pPr>
            <w:r>
              <w:rPr>
                <w:sz w:val="20"/>
              </w:rPr>
              <w:t>2033,3±</w:t>
            </w:r>
            <w:r>
              <w:rPr>
                <w:spacing w:val="-9"/>
                <w:sz w:val="20"/>
              </w:rPr>
              <w:t xml:space="preserve"> </w:t>
            </w:r>
            <w:r>
              <w:rPr>
                <w:spacing w:val="-2"/>
                <w:sz w:val="20"/>
              </w:rPr>
              <w:t>251,6</w:t>
            </w:r>
          </w:p>
        </w:tc>
        <w:tc>
          <w:tcPr>
            <w:tcW w:w="4841" w:type="dxa"/>
          </w:tcPr>
          <w:p w:rsidR="00E57912" w:rsidRDefault="008666E3">
            <w:pPr>
              <w:pStyle w:val="TableParagraph"/>
              <w:tabs>
                <w:tab w:val="left" w:pos="2807"/>
              </w:tabs>
              <w:spacing w:before="150" w:line="210" w:lineRule="exact"/>
              <w:ind w:left="364"/>
              <w:rPr>
                <w:sz w:val="20"/>
              </w:rPr>
            </w:pPr>
            <w:r>
              <w:rPr>
                <w:sz w:val="20"/>
              </w:rPr>
              <w:t>4100±</w:t>
            </w:r>
            <w:r>
              <w:rPr>
                <w:spacing w:val="-6"/>
                <w:sz w:val="20"/>
              </w:rPr>
              <w:t xml:space="preserve"> </w:t>
            </w:r>
            <w:r>
              <w:rPr>
                <w:spacing w:val="-2"/>
                <w:sz w:val="20"/>
              </w:rPr>
              <w:t>1905,2</w:t>
            </w:r>
            <w:r>
              <w:rPr>
                <w:sz w:val="20"/>
              </w:rPr>
              <w:tab/>
              <w:t>2066,7</w:t>
            </w:r>
            <w:r>
              <w:rPr>
                <w:spacing w:val="53"/>
                <w:sz w:val="20"/>
              </w:rPr>
              <w:t xml:space="preserve"> </w:t>
            </w:r>
            <w:r>
              <w:rPr>
                <w:sz w:val="20"/>
              </w:rPr>
              <w:t>±</w:t>
            </w:r>
            <w:r>
              <w:rPr>
                <w:spacing w:val="-6"/>
                <w:sz w:val="20"/>
              </w:rPr>
              <w:t xml:space="preserve"> </w:t>
            </w:r>
            <w:r>
              <w:rPr>
                <w:spacing w:val="-2"/>
                <w:sz w:val="20"/>
              </w:rPr>
              <w:t>1643,6</w:t>
            </w:r>
          </w:p>
        </w:tc>
      </w:tr>
    </w:tbl>
    <w:p w:rsidR="00E57912" w:rsidRDefault="00E57912">
      <w:pPr>
        <w:pStyle w:val="BodyText"/>
        <w:rPr>
          <w:sz w:val="24"/>
        </w:rPr>
      </w:pPr>
    </w:p>
    <w:p w:rsidR="00E57912" w:rsidRDefault="00E57912">
      <w:pPr>
        <w:pStyle w:val="BodyText"/>
        <w:spacing w:before="9"/>
        <w:rPr>
          <w:sz w:val="24"/>
        </w:rPr>
      </w:pPr>
    </w:p>
    <w:p w:rsidR="00E57912" w:rsidRDefault="008666E3">
      <w:pPr>
        <w:spacing w:line="276" w:lineRule="auto"/>
        <w:ind w:left="141" w:right="141"/>
        <w:jc w:val="both"/>
        <w:rPr>
          <w:rFonts w:ascii="Times New Roman"/>
          <w:sz w:val="24"/>
        </w:rPr>
      </w:pPr>
      <w:r>
        <w:rPr>
          <w:rFonts w:ascii="Times New Roman"/>
          <w:sz w:val="24"/>
        </w:rPr>
        <w:t>This</w:t>
      </w:r>
      <w:r>
        <w:rPr>
          <w:rFonts w:ascii="Times New Roman"/>
          <w:spacing w:val="-15"/>
          <w:sz w:val="24"/>
        </w:rPr>
        <w:t xml:space="preserve"> </w:t>
      </w:r>
      <w:r>
        <w:rPr>
          <w:rFonts w:ascii="Times New Roman"/>
          <w:sz w:val="24"/>
        </w:rPr>
        <w:t>table</w:t>
      </w:r>
      <w:r>
        <w:rPr>
          <w:rFonts w:ascii="Times New Roman"/>
          <w:spacing w:val="-15"/>
          <w:sz w:val="24"/>
        </w:rPr>
        <w:t xml:space="preserve"> </w:t>
      </w:r>
      <w:r>
        <w:rPr>
          <w:rFonts w:ascii="Times New Roman"/>
          <w:sz w:val="24"/>
        </w:rPr>
        <w:t>shows</w:t>
      </w:r>
      <w:r>
        <w:rPr>
          <w:rFonts w:ascii="Times New Roman"/>
          <w:spacing w:val="-13"/>
          <w:sz w:val="24"/>
        </w:rPr>
        <w:t xml:space="preserve"> </w:t>
      </w:r>
      <w:r>
        <w:rPr>
          <w:rFonts w:ascii="Times New Roman"/>
          <w:sz w:val="24"/>
        </w:rPr>
        <w:t>an</w:t>
      </w:r>
      <w:r>
        <w:rPr>
          <w:rFonts w:ascii="Times New Roman"/>
          <w:spacing w:val="-15"/>
          <w:sz w:val="24"/>
        </w:rPr>
        <w:t xml:space="preserve"> </w:t>
      </w:r>
      <w:r>
        <w:rPr>
          <w:rFonts w:ascii="Times New Roman"/>
          <w:sz w:val="24"/>
        </w:rPr>
        <w:t>increase</w:t>
      </w:r>
      <w:r>
        <w:rPr>
          <w:rFonts w:ascii="Times New Roman"/>
          <w:spacing w:val="-14"/>
          <w:sz w:val="24"/>
        </w:rPr>
        <w:t xml:space="preserve"> </w:t>
      </w:r>
      <w:r>
        <w:rPr>
          <w:rFonts w:ascii="Times New Roman"/>
          <w:sz w:val="24"/>
        </w:rPr>
        <w:t>in</w:t>
      </w:r>
      <w:r>
        <w:rPr>
          <w:rFonts w:ascii="Times New Roman"/>
          <w:spacing w:val="-13"/>
          <w:sz w:val="24"/>
        </w:rPr>
        <w:t xml:space="preserve"> </w:t>
      </w:r>
      <w:r>
        <w:rPr>
          <w:rFonts w:ascii="Times New Roman"/>
          <w:sz w:val="24"/>
        </w:rPr>
        <w:t>the</w:t>
      </w:r>
      <w:r>
        <w:rPr>
          <w:rFonts w:ascii="Times New Roman"/>
          <w:spacing w:val="-14"/>
          <w:sz w:val="24"/>
        </w:rPr>
        <w:t xml:space="preserve"> </w:t>
      </w:r>
      <w:r>
        <w:rPr>
          <w:rFonts w:ascii="Times New Roman"/>
          <w:sz w:val="24"/>
        </w:rPr>
        <w:t>weight</w:t>
      </w:r>
      <w:r>
        <w:rPr>
          <w:rFonts w:ascii="Times New Roman"/>
          <w:spacing w:val="-12"/>
          <w:sz w:val="24"/>
        </w:rPr>
        <w:t xml:space="preserve"> </w:t>
      </w:r>
      <w:r>
        <w:rPr>
          <w:rFonts w:ascii="Times New Roman"/>
          <w:sz w:val="24"/>
        </w:rPr>
        <w:t>of</w:t>
      </w:r>
      <w:r>
        <w:rPr>
          <w:rFonts w:ascii="Times New Roman"/>
          <w:spacing w:val="-14"/>
          <w:sz w:val="24"/>
        </w:rPr>
        <w:t xml:space="preserve"> </w:t>
      </w:r>
      <w:r>
        <w:rPr>
          <w:rFonts w:ascii="Times New Roman"/>
          <w:sz w:val="24"/>
        </w:rPr>
        <w:t>the</w:t>
      </w:r>
      <w:r>
        <w:rPr>
          <w:rFonts w:ascii="Times New Roman"/>
          <w:spacing w:val="-15"/>
          <w:sz w:val="24"/>
        </w:rPr>
        <w:t xml:space="preserve"> </w:t>
      </w:r>
      <w:r>
        <w:rPr>
          <w:rFonts w:ascii="Times New Roman"/>
          <w:sz w:val="24"/>
        </w:rPr>
        <w:t>does</w:t>
      </w:r>
      <w:r>
        <w:rPr>
          <w:rFonts w:ascii="Times New Roman"/>
          <w:spacing w:val="-13"/>
          <w:sz w:val="24"/>
        </w:rPr>
        <w:t xml:space="preserve"> </w:t>
      </w:r>
      <w:r>
        <w:rPr>
          <w:rFonts w:ascii="Times New Roman"/>
          <w:sz w:val="24"/>
        </w:rPr>
        <w:t>in</w:t>
      </w:r>
      <w:r>
        <w:rPr>
          <w:rFonts w:ascii="Times New Roman"/>
          <w:spacing w:val="-13"/>
          <w:sz w:val="24"/>
        </w:rPr>
        <w:t xml:space="preserve"> </w:t>
      </w:r>
      <w:r>
        <w:rPr>
          <w:rFonts w:ascii="Times New Roman"/>
          <w:sz w:val="24"/>
        </w:rPr>
        <w:t>the</w:t>
      </w:r>
      <w:r>
        <w:rPr>
          <w:rFonts w:ascii="Times New Roman"/>
          <w:spacing w:val="-14"/>
          <w:sz w:val="24"/>
        </w:rPr>
        <w:t xml:space="preserve"> </w:t>
      </w:r>
      <w:r>
        <w:rPr>
          <w:rFonts w:ascii="Times New Roman"/>
          <w:sz w:val="24"/>
        </w:rPr>
        <w:t>different</w:t>
      </w:r>
      <w:r>
        <w:rPr>
          <w:rFonts w:ascii="Times New Roman"/>
          <w:spacing w:val="-13"/>
          <w:sz w:val="24"/>
        </w:rPr>
        <w:t xml:space="preserve"> </w:t>
      </w:r>
      <w:r>
        <w:rPr>
          <w:rFonts w:ascii="Times New Roman"/>
          <w:sz w:val="24"/>
        </w:rPr>
        <w:t>batches.</w:t>
      </w:r>
      <w:r>
        <w:rPr>
          <w:rFonts w:ascii="Times New Roman"/>
          <w:spacing w:val="-15"/>
          <w:sz w:val="24"/>
        </w:rPr>
        <w:t xml:space="preserve"> </w:t>
      </w:r>
      <w:r>
        <w:rPr>
          <w:rFonts w:ascii="Times New Roman"/>
          <w:sz w:val="24"/>
        </w:rPr>
        <w:t>These</w:t>
      </w:r>
      <w:r>
        <w:rPr>
          <w:rFonts w:ascii="Times New Roman"/>
          <w:spacing w:val="-14"/>
          <w:sz w:val="24"/>
        </w:rPr>
        <w:t xml:space="preserve"> </w:t>
      </w:r>
      <w:r>
        <w:rPr>
          <w:rFonts w:ascii="Times New Roman"/>
          <w:sz w:val="24"/>
        </w:rPr>
        <w:t>differences are</w:t>
      </w:r>
      <w:r>
        <w:rPr>
          <w:rFonts w:ascii="Times New Roman"/>
          <w:spacing w:val="-8"/>
          <w:sz w:val="24"/>
        </w:rPr>
        <w:t xml:space="preserve"> </w:t>
      </w:r>
      <w:r>
        <w:rPr>
          <w:rFonts w:ascii="Times New Roman"/>
          <w:sz w:val="24"/>
        </w:rPr>
        <w:t>not</w:t>
      </w:r>
      <w:r>
        <w:rPr>
          <w:rFonts w:ascii="Times New Roman"/>
          <w:spacing w:val="-8"/>
          <w:sz w:val="24"/>
        </w:rPr>
        <w:t xml:space="preserve"> </w:t>
      </w:r>
      <w:r>
        <w:rPr>
          <w:rFonts w:ascii="Times New Roman"/>
          <w:sz w:val="24"/>
        </w:rPr>
        <w:t>significant</w:t>
      </w:r>
      <w:r>
        <w:rPr>
          <w:rFonts w:ascii="Times New Roman"/>
          <w:spacing w:val="-6"/>
          <w:sz w:val="24"/>
        </w:rPr>
        <w:t xml:space="preserve"> </w:t>
      </w:r>
      <w:r>
        <w:rPr>
          <w:rFonts w:ascii="Times New Roman"/>
          <w:sz w:val="24"/>
        </w:rPr>
        <w:t>(p=0,3).</w:t>
      </w:r>
      <w:r>
        <w:rPr>
          <w:rFonts w:ascii="Times New Roman"/>
          <w:spacing w:val="-12"/>
          <w:sz w:val="24"/>
        </w:rPr>
        <w:t xml:space="preserve"> </w:t>
      </w:r>
      <w:r>
        <w:rPr>
          <w:rFonts w:ascii="Times New Roman"/>
          <w:sz w:val="24"/>
        </w:rPr>
        <w:t>The</w:t>
      </w:r>
      <w:r>
        <w:rPr>
          <w:rFonts w:ascii="Times New Roman"/>
          <w:spacing w:val="-10"/>
          <w:sz w:val="24"/>
        </w:rPr>
        <w:t xml:space="preserve"> </w:t>
      </w:r>
      <w:r>
        <w:rPr>
          <w:rFonts w:ascii="Times New Roman"/>
          <w:sz w:val="24"/>
        </w:rPr>
        <w:t>does</w:t>
      </w:r>
      <w:r>
        <w:rPr>
          <w:rFonts w:ascii="Times New Roman"/>
          <w:spacing w:val="-8"/>
          <w:sz w:val="24"/>
        </w:rPr>
        <w:t xml:space="preserve"> </w:t>
      </w:r>
      <w:r>
        <w:rPr>
          <w:rFonts w:ascii="Times New Roman"/>
          <w:sz w:val="24"/>
        </w:rPr>
        <w:t>in</w:t>
      </w:r>
      <w:r>
        <w:rPr>
          <w:rFonts w:ascii="Times New Roman"/>
          <w:spacing w:val="-8"/>
          <w:sz w:val="24"/>
        </w:rPr>
        <w:t xml:space="preserve"> </w:t>
      </w:r>
      <w:r>
        <w:rPr>
          <w:rFonts w:ascii="Times New Roman"/>
          <w:sz w:val="24"/>
        </w:rPr>
        <w:t>batch</w:t>
      </w:r>
      <w:r>
        <w:rPr>
          <w:rFonts w:ascii="Times New Roman"/>
          <w:spacing w:val="-9"/>
          <w:sz w:val="24"/>
        </w:rPr>
        <w:t xml:space="preserve"> </w:t>
      </w:r>
      <w:r>
        <w:rPr>
          <w:rFonts w:ascii="Times New Roman"/>
          <w:sz w:val="24"/>
        </w:rPr>
        <w:t>4</w:t>
      </w:r>
      <w:r>
        <w:rPr>
          <w:rFonts w:ascii="Times New Roman"/>
          <w:spacing w:val="-7"/>
          <w:sz w:val="24"/>
        </w:rPr>
        <w:t xml:space="preserve"> </w:t>
      </w:r>
      <w:r>
        <w:rPr>
          <w:rFonts w:ascii="Times New Roman"/>
          <w:sz w:val="24"/>
        </w:rPr>
        <w:t>have</w:t>
      </w:r>
      <w:r>
        <w:rPr>
          <w:rFonts w:ascii="Times New Roman"/>
          <w:spacing w:val="-10"/>
          <w:sz w:val="24"/>
        </w:rPr>
        <w:t xml:space="preserve"> </w:t>
      </w:r>
      <w:r>
        <w:rPr>
          <w:rFonts w:ascii="Times New Roman"/>
          <w:sz w:val="24"/>
        </w:rPr>
        <w:t>a</w:t>
      </w:r>
      <w:r>
        <w:rPr>
          <w:rFonts w:ascii="Times New Roman"/>
          <w:spacing w:val="-7"/>
          <w:sz w:val="24"/>
        </w:rPr>
        <w:t xml:space="preserve"> </w:t>
      </w:r>
      <w:r>
        <w:rPr>
          <w:rFonts w:ascii="Times New Roman"/>
          <w:sz w:val="24"/>
        </w:rPr>
        <w:t>higher</w:t>
      </w:r>
      <w:r>
        <w:rPr>
          <w:rFonts w:ascii="Times New Roman"/>
          <w:spacing w:val="-8"/>
          <w:sz w:val="24"/>
        </w:rPr>
        <w:t xml:space="preserve"> </w:t>
      </w:r>
      <w:r>
        <w:rPr>
          <w:rFonts w:ascii="Times New Roman"/>
          <w:sz w:val="24"/>
        </w:rPr>
        <w:t>average</w:t>
      </w:r>
      <w:r>
        <w:rPr>
          <w:rFonts w:ascii="Times New Roman"/>
          <w:spacing w:val="-10"/>
          <w:sz w:val="24"/>
        </w:rPr>
        <w:t xml:space="preserve"> </w:t>
      </w:r>
      <w:r>
        <w:rPr>
          <w:rFonts w:ascii="Times New Roman"/>
          <w:sz w:val="24"/>
        </w:rPr>
        <w:t>weight</w:t>
      </w:r>
      <w:r>
        <w:rPr>
          <w:rFonts w:ascii="Times New Roman"/>
          <w:spacing w:val="-8"/>
          <w:sz w:val="24"/>
        </w:rPr>
        <w:t xml:space="preserve"> </w:t>
      </w:r>
      <w:r>
        <w:rPr>
          <w:rFonts w:ascii="Times New Roman"/>
          <w:sz w:val="24"/>
        </w:rPr>
        <w:t>gain</w:t>
      </w:r>
      <w:r>
        <w:rPr>
          <w:rFonts w:ascii="Times New Roman"/>
          <w:spacing w:val="-8"/>
          <w:sz w:val="24"/>
        </w:rPr>
        <w:t xml:space="preserve"> </w:t>
      </w:r>
      <w:r>
        <w:rPr>
          <w:rFonts w:ascii="Times New Roman"/>
          <w:sz w:val="24"/>
        </w:rPr>
        <w:t>than</w:t>
      </w:r>
      <w:r>
        <w:rPr>
          <w:rFonts w:ascii="Times New Roman"/>
          <w:spacing w:val="-7"/>
          <w:sz w:val="24"/>
        </w:rPr>
        <w:t xml:space="preserve"> </w:t>
      </w:r>
      <w:r>
        <w:rPr>
          <w:rFonts w:ascii="Times New Roman"/>
          <w:sz w:val="24"/>
        </w:rPr>
        <w:t>the</w:t>
      </w:r>
      <w:r>
        <w:rPr>
          <w:rFonts w:ascii="Times New Roman"/>
          <w:spacing w:val="-9"/>
          <w:sz w:val="24"/>
        </w:rPr>
        <w:t xml:space="preserve"> </w:t>
      </w:r>
      <w:r>
        <w:rPr>
          <w:rFonts w:ascii="Times New Roman"/>
          <w:sz w:val="24"/>
        </w:rPr>
        <w:t>does in the other batches.</w:t>
      </w:r>
    </w:p>
    <w:p w:rsidR="00E57912" w:rsidRDefault="008666E3">
      <w:pPr>
        <w:pStyle w:val="Heading3"/>
        <w:numPr>
          <w:ilvl w:val="1"/>
          <w:numId w:val="2"/>
        </w:numPr>
        <w:tabs>
          <w:tab w:val="left" w:pos="472"/>
        </w:tabs>
        <w:spacing w:before="174"/>
        <w:ind w:left="472" w:hanging="331"/>
        <w:jc w:val="left"/>
      </w:pPr>
      <w:r>
        <w:t>Estrogenic</w:t>
      </w:r>
      <w:r>
        <w:rPr>
          <w:spacing w:val="-8"/>
        </w:rPr>
        <w:t xml:space="preserve"> </w:t>
      </w:r>
      <w:r>
        <w:t>index</w:t>
      </w:r>
      <w:r>
        <w:rPr>
          <w:spacing w:val="-7"/>
        </w:rPr>
        <w:t xml:space="preserve"> </w:t>
      </w:r>
      <w:r>
        <w:rPr>
          <w:spacing w:val="-4"/>
        </w:rPr>
        <w:t>(IO)</w:t>
      </w:r>
    </w:p>
    <w:p w:rsidR="00E57912" w:rsidRDefault="008666E3">
      <w:pPr>
        <w:pStyle w:val="BodyText"/>
        <w:spacing w:before="212" w:line="276" w:lineRule="auto"/>
        <w:ind w:left="141" w:right="154"/>
        <w:jc w:val="both"/>
      </w:pPr>
      <w:r>
        <w:t>Observation of vaginal smears before, during and after treatment revealed various cells such as epithelial cells (superficial, intermediate, parabasal, basal), blood cells such as polynuclear cells and red blood cells (Figure 2).</w:t>
      </w:r>
    </w:p>
    <w:p w:rsidR="00E57912" w:rsidRDefault="008666E3">
      <w:pPr>
        <w:pStyle w:val="BodyText"/>
        <w:spacing w:before="174" w:line="276" w:lineRule="auto"/>
        <w:ind w:left="141" w:right="145"/>
        <w:jc w:val="both"/>
      </w:pPr>
      <w:r>
        <w:t>Vaginal smears taken at the start of treatment showed a high IO value in group II, at 71,7 ± 11%. This was compared to group III (68,3 ± 14), group IV (60,3 ± 25%) and group I (69,7 ± 18). However, the comparative analysis of variances did not show a significant difference (p=0,9). During treatment, the highest</w:t>
      </w:r>
      <w:r>
        <w:rPr>
          <w:spacing w:val="-9"/>
        </w:rPr>
        <w:t xml:space="preserve"> </w:t>
      </w:r>
      <w:r>
        <w:t>IO</w:t>
      </w:r>
      <w:r>
        <w:rPr>
          <w:spacing w:val="-8"/>
        </w:rPr>
        <w:t xml:space="preserve"> </w:t>
      </w:r>
      <w:r>
        <w:t>value</w:t>
      </w:r>
      <w:r>
        <w:rPr>
          <w:spacing w:val="-9"/>
        </w:rPr>
        <w:t xml:space="preserve"> </w:t>
      </w:r>
      <w:r>
        <w:t>was</w:t>
      </w:r>
      <w:r>
        <w:rPr>
          <w:spacing w:val="-8"/>
        </w:rPr>
        <w:t xml:space="preserve"> </w:t>
      </w:r>
      <w:r>
        <w:t>87</w:t>
      </w:r>
      <w:r>
        <w:rPr>
          <w:spacing w:val="-9"/>
        </w:rPr>
        <w:t xml:space="preserve"> </w:t>
      </w:r>
      <w:r>
        <w:t>±</w:t>
      </w:r>
      <w:r>
        <w:rPr>
          <w:spacing w:val="-8"/>
        </w:rPr>
        <w:t xml:space="preserve"> </w:t>
      </w:r>
      <w:r>
        <w:t>3,6%</w:t>
      </w:r>
      <w:r>
        <w:rPr>
          <w:spacing w:val="-9"/>
        </w:rPr>
        <w:t xml:space="preserve"> </w:t>
      </w:r>
      <w:r>
        <w:t>observed</w:t>
      </w:r>
      <w:r>
        <w:rPr>
          <w:spacing w:val="-7"/>
        </w:rPr>
        <w:t xml:space="preserve"> </w:t>
      </w:r>
      <w:r>
        <w:t>in</w:t>
      </w:r>
      <w:r>
        <w:rPr>
          <w:spacing w:val="-9"/>
        </w:rPr>
        <w:t xml:space="preserve"> </w:t>
      </w:r>
      <w:r>
        <w:t>group</w:t>
      </w:r>
      <w:r>
        <w:rPr>
          <w:spacing w:val="-9"/>
        </w:rPr>
        <w:t xml:space="preserve"> </w:t>
      </w:r>
      <w:r>
        <w:t>IV.</w:t>
      </w:r>
      <w:r>
        <w:rPr>
          <w:spacing w:val="-6"/>
        </w:rPr>
        <w:t xml:space="preserve"> </w:t>
      </w:r>
      <w:r>
        <w:t>Groups</w:t>
      </w:r>
      <w:r>
        <w:rPr>
          <w:spacing w:val="39"/>
        </w:rPr>
        <w:t xml:space="preserve"> </w:t>
      </w:r>
      <w:r>
        <w:t>I,</w:t>
      </w:r>
      <w:r>
        <w:rPr>
          <w:spacing w:val="-9"/>
        </w:rPr>
        <w:t xml:space="preserve"> </w:t>
      </w:r>
      <w:r>
        <w:t>II</w:t>
      </w:r>
      <w:r>
        <w:rPr>
          <w:spacing w:val="-9"/>
        </w:rPr>
        <w:t xml:space="preserve"> </w:t>
      </w:r>
      <w:r>
        <w:t>and</w:t>
      </w:r>
      <w:r>
        <w:rPr>
          <w:spacing w:val="-9"/>
        </w:rPr>
        <w:t xml:space="preserve"> </w:t>
      </w:r>
      <w:r>
        <w:t>III</w:t>
      </w:r>
      <w:r>
        <w:rPr>
          <w:spacing w:val="-7"/>
        </w:rPr>
        <w:t xml:space="preserve"> </w:t>
      </w:r>
      <w:r>
        <w:t>had</w:t>
      </w:r>
      <w:r>
        <w:rPr>
          <w:spacing w:val="-9"/>
        </w:rPr>
        <w:t xml:space="preserve"> </w:t>
      </w:r>
      <w:r>
        <w:t>average</w:t>
      </w:r>
      <w:r>
        <w:rPr>
          <w:spacing w:val="-9"/>
        </w:rPr>
        <w:t xml:space="preserve"> </w:t>
      </w:r>
      <w:r>
        <w:t>IO</w:t>
      </w:r>
      <w:r>
        <w:rPr>
          <w:spacing w:val="-8"/>
        </w:rPr>
        <w:t xml:space="preserve"> </w:t>
      </w:r>
      <w:r>
        <w:t>values</w:t>
      </w:r>
      <w:r>
        <w:rPr>
          <w:spacing w:val="-8"/>
        </w:rPr>
        <w:t xml:space="preserve"> </w:t>
      </w:r>
      <w:r>
        <w:t>of</w:t>
      </w:r>
      <w:r>
        <w:rPr>
          <w:spacing w:val="-9"/>
        </w:rPr>
        <w:t xml:space="preserve"> </w:t>
      </w:r>
      <w:r>
        <w:t>67,7</w:t>
      </w:r>
    </w:p>
    <w:p w:rsidR="00E57912" w:rsidRDefault="008666E3">
      <w:pPr>
        <w:pStyle w:val="BodyText"/>
        <w:spacing w:before="1"/>
        <w:ind w:left="141"/>
        <w:jc w:val="both"/>
      </w:pPr>
      <w:r>
        <w:t>±</w:t>
      </w:r>
      <w:r>
        <w:rPr>
          <w:spacing w:val="-3"/>
        </w:rPr>
        <w:t xml:space="preserve"> </w:t>
      </w:r>
      <w:r>
        <w:t>19%,</w:t>
      </w:r>
      <w:r>
        <w:rPr>
          <w:spacing w:val="-4"/>
        </w:rPr>
        <w:t xml:space="preserve"> </w:t>
      </w:r>
      <w:r>
        <w:t>66</w:t>
      </w:r>
      <w:r>
        <w:rPr>
          <w:spacing w:val="-3"/>
        </w:rPr>
        <w:t xml:space="preserve"> </w:t>
      </w:r>
      <w:r>
        <w:t>±</w:t>
      </w:r>
      <w:r>
        <w:rPr>
          <w:spacing w:val="-4"/>
        </w:rPr>
        <w:t xml:space="preserve"> </w:t>
      </w:r>
      <w:r>
        <w:t>24%</w:t>
      </w:r>
      <w:r>
        <w:rPr>
          <w:spacing w:val="-3"/>
        </w:rPr>
        <w:t xml:space="preserve"> </w:t>
      </w:r>
      <w:r>
        <w:t>and</w:t>
      </w:r>
      <w:r>
        <w:rPr>
          <w:spacing w:val="-4"/>
        </w:rPr>
        <w:t xml:space="preserve"> </w:t>
      </w:r>
      <w:r>
        <w:t>85</w:t>
      </w:r>
      <w:r>
        <w:rPr>
          <w:spacing w:val="-3"/>
        </w:rPr>
        <w:t xml:space="preserve"> </w:t>
      </w:r>
      <w:r>
        <w:t>±</w:t>
      </w:r>
      <w:r>
        <w:rPr>
          <w:spacing w:val="-1"/>
        </w:rPr>
        <w:t xml:space="preserve"> </w:t>
      </w:r>
      <w:r>
        <w:t>8%,</w:t>
      </w:r>
      <w:r>
        <w:rPr>
          <w:spacing w:val="-4"/>
        </w:rPr>
        <w:t xml:space="preserve"> </w:t>
      </w:r>
      <w:r>
        <w:rPr>
          <w:spacing w:val="-2"/>
        </w:rPr>
        <w:t>respectively.</w:t>
      </w:r>
    </w:p>
    <w:p w:rsidR="00E57912" w:rsidRDefault="008666E3">
      <w:pPr>
        <w:pStyle w:val="BodyText"/>
        <w:spacing w:before="209" w:line="276" w:lineRule="auto"/>
        <w:ind w:left="141" w:right="140"/>
        <w:jc w:val="both"/>
      </w:pPr>
      <w:r>
        <w:t>At</w:t>
      </w:r>
      <w:r>
        <w:rPr>
          <w:spacing w:val="-6"/>
        </w:rPr>
        <w:t xml:space="preserve"> </w:t>
      </w:r>
      <w:r>
        <w:t>the</w:t>
      </w:r>
      <w:r>
        <w:rPr>
          <w:spacing w:val="-5"/>
        </w:rPr>
        <w:t xml:space="preserve"> </w:t>
      </w:r>
      <w:r>
        <w:t>end</w:t>
      </w:r>
      <w:r>
        <w:rPr>
          <w:spacing w:val="-6"/>
        </w:rPr>
        <w:t xml:space="preserve"> </w:t>
      </w:r>
      <w:r>
        <w:t>of</w:t>
      </w:r>
      <w:r>
        <w:rPr>
          <w:spacing w:val="-6"/>
        </w:rPr>
        <w:t xml:space="preserve"> </w:t>
      </w:r>
      <w:r>
        <w:t>treatment,</w:t>
      </w:r>
      <w:r>
        <w:rPr>
          <w:spacing w:val="-4"/>
        </w:rPr>
        <w:t xml:space="preserve"> </w:t>
      </w:r>
      <w:r>
        <w:t>the</w:t>
      </w:r>
      <w:r>
        <w:rPr>
          <w:spacing w:val="-5"/>
        </w:rPr>
        <w:t xml:space="preserve"> </w:t>
      </w:r>
      <w:r>
        <w:t>rabbits</w:t>
      </w:r>
      <w:r>
        <w:rPr>
          <w:spacing w:val="-3"/>
        </w:rPr>
        <w:t xml:space="preserve"> </w:t>
      </w:r>
      <w:r>
        <w:t>in</w:t>
      </w:r>
      <w:r>
        <w:rPr>
          <w:spacing w:val="-4"/>
        </w:rPr>
        <w:t xml:space="preserve"> </w:t>
      </w:r>
      <w:r>
        <w:t>the</w:t>
      </w:r>
      <w:r>
        <w:rPr>
          <w:spacing w:val="-5"/>
        </w:rPr>
        <w:t xml:space="preserve"> </w:t>
      </w:r>
      <w:r>
        <w:t>treated</w:t>
      </w:r>
      <w:r>
        <w:rPr>
          <w:spacing w:val="-5"/>
        </w:rPr>
        <w:t xml:space="preserve"> </w:t>
      </w:r>
      <w:r>
        <w:t>groups</w:t>
      </w:r>
      <w:r>
        <w:rPr>
          <w:spacing w:val="-5"/>
        </w:rPr>
        <w:t xml:space="preserve"> </w:t>
      </w:r>
      <w:r>
        <w:t>had</w:t>
      </w:r>
      <w:r>
        <w:rPr>
          <w:spacing w:val="-5"/>
        </w:rPr>
        <w:t xml:space="preserve"> </w:t>
      </w:r>
      <w:r>
        <w:t>retained</w:t>
      </w:r>
      <w:r>
        <w:rPr>
          <w:spacing w:val="-6"/>
        </w:rPr>
        <w:t xml:space="preserve"> </w:t>
      </w:r>
      <w:r>
        <w:t>OIs</w:t>
      </w:r>
      <w:r>
        <w:rPr>
          <w:spacing w:val="-3"/>
        </w:rPr>
        <w:t xml:space="preserve"> </w:t>
      </w:r>
      <w:r>
        <w:t>above 60%</w:t>
      </w:r>
      <w:r>
        <w:rPr>
          <w:spacing w:val="-6"/>
        </w:rPr>
        <w:t xml:space="preserve"> </w:t>
      </w:r>
      <w:r>
        <w:t>(group</w:t>
      </w:r>
      <w:r>
        <w:rPr>
          <w:spacing w:val="-5"/>
        </w:rPr>
        <w:t xml:space="preserve"> </w:t>
      </w:r>
      <w:r>
        <w:t>II=63,3%, group III=83%, group IV=77,3%).</w:t>
      </w:r>
      <w:r>
        <w:rPr>
          <w:spacing w:val="-2"/>
        </w:rPr>
        <w:t xml:space="preserve"> </w:t>
      </w:r>
      <w:r>
        <w:t xml:space="preserve">The rabbits in the groups that received clomiphene citrate and </w:t>
      </w:r>
      <w:proofErr w:type="spellStart"/>
      <w:r>
        <w:rPr>
          <w:rFonts w:ascii="Arial"/>
          <w:i/>
        </w:rPr>
        <w:t>Ficus</w:t>
      </w:r>
      <w:proofErr w:type="spellEnd"/>
      <w:r>
        <w:rPr>
          <w:rFonts w:ascii="Arial"/>
          <w:i/>
        </w:rPr>
        <w:t xml:space="preserve"> </w:t>
      </w:r>
      <w:proofErr w:type="spellStart"/>
      <w:r>
        <w:rPr>
          <w:rFonts w:ascii="Arial"/>
          <w:i/>
        </w:rPr>
        <w:t>umbellata</w:t>
      </w:r>
      <w:proofErr w:type="spellEnd"/>
      <w:r>
        <w:rPr>
          <w:rFonts w:ascii="Arial"/>
          <w:i/>
        </w:rPr>
        <w:t xml:space="preserve"> </w:t>
      </w:r>
      <w:r>
        <w:t>were in estrus.</w:t>
      </w:r>
    </w:p>
    <w:p w:rsidR="00E57912" w:rsidRDefault="00E57912">
      <w:pPr>
        <w:pStyle w:val="BodyText"/>
        <w:spacing w:line="276" w:lineRule="auto"/>
        <w:jc w:val="both"/>
        <w:sectPr w:rsidR="00E57912">
          <w:pgSz w:w="11910" w:h="16840"/>
          <w:pgMar w:top="1320" w:right="1275" w:bottom="280" w:left="1275" w:header="44" w:footer="0" w:gutter="0"/>
          <w:cols w:space="720"/>
        </w:sectPr>
      </w:pPr>
    </w:p>
    <w:p w:rsidR="00E57912" w:rsidRDefault="00E57912">
      <w:pPr>
        <w:pStyle w:val="BodyText"/>
        <w:spacing w:before="7"/>
        <w:rPr>
          <w:sz w:val="6"/>
        </w:rPr>
      </w:pPr>
    </w:p>
    <w:p w:rsidR="00E57912" w:rsidRDefault="008666E3">
      <w:pPr>
        <w:pStyle w:val="BodyText"/>
        <w:ind w:left="134"/>
      </w:pPr>
      <w:r>
        <w:rPr>
          <w:noProof/>
        </w:rPr>
        <mc:AlternateContent>
          <mc:Choice Requires="wpg">
            <w:drawing>
              <wp:inline distT="0" distB="0" distL="0" distR="0">
                <wp:extent cx="4581525" cy="2752725"/>
                <wp:effectExtent l="0" t="0" r="0" b="0"/>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81525" cy="2752725"/>
                          <a:chOff x="0" y="0"/>
                          <a:chExt cx="4581525" cy="2752725"/>
                        </a:xfrm>
                      </wpg:grpSpPr>
                      <wps:wsp>
                        <wps:cNvPr id="16" name="Graphic 16"/>
                        <wps:cNvSpPr/>
                        <wps:spPr>
                          <a:xfrm>
                            <a:off x="636335" y="2162748"/>
                            <a:ext cx="3801110" cy="1270"/>
                          </a:xfrm>
                          <a:custGeom>
                            <a:avLst/>
                            <a:gdLst/>
                            <a:ahLst/>
                            <a:cxnLst/>
                            <a:rect l="l" t="t" r="r" b="b"/>
                            <a:pathLst>
                              <a:path w="3801110">
                                <a:moveTo>
                                  <a:pt x="0" y="0"/>
                                </a:moveTo>
                                <a:lnTo>
                                  <a:pt x="3800602" y="0"/>
                                </a:lnTo>
                              </a:path>
                            </a:pathLst>
                          </a:custGeom>
                          <a:ln w="9528">
                            <a:solidFill>
                              <a:srgbClr val="D9D9D9"/>
                            </a:solidFill>
                            <a:prstDash val="solid"/>
                          </a:ln>
                        </wps:spPr>
                        <wps:bodyPr wrap="square" lIns="0" tIns="0" rIns="0" bIns="0" rtlCol="0">
                          <a:prstTxWarp prst="textNoShape">
                            <a:avLst/>
                          </a:prstTxWarp>
                          <a:noAutofit/>
                        </wps:bodyPr>
                      </wps:wsp>
                      <wps:wsp>
                        <wps:cNvPr id="17" name="Graphic 17"/>
                        <wps:cNvSpPr/>
                        <wps:spPr>
                          <a:xfrm>
                            <a:off x="1269811" y="755969"/>
                            <a:ext cx="2533650" cy="230504"/>
                          </a:xfrm>
                          <a:custGeom>
                            <a:avLst/>
                            <a:gdLst/>
                            <a:ahLst/>
                            <a:cxnLst/>
                            <a:rect l="l" t="t" r="r" b="b"/>
                            <a:pathLst>
                              <a:path w="2533650" h="230504">
                                <a:moveTo>
                                  <a:pt x="0" y="0"/>
                                </a:moveTo>
                                <a:lnTo>
                                  <a:pt x="1267079" y="40893"/>
                                </a:lnTo>
                                <a:lnTo>
                                  <a:pt x="2533649" y="230124"/>
                                </a:lnTo>
                              </a:path>
                            </a:pathLst>
                          </a:custGeom>
                          <a:ln w="28575">
                            <a:solidFill>
                              <a:srgbClr val="155F82"/>
                            </a:solidFill>
                            <a:prstDash val="solid"/>
                          </a:ln>
                        </wps:spPr>
                        <wps:bodyPr wrap="square" lIns="0" tIns="0" rIns="0" bIns="0" rtlCol="0">
                          <a:prstTxWarp prst="textNoShape">
                            <a:avLst/>
                          </a:prstTxWarp>
                          <a:noAutofit/>
                        </wps:bodyPr>
                      </wps:wsp>
                      <wps:wsp>
                        <wps:cNvPr id="18" name="Graphic 18"/>
                        <wps:cNvSpPr/>
                        <wps:spPr>
                          <a:xfrm>
                            <a:off x="1269811" y="715710"/>
                            <a:ext cx="2533650" cy="169545"/>
                          </a:xfrm>
                          <a:custGeom>
                            <a:avLst/>
                            <a:gdLst/>
                            <a:ahLst/>
                            <a:cxnLst/>
                            <a:rect l="l" t="t" r="r" b="b"/>
                            <a:pathLst>
                              <a:path w="2533650" h="169545">
                                <a:moveTo>
                                  <a:pt x="0" y="0"/>
                                </a:moveTo>
                                <a:lnTo>
                                  <a:pt x="1267079" y="114681"/>
                                </a:lnTo>
                                <a:lnTo>
                                  <a:pt x="2533649" y="169545"/>
                                </a:lnTo>
                              </a:path>
                            </a:pathLst>
                          </a:custGeom>
                          <a:ln w="28574">
                            <a:solidFill>
                              <a:srgbClr val="E97031"/>
                            </a:solidFill>
                            <a:prstDash val="solid"/>
                          </a:ln>
                        </wps:spPr>
                        <wps:bodyPr wrap="square" lIns="0" tIns="0" rIns="0" bIns="0" rtlCol="0">
                          <a:prstTxWarp prst="textNoShape">
                            <a:avLst/>
                          </a:prstTxWarp>
                          <a:noAutofit/>
                        </wps:bodyPr>
                      </wps:wsp>
                      <wps:wsp>
                        <wps:cNvPr id="19" name="Graphic 19"/>
                        <wps:cNvSpPr/>
                        <wps:spPr>
                          <a:xfrm>
                            <a:off x="1269811" y="447232"/>
                            <a:ext cx="2533650" cy="337185"/>
                          </a:xfrm>
                          <a:custGeom>
                            <a:avLst/>
                            <a:gdLst/>
                            <a:ahLst/>
                            <a:cxnLst/>
                            <a:rect l="l" t="t" r="r" b="b"/>
                            <a:pathLst>
                              <a:path w="2533650" h="337185">
                                <a:moveTo>
                                  <a:pt x="0" y="337057"/>
                                </a:moveTo>
                                <a:lnTo>
                                  <a:pt x="1267079" y="0"/>
                                </a:lnTo>
                                <a:lnTo>
                                  <a:pt x="2533649" y="40259"/>
                                </a:lnTo>
                              </a:path>
                            </a:pathLst>
                          </a:custGeom>
                          <a:ln w="28575">
                            <a:solidFill>
                              <a:srgbClr val="186B23"/>
                            </a:solidFill>
                            <a:prstDash val="solid"/>
                          </a:ln>
                        </wps:spPr>
                        <wps:bodyPr wrap="square" lIns="0" tIns="0" rIns="0" bIns="0" rtlCol="0">
                          <a:prstTxWarp prst="textNoShape">
                            <a:avLst/>
                          </a:prstTxWarp>
                          <a:noAutofit/>
                        </wps:bodyPr>
                      </wps:wsp>
                      <wps:wsp>
                        <wps:cNvPr id="20" name="Graphic 20"/>
                        <wps:cNvSpPr/>
                        <wps:spPr>
                          <a:xfrm>
                            <a:off x="1269811" y="406845"/>
                            <a:ext cx="2533650" cy="539115"/>
                          </a:xfrm>
                          <a:custGeom>
                            <a:avLst/>
                            <a:gdLst/>
                            <a:ahLst/>
                            <a:cxnLst/>
                            <a:rect l="l" t="t" r="r" b="b"/>
                            <a:pathLst>
                              <a:path w="2533650" h="539115">
                                <a:moveTo>
                                  <a:pt x="0" y="538860"/>
                                </a:moveTo>
                                <a:lnTo>
                                  <a:pt x="1267079" y="0"/>
                                </a:lnTo>
                                <a:lnTo>
                                  <a:pt x="2533649" y="196468"/>
                                </a:lnTo>
                              </a:path>
                            </a:pathLst>
                          </a:custGeom>
                          <a:ln w="28575">
                            <a:solidFill>
                              <a:srgbClr val="0E9ED4"/>
                            </a:solidFill>
                            <a:prstDash val="solid"/>
                          </a:ln>
                        </wps:spPr>
                        <wps:bodyPr wrap="square" lIns="0" tIns="0" rIns="0" bIns="0" rtlCol="0">
                          <a:prstTxWarp prst="textNoShape">
                            <a:avLst/>
                          </a:prstTxWarp>
                          <a:noAutofit/>
                        </wps:bodyPr>
                      </wps:wsp>
                      <pic:pic xmlns:pic="http://schemas.openxmlformats.org/drawingml/2006/picture">
                        <pic:nvPicPr>
                          <pic:cNvPr id="21" name="Image 21"/>
                          <pic:cNvPicPr/>
                        </pic:nvPicPr>
                        <pic:blipFill>
                          <a:blip r:embed="rId12" cstate="print"/>
                          <a:stretch>
                            <a:fillRect/>
                          </a:stretch>
                        </pic:blipFill>
                        <pic:spPr>
                          <a:xfrm>
                            <a:off x="156300" y="1030923"/>
                            <a:ext cx="107950" cy="988186"/>
                          </a:xfrm>
                          <a:prstGeom prst="rect">
                            <a:avLst/>
                          </a:prstGeom>
                        </pic:spPr>
                      </pic:pic>
                      <wps:wsp>
                        <wps:cNvPr id="22" name="Graphic 22"/>
                        <wps:cNvSpPr/>
                        <wps:spPr>
                          <a:xfrm>
                            <a:off x="1058483" y="2564449"/>
                            <a:ext cx="243840" cy="1270"/>
                          </a:xfrm>
                          <a:custGeom>
                            <a:avLst/>
                            <a:gdLst/>
                            <a:ahLst/>
                            <a:cxnLst/>
                            <a:rect l="l" t="t" r="r" b="b"/>
                            <a:pathLst>
                              <a:path w="243840">
                                <a:moveTo>
                                  <a:pt x="0" y="0"/>
                                </a:moveTo>
                                <a:lnTo>
                                  <a:pt x="243840" y="0"/>
                                </a:lnTo>
                              </a:path>
                            </a:pathLst>
                          </a:custGeom>
                          <a:ln w="28575">
                            <a:solidFill>
                              <a:srgbClr val="155F82"/>
                            </a:solidFill>
                            <a:prstDash val="solid"/>
                          </a:ln>
                        </wps:spPr>
                        <wps:bodyPr wrap="square" lIns="0" tIns="0" rIns="0" bIns="0" rtlCol="0">
                          <a:prstTxWarp prst="textNoShape">
                            <a:avLst/>
                          </a:prstTxWarp>
                          <a:noAutofit/>
                        </wps:bodyPr>
                      </wps:wsp>
                      <wps:wsp>
                        <wps:cNvPr id="23" name="Graphic 23"/>
                        <wps:cNvSpPr/>
                        <wps:spPr>
                          <a:xfrm>
                            <a:off x="1717358" y="2564449"/>
                            <a:ext cx="243840" cy="1270"/>
                          </a:xfrm>
                          <a:custGeom>
                            <a:avLst/>
                            <a:gdLst/>
                            <a:ahLst/>
                            <a:cxnLst/>
                            <a:rect l="l" t="t" r="r" b="b"/>
                            <a:pathLst>
                              <a:path w="243840">
                                <a:moveTo>
                                  <a:pt x="0" y="0"/>
                                </a:moveTo>
                                <a:lnTo>
                                  <a:pt x="243840" y="0"/>
                                </a:lnTo>
                              </a:path>
                            </a:pathLst>
                          </a:custGeom>
                          <a:ln w="28575">
                            <a:solidFill>
                              <a:srgbClr val="E97031"/>
                            </a:solidFill>
                            <a:prstDash val="solid"/>
                          </a:ln>
                        </wps:spPr>
                        <wps:bodyPr wrap="square" lIns="0" tIns="0" rIns="0" bIns="0" rtlCol="0">
                          <a:prstTxWarp prst="textNoShape">
                            <a:avLst/>
                          </a:prstTxWarp>
                          <a:noAutofit/>
                        </wps:bodyPr>
                      </wps:wsp>
                      <wps:wsp>
                        <wps:cNvPr id="24" name="Graphic 24"/>
                        <wps:cNvSpPr/>
                        <wps:spPr>
                          <a:xfrm>
                            <a:off x="2376108" y="2564449"/>
                            <a:ext cx="243840" cy="1270"/>
                          </a:xfrm>
                          <a:custGeom>
                            <a:avLst/>
                            <a:gdLst/>
                            <a:ahLst/>
                            <a:cxnLst/>
                            <a:rect l="l" t="t" r="r" b="b"/>
                            <a:pathLst>
                              <a:path w="243840">
                                <a:moveTo>
                                  <a:pt x="0" y="0"/>
                                </a:moveTo>
                                <a:lnTo>
                                  <a:pt x="243839" y="0"/>
                                </a:lnTo>
                              </a:path>
                            </a:pathLst>
                          </a:custGeom>
                          <a:ln w="28575">
                            <a:solidFill>
                              <a:srgbClr val="186B23"/>
                            </a:solidFill>
                            <a:prstDash val="solid"/>
                          </a:ln>
                        </wps:spPr>
                        <wps:bodyPr wrap="square" lIns="0" tIns="0" rIns="0" bIns="0" rtlCol="0">
                          <a:prstTxWarp prst="textNoShape">
                            <a:avLst/>
                          </a:prstTxWarp>
                          <a:noAutofit/>
                        </wps:bodyPr>
                      </wps:wsp>
                      <wps:wsp>
                        <wps:cNvPr id="25" name="Graphic 25"/>
                        <wps:cNvSpPr/>
                        <wps:spPr>
                          <a:xfrm>
                            <a:off x="3034983" y="2564449"/>
                            <a:ext cx="243840" cy="1270"/>
                          </a:xfrm>
                          <a:custGeom>
                            <a:avLst/>
                            <a:gdLst/>
                            <a:ahLst/>
                            <a:cxnLst/>
                            <a:rect l="l" t="t" r="r" b="b"/>
                            <a:pathLst>
                              <a:path w="243840">
                                <a:moveTo>
                                  <a:pt x="0" y="0"/>
                                </a:moveTo>
                                <a:lnTo>
                                  <a:pt x="243839" y="0"/>
                                </a:lnTo>
                              </a:path>
                            </a:pathLst>
                          </a:custGeom>
                          <a:ln w="28575">
                            <a:solidFill>
                              <a:srgbClr val="0E9ED4"/>
                            </a:solidFill>
                            <a:prstDash val="solid"/>
                          </a:ln>
                        </wps:spPr>
                        <wps:bodyPr wrap="square" lIns="0" tIns="0" rIns="0" bIns="0" rtlCol="0">
                          <a:prstTxWarp prst="textNoShape">
                            <a:avLst/>
                          </a:prstTxWarp>
                          <a:noAutofit/>
                        </wps:bodyPr>
                      </wps:wsp>
                      <wps:wsp>
                        <wps:cNvPr id="26" name="Graphic 26"/>
                        <wps:cNvSpPr/>
                        <wps:spPr>
                          <a:xfrm>
                            <a:off x="4764" y="4764"/>
                            <a:ext cx="4572000" cy="2743200"/>
                          </a:xfrm>
                          <a:custGeom>
                            <a:avLst/>
                            <a:gdLst/>
                            <a:ahLst/>
                            <a:cxnLst/>
                            <a:rect l="l" t="t" r="r" b="b"/>
                            <a:pathLst>
                              <a:path w="4572000" h="2743200">
                                <a:moveTo>
                                  <a:pt x="0" y="2743073"/>
                                </a:moveTo>
                                <a:lnTo>
                                  <a:pt x="4571873" y="2743073"/>
                                </a:lnTo>
                                <a:lnTo>
                                  <a:pt x="4571873" y="0"/>
                                </a:lnTo>
                                <a:lnTo>
                                  <a:pt x="0" y="0"/>
                                </a:lnTo>
                                <a:lnTo>
                                  <a:pt x="0" y="2743073"/>
                                </a:lnTo>
                                <a:close/>
                              </a:path>
                            </a:pathLst>
                          </a:custGeom>
                          <a:ln w="9528">
                            <a:solidFill>
                              <a:srgbClr val="D9D9D9"/>
                            </a:solidFill>
                            <a:prstDash val="solid"/>
                          </a:ln>
                        </wps:spPr>
                        <wps:bodyPr wrap="square" lIns="0" tIns="0" rIns="0" bIns="0" rtlCol="0">
                          <a:prstTxWarp prst="textNoShape">
                            <a:avLst/>
                          </a:prstTxWarp>
                          <a:noAutofit/>
                        </wps:bodyPr>
                      </wps:wsp>
                      <wps:wsp>
                        <wps:cNvPr id="27" name="Textbox 27"/>
                        <wps:cNvSpPr txBox="1"/>
                        <wps:spPr>
                          <a:xfrm>
                            <a:off x="356477" y="113730"/>
                            <a:ext cx="187960" cy="2133600"/>
                          </a:xfrm>
                          <a:prstGeom prst="rect">
                            <a:avLst/>
                          </a:prstGeom>
                        </wps:spPr>
                        <wps:txbx>
                          <w:txbxContent>
                            <w:p w:rsidR="00E57912" w:rsidRDefault="008666E3">
                              <w:pPr>
                                <w:spacing w:line="183" w:lineRule="exact"/>
                                <w:rPr>
                                  <w:rFonts w:ascii="Calibri"/>
                                  <w:sz w:val="18"/>
                                </w:rPr>
                              </w:pPr>
                              <w:r>
                                <w:rPr>
                                  <w:rFonts w:ascii="Calibri"/>
                                  <w:color w:val="585858"/>
                                  <w:spacing w:val="-5"/>
                                  <w:sz w:val="18"/>
                                </w:rPr>
                                <w:t>100</w:t>
                              </w:r>
                            </w:p>
                            <w:p w:rsidR="00E57912" w:rsidRDefault="008666E3">
                              <w:pPr>
                                <w:spacing w:before="99"/>
                                <w:ind w:left="93"/>
                                <w:rPr>
                                  <w:rFonts w:ascii="Calibri"/>
                                  <w:sz w:val="18"/>
                                </w:rPr>
                              </w:pPr>
                              <w:r>
                                <w:rPr>
                                  <w:rFonts w:ascii="Calibri"/>
                                  <w:color w:val="585858"/>
                                  <w:spacing w:val="-5"/>
                                  <w:sz w:val="18"/>
                                </w:rPr>
                                <w:t>90</w:t>
                              </w:r>
                            </w:p>
                            <w:p w:rsidR="00E57912" w:rsidRDefault="008666E3">
                              <w:pPr>
                                <w:spacing w:before="100"/>
                                <w:ind w:left="93"/>
                                <w:rPr>
                                  <w:rFonts w:ascii="Calibri"/>
                                  <w:sz w:val="18"/>
                                </w:rPr>
                              </w:pPr>
                              <w:r>
                                <w:rPr>
                                  <w:rFonts w:ascii="Calibri"/>
                                  <w:color w:val="585858"/>
                                  <w:spacing w:val="-5"/>
                                  <w:sz w:val="18"/>
                                </w:rPr>
                                <w:t>80</w:t>
                              </w:r>
                            </w:p>
                            <w:p w:rsidR="00E57912" w:rsidRDefault="008666E3">
                              <w:pPr>
                                <w:spacing w:before="97"/>
                                <w:ind w:left="93"/>
                                <w:rPr>
                                  <w:rFonts w:ascii="Calibri"/>
                                  <w:sz w:val="18"/>
                                </w:rPr>
                              </w:pPr>
                              <w:r>
                                <w:rPr>
                                  <w:rFonts w:ascii="Calibri"/>
                                  <w:color w:val="585858"/>
                                  <w:spacing w:val="-5"/>
                                  <w:sz w:val="18"/>
                                </w:rPr>
                                <w:t>70</w:t>
                              </w:r>
                            </w:p>
                            <w:p w:rsidR="00E57912" w:rsidRDefault="008666E3">
                              <w:pPr>
                                <w:spacing w:before="99"/>
                                <w:ind w:left="93"/>
                                <w:rPr>
                                  <w:rFonts w:ascii="Calibri"/>
                                  <w:sz w:val="18"/>
                                </w:rPr>
                              </w:pPr>
                              <w:r>
                                <w:rPr>
                                  <w:rFonts w:ascii="Calibri"/>
                                  <w:color w:val="585858"/>
                                  <w:spacing w:val="-5"/>
                                  <w:sz w:val="18"/>
                                </w:rPr>
                                <w:t>60</w:t>
                              </w:r>
                            </w:p>
                            <w:p w:rsidR="00E57912" w:rsidRDefault="008666E3">
                              <w:pPr>
                                <w:spacing w:before="97"/>
                                <w:ind w:left="93"/>
                                <w:rPr>
                                  <w:rFonts w:ascii="Calibri"/>
                                  <w:sz w:val="18"/>
                                </w:rPr>
                              </w:pPr>
                              <w:r>
                                <w:rPr>
                                  <w:rFonts w:ascii="Calibri"/>
                                  <w:color w:val="585858"/>
                                  <w:spacing w:val="-5"/>
                                  <w:sz w:val="18"/>
                                </w:rPr>
                                <w:t>50</w:t>
                              </w:r>
                            </w:p>
                            <w:p w:rsidR="00E57912" w:rsidRDefault="008666E3">
                              <w:pPr>
                                <w:spacing w:before="97"/>
                                <w:ind w:left="93"/>
                                <w:rPr>
                                  <w:rFonts w:ascii="Calibri"/>
                                  <w:sz w:val="18"/>
                                </w:rPr>
                              </w:pPr>
                              <w:r>
                                <w:rPr>
                                  <w:rFonts w:ascii="Calibri"/>
                                  <w:color w:val="585858"/>
                                  <w:spacing w:val="-5"/>
                                  <w:sz w:val="18"/>
                                </w:rPr>
                                <w:t>40</w:t>
                              </w:r>
                            </w:p>
                            <w:p w:rsidR="00E57912" w:rsidRDefault="008666E3">
                              <w:pPr>
                                <w:spacing w:before="100"/>
                                <w:ind w:left="93"/>
                                <w:rPr>
                                  <w:rFonts w:ascii="Calibri"/>
                                  <w:sz w:val="18"/>
                                </w:rPr>
                              </w:pPr>
                              <w:r>
                                <w:rPr>
                                  <w:rFonts w:ascii="Calibri"/>
                                  <w:color w:val="585858"/>
                                  <w:spacing w:val="-5"/>
                                  <w:sz w:val="18"/>
                                </w:rPr>
                                <w:t>30</w:t>
                              </w:r>
                            </w:p>
                            <w:p w:rsidR="00E57912" w:rsidRDefault="008666E3">
                              <w:pPr>
                                <w:spacing w:before="97"/>
                                <w:ind w:left="93"/>
                                <w:rPr>
                                  <w:rFonts w:ascii="Calibri"/>
                                  <w:sz w:val="18"/>
                                </w:rPr>
                              </w:pPr>
                              <w:r>
                                <w:rPr>
                                  <w:rFonts w:ascii="Calibri"/>
                                  <w:color w:val="585858"/>
                                  <w:spacing w:val="-5"/>
                                  <w:sz w:val="18"/>
                                </w:rPr>
                                <w:t>20</w:t>
                              </w:r>
                            </w:p>
                            <w:p w:rsidR="00E57912" w:rsidRDefault="008666E3">
                              <w:pPr>
                                <w:spacing w:before="99"/>
                                <w:ind w:left="93"/>
                                <w:rPr>
                                  <w:rFonts w:ascii="Calibri"/>
                                  <w:sz w:val="18"/>
                                </w:rPr>
                              </w:pPr>
                              <w:r>
                                <w:rPr>
                                  <w:rFonts w:ascii="Calibri"/>
                                  <w:color w:val="585858"/>
                                  <w:spacing w:val="-5"/>
                                  <w:sz w:val="18"/>
                                </w:rPr>
                                <w:t>10</w:t>
                              </w:r>
                            </w:p>
                            <w:p w:rsidR="00E57912" w:rsidRDefault="008666E3">
                              <w:pPr>
                                <w:spacing w:before="97" w:line="216" w:lineRule="exact"/>
                                <w:ind w:left="182"/>
                                <w:rPr>
                                  <w:rFonts w:ascii="Calibri"/>
                                  <w:sz w:val="18"/>
                                </w:rPr>
                              </w:pPr>
                              <w:r>
                                <w:rPr>
                                  <w:rFonts w:ascii="Calibri"/>
                                  <w:color w:val="585858"/>
                                  <w:spacing w:val="-10"/>
                                  <w:sz w:val="18"/>
                                </w:rPr>
                                <w:t>0</w:t>
                              </w:r>
                            </w:p>
                          </w:txbxContent>
                        </wps:txbx>
                        <wps:bodyPr wrap="square" lIns="0" tIns="0" rIns="0" bIns="0" rtlCol="0">
                          <a:noAutofit/>
                        </wps:bodyPr>
                      </wps:wsp>
                      <wps:wsp>
                        <wps:cNvPr id="28" name="Textbox 28"/>
                        <wps:cNvSpPr txBox="1"/>
                        <wps:spPr>
                          <a:xfrm>
                            <a:off x="2168843" y="2282382"/>
                            <a:ext cx="659765" cy="114300"/>
                          </a:xfrm>
                          <a:prstGeom prst="rect">
                            <a:avLst/>
                          </a:prstGeom>
                        </wps:spPr>
                        <wps:txbx>
                          <w:txbxContent>
                            <w:p w:rsidR="00E57912" w:rsidRDefault="008666E3">
                              <w:pPr>
                                <w:spacing w:line="180" w:lineRule="exact"/>
                                <w:rPr>
                                  <w:rFonts w:ascii="Calibri"/>
                                  <w:sz w:val="18"/>
                                </w:rPr>
                              </w:pPr>
                              <w:r>
                                <w:rPr>
                                  <w:rFonts w:ascii="Calibri"/>
                                  <w:color w:val="585858"/>
                                  <w:spacing w:val="-2"/>
                                  <w:sz w:val="18"/>
                                </w:rPr>
                                <w:t>Vaginal</w:t>
                              </w:r>
                              <w:r>
                                <w:rPr>
                                  <w:rFonts w:ascii="Calibri"/>
                                  <w:color w:val="585858"/>
                                  <w:spacing w:val="2"/>
                                  <w:sz w:val="18"/>
                                </w:rPr>
                                <w:t xml:space="preserve"> </w:t>
                              </w:r>
                              <w:r>
                                <w:rPr>
                                  <w:rFonts w:ascii="Calibri"/>
                                  <w:color w:val="585858"/>
                                  <w:spacing w:val="-2"/>
                                  <w:sz w:val="18"/>
                                </w:rPr>
                                <w:t>smear</w:t>
                              </w:r>
                            </w:p>
                          </w:txbxContent>
                        </wps:txbx>
                        <wps:bodyPr wrap="square" lIns="0" tIns="0" rIns="0" bIns="0" rtlCol="0">
                          <a:noAutofit/>
                        </wps:bodyPr>
                      </wps:wsp>
                      <wps:wsp>
                        <wps:cNvPr id="29" name="Textbox 29"/>
                        <wps:cNvSpPr txBox="1"/>
                        <wps:spPr>
                          <a:xfrm>
                            <a:off x="1086423" y="2616518"/>
                            <a:ext cx="238125" cy="114300"/>
                          </a:xfrm>
                          <a:prstGeom prst="rect">
                            <a:avLst/>
                          </a:prstGeom>
                        </wps:spPr>
                        <wps:txbx>
                          <w:txbxContent>
                            <w:p w:rsidR="00E57912" w:rsidRDefault="008666E3">
                              <w:pPr>
                                <w:spacing w:line="180" w:lineRule="exact"/>
                                <w:rPr>
                                  <w:rFonts w:ascii="Calibri"/>
                                  <w:sz w:val="18"/>
                                </w:rPr>
                              </w:pPr>
                              <w:r>
                                <w:rPr>
                                  <w:rFonts w:ascii="Calibri"/>
                                  <w:color w:val="585858"/>
                                  <w:sz w:val="18"/>
                                </w:rPr>
                                <w:t>Grp</w:t>
                              </w:r>
                              <w:r>
                                <w:rPr>
                                  <w:rFonts w:ascii="Calibri"/>
                                  <w:color w:val="585858"/>
                                  <w:spacing w:val="-4"/>
                                  <w:sz w:val="18"/>
                                </w:rPr>
                                <w:t xml:space="preserve"> </w:t>
                              </w:r>
                              <w:r>
                                <w:rPr>
                                  <w:rFonts w:ascii="Calibri"/>
                                  <w:color w:val="585858"/>
                                  <w:spacing w:val="-10"/>
                                  <w:sz w:val="18"/>
                                </w:rPr>
                                <w:t>I</w:t>
                              </w:r>
                            </w:p>
                          </w:txbxContent>
                        </wps:txbx>
                        <wps:bodyPr wrap="square" lIns="0" tIns="0" rIns="0" bIns="0" rtlCol="0">
                          <a:noAutofit/>
                        </wps:bodyPr>
                      </wps:wsp>
                      <wps:wsp>
                        <wps:cNvPr id="30" name="Textbox 30"/>
                        <wps:cNvSpPr txBox="1"/>
                        <wps:spPr>
                          <a:xfrm>
                            <a:off x="1731455" y="2605851"/>
                            <a:ext cx="267335" cy="114300"/>
                          </a:xfrm>
                          <a:prstGeom prst="rect">
                            <a:avLst/>
                          </a:prstGeom>
                        </wps:spPr>
                        <wps:txbx>
                          <w:txbxContent>
                            <w:p w:rsidR="00E57912" w:rsidRDefault="008666E3">
                              <w:pPr>
                                <w:spacing w:line="180" w:lineRule="exact"/>
                                <w:rPr>
                                  <w:rFonts w:ascii="Calibri"/>
                                  <w:sz w:val="18"/>
                                </w:rPr>
                              </w:pPr>
                              <w:r>
                                <w:rPr>
                                  <w:rFonts w:ascii="Calibri"/>
                                  <w:color w:val="585858"/>
                                  <w:sz w:val="18"/>
                                </w:rPr>
                                <w:t>Grp</w:t>
                              </w:r>
                              <w:r>
                                <w:rPr>
                                  <w:rFonts w:ascii="Calibri"/>
                                  <w:color w:val="585858"/>
                                  <w:spacing w:val="-4"/>
                                  <w:sz w:val="18"/>
                                </w:rPr>
                                <w:t xml:space="preserve"> </w:t>
                              </w:r>
                              <w:r>
                                <w:rPr>
                                  <w:rFonts w:ascii="Calibri"/>
                                  <w:color w:val="585858"/>
                                  <w:spacing w:val="-5"/>
                                  <w:sz w:val="18"/>
                                </w:rPr>
                                <w:t>II</w:t>
                              </w:r>
                            </w:p>
                          </w:txbxContent>
                        </wps:txbx>
                        <wps:bodyPr wrap="square" lIns="0" tIns="0" rIns="0" bIns="0" rtlCol="0">
                          <a:noAutofit/>
                        </wps:bodyPr>
                      </wps:wsp>
                      <wps:wsp>
                        <wps:cNvPr id="31" name="Textbox 31"/>
                        <wps:cNvSpPr txBox="1"/>
                        <wps:spPr>
                          <a:xfrm>
                            <a:off x="2391348" y="2605851"/>
                            <a:ext cx="295910" cy="114300"/>
                          </a:xfrm>
                          <a:prstGeom prst="rect">
                            <a:avLst/>
                          </a:prstGeom>
                        </wps:spPr>
                        <wps:txbx>
                          <w:txbxContent>
                            <w:p w:rsidR="00E57912" w:rsidRDefault="008666E3">
                              <w:pPr>
                                <w:spacing w:line="180" w:lineRule="exact"/>
                                <w:rPr>
                                  <w:rFonts w:ascii="Calibri"/>
                                  <w:sz w:val="18"/>
                                </w:rPr>
                              </w:pPr>
                              <w:r>
                                <w:rPr>
                                  <w:rFonts w:ascii="Calibri"/>
                                  <w:color w:val="585858"/>
                                  <w:sz w:val="18"/>
                                </w:rPr>
                                <w:t>Grp</w:t>
                              </w:r>
                              <w:r>
                                <w:rPr>
                                  <w:rFonts w:ascii="Calibri"/>
                                  <w:color w:val="585858"/>
                                  <w:spacing w:val="-4"/>
                                  <w:sz w:val="18"/>
                                </w:rPr>
                                <w:t xml:space="preserve"> </w:t>
                              </w:r>
                              <w:r>
                                <w:rPr>
                                  <w:rFonts w:ascii="Calibri"/>
                                  <w:color w:val="585858"/>
                                  <w:spacing w:val="-5"/>
                                  <w:sz w:val="18"/>
                                </w:rPr>
                                <w:t>III</w:t>
                              </w:r>
                            </w:p>
                          </w:txbxContent>
                        </wps:txbx>
                        <wps:bodyPr wrap="square" lIns="0" tIns="0" rIns="0" bIns="0" rtlCol="0">
                          <a:noAutofit/>
                        </wps:bodyPr>
                      </wps:wsp>
                      <wps:wsp>
                        <wps:cNvPr id="32" name="Textbox 32"/>
                        <wps:cNvSpPr txBox="1"/>
                        <wps:spPr>
                          <a:xfrm>
                            <a:off x="3035999" y="2616518"/>
                            <a:ext cx="303530" cy="114300"/>
                          </a:xfrm>
                          <a:prstGeom prst="rect">
                            <a:avLst/>
                          </a:prstGeom>
                        </wps:spPr>
                        <wps:txbx>
                          <w:txbxContent>
                            <w:p w:rsidR="00E57912" w:rsidRDefault="008666E3">
                              <w:pPr>
                                <w:spacing w:line="180" w:lineRule="exact"/>
                                <w:rPr>
                                  <w:rFonts w:ascii="Calibri"/>
                                  <w:sz w:val="18"/>
                                </w:rPr>
                              </w:pPr>
                              <w:r>
                                <w:rPr>
                                  <w:rFonts w:ascii="Calibri"/>
                                  <w:color w:val="585858"/>
                                  <w:sz w:val="18"/>
                                </w:rPr>
                                <w:t>Grp</w:t>
                              </w:r>
                              <w:r>
                                <w:rPr>
                                  <w:rFonts w:ascii="Calibri"/>
                                  <w:color w:val="585858"/>
                                  <w:spacing w:val="-3"/>
                                  <w:sz w:val="18"/>
                                </w:rPr>
                                <w:t xml:space="preserve"> </w:t>
                              </w:r>
                              <w:r>
                                <w:rPr>
                                  <w:rFonts w:ascii="Calibri"/>
                                  <w:color w:val="585858"/>
                                  <w:spacing w:val="-5"/>
                                  <w:sz w:val="18"/>
                                </w:rPr>
                                <w:t>IV</w:t>
                              </w:r>
                            </w:p>
                          </w:txbxContent>
                        </wps:txbx>
                        <wps:bodyPr wrap="square" lIns="0" tIns="0" rIns="0" bIns="0" rtlCol="0">
                          <a:noAutofit/>
                        </wps:bodyPr>
                      </wps:wsp>
                    </wpg:wgp>
                  </a:graphicData>
                </a:graphic>
              </wp:inline>
            </w:drawing>
          </mc:Choice>
          <mc:Fallback>
            <w:pict>
              <v:group id="Group 15" o:spid="_x0000_s1039" style="width:360.75pt;height:216.75pt;mso-position-horizontal-relative:char;mso-position-vertical-relative:line" coordsize="45815,2752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">
                <v:shape id="Graphic 16" o:spid="_x0000_s1040" style="position:absolute;left:6363;top:21627;width:38011;height:13;visibility:visible;mso-wrap-style:square;v-text-anchor:top" coordsize="380111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" path="m,l3800602,e" filled="f" strokecolor="#d9d9d9" strokeweight=".26467mm">
                  <v:path arrowok="t"/>
                </v:shape>
                <v:shape id="Graphic 17" o:spid="_x0000_s1041" style="position:absolute;left:12698;top:7559;width:25336;height:2305;visibility:visible;mso-wrap-style:square;v-text-anchor:top" coordsize="2533650,230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" path="m,l1267079,40893,2533649,230124e" filled="f" strokecolor="#155f82" strokeweight="2.25pt">
                  <v:path arrowok="t"/>
                </v:shape>
                <v:shape id="Graphic 18" o:spid="_x0000_s1042" style="position:absolute;left:12698;top:7157;width:25336;height:1695;visibility:visible;mso-wrap-style:square;v-text-anchor:top" coordsize="2533650,169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" path="m,l1267079,114681r1266570,54864e" filled="f" strokecolor="#e97031" strokeweight=".79372mm">
                  <v:path arrowok="t"/>
                </v:shape>
                <v:shape id="Graphic 19" o:spid="_x0000_s1043" style="position:absolute;left:12698;top:4472;width:25336;height:3372;visibility:visible;mso-wrap-style:square;v-text-anchor:top" coordsize="2533650,337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" path="m,337057l1267079,,2533649,40259e" filled="f" strokecolor="#186b23" strokeweight="2.25pt">
                  <v:path arrowok="t"/>
                </v:shape>
                <v:shape id="Graphic 20" o:spid="_x0000_s1044" style="position:absolute;left:12698;top:4068;width:25336;height:5391;visibility:visible;mso-wrap-style:square;v-text-anchor:top" coordsize="2533650,539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" path="m,538860l1267079,,2533649,196468e" filled="f" strokecolor="#0e9ed4" strokeweight="2.25pt">
                  <v:path arrowok="t"/>
                </v:shape>
                <v:shape id="Image 21" o:spid="_x0000_s1045" type="#_x0000_t75" style="position:absolute;left:1563;top:10309;width:1079;height:98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">
                  <v:imagedata r:id="rId13" o:title=""/>
                </v:shape>
                <v:shape id="Graphic 22" o:spid="_x0000_s1046" style="position:absolute;left:10584;top:25644;width:2439;height:13;visibility:visible;mso-wrap-style:square;v-text-anchor:top" coordsize="2438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" path="m,l243840,e" filled="f" strokecolor="#155f82" strokeweight="2.25pt">
                  <v:path arrowok="t"/>
                </v:shape>
                <v:shape id="Graphic 23" o:spid="_x0000_s1047" style="position:absolute;left:17173;top:25644;width:2438;height:13;visibility:visible;mso-wrap-style:square;v-text-anchor:top" coordsize="2438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" path="m,l243840,e" filled="f" strokecolor="#e97031" strokeweight="2.25pt">
                  <v:path arrowok="t"/>
                </v:shape>
                <v:shape id="Graphic 24" o:spid="_x0000_s1048" style="position:absolute;left:23761;top:25644;width:2438;height:13;visibility:visible;mso-wrap-style:square;v-text-anchor:top" coordsize="2438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" path="m,l243839,e" filled="f" strokecolor="#186b23" strokeweight="2.25pt">
                  <v:path arrowok="t"/>
                </v:shape>
                <v:shape id="Graphic 25" o:spid="_x0000_s1049" style="position:absolute;left:30349;top:25644;width:2439;height:13;visibility:visible;mso-wrap-style:square;v-text-anchor:top" coordsize="2438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" path="m,l243839,e" filled="f" strokecolor="#0e9ed4" strokeweight="2.25pt">
                  <v:path arrowok="t"/>
                </v:shape>
                <v:shape id="Graphic 26" o:spid="_x0000_s1050" style="position:absolute;left:47;top:47;width:45720;height:27432;visibility:visible;mso-wrap-style:square;v-text-anchor:top" coordsize="4572000,274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" path="m,2743073r4571873,l4571873,,,,,2743073xe" filled="f" strokecolor="#d9d9d9" strokeweight=".26467mm">
                  <v:path arrowok="t"/>
                </v:shape>
                <v:shape id="Textbox 27" o:spid="_x0000_s1051" type="#_x0000_t202" style="position:absolute;left:3564;top:1137;width:1880;height:213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" filled="f" stroked="f">
                  <v:textbox inset="0,0,0,0">
                    <w:txbxContent>
                      <w:p w:rsidR="00E57912" w:rsidRDefault="008666E3">
                        <w:pPr>
                          <w:spacing w:line="183" w:lineRule="exact"/>
                          <w:rPr>
                            <w:rFonts w:ascii="Calibri"/>
                            <w:sz w:val="18"/>
                          </w:rPr>
                        </w:pPr>
                        <w:r>
                          <w:rPr>
                            <w:rFonts w:ascii="Calibri"/>
                            <w:color w:val="585858"/>
                            <w:spacing w:val="-5"/>
                            <w:sz w:val="18"/>
                          </w:rPr>
                          <w:t>100</w:t>
                        </w:r>
                      </w:p>
                      <w:p w:rsidR="00E57912" w:rsidRDefault="008666E3">
                        <w:pPr>
                          <w:spacing w:before="99"/>
                          <w:ind w:left="93"/>
                          <w:rPr>
                            <w:rFonts w:ascii="Calibri"/>
                            <w:sz w:val="18"/>
                          </w:rPr>
                        </w:pPr>
                        <w:r>
                          <w:rPr>
                            <w:rFonts w:ascii="Calibri"/>
                            <w:color w:val="585858"/>
                            <w:spacing w:val="-5"/>
                            <w:sz w:val="18"/>
                          </w:rPr>
                          <w:t>90</w:t>
                        </w:r>
                      </w:p>
                      <w:p w:rsidR="00E57912" w:rsidRDefault="008666E3">
                        <w:pPr>
                          <w:spacing w:before="100"/>
                          <w:ind w:left="93"/>
                          <w:rPr>
                            <w:rFonts w:ascii="Calibri"/>
                            <w:sz w:val="18"/>
                          </w:rPr>
                        </w:pPr>
                        <w:r>
                          <w:rPr>
                            <w:rFonts w:ascii="Calibri"/>
                            <w:color w:val="585858"/>
                            <w:spacing w:val="-5"/>
                            <w:sz w:val="18"/>
                          </w:rPr>
                          <w:t>80</w:t>
                        </w:r>
                      </w:p>
                      <w:p w:rsidR="00E57912" w:rsidRDefault="008666E3">
                        <w:pPr>
                          <w:spacing w:before="97"/>
                          <w:ind w:left="93"/>
                          <w:rPr>
                            <w:rFonts w:ascii="Calibri"/>
                            <w:sz w:val="18"/>
                          </w:rPr>
                        </w:pPr>
                        <w:r>
                          <w:rPr>
                            <w:rFonts w:ascii="Calibri"/>
                            <w:color w:val="585858"/>
                            <w:spacing w:val="-5"/>
                            <w:sz w:val="18"/>
                          </w:rPr>
                          <w:t>70</w:t>
                        </w:r>
                      </w:p>
                      <w:p w:rsidR="00E57912" w:rsidRDefault="008666E3">
                        <w:pPr>
                          <w:spacing w:before="99"/>
                          <w:ind w:left="93"/>
                          <w:rPr>
                            <w:rFonts w:ascii="Calibri"/>
                            <w:sz w:val="18"/>
                          </w:rPr>
                        </w:pPr>
                        <w:r>
                          <w:rPr>
                            <w:rFonts w:ascii="Calibri"/>
                            <w:color w:val="585858"/>
                            <w:spacing w:val="-5"/>
                            <w:sz w:val="18"/>
                          </w:rPr>
                          <w:t>60</w:t>
                        </w:r>
                      </w:p>
                      <w:p w:rsidR="00E57912" w:rsidRDefault="008666E3">
                        <w:pPr>
                          <w:spacing w:before="97"/>
                          <w:ind w:left="93"/>
                          <w:rPr>
                            <w:rFonts w:ascii="Calibri"/>
                            <w:sz w:val="18"/>
                          </w:rPr>
                        </w:pPr>
                        <w:r>
                          <w:rPr>
                            <w:rFonts w:ascii="Calibri"/>
                            <w:color w:val="585858"/>
                            <w:spacing w:val="-5"/>
                            <w:sz w:val="18"/>
                          </w:rPr>
                          <w:t>50</w:t>
                        </w:r>
                      </w:p>
                      <w:p w:rsidR="00E57912" w:rsidRDefault="008666E3">
                        <w:pPr>
                          <w:spacing w:before="97"/>
                          <w:ind w:left="93"/>
                          <w:rPr>
                            <w:rFonts w:ascii="Calibri"/>
                            <w:sz w:val="18"/>
                          </w:rPr>
                        </w:pPr>
                        <w:r>
                          <w:rPr>
                            <w:rFonts w:ascii="Calibri"/>
                            <w:color w:val="585858"/>
                            <w:spacing w:val="-5"/>
                            <w:sz w:val="18"/>
                          </w:rPr>
                          <w:t>40</w:t>
                        </w:r>
                      </w:p>
                      <w:p w:rsidR="00E57912" w:rsidRDefault="008666E3">
                        <w:pPr>
                          <w:spacing w:before="100"/>
                          <w:ind w:left="93"/>
                          <w:rPr>
                            <w:rFonts w:ascii="Calibri"/>
                            <w:sz w:val="18"/>
                          </w:rPr>
                        </w:pPr>
                        <w:r>
                          <w:rPr>
                            <w:rFonts w:ascii="Calibri"/>
                            <w:color w:val="585858"/>
                            <w:spacing w:val="-5"/>
                            <w:sz w:val="18"/>
                          </w:rPr>
                          <w:t>30</w:t>
                        </w:r>
                      </w:p>
                      <w:p w:rsidR="00E57912" w:rsidRDefault="008666E3">
                        <w:pPr>
                          <w:spacing w:before="97"/>
                          <w:ind w:left="93"/>
                          <w:rPr>
                            <w:rFonts w:ascii="Calibri"/>
                            <w:sz w:val="18"/>
                          </w:rPr>
                        </w:pPr>
                        <w:r>
                          <w:rPr>
                            <w:rFonts w:ascii="Calibri"/>
                            <w:color w:val="585858"/>
                            <w:spacing w:val="-5"/>
                            <w:sz w:val="18"/>
                          </w:rPr>
                          <w:t>20</w:t>
                        </w:r>
                      </w:p>
                      <w:p w:rsidR="00E57912" w:rsidRDefault="008666E3">
                        <w:pPr>
                          <w:spacing w:before="99"/>
                          <w:ind w:left="93"/>
                          <w:rPr>
                            <w:rFonts w:ascii="Calibri"/>
                            <w:sz w:val="18"/>
                          </w:rPr>
                        </w:pPr>
                        <w:r>
                          <w:rPr>
                            <w:rFonts w:ascii="Calibri"/>
                            <w:color w:val="585858"/>
                            <w:spacing w:val="-5"/>
                            <w:sz w:val="18"/>
                          </w:rPr>
                          <w:t>10</w:t>
                        </w:r>
                      </w:p>
                      <w:p w:rsidR="00E57912" w:rsidRDefault="008666E3">
                        <w:pPr>
                          <w:spacing w:before="97" w:line="216" w:lineRule="exact"/>
                          <w:ind w:left="182"/>
                          <w:rPr>
                            <w:rFonts w:ascii="Calibri"/>
                            <w:sz w:val="18"/>
                          </w:rPr>
                        </w:pPr>
                        <w:r>
                          <w:rPr>
                            <w:rFonts w:ascii="Calibri"/>
                            <w:color w:val="585858"/>
                            <w:spacing w:val="-10"/>
                            <w:sz w:val="18"/>
                          </w:rPr>
                          <w:t>0</w:t>
                        </w:r>
                      </w:p>
                    </w:txbxContent>
                  </v:textbox>
                </v:shape>
                <v:shape id="Textbox 28" o:spid="_x0000_s1052" type="#_x0000_t202" style="position:absolute;left:21688;top:22823;width:6598;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" filled="f" stroked="f">
                  <v:textbox inset="0,0,0,0">
                    <w:txbxContent>
                      <w:p w:rsidR="00E57912" w:rsidRDefault="008666E3">
                        <w:pPr>
                          <w:spacing w:line="180" w:lineRule="exact"/>
                          <w:rPr>
                            <w:rFonts w:ascii="Calibri"/>
                            <w:sz w:val="18"/>
                          </w:rPr>
                        </w:pPr>
                        <w:r>
                          <w:rPr>
                            <w:rFonts w:ascii="Calibri"/>
                            <w:color w:val="585858"/>
                            <w:spacing w:val="-2"/>
                            <w:sz w:val="18"/>
                          </w:rPr>
                          <w:t>Vaginal</w:t>
                        </w:r>
                        <w:r>
                          <w:rPr>
                            <w:rFonts w:ascii="Calibri"/>
                            <w:color w:val="585858"/>
                            <w:spacing w:val="2"/>
                            <w:sz w:val="18"/>
                          </w:rPr>
                          <w:t xml:space="preserve"> </w:t>
                        </w:r>
                        <w:r>
                          <w:rPr>
                            <w:rFonts w:ascii="Calibri"/>
                            <w:color w:val="585858"/>
                            <w:spacing w:val="-2"/>
                            <w:sz w:val="18"/>
                          </w:rPr>
                          <w:t>smear</w:t>
                        </w:r>
                      </w:p>
                    </w:txbxContent>
                  </v:textbox>
                </v:shape>
                <v:shape id="Textbox 29" o:spid="_x0000_s1053" type="#_x0000_t202" style="position:absolute;left:10864;top:26165;width:2381;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" filled="f" stroked="f">
                  <v:textbox inset="0,0,0,0">
                    <w:txbxContent>
                      <w:p w:rsidR="00E57912" w:rsidRDefault="008666E3">
                        <w:pPr>
                          <w:spacing w:line="180" w:lineRule="exact"/>
                          <w:rPr>
                            <w:rFonts w:ascii="Calibri"/>
                            <w:sz w:val="18"/>
                          </w:rPr>
                        </w:pPr>
                        <w:r>
                          <w:rPr>
                            <w:rFonts w:ascii="Calibri"/>
                            <w:color w:val="585858"/>
                            <w:sz w:val="18"/>
                          </w:rPr>
                          <w:t>Grp</w:t>
                        </w:r>
                        <w:r>
                          <w:rPr>
                            <w:rFonts w:ascii="Calibri"/>
                            <w:color w:val="585858"/>
                            <w:spacing w:val="-4"/>
                            <w:sz w:val="18"/>
                          </w:rPr>
                          <w:t xml:space="preserve"> </w:t>
                        </w:r>
                        <w:r>
                          <w:rPr>
                            <w:rFonts w:ascii="Calibri"/>
                            <w:color w:val="585858"/>
                            <w:spacing w:val="-10"/>
                            <w:sz w:val="18"/>
                          </w:rPr>
                          <w:t>I</w:t>
                        </w:r>
                      </w:p>
                    </w:txbxContent>
                  </v:textbox>
                </v:shape>
                <v:shape id="Textbox 30" o:spid="_x0000_s1054" type="#_x0000_t202" style="position:absolute;left:17314;top:26058;width:267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P7XwAAAANsAAAAPAAAAZHJzL2Rvd25yZXYueG1sRE9Ni8Iw&#10;EL0v+B/CCN7W1B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Xoz+18AAAADbAAAADwAAAAAA&#10;AAAAAAAAAAAHAgAAZHJzL2Rvd25yZXYueG1sUEsFBgAAAAADAAMAtwAAAPQCAAAAAA==&#10;" filled="f" stroked="f">
                  <v:textbox inset="0,0,0,0">
                    <w:txbxContent>
                      <w:p w:rsidR="00E57912" w:rsidRDefault="008666E3">
                        <w:pPr>
                          <w:spacing w:line="180" w:lineRule="exact"/>
                          <w:rPr>
                            <w:rFonts w:ascii="Calibri"/>
                            <w:sz w:val="18"/>
                          </w:rPr>
                        </w:pPr>
                        <w:r>
                          <w:rPr>
                            <w:rFonts w:ascii="Calibri"/>
                            <w:color w:val="585858"/>
                            <w:sz w:val="18"/>
                          </w:rPr>
                          <w:t>Grp</w:t>
                        </w:r>
                        <w:r>
                          <w:rPr>
                            <w:rFonts w:ascii="Calibri"/>
                            <w:color w:val="585858"/>
                            <w:spacing w:val="-4"/>
                            <w:sz w:val="18"/>
                          </w:rPr>
                          <w:t xml:space="preserve"> </w:t>
                        </w:r>
                        <w:r>
                          <w:rPr>
                            <w:rFonts w:ascii="Calibri"/>
                            <w:color w:val="585858"/>
                            <w:spacing w:val="-5"/>
                            <w:sz w:val="18"/>
                          </w:rPr>
                          <w:t>II</w:t>
                        </w:r>
                      </w:p>
                    </w:txbxContent>
                  </v:textbox>
                </v:shape>
                <v:shape id="Textbox 31" o:spid="_x0000_s1055" type="#_x0000_t202" style="position:absolute;left:23913;top:26058;width:2959;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FtMxQAAANsAAAAPAAAAZHJzL2Rvd25yZXYueG1sRI9Ba8JA&#10;FITvhf6H5RW8NRsV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AxwFtMxQAAANsAAAAP&#10;AAAAAAAAAAAAAAAAAAcCAABkcnMvZG93bnJldi54bWxQSwUGAAAAAAMAAwC3AAAA+QIAAAAA&#10;" filled="f" stroked="f">
                  <v:textbox inset="0,0,0,0">
                    <w:txbxContent>
                      <w:p w:rsidR="00E57912" w:rsidRDefault="008666E3">
                        <w:pPr>
                          <w:spacing w:line="180" w:lineRule="exact"/>
                          <w:rPr>
                            <w:rFonts w:ascii="Calibri"/>
                            <w:sz w:val="18"/>
                          </w:rPr>
                        </w:pPr>
                        <w:r>
                          <w:rPr>
                            <w:rFonts w:ascii="Calibri"/>
                            <w:color w:val="585858"/>
                            <w:sz w:val="18"/>
                          </w:rPr>
                          <w:t>Grp</w:t>
                        </w:r>
                        <w:r>
                          <w:rPr>
                            <w:rFonts w:ascii="Calibri"/>
                            <w:color w:val="585858"/>
                            <w:spacing w:val="-4"/>
                            <w:sz w:val="18"/>
                          </w:rPr>
                          <w:t xml:space="preserve"> </w:t>
                        </w:r>
                        <w:r>
                          <w:rPr>
                            <w:rFonts w:ascii="Calibri"/>
                            <w:color w:val="585858"/>
                            <w:spacing w:val="-5"/>
                            <w:sz w:val="18"/>
                          </w:rPr>
                          <w:t>III</w:t>
                        </w:r>
                      </w:p>
                    </w:txbxContent>
                  </v:textbox>
                </v:shape>
                <v:shape id="Textbox 32" o:spid="_x0000_s1056" type="#_x0000_t202" style="position:absolute;left:30359;top:26165;width:3036;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sU7wwAAANsAAAAPAAAAZHJzL2Rvd25yZXYueG1sRI9Ba8JA&#10;FITvQv/D8gredKOC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wRLFO8MAAADbAAAADwAA&#10;AAAAAAAAAAAAAAAHAgAAZHJzL2Rvd25yZXYueG1sUEsFBgAAAAADAAMAtwAAAPcCAAAAAA==&#10;" filled="f" stroked="f">
                  <v:textbox inset="0,0,0,0">
                    <w:txbxContent>
                      <w:p w:rsidR="00E57912" w:rsidRDefault="008666E3">
                        <w:pPr>
                          <w:spacing w:line="180" w:lineRule="exact"/>
                          <w:rPr>
                            <w:rFonts w:ascii="Calibri"/>
                            <w:sz w:val="18"/>
                          </w:rPr>
                        </w:pPr>
                        <w:r>
                          <w:rPr>
                            <w:rFonts w:ascii="Calibri"/>
                            <w:color w:val="585858"/>
                            <w:sz w:val="18"/>
                          </w:rPr>
                          <w:t>Grp</w:t>
                        </w:r>
                        <w:r>
                          <w:rPr>
                            <w:rFonts w:ascii="Calibri"/>
                            <w:color w:val="585858"/>
                            <w:spacing w:val="-3"/>
                            <w:sz w:val="18"/>
                          </w:rPr>
                          <w:t xml:space="preserve"> </w:t>
                        </w:r>
                        <w:r>
                          <w:rPr>
                            <w:rFonts w:ascii="Calibri"/>
                            <w:color w:val="585858"/>
                            <w:spacing w:val="-5"/>
                            <w:sz w:val="18"/>
                          </w:rPr>
                          <w:t>IV</w:t>
                        </w:r>
                      </w:p>
                    </w:txbxContent>
                  </v:textbox>
                </v:shape>
                <w10:anchorlock/>
              </v:group>
            </w:pict>
          </mc:Fallback>
        </mc:AlternateContent>
      </w:r>
    </w:p>
    <w:p w:rsidR="00E57912" w:rsidRDefault="00E57912">
      <w:pPr>
        <w:pStyle w:val="BodyText"/>
        <w:spacing w:before="178"/>
      </w:pPr>
    </w:p>
    <w:p w:rsidR="00E57912" w:rsidRDefault="008666E3">
      <w:pPr>
        <w:pStyle w:val="BodyText"/>
        <w:spacing w:before="1"/>
        <w:ind w:left="292"/>
      </w:pPr>
      <w:r>
        <w:t>Figure</w:t>
      </w:r>
      <w:r>
        <w:rPr>
          <w:spacing w:val="-5"/>
        </w:rPr>
        <w:t xml:space="preserve"> </w:t>
      </w:r>
      <w:r>
        <w:t>2:</w:t>
      </w:r>
      <w:r>
        <w:rPr>
          <w:spacing w:val="45"/>
        </w:rPr>
        <w:t xml:space="preserve"> </w:t>
      </w:r>
      <w:r>
        <w:t>Evolution</w:t>
      </w:r>
      <w:r>
        <w:rPr>
          <w:spacing w:val="-5"/>
        </w:rPr>
        <w:t xml:space="preserve"> </w:t>
      </w:r>
      <w:r>
        <w:t>of</w:t>
      </w:r>
      <w:r>
        <w:rPr>
          <w:spacing w:val="-6"/>
        </w:rPr>
        <w:t xml:space="preserve"> </w:t>
      </w:r>
      <w:r>
        <w:t>estrogenic</w:t>
      </w:r>
      <w:r>
        <w:rPr>
          <w:spacing w:val="-6"/>
        </w:rPr>
        <w:t xml:space="preserve"> </w:t>
      </w:r>
      <w:r>
        <w:t>index</w:t>
      </w:r>
      <w:r>
        <w:rPr>
          <w:spacing w:val="-5"/>
        </w:rPr>
        <w:t xml:space="preserve"> </w:t>
      </w:r>
      <w:r>
        <w:t>in</w:t>
      </w:r>
      <w:r>
        <w:rPr>
          <w:spacing w:val="-6"/>
        </w:rPr>
        <w:t xml:space="preserve"> </w:t>
      </w:r>
      <w:r>
        <w:t>female</w:t>
      </w:r>
      <w:r>
        <w:rPr>
          <w:spacing w:val="-6"/>
        </w:rPr>
        <w:t xml:space="preserve"> </w:t>
      </w:r>
      <w:r>
        <w:t>rabbits</w:t>
      </w:r>
      <w:r>
        <w:rPr>
          <w:spacing w:val="46"/>
        </w:rPr>
        <w:t xml:space="preserve"> </w:t>
      </w:r>
      <w:r>
        <w:t>according</w:t>
      </w:r>
      <w:r>
        <w:rPr>
          <w:spacing w:val="-5"/>
        </w:rPr>
        <w:t xml:space="preserve"> </w:t>
      </w:r>
      <w:r>
        <w:t>to</w:t>
      </w:r>
      <w:r>
        <w:rPr>
          <w:spacing w:val="-8"/>
        </w:rPr>
        <w:t xml:space="preserve"> </w:t>
      </w:r>
      <w:r>
        <w:rPr>
          <w:spacing w:val="-2"/>
        </w:rPr>
        <w:t>treatment</w:t>
      </w:r>
    </w:p>
    <w:p w:rsidR="00E57912" w:rsidRDefault="008666E3">
      <w:pPr>
        <w:pStyle w:val="Heading3"/>
        <w:numPr>
          <w:ilvl w:val="1"/>
          <w:numId w:val="2"/>
        </w:numPr>
        <w:tabs>
          <w:tab w:val="left" w:pos="470"/>
        </w:tabs>
        <w:spacing w:before="178"/>
        <w:ind w:left="470" w:hanging="329"/>
        <w:jc w:val="left"/>
      </w:pPr>
      <w:r>
        <w:t>Variations</w:t>
      </w:r>
      <w:r>
        <w:rPr>
          <w:spacing w:val="-7"/>
        </w:rPr>
        <w:t xml:space="preserve"> </w:t>
      </w:r>
      <w:r>
        <w:t>in</w:t>
      </w:r>
      <w:r>
        <w:rPr>
          <w:spacing w:val="-7"/>
        </w:rPr>
        <w:t xml:space="preserve"> </w:t>
      </w:r>
      <w:r>
        <w:t>the</w:t>
      </w:r>
      <w:r>
        <w:rPr>
          <w:spacing w:val="-8"/>
        </w:rPr>
        <w:t xml:space="preserve"> </w:t>
      </w:r>
      <w:r>
        <w:t>histological</w:t>
      </w:r>
      <w:r>
        <w:rPr>
          <w:spacing w:val="-8"/>
        </w:rPr>
        <w:t xml:space="preserve"> </w:t>
      </w:r>
      <w:r>
        <w:t>structure</w:t>
      </w:r>
      <w:r>
        <w:rPr>
          <w:spacing w:val="-6"/>
        </w:rPr>
        <w:t xml:space="preserve"> </w:t>
      </w:r>
      <w:r>
        <w:t>of</w:t>
      </w:r>
      <w:r>
        <w:rPr>
          <w:spacing w:val="-6"/>
        </w:rPr>
        <w:t xml:space="preserve"> </w:t>
      </w:r>
      <w:r>
        <w:t>the</w:t>
      </w:r>
      <w:r>
        <w:rPr>
          <w:spacing w:val="-8"/>
        </w:rPr>
        <w:t xml:space="preserve"> </w:t>
      </w:r>
      <w:r>
        <w:t>vagina</w:t>
      </w:r>
      <w:r>
        <w:rPr>
          <w:spacing w:val="-8"/>
        </w:rPr>
        <w:t xml:space="preserve"> </w:t>
      </w:r>
      <w:r>
        <w:t>of</w:t>
      </w:r>
      <w:r>
        <w:rPr>
          <w:spacing w:val="-7"/>
        </w:rPr>
        <w:t xml:space="preserve"> </w:t>
      </w:r>
      <w:r>
        <w:t>female</w:t>
      </w:r>
      <w:r>
        <w:rPr>
          <w:spacing w:val="-6"/>
        </w:rPr>
        <w:t xml:space="preserve"> </w:t>
      </w:r>
      <w:r>
        <w:rPr>
          <w:spacing w:val="-2"/>
        </w:rPr>
        <w:t>rabbits</w:t>
      </w:r>
    </w:p>
    <w:p w:rsidR="00E57912" w:rsidRDefault="008666E3">
      <w:pPr>
        <w:pStyle w:val="BodyText"/>
        <w:spacing w:before="209" w:line="276" w:lineRule="auto"/>
        <w:ind w:left="141" w:right="145"/>
        <w:jc w:val="both"/>
      </w:pPr>
      <w:r>
        <w:t>Observation</w:t>
      </w:r>
      <w:r>
        <w:rPr>
          <w:spacing w:val="-11"/>
        </w:rPr>
        <w:t xml:space="preserve"> </w:t>
      </w:r>
      <w:r>
        <w:t>of</w:t>
      </w:r>
      <w:r>
        <w:rPr>
          <w:spacing w:val="-11"/>
        </w:rPr>
        <w:t xml:space="preserve"> </w:t>
      </w:r>
      <w:r>
        <w:t>the</w:t>
      </w:r>
      <w:r>
        <w:rPr>
          <w:spacing w:val="-13"/>
        </w:rPr>
        <w:t xml:space="preserve"> </w:t>
      </w:r>
      <w:r>
        <w:t>various</w:t>
      </w:r>
      <w:r>
        <w:rPr>
          <w:spacing w:val="-9"/>
        </w:rPr>
        <w:t xml:space="preserve"> </w:t>
      </w:r>
      <w:r>
        <w:t>histological</w:t>
      </w:r>
      <w:r>
        <w:rPr>
          <w:spacing w:val="-12"/>
        </w:rPr>
        <w:t xml:space="preserve"> </w:t>
      </w:r>
      <w:r>
        <w:t>sections</w:t>
      </w:r>
      <w:r>
        <w:rPr>
          <w:spacing w:val="-12"/>
        </w:rPr>
        <w:t xml:space="preserve"> </w:t>
      </w:r>
      <w:r>
        <w:t>showed</w:t>
      </w:r>
      <w:r>
        <w:rPr>
          <w:spacing w:val="-13"/>
        </w:rPr>
        <w:t xml:space="preserve"> </w:t>
      </w:r>
      <w:r>
        <w:t>very</w:t>
      </w:r>
      <w:r>
        <w:rPr>
          <w:spacing w:val="-11"/>
        </w:rPr>
        <w:t xml:space="preserve"> </w:t>
      </w:r>
      <w:r>
        <w:t>little</w:t>
      </w:r>
      <w:r>
        <w:rPr>
          <w:spacing w:val="-13"/>
        </w:rPr>
        <w:t xml:space="preserve"> </w:t>
      </w:r>
      <w:r>
        <w:t>variation</w:t>
      </w:r>
      <w:r>
        <w:rPr>
          <w:spacing w:val="-11"/>
        </w:rPr>
        <w:t xml:space="preserve"> </w:t>
      </w:r>
      <w:r>
        <w:t>in</w:t>
      </w:r>
      <w:r>
        <w:rPr>
          <w:spacing w:val="-13"/>
        </w:rPr>
        <w:t xml:space="preserve"> </w:t>
      </w:r>
      <w:r>
        <w:t>the</w:t>
      </w:r>
      <w:r>
        <w:rPr>
          <w:spacing w:val="-11"/>
        </w:rPr>
        <w:t xml:space="preserve"> </w:t>
      </w:r>
      <w:r>
        <w:t>structure</w:t>
      </w:r>
      <w:r>
        <w:rPr>
          <w:spacing w:val="-12"/>
        </w:rPr>
        <w:t xml:space="preserve"> </w:t>
      </w:r>
      <w:r>
        <w:t>of</w:t>
      </w:r>
      <w:r>
        <w:rPr>
          <w:spacing w:val="-13"/>
        </w:rPr>
        <w:t xml:space="preserve"> </w:t>
      </w:r>
      <w:r>
        <w:t>the</w:t>
      </w:r>
      <w:r>
        <w:rPr>
          <w:spacing w:val="-13"/>
        </w:rPr>
        <w:t xml:space="preserve"> </w:t>
      </w:r>
      <w:r>
        <w:t>vagina. In</w:t>
      </w:r>
      <w:r>
        <w:rPr>
          <w:spacing w:val="-1"/>
        </w:rPr>
        <w:t xml:space="preserve"> </w:t>
      </w:r>
      <w:r>
        <w:t>the</w:t>
      </w:r>
      <w:r>
        <w:rPr>
          <w:spacing w:val="-2"/>
        </w:rPr>
        <w:t xml:space="preserve"> </w:t>
      </w:r>
      <w:r>
        <w:t>vaginal</w:t>
      </w:r>
      <w:r>
        <w:rPr>
          <w:spacing w:val="-2"/>
        </w:rPr>
        <w:t xml:space="preserve"> </w:t>
      </w:r>
      <w:r>
        <w:t>mucosa of</w:t>
      </w:r>
      <w:r>
        <w:rPr>
          <w:spacing w:val="-1"/>
        </w:rPr>
        <w:t xml:space="preserve"> </w:t>
      </w:r>
      <w:r>
        <w:t>all female</w:t>
      </w:r>
      <w:r>
        <w:rPr>
          <w:spacing w:val="-1"/>
        </w:rPr>
        <w:t xml:space="preserve"> </w:t>
      </w:r>
      <w:r>
        <w:t>rabbits,</w:t>
      </w:r>
      <w:r>
        <w:rPr>
          <w:spacing w:val="-1"/>
        </w:rPr>
        <w:t xml:space="preserve"> </w:t>
      </w:r>
      <w:r>
        <w:t>the epithelium consisted</w:t>
      </w:r>
      <w:r>
        <w:rPr>
          <w:spacing w:val="-2"/>
        </w:rPr>
        <w:t xml:space="preserve"> </w:t>
      </w:r>
      <w:r>
        <w:t>of a</w:t>
      </w:r>
      <w:r>
        <w:rPr>
          <w:spacing w:val="-1"/>
        </w:rPr>
        <w:t xml:space="preserve"> </w:t>
      </w:r>
      <w:r>
        <w:t>layer of</w:t>
      </w:r>
      <w:r>
        <w:rPr>
          <w:spacing w:val="-1"/>
        </w:rPr>
        <w:t xml:space="preserve"> </w:t>
      </w:r>
      <w:r>
        <w:t>cylindrical</w:t>
      </w:r>
      <w:r>
        <w:rPr>
          <w:spacing w:val="-2"/>
        </w:rPr>
        <w:t xml:space="preserve"> </w:t>
      </w:r>
      <w:r>
        <w:t>(glandular) cells. The nucleus of these cells was located at the basal pole, and the apical pole was occupied by mucus (Figure 3).</w:t>
      </w:r>
    </w:p>
    <w:p w:rsidR="00E57912" w:rsidRDefault="00E57912">
      <w:pPr>
        <w:pStyle w:val="BodyText"/>
        <w:rPr>
          <w:sz w:val="6"/>
        </w:rPr>
      </w:pPr>
    </w:p>
    <w:p w:rsidR="00E57912" w:rsidRDefault="00E57912">
      <w:pPr>
        <w:pStyle w:val="BodyText"/>
        <w:rPr>
          <w:sz w:val="6"/>
        </w:rPr>
      </w:pPr>
    </w:p>
    <w:p w:rsidR="00E57912" w:rsidRDefault="00E57912">
      <w:pPr>
        <w:pStyle w:val="BodyText"/>
        <w:rPr>
          <w:sz w:val="6"/>
        </w:rPr>
      </w:pPr>
    </w:p>
    <w:p w:rsidR="00E57912" w:rsidRDefault="00E57912">
      <w:pPr>
        <w:pStyle w:val="BodyText"/>
        <w:rPr>
          <w:sz w:val="6"/>
        </w:rPr>
      </w:pPr>
    </w:p>
    <w:p w:rsidR="00E57912" w:rsidRDefault="00E57912">
      <w:pPr>
        <w:pStyle w:val="BodyText"/>
        <w:rPr>
          <w:sz w:val="6"/>
        </w:rPr>
      </w:pPr>
    </w:p>
    <w:p w:rsidR="00E57912" w:rsidRDefault="00E57912">
      <w:pPr>
        <w:pStyle w:val="BodyText"/>
        <w:rPr>
          <w:sz w:val="6"/>
        </w:rPr>
      </w:pPr>
    </w:p>
    <w:p w:rsidR="00E57912" w:rsidRDefault="00E57912">
      <w:pPr>
        <w:pStyle w:val="BodyText"/>
        <w:rPr>
          <w:sz w:val="6"/>
        </w:rPr>
      </w:pPr>
    </w:p>
    <w:p w:rsidR="00E57912" w:rsidRDefault="00E57912">
      <w:pPr>
        <w:pStyle w:val="BodyText"/>
        <w:rPr>
          <w:sz w:val="6"/>
        </w:rPr>
      </w:pPr>
    </w:p>
    <w:p w:rsidR="00E57912" w:rsidRDefault="00E57912">
      <w:pPr>
        <w:pStyle w:val="BodyText"/>
        <w:rPr>
          <w:sz w:val="6"/>
        </w:rPr>
      </w:pPr>
    </w:p>
    <w:p w:rsidR="00E57912" w:rsidRDefault="00E57912">
      <w:pPr>
        <w:pStyle w:val="BodyText"/>
        <w:rPr>
          <w:sz w:val="6"/>
        </w:rPr>
      </w:pPr>
    </w:p>
    <w:p w:rsidR="00E57912" w:rsidRDefault="00E57912">
      <w:pPr>
        <w:pStyle w:val="BodyText"/>
        <w:rPr>
          <w:sz w:val="6"/>
        </w:rPr>
      </w:pPr>
    </w:p>
    <w:p w:rsidR="00E57912" w:rsidRDefault="00E57912">
      <w:pPr>
        <w:pStyle w:val="BodyText"/>
        <w:rPr>
          <w:sz w:val="6"/>
        </w:rPr>
      </w:pPr>
    </w:p>
    <w:p w:rsidR="00E57912" w:rsidRDefault="00E57912">
      <w:pPr>
        <w:pStyle w:val="BodyText"/>
        <w:rPr>
          <w:sz w:val="6"/>
        </w:rPr>
      </w:pPr>
    </w:p>
    <w:p w:rsidR="00E57912" w:rsidRDefault="00E57912">
      <w:pPr>
        <w:pStyle w:val="BodyText"/>
        <w:rPr>
          <w:sz w:val="6"/>
        </w:rPr>
      </w:pPr>
    </w:p>
    <w:p w:rsidR="00E57912" w:rsidRDefault="00E57912">
      <w:pPr>
        <w:pStyle w:val="BodyText"/>
        <w:rPr>
          <w:sz w:val="6"/>
        </w:rPr>
      </w:pPr>
    </w:p>
    <w:p w:rsidR="00E57912" w:rsidRDefault="00E57912">
      <w:pPr>
        <w:pStyle w:val="BodyText"/>
        <w:rPr>
          <w:sz w:val="6"/>
        </w:rPr>
      </w:pPr>
    </w:p>
    <w:p w:rsidR="00E57912" w:rsidRDefault="00E57912">
      <w:pPr>
        <w:pStyle w:val="BodyText"/>
        <w:rPr>
          <w:sz w:val="6"/>
        </w:rPr>
      </w:pPr>
    </w:p>
    <w:p w:rsidR="00E57912" w:rsidRDefault="00E57912">
      <w:pPr>
        <w:pStyle w:val="BodyText"/>
        <w:rPr>
          <w:sz w:val="6"/>
        </w:rPr>
      </w:pPr>
    </w:p>
    <w:p w:rsidR="00E57912" w:rsidRDefault="00E57912">
      <w:pPr>
        <w:pStyle w:val="BodyText"/>
        <w:rPr>
          <w:sz w:val="6"/>
        </w:rPr>
      </w:pPr>
    </w:p>
    <w:p w:rsidR="00E57912" w:rsidRDefault="00E57912">
      <w:pPr>
        <w:pStyle w:val="BodyText"/>
        <w:rPr>
          <w:sz w:val="6"/>
        </w:rPr>
      </w:pPr>
    </w:p>
    <w:p w:rsidR="00E57912" w:rsidRDefault="00E57912">
      <w:pPr>
        <w:pStyle w:val="BodyText"/>
        <w:spacing w:before="15"/>
        <w:rPr>
          <w:sz w:val="6"/>
        </w:rPr>
      </w:pPr>
    </w:p>
    <w:p w:rsidR="00E57912" w:rsidRDefault="008666E3">
      <w:pPr>
        <w:tabs>
          <w:tab w:val="left" w:pos="290"/>
        </w:tabs>
        <w:ind w:right="1121"/>
        <w:jc w:val="right"/>
        <w:rPr>
          <w:rFonts w:ascii="Arial Black"/>
          <w:sz w:val="6"/>
        </w:rPr>
      </w:pPr>
      <w:r>
        <w:rPr>
          <w:rFonts w:ascii="Arial Black"/>
          <w:noProof/>
          <w:sz w:val="6"/>
        </w:rPr>
        <w:drawing>
          <wp:anchor distT="0" distB="0" distL="0" distR="0" simplePos="0" relativeHeight="487365632" behindDoc="1" locked="0" layoutInCell="1" allowOverlap="1">
            <wp:simplePos x="0" y="0"/>
            <wp:positionH relativeFrom="page">
              <wp:posOffset>4765704</wp:posOffset>
            </wp:positionH>
            <wp:positionV relativeFrom="paragraph">
              <wp:posOffset>-159564</wp:posOffset>
            </wp:positionV>
            <wp:extent cx="1073261" cy="674007"/>
            <wp:effectExtent l="0" t="0" r="0" b="0"/>
            <wp:wrapNone/>
            <wp:docPr id="33" name="Imag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Image 33"/>
                    <pic:cNvPicPr/>
                  </pic:nvPicPr>
                  <pic:blipFill>
                    <a:blip r:embed="rId14" cstate="print"/>
                    <a:stretch>
                      <a:fillRect/>
                    </a:stretch>
                  </pic:blipFill>
                  <pic:spPr>
                    <a:xfrm>
                      <a:off x="0" y="0"/>
                      <a:ext cx="1073261" cy="674007"/>
                    </a:xfrm>
                    <a:prstGeom prst="rect">
                      <a:avLst/>
                    </a:prstGeom>
                  </pic:spPr>
                </pic:pic>
              </a:graphicData>
            </a:graphic>
          </wp:anchor>
        </w:drawing>
      </w:r>
      <w:r>
        <w:rPr>
          <w:rFonts w:ascii="Times New Roman"/>
          <w:sz w:val="6"/>
          <w:u w:val="single"/>
        </w:rPr>
        <w:tab/>
      </w:r>
      <w:r>
        <w:rPr>
          <w:rFonts w:ascii="Times New Roman"/>
          <w:spacing w:val="-4"/>
          <w:sz w:val="6"/>
        </w:rPr>
        <w:t xml:space="preserve"> </w:t>
      </w:r>
      <w:r>
        <w:rPr>
          <w:rFonts w:ascii="Arial Black"/>
          <w:w w:val="115"/>
          <w:sz w:val="6"/>
        </w:rPr>
        <w:t>Light</w:t>
      </w:r>
    </w:p>
    <w:p w:rsidR="00E57912" w:rsidRDefault="00E57912">
      <w:pPr>
        <w:pStyle w:val="BodyText"/>
        <w:rPr>
          <w:rFonts w:ascii="Arial Black"/>
          <w:sz w:val="6"/>
        </w:rPr>
      </w:pPr>
    </w:p>
    <w:p w:rsidR="00E57912" w:rsidRDefault="00E57912">
      <w:pPr>
        <w:pStyle w:val="BodyText"/>
        <w:spacing w:before="3"/>
        <w:rPr>
          <w:rFonts w:ascii="Arial Black"/>
          <w:sz w:val="6"/>
        </w:rPr>
      </w:pPr>
    </w:p>
    <w:p w:rsidR="00E57912" w:rsidRDefault="008666E3">
      <w:pPr>
        <w:ind w:right="743"/>
        <w:jc w:val="right"/>
        <w:rPr>
          <w:rFonts w:ascii="Arial Black"/>
          <w:sz w:val="6"/>
        </w:rPr>
      </w:pPr>
      <w:r>
        <w:rPr>
          <w:rFonts w:ascii="Times New Roman"/>
          <w:spacing w:val="54"/>
          <w:w w:val="115"/>
          <w:sz w:val="6"/>
          <w:u w:val="single"/>
        </w:rPr>
        <w:t xml:space="preserve">   </w:t>
      </w:r>
      <w:r>
        <w:rPr>
          <w:rFonts w:ascii="Arial Black"/>
          <w:w w:val="115"/>
          <w:sz w:val="6"/>
        </w:rPr>
        <w:t>Glandular</w:t>
      </w:r>
      <w:r>
        <w:rPr>
          <w:rFonts w:ascii="Arial Black"/>
          <w:spacing w:val="2"/>
          <w:w w:val="115"/>
          <w:sz w:val="6"/>
        </w:rPr>
        <w:t xml:space="preserve"> </w:t>
      </w:r>
      <w:r>
        <w:rPr>
          <w:rFonts w:ascii="Arial Black"/>
          <w:spacing w:val="-4"/>
          <w:w w:val="115"/>
          <w:sz w:val="6"/>
        </w:rPr>
        <w:t>cell</w:t>
      </w:r>
    </w:p>
    <w:p w:rsidR="00E57912" w:rsidRDefault="008666E3">
      <w:pPr>
        <w:pStyle w:val="BodyText"/>
        <w:spacing w:before="1"/>
        <w:rPr>
          <w:rFonts w:ascii="Arial Black"/>
          <w:sz w:val="10"/>
        </w:rPr>
      </w:pPr>
      <w:r>
        <w:rPr>
          <w:rFonts w:ascii="Arial Black"/>
          <w:noProof/>
          <w:sz w:val="10"/>
        </w:rPr>
        <mc:AlternateContent>
          <mc:Choice Requires="wpg">
            <w:drawing>
              <wp:anchor distT="0" distB="0" distL="0" distR="0" simplePos="0" relativeHeight="487588864" behindDoc="1" locked="0" layoutInCell="1" allowOverlap="1">
                <wp:simplePos x="0" y="0"/>
                <wp:positionH relativeFrom="page">
                  <wp:posOffset>899794</wp:posOffset>
                </wp:positionH>
                <wp:positionV relativeFrom="paragraph">
                  <wp:posOffset>105645</wp:posOffset>
                </wp:positionV>
                <wp:extent cx="3527425" cy="2087245"/>
                <wp:effectExtent l="0" t="0" r="0" b="0"/>
                <wp:wrapTopAndBottom/>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27425" cy="2087245"/>
                          <a:chOff x="0" y="0"/>
                          <a:chExt cx="3527425" cy="2087245"/>
                        </a:xfrm>
                      </wpg:grpSpPr>
                      <pic:pic xmlns:pic="http://schemas.openxmlformats.org/drawingml/2006/picture">
                        <pic:nvPicPr>
                          <pic:cNvPr id="35" name="Image 35"/>
                          <pic:cNvPicPr/>
                        </pic:nvPicPr>
                        <pic:blipFill>
                          <a:blip r:embed="rId15" cstate="print"/>
                          <a:stretch>
                            <a:fillRect/>
                          </a:stretch>
                        </pic:blipFill>
                        <pic:spPr>
                          <a:xfrm>
                            <a:off x="0" y="607441"/>
                            <a:ext cx="3527206" cy="1479550"/>
                          </a:xfrm>
                          <a:prstGeom prst="rect">
                            <a:avLst/>
                          </a:prstGeom>
                        </pic:spPr>
                      </pic:pic>
                      <wps:wsp>
                        <wps:cNvPr id="36" name="Graphic 36"/>
                        <wps:cNvSpPr/>
                        <wps:spPr>
                          <a:xfrm>
                            <a:off x="1105408" y="0"/>
                            <a:ext cx="2306320" cy="1084580"/>
                          </a:xfrm>
                          <a:custGeom>
                            <a:avLst/>
                            <a:gdLst/>
                            <a:ahLst/>
                            <a:cxnLst/>
                            <a:rect l="l" t="t" r="r" b="b"/>
                            <a:pathLst>
                              <a:path w="2306320" h="1084580">
                                <a:moveTo>
                                  <a:pt x="2288069" y="13389"/>
                                </a:moveTo>
                                <a:lnTo>
                                  <a:pt x="0" y="1078357"/>
                                </a:lnTo>
                                <a:lnTo>
                                  <a:pt x="2794" y="1084071"/>
                                </a:lnTo>
                                <a:lnTo>
                                  <a:pt x="2290956" y="19001"/>
                                </a:lnTo>
                                <a:lnTo>
                                  <a:pt x="2294372" y="14097"/>
                                </a:lnTo>
                                <a:lnTo>
                                  <a:pt x="2295723" y="14097"/>
                                </a:lnTo>
                                <a:lnTo>
                                  <a:pt x="2288069" y="13389"/>
                                </a:lnTo>
                                <a:close/>
                              </a:path>
                              <a:path w="2306320" h="1084580">
                                <a:moveTo>
                                  <a:pt x="2303070" y="8381"/>
                                </a:moveTo>
                                <a:lnTo>
                                  <a:pt x="2298827" y="8381"/>
                                </a:lnTo>
                                <a:lnTo>
                                  <a:pt x="2301494" y="14097"/>
                                </a:lnTo>
                                <a:lnTo>
                                  <a:pt x="2290956" y="19001"/>
                                </a:lnTo>
                                <a:lnTo>
                                  <a:pt x="2247138" y="81914"/>
                                </a:lnTo>
                                <a:lnTo>
                                  <a:pt x="2246122" y="83438"/>
                                </a:lnTo>
                                <a:lnTo>
                                  <a:pt x="2246503" y="85343"/>
                                </a:lnTo>
                                <a:lnTo>
                                  <a:pt x="2248027" y="86360"/>
                                </a:lnTo>
                                <a:lnTo>
                                  <a:pt x="2249424" y="87375"/>
                                </a:lnTo>
                                <a:lnTo>
                                  <a:pt x="2251456" y="86994"/>
                                </a:lnTo>
                                <a:lnTo>
                                  <a:pt x="2252345" y="85598"/>
                                </a:lnTo>
                                <a:lnTo>
                                  <a:pt x="2305812" y="8636"/>
                                </a:lnTo>
                                <a:lnTo>
                                  <a:pt x="2303070" y="8381"/>
                                </a:lnTo>
                                <a:close/>
                              </a:path>
                              <a:path w="2306320" h="1084580">
                                <a:moveTo>
                                  <a:pt x="2297557" y="9525"/>
                                </a:moveTo>
                                <a:lnTo>
                                  <a:pt x="2290956" y="19001"/>
                                </a:lnTo>
                                <a:lnTo>
                                  <a:pt x="2300675" y="14477"/>
                                </a:lnTo>
                                <a:lnTo>
                                  <a:pt x="2299843" y="14477"/>
                                </a:lnTo>
                                <a:lnTo>
                                  <a:pt x="2295723" y="14097"/>
                                </a:lnTo>
                                <a:lnTo>
                                  <a:pt x="2299667" y="14097"/>
                                </a:lnTo>
                                <a:lnTo>
                                  <a:pt x="2297557" y="9525"/>
                                </a:lnTo>
                                <a:close/>
                              </a:path>
                              <a:path w="2306320" h="1084580">
                                <a:moveTo>
                                  <a:pt x="2299667" y="14097"/>
                                </a:moveTo>
                                <a:lnTo>
                                  <a:pt x="2295723" y="14097"/>
                                </a:lnTo>
                                <a:lnTo>
                                  <a:pt x="2299843" y="14477"/>
                                </a:lnTo>
                                <a:lnTo>
                                  <a:pt x="2299667" y="14097"/>
                                </a:lnTo>
                                <a:close/>
                              </a:path>
                              <a:path w="2306320" h="1084580">
                                <a:moveTo>
                                  <a:pt x="2299360" y="9525"/>
                                </a:moveTo>
                                <a:lnTo>
                                  <a:pt x="2297557" y="9525"/>
                                </a:lnTo>
                                <a:lnTo>
                                  <a:pt x="2299843" y="14477"/>
                                </a:lnTo>
                                <a:lnTo>
                                  <a:pt x="2300675" y="14477"/>
                                </a:lnTo>
                                <a:lnTo>
                                  <a:pt x="2301494" y="14097"/>
                                </a:lnTo>
                                <a:lnTo>
                                  <a:pt x="2299360" y="9525"/>
                                </a:lnTo>
                                <a:close/>
                              </a:path>
                              <a:path w="2306320" h="1084580">
                                <a:moveTo>
                                  <a:pt x="2298827" y="8381"/>
                                </a:moveTo>
                                <a:lnTo>
                                  <a:pt x="2288069" y="13389"/>
                                </a:lnTo>
                                <a:lnTo>
                                  <a:pt x="2295723" y="14097"/>
                                </a:lnTo>
                                <a:lnTo>
                                  <a:pt x="2294372" y="14097"/>
                                </a:lnTo>
                                <a:lnTo>
                                  <a:pt x="2297557" y="9525"/>
                                </a:lnTo>
                                <a:lnTo>
                                  <a:pt x="2299360" y="9525"/>
                                </a:lnTo>
                                <a:lnTo>
                                  <a:pt x="2298945" y="8636"/>
                                </a:lnTo>
                                <a:lnTo>
                                  <a:pt x="2298827" y="8381"/>
                                </a:lnTo>
                                <a:close/>
                              </a:path>
                              <a:path w="2306320" h="1084580">
                                <a:moveTo>
                                  <a:pt x="2212594" y="0"/>
                                </a:moveTo>
                                <a:lnTo>
                                  <a:pt x="2210663" y="0"/>
                                </a:lnTo>
                                <a:lnTo>
                                  <a:pt x="2209292" y="1142"/>
                                </a:lnTo>
                                <a:lnTo>
                                  <a:pt x="2209165" y="2920"/>
                                </a:lnTo>
                                <a:lnTo>
                                  <a:pt x="2208911" y="4572"/>
                                </a:lnTo>
                                <a:lnTo>
                                  <a:pt x="2210278" y="6350"/>
                                </a:lnTo>
                                <a:lnTo>
                                  <a:pt x="2211959" y="6350"/>
                                </a:lnTo>
                                <a:lnTo>
                                  <a:pt x="2288069" y="13389"/>
                                </a:lnTo>
                                <a:lnTo>
                                  <a:pt x="2298827" y="8381"/>
                                </a:lnTo>
                                <a:lnTo>
                                  <a:pt x="2303070" y="8381"/>
                                </a:lnTo>
                                <a:lnTo>
                                  <a:pt x="2212594" y="0"/>
                                </a:lnTo>
                                <a:close/>
                              </a:path>
                            </a:pathLst>
                          </a:custGeom>
                          <a:solidFill>
                            <a:srgbClr val="4471C4"/>
                          </a:solidFill>
                        </wps:spPr>
                        <wps:bodyPr wrap="square" lIns="0" tIns="0" rIns="0" bIns="0" rtlCol="0">
                          <a:prstTxWarp prst="textNoShape">
                            <a:avLst/>
                          </a:prstTxWarp>
                          <a:noAutofit/>
                        </wps:bodyPr>
                      </wps:wsp>
                    </wpg:wgp>
                  </a:graphicData>
                </a:graphic>
              </wp:anchor>
            </w:drawing>
          </mc:Choice>
          <mc:Fallback>
            <w:pict>
              <v:group w14:anchorId="6463BE61" id="Group 34" o:spid="_x0000_s1026" style="position:absolute;margin-left:70.85pt;margin-top:8.3pt;width:277.75pt;height:164.35pt;z-index:-15727616;mso-wrap-distance-left:0;mso-wrap-distance-right:0;mso-position-horizontal-relative:page" coordsize="35274,2087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">
                <v:shape id="Image 35" o:spid="_x0000_s1027" type="#_x0000_t75" style="position:absolute;top:6074;width:35272;height:147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">
                  <v:imagedata r:id="rId16" o:title=""/>
                </v:shape>
                <v:shape id="Graphic 36" o:spid="_x0000_s1028" style="position:absolute;left:11054;width:23063;height:10845;visibility:visible;mso-wrap-style:square;v-text-anchor:top" coordsize="2306320,1084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" path="m2288069,13389l,1078357r2794,5714l2290956,19001r3416,-4904l2295723,14097r-7654,-708xem2303070,8381r-4243,l2301494,14097r-10538,4904l2247138,81914r-1016,1524l2246503,85343r1524,1017l2249424,87375r2032,-381l2252345,85598,2305812,8636r-2742,-255xem2297557,9525r-6601,9476l2300675,14477r-832,l2295723,14097r3944,l2297557,9525xem2299667,14097r-3944,l2299843,14477r-176,-380xem2299360,9525r-1803,l2299843,14477r832,l2301494,14097r-2134,-4572xem2298827,8381r-10758,5008l2295723,14097r-1351,l2297557,9525r1803,l2298945,8636r-118,-255xem2212594,r-1931,l2209292,1142r-127,1778l2208911,4572r1367,1778l2211959,6350r76110,7039l2298827,8381r4243,l2212594,xe" fillcolor="#4471c4" stroked="f">
                  <v:path arrowok="t"/>
                </v:shape>
                <w10:wrap type="topAndBottom" anchorx="page"/>
              </v:group>
            </w:pict>
          </mc:Fallback>
        </mc:AlternateContent>
      </w:r>
    </w:p>
    <w:p w:rsidR="00E57912" w:rsidRDefault="00E57912">
      <w:pPr>
        <w:pStyle w:val="BodyText"/>
        <w:spacing w:before="31"/>
        <w:rPr>
          <w:rFonts w:ascii="Arial Black"/>
        </w:rPr>
      </w:pPr>
    </w:p>
    <w:p w:rsidR="00E57912" w:rsidRDefault="008666E3">
      <w:pPr>
        <w:pStyle w:val="BodyText"/>
        <w:ind w:left="292"/>
      </w:pPr>
      <w:r>
        <w:rPr>
          <w:rFonts w:ascii="Arial"/>
          <w:b/>
        </w:rPr>
        <w:t>Fig.3:</w:t>
      </w:r>
      <w:r>
        <w:rPr>
          <w:rFonts w:ascii="Arial"/>
          <w:b/>
          <w:spacing w:val="45"/>
        </w:rPr>
        <w:t xml:space="preserve"> </w:t>
      </w:r>
      <w:r>
        <w:t>histological</w:t>
      </w:r>
      <w:r>
        <w:rPr>
          <w:spacing w:val="-7"/>
        </w:rPr>
        <w:t xml:space="preserve"> </w:t>
      </w:r>
      <w:r>
        <w:t>section</w:t>
      </w:r>
      <w:r>
        <w:rPr>
          <w:spacing w:val="-5"/>
        </w:rPr>
        <w:t xml:space="preserve"> </w:t>
      </w:r>
      <w:r>
        <w:t>of</w:t>
      </w:r>
      <w:r>
        <w:rPr>
          <w:spacing w:val="-7"/>
        </w:rPr>
        <w:t xml:space="preserve"> </w:t>
      </w:r>
      <w:r>
        <w:t>the</w:t>
      </w:r>
      <w:r>
        <w:rPr>
          <w:spacing w:val="-6"/>
        </w:rPr>
        <w:t xml:space="preserve"> </w:t>
      </w:r>
      <w:r>
        <w:t>vaginal</w:t>
      </w:r>
      <w:r>
        <w:rPr>
          <w:spacing w:val="-7"/>
        </w:rPr>
        <w:t xml:space="preserve"> </w:t>
      </w:r>
      <w:r>
        <w:t>wall</w:t>
      </w:r>
      <w:r>
        <w:rPr>
          <w:spacing w:val="-5"/>
        </w:rPr>
        <w:t xml:space="preserve"> </w:t>
      </w:r>
      <w:r>
        <w:t>of</w:t>
      </w:r>
      <w:r>
        <w:rPr>
          <w:spacing w:val="-4"/>
        </w:rPr>
        <w:t xml:space="preserve"> </w:t>
      </w:r>
      <w:r>
        <w:t>a</w:t>
      </w:r>
      <w:r>
        <w:rPr>
          <w:spacing w:val="-6"/>
        </w:rPr>
        <w:t xml:space="preserve"> </w:t>
      </w:r>
      <w:r>
        <w:t>rabbit,</w:t>
      </w:r>
      <w:r>
        <w:rPr>
          <w:spacing w:val="-6"/>
        </w:rPr>
        <w:t xml:space="preserve"> </w:t>
      </w:r>
      <w:r>
        <w:t>x</w:t>
      </w:r>
      <w:r>
        <w:rPr>
          <w:spacing w:val="-6"/>
        </w:rPr>
        <w:t xml:space="preserve"> </w:t>
      </w:r>
      <w:r>
        <w:t>400,</w:t>
      </w:r>
      <w:r>
        <w:rPr>
          <w:spacing w:val="-6"/>
        </w:rPr>
        <w:t xml:space="preserve"> </w:t>
      </w:r>
      <w:r>
        <w:t>Hematoxylin-</w:t>
      </w:r>
      <w:r>
        <w:rPr>
          <w:spacing w:val="-2"/>
        </w:rPr>
        <w:t>Eosin</w:t>
      </w:r>
    </w:p>
    <w:p w:rsidR="00E57912" w:rsidRDefault="00E57912">
      <w:pPr>
        <w:pStyle w:val="BodyText"/>
        <w:sectPr w:rsidR="00E57912">
          <w:pgSz w:w="11910" w:h="16840"/>
          <w:pgMar w:top="1320" w:right="1275" w:bottom="280" w:left="1275" w:header="44" w:footer="0" w:gutter="0"/>
          <w:cols w:space="720"/>
        </w:sectPr>
      </w:pPr>
    </w:p>
    <w:p w:rsidR="00E57912" w:rsidRDefault="008666E3">
      <w:pPr>
        <w:pStyle w:val="ListParagraph"/>
        <w:numPr>
          <w:ilvl w:val="1"/>
          <w:numId w:val="2"/>
        </w:numPr>
        <w:tabs>
          <w:tab w:val="left" w:pos="472"/>
        </w:tabs>
        <w:spacing w:before="82"/>
        <w:ind w:left="472" w:hanging="331"/>
        <w:jc w:val="left"/>
        <w:rPr>
          <w:rFonts w:ascii="Arial"/>
          <w:b/>
          <w:sz w:val="20"/>
        </w:rPr>
      </w:pPr>
      <w:r>
        <w:rPr>
          <w:rFonts w:ascii="Arial"/>
          <w:b/>
          <w:sz w:val="20"/>
        </w:rPr>
        <w:lastRenderedPageBreak/>
        <w:t>Estradiol</w:t>
      </w:r>
      <w:r>
        <w:rPr>
          <w:rFonts w:ascii="Arial"/>
          <w:b/>
          <w:spacing w:val="-9"/>
          <w:sz w:val="20"/>
        </w:rPr>
        <w:t xml:space="preserve"> </w:t>
      </w:r>
      <w:r>
        <w:rPr>
          <w:rFonts w:ascii="Arial"/>
          <w:b/>
          <w:spacing w:val="-2"/>
          <w:sz w:val="20"/>
        </w:rPr>
        <w:t>levels</w:t>
      </w:r>
    </w:p>
    <w:p w:rsidR="00E57912" w:rsidRDefault="008666E3">
      <w:pPr>
        <w:spacing w:before="212" w:line="276" w:lineRule="auto"/>
        <w:ind w:left="141" w:right="140"/>
        <w:jc w:val="both"/>
        <w:rPr>
          <w:rFonts w:ascii="Times New Roman"/>
          <w:sz w:val="24"/>
        </w:rPr>
      </w:pPr>
      <w:r>
        <w:rPr>
          <w:rFonts w:ascii="Times New Roman"/>
          <w:sz w:val="24"/>
        </w:rPr>
        <w:t>Blood</w:t>
      </w:r>
      <w:r>
        <w:rPr>
          <w:rFonts w:ascii="Times New Roman"/>
          <w:spacing w:val="-9"/>
          <w:sz w:val="24"/>
        </w:rPr>
        <w:t xml:space="preserve"> </w:t>
      </w:r>
      <w:r>
        <w:rPr>
          <w:rFonts w:ascii="Times New Roman"/>
          <w:sz w:val="24"/>
        </w:rPr>
        <w:t>tests</w:t>
      </w:r>
      <w:r>
        <w:rPr>
          <w:rFonts w:ascii="Times New Roman"/>
          <w:spacing w:val="-9"/>
          <w:sz w:val="24"/>
        </w:rPr>
        <w:t xml:space="preserve"> </w:t>
      </w:r>
      <w:r>
        <w:rPr>
          <w:rFonts w:ascii="Times New Roman"/>
          <w:sz w:val="24"/>
        </w:rPr>
        <w:t>for</w:t>
      </w:r>
      <w:r>
        <w:rPr>
          <w:rFonts w:ascii="Times New Roman"/>
          <w:spacing w:val="-10"/>
          <w:sz w:val="24"/>
        </w:rPr>
        <w:t xml:space="preserve"> </w:t>
      </w:r>
      <w:r>
        <w:rPr>
          <w:rFonts w:ascii="Times New Roman"/>
          <w:sz w:val="24"/>
        </w:rPr>
        <w:t>estradiol</w:t>
      </w:r>
      <w:r>
        <w:rPr>
          <w:rFonts w:ascii="Times New Roman"/>
          <w:spacing w:val="-11"/>
          <w:sz w:val="24"/>
        </w:rPr>
        <w:t xml:space="preserve"> </w:t>
      </w:r>
      <w:r>
        <w:rPr>
          <w:rFonts w:ascii="Times New Roman"/>
          <w:sz w:val="24"/>
        </w:rPr>
        <w:t>before</w:t>
      </w:r>
      <w:r>
        <w:rPr>
          <w:rFonts w:ascii="Times New Roman"/>
          <w:spacing w:val="-10"/>
          <w:sz w:val="24"/>
        </w:rPr>
        <w:t xml:space="preserve"> </w:t>
      </w:r>
      <w:r>
        <w:rPr>
          <w:rFonts w:ascii="Times New Roman"/>
          <w:sz w:val="24"/>
        </w:rPr>
        <w:t>and</w:t>
      </w:r>
      <w:r>
        <w:rPr>
          <w:rFonts w:ascii="Times New Roman"/>
          <w:spacing w:val="-7"/>
          <w:sz w:val="24"/>
        </w:rPr>
        <w:t xml:space="preserve"> </w:t>
      </w:r>
      <w:r>
        <w:rPr>
          <w:rFonts w:ascii="Times New Roman"/>
          <w:sz w:val="24"/>
        </w:rPr>
        <w:t>after</w:t>
      </w:r>
      <w:r>
        <w:rPr>
          <w:rFonts w:ascii="Times New Roman"/>
          <w:spacing w:val="-10"/>
          <w:sz w:val="24"/>
        </w:rPr>
        <w:t xml:space="preserve"> </w:t>
      </w:r>
      <w:r>
        <w:rPr>
          <w:rFonts w:ascii="Times New Roman"/>
          <w:sz w:val="24"/>
        </w:rPr>
        <w:t>treatment</w:t>
      </w:r>
      <w:r>
        <w:rPr>
          <w:rFonts w:ascii="Times New Roman"/>
          <w:spacing w:val="-9"/>
          <w:sz w:val="24"/>
        </w:rPr>
        <w:t xml:space="preserve"> </w:t>
      </w:r>
      <w:r>
        <w:rPr>
          <w:rFonts w:ascii="Times New Roman"/>
          <w:sz w:val="24"/>
        </w:rPr>
        <w:t>showed</w:t>
      </w:r>
      <w:r>
        <w:rPr>
          <w:rFonts w:ascii="Times New Roman"/>
          <w:spacing w:val="-9"/>
          <w:sz w:val="24"/>
        </w:rPr>
        <w:t xml:space="preserve"> </w:t>
      </w:r>
      <w:r>
        <w:rPr>
          <w:rFonts w:ascii="Times New Roman"/>
          <w:sz w:val="24"/>
        </w:rPr>
        <w:t>different</w:t>
      </w:r>
      <w:r>
        <w:rPr>
          <w:rFonts w:ascii="Times New Roman"/>
          <w:spacing w:val="-9"/>
          <w:sz w:val="24"/>
        </w:rPr>
        <w:t xml:space="preserve"> </w:t>
      </w:r>
      <w:r>
        <w:rPr>
          <w:rFonts w:ascii="Times New Roman"/>
          <w:sz w:val="24"/>
        </w:rPr>
        <w:t>variations</w:t>
      </w:r>
      <w:r>
        <w:rPr>
          <w:rFonts w:ascii="Times New Roman"/>
          <w:spacing w:val="-9"/>
          <w:sz w:val="24"/>
        </w:rPr>
        <w:t xml:space="preserve"> </w:t>
      </w:r>
      <w:r>
        <w:rPr>
          <w:rFonts w:ascii="Times New Roman"/>
          <w:sz w:val="24"/>
        </w:rPr>
        <w:t>in</w:t>
      </w:r>
      <w:r>
        <w:rPr>
          <w:rFonts w:ascii="Times New Roman"/>
          <w:spacing w:val="-9"/>
          <w:sz w:val="24"/>
        </w:rPr>
        <w:t xml:space="preserve"> </w:t>
      </w:r>
      <w:r>
        <w:rPr>
          <w:rFonts w:ascii="Times New Roman"/>
          <w:sz w:val="24"/>
        </w:rPr>
        <w:t>concentration between</w:t>
      </w:r>
      <w:r>
        <w:rPr>
          <w:rFonts w:ascii="Times New Roman"/>
          <w:spacing w:val="-15"/>
          <w:sz w:val="24"/>
        </w:rPr>
        <w:t xml:space="preserve"> </w:t>
      </w:r>
      <w:r>
        <w:rPr>
          <w:rFonts w:ascii="Times New Roman"/>
          <w:sz w:val="24"/>
        </w:rPr>
        <w:t>treated</w:t>
      </w:r>
      <w:r>
        <w:rPr>
          <w:rFonts w:ascii="Times New Roman"/>
          <w:spacing w:val="-15"/>
          <w:sz w:val="24"/>
        </w:rPr>
        <w:t xml:space="preserve"> </w:t>
      </w:r>
      <w:r>
        <w:rPr>
          <w:rFonts w:ascii="Times New Roman"/>
          <w:sz w:val="24"/>
        </w:rPr>
        <w:t>and</w:t>
      </w:r>
      <w:r>
        <w:rPr>
          <w:rFonts w:ascii="Times New Roman"/>
          <w:spacing w:val="-15"/>
          <w:sz w:val="24"/>
        </w:rPr>
        <w:t xml:space="preserve"> </w:t>
      </w:r>
      <w:r>
        <w:rPr>
          <w:rFonts w:ascii="Times New Roman"/>
          <w:sz w:val="24"/>
        </w:rPr>
        <w:t>untreated</w:t>
      </w:r>
      <w:r>
        <w:rPr>
          <w:rFonts w:ascii="Times New Roman"/>
          <w:spacing w:val="-15"/>
          <w:sz w:val="24"/>
        </w:rPr>
        <w:t xml:space="preserve"> </w:t>
      </w:r>
      <w:r>
        <w:rPr>
          <w:rFonts w:ascii="Times New Roman"/>
          <w:sz w:val="24"/>
        </w:rPr>
        <w:t>rabbits</w:t>
      </w:r>
      <w:r>
        <w:rPr>
          <w:rFonts w:ascii="Times New Roman"/>
          <w:spacing w:val="-15"/>
          <w:sz w:val="24"/>
        </w:rPr>
        <w:t xml:space="preserve"> </w:t>
      </w:r>
      <w:r>
        <w:rPr>
          <w:rFonts w:ascii="Times New Roman"/>
          <w:sz w:val="24"/>
        </w:rPr>
        <w:t>(Table</w:t>
      </w:r>
      <w:r>
        <w:rPr>
          <w:rFonts w:ascii="Times New Roman"/>
          <w:spacing w:val="-15"/>
          <w:sz w:val="24"/>
        </w:rPr>
        <w:t xml:space="preserve"> </w:t>
      </w:r>
      <w:r w:rsidR="00A425BD">
        <w:rPr>
          <w:rFonts w:ascii="Times New Roman"/>
          <w:sz w:val="24"/>
        </w:rPr>
        <w:t>2</w:t>
      </w:r>
      <w:r>
        <w:rPr>
          <w:rFonts w:ascii="Times New Roman"/>
          <w:sz w:val="24"/>
        </w:rPr>
        <w:t>).</w:t>
      </w:r>
      <w:r>
        <w:rPr>
          <w:rFonts w:ascii="Times New Roman"/>
          <w:spacing w:val="-15"/>
          <w:sz w:val="24"/>
        </w:rPr>
        <w:t xml:space="preserve"> </w:t>
      </w:r>
      <w:r>
        <w:rPr>
          <w:rFonts w:ascii="Times New Roman"/>
          <w:sz w:val="24"/>
        </w:rPr>
        <w:t>An</w:t>
      </w:r>
      <w:r>
        <w:rPr>
          <w:rFonts w:ascii="Times New Roman"/>
          <w:spacing w:val="-15"/>
          <w:sz w:val="24"/>
        </w:rPr>
        <w:t xml:space="preserve"> </w:t>
      </w:r>
      <w:r>
        <w:rPr>
          <w:rFonts w:ascii="Times New Roman"/>
          <w:sz w:val="24"/>
        </w:rPr>
        <w:t>increase</w:t>
      </w:r>
      <w:r>
        <w:rPr>
          <w:rFonts w:ascii="Times New Roman"/>
          <w:spacing w:val="-15"/>
          <w:sz w:val="24"/>
        </w:rPr>
        <w:t xml:space="preserve"> </w:t>
      </w:r>
      <w:r>
        <w:rPr>
          <w:rFonts w:ascii="Times New Roman"/>
          <w:sz w:val="24"/>
        </w:rPr>
        <w:t>in</w:t>
      </w:r>
      <w:r>
        <w:rPr>
          <w:rFonts w:ascii="Times New Roman"/>
          <w:spacing w:val="-15"/>
          <w:sz w:val="24"/>
        </w:rPr>
        <w:t xml:space="preserve"> </w:t>
      </w:r>
      <w:r>
        <w:rPr>
          <w:rFonts w:ascii="Times New Roman"/>
          <w:sz w:val="24"/>
        </w:rPr>
        <w:t>average</w:t>
      </w:r>
      <w:r>
        <w:rPr>
          <w:rFonts w:ascii="Times New Roman"/>
          <w:spacing w:val="-14"/>
          <w:sz w:val="24"/>
        </w:rPr>
        <w:t xml:space="preserve"> </w:t>
      </w:r>
      <w:r>
        <w:rPr>
          <w:rFonts w:ascii="Times New Roman"/>
          <w:sz w:val="24"/>
        </w:rPr>
        <w:t>estrogen</w:t>
      </w:r>
      <w:r>
        <w:rPr>
          <w:rFonts w:ascii="Times New Roman"/>
          <w:spacing w:val="-13"/>
          <w:sz w:val="24"/>
        </w:rPr>
        <w:t xml:space="preserve"> </w:t>
      </w:r>
      <w:r>
        <w:rPr>
          <w:rFonts w:ascii="Times New Roman"/>
          <w:sz w:val="24"/>
        </w:rPr>
        <w:t>concentrations was</w:t>
      </w:r>
      <w:r>
        <w:rPr>
          <w:rFonts w:ascii="Times New Roman"/>
          <w:spacing w:val="6"/>
          <w:sz w:val="24"/>
        </w:rPr>
        <w:t xml:space="preserve"> </w:t>
      </w:r>
      <w:r>
        <w:rPr>
          <w:rFonts w:ascii="Times New Roman"/>
          <w:sz w:val="24"/>
        </w:rPr>
        <w:t>observed</w:t>
      </w:r>
      <w:r>
        <w:rPr>
          <w:rFonts w:ascii="Times New Roman"/>
          <w:spacing w:val="5"/>
          <w:sz w:val="24"/>
        </w:rPr>
        <w:t xml:space="preserve"> </w:t>
      </w:r>
      <w:r>
        <w:rPr>
          <w:rFonts w:ascii="Times New Roman"/>
          <w:sz w:val="24"/>
        </w:rPr>
        <w:t>in</w:t>
      </w:r>
      <w:r>
        <w:rPr>
          <w:rFonts w:ascii="Times New Roman"/>
          <w:spacing w:val="6"/>
          <w:sz w:val="24"/>
        </w:rPr>
        <w:t xml:space="preserve"> </w:t>
      </w:r>
      <w:r>
        <w:rPr>
          <w:rFonts w:ascii="Times New Roman"/>
          <w:sz w:val="24"/>
        </w:rPr>
        <w:t>all</w:t>
      </w:r>
      <w:r>
        <w:rPr>
          <w:rFonts w:ascii="Times New Roman"/>
          <w:spacing w:val="7"/>
          <w:sz w:val="24"/>
        </w:rPr>
        <w:t xml:space="preserve"> </w:t>
      </w:r>
      <w:r>
        <w:rPr>
          <w:rFonts w:ascii="Times New Roman"/>
          <w:sz w:val="24"/>
        </w:rPr>
        <w:t>Groups.</w:t>
      </w:r>
      <w:r>
        <w:rPr>
          <w:rFonts w:ascii="Times New Roman"/>
          <w:spacing w:val="68"/>
          <w:sz w:val="24"/>
        </w:rPr>
        <w:t xml:space="preserve"> </w:t>
      </w:r>
      <w:r>
        <w:rPr>
          <w:rFonts w:ascii="Times New Roman"/>
          <w:sz w:val="24"/>
        </w:rPr>
        <w:t>The</w:t>
      </w:r>
      <w:r>
        <w:rPr>
          <w:rFonts w:ascii="Times New Roman"/>
          <w:spacing w:val="5"/>
          <w:sz w:val="24"/>
        </w:rPr>
        <w:t xml:space="preserve"> </w:t>
      </w:r>
      <w:r>
        <w:rPr>
          <w:rFonts w:ascii="Times New Roman"/>
          <w:sz w:val="24"/>
        </w:rPr>
        <w:t>highest</w:t>
      </w:r>
      <w:r>
        <w:rPr>
          <w:rFonts w:ascii="Times New Roman"/>
          <w:spacing w:val="6"/>
          <w:sz w:val="24"/>
        </w:rPr>
        <w:t xml:space="preserve"> </w:t>
      </w:r>
      <w:r>
        <w:rPr>
          <w:rFonts w:ascii="Times New Roman"/>
          <w:sz w:val="24"/>
        </w:rPr>
        <w:t>value</w:t>
      </w:r>
      <w:r>
        <w:rPr>
          <w:rFonts w:ascii="Times New Roman"/>
          <w:spacing w:val="5"/>
          <w:sz w:val="24"/>
        </w:rPr>
        <w:t xml:space="preserve"> </w:t>
      </w:r>
      <w:r>
        <w:rPr>
          <w:rFonts w:ascii="Times New Roman"/>
          <w:sz w:val="24"/>
        </w:rPr>
        <w:t>of</w:t>
      </w:r>
      <w:r>
        <w:rPr>
          <w:rFonts w:ascii="Times New Roman"/>
          <w:spacing w:val="5"/>
          <w:sz w:val="24"/>
        </w:rPr>
        <w:t xml:space="preserve"> </w:t>
      </w:r>
      <w:r>
        <w:rPr>
          <w:rFonts w:ascii="Times New Roman"/>
          <w:sz w:val="24"/>
        </w:rPr>
        <w:t>estrogen</w:t>
      </w:r>
      <w:r>
        <w:rPr>
          <w:rFonts w:ascii="Times New Roman"/>
          <w:spacing w:val="73"/>
          <w:sz w:val="24"/>
        </w:rPr>
        <w:t xml:space="preserve"> </w:t>
      </w:r>
      <w:r>
        <w:rPr>
          <w:rFonts w:ascii="Times New Roman"/>
          <w:sz w:val="24"/>
        </w:rPr>
        <w:t>was</w:t>
      </w:r>
      <w:r>
        <w:rPr>
          <w:rFonts w:ascii="Times New Roman"/>
          <w:spacing w:val="6"/>
          <w:sz w:val="24"/>
        </w:rPr>
        <w:t xml:space="preserve"> </w:t>
      </w:r>
      <w:r>
        <w:rPr>
          <w:rFonts w:ascii="Times New Roman"/>
          <w:sz w:val="24"/>
        </w:rPr>
        <w:t>observed</w:t>
      </w:r>
      <w:r>
        <w:rPr>
          <w:rFonts w:ascii="Times New Roman"/>
          <w:spacing w:val="6"/>
          <w:sz w:val="24"/>
        </w:rPr>
        <w:t xml:space="preserve"> </w:t>
      </w:r>
      <w:r>
        <w:rPr>
          <w:rFonts w:ascii="Times New Roman"/>
          <w:sz w:val="24"/>
        </w:rPr>
        <w:t>in</w:t>
      </w:r>
      <w:r>
        <w:rPr>
          <w:rFonts w:ascii="Times New Roman"/>
          <w:spacing w:val="5"/>
          <w:sz w:val="24"/>
        </w:rPr>
        <w:t xml:space="preserve"> </w:t>
      </w:r>
      <w:r>
        <w:rPr>
          <w:rFonts w:ascii="Times New Roman"/>
          <w:sz w:val="24"/>
        </w:rPr>
        <w:t>Group</w:t>
      </w:r>
      <w:r>
        <w:rPr>
          <w:rFonts w:ascii="Times New Roman"/>
          <w:spacing w:val="5"/>
          <w:sz w:val="24"/>
        </w:rPr>
        <w:t xml:space="preserve"> </w:t>
      </w:r>
      <w:r>
        <w:rPr>
          <w:rFonts w:ascii="Times New Roman"/>
          <w:sz w:val="24"/>
        </w:rPr>
        <w:t xml:space="preserve">IV </w:t>
      </w:r>
      <w:r>
        <w:rPr>
          <w:rFonts w:ascii="Times New Roman"/>
          <w:spacing w:val="-2"/>
          <w:sz w:val="24"/>
        </w:rPr>
        <w:t>(776,4</w:t>
      </w:r>
    </w:p>
    <w:p w:rsidR="00E57912" w:rsidRDefault="008666E3">
      <w:pPr>
        <w:spacing w:line="276" w:lineRule="auto"/>
        <w:ind w:left="141" w:right="138"/>
        <w:jc w:val="both"/>
        <w:rPr>
          <w:rFonts w:ascii="Times New Roman" w:hAnsi="Times New Roman"/>
          <w:sz w:val="24"/>
        </w:rPr>
      </w:pPr>
      <w:r>
        <w:rPr>
          <w:rFonts w:ascii="Calibri" w:hAnsi="Calibri"/>
          <w:sz w:val="24"/>
        </w:rPr>
        <w:t xml:space="preserve">± 184 </w:t>
      </w:r>
      <w:proofErr w:type="spellStart"/>
      <w:r>
        <w:rPr>
          <w:rFonts w:ascii="Times New Roman" w:hAnsi="Times New Roman"/>
          <w:sz w:val="24"/>
        </w:rPr>
        <w:t>pg</w:t>
      </w:r>
      <w:proofErr w:type="spellEnd"/>
      <w:r>
        <w:rPr>
          <w:rFonts w:ascii="Times New Roman" w:hAnsi="Times New Roman"/>
          <w:sz w:val="24"/>
        </w:rPr>
        <w:t>/ml</w:t>
      </w:r>
      <w:r>
        <w:rPr>
          <w:rFonts w:ascii="Calibri" w:hAnsi="Calibri"/>
          <w:sz w:val="24"/>
        </w:rPr>
        <w:t>)</w:t>
      </w:r>
      <w:r>
        <w:rPr>
          <w:rFonts w:ascii="Times New Roman" w:hAnsi="Times New Roman"/>
          <w:sz w:val="24"/>
        </w:rPr>
        <w:t xml:space="preserve">. The control group I had the lowest value about </w:t>
      </w:r>
      <w:r>
        <w:rPr>
          <w:rFonts w:ascii="Calibri" w:hAnsi="Calibri"/>
          <w:sz w:val="24"/>
        </w:rPr>
        <w:t xml:space="preserve">179 ± 90 </w:t>
      </w:r>
      <w:proofErr w:type="spellStart"/>
      <w:r>
        <w:rPr>
          <w:rFonts w:ascii="Times New Roman" w:hAnsi="Times New Roman"/>
          <w:sz w:val="24"/>
        </w:rPr>
        <w:t>pg</w:t>
      </w:r>
      <w:proofErr w:type="spellEnd"/>
      <w:r>
        <w:rPr>
          <w:rFonts w:ascii="Times New Roman" w:hAnsi="Times New Roman"/>
          <w:sz w:val="24"/>
        </w:rPr>
        <w:t>/ml</w:t>
      </w:r>
      <w:r>
        <w:rPr>
          <w:rFonts w:ascii="Calibri" w:hAnsi="Calibri"/>
          <w:sz w:val="24"/>
        </w:rPr>
        <w:t xml:space="preserve">. </w:t>
      </w:r>
      <w:r>
        <w:rPr>
          <w:rFonts w:ascii="Times New Roman" w:hAnsi="Times New Roman"/>
          <w:sz w:val="24"/>
        </w:rPr>
        <w:t>The average estradiol concentrations in the control rabbits were not significant (p=0,39) compared to those in the treated rabbits.</w:t>
      </w:r>
    </w:p>
    <w:p w:rsidR="00E57912" w:rsidRDefault="008666E3">
      <w:pPr>
        <w:spacing w:before="174"/>
        <w:ind w:left="141"/>
        <w:jc w:val="both"/>
        <w:rPr>
          <w:rFonts w:ascii="Times New Roman"/>
          <w:sz w:val="24"/>
        </w:rPr>
      </w:pPr>
      <w:r>
        <w:rPr>
          <w:rFonts w:ascii="Times New Roman"/>
          <w:sz w:val="24"/>
        </w:rPr>
        <w:t>Table</w:t>
      </w:r>
      <w:r>
        <w:rPr>
          <w:rFonts w:ascii="Times New Roman"/>
          <w:spacing w:val="-5"/>
          <w:sz w:val="24"/>
        </w:rPr>
        <w:t xml:space="preserve"> </w:t>
      </w:r>
      <w:r w:rsidR="00A425BD">
        <w:rPr>
          <w:rFonts w:ascii="Times New Roman"/>
          <w:sz w:val="24"/>
        </w:rPr>
        <w:t>2</w:t>
      </w:r>
      <w:r>
        <w:rPr>
          <w:rFonts w:ascii="Times New Roman"/>
          <w:sz w:val="24"/>
        </w:rPr>
        <w:t>:</w:t>
      </w:r>
      <w:r>
        <w:rPr>
          <w:rFonts w:ascii="Times New Roman"/>
          <w:spacing w:val="-5"/>
          <w:sz w:val="24"/>
        </w:rPr>
        <w:t xml:space="preserve"> </w:t>
      </w:r>
      <w:r>
        <w:rPr>
          <w:rFonts w:ascii="Times New Roman"/>
          <w:sz w:val="24"/>
        </w:rPr>
        <w:t>estradiol</w:t>
      </w:r>
      <w:r>
        <w:rPr>
          <w:rFonts w:ascii="Times New Roman"/>
          <w:spacing w:val="-3"/>
          <w:sz w:val="24"/>
        </w:rPr>
        <w:t xml:space="preserve"> </w:t>
      </w:r>
      <w:r>
        <w:rPr>
          <w:rFonts w:ascii="Times New Roman"/>
          <w:sz w:val="24"/>
        </w:rPr>
        <w:t>levels</w:t>
      </w:r>
      <w:r>
        <w:rPr>
          <w:rFonts w:ascii="Times New Roman"/>
          <w:spacing w:val="-3"/>
          <w:sz w:val="24"/>
        </w:rPr>
        <w:t xml:space="preserve"> </w:t>
      </w:r>
      <w:r>
        <w:rPr>
          <w:rFonts w:ascii="Times New Roman"/>
          <w:sz w:val="24"/>
        </w:rPr>
        <w:t>according</w:t>
      </w:r>
      <w:r>
        <w:rPr>
          <w:rFonts w:ascii="Times New Roman"/>
          <w:spacing w:val="-4"/>
          <w:sz w:val="24"/>
        </w:rPr>
        <w:t xml:space="preserve"> </w:t>
      </w:r>
      <w:r>
        <w:rPr>
          <w:rFonts w:ascii="Times New Roman"/>
          <w:sz w:val="24"/>
        </w:rPr>
        <w:t>to</w:t>
      </w:r>
      <w:r>
        <w:rPr>
          <w:rFonts w:ascii="Times New Roman"/>
          <w:spacing w:val="-4"/>
          <w:sz w:val="24"/>
        </w:rPr>
        <w:t xml:space="preserve"> </w:t>
      </w:r>
      <w:r>
        <w:rPr>
          <w:rFonts w:ascii="Times New Roman"/>
          <w:spacing w:val="-2"/>
          <w:sz w:val="24"/>
        </w:rPr>
        <w:t>treatment</w:t>
      </w:r>
    </w:p>
    <w:p w:rsidR="00E57912" w:rsidRDefault="00E57912">
      <w:pPr>
        <w:pStyle w:val="BodyText"/>
        <w:rPr>
          <w:rFonts w:ascii="Times New Roman"/>
        </w:rPr>
      </w:pPr>
    </w:p>
    <w:p w:rsidR="00E57912" w:rsidRDefault="00E57912">
      <w:pPr>
        <w:pStyle w:val="BodyText"/>
        <w:spacing w:before="95"/>
        <w:rPr>
          <w:rFonts w:ascii="Times New Roman"/>
        </w:rPr>
      </w:pPr>
    </w:p>
    <w:tbl>
      <w:tblPr>
        <w:tblW w:w="0" w:type="auto"/>
        <w:tblInd w:w="828" w:type="dxa"/>
        <w:tblLayout w:type="fixed"/>
        <w:tblCellMar>
          <w:left w:w="0" w:type="dxa"/>
          <w:right w:w="0" w:type="dxa"/>
        </w:tblCellMar>
        <w:tblLook w:val="01E0" w:firstRow="1" w:lastRow="1" w:firstColumn="1" w:lastColumn="1" w:noHBand="0" w:noVBand="0"/>
      </w:tblPr>
      <w:tblGrid>
        <w:gridCol w:w="1544"/>
        <w:gridCol w:w="2642"/>
        <w:gridCol w:w="2342"/>
        <w:gridCol w:w="1837"/>
      </w:tblGrid>
      <w:tr w:rsidR="00E57912">
        <w:trPr>
          <w:trHeight w:val="366"/>
        </w:trPr>
        <w:tc>
          <w:tcPr>
            <w:tcW w:w="1544" w:type="dxa"/>
            <w:tcBorders>
              <w:bottom w:val="single" w:sz="4" w:space="0" w:color="000000"/>
            </w:tcBorders>
          </w:tcPr>
          <w:p w:rsidR="00E57912" w:rsidRDefault="008666E3">
            <w:pPr>
              <w:pStyle w:val="TableParagraph"/>
              <w:spacing w:before="0" w:line="225" w:lineRule="exact"/>
              <w:rPr>
                <w:rFonts w:ascii="Calibri"/>
                <w:b/>
              </w:rPr>
            </w:pPr>
            <w:r>
              <w:rPr>
                <w:rFonts w:ascii="Calibri"/>
                <w:b/>
                <w:spacing w:val="-4"/>
              </w:rPr>
              <w:t>LOTS</w:t>
            </w:r>
          </w:p>
        </w:tc>
        <w:tc>
          <w:tcPr>
            <w:tcW w:w="2642" w:type="dxa"/>
            <w:tcBorders>
              <w:bottom w:val="single" w:sz="4" w:space="0" w:color="000000"/>
            </w:tcBorders>
          </w:tcPr>
          <w:p w:rsidR="00E57912" w:rsidRDefault="008666E3">
            <w:pPr>
              <w:pStyle w:val="TableParagraph"/>
              <w:spacing w:before="0" w:line="225" w:lineRule="exact"/>
              <w:ind w:left="813"/>
              <w:rPr>
                <w:rFonts w:ascii="Calibri"/>
              </w:rPr>
            </w:pPr>
            <w:r>
              <w:rPr>
                <w:rFonts w:ascii="Calibri"/>
                <w:b/>
              </w:rPr>
              <w:t>Rate</w:t>
            </w:r>
            <w:r>
              <w:rPr>
                <w:rFonts w:ascii="Calibri"/>
                <w:b/>
                <w:spacing w:val="-6"/>
              </w:rPr>
              <w:t xml:space="preserve"> </w:t>
            </w:r>
            <w:r>
              <w:rPr>
                <w:rFonts w:ascii="Calibri"/>
                <w:b/>
              </w:rPr>
              <w:t>1</w:t>
            </w:r>
            <w:r>
              <w:rPr>
                <w:rFonts w:ascii="Calibri"/>
                <w:b/>
                <w:spacing w:val="1"/>
              </w:rPr>
              <w:t xml:space="preserve"> </w:t>
            </w:r>
            <w:r>
              <w:rPr>
                <w:rFonts w:ascii="Calibri"/>
                <w:spacing w:val="-2"/>
              </w:rPr>
              <w:t>(</w:t>
            </w:r>
            <w:proofErr w:type="spellStart"/>
            <w:r>
              <w:rPr>
                <w:rFonts w:ascii="Calibri"/>
                <w:spacing w:val="-2"/>
              </w:rPr>
              <w:t>pg</w:t>
            </w:r>
            <w:proofErr w:type="spellEnd"/>
            <w:r>
              <w:rPr>
                <w:rFonts w:ascii="Calibri"/>
                <w:spacing w:val="-2"/>
              </w:rPr>
              <w:t>/ml)</w:t>
            </w:r>
          </w:p>
        </w:tc>
        <w:tc>
          <w:tcPr>
            <w:tcW w:w="2342" w:type="dxa"/>
            <w:tcBorders>
              <w:bottom w:val="single" w:sz="4" w:space="0" w:color="000000"/>
            </w:tcBorders>
          </w:tcPr>
          <w:p w:rsidR="00E57912" w:rsidRDefault="008666E3">
            <w:pPr>
              <w:pStyle w:val="TableParagraph"/>
              <w:spacing w:before="0" w:line="225" w:lineRule="exact"/>
              <w:ind w:left="770"/>
              <w:rPr>
                <w:rFonts w:ascii="Calibri"/>
              </w:rPr>
            </w:pPr>
            <w:r>
              <w:rPr>
                <w:rFonts w:ascii="Calibri"/>
                <w:b/>
              </w:rPr>
              <w:t>Rate</w:t>
            </w:r>
            <w:r>
              <w:rPr>
                <w:rFonts w:ascii="Calibri"/>
                <w:b/>
                <w:spacing w:val="-6"/>
              </w:rPr>
              <w:t xml:space="preserve"> </w:t>
            </w:r>
            <w:r>
              <w:rPr>
                <w:rFonts w:ascii="Calibri"/>
                <w:b/>
              </w:rPr>
              <w:t>2</w:t>
            </w:r>
            <w:r>
              <w:rPr>
                <w:rFonts w:ascii="Calibri"/>
                <w:b/>
                <w:spacing w:val="1"/>
              </w:rPr>
              <w:t xml:space="preserve"> </w:t>
            </w:r>
            <w:r>
              <w:rPr>
                <w:rFonts w:ascii="Calibri"/>
                <w:spacing w:val="-2"/>
              </w:rPr>
              <w:t>(</w:t>
            </w:r>
            <w:proofErr w:type="spellStart"/>
            <w:r>
              <w:rPr>
                <w:rFonts w:ascii="Calibri"/>
                <w:spacing w:val="-2"/>
              </w:rPr>
              <w:t>pg</w:t>
            </w:r>
            <w:proofErr w:type="spellEnd"/>
            <w:r>
              <w:rPr>
                <w:rFonts w:ascii="Calibri"/>
                <w:spacing w:val="-2"/>
              </w:rPr>
              <w:t>/ml)</w:t>
            </w:r>
          </w:p>
        </w:tc>
        <w:tc>
          <w:tcPr>
            <w:tcW w:w="1837" w:type="dxa"/>
            <w:tcBorders>
              <w:bottom w:val="single" w:sz="4" w:space="0" w:color="000000"/>
            </w:tcBorders>
          </w:tcPr>
          <w:p w:rsidR="00E57912" w:rsidRDefault="008666E3">
            <w:pPr>
              <w:pStyle w:val="TableParagraph"/>
              <w:spacing w:before="0" w:line="225" w:lineRule="exact"/>
              <w:ind w:left="265"/>
              <w:rPr>
                <w:rFonts w:ascii="Calibri"/>
                <w:b/>
              </w:rPr>
            </w:pPr>
            <w:r>
              <w:rPr>
                <w:rFonts w:ascii="Calibri"/>
                <w:b/>
              </w:rPr>
              <w:t>Rate</w:t>
            </w:r>
            <w:r>
              <w:rPr>
                <w:rFonts w:ascii="Calibri"/>
                <w:b/>
                <w:spacing w:val="-4"/>
              </w:rPr>
              <w:t xml:space="preserve"> </w:t>
            </w:r>
            <w:r>
              <w:rPr>
                <w:rFonts w:ascii="Calibri"/>
                <w:b/>
              </w:rPr>
              <w:t>2-</w:t>
            </w:r>
            <w:r>
              <w:rPr>
                <w:rFonts w:ascii="Calibri"/>
                <w:b/>
                <w:spacing w:val="-5"/>
              </w:rPr>
              <w:t xml:space="preserve"> </w:t>
            </w:r>
            <w:r>
              <w:rPr>
                <w:rFonts w:ascii="Calibri"/>
                <w:b/>
              </w:rPr>
              <w:t>Rate</w:t>
            </w:r>
            <w:r>
              <w:rPr>
                <w:rFonts w:ascii="Calibri"/>
                <w:b/>
                <w:spacing w:val="-3"/>
              </w:rPr>
              <w:t xml:space="preserve"> </w:t>
            </w:r>
            <w:r>
              <w:rPr>
                <w:rFonts w:ascii="Calibri"/>
                <w:b/>
                <w:spacing w:val="-10"/>
              </w:rPr>
              <w:t>1</w:t>
            </w:r>
          </w:p>
        </w:tc>
      </w:tr>
      <w:tr w:rsidR="00E57912">
        <w:trPr>
          <w:trHeight w:val="562"/>
        </w:trPr>
        <w:tc>
          <w:tcPr>
            <w:tcW w:w="1544" w:type="dxa"/>
            <w:tcBorders>
              <w:top w:val="single" w:sz="4" w:space="0" w:color="000000"/>
            </w:tcBorders>
          </w:tcPr>
          <w:p w:rsidR="00E57912" w:rsidRDefault="008666E3">
            <w:pPr>
              <w:pStyle w:val="TableParagraph"/>
              <w:spacing w:before="131"/>
              <w:ind w:left="136"/>
              <w:rPr>
                <w:rFonts w:ascii="Calibri"/>
                <w:b/>
              </w:rPr>
            </w:pPr>
            <w:r>
              <w:rPr>
                <w:rFonts w:ascii="Calibri"/>
                <w:b/>
              </w:rPr>
              <w:t>Group</w:t>
            </w:r>
            <w:r>
              <w:rPr>
                <w:rFonts w:ascii="Calibri"/>
                <w:b/>
                <w:spacing w:val="-4"/>
              </w:rPr>
              <w:t xml:space="preserve"> </w:t>
            </w:r>
            <w:r>
              <w:rPr>
                <w:rFonts w:ascii="Calibri"/>
                <w:b/>
                <w:spacing w:val="-10"/>
              </w:rPr>
              <w:t>I</w:t>
            </w:r>
          </w:p>
        </w:tc>
        <w:tc>
          <w:tcPr>
            <w:tcW w:w="2642" w:type="dxa"/>
            <w:tcBorders>
              <w:top w:val="single" w:sz="4" w:space="0" w:color="000000"/>
            </w:tcBorders>
          </w:tcPr>
          <w:p w:rsidR="00E57912" w:rsidRDefault="008666E3">
            <w:pPr>
              <w:pStyle w:val="TableParagraph"/>
              <w:spacing w:before="131"/>
              <w:ind w:left="652"/>
              <w:rPr>
                <w:rFonts w:ascii="Calibri" w:hAnsi="Calibri"/>
              </w:rPr>
            </w:pPr>
            <w:r>
              <w:rPr>
                <w:rFonts w:ascii="Calibri" w:hAnsi="Calibri"/>
              </w:rPr>
              <w:t>179</w:t>
            </w:r>
            <w:r>
              <w:rPr>
                <w:rFonts w:ascii="Calibri" w:hAnsi="Calibri"/>
                <w:spacing w:val="-2"/>
              </w:rPr>
              <w:t xml:space="preserve"> </w:t>
            </w:r>
            <w:r>
              <w:rPr>
                <w:rFonts w:ascii="Calibri" w:hAnsi="Calibri"/>
              </w:rPr>
              <w:t>±</w:t>
            </w:r>
            <w:r>
              <w:rPr>
                <w:rFonts w:ascii="Calibri" w:hAnsi="Calibri"/>
                <w:spacing w:val="-2"/>
              </w:rPr>
              <w:t xml:space="preserve"> </w:t>
            </w:r>
            <w:r>
              <w:rPr>
                <w:rFonts w:ascii="Calibri" w:hAnsi="Calibri"/>
                <w:spacing w:val="-5"/>
              </w:rPr>
              <w:t>90</w:t>
            </w:r>
          </w:p>
        </w:tc>
        <w:tc>
          <w:tcPr>
            <w:tcW w:w="2342" w:type="dxa"/>
            <w:tcBorders>
              <w:top w:val="single" w:sz="4" w:space="0" w:color="000000"/>
            </w:tcBorders>
          </w:tcPr>
          <w:p w:rsidR="00E57912" w:rsidRDefault="008666E3">
            <w:pPr>
              <w:pStyle w:val="TableParagraph"/>
              <w:spacing w:before="131"/>
              <w:ind w:left="521"/>
              <w:rPr>
                <w:rFonts w:ascii="Calibri" w:hAnsi="Calibri"/>
              </w:rPr>
            </w:pPr>
            <w:r>
              <w:rPr>
                <w:rFonts w:ascii="Calibri" w:hAnsi="Calibri"/>
              </w:rPr>
              <w:t>188,7</w:t>
            </w:r>
            <w:r>
              <w:rPr>
                <w:rFonts w:ascii="Calibri" w:hAnsi="Calibri"/>
                <w:spacing w:val="-5"/>
              </w:rPr>
              <w:t xml:space="preserve"> </w:t>
            </w:r>
            <w:r>
              <w:rPr>
                <w:rFonts w:ascii="Calibri" w:hAnsi="Calibri"/>
              </w:rPr>
              <w:t>±</w:t>
            </w:r>
            <w:r>
              <w:rPr>
                <w:rFonts w:ascii="Calibri" w:hAnsi="Calibri"/>
                <w:spacing w:val="-3"/>
              </w:rPr>
              <w:t xml:space="preserve"> </w:t>
            </w:r>
            <w:r>
              <w:rPr>
                <w:rFonts w:ascii="Calibri" w:hAnsi="Calibri"/>
                <w:spacing w:val="-5"/>
              </w:rPr>
              <w:t>56</w:t>
            </w:r>
          </w:p>
        </w:tc>
        <w:tc>
          <w:tcPr>
            <w:tcW w:w="1837" w:type="dxa"/>
            <w:tcBorders>
              <w:top w:val="single" w:sz="4" w:space="0" w:color="000000"/>
            </w:tcBorders>
          </w:tcPr>
          <w:p w:rsidR="00E57912" w:rsidRDefault="008666E3">
            <w:pPr>
              <w:pStyle w:val="TableParagraph"/>
              <w:spacing w:before="131"/>
              <w:ind w:left="263"/>
              <w:rPr>
                <w:rFonts w:ascii="Calibri" w:hAnsi="Calibri"/>
              </w:rPr>
            </w:pPr>
            <w:r>
              <w:rPr>
                <w:rFonts w:ascii="Calibri" w:hAnsi="Calibri"/>
              </w:rPr>
              <w:t>29,4</w:t>
            </w:r>
            <w:r>
              <w:rPr>
                <w:rFonts w:ascii="Calibri" w:hAnsi="Calibri"/>
                <w:spacing w:val="46"/>
              </w:rPr>
              <w:t xml:space="preserve"> </w:t>
            </w:r>
            <w:r>
              <w:rPr>
                <w:rFonts w:ascii="Calibri" w:hAnsi="Calibri"/>
              </w:rPr>
              <w:t>±</w:t>
            </w:r>
            <w:r>
              <w:rPr>
                <w:rFonts w:ascii="Calibri" w:hAnsi="Calibri"/>
                <w:spacing w:val="-1"/>
              </w:rPr>
              <w:t xml:space="preserve"> </w:t>
            </w:r>
            <w:r>
              <w:rPr>
                <w:rFonts w:ascii="Calibri" w:hAnsi="Calibri"/>
                <w:spacing w:val="-5"/>
              </w:rPr>
              <w:t>31</w:t>
            </w:r>
          </w:p>
        </w:tc>
      </w:tr>
      <w:tr w:rsidR="00E57912">
        <w:trPr>
          <w:trHeight w:val="552"/>
        </w:trPr>
        <w:tc>
          <w:tcPr>
            <w:tcW w:w="1544" w:type="dxa"/>
          </w:tcPr>
          <w:p w:rsidR="00E57912" w:rsidRDefault="008666E3">
            <w:pPr>
              <w:pStyle w:val="TableParagraph"/>
              <w:ind w:left="136"/>
              <w:rPr>
                <w:rFonts w:ascii="Calibri"/>
                <w:b/>
              </w:rPr>
            </w:pPr>
            <w:r>
              <w:rPr>
                <w:rFonts w:ascii="Calibri"/>
                <w:b/>
              </w:rPr>
              <w:t>Group</w:t>
            </w:r>
            <w:r>
              <w:rPr>
                <w:rFonts w:ascii="Calibri"/>
                <w:b/>
                <w:spacing w:val="-4"/>
              </w:rPr>
              <w:t xml:space="preserve"> </w:t>
            </w:r>
            <w:r>
              <w:rPr>
                <w:rFonts w:ascii="Calibri"/>
                <w:b/>
                <w:spacing w:val="-5"/>
              </w:rPr>
              <w:t>II</w:t>
            </w:r>
          </w:p>
        </w:tc>
        <w:tc>
          <w:tcPr>
            <w:tcW w:w="2642" w:type="dxa"/>
          </w:tcPr>
          <w:p w:rsidR="00E57912" w:rsidRDefault="008666E3">
            <w:pPr>
              <w:pStyle w:val="TableParagraph"/>
              <w:ind w:left="592"/>
              <w:rPr>
                <w:rFonts w:ascii="Calibri" w:hAnsi="Calibri"/>
              </w:rPr>
            </w:pPr>
            <w:r>
              <w:rPr>
                <w:rFonts w:ascii="Calibri" w:hAnsi="Calibri"/>
              </w:rPr>
              <w:t>203,2</w:t>
            </w:r>
            <w:r>
              <w:rPr>
                <w:rFonts w:ascii="Calibri" w:hAnsi="Calibri"/>
                <w:spacing w:val="-5"/>
              </w:rPr>
              <w:t xml:space="preserve"> </w:t>
            </w:r>
            <w:r>
              <w:rPr>
                <w:rFonts w:ascii="Calibri" w:hAnsi="Calibri"/>
              </w:rPr>
              <w:t>±</w:t>
            </w:r>
            <w:r>
              <w:rPr>
                <w:rFonts w:ascii="Calibri" w:hAnsi="Calibri"/>
                <w:spacing w:val="-3"/>
              </w:rPr>
              <w:t xml:space="preserve"> </w:t>
            </w:r>
            <w:r>
              <w:rPr>
                <w:rFonts w:ascii="Calibri" w:hAnsi="Calibri"/>
                <w:spacing w:val="-4"/>
              </w:rPr>
              <w:t>63,2</w:t>
            </w:r>
          </w:p>
        </w:tc>
        <w:tc>
          <w:tcPr>
            <w:tcW w:w="2342" w:type="dxa"/>
          </w:tcPr>
          <w:p w:rsidR="00E57912" w:rsidRDefault="008666E3">
            <w:pPr>
              <w:pStyle w:val="TableParagraph"/>
              <w:ind w:left="612"/>
              <w:rPr>
                <w:rFonts w:ascii="Calibri" w:hAnsi="Calibri"/>
              </w:rPr>
            </w:pPr>
            <w:r>
              <w:rPr>
                <w:rFonts w:ascii="Calibri" w:hAnsi="Calibri"/>
              </w:rPr>
              <w:t>208,4</w:t>
            </w:r>
            <w:r>
              <w:rPr>
                <w:rFonts w:ascii="Calibri" w:hAnsi="Calibri"/>
                <w:spacing w:val="-5"/>
              </w:rPr>
              <w:t xml:space="preserve"> </w:t>
            </w:r>
            <w:r>
              <w:rPr>
                <w:rFonts w:ascii="Calibri" w:hAnsi="Calibri"/>
              </w:rPr>
              <w:t>±</w:t>
            </w:r>
            <w:r>
              <w:rPr>
                <w:rFonts w:ascii="Calibri" w:hAnsi="Calibri"/>
                <w:spacing w:val="-3"/>
              </w:rPr>
              <w:t xml:space="preserve"> </w:t>
            </w:r>
            <w:r>
              <w:rPr>
                <w:rFonts w:ascii="Calibri" w:hAnsi="Calibri"/>
                <w:spacing w:val="-5"/>
              </w:rPr>
              <w:t>59</w:t>
            </w:r>
          </w:p>
        </w:tc>
        <w:tc>
          <w:tcPr>
            <w:tcW w:w="1837" w:type="dxa"/>
          </w:tcPr>
          <w:p w:rsidR="00E57912" w:rsidRDefault="008666E3">
            <w:pPr>
              <w:pStyle w:val="TableParagraph"/>
              <w:ind w:left="263"/>
              <w:rPr>
                <w:rFonts w:ascii="Calibri" w:hAnsi="Calibri"/>
              </w:rPr>
            </w:pPr>
            <w:r>
              <w:rPr>
                <w:rFonts w:ascii="Calibri" w:hAnsi="Calibri"/>
              </w:rPr>
              <w:t>14,5</w:t>
            </w:r>
            <w:r>
              <w:rPr>
                <w:rFonts w:ascii="Calibri" w:hAnsi="Calibri"/>
                <w:spacing w:val="46"/>
              </w:rPr>
              <w:t xml:space="preserve"> </w:t>
            </w:r>
            <w:r>
              <w:rPr>
                <w:rFonts w:ascii="Calibri" w:hAnsi="Calibri"/>
              </w:rPr>
              <w:t>±</w:t>
            </w:r>
            <w:r>
              <w:rPr>
                <w:rFonts w:ascii="Calibri" w:hAnsi="Calibri"/>
                <w:spacing w:val="-1"/>
              </w:rPr>
              <w:t xml:space="preserve"> </w:t>
            </w:r>
            <w:r>
              <w:rPr>
                <w:rFonts w:ascii="Calibri" w:hAnsi="Calibri"/>
                <w:spacing w:val="-5"/>
              </w:rPr>
              <w:t>7,2</w:t>
            </w:r>
          </w:p>
        </w:tc>
      </w:tr>
      <w:tr w:rsidR="00E57912">
        <w:trPr>
          <w:trHeight w:val="547"/>
        </w:trPr>
        <w:tc>
          <w:tcPr>
            <w:tcW w:w="1544" w:type="dxa"/>
          </w:tcPr>
          <w:p w:rsidR="00E57912" w:rsidRDefault="008666E3">
            <w:pPr>
              <w:pStyle w:val="TableParagraph"/>
              <w:ind w:right="605"/>
              <w:jc w:val="right"/>
              <w:rPr>
                <w:rFonts w:ascii="Calibri"/>
                <w:b/>
              </w:rPr>
            </w:pPr>
            <w:r>
              <w:rPr>
                <w:rFonts w:ascii="Calibri"/>
                <w:b/>
              </w:rPr>
              <w:t>Group</w:t>
            </w:r>
            <w:r>
              <w:rPr>
                <w:rFonts w:ascii="Calibri"/>
                <w:b/>
                <w:spacing w:val="-4"/>
              </w:rPr>
              <w:t xml:space="preserve"> </w:t>
            </w:r>
            <w:r>
              <w:rPr>
                <w:rFonts w:ascii="Calibri"/>
                <w:b/>
                <w:spacing w:val="-5"/>
              </w:rPr>
              <w:t>III</w:t>
            </w:r>
          </w:p>
        </w:tc>
        <w:tc>
          <w:tcPr>
            <w:tcW w:w="2642" w:type="dxa"/>
          </w:tcPr>
          <w:p w:rsidR="00E57912" w:rsidRDefault="008666E3">
            <w:pPr>
              <w:pStyle w:val="TableParagraph"/>
              <w:ind w:left="592"/>
              <w:rPr>
                <w:rFonts w:ascii="Calibri" w:hAnsi="Calibri"/>
              </w:rPr>
            </w:pPr>
            <w:r>
              <w:rPr>
                <w:rFonts w:ascii="Calibri" w:hAnsi="Calibri"/>
              </w:rPr>
              <w:t>234,4</w:t>
            </w:r>
            <w:r>
              <w:rPr>
                <w:rFonts w:ascii="Calibri" w:hAnsi="Calibri"/>
                <w:spacing w:val="-5"/>
              </w:rPr>
              <w:t xml:space="preserve"> </w:t>
            </w:r>
            <w:r>
              <w:rPr>
                <w:rFonts w:ascii="Calibri" w:hAnsi="Calibri"/>
              </w:rPr>
              <w:t>±</w:t>
            </w:r>
            <w:r>
              <w:rPr>
                <w:rFonts w:ascii="Calibri" w:hAnsi="Calibri"/>
                <w:spacing w:val="-3"/>
              </w:rPr>
              <w:t xml:space="preserve"> </w:t>
            </w:r>
            <w:r>
              <w:rPr>
                <w:rFonts w:ascii="Calibri" w:hAnsi="Calibri"/>
                <w:spacing w:val="-5"/>
              </w:rPr>
              <w:t>134</w:t>
            </w:r>
          </w:p>
        </w:tc>
        <w:tc>
          <w:tcPr>
            <w:tcW w:w="2342" w:type="dxa"/>
          </w:tcPr>
          <w:p w:rsidR="00E57912" w:rsidRDefault="008666E3">
            <w:pPr>
              <w:pStyle w:val="TableParagraph"/>
              <w:ind w:left="552"/>
              <w:rPr>
                <w:rFonts w:ascii="Calibri" w:hAnsi="Calibri"/>
              </w:rPr>
            </w:pPr>
            <w:r>
              <w:rPr>
                <w:rFonts w:ascii="Calibri" w:hAnsi="Calibri"/>
              </w:rPr>
              <w:t>257,2</w:t>
            </w:r>
            <w:r>
              <w:rPr>
                <w:rFonts w:ascii="Calibri" w:hAnsi="Calibri"/>
                <w:spacing w:val="-5"/>
              </w:rPr>
              <w:t xml:space="preserve"> </w:t>
            </w:r>
            <w:r>
              <w:rPr>
                <w:rFonts w:ascii="Calibri" w:hAnsi="Calibri"/>
              </w:rPr>
              <w:t>±</w:t>
            </w:r>
            <w:r>
              <w:rPr>
                <w:rFonts w:ascii="Calibri" w:hAnsi="Calibri"/>
                <w:spacing w:val="-3"/>
              </w:rPr>
              <w:t xml:space="preserve"> </w:t>
            </w:r>
            <w:r>
              <w:rPr>
                <w:rFonts w:ascii="Calibri" w:hAnsi="Calibri"/>
                <w:spacing w:val="-5"/>
              </w:rPr>
              <w:t>129</w:t>
            </w:r>
          </w:p>
        </w:tc>
        <w:tc>
          <w:tcPr>
            <w:tcW w:w="1837" w:type="dxa"/>
          </w:tcPr>
          <w:p w:rsidR="00E57912" w:rsidRDefault="008666E3">
            <w:pPr>
              <w:pStyle w:val="TableParagraph"/>
              <w:ind w:left="263"/>
              <w:rPr>
                <w:rFonts w:ascii="Calibri" w:hAnsi="Calibri"/>
              </w:rPr>
            </w:pPr>
            <w:r>
              <w:rPr>
                <w:rFonts w:ascii="Calibri" w:hAnsi="Calibri"/>
              </w:rPr>
              <w:t>22,8</w:t>
            </w:r>
            <w:r>
              <w:rPr>
                <w:rFonts w:ascii="Calibri" w:hAnsi="Calibri"/>
                <w:spacing w:val="46"/>
              </w:rPr>
              <w:t xml:space="preserve"> </w:t>
            </w:r>
            <w:r>
              <w:rPr>
                <w:rFonts w:ascii="Calibri" w:hAnsi="Calibri"/>
              </w:rPr>
              <w:t>±</w:t>
            </w:r>
            <w:r>
              <w:rPr>
                <w:rFonts w:ascii="Calibri" w:hAnsi="Calibri"/>
                <w:spacing w:val="-1"/>
              </w:rPr>
              <w:t xml:space="preserve"> </w:t>
            </w:r>
            <w:r>
              <w:rPr>
                <w:rFonts w:ascii="Calibri" w:hAnsi="Calibri"/>
                <w:spacing w:val="-10"/>
              </w:rPr>
              <w:t>5</w:t>
            </w:r>
          </w:p>
        </w:tc>
      </w:tr>
      <w:tr w:rsidR="00E57912">
        <w:trPr>
          <w:trHeight w:val="381"/>
        </w:trPr>
        <w:tc>
          <w:tcPr>
            <w:tcW w:w="1544" w:type="dxa"/>
          </w:tcPr>
          <w:p w:rsidR="00E57912" w:rsidRDefault="008666E3">
            <w:pPr>
              <w:pStyle w:val="TableParagraph"/>
              <w:spacing w:before="117" w:line="245" w:lineRule="exact"/>
              <w:ind w:right="591"/>
              <w:jc w:val="right"/>
              <w:rPr>
                <w:rFonts w:ascii="Calibri"/>
                <w:b/>
              </w:rPr>
            </w:pPr>
            <w:r>
              <w:rPr>
                <w:rFonts w:ascii="Calibri"/>
                <w:b/>
              </w:rPr>
              <w:t>Group</w:t>
            </w:r>
            <w:r>
              <w:rPr>
                <w:rFonts w:ascii="Calibri"/>
                <w:b/>
                <w:spacing w:val="-4"/>
              </w:rPr>
              <w:t xml:space="preserve"> </w:t>
            </w:r>
            <w:r>
              <w:rPr>
                <w:rFonts w:ascii="Calibri"/>
                <w:b/>
                <w:spacing w:val="-5"/>
              </w:rPr>
              <w:t>IV</w:t>
            </w:r>
          </w:p>
        </w:tc>
        <w:tc>
          <w:tcPr>
            <w:tcW w:w="2642" w:type="dxa"/>
          </w:tcPr>
          <w:p w:rsidR="00E57912" w:rsidRDefault="008666E3">
            <w:pPr>
              <w:pStyle w:val="TableParagraph"/>
              <w:spacing w:before="117" w:line="245" w:lineRule="exact"/>
              <w:ind w:left="623"/>
              <w:rPr>
                <w:rFonts w:ascii="Calibri" w:hAnsi="Calibri"/>
              </w:rPr>
            </w:pPr>
            <w:r>
              <w:rPr>
                <w:rFonts w:ascii="Calibri" w:hAnsi="Calibri"/>
              </w:rPr>
              <w:t>713,7</w:t>
            </w:r>
            <w:r>
              <w:rPr>
                <w:rFonts w:ascii="Calibri" w:hAnsi="Calibri"/>
                <w:spacing w:val="-5"/>
              </w:rPr>
              <w:t xml:space="preserve"> </w:t>
            </w:r>
            <w:r>
              <w:rPr>
                <w:rFonts w:ascii="Calibri" w:hAnsi="Calibri"/>
              </w:rPr>
              <w:t>±</w:t>
            </w:r>
            <w:r>
              <w:rPr>
                <w:rFonts w:ascii="Calibri" w:hAnsi="Calibri"/>
                <w:spacing w:val="-3"/>
              </w:rPr>
              <w:t xml:space="preserve"> </w:t>
            </w:r>
            <w:r>
              <w:rPr>
                <w:rFonts w:ascii="Calibri" w:hAnsi="Calibri"/>
                <w:spacing w:val="-5"/>
              </w:rPr>
              <w:t>187</w:t>
            </w:r>
          </w:p>
        </w:tc>
        <w:tc>
          <w:tcPr>
            <w:tcW w:w="2342" w:type="dxa"/>
          </w:tcPr>
          <w:p w:rsidR="00E57912" w:rsidRDefault="008666E3">
            <w:pPr>
              <w:pStyle w:val="TableParagraph"/>
              <w:spacing w:before="117" w:line="245" w:lineRule="exact"/>
              <w:ind w:left="552"/>
              <w:rPr>
                <w:rFonts w:ascii="Calibri" w:hAnsi="Calibri"/>
              </w:rPr>
            </w:pPr>
            <w:r>
              <w:rPr>
                <w:rFonts w:ascii="Calibri" w:hAnsi="Calibri"/>
              </w:rPr>
              <w:t>776,4±</w:t>
            </w:r>
            <w:r>
              <w:rPr>
                <w:rFonts w:ascii="Calibri" w:hAnsi="Calibri"/>
                <w:spacing w:val="-4"/>
              </w:rPr>
              <w:t xml:space="preserve"> </w:t>
            </w:r>
            <w:r>
              <w:rPr>
                <w:rFonts w:ascii="Calibri" w:hAnsi="Calibri"/>
                <w:spacing w:val="-5"/>
              </w:rPr>
              <w:t>184</w:t>
            </w:r>
          </w:p>
        </w:tc>
        <w:tc>
          <w:tcPr>
            <w:tcW w:w="1837" w:type="dxa"/>
          </w:tcPr>
          <w:p w:rsidR="00E57912" w:rsidRDefault="008666E3">
            <w:pPr>
              <w:pStyle w:val="TableParagraph"/>
              <w:spacing w:before="117" w:line="245" w:lineRule="exact"/>
              <w:ind w:left="263"/>
              <w:rPr>
                <w:rFonts w:ascii="Calibri" w:hAnsi="Calibri"/>
              </w:rPr>
            </w:pPr>
            <w:r>
              <w:rPr>
                <w:rFonts w:ascii="Calibri" w:hAnsi="Calibri"/>
              </w:rPr>
              <w:t>62,7</w:t>
            </w:r>
            <w:r>
              <w:rPr>
                <w:rFonts w:ascii="Calibri" w:hAnsi="Calibri"/>
                <w:spacing w:val="46"/>
              </w:rPr>
              <w:t xml:space="preserve"> </w:t>
            </w:r>
            <w:r>
              <w:rPr>
                <w:rFonts w:ascii="Calibri" w:hAnsi="Calibri"/>
              </w:rPr>
              <w:t>±</w:t>
            </w:r>
            <w:r>
              <w:rPr>
                <w:rFonts w:ascii="Calibri" w:hAnsi="Calibri"/>
                <w:spacing w:val="-1"/>
              </w:rPr>
              <w:t xml:space="preserve"> </w:t>
            </w:r>
            <w:r>
              <w:rPr>
                <w:rFonts w:ascii="Calibri" w:hAnsi="Calibri"/>
                <w:spacing w:val="-10"/>
              </w:rPr>
              <w:t>3</w:t>
            </w:r>
          </w:p>
        </w:tc>
      </w:tr>
    </w:tbl>
    <w:p w:rsidR="00E57912" w:rsidRDefault="00E57912">
      <w:pPr>
        <w:pStyle w:val="BodyText"/>
        <w:rPr>
          <w:rFonts w:ascii="Times New Roman"/>
          <w:sz w:val="22"/>
        </w:rPr>
      </w:pPr>
    </w:p>
    <w:p w:rsidR="00E57912" w:rsidRDefault="00E57912">
      <w:pPr>
        <w:pStyle w:val="BodyText"/>
        <w:rPr>
          <w:rFonts w:ascii="Times New Roman"/>
          <w:sz w:val="22"/>
        </w:rPr>
      </w:pPr>
    </w:p>
    <w:p w:rsidR="00E57912" w:rsidRDefault="00E57912">
      <w:pPr>
        <w:pStyle w:val="BodyText"/>
        <w:spacing w:before="15"/>
        <w:rPr>
          <w:rFonts w:ascii="Times New Roman"/>
          <w:sz w:val="22"/>
        </w:rPr>
      </w:pPr>
    </w:p>
    <w:p w:rsidR="00E57912" w:rsidRDefault="008666E3">
      <w:pPr>
        <w:pStyle w:val="Heading1"/>
      </w:pPr>
      <w:r>
        <w:rPr>
          <w:spacing w:val="-2"/>
        </w:rPr>
        <w:t>DISCUSSION</w:t>
      </w:r>
    </w:p>
    <w:p w:rsidR="00E57912" w:rsidRDefault="008666E3">
      <w:pPr>
        <w:pStyle w:val="BodyText"/>
        <w:spacing w:before="196" w:line="276" w:lineRule="auto"/>
        <w:ind w:left="141" w:right="138"/>
        <w:jc w:val="both"/>
      </w:pPr>
      <w:r>
        <w:t>The</w:t>
      </w:r>
      <w:r>
        <w:rPr>
          <w:spacing w:val="-14"/>
        </w:rPr>
        <w:t xml:space="preserve"> </w:t>
      </w:r>
      <w:r>
        <w:t>study</w:t>
      </w:r>
      <w:r>
        <w:rPr>
          <w:spacing w:val="-14"/>
        </w:rPr>
        <w:t xml:space="preserve"> </w:t>
      </w:r>
      <w:r>
        <w:t>has</w:t>
      </w:r>
      <w:r>
        <w:rPr>
          <w:spacing w:val="-14"/>
        </w:rPr>
        <w:t xml:space="preserve"> </w:t>
      </w:r>
      <w:r>
        <w:t>shown</w:t>
      </w:r>
      <w:r>
        <w:rPr>
          <w:spacing w:val="-14"/>
        </w:rPr>
        <w:t xml:space="preserve"> </w:t>
      </w:r>
      <w:r>
        <w:t>a</w:t>
      </w:r>
      <w:r>
        <w:rPr>
          <w:spacing w:val="-14"/>
        </w:rPr>
        <w:t xml:space="preserve"> </w:t>
      </w:r>
      <w:r>
        <w:t>gain</w:t>
      </w:r>
      <w:r>
        <w:rPr>
          <w:spacing w:val="-14"/>
        </w:rPr>
        <w:t xml:space="preserve"> </w:t>
      </w:r>
      <w:r>
        <w:t>in</w:t>
      </w:r>
      <w:r>
        <w:rPr>
          <w:spacing w:val="-14"/>
        </w:rPr>
        <w:t xml:space="preserve"> </w:t>
      </w:r>
      <w:r>
        <w:t>weight</w:t>
      </w:r>
      <w:r>
        <w:rPr>
          <w:spacing w:val="-14"/>
        </w:rPr>
        <w:t xml:space="preserve"> </w:t>
      </w:r>
      <w:r>
        <w:t>variations</w:t>
      </w:r>
      <w:r>
        <w:rPr>
          <w:spacing w:val="-14"/>
        </w:rPr>
        <w:t xml:space="preserve"> </w:t>
      </w:r>
      <w:r>
        <w:t>in</w:t>
      </w:r>
      <w:r>
        <w:rPr>
          <w:spacing w:val="-13"/>
        </w:rPr>
        <w:t xml:space="preserve"> </w:t>
      </w:r>
      <w:r>
        <w:t>rabbits</w:t>
      </w:r>
      <w:r>
        <w:rPr>
          <w:spacing w:val="-14"/>
        </w:rPr>
        <w:t xml:space="preserve"> </w:t>
      </w:r>
      <w:r>
        <w:t>treated</w:t>
      </w:r>
      <w:r>
        <w:rPr>
          <w:spacing w:val="-14"/>
        </w:rPr>
        <w:t xml:space="preserve"> </w:t>
      </w:r>
      <w:r>
        <w:t>with</w:t>
      </w:r>
      <w:r>
        <w:rPr>
          <w:spacing w:val="-14"/>
        </w:rPr>
        <w:t xml:space="preserve"> </w:t>
      </w:r>
      <w:proofErr w:type="spellStart"/>
      <w:r>
        <w:rPr>
          <w:rFonts w:ascii="Arial"/>
          <w:i/>
        </w:rPr>
        <w:t>Ficus</w:t>
      </w:r>
      <w:proofErr w:type="spellEnd"/>
      <w:r>
        <w:rPr>
          <w:rFonts w:ascii="Arial"/>
          <w:i/>
          <w:spacing w:val="-14"/>
        </w:rPr>
        <w:t xml:space="preserve"> </w:t>
      </w:r>
      <w:proofErr w:type="spellStart"/>
      <w:r>
        <w:rPr>
          <w:rFonts w:ascii="Arial"/>
          <w:i/>
        </w:rPr>
        <w:t>umbellata</w:t>
      </w:r>
      <w:proofErr w:type="spellEnd"/>
      <w:r>
        <w:t>.</w:t>
      </w:r>
      <w:r>
        <w:rPr>
          <w:spacing w:val="-14"/>
        </w:rPr>
        <w:t xml:space="preserve"> </w:t>
      </w:r>
      <w:r>
        <w:t>A</w:t>
      </w:r>
      <w:r>
        <w:rPr>
          <w:spacing w:val="-14"/>
        </w:rPr>
        <w:t xml:space="preserve"> </w:t>
      </w:r>
      <w:r>
        <w:t>variable</w:t>
      </w:r>
      <w:r>
        <w:rPr>
          <w:spacing w:val="-14"/>
        </w:rPr>
        <w:t xml:space="preserve"> </w:t>
      </w:r>
      <w:r>
        <w:t>weight gain</w:t>
      </w:r>
      <w:r>
        <w:rPr>
          <w:spacing w:val="-10"/>
        </w:rPr>
        <w:t xml:space="preserve"> </w:t>
      </w:r>
      <w:r>
        <w:t>between</w:t>
      </w:r>
      <w:r>
        <w:rPr>
          <w:spacing w:val="-11"/>
        </w:rPr>
        <w:t xml:space="preserve"> </w:t>
      </w:r>
      <w:r>
        <w:t>766</w:t>
      </w:r>
      <w:r>
        <w:rPr>
          <w:spacing w:val="-11"/>
        </w:rPr>
        <w:t xml:space="preserve"> </w:t>
      </w:r>
      <w:r>
        <w:t>and</w:t>
      </w:r>
      <w:r>
        <w:rPr>
          <w:spacing w:val="-10"/>
        </w:rPr>
        <w:t xml:space="preserve"> </w:t>
      </w:r>
      <w:r>
        <w:t>2066</w:t>
      </w:r>
      <w:r>
        <w:rPr>
          <w:spacing w:val="-11"/>
        </w:rPr>
        <w:t xml:space="preserve"> </w:t>
      </w:r>
      <w:r>
        <w:t>g</w:t>
      </w:r>
      <w:r>
        <w:rPr>
          <w:spacing w:val="-11"/>
        </w:rPr>
        <w:t xml:space="preserve"> </w:t>
      </w:r>
      <w:r>
        <w:t>was</w:t>
      </w:r>
      <w:r>
        <w:rPr>
          <w:spacing w:val="-9"/>
        </w:rPr>
        <w:t xml:space="preserve"> </w:t>
      </w:r>
      <w:r>
        <w:t>observed</w:t>
      </w:r>
      <w:r>
        <w:rPr>
          <w:spacing w:val="-11"/>
        </w:rPr>
        <w:t xml:space="preserve"> </w:t>
      </w:r>
      <w:r>
        <w:t>in</w:t>
      </w:r>
      <w:r>
        <w:rPr>
          <w:spacing w:val="-13"/>
        </w:rPr>
        <w:t xml:space="preserve"> </w:t>
      </w:r>
      <w:r>
        <w:t>female</w:t>
      </w:r>
      <w:r>
        <w:rPr>
          <w:spacing w:val="-11"/>
        </w:rPr>
        <w:t xml:space="preserve"> </w:t>
      </w:r>
      <w:r>
        <w:t>rabbits</w:t>
      </w:r>
      <w:r>
        <w:rPr>
          <w:spacing w:val="-12"/>
        </w:rPr>
        <w:t xml:space="preserve"> </w:t>
      </w:r>
      <w:r>
        <w:t>that</w:t>
      </w:r>
      <w:r>
        <w:rPr>
          <w:spacing w:val="-11"/>
        </w:rPr>
        <w:t xml:space="preserve"> </w:t>
      </w:r>
      <w:r>
        <w:t>received</w:t>
      </w:r>
      <w:r>
        <w:rPr>
          <w:spacing w:val="-13"/>
        </w:rPr>
        <w:t xml:space="preserve"> </w:t>
      </w:r>
      <w:r>
        <w:t>the</w:t>
      </w:r>
      <w:r>
        <w:rPr>
          <w:spacing w:val="-11"/>
        </w:rPr>
        <w:t xml:space="preserve"> </w:t>
      </w:r>
      <w:r>
        <w:t>aqueous</w:t>
      </w:r>
      <w:r>
        <w:rPr>
          <w:spacing w:val="-9"/>
        </w:rPr>
        <w:t xml:space="preserve"> </w:t>
      </w:r>
      <w:r>
        <w:t>extract</w:t>
      </w:r>
      <w:r>
        <w:rPr>
          <w:spacing w:val="-13"/>
        </w:rPr>
        <w:t xml:space="preserve"> </w:t>
      </w:r>
      <w:r>
        <w:t>of</w:t>
      </w:r>
      <w:r>
        <w:rPr>
          <w:spacing w:val="-3"/>
        </w:rPr>
        <w:t xml:space="preserve"> </w:t>
      </w:r>
      <w:proofErr w:type="spellStart"/>
      <w:r>
        <w:rPr>
          <w:rFonts w:ascii="Arial"/>
          <w:i/>
        </w:rPr>
        <w:t>Ficus</w:t>
      </w:r>
      <w:proofErr w:type="spellEnd"/>
      <w:r>
        <w:rPr>
          <w:rFonts w:ascii="Arial"/>
          <w:i/>
        </w:rPr>
        <w:t xml:space="preserve"> umbellate </w:t>
      </w:r>
      <w:r>
        <w:t>at different dose</w:t>
      </w:r>
      <w:r w:rsidR="00065E59">
        <w:t>s</w:t>
      </w:r>
      <w:r>
        <w:t>. This</w:t>
      </w:r>
      <w:r>
        <w:rPr>
          <w:spacing w:val="40"/>
        </w:rPr>
        <w:t xml:space="preserve"> </w:t>
      </w:r>
      <w:r>
        <w:t>result differed from Oka (2023)</w:t>
      </w:r>
      <w:r w:rsidR="00065E59">
        <w:t>,</w:t>
      </w:r>
      <w:r>
        <w:t xml:space="preserve"> who did not find a</w:t>
      </w:r>
      <w:r>
        <w:rPr>
          <w:spacing w:val="40"/>
        </w:rPr>
        <w:t xml:space="preserve"> </w:t>
      </w:r>
      <w:r>
        <w:t xml:space="preserve">weight gain within </w:t>
      </w:r>
      <w:proofErr w:type="spellStart"/>
      <w:r>
        <w:rPr>
          <w:rFonts w:ascii="Arial"/>
          <w:i/>
        </w:rPr>
        <w:t>Ficus</w:t>
      </w:r>
      <w:proofErr w:type="spellEnd"/>
      <w:r>
        <w:rPr>
          <w:rFonts w:ascii="Arial"/>
          <w:i/>
        </w:rPr>
        <w:t xml:space="preserve"> </w:t>
      </w:r>
      <w:proofErr w:type="spellStart"/>
      <w:r>
        <w:rPr>
          <w:rFonts w:ascii="Arial"/>
          <w:i/>
        </w:rPr>
        <w:t>umbellata</w:t>
      </w:r>
      <w:proofErr w:type="spellEnd"/>
      <w:r>
        <w:rPr>
          <w:rFonts w:ascii="Arial"/>
          <w:i/>
        </w:rPr>
        <w:t xml:space="preserve"> </w:t>
      </w:r>
      <w:r>
        <w:t>administration.</w:t>
      </w:r>
      <w:r>
        <w:rPr>
          <w:spacing w:val="40"/>
        </w:rPr>
        <w:t xml:space="preserve"> </w:t>
      </w:r>
      <w:r>
        <w:t xml:space="preserve">This situation could be explained by the fact that </w:t>
      </w:r>
      <w:proofErr w:type="spellStart"/>
      <w:r>
        <w:t>ficus</w:t>
      </w:r>
      <w:proofErr w:type="spellEnd"/>
      <w:r>
        <w:t xml:space="preserve"> figs are very energetic (</w:t>
      </w:r>
      <w:proofErr w:type="spellStart"/>
      <w:r>
        <w:t>Okon</w:t>
      </w:r>
      <w:proofErr w:type="spellEnd"/>
      <w:r>
        <w:t xml:space="preserve"> et al., 2025), and </w:t>
      </w:r>
      <w:proofErr w:type="spellStart"/>
      <w:r>
        <w:t>OKa's</w:t>
      </w:r>
      <w:proofErr w:type="spellEnd"/>
      <w:r>
        <w:t xml:space="preserve"> experiment only lasted a week, a short time to appreciate the effect of the figs.</w:t>
      </w:r>
    </w:p>
    <w:p w:rsidR="00E57912" w:rsidRDefault="008666E3">
      <w:pPr>
        <w:pStyle w:val="BodyText"/>
        <w:spacing w:before="161" w:line="276" w:lineRule="auto"/>
        <w:ind w:left="141" w:right="142"/>
        <w:jc w:val="both"/>
      </w:pPr>
      <w:r>
        <w:rPr>
          <w:spacing w:val="-2"/>
        </w:rPr>
        <w:t>The</w:t>
      </w:r>
      <w:r>
        <w:rPr>
          <w:spacing w:val="-5"/>
        </w:rPr>
        <w:t xml:space="preserve"> </w:t>
      </w:r>
      <w:r>
        <w:rPr>
          <w:spacing w:val="-2"/>
        </w:rPr>
        <w:t>average</w:t>
      </w:r>
      <w:r>
        <w:rPr>
          <w:spacing w:val="-7"/>
        </w:rPr>
        <w:t xml:space="preserve"> </w:t>
      </w:r>
      <w:r>
        <w:rPr>
          <w:spacing w:val="-2"/>
        </w:rPr>
        <w:t>vagina</w:t>
      </w:r>
      <w:r>
        <w:rPr>
          <w:spacing w:val="-3"/>
        </w:rPr>
        <w:t xml:space="preserve"> </w:t>
      </w:r>
      <w:r>
        <w:rPr>
          <w:spacing w:val="-2"/>
        </w:rPr>
        <w:t>length was</w:t>
      </w:r>
      <w:r>
        <w:rPr>
          <w:spacing w:val="-7"/>
        </w:rPr>
        <w:t xml:space="preserve"> </w:t>
      </w:r>
      <w:r>
        <w:rPr>
          <w:spacing w:val="-2"/>
        </w:rPr>
        <w:t>7,1</w:t>
      </w:r>
      <w:r>
        <w:rPr>
          <w:spacing w:val="-9"/>
        </w:rPr>
        <w:t xml:space="preserve"> </w:t>
      </w:r>
      <w:r>
        <w:rPr>
          <w:spacing w:val="-2"/>
        </w:rPr>
        <w:t>±</w:t>
      </w:r>
      <w:r>
        <w:rPr>
          <w:spacing w:val="-4"/>
        </w:rPr>
        <w:t xml:space="preserve"> </w:t>
      </w:r>
      <w:r>
        <w:rPr>
          <w:spacing w:val="-2"/>
        </w:rPr>
        <w:t>0,5</w:t>
      </w:r>
      <w:r>
        <w:rPr>
          <w:spacing w:val="-7"/>
        </w:rPr>
        <w:t xml:space="preserve"> </w:t>
      </w:r>
      <w:r>
        <w:rPr>
          <w:spacing w:val="-2"/>
        </w:rPr>
        <w:t>cm.</w:t>
      </w:r>
      <w:r>
        <w:rPr>
          <w:spacing w:val="-9"/>
        </w:rPr>
        <w:t xml:space="preserve"> </w:t>
      </w:r>
      <w:r>
        <w:rPr>
          <w:spacing w:val="-2"/>
        </w:rPr>
        <w:t>This</w:t>
      </w:r>
      <w:r>
        <w:rPr>
          <w:spacing w:val="-7"/>
        </w:rPr>
        <w:t xml:space="preserve"> </w:t>
      </w:r>
      <w:r>
        <w:rPr>
          <w:spacing w:val="-2"/>
        </w:rPr>
        <w:t>value</w:t>
      </w:r>
      <w:r>
        <w:rPr>
          <w:spacing w:val="-5"/>
        </w:rPr>
        <w:t xml:space="preserve"> </w:t>
      </w:r>
      <w:r>
        <w:rPr>
          <w:spacing w:val="-2"/>
        </w:rPr>
        <w:t>was</w:t>
      </w:r>
      <w:r>
        <w:rPr>
          <w:spacing w:val="-7"/>
        </w:rPr>
        <w:t xml:space="preserve"> </w:t>
      </w:r>
      <w:r>
        <w:rPr>
          <w:spacing w:val="-2"/>
        </w:rPr>
        <w:t>consistent</w:t>
      </w:r>
      <w:r>
        <w:rPr>
          <w:spacing w:val="-8"/>
        </w:rPr>
        <w:t xml:space="preserve"> </w:t>
      </w:r>
      <w:r>
        <w:rPr>
          <w:spacing w:val="-2"/>
        </w:rPr>
        <w:t>with</w:t>
      </w:r>
      <w:r>
        <w:rPr>
          <w:spacing w:val="-7"/>
        </w:rPr>
        <w:t xml:space="preserve"> </w:t>
      </w:r>
      <w:proofErr w:type="spellStart"/>
      <w:r>
        <w:rPr>
          <w:spacing w:val="-2"/>
        </w:rPr>
        <w:t>Salissard</w:t>
      </w:r>
      <w:proofErr w:type="spellEnd"/>
      <w:r>
        <w:rPr>
          <w:spacing w:val="-4"/>
        </w:rPr>
        <w:t xml:space="preserve"> </w:t>
      </w:r>
      <w:r>
        <w:rPr>
          <w:spacing w:val="-2"/>
        </w:rPr>
        <w:t>(2013).</w:t>
      </w:r>
      <w:r>
        <w:rPr>
          <w:spacing w:val="-8"/>
        </w:rPr>
        <w:t xml:space="preserve"> </w:t>
      </w:r>
      <w:r>
        <w:rPr>
          <w:spacing w:val="-2"/>
        </w:rPr>
        <w:t>In</w:t>
      </w:r>
      <w:r>
        <w:rPr>
          <w:spacing w:val="-5"/>
        </w:rPr>
        <w:t xml:space="preserve"> </w:t>
      </w:r>
      <w:r>
        <w:rPr>
          <w:spacing w:val="-2"/>
        </w:rPr>
        <w:t xml:space="preserve">general, </w:t>
      </w:r>
      <w:r>
        <w:t>the average length of the vagina in female rabbits is between 4 and 8 cm, with a width of 1 to 1,2 cm. Furthermore, the wall of the vagina is thin, giving it a flattened shape.</w:t>
      </w:r>
    </w:p>
    <w:p w:rsidR="00E57912" w:rsidRDefault="008666E3">
      <w:pPr>
        <w:pStyle w:val="BodyText"/>
        <w:spacing w:before="159" w:line="276" w:lineRule="auto"/>
        <w:ind w:left="141" w:right="139"/>
        <w:jc w:val="both"/>
      </w:pPr>
      <w:r>
        <w:t>Blood tests</w:t>
      </w:r>
      <w:r>
        <w:rPr>
          <w:spacing w:val="-1"/>
        </w:rPr>
        <w:t xml:space="preserve"> </w:t>
      </w:r>
      <w:r>
        <w:t xml:space="preserve">for </w:t>
      </w:r>
      <w:r w:rsidRPr="00065E59">
        <w:rPr>
          <w:highlight w:val="yellow"/>
        </w:rPr>
        <w:t xml:space="preserve">estradiol </w:t>
      </w:r>
      <w:r w:rsidR="00065E59" w:rsidRPr="00065E59">
        <w:rPr>
          <w:highlight w:val="yellow"/>
        </w:rPr>
        <w:t xml:space="preserve">have </w:t>
      </w:r>
      <w:r w:rsidRPr="00065E59">
        <w:rPr>
          <w:highlight w:val="yellow"/>
        </w:rPr>
        <w:t>shown</w:t>
      </w:r>
      <w:r>
        <w:t xml:space="preserve"> different</w:t>
      </w:r>
      <w:r>
        <w:rPr>
          <w:spacing w:val="-2"/>
        </w:rPr>
        <w:t xml:space="preserve"> </w:t>
      </w:r>
      <w:r>
        <w:t>variations in concentration between treated and</w:t>
      </w:r>
      <w:r>
        <w:rPr>
          <w:spacing w:val="-2"/>
        </w:rPr>
        <w:t xml:space="preserve"> </w:t>
      </w:r>
      <w:r>
        <w:t xml:space="preserve">untreated rabbits. An increase in average estrogen </w:t>
      </w:r>
      <w:r w:rsidRPr="00065E59">
        <w:rPr>
          <w:highlight w:val="yellow"/>
        </w:rPr>
        <w:t>concentrations was observed in all groups</w:t>
      </w:r>
      <w:r w:rsidR="00065E59" w:rsidRPr="00065E59">
        <w:rPr>
          <w:highlight w:val="yellow"/>
        </w:rPr>
        <w:t>,</w:t>
      </w:r>
      <w:r w:rsidRPr="00065E59">
        <w:rPr>
          <w:highlight w:val="yellow"/>
        </w:rPr>
        <w:t xml:space="preserve"> while the mean estradiol concentration in the control rabbits </w:t>
      </w:r>
      <w:r w:rsidR="00065E59" w:rsidRPr="00065E59">
        <w:rPr>
          <w:highlight w:val="yellow"/>
        </w:rPr>
        <w:t xml:space="preserve">was </w:t>
      </w:r>
      <w:r w:rsidRPr="00065E59">
        <w:rPr>
          <w:highlight w:val="yellow"/>
        </w:rPr>
        <w:t>not significantly</w:t>
      </w:r>
      <w:r>
        <w:t xml:space="preserve"> different from those in the treated rabbits. </w:t>
      </w:r>
      <w:proofErr w:type="spellStart"/>
      <w:r>
        <w:t>Moyabi</w:t>
      </w:r>
      <w:proofErr w:type="spellEnd"/>
      <w:r>
        <w:t xml:space="preserve"> et al. (2021) demonstrated the estrogenic properties of aqueous extracts of </w:t>
      </w:r>
      <w:proofErr w:type="spellStart"/>
      <w:r>
        <w:rPr>
          <w:rFonts w:ascii="Arial"/>
          <w:i/>
        </w:rPr>
        <w:t>Ficus</w:t>
      </w:r>
      <w:proofErr w:type="spellEnd"/>
      <w:r>
        <w:rPr>
          <w:rFonts w:ascii="Arial"/>
          <w:i/>
        </w:rPr>
        <w:t xml:space="preserve"> </w:t>
      </w:r>
      <w:proofErr w:type="spellStart"/>
      <w:r>
        <w:rPr>
          <w:rFonts w:ascii="Arial"/>
          <w:i/>
        </w:rPr>
        <w:t>umbellata</w:t>
      </w:r>
      <w:proofErr w:type="spellEnd"/>
      <w:r>
        <w:t>.</w:t>
      </w:r>
      <w:r>
        <w:rPr>
          <w:spacing w:val="-9"/>
        </w:rPr>
        <w:t xml:space="preserve"> </w:t>
      </w:r>
      <w:proofErr w:type="spellStart"/>
      <w:r>
        <w:t>Silihe</w:t>
      </w:r>
      <w:proofErr w:type="spellEnd"/>
      <w:r>
        <w:rPr>
          <w:spacing w:val="-9"/>
        </w:rPr>
        <w:t xml:space="preserve"> </w:t>
      </w:r>
      <w:r>
        <w:t>(2021)</w:t>
      </w:r>
      <w:r>
        <w:rPr>
          <w:spacing w:val="-8"/>
        </w:rPr>
        <w:t xml:space="preserve"> </w:t>
      </w:r>
      <w:r>
        <w:t>considered</w:t>
      </w:r>
      <w:r>
        <w:rPr>
          <w:spacing w:val="-6"/>
        </w:rPr>
        <w:t xml:space="preserve"> </w:t>
      </w:r>
      <w:proofErr w:type="spellStart"/>
      <w:r>
        <w:rPr>
          <w:rFonts w:ascii="Arial"/>
          <w:i/>
        </w:rPr>
        <w:t>Ficus</w:t>
      </w:r>
      <w:proofErr w:type="spellEnd"/>
      <w:r>
        <w:rPr>
          <w:rFonts w:ascii="Arial"/>
          <w:i/>
          <w:spacing w:val="-8"/>
        </w:rPr>
        <w:t xml:space="preserve"> </w:t>
      </w:r>
      <w:proofErr w:type="spellStart"/>
      <w:r>
        <w:rPr>
          <w:rFonts w:ascii="Arial"/>
          <w:i/>
        </w:rPr>
        <w:t>umbellata</w:t>
      </w:r>
      <w:proofErr w:type="spellEnd"/>
      <w:r>
        <w:rPr>
          <w:rFonts w:ascii="Arial"/>
          <w:i/>
          <w:spacing w:val="-8"/>
        </w:rPr>
        <w:t xml:space="preserve"> </w:t>
      </w:r>
      <w:r>
        <w:t>to</w:t>
      </w:r>
      <w:r>
        <w:rPr>
          <w:spacing w:val="-7"/>
        </w:rPr>
        <w:t xml:space="preserve"> </w:t>
      </w:r>
      <w:r>
        <w:t>be</w:t>
      </w:r>
      <w:r>
        <w:rPr>
          <w:spacing w:val="-9"/>
        </w:rPr>
        <w:t xml:space="preserve"> </w:t>
      </w:r>
      <w:r>
        <w:t>a</w:t>
      </w:r>
      <w:r>
        <w:rPr>
          <w:spacing w:val="-9"/>
        </w:rPr>
        <w:t xml:space="preserve"> </w:t>
      </w:r>
      <w:r>
        <w:t>plant</w:t>
      </w:r>
      <w:r>
        <w:rPr>
          <w:spacing w:val="-9"/>
        </w:rPr>
        <w:t xml:space="preserve"> </w:t>
      </w:r>
      <w:r>
        <w:t>used</w:t>
      </w:r>
      <w:r>
        <w:rPr>
          <w:spacing w:val="-9"/>
        </w:rPr>
        <w:t xml:space="preserve"> </w:t>
      </w:r>
      <w:r>
        <w:t>in</w:t>
      </w:r>
      <w:r>
        <w:rPr>
          <w:spacing w:val="-7"/>
        </w:rPr>
        <w:t xml:space="preserve"> </w:t>
      </w:r>
      <w:r>
        <w:t>Cameroonian</w:t>
      </w:r>
      <w:r>
        <w:rPr>
          <w:spacing w:val="-9"/>
        </w:rPr>
        <w:t xml:space="preserve"> </w:t>
      </w:r>
      <w:r>
        <w:t>pharmacopoeia for</w:t>
      </w:r>
      <w:r>
        <w:rPr>
          <w:spacing w:val="-1"/>
        </w:rPr>
        <w:t xml:space="preserve"> </w:t>
      </w:r>
      <w:r>
        <w:t>the treatment</w:t>
      </w:r>
      <w:r>
        <w:rPr>
          <w:spacing w:val="-2"/>
        </w:rPr>
        <w:t xml:space="preserve"> </w:t>
      </w:r>
      <w:r>
        <w:t>of</w:t>
      </w:r>
      <w:r>
        <w:rPr>
          <w:spacing w:val="-2"/>
        </w:rPr>
        <w:t xml:space="preserve"> </w:t>
      </w:r>
      <w:r>
        <w:t>certain physiological</w:t>
      </w:r>
      <w:r>
        <w:rPr>
          <w:spacing w:val="-1"/>
        </w:rPr>
        <w:t xml:space="preserve"> </w:t>
      </w:r>
      <w:r>
        <w:t>disorders associated</w:t>
      </w:r>
      <w:r>
        <w:rPr>
          <w:spacing w:val="-2"/>
        </w:rPr>
        <w:t xml:space="preserve"> </w:t>
      </w:r>
      <w:r>
        <w:t>with menopause. Studies</w:t>
      </w:r>
      <w:r>
        <w:rPr>
          <w:spacing w:val="-1"/>
        </w:rPr>
        <w:t xml:space="preserve"> </w:t>
      </w:r>
      <w:r>
        <w:t>have revealed that</w:t>
      </w:r>
      <w:r>
        <w:rPr>
          <w:spacing w:val="-9"/>
        </w:rPr>
        <w:t xml:space="preserve"> </w:t>
      </w:r>
      <w:r>
        <w:t>aqueous</w:t>
      </w:r>
      <w:r>
        <w:rPr>
          <w:spacing w:val="-8"/>
        </w:rPr>
        <w:t xml:space="preserve"> </w:t>
      </w:r>
      <w:r>
        <w:t>and</w:t>
      </w:r>
      <w:r>
        <w:rPr>
          <w:spacing w:val="-9"/>
        </w:rPr>
        <w:t xml:space="preserve"> </w:t>
      </w:r>
      <w:r>
        <w:t>methanolic</w:t>
      </w:r>
      <w:r>
        <w:rPr>
          <w:spacing w:val="-10"/>
        </w:rPr>
        <w:t xml:space="preserve"> </w:t>
      </w:r>
      <w:r>
        <w:t>extracts</w:t>
      </w:r>
      <w:r>
        <w:rPr>
          <w:spacing w:val="-10"/>
        </w:rPr>
        <w:t xml:space="preserve"> </w:t>
      </w:r>
      <w:r>
        <w:t>of</w:t>
      </w:r>
      <w:r>
        <w:rPr>
          <w:spacing w:val="-12"/>
        </w:rPr>
        <w:t xml:space="preserve"> </w:t>
      </w:r>
      <w:r>
        <w:t>its</w:t>
      </w:r>
      <w:r>
        <w:rPr>
          <w:spacing w:val="-10"/>
        </w:rPr>
        <w:t xml:space="preserve"> </w:t>
      </w:r>
      <w:r>
        <w:t>bark</w:t>
      </w:r>
      <w:r>
        <w:rPr>
          <w:spacing w:val="-10"/>
        </w:rPr>
        <w:t xml:space="preserve"> </w:t>
      </w:r>
      <w:r>
        <w:t>exhibit</w:t>
      </w:r>
      <w:r>
        <w:rPr>
          <w:spacing w:val="-9"/>
        </w:rPr>
        <w:t xml:space="preserve"> </w:t>
      </w:r>
      <w:r>
        <w:t>estrogenic</w:t>
      </w:r>
      <w:r>
        <w:rPr>
          <w:spacing w:val="-10"/>
        </w:rPr>
        <w:t xml:space="preserve"> </w:t>
      </w:r>
      <w:r>
        <w:t>and</w:t>
      </w:r>
      <w:r>
        <w:rPr>
          <w:spacing w:val="-9"/>
        </w:rPr>
        <w:t xml:space="preserve"> </w:t>
      </w:r>
      <w:r>
        <w:t>anti-estrogenic</w:t>
      </w:r>
      <w:r>
        <w:rPr>
          <w:spacing w:val="-10"/>
        </w:rPr>
        <w:t xml:space="preserve"> </w:t>
      </w:r>
      <w:r>
        <w:t>activities.</w:t>
      </w:r>
      <w:r>
        <w:rPr>
          <w:spacing w:val="-11"/>
        </w:rPr>
        <w:t xml:space="preserve"> </w:t>
      </w:r>
      <w:proofErr w:type="spellStart"/>
      <w:r>
        <w:t>Zingue</w:t>
      </w:r>
      <w:proofErr w:type="spellEnd"/>
      <w:r>
        <w:t xml:space="preserve"> et</w:t>
      </w:r>
      <w:r>
        <w:rPr>
          <w:spacing w:val="-7"/>
        </w:rPr>
        <w:t xml:space="preserve"> </w:t>
      </w:r>
      <w:r>
        <w:t>al.</w:t>
      </w:r>
      <w:r>
        <w:rPr>
          <w:spacing w:val="-6"/>
        </w:rPr>
        <w:t xml:space="preserve"> </w:t>
      </w:r>
      <w:r>
        <w:t>(2016)</w:t>
      </w:r>
      <w:r>
        <w:rPr>
          <w:spacing w:val="-6"/>
        </w:rPr>
        <w:t xml:space="preserve"> </w:t>
      </w:r>
      <w:r>
        <w:t>isolated</w:t>
      </w:r>
      <w:r>
        <w:rPr>
          <w:spacing w:val="-7"/>
        </w:rPr>
        <w:t xml:space="preserve"> </w:t>
      </w:r>
      <w:r>
        <w:t>the</w:t>
      </w:r>
      <w:r>
        <w:rPr>
          <w:spacing w:val="-5"/>
        </w:rPr>
        <w:t xml:space="preserve"> </w:t>
      </w:r>
      <w:r>
        <w:t>major</w:t>
      </w:r>
      <w:r>
        <w:rPr>
          <w:spacing w:val="-6"/>
        </w:rPr>
        <w:t xml:space="preserve"> </w:t>
      </w:r>
      <w:r>
        <w:t>compound</w:t>
      </w:r>
      <w:r>
        <w:rPr>
          <w:spacing w:val="-4"/>
        </w:rPr>
        <w:t xml:space="preserve"> </w:t>
      </w:r>
      <w:r>
        <w:t>of</w:t>
      </w:r>
      <w:r>
        <w:rPr>
          <w:spacing w:val="-3"/>
        </w:rPr>
        <w:t xml:space="preserve"> </w:t>
      </w:r>
      <w:proofErr w:type="spellStart"/>
      <w:r>
        <w:rPr>
          <w:rFonts w:ascii="Arial"/>
          <w:i/>
        </w:rPr>
        <w:t>Ficus</w:t>
      </w:r>
      <w:proofErr w:type="spellEnd"/>
      <w:r>
        <w:rPr>
          <w:rFonts w:ascii="Arial"/>
          <w:i/>
          <w:spacing w:val="-3"/>
        </w:rPr>
        <w:t xml:space="preserve"> </w:t>
      </w:r>
      <w:proofErr w:type="spellStart"/>
      <w:r>
        <w:rPr>
          <w:rFonts w:ascii="Arial"/>
          <w:i/>
        </w:rPr>
        <w:t>umbellata</w:t>
      </w:r>
      <w:proofErr w:type="spellEnd"/>
      <w:r>
        <w:t>,</w:t>
      </w:r>
      <w:r>
        <w:rPr>
          <w:spacing w:val="-6"/>
        </w:rPr>
        <w:t xml:space="preserve"> </w:t>
      </w:r>
      <w:r>
        <w:t>7-methoxycoumarin</w:t>
      </w:r>
      <w:r>
        <w:rPr>
          <w:spacing w:val="-5"/>
        </w:rPr>
        <w:t xml:space="preserve"> </w:t>
      </w:r>
      <w:r>
        <w:t>(MC),</w:t>
      </w:r>
      <w:r>
        <w:rPr>
          <w:spacing w:val="-6"/>
        </w:rPr>
        <w:t xml:space="preserve"> </w:t>
      </w:r>
      <w:r>
        <w:t>and</w:t>
      </w:r>
      <w:r>
        <w:rPr>
          <w:spacing w:val="-7"/>
        </w:rPr>
        <w:t xml:space="preserve"> </w:t>
      </w:r>
      <w:r>
        <w:t>evaluated its estrogenic effects in vitro and in vivo. The results showed that the MC compound exhibits weak estrogenic</w:t>
      </w:r>
      <w:r>
        <w:rPr>
          <w:spacing w:val="-8"/>
        </w:rPr>
        <w:t xml:space="preserve"> </w:t>
      </w:r>
      <w:r>
        <w:t>activity,</w:t>
      </w:r>
      <w:r>
        <w:rPr>
          <w:spacing w:val="-9"/>
        </w:rPr>
        <w:t xml:space="preserve"> </w:t>
      </w:r>
      <w:r>
        <w:t>both</w:t>
      </w:r>
      <w:r>
        <w:rPr>
          <w:spacing w:val="-7"/>
        </w:rPr>
        <w:t xml:space="preserve"> </w:t>
      </w:r>
      <w:r>
        <w:t>in</w:t>
      </w:r>
      <w:r>
        <w:rPr>
          <w:spacing w:val="-9"/>
        </w:rPr>
        <w:t xml:space="preserve"> </w:t>
      </w:r>
      <w:r>
        <w:t>vitro</w:t>
      </w:r>
      <w:r>
        <w:rPr>
          <w:spacing w:val="-9"/>
        </w:rPr>
        <w:t xml:space="preserve"> </w:t>
      </w:r>
      <w:r>
        <w:t>and</w:t>
      </w:r>
      <w:r>
        <w:rPr>
          <w:spacing w:val="-9"/>
        </w:rPr>
        <w:t xml:space="preserve"> </w:t>
      </w:r>
      <w:r>
        <w:t>in</w:t>
      </w:r>
      <w:r>
        <w:rPr>
          <w:spacing w:val="-9"/>
        </w:rPr>
        <w:t xml:space="preserve"> </w:t>
      </w:r>
      <w:r>
        <w:t>vivo,</w:t>
      </w:r>
      <w:r>
        <w:rPr>
          <w:spacing w:val="-9"/>
        </w:rPr>
        <w:t xml:space="preserve"> </w:t>
      </w:r>
      <w:r>
        <w:t>indicating</w:t>
      </w:r>
      <w:r>
        <w:rPr>
          <w:spacing w:val="-9"/>
        </w:rPr>
        <w:t xml:space="preserve"> </w:t>
      </w:r>
      <w:r>
        <w:t>that</w:t>
      </w:r>
      <w:r>
        <w:rPr>
          <w:spacing w:val="-9"/>
        </w:rPr>
        <w:t xml:space="preserve"> </w:t>
      </w:r>
      <w:r>
        <w:t>the</w:t>
      </w:r>
      <w:r>
        <w:rPr>
          <w:spacing w:val="-9"/>
        </w:rPr>
        <w:t xml:space="preserve"> </w:t>
      </w:r>
      <w:r>
        <w:t>estrogenic</w:t>
      </w:r>
      <w:r>
        <w:rPr>
          <w:spacing w:val="-8"/>
        </w:rPr>
        <w:t xml:space="preserve"> </w:t>
      </w:r>
      <w:r>
        <w:t>effects</w:t>
      </w:r>
      <w:r>
        <w:rPr>
          <w:spacing w:val="-8"/>
        </w:rPr>
        <w:t xml:space="preserve"> </w:t>
      </w:r>
      <w:r>
        <w:t>of</w:t>
      </w:r>
      <w:r>
        <w:rPr>
          <w:spacing w:val="-9"/>
        </w:rPr>
        <w:t xml:space="preserve"> </w:t>
      </w:r>
      <w:r>
        <w:t>the</w:t>
      </w:r>
      <w:r>
        <w:rPr>
          <w:spacing w:val="-9"/>
        </w:rPr>
        <w:t xml:space="preserve"> </w:t>
      </w:r>
      <w:r>
        <w:t>total</w:t>
      </w:r>
      <w:r>
        <w:rPr>
          <w:spacing w:val="-10"/>
        </w:rPr>
        <w:t xml:space="preserve"> </w:t>
      </w:r>
      <w:r>
        <w:t>plant</w:t>
      </w:r>
      <w:r>
        <w:rPr>
          <w:spacing w:val="-9"/>
        </w:rPr>
        <w:t xml:space="preserve"> </w:t>
      </w:r>
      <w:r>
        <w:t>extract are</w:t>
      </w:r>
      <w:r>
        <w:rPr>
          <w:spacing w:val="-14"/>
        </w:rPr>
        <w:t xml:space="preserve"> </w:t>
      </w:r>
      <w:r>
        <w:t>mainly</w:t>
      </w:r>
      <w:r>
        <w:rPr>
          <w:spacing w:val="-14"/>
        </w:rPr>
        <w:t xml:space="preserve"> </w:t>
      </w:r>
      <w:r>
        <w:t>attributable</w:t>
      </w:r>
      <w:r>
        <w:rPr>
          <w:spacing w:val="-14"/>
        </w:rPr>
        <w:t xml:space="preserve"> </w:t>
      </w:r>
      <w:r>
        <w:t>to</w:t>
      </w:r>
      <w:r>
        <w:rPr>
          <w:spacing w:val="-14"/>
        </w:rPr>
        <w:t xml:space="preserve"> </w:t>
      </w:r>
      <w:r>
        <w:t>other</w:t>
      </w:r>
      <w:r>
        <w:rPr>
          <w:spacing w:val="-14"/>
        </w:rPr>
        <w:t xml:space="preserve"> </w:t>
      </w:r>
      <w:r>
        <w:t>phytoestrogens.</w:t>
      </w:r>
      <w:r>
        <w:rPr>
          <w:spacing w:val="-14"/>
        </w:rPr>
        <w:t xml:space="preserve"> </w:t>
      </w:r>
      <w:r>
        <w:t>Nevertheless,</w:t>
      </w:r>
      <w:r>
        <w:rPr>
          <w:spacing w:val="-14"/>
        </w:rPr>
        <w:t xml:space="preserve"> </w:t>
      </w:r>
      <w:r>
        <w:t>MC</w:t>
      </w:r>
      <w:r>
        <w:rPr>
          <w:spacing w:val="-14"/>
        </w:rPr>
        <w:t xml:space="preserve"> </w:t>
      </w:r>
      <w:r>
        <w:t>could</w:t>
      </w:r>
      <w:r>
        <w:rPr>
          <w:spacing w:val="-13"/>
        </w:rPr>
        <w:t xml:space="preserve"> </w:t>
      </w:r>
      <w:r>
        <w:t>be</w:t>
      </w:r>
      <w:r>
        <w:rPr>
          <w:spacing w:val="-14"/>
        </w:rPr>
        <w:t xml:space="preserve"> </w:t>
      </w:r>
      <w:r>
        <w:t>a</w:t>
      </w:r>
      <w:r>
        <w:rPr>
          <w:spacing w:val="-13"/>
        </w:rPr>
        <w:t xml:space="preserve"> </w:t>
      </w:r>
      <w:r>
        <w:t>relevant</w:t>
      </w:r>
      <w:r>
        <w:rPr>
          <w:spacing w:val="-14"/>
        </w:rPr>
        <w:t xml:space="preserve"> </w:t>
      </w:r>
      <w:r>
        <w:t>therapeutic</w:t>
      </w:r>
      <w:r>
        <w:rPr>
          <w:spacing w:val="-12"/>
        </w:rPr>
        <w:t xml:space="preserve"> </w:t>
      </w:r>
      <w:r>
        <w:t>option for the management of vaginal dryness, due to its targeted activity in vaginal tissues, without inducing proliferative</w:t>
      </w:r>
      <w:r>
        <w:rPr>
          <w:spacing w:val="-11"/>
        </w:rPr>
        <w:t xml:space="preserve"> </w:t>
      </w:r>
      <w:r>
        <w:t>stimulation</w:t>
      </w:r>
      <w:r>
        <w:rPr>
          <w:spacing w:val="-9"/>
        </w:rPr>
        <w:t xml:space="preserve"> </w:t>
      </w:r>
      <w:r>
        <w:t>in</w:t>
      </w:r>
      <w:r>
        <w:rPr>
          <w:spacing w:val="-9"/>
        </w:rPr>
        <w:t xml:space="preserve"> </w:t>
      </w:r>
      <w:r>
        <w:t>the</w:t>
      </w:r>
      <w:r>
        <w:rPr>
          <w:spacing w:val="-9"/>
        </w:rPr>
        <w:t xml:space="preserve"> </w:t>
      </w:r>
      <w:r>
        <w:t>endometrium,</w:t>
      </w:r>
      <w:r>
        <w:rPr>
          <w:spacing w:val="-8"/>
        </w:rPr>
        <w:t xml:space="preserve"> </w:t>
      </w:r>
      <w:r>
        <w:t>thus</w:t>
      </w:r>
      <w:r>
        <w:rPr>
          <w:spacing w:val="-8"/>
        </w:rPr>
        <w:t xml:space="preserve"> </w:t>
      </w:r>
      <w:r>
        <w:t>limiting</w:t>
      </w:r>
      <w:r>
        <w:rPr>
          <w:spacing w:val="-12"/>
        </w:rPr>
        <w:t xml:space="preserve"> </w:t>
      </w:r>
      <w:r>
        <w:t>the</w:t>
      </w:r>
      <w:r>
        <w:rPr>
          <w:spacing w:val="-10"/>
        </w:rPr>
        <w:t xml:space="preserve"> </w:t>
      </w:r>
      <w:r>
        <w:t>risk</w:t>
      </w:r>
      <w:r>
        <w:rPr>
          <w:spacing w:val="-10"/>
        </w:rPr>
        <w:t xml:space="preserve"> </w:t>
      </w:r>
      <w:r>
        <w:t>of</w:t>
      </w:r>
      <w:r>
        <w:rPr>
          <w:spacing w:val="-9"/>
        </w:rPr>
        <w:t xml:space="preserve"> </w:t>
      </w:r>
      <w:r>
        <w:t>uterine</w:t>
      </w:r>
      <w:r>
        <w:rPr>
          <w:spacing w:val="-10"/>
        </w:rPr>
        <w:t xml:space="preserve"> </w:t>
      </w:r>
      <w:r>
        <w:t>carcinogenesis.</w:t>
      </w:r>
      <w:r>
        <w:rPr>
          <w:spacing w:val="-11"/>
        </w:rPr>
        <w:t xml:space="preserve"> </w:t>
      </w:r>
      <w:r>
        <w:t>Observation of</w:t>
      </w:r>
      <w:r>
        <w:rPr>
          <w:spacing w:val="-7"/>
        </w:rPr>
        <w:t xml:space="preserve"> </w:t>
      </w:r>
      <w:r>
        <w:t>vaginal</w:t>
      </w:r>
      <w:r>
        <w:rPr>
          <w:spacing w:val="-7"/>
        </w:rPr>
        <w:t xml:space="preserve"> </w:t>
      </w:r>
      <w:r>
        <w:t>smears</w:t>
      </w:r>
      <w:r>
        <w:rPr>
          <w:spacing w:val="-4"/>
        </w:rPr>
        <w:t xml:space="preserve"> </w:t>
      </w:r>
      <w:r>
        <w:t>has</w:t>
      </w:r>
      <w:r>
        <w:rPr>
          <w:spacing w:val="-5"/>
        </w:rPr>
        <w:t xml:space="preserve"> </w:t>
      </w:r>
      <w:r>
        <w:t>revealed</w:t>
      </w:r>
      <w:r>
        <w:rPr>
          <w:spacing w:val="-7"/>
        </w:rPr>
        <w:t xml:space="preserve"> </w:t>
      </w:r>
      <w:r>
        <w:t>various</w:t>
      </w:r>
      <w:r>
        <w:rPr>
          <w:spacing w:val="-6"/>
        </w:rPr>
        <w:t xml:space="preserve"> </w:t>
      </w:r>
      <w:r>
        <w:t>cells,</w:t>
      </w:r>
      <w:r>
        <w:rPr>
          <w:spacing w:val="-6"/>
        </w:rPr>
        <w:t xml:space="preserve"> </w:t>
      </w:r>
      <w:r>
        <w:t>such</w:t>
      </w:r>
      <w:r>
        <w:rPr>
          <w:spacing w:val="-4"/>
        </w:rPr>
        <w:t xml:space="preserve"> </w:t>
      </w:r>
      <w:r>
        <w:t>as</w:t>
      </w:r>
      <w:r>
        <w:rPr>
          <w:spacing w:val="-5"/>
        </w:rPr>
        <w:t xml:space="preserve"> </w:t>
      </w:r>
      <w:r>
        <w:t>the</w:t>
      </w:r>
      <w:r>
        <w:rPr>
          <w:spacing w:val="-7"/>
        </w:rPr>
        <w:t xml:space="preserve"> </w:t>
      </w:r>
      <w:r>
        <w:t>epithelial</w:t>
      </w:r>
      <w:r>
        <w:rPr>
          <w:spacing w:val="-7"/>
        </w:rPr>
        <w:t xml:space="preserve"> </w:t>
      </w:r>
      <w:r>
        <w:t>cells</w:t>
      </w:r>
      <w:r>
        <w:rPr>
          <w:spacing w:val="-5"/>
        </w:rPr>
        <w:t xml:space="preserve"> </w:t>
      </w:r>
      <w:r>
        <w:t>listed</w:t>
      </w:r>
      <w:r>
        <w:rPr>
          <w:spacing w:val="-5"/>
        </w:rPr>
        <w:t xml:space="preserve"> </w:t>
      </w:r>
      <w:r>
        <w:t>below,</w:t>
      </w:r>
      <w:r>
        <w:rPr>
          <w:spacing w:val="-6"/>
        </w:rPr>
        <w:t xml:space="preserve"> </w:t>
      </w:r>
      <w:r>
        <w:t>from</w:t>
      </w:r>
      <w:r>
        <w:rPr>
          <w:spacing w:val="-7"/>
        </w:rPr>
        <w:t xml:space="preserve"> </w:t>
      </w:r>
      <w:r>
        <w:t>the</w:t>
      </w:r>
      <w:r>
        <w:rPr>
          <w:spacing w:val="-7"/>
        </w:rPr>
        <w:t xml:space="preserve"> </w:t>
      </w:r>
      <w:r>
        <w:t>lumen</w:t>
      </w:r>
      <w:r>
        <w:rPr>
          <w:spacing w:val="-7"/>
        </w:rPr>
        <w:t xml:space="preserve"> </w:t>
      </w:r>
      <w:r>
        <w:t>to the basement membrane. Superficial cells are the outermost layers, flattened and polyhedral with acidophilic</w:t>
      </w:r>
      <w:r>
        <w:rPr>
          <w:spacing w:val="40"/>
        </w:rPr>
        <w:t xml:space="preserve"> </w:t>
      </w:r>
      <w:r>
        <w:t>cytoplasm</w:t>
      </w:r>
      <w:r>
        <w:rPr>
          <w:spacing w:val="40"/>
        </w:rPr>
        <w:t xml:space="preserve"> </w:t>
      </w:r>
      <w:r>
        <w:t>(bright</w:t>
      </w:r>
      <w:r>
        <w:rPr>
          <w:spacing w:val="40"/>
        </w:rPr>
        <w:t xml:space="preserve"> </w:t>
      </w:r>
      <w:r>
        <w:t>pink/orange)</w:t>
      </w:r>
      <w:r>
        <w:rPr>
          <w:spacing w:val="40"/>
        </w:rPr>
        <w:t xml:space="preserve"> </w:t>
      </w:r>
      <w:r>
        <w:t>and</w:t>
      </w:r>
      <w:r>
        <w:rPr>
          <w:spacing w:val="40"/>
        </w:rPr>
        <w:t xml:space="preserve"> </w:t>
      </w:r>
      <w:r>
        <w:t>small</w:t>
      </w:r>
      <w:r>
        <w:rPr>
          <w:spacing w:val="40"/>
        </w:rPr>
        <w:t xml:space="preserve"> </w:t>
      </w:r>
      <w:r>
        <w:t>or</w:t>
      </w:r>
      <w:r>
        <w:rPr>
          <w:spacing w:val="40"/>
        </w:rPr>
        <w:t xml:space="preserve"> </w:t>
      </w:r>
      <w:r>
        <w:t>absent</w:t>
      </w:r>
      <w:r>
        <w:rPr>
          <w:spacing w:val="40"/>
        </w:rPr>
        <w:t xml:space="preserve"> </w:t>
      </w:r>
      <w:r>
        <w:t>nuclei</w:t>
      </w:r>
      <w:r>
        <w:rPr>
          <w:spacing w:val="40"/>
        </w:rPr>
        <w:t xml:space="preserve"> </w:t>
      </w:r>
      <w:r>
        <w:t>(pyknosis).</w:t>
      </w:r>
      <w:r>
        <w:rPr>
          <w:spacing w:val="40"/>
        </w:rPr>
        <w:t xml:space="preserve"> </w:t>
      </w:r>
      <w:r>
        <w:t>Parabasal</w:t>
      </w:r>
      <w:r>
        <w:rPr>
          <w:spacing w:val="40"/>
        </w:rPr>
        <w:t xml:space="preserve"> </w:t>
      </w:r>
      <w:r>
        <w:t>and</w:t>
      </w:r>
    </w:p>
    <w:p w:rsidR="00E57912" w:rsidRDefault="00E57912">
      <w:pPr>
        <w:pStyle w:val="BodyText"/>
        <w:spacing w:line="276" w:lineRule="auto"/>
        <w:jc w:val="both"/>
        <w:sectPr w:rsidR="00E57912">
          <w:pgSz w:w="11910" w:h="16840"/>
          <w:pgMar w:top="1320" w:right="1275" w:bottom="280" w:left="1275" w:header="44" w:footer="0" w:gutter="0"/>
          <w:cols w:space="720"/>
        </w:sectPr>
      </w:pPr>
    </w:p>
    <w:p w:rsidR="00E57912" w:rsidRDefault="008666E3">
      <w:pPr>
        <w:pStyle w:val="BodyText"/>
        <w:spacing w:before="82" w:line="276" w:lineRule="auto"/>
        <w:ind w:left="141" w:right="141"/>
        <w:jc w:val="both"/>
      </w:pPr>
      <w:r>
        <w:lastRenderedPageBreak/>
        <w:t>intermediate cells have round, dense nuclei with basophilic cytoplasm (light blue/green). Basal cells originate</w:t>
      </w:r>
      <w:r>
        <w:rPr>
          <w:spacing w:val="-8"/>
        </w:rPr>
        <w:t xml:space="preserve"> </w:t>
      </w:r>
      <w:r>
        <w:t>from</w:t>
      </w:r>
      <w:r>
        <w:rPr>
          <w:spacing w:val="-6"/>
        </w:rPr>
        <w:t xml:space="preserve"> </w:t>
      </w:r>
      <w:r>
        <w:t>the</w:t>
      </w:r>
      <w:r>
        <w:rPr>
          <w:spacing w:val="-6"/>
        </w:rPr>
        <w:t xml:space="preserve"> </w:t>
      </w:r>
      <w:r>
        <w:t>deep</w:t>
      </w:r>
      <w:r>
        <w:rPr>
          <w:spacing w:val="-6"/>
        </w:rPr>
        <w:t xml:space="preserve"> </w:t>
      </w:r>
      <w:r>
        <w:t>layer</w:t>
      </w:r>
      <w:r>
        <w:rPr>
          <w:spacing w:val="-7"/>
        </w:rPr>
        <w:t xml:space="preserve"> </w:t>
      </w:r>
      <w:r>
        <w:t>of</w:t>
      </w:r>
      <w:r>
        <w:rPr>
          <w:spacing w:val="-6"/>
        </w:rPr>
        <w:t xml:space="preserve"> </w:t>
      </w:r>
      <w:r>
        <w:t>the</w:t>
      </w:r>
      <w:r>
        <w:rPr>
          <w:spacing w:val="-8"/>
        </w:rPr>
        <w:t xml:space="preserve"> </w:t>
      </w:r>
      <w:r>
        <w:t>basal</w:t>
      </w:r>
      <w:r>
        <w:rPr>
          <w:spacing w:val="-7"/>
        </w:rPr>
        <w:t xml:space="preserve"> </w:t>
      </w:r>
      <w:r>
        <w:t>epithelium</w:t>
      </w:r>
      <w:r>
        <w:rPr>
          <w:spacing w:val="-6"/>
        </w:rPr>
        <w:t xml:space="preserve"> </w:t>
      </w:r>
      <w:r>
        <w:t>and</w:t>
      </w:r>
      <w:r>
        <w:rPr>
          <w:spacing w:val="-6"/>
        </w:rPr>
        <w:t xml:space="preserve"> </w:t>
      </w:r>
      <w:r>
        <w:t>are</w:t>
      </w:r>
      <w:r>
        <w:rPr>
          <w:spacing w:val="-7"/>
        </w:rPr>
        <w:t xml:space="preserve"> </w:t>
      </w:r>
      <w:r>
        <w:t>small</w:t>
      </w:r>
      <w:r>
        <w:rPr>
          <w:spacing w:val="-9"/>
        </w:rPr>
        <w:t xml:space="preserve"> </w:t>
      </w:r>
      <w:r>
        <w:t>cells</w:t>
      </w:r>
      <w:r>
        <w:rPr>
          <w:spacing w:val="-4"/>
        </w:rPr>
        <w:t xml:space="preserve"> </w:t>
      </w:r>
      <w:r>
        <w:t>with</w:t>
      </w:r>
      <w:r>
        <w:rPr>
          <w:spacing w:val="-6"/>
        </w:rPr>
        <w:t xml:space="preserve"> </w:t>
      </w:r>
      <w:r>
        <w:t>large</w:t>
      </w:r>
      <w:r>
        <w:rPr>
          <w:spacing w:val="-6"/>
        </w:rPr>
        <w:t xml:space="preserve"> </w:t>
      </w:r>
      <w:r>
        <w:t>nuclei</w:t>
      </w:r>
      <w:r>
        <w:rPr>
          <w:spacing w:val="-7"/>
        </w:rPr>
        <w:t xml:space="preserve"> </w:t>
      </w:r>
      <w:r>
        <w:t>and</w:t>
      </w:r>
      <w:r>
        <w:rPr>
          <w:spacing w:val="-6"/>
        </w:rPr>
        <w:t xml:space="preserve"> </w:t>
      </w:r>
      <w:r>
        <w:t>basophilic cytoplasm.</w:t>
      </w:r>
      <w:r>
        <w:rPr>
          <w:spacing w:val="-8"/>
        </w:rPr>
        <w:t xml:space="preserve"> </w:t>
      </w:r>
      <w:r>
        <w:t>Blood</w:t>
      </w:r>
      <w:r>
        <w:rPr>
          <w:spacing w:val="-10"/>
        </w:rPr>
        <w:t xml:space="preserve"> </w:t>
      </w:r>
      <w:r>
        <w:t>cells</w:t>
      </w:r>
      <w:r>
        <w:rPr>
          <w:spacing w:val="-9"/>
        </w:rPr>
        <w:t xml:space="preserve"> </w:t>
      </w:r>
      <w:r>
        <w:t>consist</w:t>
      </w:r>
      <w:r>
        <w:rPr>
          <w:spacing w:val="-10"/>
        </w:rPr>
        <w:t xml:space="preserve"> </w:t>
      </w:r>
      <w:r>
        <w:t>of</w:t>
      </w:r>
      <w:r>
        <w:rPr>
          <w:spacing w:val="-10"/>
        </w:rPr>
        <w:t xml:space="preserve"> </w:t>
      </w:r>
      <w:r>
        <w:t>polynuclear</w:t>
      </w:r>
      <w:r>
        <w:rPr>
          <w:spacing w:val="-9"/>
        </w:rPr>
        <w:t xml:space="preserve"> </w:t>
      </w:r>
      <w:r>
        <w:t>cells</w:t>
      </w:r>
      <w:r>
        <w:rPr>
          <w:spacing w:val="-9"/>
        </w:rPr>
        <w:t xml:space="preserve"> </w:t>
      </w:r>
      <w:r>
        <w:t>and</w:t>
      </w:r>
      <w:r>
        <w:rPr>
          <w:spacing w:val="-10"/>
        </w:rPr>
        <w:t xml:space="preserve"> </w:t>
      </w:r>
      <w:r>
        <w:t>red</w:t>
      </w:r>
      <w:r>
        <w:rPr>
          <w:spacing w:val="-10"/>
        </w:rPr>
        <w:t xml:space="preserve"> </w:t>
      </w:r>
      <w:r>
        <w:t>blood</w:t>
      </w:r>
      <w:r>
        <w:rPr>
          <w:spacing w:val="-10"/>
        </w:rPr>
        <w:t xml:space="preserve"> </w:t>
      </w:r>
      <w:r>
        <w:t>cells.</w:t>
      </w:r>
      <w:r>
        <w:rPr>
          <w:spacing w:val="-10"/>
        </w:rPr>
        <w:t xml:space="preserve"> </w:t>
      </w:r>
      <w:r>
        <w:t>Vaginal</w:t>
      </w:r>
      <w:r>
        <w:rPr>
          <w:spacing w:val="-11"/>
        </w:rPr>
        <w:t xml:space="preserve"> </w:t>
      </w:r>
      <w:r>
        <w:t>smears</w:t>
      </w:r>
      <w:r>
        <w:rPr>
          <w:spacing w:val="-8"/>
        </w:rPr>
        <w:t xml:space="preserve"> </w:t>
      </w:r>
      <w:r>
        <w:t>taken</w:t>
      </w:r>
      <w:r>
        <w:rPr>
          <w:spacing w:val="-10"/>
        </w:rPr>
        <w:t xml:space="preserve"> </w:t>
      </w:r>
      <w:r>
        <w:t>at</w:t>
      </w:r>
      <w:r>
        <w:rPr>
          <w:spacing w:val="-10"/>
        </w:rPr>
        <w:t xml:space="preserve"> </w:t>
      </w:r>
      <w:r>
        <w:t>the</w:t>
      </w:r>
      <w:r>
        <w:rPr>
          <w:spacing w:val="-10"/>
        </w:rPr>
        <w:t xml:space="preserve"> </w:t>
      </w:r>
      <w:r>
        <w:t>start of</w:t>
      </w:r>
      <w:r>
        <w:rPr>
          <w:spacing w:val="-1"/>
        </w:rPr>
        <w:t xml:space="preserve"> </w:t>
      </w:r>
      <w:r>
        <w:t>treatment</w:t>
      </w:r>
      <w:r>
        <w:rPr>
          <w:spacing w:val="-1"/>
        </w:rPr>
        <w:t xml:space="preserve"> </w:t>
      </w:r>
      <w:r>
        <w:t>of</w:t>
      </w:r>
      <w:r>
        <w:rPr>
          <w:spacing w:val="-1"/>
        </w:rPr>
        <w:t xml:space="preserve"> </w:t>
      </w:r>
      <w:r>
        <w:t>the</w:t>
      </w:r>
      <w:r>
        <w:rPr>
          <w:spacing w:val="-2"/>
        </w:rPr>
        <w:t xml:space="preserve"> </w:t>
      </w:r>
      <w:r>
        <w:t>rabbits showed</w:t>
      </w:r>
      <w:r>
        <w:rPr>
          <w:spacing w:val="-1"/>
        </w:rPr>
        <w:t xml:space="preserve"> </w:t>
      </w:r>
      <w:r>
        <w:t>a</w:t>
      </w:r>
      <w:r>
        <w:rPr>
          <w:spacing w:val="-1"/>
        </w:rPr>
        <w:t xml:space="preserve"> </w:t>
      </w:r>
      <w:r>
        <w:t>high</w:t>
      </w:r>
      <w:r>
        <w:rPr>
          <w:spacing w:val="-1"/>
        </w:rPr>
        <w:t xml:space="preserve"> </w:t>
      </w:r>
      <w:r>
        <w:t>IO value</w:t>
      </w:r>
      <w:r>
        <w:rPr>
          <w:spacing w:val="-2"/>
        </w:rPr>
        <w:t xml:space="preserve"> </w:t>
      </w:r>
      <w:r>
        <w:t>in</w:t>
      </w:r>
      <w:r>
        <w:rPr>
          <w:spacing w:val="-1"/>
        </w:rPr>
        <w:t xml:space="preserve"> </w:t>
      </w:r>
      <w:r>
        <w:t>batch</w:t>
      </w:r>
      <w:r>
        <w:rPr>
          <w:spacing w:val="-1"/>
        </w:rPr>
        <w:t xml:space="preserve"> </w:t>
      </w:r>
      <w:r>
        <w:t>2</w:t>
      </w:r>
      <w:r>
        <w:rPr>
          <w:spacing w:val="-1"/>
        </w:rPr>
        <w:t xml:space="preserve"> </w:t>
      </w:r>
      <w:r>
        <w:t>with 71,7</w:t>
      </w:r>
      <w:r>
        <w:rPr>
          <w:spacing w:val="-1"/>
        </w:rPr>
        <w:t xml:space="preserve"> </w:t>
      </w:r>
      <w:r>
        <w:t>± 11%.</w:t>
      </w:r>
      <w:r>
        <w:rPr>
          <w:spacing w:val="-3"/>
        </w:rPr>
        <w:t xml:space="preserve"> </w:t>
      </w:r>
      <w:r>
        <w:t>This was comparable to batch 3 (68,3 ± 14), batch 4 (60,3 ± 25%) and batch 1 (69,7 ± 18). However, the comparative analysis of variances did not show a significant difference (p=0,9). During treatment, the highest IO value was 87</w:t>
      </w:r>
      <w:r>
        <w:rPr>
          <w:spacing w:val="-8"/>
        </w:rPr>
        <w:t xml:space="preserve"> </w:t>
      </w:r>
      <w:r>
        <w:t>±</w:t>
      </w:r>
      <w:r>
        <w:rPr>
          <w:spacing w:val="-7"/>
        </w:rPr>
        <w:t xml:space="preserve"> </w:t>
      </w:r>
      <w:r>
        <w:t>3,6%</w:t>
      </w:r>
      <w:r>
        <w:rPr>
          <w:spacing w:val="-7"/>
        </w:rPr>
        <w:t xml:space="preserve"> </w:t>
      </w:r>
      <w:r>
        <w:t>observed</w:t>
      </w:r>
      <w:r>
        <w:rPr>
          <w:spacing w:val="-6"/>
        </w:rPr>
        <w:t xml:space="preserve"> </w:t>
      </w:r>
      <w:r>
        <w:t>in</w:t>
      </w:r>
      <w:r>
        <w:rPr>
          <w:spacing w:val="-8"/>
        </w:rPr>
        <w:t xml:space="preserve"> </w:t>
      </w:r>
      <w:r>
        <w:t>batch</w:t>
      </w:r>
      <w:r>
        <w:rPr>
          <w:spacing w:val="-8"/>
        </w:rPr>
        <w:t xml:space="preserve"> </w:t>
      </w:r>
      <w:r>
        <w:t>4.</w:t>
      </w:r>
      <w:r>
        <w:rPr>
          <w:spacing w:val="-6"/>
        </w:rPr>
        <w:t xml:space="preserve"> </w:t>
      </w:r>
      <w:r>
        <w:t>Batches</w:t>
      </w:r>
      <w:r>
        <w:rPr>
          <w:spacing w:val="-4"/>
        </w:rPr>
        <w:t xml:space="preserve"> </w:t>
      </w:r>
      <w:r>
        <w:t>1,</w:t>
      </w:r>
      <w:r>
        <w:rPr>
          <w:spacing w:val="-6"/>
        </w:rPr>
        <w:t xml:space="preserve"> </w:t>
      </w:r>
      <w:r>
        <w:t>2</w:t>
      </w:r>
      <w:r>
        <w:rPr>
          <w:spacing w:val="-8"/>
        </w:rPr>
        <w:t xml:space="preserve"> </w:t>
      </w:r>
      <w:r>
        <w:t>and</w:t>
      </w:r>
      <w:r>
        <w:rPr>
          <w:spacing w:val="-8"/>
        </w:rPr>
        <w:t xml:space="preserve"> </w:t>
      </w:r>
      <w:r>
        <w:t>3</w:t>
      </w:r>
      <w:r>
        <w:rPr>
          <w:spacing w:val="-6"/>
        </w:rPr>
        <w:t xml:space="preserve"> </w:t>
      </w:r>
      <w:r>
        <w:t>had</w:t>
      </w:r>
      <w:r>
        <w:rPr>
          <w:spacing w:val="-6"/>
        </w:rPr>
        <w:t xml:space="preserve"> </w:t>
      </w:r>
      <w:r>
        <w:t>average</w:t>
      </w:r>
      <w:r>
        <w:rPr>
          <w:spacing w:val="-6"/>
        </w:rPr>
        <w:t xml:space="preserve"> </w:t>
      </w:r>
      <w:r>
        <w:t>IO</w:t>
      </w:r>
      <w:r>
        <w:rPr>
          <w:spacing w:val="-7"/>
        </w:rPr>
        <w:t xml:space="preserve"> </w:t>
      </w:r>
      <w:r>
        <w:t>values</w:t>
      </w:r>
      <w:r>
        <w:rPr>
          <w:spacing w:val="-7"/>
        </w:rPr>
        <w:t xml:space="preserve"> </w:t>
      </w:r>
      <w:r>
        <w:t>of</w:t>
      </w:r>
      <w:r>
        <w:rPr>
          <w:spacing w:val="-6"/>
        </w:rPr>
        <w:t xml:space="preserve"> </w:t>
      </w:r>
      <w:r>
        <w:t>67,7</w:t>
      </w:r>
      <w:r>
        <w:rPr>
          <w:spacing w:val="-6"/>
        </w:rPr>
        <w:t xml:space="preserve"> </w:t>
      </w:r>
      <w:r>
        <w:t>±</w:t>
      </w:r>
      <w:r>
        <w:rPr>
          <w:spacing w:val="-7"/>
        </w:rPr>
        <w:t xml:space="preserve"> </w:t>
      </w:r>
      <w:r>
        <w:t>19%,</w:t>
      </w:r>
      <w:r>
        <w:rPr>
          <w:spacing w:val="-7"/>
        </w:rPr>
        <w:t xml:space="preserve"> </w:t>
      </w:r>
      <w:r>
        <w:t>66</w:t>
      </w:r>
      <w:r>
        <w:rPr>
          <w:spacing w:val="-8"/>
        </w:rPr>
        <w:t xml:space="preserve"> </w:t>
      </w:r>
      <w:r>
        <w:t>±</w:t>
      </w:r>
      <w:r>
        <w:rPr>
          <w:spacing w:val="-7"/>
        </w:rPr>
        <w:t xml:space="preserve"> </w:t>
      </w:r>
      <w:r>
        <w:t>24%</w:t>
      </w:r>
      <w:r>
        <w:rPr>
          <w:spacing w:val="-7"/>
        </w:rPr>
        <w:t xml:space="preserve"> </w:t>
      </w:r>
      <w:r>
        <w:t>and 85</w:t>
      </w:r>
      <w:r>
        <w:rPr>
          <w:spacing w:val="-4"/>
        </w:rPr>
        <w:t xml:space="preserve"> </w:t>
      </w:r>
      <w:r>
        <w:t>±</w:t>
      </w:r>
      <w:r>
        <w:rPr>
          <w:spacing w:val="-3"/>
        </w:rPr>
        <w:t xml:space="preserve"> </w:t>
      </w:r>
      <w:r>
        <w:t>8%,</w:t>
      </w:r>
      <w:r>
        <w:rPr>
          <w:spacing w:val="-4"/>
        </w:rPr>
        <w:t xml:space="preserve"> </w:t>
      </w:r>
      <w:r>
        <w:t>respectively.</w:t>
      </w:r>
      <w:r>
        <w:rPr>
          <w:spacing w:val="40"/>
        </w:rPr>
        <w:t xml:space="preserve"> </w:t>
      </w:r>
      <w:r>
        <w:t>At</w:t>
      </w:r>
      <w:r>
        <w:rPr>
          <w:spacing w:val="-4"/>
        </w:rPr>
        <w:t xml:space="preserve"> </w:t>
      </w:r>
      <w:r>
        <w:t>the</w:t>
      </w:r>
      <w:r>
        <w:rPr>
          <w:spacing w:val="-4"/>
        </w:rPr>
        <w:t xml:space="preserve"> </w:t>
      </w:r>
      <w:r>
        <w:t>end</w:t>
      </w:r>
      <w:r>
        <w:rPr>
          <w:spacing w:val="-3"/>
        </w:rPr>
        <w:t xml:space="preserve"> </w:t>
      </w:r>
      <w:r>
        <w:t>of</w:t>
      </w:r>
      <w:r>
        <w:rPr>
          <w:spacing w:val="-4"/>
        </w:rPr>
        <w:t xml:space="preserve"> </w:t>
      </w:r>
      <w:r>
        <w:t>treatment,</w:t>
      </w:r>
      <w:r>
        <w:rPr>
          <w:spacing w:val="-4"/>
        </w:rPr>
        <w:t xml:space="preserve"> </w:t>
      </w:r>
      <w:r>
        <w:t>the</w:t>
      </w:r>
      <w:r>
        <w:rPr>
          <w:spacing w:val="-4"/>
        </w:rPr>
        <w:t xml:space="preserve"> </w:t>
      </w:r>
      <w:r>
        <w:t>rabbits</w:t>
      </w:r>
      <w:r>
        <w:rPr>
          <w:spacing w:val="-3"/>
        </w:rPr>
        <w:t xml:space="preserve"> </w:t>
      </w:r>
      <w:r>
        <w:t>in</w:t>
      </w:r>
      <w:r>
        <w:rPr>
          <w:spacing w:val="-4"/>
        </w:rPr>
        <w:t xml:space="preserve"> </w:t>
      </w:r>
      <w:r>
        <w:t>the</w:t>
      </w:r>
      <w:r>
        <w:rPr>
          <w:spacing w:val="-3"/>
        </w:rPr>
        <w:t xml:space="preserve"> </w:t>
      </w:r>
      <w:r>
        <w:t>treated</w:t>
      </w:r>
      <w:r>
        <w:rPr>
          <w:spacing w:val="-4"/>
        </w:rPr>
        <w:t xml:space="preserve"> </w:t>
      </w:r>
      <w:r>
        <w:t>groups</w:t>
      </w:r>
      <w:r>
        <w:rPr>
          <w:spacing w:val="-3"/>
        </w:rPr>
        <w:t xml:space="preserve"> </w:t>
      </w:r>
      <w:r>
        <w:t>had</w:t>
      </w:r>
      <w:r>
        <w:rPr>
          <w:spacing w:val="-4"/>
        </w:rPr>
        <w:t xml:space="preserve"> </w:t>
      </w:r>
      <w:r>
        <w:t>retained</w:t>
      </w:r>
      <w:r>
        <w:rPr>
          <w:spacing w:val="-5"/>
        </w:rPr>
        <w:t xml:space="preserve"> </w:t>
      </w:r>
      <w:r>
        <w:t>IO</w:t>
      </w:r>
      <w:r>
        <w:rPr>
          <w:spacing w:val="-3"/>
        </w:rPr>
        <w:t xml:space="preserve"> </w:t>
      </w:r>
      <w:r>
        <w:t xml:space="preserve">values above 60% (group 2=63,3%, group 3=83%, group 4=77,3%). The rabbits in the groups that received clomiphene citrate and </w:t>
      </w:r>
      <w:proofErr w:type="spellStart"/>
      <w:r>
        <w:rPr>
          <w:rFonts w:ascii="Arial" w:hAnsi="Arial"/>
          <w:i/>
        </w:rPr>
        <w:t>Ficus</w:t>
      </w:r>
      <w:proofErr w:type="spellEnd"/>
      <w:r>
        <w:rPr>
          <w:rFonts w:ascii="Arial" w:hAnsi="Arial"/>
          <w:i/>
        </w:rPr>
        <w:t xml:space="preserve"> </w:t>
      </w:r>
      <w:proofErr w:type="spellStart"/>
      <w:r>
        <w:rPr>
          <w:rFonts w:ascii="Arial" w:hAnsi="Arial"/>
          <w:i/>
        </w:rPr>
        <w:t>umbellata</w:t>
      </w:r>
      <w:proofErr w:type="spellEnd"/>
      <w:r>
        <w:rPr>
          <w:rFonts w:ascii="Arial" w:hAnsi="Arial"/>
          <w:i/>
        </w:rPr>
        <w:t xml:space="preserve"> </w:t>
      </w:r>
      <w:r>
        <w:t>were in estrus. Estrogen impregnation and estrogen index determination in the vaginal epithelium of the rabbits before and during treatment were high, with an IO˃60%</w:t>
      </w:r>
      <w:r>
        <w:rPr>
          <w:spacing w:val="-7"/>
        </w:rPr>
        <w:t xml:space="preserve"> </w:t>
      </w:r>
      <w:r>
        <w:t>of</w:t>
      </w:r>
      <w:r>
        <w:rPr>
          <w:spacing w:val="-9"/>
        </w:rPr>
        <w:t xml:space="preserve"> </w:t>
      </w:r>
      <w:r>
        <w:t>superficial</w:t>
      </w:r>
      <w:r>
        <w:rPr>
          <w:spacing w:val="-10"/>
        </w:rPr>
        <w:t xml:space="preserve"> </w:t>
      </w:r>
      <w:r>
        <w:t>cells.</w:t>
      </w:r>
      <w:r>
        <w:rPr>
          <w:spacing w:val="-11"/>
        </w:rPr>
        <w:t xml:space="preserve"> </w:t>
      </w:r>
      <w:r>
        <w:t>The</w:t>
      </w:r>
      <w:r>
        <w:rPr>
          <w:spacing w:val="-10"/>
        </w:rPr>
        <w:t xml:space="preserve"> </w:t>
      </w:r>
      <w:r>
        <w:t>abundance</w:t>
      </w:r>
      <w:r>
        <w:rPr>
          <w:spacing w:val="-9"/>
        </w:rPr>
        <w:t xml:space="preserve"> </w:t>
      </w:r>
      <w:r>
        <w:t>of</w:t>
      </w:r>
      <w:r>
        <w:rPr>
          <w:spacing w:val="-7"/>
        </w:rPr>
        <w:t xml:space="preserve"> </w:t>
      </w:r>
      <w:r>
        <w:t>superficial</w:t>
      </w:r>
      <w:r>
        <w:rPr>
          <w:spacing w:val="-10"/>
        </w:rPr>
        <w:t xml:space="preserve"> </w:t>
      </w:r>
      <w:r>
        <w:t>cells</w:t>
      </w:r>
      <w:r>
        <w:rPr>
          <w:spacing w:val="-8"/>
        </w:rPr>
        <w:t xml:space="preserve"> </w:t>
      </w:r>
      <w:r>
        <w:t>shows</w:t>
      </w:r>
      <w:r>
        <w:rPr>
          <w:spacing w:val="-7"/>
        </w:rPr>
        <w:t xml:space="preserve"> </w:t>
      </w:r>
      <w:r>
        <w:t>that</w:t>
      </w:r>
      <w:r>
        <w:rPr>
          <w:spacing w:val="-9"/>
        </w:rPr>
        <w:t xml:space="preserve"> </w:t>
      </w:r>
      <w:r>
        <w:t>the</w:t>
      </w:r>
      <w:r>
        <w:rPr>
          <w:spacing w:val="-9"/>
        </w:rPr>
        <w:t xml:space="preserve"> </w:t>
      </w:r>
      <w:r>
        <w:t>aqueous</w:t>
      </w:r>
      <w:r>
        <w:rPr>
          <w:spacing w:val="-8"/>
        </w:rPr>
        <w:t xml:space="preserve"> </w:t>
      </w:r>
      <w:r>
        <w:t>extract</w:t>
      </w:r>
      <w:r>
        <w:rPr>
          <w:spacing w:val="-9"/>
        </w:rPr>
        <w:t xml:space="preserve"> </w:t>
      </w:r>
      <w:r>
        <w:t>of</w:t>
      </w:r>
      <w:r>
        <w:rPr>
          <w:spacing w:val="-5"/>
        </w:rPr>
        <w:t xml:space="preserve"> </w:t>
      </w:r>
      <w:proofErr w:type="spellStart"/>
      <w:r>
        <w:rPr>
          <w:rFonts w:ascii="Arial" w:hAnsi="Arial"/>
          <w:i/>
        </w:rPr>
        <w:t>Ficus</w:t>
      </w:r>
      <w:proofErr w:type="spellEnd"/>
      <w:r>
        <w:rPr>
          <w:rFonts w:ascii="Arial" w:hAnsi="Arial"/>
          <w:i/>
        </w:rPr>
        <w:t xml:space="preserve"> </w:t>
      </w:r>
      <w:proofErr w:type="spellStart"/>
      <w:r>
        <w:rPr>
          <w:rFonts w:ascii="Arial" w:hAnsi="Arial"/>
          <w:i/>
        </w:rPr>
        <w:t>umbellata</w:t>
      </w:r>
      <w:proofErr w:type="spellEnd"/>
      <w:r>
        <w:rPr>
          <w:rFonts w:ascii="Arial" w:hAnsi="Arial"/>
          <w:i/>
        </w:rPr>
        <w:t xml:space="preserve"> </w:t>
      </w:r>
      <w:r>
        <w:t>fig induced strong follicle stimulation activity on the vaginal epithelium of the rabbit. These results were consistent with those found by Oka (2023), whose mean values ranged from 50 and 68% in</w:t>
      </w:r>
      <w:r>
        <w:rPr>
          <w:spacing w:val="-9"/>
        </w:rPr>
        <w:t xml:space="preserve"> </w:t>
      </w:r>
      <w:r>
        <w:t>rabbits</w:t>
      </w:r>
      <w:r>
        <w:rPr>
          <w:spacing w:val="-8"/>
        </w:rPr>
        <w:t xml:space="preserve"> </w:t>
      </w:r>
      <w:r>
        <w:t>treated</w:t>
      </w:r>
      <w:r>
        <w:rPr>
          <w:spacing w:val="-9"/>
        </w:rPr>
        <w:t xml:space="preserve"> </w:t>
      </w:r>
      <w:r>
        <w:t>with</w:t>
      </w:r>
      <w:r>
        <w:rPr>
          <w:spacing w:val="-9"/>
        </w:rPr>
        <w:t xml:space="preserve"> </w:t>
      </w:r>
      <w:r>
        <w:t>aqueous</w:t>
      </w:r>
      <w:r>
        <w:rPr>
          <w:spacing w:val="-8"/>
        </w:rPr>
        <w:t xml:space="preserve"> </w:t>
      </w:r>
      <w:r>
        <w:t>extracts</w:t>
      </w:r>
      <w:r>
        <w:rPr>
          <w:spacing w:val="-8"/>
        </w:rPr>
        <w:t xml:space="preserve"> </w:t>
      </w:r>
      <w:r>
        <w:t>of</w:t>
      </w:r>
      <w:r>
        <w:rPr>
          <w:spacing w:val="-5"/>
        </w:rPr>
        <w:t xml:space="preserve"> </w:t>
      </w:r>
      <w:proofErr w:type="spellStart"/>
      <w:r>
        <w:rPr>
          <w:rFonts w:ascii="Arial" w:hAnsi="Arial"/>
          <w:i/>
        </w:rPr>
        <w:t>Ficus</w:t>
      </w:r>
      <w:proofErr w:type="spellEnd"/>
      <w:r>
        <w:rPr>
          <w:rFonts w:ascii="Arial" w:hAnsi="Arial"/>
          <w:i/>
          <w:spacing w:val="-8"/>
        </w:rPr>
        <w:t xml:space="preserve"> </w:t>
      </w:r>
      <w:proofErr w:type="spellStart"/>
      <w:r>
        <w:rPr>
          <w:rFonts w:ascii="Arial" w:hAnsi="Arial"/>
          <w:i/>
        </w:rPr>
        <w:t>umbellata</w:t>
      </w:r>
      <w:proofErr w:type="spellEnd"/>
      <w:r>
        <w:rPr>
          <w:rFonts w:ascii="Arial" w:hAnsi="Arial"/>
          <w:i/>
          <w:spacing w:val="-8"/>
        </w:rPr>
        <w:t xml:space="preserve"> </w:t>
      </w:r>
      <w:r>
        <w:t>figs,</w:t>
      </w:r>
      <w:r>
        <w:rPr>
          <w:spacing w:val="-9"/>
        </w:rPr>
        <w:t xml:space="preserve"> </w:t>
      </w:r>
      <w:r>
        <w:t>and</w:t>
      </w:r>
      <w:r>
        <w:rPr>
          <w:spacing w:val="-9"/>
        </w:rPr>
        <w:t xml:space="preserve"> </w:t>
      </w:r>
      <w:r>
        <w:t>Coulibaly</w:t>
      </w:r>
      <w:r>
        <w:rPr>
          <w:spacing w:val="-8"/>
        </w:rPr>
        <w:t xml:space="preserve"> </w:t>
      </w:r>
      <w:r>
        <w:t>et</w:t>
      </w:r>
      <w:r>
        <w:rPr>
          <w:spacing w:val="-9"/>
        </w:rPr>
        <w:t xml:space="preserve"> </w:t>
      </w:r>
      <w:r>
        <w:t>al.</w:t>
      </w:r>
      <w:r>
        <w:rPr>
          <w:spacing w:val="-9"/>
        </w:rPr>
        <w:t xml:space="preserve"> </w:t>
      </w:r>
      <w:r>
        <w:t>(2023)</w:t>
      </w:r>
      <w:r>
        <w:rPr>
          <w:spacing w:val="-8"/>
        </w:rPr>
        <w:t xml:space="preserve"> </w:t>
      </w:r>
      <w:r>
        <w:t>found</w:t>
      </w:r>
      <w:r>
        <w:rPr>
          <w:spacing w:val="-9"/>
        </w:rPr>
        <w:t xml:space="preserve"> </w:t>
      </w:r>
      <w:r>
        <w:t>values between</w:t>
      </w:r>
      <w:r>
        <w:rPr>
          <w:spacing w:val="-7"/>
        </w:rPr>
        <w:t xml:space="preserve"> </w:t>
      </w:r>
      <w:r>
        <w:t>60%</w:t>
      </w:r>
      <w:r>
        <w:rPr>
          <w:spacing w:val="-8"/>
        </w:rPr>
        <w:t xml:space="preserve"> </w:t>
      </w:r>
      <w:r>
        <w:t>and</w:t>
      </w:r>
      <w:r>
        <w:rPr>
          <w:spacing w:val="-9"/>
        </w:rPr>
        <w:t xml:space="preserve"> </w:t>
      </w:r>
      <w:r>
        <w:t>86,67%</w:t>
      </w:r>
      <w:r>
        <w:rPr>
          <w:spacing w:val="-8"/>
        </w:rPr>
        <w:t xml:space="preserve"> </w:t>
      </w:r>
      <w:r>
        <w:t>in</w:t>
      </w:r>
      <w:r>
        <w:rPr>
          <w:spacing w:val="-9"/>
        </w:rPr>
        <w:t xml:space="preserve"> </w:t>
      </w:r>
      <w:r>
        <w:t>rats</w:t>
      </w:r>
      <w:r>
        <w:rPr>
          <w:spacing w:val="-8"/>
        </w:rPr>
        <w:t xml:space="preserve"> </w:t>
      </w:r>
      <w:r>
        <w:t>treated</w:t>
      </w:r>
      <w:r>
        <w:rPr>
          <w:spacing w:val="-9"/>
        </w:rPr>
        <w:t xml:space="preserve"> </w:t>
      </w:r>
      <w:r>
        <w:t>with</w:t>
      </w:r>
      <w:r>
        <w:rPr>
          <w:spacing w:val="-7"/>
        </w:rPr>
        <w:t xml:space="preserve"> </w:t>
      </w:r>
      <w:r>
        <w:t>aqueous</w:t>
      </w:r>
      <w:r>
        <w:rPr>
          <w:spacing w:val="-6"/>
        </w:rPr>
        <w:t xml:space="preserve"> </w:t>
      </w:r>
      <w:r>
        <w:t>extracts</w:t>
      </w:r>
      <w:r>
        <w:rPr>
          <w:spacing w:val="-8"/>
        </w:rPr>
        <w:t xml:space="preserve"> </w:t>
      </w:r>
      <w:r>
        <w:t>of</w:t>
      </w:r>
      <w:r>
        <w:rPr>
          <w:spacing w:val="-9"/>
        </w:rPr>
        <w:t xml:space="preserve"> </w:t>
      </w:r>
      <w:proofErr w:type="spellStart"/>
      <w:r>
        <w:t>Cissus</w:t>
      </w:r>
      <w:proofErr w:type="spellEnd"/>
      <w:r>
        <w:rPr>
          <w:spacing w:val="-8"/>
        </w:rPr>
        <w:t xml:space="preserve"> </w:t>
      </w:r>
      <w:proofErr w:type="spellStart"/>
      <w:r>
        <w:t>aralioides</w:t>
      </w:r>
      <w:proofErr w:type="spellEnd"/>
      <w:r>
        <w:t>.</w:t>
      </w:r>
      <w:r>
        <w:rPr>
          <w:spacing w:val="38"/>
        </w:rPr>
        <w:t xml:space="preserve"> </w:t>
      </w:r>
      <w:r>
        <w:t>This</w:t>
      </w:r>
      <w:r>
        <w:rPr>
          <w:spacing w:val="-8"/>
        </w:rPr>
        <w:t xml:space="preserve"> </w:t>
      </w:r>
      <w:r>
        <w:t>activity</w:t>
      </w:r>
      <w:r>
        <w:rPr>
          <w:spacing w:val="-8"/>
        </w:rPr>
        <w:t xml:space="preserve"> </w:t>
      </w:r>
      <w:r>
        <w:t>of</w:t>
      </w:r>
      <w:r>
        <w:rPr>
          <w:spacing w:val="-7"/>
        </w:rPr>
        <w:t xml:space="preserve"> </w:t>
      </w:r>
      <w:r>
        <w:t>the extract is not related to the dose, as observed in rabbits in group III, which were treated with a dose of 150</w:t>
      </w:r>
      <w:r>
        <w:rPr>
          <w:spacing w:val="-14"/>
        </w:rPr>
        <w:t xml:space="preserve"> </w:t>
      </w:r>
      <w:r>
        <w:t>mg/kg</w:t>
      </w:r>
      <w:r>
        <w:rPr>
          <w:spacing w:val="-13"/>
        </w:rPr>
        <w:t xml:space="preserve"> </w:t>
      </w:r>
      <w:r>
        <w:t>and</w:t>
      </w:r>
      <w:r>
        <w:rPr>
          <w:spacing w:val="-13"/>
        </w:rPr>
        <w:t xml:space="preserve"> </w:t>
      </w:r>
      <w:r>
        <w:t>had</w:t>
      </w:r>
      <w:r>
        <w:rPr>
          <w:spacing w:val="-13"/>
        </w:rPr>
        <w:t xml:space="preserve"> </w:t>
      </w:r>
      <w:r>
        <w:t>a</w:t>
      </w:r>
      <w:r>
        <w:rPr>
          <w:spacing w:val="-13"/>
        </w:rPr>
        <w:t xml:space="preserve"> </w:t>
      </w:r>
      <w:r>
        <w:t>higher</w:t>
      </w:r>
      <w:r>
        <w:rPr>
          <w:spacing w:val="-12"/>
        </w:rPr>
        <w:t xml:space="preserve"> </w:t>
      </w:r>
      <w:r>
        <w:t>estrogenic</w:t>
      </w:r>
      <w:r>
        <w:rPr>
          <w:spacing w:val="-11"/>
        </w:rPr>
        <w:t xml:space="preserve"> </w:t>
      </w:r>
      <w:r>
        <w:t>index</w:t>
      </w:r>
      <w:r>
        <w:rPr>
          <w:spacing w:val="-12"/>
        </w:rPr>
        <w:t xml:space="preserve"> </w:t>
      </w:r>
      <w:r>
        <w:t>than</w:t>
      </w:r>
      <w:r>
        <w:rPr>
          <w:spacing w:val="-13"/>
        </w:rPr>
        <w:t xml:space="preserve"> </w:t>
      </w:r>
      <w:r>
        <w:t>those</w:t>
      </w:r>
      <w:r>
        <w:rPr>
          <w:spacing w:val="-13"/>
        </w:rPr>
        <w:t xml:space="preserve"> </w:t>
      </w:r>
      <w:r>
        <w:t>treated</w:t>
      </w:r>
      <w:r>
        <w:rPr>
          <w:spacing w:val="-13"/>
        </w:rPr>
        <w:t xml:space="preserve"> </w:t>
      </w:r>
      <w:r>
        <w:t>with</w:t>
      </w:r>
      <w:r>
        <w:rPr>
          <w:spacing w:val="-13"/>
        </w:rPr>
        <w:t xml:space="preserve"> </w:t>
      </w:r>
      <w:r>
        <w:t>a</w:t>
      </w:r>
      <w:r>
        <w:rPr>
          <w:spacing w:val="-13"/>
        </w:rPr>
        <w:t xml:space="preserve"> </w:t>
      </w:r>
      <w:r>
        <w:t>dose</w:t>
      </w:r>
      <w:r>
        <w:rPr>
          <w:spacing w:val="-10"/>
        </w:rPr>
        <w:t xml:space="preserve"> </w:t>
      </w:r>
      <w:r>
        <w:t>of</w:t>
      </w:r>
      <w:r>
        <w:rPr>
          <w:spacing w:val="-13"/>
        </w:rPr>
        <w:t xml:space="preserve"> </w:t>
      </w:r>
      <w:r>
        <w:t>300</w:t>
      </w:r>
      <w:r>
        <w:rPr>
          <w:spacing w:val="-10"/>
        </w:rPr>
        <w:t xml:space="preserve"> </w:t>
      </w:r>
      <w:r>
        <w:t>mg/kg.</w:t>
      </w:r>
      <w:r>
        <w:rPr>
          <w:spacing w:val="-14"/>
        </w:rPr>
        <w:t xml:space="preserve"> </w:t>
      </w:r>
      <w:r>
        <w:t>These</w:t>
      </w:r>
      <w:r>
        <w:rPr>
          <w:spacing w:val="-13"/>
        </w:rPr>
        <w:t xml:space="preserve"> </w:t>
      </w:r>
      <w:r>
        <w:t xml:space="preserve">results differ from those found by Oka (2023), who observed </w:t>
      </w:r>
      <w:r w:rsidR="00065E59">
        <w:t xml:space="preserve">a </w:t>
      </w:r>
      <w:r>
        <w:t>high estrogenic index in rabbits treated with high doses (600 mg/kg</w:t>
      </w:r>
      <w:r w:rsidRPr="00065E59">
        <w:rPr>
          <w:highlight w:val="yellow"/>
        </w:rPr>
        <w:t xml:space="preserve">). </w:t>
      </w:r>
      <w:r w:rsidR="00065E59" w:rsidRPr="00065E59">
        <w:rPr>
          <w:highlight w:val="yellow"/>
        </w:rPr>
        <w:t xml:space="preserve">An estrogenic </w:t>
      </w:r>
      <w:r w:rsidRPr="00065E59">
        <w:rPr>
          <w:highlight w:val="yellow"/>
        </w:rPr>
        <w:t>index a</w:t>
      </w:r>
      <w:r>
        <w:t xml:space="preserve">bove 60% during this experiment indicate a state of estrus that </w:t>
      </w:r>
      <w:r>
        <w:rPr>
          <w:spacing w:val="-2"/>
        </w:rPr>
        <w:t>was</w:t>
      </w:r>
      <w:r>
        <w:rPr>
          <w:spacing w:val="-6"/>
        </w:rPr>
        <w:t xml:space="preserve"> </w:t>
      </w:r>
      <w:r>
        <w:rPr>
          <w:spacing w:val="-2"/>
        </w:rPr>
        <w:t>almost</w:t>
      </w:r>
      <w:r>
        <w:rPr>
          <w:spacing w:val="-5"/>
        </w:rPr>
        <w:t xml:space="preserve"> </w:t>
      </w:r>
      <w:r>
        <w:rPr>
          <w:spacing w:val="-2"/>
        </w:rPr>
        <w:t>permanent</w:t>
      </w:r>
      <w:r>
        <w:rPr>
          <w:spacing w:val="-5"/>
        </w:rPr>
        <w:t xml:space="preserve"> </w:t>
      </w:r>
      <w:r>
        <w:rPr>
          <w:spacing w:val="-2"/>
        </w:rPr>
        <w:t>in</w:t>
      </w:r>
      <w:r>
        <w:rPr>
          <w:spacing w:val="-5"/>
        </w:rPr>
        <w:t xml:space="preserve"> </w:t>
      </w:r>
      <w:r>
        <w:rPr>
          <w:spacing w:val="-2"/>
        </w:rPr>
        <w:t>females</w:t>
      </w:r>
      <w:r>
        <w:rPr>
          <w:spacing w:val="-7"/>
        </w:rPr>
        <w:t xml:space="preserve"> </w:t>
      </w:r>
      <w:r>
        <w:rPr>
          <w:spacing w:val="-2"/>
        </w:rPr>
        <w:t>from</w:t>
      </w:r>
      <w:r>
        <w:rPr>
          <w:spacing w:val="-5"/>
        </w:rPr>
        <w:t xml:space="preserve"> </w:t>
      </w:r>
      <w:r>
        <w:rPr>
          <w:spacing w:val="-2"/>
        </w:rPr>
        <w:t>all</w:t>
      </w:r>
      <w:r>
        <w:rPr>
          <w:spacing w:val="-6"/>
        </w:rPr>
        <w:t xml:space="preserve"> </w:t>
      </w:r>
      <w:r>
        <w:rPr>
          <w:spacing w:val="-2"/>
        </w:rPr>
        <w:t>different</w:t>
      </w:r>
      <w:r>
        <w:rPr>
          <w:spacing w:val="-5"/>
        </w:rPr>
        <w:t xml:space="preserve"> </w:t>
      </w:r>
      <w:r>
        <w:rPr>
          <w:spacing w:val="-2"/>
        </w:rPr>
        <w:t>batches.</w:t>
      </w:r>
      <w:r>
        <w:rPr>
          <w:spacing w:val="-7"/>
        </w:rPr>
        <w:t xml:space="preserve"> </w:t>
      </w:r>
      <w:r>
        <w:rPr>
          <w:spacing w:val="-2"/>
        </w:rPr>
        <w:t>This</w:t>
      </w:r>
      <w:r>
        <w:rPr>
          <w:spacing w:val="-6"/>
        </w:rPr>
        <w:t xml:space="preserve"> </w:t>
      </w:r>
      <w:r>
        <w:rPr>
          <w:spacing w:val="-2"/>
        </w:rPr>
        <w:t>can</w:t>
      </w:r>
      <w:r>
        <w:rPr>
          <w:spacing w:val="-6"/>
        </w:rPr>
        <w:t xml:space="preserve"> </w:t>
      </w:r>
      <w:r>
        <w:rPr>
          <w:spacing w:val="-2"/>
        </w:rPr>
        <w:t>be</w:t>
      </w:r>
      <w:r>
        <w:rPr>
          <w:spacing w:val="-5"/>
        </w:rPr>
        <w:t xml:space="preserve"> </w:t>
      </w:r>
      <w:r>
        <w:rPr>
          <w:spacing w:val="-2"/>
        </w:rPr>
        <w:t>explained</w:t>
      </w:r>
      <w:r>
        <w:rPr>
          <w:spacing w:val="-3"/>
        </w:rPr>
        <w:t xml:space="preserve"> </w:t>
      </w:r>
      <w:r>
        <w:rPr>
          <w:spacing w:val="-2"/>
        </w:rPr>
        <w:t>by</w:t>
      </w:r>
      <w:r>
        <w:rPr>
          <w:spacing w:val="-7"/>
        </w:rPr>
        <w:t xml:space="preserve"> </w:t>
      </w:r>
      <w:r>
        <w:rPr>
          <w:spacing w:val="-2"/>
        </w:rPr>
        <w:t>the</w:t>
      </w:r>
      <w:r>
        <w:rPr>
          <w:spacing w:val="-6"/>
        </w:rPr>
        <w:t xml:space="preserve"> </w:t>
      </w:r>
      <w:r>
        <w:rPr>
          <w:spacing w:val="-2"/>
        </w:rPr>
        <w:t>fact</w:t>
      </w:r>
      <w:r>
        <w:rPr>
          <w:spacing w:val="-7"/>
        </w:rPr>
        <w:t xml:space="preserve"> </w:t>
      </w:r>
      <w:r>
        <w:rPr>
          <w:spacing w:val="-2"/>
        </w:rPr>
        <w:t>that</w:t>
      </w:r>
      <w:r>
        <w:rPr>
          <w:spacing w:val="-5"/>
        </w:rPr>
        <w:t xml:space="preserve"> </w:t>
      </w:r>
      <w:r>
        <w:rPr>
          <w:spacing w:val="-2"/>
        </w:rPr>
        <w:t xml:space="preserve">female </w:t>
      </w:r>
      <w:r>
        <w:t>rabbits</w:t>
      </w:r>
      <w:r>
        <w:rPr>
          <w:spacing w:val="-3"/>
        </w:rPr>
        <w:t xml:space="preserve"> </w:t>
      </w:r>
      <w:r>
        <w:t>do</w:t>
      </w:r>
      <w:r>
        <w:rPr>
          <w:spacing w:val="-4"/>
        </w:rPr>
        <w:t xml:space="preserve"> </w:t>
      </w:r>
      <w:r>
        <w:t>not</w:t>
      </w:r>
      <w:r>
        <w:rPr>
          <w:spacing w:val="-4"/>
        </w:rPr>
        <w:t xml:space="preserve"> </w:t>
      </w:r>
      <w:r>
        <w:t>have</w:t>
      </w:r>
      <w:r>
        <w:rPr>
          <w:spacing w:val="-3"/>
        </w:rPr>
        <w:t xml:space="preserve"> </w:t>
      </w:r>
      <w:r>
        <w:t>an</w:t>
      </w:r>
      <w:r>
        <w:rPr>
          <w:spacing w:val="-4"/>
        </w:rPr>
        <w:t xml:space="preserve"> </w:t>
      </w:r>
      <w:r>
        <w:t>estrus</w:t>
      </w:r>
      <w:r>
        <w:rPr>
          <w:spacing w:val="-3"/>
        </w:rPr>
        <w:t xml:space="preserve"> </w:t>
      </w:r>
      <w:r>
        <w:t>cycle</w:t>
      </w:r>
      <w:r w:rsidR="00065E59">
        <w:t>,</w:t>
      </w:r>
      <w:r>
        <w:rPr>
          <w:spacing w:val="-4"/>
        </w:rPr>
        <w:t xml:space="preserve"> </w:t>
      </w:r>
      <w:r>
        <w:t>and</w:t>
      </w:r>
      <w:r>
        <w:rPr>
          <w:spacing w:val="-4"/>
        </w:rPr>
        <w:t xml:space="preserve"> </w:t>
      </w:r>
      <w:r>
        <w:t>ovulation</w:t>
      </w:r>
      <w:r>
        <w:rPr>
          <w:spacing w:val="-4"/>
        </w:rPr>
        <w:t xml:space="preserve"> </w:t>
      </w:r>
      <w:r>
        <w:t>is</w:t>
      </w:r>
      <w:r>
        <w:rPr>
          <w:spacing w:val="-3"/>
        </w:rPr>
        <w:t xml:space="preserve"> </w:t>
      </w:r>
      <w:r>
        <w:t>triggered</w:t>
      </w:r>
      <w:r>
        <w:rPr>
          <w:spacing w:val="-4"/>
        </w:rPr>
        <w:t xml:space="preserve"> </w:t>
      </w:r>
      <w:r>
        <w:t>by</w:t>
      </w:r>
      <w:r>
        <w:rPr>
          <w:spacing w:val="-3"/>
        </w:rPr>
        <w:t xml:space="preserve"> </w:t>
      </w:r>
      <w:r>
        <w:t>an</w:t>
      </w:r>
      <w:r>
        <w:rPr>
          <w:spacing w:val="-4"/>
        </w:rPr>
        <w:t xml:space="preserve"> </w:t>
      </w:r>
      <w:r>
        <w:t>external</w:t>
      </w:r>
      <w:r>
        <w:rPr>
          <w:spacing w:val="-5"/>
        </w:rPr>
        <w:t xml:space="preserve"> </w:t>
      </w:r>
      <w:r>
        <w:t>stimulus.</w:t>
      </w:r>
      <w:r>
        <w:rPr>
          <w:spacing w:val="-5"/>
        </w:rPr>
        <w:t xml:space="preserve"> </w:t>
      </w:r>
      <w:r>
        <w:t>The</w:t>
      </w:r>
      <w:r>
        <w:rPr>
          <w:spacing w:val="-4"/>
        </w:rPr>
        <w:t xml:space="preserve"> </w:t>
      </w:r>
      <w:r>
        <w:t>more</w:t>
      </w:r>
      <w:r>
        <w:rPr>
          <w:spacing w:val="-4"/>
        </w:rPr>
        <w:t xml:space="preserve"> </w:t>
      </w:r>
      <w:r>
        <w:t>or</w:t>
      </w:r>
      <w:r>
        <w:rPr>
          <w:spacing w:val="-3"/>
        </w:rPr>
        <w:t xml:space="preserve"> </w:t>
      </w:r>
      <w:r>
        <w:t>less permanent state of estrus is due to successive and overlapping waves of developing follicles, which induce a certain number of mature follicles on the surface of both ovaries (</w:t>
      </w:r>
      <w:proofErr w:type="spellStart"/>
      <w:r>
        <w:t>Khelil</w:t>
      </w:r>
      <w:proofErr w:type="spellEnd"/>
      <w:r>
        <w:t xml:space="preserve"> 2020). Histological analysis of the sections showed very little variation in the structure of the vaginal wall. The vaginal mucosa of all rabbits consisted</w:t>
      </w:r>
      <w:r>
        <w:rPr>
          <w:spacing w:val="-2"/>
        </w:rPr>
        <w:t xml:space="preserve"> </w:t>
      </w:r>
      <w:r>
        <w:t>of a</w:t>
      </w:r>
      <w:r>
        <w:rPr>
          <w:spacing w:val="-1"/>
        </w:rPr>
        <w:t xml:space="preserve"> </w:t>
      </w:r>
      <w:r>
        <w:t>single-layered cylindrical</w:t>
      </w:r>
      <w:r>
        <w:rPr>
          <w:spacing w:val="-2"/>
        </w:rPr>
        <w:t xml:space="preserve"> </w:t>
      </w:r>
      <w:r>
        <w:t>epithelium.</w:t>
      </w:r>
      <w:r>
        <w:rPr>
          <w:spacing w:val="-3"/>
        </w:rPr>
        <w:t xml:space="preserve"> </w:t>
      </w:r>
      <w:r>
        <w:t xml:space="preserve">This is a glandular epithelium with mucous secretion. It corresponds to the epithelium of the upper two-thirds of the vagina, as observed by </w:t>
      </w:r>
      <w:proofErr w:type="spellStart"/>
      <w:r>
        <w:t>Barberini</w:t>
      </w:r>
      <w:proofErr w:type="spellEnd"/>
      <w:r>
        <w:t xml:space="preserve"> (1991).</w:t>
      </w:r>
    </w:p>
    <w:p w:rsidR="00E57912" w:rsidRDefault="008666E3">
      <w:pPr>
        <w:pStyle w:val="BodyText"/>
        <w:spacing w:before="164" w:line="276" w:lineRule="auto"/>
        <w:ind w:left="141" w:right="139"/>
        <w:jc w:val="both"/>
      </w:pPr>
      <w:r>
        <w:t xml:space="preserve">However, according to the author, the lower third of the vagina is covered by a stratified squamous epithelium. It is composed of several layers: basal cells, parabasal/intermediate cells and superficial cells. The epithelium is strongly </w:t>
      </w:r>
      <w:r w:rsidRPr="00065E59">
        <w:rPr>
          <w:highlight w:val="yellow"/>
        </w:rPr>
        <w:t xml:space="preserve">influenced by the </w:t>
      </w:r>
      <w:proofErr w:type="spellStart"/>
      <w:r w:rsidR="00065E59" w:rsidRPr="00065E59">
        <w:rPr>
          <w:highlight w:val="yellow"/>
        </w:rPr>
        <w:t>o</w:t>
      </w:r>
      <w:r w:rsidRPr="00065E59">
        <w:rPr>
          <w:highlight w:val="yellow"/>
        </w:rPr>
        <w:t>estrous</w:t>
      </w:r>
      <w:proofErr w:type="spellEnd"/>
      <w:r w:rsidRPr="00065E59">
        <w:rPr>
          <w:highlight w:val="yellow"/>
        </w:rPr>
        <w:t xml:space="preserve"> cy</w:t>
      </w:r>
      <w:r>
        <w:t>cle. During estrus, thickening of the epithelium</w:t>
      </w:r>
      <w:r>
        <w:rPr>
          <w:spacing w:val="-9"/>
        </w:rPr>
        <w:t xml:space="preserve"> </w:t>
      </w:r>
      <w:r>
        <w:t>is</w:t>
      </w:r>
      <w:r>
        <w:rPr>
          <w:spacing w:val="-9"/>
        </w:rPr>
        <w:t xml:space="preserve"> </w:t>
      </w:r>
      <w:r>
        <w:t>observed.</w:t>
      </w:r>
      <w:r>
        <w:rPr>
          <w:spacing w:val="-13"/>
        </w:rPr>
        <w:t xml:space="preserve"> </w:t>
      </w:r>
      <w:r>
        <w:t>These</w:t>
      </w:r>
      <w:r>
        <w:rPr>
          <w:spacing w:val="-10"/>
        </w:rPr>
        <w:t xml:space="preserve"> </w:t>
      </w:r>
      <w:r>
        <w:t>different</w:t>
      </w:r>
      <w:r>
        <w:rPr>
          <w:spacing w:val="-9"/>
        </w:rPr>
        <w:t xml:space="preserve"> </w:t>
      </w:r>
      <w:r>
        <w:t>epithelia</w:t>
      </w:r>
      <w:r>
        <w:rPr>
          <w:spacing w:val="-10"/>
        </w:rPr>
        <w:t xml:space="preserve"> </w:t>
      </w:r>
      <w:r>
        <w:t>respond</w:t>
      </w:r>
      <w:r>
        <w:rPr>
          <w:spacing w:val="-10"/>
        </w:rPr>
        <w:t xml:space="preserve"> </w:t>
      </w:r>
      <w:r>
        <w:t>to</w:t>
      </w:r>
      <w:r>
        <w:rPr>
          <w:spacing w:val="-9"/>
        </w:rPr>
        <w:t xml:space="preserve"> </w:t>
      </w:r>
      <w:r>
        <w:t>a</w:t>
      </w:r>
      <w:r>
        <w:rPr>
          <w:spacing w:val="-10"/>
        </w:rPr>
        <w:t xml:space="preserve"> </w:t>
      </w:r>
      <w:r>
        <w:t>chorion</w:t>
      </w:r>
      <w:r>
        <w:rPr>
          <w:spacing w:val="-9"/>
        </w:rPr>
        <w:t xml:space="preserve"> </w:t>
      </w:r>
      <w:r>
        <w:t>made</w:t>
      </w:r>
      <w:r>
        <w:rPr>
          <w:spacing w:val="-10"/>
        </w:rPr>
        <w:t xml:space="preserve"> </w:t>
      </w:r>
      <w:r>
        <w:t>of</w:t>
      </w:r>
      <w:r>
        <w:rPr>
          <w:spacing w:val="-9"/>
        </w:rPr>
        <w:t xml:space="preserve"> </w:t>
      </w:r>
      <w:r>
        <w:t>loose,</w:t>
      </w:r>
      <w:r>
        <w:rPr>
          <w:spacing w:val="-11"/>
        </w:rPr>
        <w:t xml:space="preserve"> </w:t>
      </w:r>
      <w:r>
        <w:t>richly</w:t>
      </w:r>
      <w:r>
        <w:rPr>
          <w:spacing w:val="-9"/>
        </w:rPr>
        <w:t xml:space="preserve"> </w:t>
      </w:r>
      <w:r>
        <w:t>vascularized connective</w:t>
      </w:r>
      <w:r>
        <w:rPr>
          <w:spacing w:val="-14"/>
        </w:rPr>
        <w:t xml:space="preserve"> </w:t>
      </w:r>
      <w:r>
        <w:t>tissue,</w:t>
      </w:r>
      <w:r>
        <w:rPr>
          <w:spacing w:val="-14"/>
        </w:rPr>
        <w:t xml:space="preserve"> </w:t>
      </w:r>
      <w:r>
        <w:t>which</w:t>
      </w:r>
      <w:r>
        <w:rPr>
          <w:spacing w:val="-14"/>
        </w:rPr>
        <w:t xml:space="preserve"> </w:t>
      </w:r>
      <w:r>
        <w:t>also</w:t>
      </w:r>
      <w:r>
        <w:rPr>
          <w:spacing w:val="-14"/>
        </w:rPr>
        <w:t xml:space="preserve"> </w:t>
      </w:r>
      <w:r>
        <w:t>contains</w:t>
      </w:r>
      <w:r>
        <w:rPr>
          <w:spacing w:val="-14"/>
        </w:rPr>
        <w:t xml:space="preserve"> </w:t>
      </w:r>
      <w:r>
        <w:t>fibroblasts,</w:t>
      </w:r>
      <w:r>
        <w:rPr>
          <w:spacing w:val="-14"/>
        </w:rPr>
        <w:t xml:space="preserve"> </w:t>
      </w:r>
      <w:r>
        <w:t>collagen</w:t>
      </w:r>
      <w:r>
        <w:rPr>
          <w:spacing w:val="-14"/>
        </w:rPr>
        <w:t xml:space="preserve"> </w:t>
      </w:r>
      <w:r>
        <w:t>fibers</w:t>
      </w:r>
      <w:r>
        <w:rPr>
          <w:spacing w:val="-14"/>
        </w:rPr>
        <w:t xml:space="preserve"> </w:t>
      </w:r>
      <w:r>
        <w:t>and</w:t>
      </w:r>
      <w:r>
        <w:rPr>
          <w:spacing w:val="-14"/>
        </w:rPr>
        <w:t xml:space="preserve"> </w:t>
      </w:r>
      <w:r>
        <w:t>some</w:t>
      </w:r>
      <w:r>
        <w:rPr>
          <w:spacing w:val="-13"/>
        </w:rPr>
        <w:t xml:space="preserve"> </w:t>
      </w:r>
      <w:r>
        <w:t>immune</w:t>
      </w:r>
      <w:r>
        <w:rPr>
          <w:spacing w:val="-14"/>
        </w:rPr>
        <w:t xml:space="preserve"> </w:t>
      </w:r>
      <w:r>
        <w:t>cells.</w:t>
      </w:r>
      <w:r>
        <w:rPr>
          <w:spacing w:val="-14"/>
        </w:rPr>
        <w:t xml:space="preserve"> </w:t>
      </w:r>
      <w:r>
        <w:t>The</w:t>
      </w:r>
      <w:r>
        <w:rPr>
          <w:spacing w:val="-14"/>
        </w:rPr>
        <w:t xml:space="preserve"> </w:t>
      </w:r>
      <w:r>
        <w:t>muscular layer consists of two layers of smooth muscle, the inner circular layer and the outer longitudinal layer. These</w:t>
      </w:r>
      <w:r>
        <w:rPr>
          <w:spacing w:val="-2"/>
        </w:rPr>
        <w:t xml:space="preserve"> </w:t>
      </w:r>
      <w:r>
        <w:t>layers ensure</w:t>
      </w:r>
      <w:r>
        <w:rPr>
          <w:spacing w:val="-2"/>
        </w:rPr>
        <w:t xml:space="preserve"> </w:t>
      </w:r>
      <w:r>
        <w:t>vaginal</w:t>
      </w:r>
      <w:r>
        <w:rPr>
          <w:spacing w:val="-3"/>
        </w:rPr>
        <w:t xml:space="preserve"> </w:t>
      </w:r>
      <w:r>
        <w:t>contractions</w:t>
      </w:r>
      <w:r>
        <w:rPr>
          <w:spacing w:val="-1"/>
        </w:rPr>
        <w:t xml:space="preserve"> </w:t>
      </w:r>
      <w:r>
        <w:t>during</w:t>
      </w:r>
      <w:r>
        <w:rPr>
          <w:spacing w:val="-3"/>
        </w:rPr>
        <w:t xml:space="preserve"> </w:t>
      </w:r>
      <w:r>
        <w:t>mating</w:t>
      </w:r>
      <w:r>
        <w:rPr>
          <w:spacing w:val="-2"/>
        </w:rPr>
        <w:t xml:space="preserve"> </w:t>
      </w:r>
      <w:r>
        <w:t>and</w:t>
      </w:r>
      <w:r>
        <w:rPr>
          <w:spacing w:val="-2"/>
        </w:rPr>
        <w:t xml:space="preserve"> </w:t>
      </w:r>
      <w:r>
        <w:t>parturition.</w:t>
      </w:r>
      <w:r>
        <w:rPr>
          <w:spacing w:val="-6"/>
        </w:rPr>
        <w:t xml:space="preserve"> </w:t>
      </w:r>
      <w:r>
        <w:t>The</w:t>
      </w:r>
      <w:r>
        <w:rPr>
          <w:spacing w:val="-3"/>
        </w:rPr>
        <w:t xml:space="preserve"> </w:t>
      </w:r>
      <w:r>
        <w:t>adventitia</w:t>
      </w:r>
      <w:r>
        <w:rPr>
          <w:spacing w:val="-2"/>
        </w:rPr>
        <w:t xml:space="preserve"> </w:t>
      </w:r>
      <w:r>
        <w:t>contains</w:t>
      </w:r>
      <w:r>
        <w:rPr>
          <w:spacing w:val="-1"/>
        </w:rPr>
        <w:t xml:space="preserve"> </w:t>
      </w:r>
      <w:r>
        <w:t xml:space="preserve">fibrous connective tissue rich in blood vessels, lymphatic vessels, nerves, collagen and </w:t>
      </w:r>
      <w:r w:rsidRPr="00065E59">
        <w:rPr>
          <w:highlight w:val="yellow"/>
        </w:rPr>
        <w:t xml:space="preserve">elastic </w:t>
      </w:r>
      <w:proofErr w:type="spellStart"/>
      <w:r w:rsidR="00065E59" w:rsidRPr="00065E59">
        <w:rPr>
          <w:highlight w:val="yellow"/>
        </w:rPr>
        <w:t>fibres</w:t>
      </w:r>
      <w:proofErr w:type="spellEnd"/>
      <w:r w:rsidRPr="00065E59">
        <w:rPr>
          <w:highlight w:val="yellow"/>
        </w:rPr>
        <w:t>.</w:t>
      </w:r>
    </w:p>
    <w:p w:rsidR="00E57912" w:rsidRDefault="008666E3">
      <w:pPr>
        <w:pStyle w:val="Heading1"/>
        <w:spacing w:before="162"/>
      </w:pPr>
      <w:r>
        <w:rPr>
          <w:spacing w:val="-2"/>
        </w:rPr>
        <w:t>CONCLUSION</w:t>
      </w:r>
    </w:p>
    <w:p w:rsidR="00E57912" w:rsidRDefault="008666E3">
      <w:pPr>
        <w:pStyle w:val="BodyText"/>
        <w:spacing w:before="195" w:line="276" w:lineRule="auto"/>
        <w:ind w:left="141" w:right="141"/>
        <w:jc w:val="both"/>
      </w:pPr>
      <w:r>
        <w:rPr>
          <w:noProof/>
        </w:rPr>
        <mc:AlternateContent>
          <mc:Choice Requires="wps">
            <w:drawing>
              <wp:anchor distT="0" distB="0" distL="0" distR="0" simplePos="0" relativeHeight="15730688" behindDoc="0" locked="0" layoutInCell="1" allowOverlap="1">
                <wp:simplePos x="0" y="0"/>
                <wp:positionH relativeFrom="page">
                  <wp:posOffset>724593</wp:posOffset>
                </wp:positionH>
                <wp:positionV relativeFrom="paragraph">
                  <wp:posOffset>1502972</wp:posOffset>
                </wp:positionV>
                <wp:extent cx="5835015" cy="705485"/>
                <wp:effectExtent l="0" t="0" r="0" b="0"/>
                <wp:wrapNone/>
                <wp:docPr id="37" name="Textbox 37" descr="#AnnotID =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35015" cy="705485"/>
                        </a:xfrm>
                        <a:prstGeom prst="rect">
                          <a:avLst/>
                        </a:prstGeom>
                      </wps:spPr>
                      <wps:txbx>
                        <w:txbxContent>
                          <w:p w:rsidR="00E57912" w:rsidRPr="000B5ED1" w:rsidRDefault="008666E3">
                            <w:pPr>
                              <w:pStyle w:val="BodyText"/>
                              <w:spacing w:before="218" w:line="227" w:lineRule="exact"/>
                              <w:rPr>
                                <w:b/>
                              </w:rPr>
                            </w:pPr>
                            <w:r w:rsidRPr="000B5ED1">
                              <w:rPr>
                                <w:b/>
                              </w:rPr>
                              <w:t>Ethical</w:t>
                            </w:r>
                            <w:r w:rsidRPr="000B5ED1">
                              <w:rPr>
                                <w:b/>
                                <w:spacing w:val="-7"/>
                              </w:rPr>
                              <w:t xml:space="preserve"> </w:t>
                            </w:r>
                            <w:r w:rsidRPr="000B5ED1">
                              <w:rPr>
                                <w:b/>
                                <w:spacing w:val="-2"/>
                              </w:rPr>
                              <w:t>approval</w:t>
                            </w:r>
                          </w:p>
                          <w:p w:rsidR="00E57912" w:rsidRDefault="008666E3">
                            <w:pPr>
                              <w:pStyle w:val="BodyText"/>
                              <w:spacing w:line="232" w:lineRule="auto"/>
                              <w:ind w:right="-12"/>
                            </w:pPr>
                            <w:r>
                              <w:t>All</w:t>
                            </w:r>
                            <w:r>
                              <w:rPr>
                                <w:spacing w:val="-3"/>
                              </w:rPr>
                              <w:t xml:space="preserve"> </w:t>
                            </w:r>
                            <w:r>
                              <w:t>authors</w:t>
                            </w:r>
                            <w:r>
                              <w:rPr>
                                <w:spacing w:val="-3"/>
                              </w:rPr>
                              <w:t xml:space="preserve"> </w:t>
                            </w:r>
                            <w:r>
                              <w:t>hereby</w:t>
                            </w:r>
                            <w:r>
                              <w:rPr>
                                <w:spacing w:val="-3"/>
                              </w:rPr>
                              <w:t xml:space="preserve"> </w:t>
                            </w:r>
                            <w:r>
                              <w:t>declare</w:t>
                            </w:r>
                            <w:r>
                              <w:rPr>
                                <w:spacing w:val="-3"/>
                              </w:rPr>
                              <w:t xml:space="preserve"> </w:t>
                            </w:r>
                            <w:r>
                              <w:t>that</w:t>
                            </w:r>
                            <w:r>
                              <w:rPr>
                                <w:spacing w:val="-3"/>
                              </w:rPr>
                              <w:t xml:space="preserve"> </w:t>
                            </w:r>
                            <w:r>
                              <w:t>"Principles</w:t>
                            </w:r>
                            <w:r>
                              <w:rPr>
                                <w:spacing w:val="-3"/>
                              </w:rPr>
                              <w:t xml:space="preserve"> </w:t>
                            </w:r>
                            <w:r>
                              <w:t>of</w:t>
                            </w:r>
                            <w:r>
                              <w:rPr>
                                <w:spacing w:val="-3"/>
                              </w:rPr>
                              <w:t xml:space="preserve"> </w:t>
                            </w:r>
                            <w:r>
                              <w:t>laboratory</w:t>
                            </w:r>
                            <w:r>
                              <w:rPr>
                                <w:spacing w:val="-3"/>
                              </w:rPr>
                              <w:t xml:space="preserve"> </w:t>
                            </w:r>
                            <w:r>
                              <w:t>animal</w:t>
                            </w:r>
                            <w:r>
                              <w:rPr>
                                <w:spacing w:val="-3"/>
                              </w:rPr>
                              <w:t xml:space="preserve"> </w:t>
                            </w:r>
                            <w:r>
                              <w:t>care"</w:t>
                            </w:r>
                            <w:r>
                              <w:rPr>
                                <w:spacing w:val="-3"/>
                              </w:rPr>
                              <w:t xml:space="preserve"> </w:t>
                            </w:r>
                            <w:r>
                              <w:t>(NIH</w:t>
                            </w:r>
                            <w:r>
                              <w:rPr>
                                <w:spacing w:val="-3"/>
                              </w:rPr>
                              <w:t xml:space="preserve"> </w:t>
                            </w:r>
                            <w:r>
                              <w:t>publication</w:t>
                            </w:r>
                            <w:r>
                              <w:rPr>
                                <w:spacing w:val="-3"/>
                              </w:rPr>
                              <w:t xml:space="preserve"> </w:t>
                            </w:r>
                            <w:r>
                              <w:t>No.</w:t>
                            </w:r>
                            <w:r>
                              <w:rPr>
                                <w:spacing w:val="-3"/>
                              </w:rPr>
                              <w:t xml:space="preserve"> </w:t>
                            </w:r>
                            <w:r>
                              <w:t>85-23,</w:t>
                            </w:r>
                            <w:r>
                              <w:rPr>
                                <w:spacing w:val="-3"/>
                              </w:rPr>
                              <w:t xml:space="preserve"> </w:t>
                            </w:r>
                            <w:r>
                              <w:t>revised 1985) were followed, as well as specific national laws where applicable. All experiments have been examined and approved by the appropriate ethics committee</w:t>
                            </w:r>
                            <w:r w:rsidR="00A425BD">
                              <w:t>.</w:t>
                            </w:r>
                          </w:p>
                          <w:p w:rsidR="00A425BD" w:rsidRDefault="00A425BD">
                            <w:pPr>
                              <w:pStyle w:val="BodyText"/>
                              <w:spacing w:line="232" w:lineRule="auto"/>
                              <w:ind w:right="-12"/>
                            </w:pPr>
                          </w:p>
                        </w:txbxContent>
                      </wps:txbx>
                      <wps:bodyPr wrap="square" lIns="0" tIns="0" rIns="0" bIns="0" rtlCol="0">
                        <a:noAutofit/>
                      </wps:bodyPr>
                    </wps:wsp>
                  </a:graphicData>
                </a:graphic>
              </wp:anchor>
            </w:drawing>
          </mc:Choice>
          <mc:Fallback>
            <w:pict>
              <v:shape id="Textbox 37" o:spid="_x0000_s1057" type="#_x0000_t202" alt="#AnnotID = 47" style="position:absolute;left:0;text-align:left;margin-left:57.05pt;margin-top:118.35pt;width:459.45pt;height:55.55pt;z-index:157306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" filled="f" stroked="f">
                <v:textbox inset="0,0,0,0">
                  <w:txbxContent>
                    <w:p w:rsidR="00E57912" w:rsidRPr="000B5ED1" w:rsidRDefault="008666E3">
                      <w:pPr>
                        <w:pStyle w:val="BodyText"/>
                        <w:spacing w:before="218" w:line="227" w:lineRule="exact"/>
                        <w:rPr>
                          <w:b/>
                        </w:rPr>
                      </w:pPr>
                      <w:r w:rsidRPr="000B5ED1">
                        <w:rPr>
                          <w:b/>
                        </w:rPr>
                        <w:t>Ethical</w:t>
                      </w:r>
                      <w:r w:rsidRPr="000B5ED1">
                        <w:rPr>
                          <w:b/>
                          <w:spacing w:val="-7"/>
                        </w:rPr>
                        <w:t xml:space="preserve"> </w:t>
                      </w:r>
                      <w:r w:rsidRPr="000B5ED1">
                        <w:rPr>
                          <w:b/>
                          <w:spacing w:val="-2"/>
                        </w:rPr>
                        <w:t>approval</w:t>
                      </w:r>
                    </w:p>
                    <w:p w:rsidR="00E57912" w:rsidRDefault="008666E3">
                      <w:pPr>
                        <w:pStyle w:val="BodyText"/>
                        <w:spacing w:line="232" w:lineRule="auto"/>
                        <w:ind w:right="-12"/>
                      </w:pPr>
                      <w:r>
                        <w:t>All</w:t>
                      </w:r>
                      <w:r>
                        <w:rPr>
                          <w:spacing w:val="-3"/>
                        </w:rPr>
                        <w:t xml:space="preserve"> </w:t>
                      </w:r>
                      <w:r>
                        <w:t>authors</w:t>
                      </w:r>
                      <w:r>
                        <w:rPr>
                          <w:spacing w:val="-3"/>
                        </w:rPr>
                        <w:t xml:space="preserve"> </w:t>
                      </w:r>
                      <w:r>
                        <w:t>hereby</w:t>
                      </w:r>
                      <w:r>
                        <w:rPr>
                          <w:spacing w:val="-3"/>
                        </w:rPr>
                        <w:t xml:space="preserve"> </w:t>
                      </w:r>
                      <w:r>
                        <w:t>declare</w:t>
                      </w:r>
                      <w:r>
                        <w:rPr>
                          <w:spacing w:val="-3"/>
                        </w:rPr>
                        <w:t xml:space="preserve"> </w:t>
                      </w:r>
                      <w:r>
                        <w:t>that</w:t>
                      </w:r>
                      <w:r>
                        <w:rPr>
                          <w:spacing w:val="-3"/>
                        </w:rPr>
                        <w:t xml:space="preserve"> </w:t>
                      </w:r>
                      <w:r>
                        <w:t>"Principles</w:t>
                      </w:r>
                      <w:r>
                        <w:rPr>
                          <w:spacing w:val="-3"/>
                        </w:rPr>
                        <w:t xml:space="preserve"> </w:t>
                      </w:r>
                      <w:r>
                        <w:t>of</w:t>
                      </w:r>
                      <w:r>
                        <w:rPr>
                          <w:spacing w:val="-3"/>
                        </w:rPr>
                        <w:t xml:space="preserve"> </w:t>
                      </w:r>
                      <w:r>
                        <w:t>laboratory</w:t>
                      </w:r>
                      <w:r>
                        <w:rPr>
                          <w:spacing w:val="-3"/>
                        </w:rPr>
                        <w:t xml:space="preserve"> </w:t>
                      </w:r>
                      <w:r>
                        <w:t>animal</w:t>
                      </w:r>
                      <w:r>
                        <w:rPr>
                          <w:spacing w:val="-3"/>
                        </w:rPr>
                        <w:t xml:space="preserve"> </w:t>
                      </w:r>
                      <w:r>
                        <w:t>care"</w:t>
                      </w:r>
                      <w:r>
                        <w:rPr>
                          <w:spacing w:val="-3"/>
                        </w:rPr>
                        <w:t xml:space="preserve"> </w:t>
                      </w:r>
                      <w:r>
                        <w:t>(NIH</w:t>
                      </w:r>
                      <w:r>
                        <w:rPr>
                          <w:spacing w:val="-3"/>
                        </w:rPr>
                        <w:t xml:space="preserve"> </w:t>
                      </w:r>
                      <w:r>
                        <w:t>publication</w:t>
                      </w:r>
                      <w:r>
                        <w:rPr>
                          <w:spacing w:val="-3"/>
                        </w:rPr>
                        <w:t xml:space="preserve"> </w:t>
                      </w:r>
                      <w:r>
                        <w:t>No.</w:t>
                      </w:r>
                      <w:r>
                        <w:rPr>
                          <w:spacing w:val="-3"/>
                        </w:rPr>
                        <w:t xml:space="preserve"> </w:t>
                      </w:r>
                      <w:r>
                        <w:t>85-23,</w:t>
                      </w:r>
                      <w:r>
                        <w:rPr>
                          <w:spacing w:val="-3"/>
                        </w:rPr>
                        <w:t xml:space="preserve"> </w:t>
                      </w:r>
                      <w:r>
                        <w:t>revised 1985) were followed, as well as specific national laws where applicable. All experiments have been examined and approved by the appropriate ethics committee</w:t>
                      </w:r>
                      <w:r w:rsidR="00A425BD">
                        <w:t>.</w:t>
                      </w:r>
                    </w:p>
                    <w:p w:rsidR="00A425BD" w:rsidRDefault="00A425BD">
                      <w:pPr>
                        <w:pStyle w:val="BodyText"/>
                        <w:spacing w:line="232" w:lineRule="auto"/>
                        <w:ind w:right="-12"/>
                      </w:pPr>
                    </w:p>
                  </w:txbxContent>
                </v:textbox>
                <w10:wrap anchorx="page"/>
              </v:shape>
            </w:pict>
          </mc:Fallback>
        </mc:AlternateContent>
      </w:r>
      <w:r>
        <w:t>This experimental</w:t>
      </w:r>
      <w:r>
        <w:rPr>
          <w:spacing w:val="-2"/>
        </w:rPr>
        <w:t xml:space="preserve"> </w:t>
      </w:r>
      <w:r>
        <w:t>comparative</w:t>
      </w:r>
      <w:r>
        <w:rPr>
          <w:spacing w:val="-1"/>
        </w:rPr>
        <w:t xml:space="preserve"> </w:t>
      </w:r>
      <w:r>
        <w:t>study aimed</w:t>
      </w:r>
      <w:r>
        <w:rPr>
          <w:spacing w:val="-1"/>
        </w:rPr>
        <w:t xml:space="preserve"> </w:t>
      </w:r>
      <w:r>
        <w:t>to determine</w:t>
      </w:r>
      <w:r>
        <w:rPr>
          <w:spacing w:val="-2"/>
        </w:rPr>
        <w:t xml:space="preserve"> </w:t>
      </w:r>
      <w:r>
        <w:t>the</w:t>
      </w:r>
      <w:r>
        <w:rPr>
          <w:spacing w:val="-2"/>
        </w:rPr>
        <w:t xml:space="preserve"> </w:t>
      </w:r>
      <w:r>
        <w:t>stimulating</w:t>
      </w:r>
      <w:r>
        <w:rPr>
          <w:spacing w:val="-1"/>
        </w:rPr>
        <w:t xml:space="preserve"> </w:t>
      </w:r>
      <w:r>
        <w:t xml:space="preserve">effects of aqueous extracts of </w:t>
      </w:r>
      <w:proofErr w:type="spellStart"/>
      <w:r>
        <w:rPr>
          <w:rFonts w:ascii="Arial"/>
          <w:i/>
        </w:rPr>
        <w:t>Ficus</w:t>
      </w:r>
      <w:proofErr w:type="spellEnd"/>
      <w:r>
        <w:rPr>
          <w:rFonts w:ascii="Arial"/>
          <w:i/>
          <w:spacing w:val="-6"/>
        </w:rPr>
        <w:t xml:space="preserve"> </w:t>
      </w:r>
      <w:proofErr w:type="spellStart"/>
      <w:r>
        <w:rPr>
          <w:rFonts w:ascii="Arial"/>
          <w:i/>
        </w:rPr>
        <w:t>umbullata</w:t>
      </w:r>
      <w:proofErr w:type="spellEnd"/>
      <w:r>
        <w:rPr>
          <w:rFonts w:ascii="Arial"/>
          <w:i/>
          <w:spacing w:val="-5"/>
        </w:rPr>
        <w:t xml:space="preserve"> </w:t>
      </w:r>
      <w:r>
        <w:t>figs</w:t>
      </w:r>
      <w:r>
        <w:rPr>
          <w:spacing w:val="-3"/>
        </w:rPr>
        <w:t xml:space="preserve"> </w:t>
      </w:r>
      <w:r>
        <w:t>in</w:t>
      </w:r>
      <w:r>
        <w:rPr>
          <w:spacing w:val="-7"/>
        </w:rPr>
        <w:t xml:space="preserve"> </w:t>
      </w:r>
      <w:r>
        <w:t>female</w:t>
      </w:r>
      <w:r>
        <w:rPr>
          <w:spacing w:val="-5"/>
        </w:rPr>
        <w:t xml:space="preserve"> </w:t>
      </w:r>
      <w:r>
        <w:t>rabbits.</w:t>
      </w:r>
      <w:r>
        <w:rPr>
          <w:spacing w:val="-9"/>
        </w:rPr>
        <w:t xml:space="preserve"> </w:t>
      </w:r>
      <w:r>
        <w:t>The</w:t>
      </w:r>
      <w:r>
        <w:rPr>
          <w:spacing w:val="-5"/>
        </w:rPr>
        <w:t xml:space="preserve"> </w:t>
      </w:r>
      <w:r>
        <w:t>results</w:t>
      </w:r>
      <w:r>
        <w:rPr>
          <w:spacing w:val="-3"/>
        </w:rPr>
        <w:t xml:space="preserve"> </w:t>
      </w:r>
      <w:r>
        <w:t>of</w:t>
      </w:r>
      <w:r>
        <w:rPr>
          <w:spacing w:val="-7"/>
        </w:rPr>
        <w:t xml:space="preserve"> </w:t>
      </w:r>
      <w:r>
        <w:t>administering</w:t>
      </w:r>
      <w:r>
        <w:rPr>
          <w:spacing w:val="-5"/>
        </w:rPr>
        <w:t xml:space="preserve"> </w:t>
      </w:r>
      <w:r>
        <w:t>the</w:t>
      </w:r>
      <w:r>
        <w:rPr>
          <w:spacing w:val="-5"/>
        </w:rPr>
        <w:t xml:space="preserve"> </w:t>
      </w:r>
      <w:r>
        <w:t>treatment</w:t>
      </w:r>
      <w:r>
        <w:rPr>
          <w:spacing w:val="-4"/>
        </w:rPr>
        <w:t xml:space="preserve"> </w:t>
      </w:r>
      <w:r>
        <w:t>concentrations</w:t>
      </w:r>
      <w:r>
        <w:rPr>
          <w:spacing w:val="-3"/>
        </w:rPr>
        <w:t xml:space="preserve"> </w:t>
      </w:r>
      <w:r>
        <w:t>did</w:t>
      </w:r>
      <w:r>
        <w:rPr>
          <w:spacing w:val="-7"/>
        </w:rPr>
        <w:t xml:space="preserve"> </w:t>
      </w:r>
      <w:r>
        <w:t>not show any change in histomorphology parameters. After observing the estrogenic index, follicle maturation activity was noted. In the future, it would be interesting to consider a larger sample size to better assess the stimulating effects on the reproductive system. Ultimately, clinical trials should be conducted on patients facing infertility issues.</w:t>
      </w:r>
    </w:p>
    <w:p w:rsidR="00E57912" w:rsidRDefault="00E57912">
      <w:pPr>
        <w:pStyle w:val="BodyText"/>
        <w:spacing w:line="276" w:lineRule="auto"/>
        <w:jc w:val="both"/>
      </w:pPr>
    </w:p>
    <w:p w:rsidR="00EC1940" w:rsidRDefault="00EC1940">
      <w:pPr>
        <w:pStyle w:val="BodyText"/>
        <w:spacing w:line="276" w:lineRule="auto"/>
        <w:jc w:val="both"/>
        <w:sectPr w:rsidR="00EC1940">
          <w:pgSz w:w="11910" w:h="16840"/>
          <w:pgMar w:top="1320" w:right="1275" w:bottom="280" w:left="1275" w:header="44" w:footer="0" w:gutter="0"/>
          <w:cols w:space="720"/>
        </w:sectPr>
      </w:pPr>
    </w:p>
    <w:p w:rsidR="00EC1940" w:rsidRPr="00EC1940" w:rsidRDefault="00EC1940" w:rsidP="00EC1940">
      <w:pPr>
        <w:pStyle w:val="Heading1"/>
        <w:spacing w:before="85"/>
        <w:rPr>
          <w:spacing w:val="-2"/>
        </w:rPr>
      </w:pPr>
      <w:r w:rsidRPr="00EC1940">
        <w:rPr>
          <w:spacing w:val="-2"/>
        </w:rPr>
        <w:lastRenderedPageBreak/>
        <w:t>Disclaimer (Artificial intelligence)</w:t>
      </w:r>
    </w:p>
    <w:p w:rsidR="00EC1940" w:rsidRPr="00EC1940" w:rsidRDefault="00EC1940" w:rsidP="00EC1940">
      <w:pPr>
        <w:pStyle w:val="Heading1"/>
        <w:spacing w:before="85"/>
        <w:ind w:left="0"/>
        <w:rPr>
          <w:b w:val="0"/>
          <w:spacing w:val="-2"/>
        </w:rPr>
      </w:pPr>
      <w:bookmarkStart w:id="0" w:name="_GoBack"/>
      <w:bookmarkEnd w:id="0"/>
    </w:p>
    <w:p w:rsidR="00EC1940" w:rsidRPr="00EC1940" w:rsidRDefault="00EC1940" w:rsidP="00EC1940">
      <w:pPr>
        <w:pStyle w:val="Heading1"/>
        <w:spacing w:before="85"/>
        <w:rPr>
          <w:b w:val="0"/>
          <w:spacing w:val="-2"/>
        </w:rPr>
      </w:pPr>
      <w:r w:rsidRPr="00EC1940">
        <w:rPr>
          <w:b w:val="0"/>
          <w:spacing w:val="-2"/>
        </w:rPr>
        <w:t>Author(s) hereby declare that NO generative AI technologies such as Large Language Models (</w:t>
      </w:r>
      <w:proofErr w:type="spellStart"/>
      <w:r w:rsidRPr="00EC1940">
        <w:rPr>
          <w:b w:val="0"/>
          <w:spacing w:val="-2"/>
        </w:rPr>
        <w:t>ChatGPT</w:t>
      </w:r>
      <w:proofErr w:type="spellEnd"/>
      <w:r w:rsidRPr="00EC1940">
        <w:rPr>
          <w:b w:val="0"/>
          <w:spacing w:val="-2"/>
        </w:rPr>
        <w:t xml:space="preserve">, COPILOT, etc.) and text-to-image generators have been used during the writing or editing of this manuscript. </w:t>
      </w:r>
    </w:p>
    <w:p w:rsidR="00EC1940" w:rsidRDefault="00EC1940" w:rsidP="00EC1940">
      <w:pPr>
        <w:pStyle w:val="Heading1"/>
        <w:spacing w:before="85"/>
        <w:rPr>
          <w:spacing w:val="-2"/>
        </w:rPr>
      </w:pPr>
    </w:p>
    <w:p w:rsidR="00E57912" w:rsidRDefault="008666E3" w:rsidP="00EC1940">
      <w:pPr>
        <w:pStyle w:val="Heading1"/>
        <w:spacing w:before="85"/>
      </w:pPr>
      <w:r>
        <w:rPr>
          <w:spacing w:val="-2"/>
        </w:rPr>
        <w:t>REFERENCES</w:t>
      </w:r>
    </w:p>
    <w:p w:rsidR="00E57912" w:rsidRDefault="00E57912">
      <w:pPr>
        <w:pStyle w:val="BodyText"/>
        <w:spacing w:before="224"/>
        <w:rPr>
          <w:rFonts w:ascii="Arial"/>
          <w:b/>
        </w:rPr>
      </w:pPr>
    </w:p>
    <w:p w:rsidR="00E57912" w:rsidRDefault="008666E3">
      <w:pPr>
        <w:pStyle w:val="ListParagraph"/>
        <w:numPr>
          <w:ilvl w:val="0"/>
          <w:numId w:val="1"/>
        </w:numPr>
        <w:tabs>
          <w:tab w:val="left" w:pos="501"/>
          <w:tab w:val="left" w:pos="527"/>
        </w:tabs>
        <w:spacing w:line="228" w:lineRule="auto"/>
        <w:ind w:right="189" w:hanging="360"/>
        <w:jc w:val="both"/>
        <w:rPr>
          <w:rFonts w:ascii="Times New Roman"/>
          <w:sz w:val="24"/>
        </w:rPr>
      </w:pPr>
      <w:proofErr w:type="spellStart"/>
      <w:r>
        <w:rPr>
          <w:sz w:val="20"/>
        </w:rPr>
        <w:t>Azonbakin</w:t>
      </w:r>
      <w:proofErr w:type="spellEnd"/>
      <w:r>
        <w:rPr>
          <w:spacing w:val="31"/>
          <w:sz w:val="20"/>
        </w:rPr>
        <w:t xml:space="preserve"> </w:t>
      </w:r>
      <w:r>
        <w:rPr>
          <w:sz w:val="20"/>
        </w:rPr>
        <w:t xml:space="preserve">S, </w:t>
      </w:r>
      <w:proofErr w:type="spellStart"/>
      <w:r>
        <w:rPr>
          <w:sz w:val="20"/>
        </w:rPr>
        <w:t>Gahou</w:t>
      </w:r>
      <w:proofErr w:type="spellEnd"/>
      <w:r>
        <w:rPr>
          <w:sz w:val="20"/>
        </w:rPr>
        <w:t xml:space="preserve"> U, </w:t>
      </w:r>
      <w:proofErr w:type="spellStart"/>
      <w:r>
        <w:rPr>
          <w:sz w:val="20"/>
        </w:rPr>
        <w:t>Gangbo</w:t>
      </w:r>
      <w:proofErr w:type="spellEnd"/>
      <w:r>
        <w:rPr>
          <w:sz w:val="20"/>
        </w:rPr>
        <w:t xml:space="preserve"> F, </w:t>
      </w:r>
      <w:proofErr w:type="spellStart"/>
      <w:r>
        <w:rPr>
          <w:sz w:val="20"/>
        </w:rPr>
        <w:t>Dangbeney</w:t>
      </w:r>
      <w:proofErr w:type="spellEnd"/>
      <w:r>
        <w:rPr>
          <w:sz w:val="20"/>
        </w:rPr>
        <w:t xml:space="preserve"> P, </w:t>
      </w:r>
      <w:proofErr w:type="spellStart"/>
      <w:r>
        <w:rPr>
          <w:sz w:val="20"/>
        </w:rPr>
        <w:t>Adovoekpe</w:t>
      </w:r>
      <w:proofErr w:type="spellEnd"/>
      <w:r>
        <w:rPr>
          <w:sz w:val="20"/>
        </w:rPr>
        <w:t xml:space="preserve"> D (2022). Gamete donation in the management of couple infertility: knowledge, attitudes and perceptions of medical students at the Faculty of Health Sciences of Cotonou-Benin. Pan African Medical Journal 41: 147</w:t>
      </w:r>
    </w:p>
    <w:p w:rsidR="00E57912" w:rsidRDefault="00E57912">
      <w:pPr>
        <w:pStyle w:val="BodyText"/>
        <w:spacing w:before="14"/>
      </w:pPr>
    </w:p>
    <w:p w:rsidR="00E57912" w:rsidRDefault="008666E3">
      <w:pPr>
        <w:pStyle w:val="ListParagraph"/>
        <w:numPr>
          <w:ilvl w:val="0"/>
          <w:numId w:val="1"/>
        </w:numPr>
        <w:tabs>
          <w:tab w:val="left" w:pos="501"/>
        </w:tabs>
        <w:ind w:hanging="360"/>
        <w:rPr>
          <w:rFonts w:ascii="Times New Roman"/>
          <w:sz w:val="24"/>
        </w:rPr>
      </w:pPr>
      <w:r>
        <w:rPr>
          <w:sz w:val="24"/>
        </w:rPr>
        <w:t>Coulibaly</w:t>
      </w:r>
      <w:r>
        <w:rPr>
          <w:spacing w:val="-7"/>
          <w:sz w:val="24"/>
        </w:rPr>
        <w:t xml:space="preserve"> </w:t>
      </w:r>
      <w:r>
        <w:rPr>
          <w:sz w:val="24"/>
        </w:rPr>
        <w:t>AF,</w:t>
      </w:r>
      <w:r>
        <w:rPr>
          <w:spacing w:val="-4"/>
          <w:sz w:val="24"/>
        </w:rPr>
        <w:t xml:space="preserve"> </w:t>
      </w:r>
      <w:proofErr w:type="spellStart"/>
      <w:r>
        <w:rPr>
          <w:sz w:val="24"/>
        </w:rPr>
        <w:t>Okon</w:t>
      </w:r>
      <w:proofErr w:type="spellEnd"/>
      <w:r>
        <w:rPr>
          <w:spacing w:val="-4"/>
          <w:sz w:val="24"/>
        </w:rPr>
        <w:t xml:space="preserve"> </w:t>
      </w:r>
      <w:r>
        <w:rPr>
          <w:sz w:val="24"/>
        </w:rPr>
        <w:t>AG,</w:t>
      </w:r>
      <w:r>
        <w:rPr>
          <w:spacing w:val="-4"/>
          <w:sz w:val="24"/>
        </w:rPr>
        <w:t xml:space="preserve"> </w:t>
      </w:r>
      <w:r>
        <w:rPr>
          <w:sz w:val="24"/>
        </w:rPr>
        <w:t>Kone</w:t>
      </w:r>
      <w:r>
        <w:rPr>
          <w:spacing w:val="-4"/>
          <w:sz w:val="24"/>
        </w:rPr>
        <w:t xml:space="preserve"> </w:t>
      </w:r>
      <w:r>
        <w:rPr>
          <w:sz w:val="24"/>
        </w:rPr>
        <w:t>CM.</w:t>
      </w:r>
      <w:r>
        <w:rPr>
          <w:spacing w:val="-4"/>
          <w:sz w:val="24"/>
        </w:rPr>
        <w:t xml:space="preserve"> </w:t>
      </w:r>
      <w:r>
        <w:rPr>
          <w:sz w:val="24"/>
        </w:rPr>
        <w:t>(2023).</w:t>
      </w:r>
      <w:r>
        <w:rPr>
          <w:spacing w:val="-4"/>
          <w:sz w:val="24"/>
        </w:rPr>
        <w:t xml:space="preserve"> </w:t>
      </w:r>
      <w:r>
        <w:rPr>
          <w:sz w:val="24"/>
        </w:rPr>
        <w:t>Follicular</w:t>
      </w:r>
      <w:r>
        <w:rPr>
          <w:spacing w:val="-4"/>
          <w:sz w:val="24"/>
        </w:rPr>
        <w:t xml:space="preserve"> </w:t>
      </w:r>
      <w:r>
        <w:rPr>
          <w:sz w:val="24"/>
        </w:rPr>
        <w:t>Stimulation</w:t>
      </w:r>
      <w:r>
        <w:rPr>
          <w:spacing w:val="-4"/>
          <w:sz w:val="24"/>
        </w:rPr>
        <w:t xml:space="preserve"> </w:t>
      </w:r>
      <w:r>
        <w:rPr>
          <w:sz w:val="24"/>
        </w:rPr>
        <w:t>in</w:t>
      </w:r>
      <w:r>
        <w:rPr>
          <w:spacing w:val="-4"/>
          <w:sz w:val="24"/>
        </w:rPr>
        <w:t xml:space="preserve"> </w:t>
      </w:r>
      <w:r>
        <w:rPr>
          <w:sz w:val="24"/>
        </w:rPr>
        <w:t>Female</w:t>
      </w:r>
      <w:r>
        <w:rPr>
          <w:spacing w:val="-4"/>
          <w:sz w:val="24"/>
        </w:rPr>
        <w:t xml:space="preserve"> </w:t>
      </w:r>
      <w:r>
        <w:rPr>
          <w:spacing w:val="-2"/>
          <w:sz w:val="24"/>
        </w:rPr>
        <w:t>Rats.</w:t>
      </w:r>
    </w:p>
    <w:p w:rsidR="00E57912" w:rsidRDefault="008666E3">
      <w:pPr>
        <w:pStyle w:val="ListParagraph"/>
        <w:numPr>
          <w:ilvl w:val="0"/>
          <w:numId w:val="1"/>
        </w:numPr>
        <w:tabs>
          <w:tab w:val="left" w:pos="645"/>
        </w:tabs>
        <w:spacing w:before="4"/>
        <w:ind w:left="645" w:hanging="504"/>
        <w:rPr>
          <w:rFonts w:ascii="Times New Roman"/>
          <w:sz w:val="24"/>
        </w:rPr>
      </w:pPr>
      <w:r>
        <w:rPr>
          <w:sz w:val="24"/>
        </w:rPr>
        <w:t>Faure</w:t>
      </w:r>
      <w:r>
        <w:rPr>
          <w:spacing w:val="63"/>
          <w:sz w:val="24"/>
        </w:rPr>
        <w:t xml:space="preserve"> </w:t>
      </w:r>
      <w:r>
        <w:rPr>
          <w:sz w:val="24"/>
        </w:rPr>
        <w:t>S.</w:t>
      </w:r>
      <w:r>
        <w:rPr>
          <w:spacing w:val="64"/>
          <w:sz w:val="24"/>
        </w:rPr>
        <w:t xml:space="preserve"> </w:t>
      </w:r>
      <w:r>
        <w:rPr>
          <w:sz w:val="24"/>
        </w:rPr>
        <w:t>(2015).</w:t>
      </w:r>
      <w:r>
        <w:rPr>
          <w:spacing w:val="64"/>
          <w:sz w:val="24"/>
        </w:rPr>
        <w:t xml:space="preserve"> </w:t>
      </w:r>
      <w:r>
        <w:rPr>
          <w:sz w:val="24"/>
        </w:rPr>
        <w:t>Ovulation-inducing</w:t>
      </w:r>
      <w:r>
        <w:rPr>
          <w:spacing w:val="64"/>
          <w:sz w:val="24"/>
        </w:rPr>
        <w:t xml:space="preserve"> </w:t>
      </w:r>
      <w:r>
        <w:rPr>
          <w:sz w:val="24"/>
        </w:rPr>
        <w:t>drugs.</w:t>
      </w:r>
      <w:r>
        <w:rPr>
          <w:spacing w:val="64"/>
          <w:sz w:val="24"/>
        </w:rPr>
        <w:t xml:space="preserve"> </w:t>
      </w:r>
      <w:r>
        <w:rPr>
          <w:sz w:val="24"/>
        </w:rPr>
        <w:t>Pharmaceutical</w:t>
      </w:r>
      <w:r>
        <w:rPr>
          <w:spacing w:val="64"/>
          <w:sz w:val="24"/>
        </w:rPr>
        <w:t xml:space="preserve"> </w:t>
      </w:r>
      <w:r>
        <w:rPr>
          <w:sz w:val="24"/>
        </w:rPr>
        <w:t>News,</w:t>
      </w:r>
      <w:r>
        <w:rPr>
          <w:spacing w:val="64"/>
          <w:sz w:val="24"/>
        </w:rPr>
        <w:t xml:space="preserve"> </w:t>
      </w:r>
      <w:r>
        <w:rPr>
          <w:spacing w:val="-2"/>
          <w:sz w:val="24"/>
        </w:rPr>
        <w:t>54(551),</w:t>
      </w:r>
    </w:p>
    <w:p w:rsidR="00E57912" w:rsidRDefault="008666E3">
      <w:pPr>
        <w:spacing w:before="138"/>
        <w:ind w:left="501"/>
        <w:rPr>
          <w:sz w:val="24"/>
        </w:rPr>
      </w:pPr>
      <w:r>
        <w:rPr>
          <w:spacing w:val="-2"/>
          <w:sz w:val="24"/>
        </w:rPr>
        <w:t>55-</w:t>
      </w:r>
      <w:r>
        <w:rPr>
          <w:spacing w:val="-5"/>
          <w:sz w:val="24"/>
        </w:rPr>
        <w:t>59.</w:t>
      </w:r>
    </w:p>
    <w:p w:rsidR="00E57912" w:rsidRDefault="008666E3">
      <w:pPr>
        <w:pStyle w:val="ListParagraph"/>
        <w:numPr>
          <w:ilvl w:val="0"/>
          <w:numId w:val="1"/>
        </w:numPr>
        <w:tabs>
          <w:tab w:val="left" w:pos="501"/>
          <w:tab w:val="left" w:pos="515"/>
        </w:tabs>
        <w:spacing w:before="51" w:line="336" w:lineRule="auto"/>
        <w:ind w:right="193" w:hanging="360"/>
        <w:rPr>
          <w:rFonts w:ascii="Times New Roman"/>
          <w:sz w:val="24"/>
        </w:rPr>
      </w:pPr>
      <w:proofErr w:type="spellStart"/>
      <w:r>
        <w:rPr>
          <w:sz w:val="20"/>
        </w:rPr>
        <w:t>Junqueira</w:t>
      </w:r>
      <w:proofErr w:type="spellEnd"/>
      <w:r>
        <w:rPr>
          <w:sz w:val="20"/>
        </w:rPr>
        <w:t xml:space="preserve"> LC, Carneiro J. (2018). Fundamental histology: text and atlas. 14th ed. Paris: Medicine Sciences Publications</w:t>
      </w:r>
    </w:p>
    <w:p w:rsidR="00E57912" w:rsidRDefault="008666E3">
      <w:pPr>
        <w:pStyle w:val="ListParagraph"/>
        <w:numPr>
          <w:ilvl w:val="0"/>
          <w:numId w:val="1"/>
        </w:numPr>
        <w:tabs>
          <w:tab w:val="left" w:pos="360"/>
          <w:tab w:val="left" w:pos="501"/>
        </w:tabs>
        <w:spacing w:before="36" w:line="232" w:lineRule="auto"/>
        <w:ind w:right="413" w:hanging="360"/>
        <w:rPr>
          <w:sz w:val="20"/>
        </w:rPr>
      </w:pPr>
      <w:proofErr w:type="spellStart"/>
      <w:r>
        <w:rPr>
          <w:sz w:val="20"/>
        </w:rPr>
        <w:t>Kheli</w:t>
      </w:r>
      <w:proofErr w:type="spellEnd"/>
      <w:r>
        <w:rPr>
          <w:sz w:val="20"/>
        </w:rPr>
        <w:t xml:space="preserve"> SR. (2020). Control of reproduction in rabbits in the </w:t>
      </w:r>
      <w:proofErr w:type="spellStart"/>
      <w:r>
        <w:rPr>
          <w:sz w:val="20"/>
        </w:rPr>
        <w:t>Tiaret</w:t>
      </w:r>
      <w:proofErr w:type="spellEnd"/>
      <w:r>
        <w:rPr>
          <w:sz w:val="20"/>
        </w:rPr>
        <w:t xml:space="preserve"> region. University Doctorate, Agricultural</w:t>
      </w:r>
      <w:r>
        <w:rPr>
          <w:spacing w:val="-7"/>
          <w:sz w:val="20"/>
        </w:rPr>
        <w:t xml:space="preserve"> </w:t>
      </w:r>
      <w:r>
        <w:rPr>
          <w:sz w:val="20"/>
        </w:rPr>
        <w:t>Sciences</w:t>
      </w:r>
      <w:r>
        <w:rPr>
          <w:spacing w:val="-7"/>
          <w:sz w:val="20"/>
        </w:rPr>
        <w:t xml:space="preserve"> </w:t>
      </w:r>
      <w:r>
        <w:rPr>
          <w:sz w:val="20"/>
        </w:rPr>
        <w:t>(animal</w:t>
      </w:r>
      <w:r>
        <w:rPr>
          <w:spacing w:val="-7"/>
          <w:sz w:val="20"/>
        </w:rPr>
        <w:t xml:space="preserve"> </w:t>
      </w:r>
      <w:r>
        <w:rPr>
          <w:sz w:val="20"/>
        </w:rPr>
        <w:t>production),</w:t>
      </w:r>
      <w:r>
        <w:rPr>
          <w:spacing w:val="-7"/>
          <w:sz w:val="20"/>
        </w:rPr>
        <w:t xml:space="preserve"> </w:t>
      </w:r>
      <w:r>
        <w:rPr>
          <w:sz w:val="20"/>
        </w:rPr>
        <w:t>Ibn</w:t>
      </w:r>
      <w:r>
        <w:rPr>
          <w:spacing w:val="-7"/>
          <w:sz w:val="20"/>
        </w:rPr>
        <w:t xml:space="preserve"> </w:t>
      </w:r>
      <w:proofErr w:type="spellStart"/>
      <w:r>
        <w:rPr>
          <w:sz w:val="20"/>
        </w:rPr>
        <w:t>Khaldoun</w:t>
      </w:r>
      <w:proofErr w:type="spellEnd"/>
      <w:r>
        <w:rPr>
          <w:spacing w:val="-7"/>
          <w:sz w:val="20"/>
        </w:rPr>
        <w:t xml:space="preserve"> </w:t>
      </w:r>
      <w:r>
        <w:rPr>
          <w:sz w:val="20"/>
        </w:rPr>
        <w:t>University</w:t>
      </w:r>
      <w:r>
        <w:rPr>
          <w:spacing w:val="-7"/>
          <w:sz w:val="20"/>
        </w:rPr>
        <w:t xml:space="preserve"> </w:t>
      </w:r>
      <w:r>
        <w:rPr>
          <w:sz w:val="20"/>
        </w:rPr>
        <w:t>of</w:t>
      </w:r>
      <w:r>
        <w:rPr>
          <w:spacing w:val="-7"/>
          <w:sz w:val="20"/>
        </w:rPr>
        <w:t xml:space="preserve"> </w:t>
      </w:r>
      <w:proofErr w:type="spellStart"/>
      <w:r>
        <w:rPr>
          <w:sz w:val="20"/>
        </w:rPr>
        <w:t>Tiaret</w:t>
      </w:r>
      <w:proofErr w:type="spellEnd"/>
      <w:r>
        <w:rPr>
          <w:sz w:val="20"/>
        </w:rPr>
        <w:t>,</w:t>
      </w:r>
      <w:r>
        <w:rPr>
          <w:spacing w:val="-7"/>
          <w:sz w:val="20"/>
        </w:rPr>
        <w:t xml:space="preserve"> </w:t>
      </w:r>
      <w:r>
        <w:rPr>
          <w:sz w:val="20"/>
        </w:rPr>
        <w:t>Algeria,</w:t>
      </w:r>
      <w:r>
        <w:rPr>
          <w:spacing w:val="-7"/>
          <w:sz w:val="20"/>
        </w:rPr>
        <w:t xml:space="preserve"> </w:t>
      </w:r>
      <w:r>
        <w:rPr>
          <w:sz w:val="20"/>
        </w:rPr>
        <w:t>101</w:t>
      </w:r>
      <w:r>
        <w:rPr>
          <w:spacing w:val="-7"/>
          <w:sz w:val="20"/>
        </w:rPr>
        <w:t xml:space="preserve"> </w:t>
      </w:r>
      <w:r>
        <w:rPr>
          <w:sz w:val="20"/>
        </w:rPr>
        <w:t>pages.</w:t>
      </w:r>
    </w:p>
    <w:p w:rsidR="00E57912" w:rsidRDefault="00E57912">
      <w:pPr>
        <w:pStyle w:val="BodyText"/>
        <w:spacing w:before="171"/>
      </w:pPr>
    </w:p>
    <w:p w:rsidR="00E57912" w:rsidRDefault="008666E3">
      <w:pPr>
        <w:pStyle w:val="ListParagraph"/>
        <w:numPr>
          <w:ilvl w:val="0"/>
          <w:numId w:val="1"/>
        </w:numPr>
        <w:tabs>
          <w:tab w:val="left" w:pos="360"/>
          <w:tab w:val="left" w:pos="501"/>
        </w:tabs>
        <w:spacing w:line="228" w:lineRule="auto"/>
        <w:ind w:right="275" w:hanging="360"/>
        <w:jc w:val="both"/>
        <w:rPr>
          <w:sz w:val="20"/>
        </w:rPr>
      </w:pPr>
      <w:proofErr w:type="spellStart"/>
      <w:r>
        <w:rPr>
          <w:sz w:val="20"/>
        </w:rPr>
        <w:t>Koman</w:t>
      </w:r>
      <w:proofErr w:type="spellEnd"/>
      <w:r>
        <w:rPr>
          <w:spacing w:val="-5"/>
          <w:sz w:val="20"/>
        </w:rPr>
        <w:t xml:space="preserve"> </w:t>
      </w:r>
      <w:r>
        <w:rPr>
          <w:sz w:val="20"/>
        </w:rPr>
        <w:t>SR,</w:t>
      </w:r>
      <w:r>
        <w:rPr>
          <w:spacing w:val="-5"/>
          <w:sz w:val="20"/>
        </w:rPr>
        <w:t xml:space="preserve"> </w:t>
      </w:r>
      <w:proofErr w:type="spellStart"/>
      <w:r>
        <w:rPr>
          <w:sz w:val="20"/>
        </w:rPr>
        <w:t>Kpan</w:t>
      </w:r>
      <w:proofErr w:type="spellEnd"/>
      <w:r>
        <w:rPr>
          <w:spacing w:val="-5"/>
          <w:sz w:val="20"/>
        </w:rPr>
        <w:t xml:space="preserve"> </w:t>
      </w:r>
      <w:r>
        <w:rPr>
          <w:sz w:val="20"/>
        </w:rPr>
        <w:t>WB,</w:t>
      </w:r>
      <w:r>
        <w:rPr>
          <w:spacing w:val="-5"/>
          <w:sz w:val="20"/>
        </w:rPr>
        <w:t xml:space="preserve"> </w:t>
      </w:r>
      <w:r>
        <w:rPr>
          <w:sz w:val="20"/>
        </w:rPr>
        <w:t>Yao</w:t>
      </w:r>
      <w:r>
        <w:rPr>
          <w:spacing w:val="-5"/>
          <w:sz w:val="20"/>
        </w:rPr>
        <w:t xml:space="preserve"> </w:t>
      </w:r>
      <w:r>
        <w:rPr>
          <w:sz w:val="20"/>
        </w:rPr>
        <w:t>K,</w:t>
      </w:r>
      <w:r>
        <w:rPr>
          <w:spacing w:val="-5"/>
          <w:sz w:val="20"/>
        </w:rPr>
        <w:t xml:space="preserve"> </w:t>
      </w:r>
      <w:r>
        <w:rPr>
          <w:sz w:val="20"/>
        </w:rPr>
        <w:t>Ouattara</w:t>
      </w:r>
      <w:r>
        <w:rPr>
          <w:spacing w:val="-5"/>
          <w:sz w:val="20"/>
        </w:rPr>
        <w:t xml:space="preserve"> </w:t>
      </w:r>
      <w:r>
        <w:rPr>
          <w:sz w:val="20"/>
        </w:rPr>
        <w:t>D.</w:t>
      </w:r>
      <w:r>
        <w:rPr>
          <w:spacing w:val="-5"/>
          <w:sz w:val="20"/>
        </w:rPr>
        <w:t xml:space="preserve"> </w:t>
      </w:r>
      <w:r>
        <w:rPr>
          <w:sz w:val="20"/>
        </w:rPr>
        <w:t>(2017).</w:t>
      </w:r>
      <w:r>
        <w:rPr>
          <w:spacing w:val="-5"/>
          <w:sz w:val="20"/>
        </w:rPr>
        <w:t xml:space="preserve"> </w:t>
      </w:r>
      <w:r>
        <w:rPr>
          <w:sz w:val="20"/>
        </w:rPr>
        <w:t>Plants</w:t>
      </w:r>
      <w:r>
        <w:rPr>
          <w:spacing w:val="-5"/>
          <w:sz w:val="20"/>
        </w:rPr>
        <w:t xml:space="preserve"> </w:t>
      </w:r>
      <w:r>
        <w:rPr>
          <w:sz w:val="20"/>
        </w:rPr>
        <w:t>used</w:t>
      </w:r>
      <w:r>
        <w:rPr>
          <w:spacing w:val="-5"/>
          <w:sz w:val="20"/>
        </w:rPr>
        <w:t xml:space="preserve"> </w:t>
      </w:r>
      <w:r>
        <w:rPr>
          <w:sz w:val="20"/>
        </w:rPr>
        <w:t>in</w:t>
      </w:r>
      <w:r>
        <w:rPr>
          <w:spacing w:val="-5"/>
          <w:sz w:val="20"/>
        </w:rPr>
        <w:t xml:space="preserve"> </w:t>
      </w:r>
      <w:r>
        <w:rPr>
          <w:sz w:val="20"/>
        </w:rPr>
        <w:t>the</w:t>
      </w:r>
      <w:r>
        <w:rPr>
          <w:spacing w:val="-5"/>
          <w:sz w:val="20"/>
        </w:rPr>
        <w:t xml:space="preserve"> </w:t>
      </w:r>
      <w:r>
        <w:rPr>
          <w:sz w:val="20"/>
        </w:rPr>
        <w:t>traditional</w:t>
      </w:r>
      <w:r>
        <w:rPr>
          <w:spacing w:val="-5"/>
          <w:sz w:val="20"/>
        </w:rPr>
        <w:t xml:space="preserve"> </w:t>
      </w:r>
      <w:r>
        <w:rPr>
          <w:sz w:val="20"/>
        </w:rPr>
        <w:t>treatment</w:t>
      </w:r>
      <w:r>
        <w:rPr>
          <w:spacing w:val="-5"/>
          <w:sz w:val="20"/>
        </w:rPr>
        <w:t xml:space="preserve"> </w:t>
      </w:r>
      <w:r>
        <w:rPr>
          <w:sz w:val="20"/>
        </w:rPr>
        <w:t>of</w:t>
      </w:r>
      <w:r>
        <w:rPr>
          <w:spacing w:val="-5"/>
          <w:sz w:val="20"/>
        </w:rPr>
        <w:t xml:space="preserve"> </w:t>
      </w:r>
      <w:r>
        <w:rPr>
          <w:sz w:val="20"/>
        </w:rPr>
        <w:t>female infertility</w:t>
      </w:r>
      <w:r>
        <w:rPr>
          <w:spacing w:val="-6"/>
          <w:sz w:val="20"/>
        </w:rPr>
        <w:t xml:space="preserve"> </w:t>
      </w:r>
      <w:r>
        <w:rPr>
          <w:sz w:val="20"/>
        </w:rPr>
        <w:t>in</w:t>
      </w:r>
      <w:r>
        <w:rPr>
          <w:spacing w:val="-6"/>
          <w:sz w:val="20"/>
        </w:rPr>
        <w:t xml:space="preserve"> </w:t>
      </w:r>
      <w:r>
        <w:rPr>
          <w:sz w:val="20"/>
        </w:rPr>
        <w:t>the</w:t>
      </w:r>
      <w:r>
        <w:rPr>
          <w:spacing w:val="-6"/>
          <w:sz w:val="20"/>
        </w:rPr>
        <w:t xml:space="preserve"> </w:t>
      </w:r>
      <w:proofErr w:type="spellStart"/>
      <w:r>
        <w:rPr>
          <w:sz w:val="20"/>
        </w:rPr>
        <w:t>Dabakala</w:t>
      </w:r>
      <w:proofErr w:type="spellEnd"/>
      <w:r>
        <w:rPr>
          <w:spacing w:val="-6"/>
          <w:sz w:val="20"/>
        </w:rPr>
        <w:t xml:space="preserve"> </w:t>
      </w:r>
      <w:r>
        <w:rPr>
          <w:sz w:val="20"/>
        </w:rPr>
        <w:t>department</w:t>
      </w:r>
      <w:r>
        <w:rPr>
          <w:spacing w:val="-6"/>
          <w:sz w:val="20"/>
        </w:rPr>
        <w:t xml:space="preserve"> </w:t>
      </w:r>
      <w:r>
        <w:rPr>
          <w:sz w:val="20"/>
        </w:rPr>
        <w:t>(Côte</w:t>
      </w:r>
      <w:r>
        <w:rPr>
          <w:spacing w:val="-6"/>
          <w:sz w:val="20"/>
        </w:rPr>
        <w:t xml:space="preserve"> </w:t>
      </w:r>
      <w:r>
        <w:rPr>
          <w:sz w:val="20"/>
        </w:rPr>
        <w:t>d'Ivoire).</w:t>
      </w:r>
      <w:r>
        <w:rPr>
          <w:spacing w:val="-6"/>
          <w:sz w:val="20"/>
        </w:rPr>
        <w:t xml:space="preserve"> </w:t>
      </w:r>
      <w:r>
        <w:rPr>
          <w:sz w:val="20"/>
        </w:rPr>
        <w:t>Journal</w:t>
      </w:r>
      <w:r>
        <w:rPr>
          <w:spacing w:val="-6"/>
          <w:sz w:val="20"/>
        </w:rPr>
        <w:t xml:space="preserve"> </w:t>
      </w:r>
      <w:r>
        <w:rPr>
          <w:sz w:val="20"/>
        </w:rPr>
        <w:t>of</w:t>
      </w:r>
      <w:r>
        <w:rPr>
          <w:spacing w:val="-6"/>
          <w:sz w:val="20"/>
        </w:rPr>
        <w:t xml:space="preserve"> </w:t>
      </w:r>
      <w:r>
        <w:rPr>
          <w:sz w:val="20"/>
        </w:rPr>
        <w:t>Animal</w:t>
      </w:r>
      <w:r>
        <w:rPr>
          <w:spacing w:val="-6"/>
          <w:sz w:val="20"/>
        </w:rPr>
        <w:t xml:space="preserve"> </w:t>
      </w:r>
      <w:r>
        <w:rPr>
          <w:sz w:val="20"/>
        </w:rPr>
        <w:t>and</w:t>
      </w:r>
      <w:r>
        <w:rPr>
          <w:spacing w:val="-6"/>
          <w:sz w:val="20"/>
        </w:rPr>
        <w:t xml:space="preserve"> </w:t>
      </w:r>
      <w:r>
        <w:rPr>
          <w:sz w:val="20"/>
        </w:rPr>
        <w:t>Plant</w:t>
      </w:r>
      <w:r>
        <w:rPr>
          <w:spacing w:val="-6"/>
          <w:sz w:val="20"/>
        </w:rPr>
        <w:t xml:space="preserve"> </w:t>
      </w:r>
      <w:r>
        <w:rPr>
          <w:sz w:val="20"/>
        </w:rPr>
        <w:t>Sciences;</w:t>
      </w:r>
      <w:r>
        <w:rPr>
          <w:spacing w:val="-6"/>
          <w:sz w:val="20"/>
        </w:rPr>
        <w:t xml:space="preserve"> </w:t>
      </w:r>
      <w:r>
        <w:rPr>
          <w:sz w:val="20"/>
        </w:rPr>
        <w:t xml:space="preserve">42(1): </w:t>
      </w:r>
      <w:r>
        <w:rPr>
          <w:spacing w:val="-2"/>
          <w:sz w:val="20"/>
        </w:rPr>
        <w:t>7086-7099.</w:t>
      </w:r>
    </w:p>
    <w:p w:rsidR="00E57912" w:rsidRDefault="008666E3">
      <w:pPr>
        <w:pStyle w:val="ListParagraph"/>
        <w:numPr>
          <w:ilvl w:val="0"/>
          <w:numId w:val="1"/>
        </w:numPr>
        <w:tabs>
          <w:tab w:val="left" w:pos="437"/>
          <w:tab w:val="left" w:pos="501"/>
        </w:tabs>
        <w:spacing w:before="65" w:line="232" w:lineRule="auto"/>
        <w:ind w:right="253" w:hanging="360"/>
        <w:jc w:val="both"/>
        <w:rPr>
          <w:sz w:val="20"/>
        </w:rPr>
      </w:pPr>
      <w:r>
        <w:rPr>
          <w:sz w:val="20"/>
        </w:rPr>
        <w:t xml:space="preserve">Mazzola C., Miranda E., </w:t>
      </w:r>
      <w:proofErr w:type="spellStart"/>
      <w:r>
        <w:rPr>
          <w:sz w:val="20"/>
        </w:rPr>
        <w:t>Narus</w:t>
      </w:r>
      <w:proofErr w:type="spellEnd"/>
      <w:r>
        <w:rPr>
          <w:sz w:val="20"/>
        </w:rPr>
        <w:t xml:space="preserve"> J., Mulhall J. (2019). Comparison of estradiol levels and gynecomastia in hypogonadal men treated with clomiphene citrate or transdermal testosterone. Progress in Urology; 29(13), 718-719</w:t>
      </w:r>
    </w:p>
    <w:p w:rsidR="00E57912" w:rsidRDefault="008666E3">
      <w:pPr>
        <w:pStyle w:val="ListParagraph"/>
        <w:numPr>
          <w:ilvl w:val="0"/>
          <w:numId w:val="1"/>
        </w:numPr>
        <w:tabs>
          <w:tab w:val="left" w:pos="369"/>
          <w:tab w:val="left" w:pos="501"/>
        </w:tabs>
        <w:spacing w:before="63" w:line="232" w:lineRule="auto"/>
        <w:ind w:right="192" w:hanging="360"/>
        <w:jc w:val="both"/>
        <w:rPr>
          <w:sz w:val="20"/>
        </w:rPr>
      </w:pPr>
      <w:proofErr w:type="spellStart"/>
      <w:r>
        <w:rPr>
          <w:sz w:val="20"/>
        </w:rPr>
        <w:t>Moyabi</w:t>
      </w:r>
      <w:proofErr w:type="spellEnd"/>
      <w:r>
        <w:rPr>
          <w:sz w:val="20"/>
        </w:rPr>
        <w:t xml:space="preserve"> G, Coulibaly F, Yao K, </w:t>
      </w:r>
      <w:proofErr w:type="spellStart"/>
      <w:r>
        <w:rPr>
          <w:sz w:val="20"/>
        </w:rPr>
        <w:t>Kouakou</w:t>
      </w:r>
      <w:proofErr w:type="spellEnd"/>
      <w:r>
        <w:rPr>
          <w:sz w:val="20"/>
        </w:rPr>
        <w:t xml:space="preserve"> D, </w:t>
      </w:r>
      <w:proofErr w:type="spellStart"/>
      <w:r>
        <w:rPr>
          <w:sz w:val="20"/>
        </w:rPr>
        <w:t>Koné</w:t>
      </w:r>
      <w:proofErr w:type="spellEnd"/>
      <w:r>
        <w:rPr>
          <w:sz w:val="20"/>
        </w:rPr>
        <w:t xml:space="preserve"> M. (2021). Medicinal plants used in the treatment of couple infertility. Africa Science; 19(6), 133-145.</w:t>
      </w:r>
    </w:p>
    <w:p w:rsidR="00E57912" w:rsidRDefault="008666E3">
      <w:pPr>
        <w:pStyle w:val="ListParagraph"/>
        <w:numPr>
          <w:ilvl w:val="0"/>
          <w:numId w:val="1"/>
        </w:numPr>
        <w:tabs>
          <w:tab w:val="left" w:pos="388"/>
          <w:tab w:val="left" w:pos="501"/>
        </w:tabs>
        <w:spacing w:before="82" w:line="232" w:lineRule="auto"/>
        <w:ind w:right="141" w:hanging="360"/>
        <w:jc w:val="both"/>
        <w:rPr>
          <w:sz w:val="20"/>
        </w:rPr>
      </w:pPr>
      <w:r>
        <w:rPr>
          <w:sz w:val="20"/>
        </w:rPr>
        <w:t>Oka BF. (2023). Evaluation of the follicle-stimulating effect of the aqueous extract of figs from a medicinal plant coded FU on the cytological variations of the vaginal epithelium in New Zealand White</w:t>
      </w:r>
      <w:r>
        <w:rPr>
          <w:spacing w:val="-5"/>
          <w:sz w:val="20"/>
        </w:rPr>
        <w:t xml:space="preserve"> </w:t>
      </w:r>
      <w:r>
        <w:rPr>
          <w:sz w:val="20"/>
        </w:rPr>
        <w:t>rabbits.</w:t>
      </w:r>
      <w:r>
        <w:rPr>
          <w:spacing w:val="-5"/>
          <w:sz w:val="20"/>
        </w:rPr>
        <w:t xml:space="preserve"> </w:t>
      </w:r>
      <w:r>
        <w:rPr>
          <w:sz w:val="20"/>
        </w:rPr>
        <w:t>Master's</w:t>
      </w:r>
      <w:r>
        <w:rPr>
          <w:spacing w:val="-5"/>
          <w:sz w:val="20"/>
        </w:rPr>
        <w:t xml:space="preserve"> </w:t>
      </w:r>
      <w:r>
        <w:rPr>
          <w:sz w:val="20"/>
        </w:rPr>
        <w:t>thesis</w:t>
      </w:r>
      <w:r>
        <w:rPr>
          <w:spacing w:val="-5"/>
          <w:sz w:val="20"/>
        </w:rPr>
        <w:t xml:space="preserve"> </w:t>
      </w:r>
      <w:r>
        <w:rPr>
          <w:sz w:val="20"/>
        </w:rPr>
        <w:t>in</w:t>
      </w:r>
      <w:r>
        <w:rPr>
          <w:spacing w:val="-5"/>
          <w:sz w:val="20"/>
        </w:rPr>
        <w:t xml:space="preserve"> </w:t>
      </w:r>
      <w:r>
        <w:rPr>
          <w:sz w:val="20"/>
        </w:rPr>
        <w:t>Nutrition-Health-Behavior,</w:t>
      </w:r>
      <w:r>
        <w:rPr>
          <w:spacing w:val="-5"/>
          <w:sz w:val="20"/>
        </w:rPr>
        <w:t xml:space="preserve"> </w:t>
      </w:r>
      <w:r>
        <w:rPr>
          <w:sz w:val="20"/>
        </w:rPr>
        <w:t>No.</w:t>
      </w:r>
      <w:r>
        <w:rPr>
          <w:spacing w:val="-5"/>
          <w:sz w:val="20"/>
        </w:rPr>
        <w:t xml:space="preserve"> </w:t>
      </w:r>
      <w:r>
        <w:rPr>
          <w:sz w:val="20"/>
        </w:rPr>
        <w:t>1903/2023,</w:t>
      </w:r>
      <w:r>
        <w:rPr>
          <w:spacing w:val="-5"/>
          <w:sz w:val="20"/>
        </w:rPr>
        <w:t xml:space="preserve"> </w:t>
      </w:r>
      <w:r>
        <w:rPr>
          <w:sz w:val="20"/>
        </w:rPr>
        <w:t>UFR</w:t>
      </w:r>
      <w:r>
        <w:rPr>
          <w:spacing w:val="-5"/>
          <w:sz w:val="20"/>
        </w:rPr>
        <w:t xml:space="preserve"> </w:t>
      </w:r>
      <w:r>
        <w:rPr>
          <w:sz w:val="20"/>
        </w:rPr>
        <w:t>Biosciences,</w:t>
      </w:r>
      <w:r>
        <w:rPr>
          <w:spacing w:val="-5"/>
          <w:sz w:val="20"/>
        </w:rPr>
        <w:t xml:space="preserve"> </w:t>
      </w:r>
      <w:r>
        <w:rPr>
          <w:sz w:val="20"/>
        </w:rPr>
        <w:t xml:space="preserve">Félix </w:t>
      </w:r>
      <w:proofErr w:type="spellStart"/>
      <w:r>
        <w:rPr>
          <w:sz w:val="20"/>
        </w:rPr>
        <w:t>Houphouët</w:t>
      </w:r>
      <w:proofErr w:type="spellEnd"/>
      <w:r>
        <w:rPr>
          <w:sz w:val="20"/>
        </w:rPr>
        <w:t xml:space="preserve"> </w:t>
      </w:r>
      <w:proofErr w:type="spellStart"/>
      <w:r>
        <w:rPr>
          <w:sz w:val="20"/>
        </w:rPr>
        <w:t>Boigny</w:t>
      </w:r>
      <w:proofErr w:type="spellEnd"/>
      <w:r>
        <w:rPr>
          <w:sz w:val="20"/>
        </w:rPr>
        <w:t xml:space="preserve"> University, Abidjan, Côte d'Ivoire, 44 pages.</w:t>
      </w:r>
    </w:p>
    <w:p w:rsidR="00E57912" w:rsidRDefault="008666E3">
      <w:pPr>
        <w:pStyle w:val="ListParagraph"/>
        <w:numPr>
          <w:ilvl w:val="0"/>
          <w:numId w:val="1"/>
        </w:numPr>
        <w:tabs>
          <w:tab w:val="left" w:pos="501"/>
        </w:tabs>
        <w:spacing w:before="65" w:line="235" w:lineRule="auto"/>
        <w:ind w:right="190" w:hanging="360"/>
        <w:jc w:val="both"/>
        <w:rPr>
          <w:rFonts w:ascii="Times New Roman" w:hAnsi="Times New Roman"/>
          <w:sz w:val="24"/>
        </w:rPr>
      </w:pPr>
      <w:proofErr w:type="spellStart"/>
      <w:r>
        <w:rPr>
          <w:sz w:val="20"/>
        </w:rPr>
        <w:t>Okon</w:t>
      </w:r>
      <w:proofErr w:type="spellEnd"/>
      <w:r>
        <w:rPr>
          <w:sz w:val="20"/>
        </w:rPr>
        <w:t xml:space="preserve"> AJL, </w:t>
      </w:r>
      <w:proofErr w:type="spellStart"/>
      <w:r>
        <w:rPr>
          <w:sz w:val="20"/>
        </w:rPr>
        <w:t>Kouassi</w:t>
      </w:r>
      <w:proofErr w:type="spellEnd"/>
      <w:r>
        <w:rPr>
          <w:sz w:val="20"/>
        </w:rPr>
        <w:t xml:space="preserve"> KAM, </w:t>
      </w:r>
      <w:proofErr w:type="spellStart"/>
      <w:r>
        <w:rPr>
          <w:sz w:val="20"/>
        </w:rPr>
        <w:t>N’zue</w:t>
      </w:r>
      <w:proofErr w:type="spellEnd"/>
      <w:r>
        <w:rPr>
          <w:sz w:val="20"/>
        </w:rPr>
        <w:t xml:space="preserve"> KS, </w:t>
      </w:r>
      <w:proofErr w:type="spellStart"/>
      <w:r>
        <w:rPr>
          <w:sz w:val="20"/>
        </w:rPr>
        <w:t>Goulai</w:t>
      </w:r>
      <w:proofErr w:type="spellEnd"/>
      <w:r>
        <w:rPr>
          <w:sz w:val="20"/>
        </w:rPr>
        <w:t xml:space="preserve"> BYEB, </w:t>
      </w:r>
      <w:proofErr w:type="spellStart"/>
      <w:r>
        <w:rPr>
          <w:sz w:val="20"/>
        </w:rPr>
        <w:t>Deh</w:t>
      </w:r>
      <w:proofErr w:type="spellEnd"/>
      <w:r>
        <w:rPr>
          <w:sz w:val="20"/>
        </w:rPr>
        <w:t xml:space="preserve"> ZP, </w:t>
      </w:r>
      <w:proofErr w:type="spellStart"/>
      <w:r>
        <w:rPr>
          <w:sz w:val="20"/>
        </w:rPr>
        <w:t>Doukoure</w:t>
      </w:r>
      <w:proofErr w:type="spellEnd"/>
      <w:r>
        <w:rPr>
          <w:sz w:val="20"/>
        </w:rPr>
        <w:t xml:space="preserve"> B et al (2025). Effect of aqueous</w:t>
      </w:r>
      <w:r>
        <w:rPr>
          <w:spacing w:val="-11"/>
          <w:sz w:val="20"/>
        </w:rPr>
        <w:t xml:space="preserve"> </w:t>
      </w:r>
      <w:r>
        <w:rPr>
          <w:sz w:val="20"/>
        </w:rPr>
        <w:t>fruit</w:t>
      </w:r>
      <w:r>
        <w:rPr>
          <w:spacing w:val="-11"/>
          <w:sz w:val="20"/>
        </w:rPr>
        <w:t xml:space="preserve"> </w:t>
      </w:r>
      <w:r>
        <w:rPr>
          <w:sz w:val="20"/>
        </w:rPr>
        <w:t>extract</w:t>
      </w:r>
      <w:r>
        <w:rPr>
          <w:spacing w:val="-11"/>
          <w:sz w:val="20"/>
        </w:rPr>
        <w:t xml:space="preserve"> </w:t>
      </w:r>
      <w:r>
        <w:rPr>
          <w:sz w:val="20"/>
        </w:rPr>
        <w:t>of</w:t>
      </w:r>
      <w:r>
        <w:rPr>
          <w:spacing w:val="-10"/>
          <w:sz w:val="20"/>
        </w:rPr>
        <w:t xml:space="preserve"> </w:t>
      </w:r>
      <w:proofErr w:type="spellStart"/>
      <w:r>
        <w:rPr>
          <w:rFonts w:ascii="Arial" w:hAnsi="Arial"/>
          <w:i/>
          <w:sz w:val="20"/>
        </w:rPr>
        <w:t>Ficus</w:t>
      </w:r>
      <w:proofErr w:type="spellEnd"/>
      <w:r>
        <w:rPr>
          <w:rFonts w:ascii="Arial" w:hAnsi="Arial"/>
          <w:i/>
          <w:spacing w:val="-12"/>
          <w:sz w:val="20"/>
        </w:rPr>
        <w:t xml:space="preserve"> </w:t>
      </w:r>
      <w:proofErr w:type="spellStart"/>
      <w:r>
        <w:rPr>
          <w:rFonts w:ascii="Arial" w:hAnsi="Arial"/>
          <w:i/>
          <w:sz w:val="20"/>
        </w:rPr>
        <w:t>polita</w:t>
      </w:r>
      <w:proofErr w:type="spellEnd"/>
      <w:r>
        <w:rPr>
          <w:rFonts w:ascii="Arial" w:hAnsi="Arial"/>
          <w:i/>
          <w:spacing w:val="-11"/>
          <w:sz w:val="20"/>
        </w:rPr>
        <w:t xml:space="preserve"> </w:t>
      </w:r>
      <w:proofErr w:type="spellStart"/>
      <w:r>
        <w:rPr>
          <w:sz w:val="20"/>
        </w:rPr>
        <w:t>Vahl</w:t>
      </w:r>
      <w:proofErr w:type="spellEnd"/>
      <w:r>
        <w:rPr>
          <w:spacing w:val="-12"/>
          <w:sz w:val="20"/>
        </w:rPr>
        <w:t xml:space="preserve"> </w:t>
      </w:r>
      <w:r>
        <w:rPr>
          <w:sz w:val="20"/>
        </w:rPr>
        <w:t>on</w:t>
      </w:r>
      <w:r>
        <w:rPr>
          <w:spacing w:val="-11"/>
          <w:sz w:val="20"/>
        </w:rPr>
        <w:t xml:space="preserve"> </w:t>
      </w:r>
      <w:r>
        <w:rPr>
          <w:sz w:val="20"/>
        </w:rPr>
        <w:t>body</w:t>
      </w:r>
      <w:r>
        <w:rPr>
          <w:spacing w:val="-13"/>
          <w:sz w:val="20"/>
        </w:rPr>
        <w:t xml:space="preserve"> </w:t>
      </w:r>
      <w:r>
        <w:rPr>
          <w:sz w:val="20"/>
        </w:rPr>
        <w:t>weight</w:t>
      </w:r>
      <w:r>
        <w:rPr>
          <w:spacing w:val="-11"/>
          <w:sz w:val="20"/>
        </w:rPr>
        <w:t xml:space="preserve"> </w:t>
      </w:r>
      <w:r>
        <w:rPr>
          <w:sz w:val="20"/>
        </w:rPr>
        <w:t>and</w:t>
      </w:r>
      <w:r>
        <w:rPr>
          <w:spacing w:val="-14"/>
          <w:sz w:val="20"/>
        </w:rPr>
        <w:t xml:space="preserve"> </w:t>
      </w:r>
      <w:r>
        <w:rPr>
          <w:sz w:val="20"/>
        </w:rPr>
        <w:t>sexual</w:t>
      </w:r>
      <w:r>
        <w:rPr>
          <w:spacing w:val="-13"/>
          <w:sz w:val="20"/>
        </w:rPr>
        <w:t xml:space="preserve"> </w:t>
      </w:r>
      <w:r>
        <w:rPr>
          <w:sz w:val="20"/>
        </w:rPr>
        <w:t>maturity</w:t>
      </w:r>
      <w:r>
        <w:rPr>
          <w:spacing w:val="-13"/>
          <w:sz w:val="20"/>
        </w:rPr>
        <w:t xml:space="preserve"> </w:t>
      </w:r>
      <w:r>
        <w:rPr>
          <w:sz w:val="20"/>
        </w:rPr>
        <w:t>in</w:t>
      </w:r>
      <w:r>
        <w:rPr>
          <w:spacing w:val="-14"/>
          <w:sz w:val="20"/>
        </w:rPr>
        <w:t xml:space="preserve"> </w:t>
      </w:r>
      <w:r>
        <w:rPr>
          <w:sz w:val="20"/>
        </w:rPr>
        <w:t>rabbits</w:t>
      </w:r>
      <w:r>
        <w:rPr>
          <w:spacing w:val="-13"/>
          <w:sz w:val="20"/>
        </w:rPr>
        <w:t xml:space="preserve"> </w:t>
      </w:r>
      <w:r>
        <w:rPr>
          <w:sz w:val="20"/>
        </w:rPr>
        <w:t>(Oryctolagus cuniculus Linnaeus, 1758) in Côte d’Ivoire.</w:t>
      </w:r>
      <w:r>
        <w:rPr>
          <w:spacing w:val="-4"/>
          <w:sz w:val="20"/>
        </w:rPr>
        <w:t xml:space="preserve"> </w:t>
      </w:r>
      <w:r>
        <w:rPr>
          <w:sz w:val="20"/>
        </w:rPr>
        <w:t xml:space="preserve">Asian Journal of </w:t>
      </w:r>
      <w:proofErr w:type="gramStart"/>
      <w:r>
        <w:rPr>
          <w:sz w:val="20"/>
        </w:rPr>
        <w:t>Biology ,</w:t>
      </w:r>
      <w:proofErr w:type="gramEnd"/>
      <w:r>
        <w:rPr>
          <w:sz w:val="20"/>
        </w:rPr>
        <w:t xml:space="preserve"> 21 (11): 77-88</w:t>
      </w:r>
    </w:p>
    <w:p w:rsidR="00E57912" w:rsidRDefault="008666E3">
      <w:pPr>
        <w:pStyle w:val="ListParagraph"/>
        <w:numPr>
          <w:ilvl w:val="0"/>
          <w:numId w:val="1"/>
        </w:numPr>
        <w:tabs>
          <w:tab w:val="left" w:pos="470"/>
          <w:tab w:val="left" w:pos="501"/>
        </w:tabs>
        <w:spacing w:before="4" w:line="232" w:lineRule="auto"/>
        <w:ind w:right="562" w:hanging="360"/>
        <w:rPr>
          <w:sz w:val="20"/>
        </w:rPr>
      </w:pPr>
      <w:r>
        <w:rPr>
          <w:sz w:val="20"/>
        </w:rPr>
        <w:t>WHO.</w:t>
      </w:r>
      <w:r>
        <w:rPr>
          <w:spacing w:val="-8"/>
          <w:sz w:val="20"/>
        </w:rPr>
        <w:t xml:space="preserve"> </w:t>
      </w:r>
      <w:r>
        <w:rPr>
          <w:sz w:val="20"/>
        </w:rPr>
        <w:t>(2019).</w:t>
      </w:r>
      <w:r>
        <w:rPr>
          <w:spacing w:val="-8"/>
          <w:sz w:val="20"/>
        </w:rPr>
        <w:t xml:space="preserve"> </w:t>
      </w:r>
      <w:r>
        <w:rPr>
          <w:sz w:val="20"/>
        </w:rPr>
        <w:t>International</w:t>
      </w:r>
      <w:r>
        <w:rPr>
          <w:spacing w:val="-8"/>
          <w:sz w:val="20"/>
        </w:rPr>
        <w:t xml:space="preserve"> </w:t>
      </w:r>
      <w:r>
        <w:rPr>
          <w:sz w:val="20"/>
        </w:rPr>
        <w:t>Statistical</w:t>
      </w:r>
      <w:r>
        <w:rPr>
          <w:spacing w:val="-8"/>
          <w:sz w:val="20"/>
        </w:rPr>
        <w:t xml:space="preserve"> </w:t>
      </w:r>
      <w:r>
        <w:rPr>
          <w:sz w:val="20"/>
        </w:rPr>
        <w:t>Classification</w:t>
      </w:r>
      <w:r>
        <w:rPr>
          <w:spacing w:val="-8"/>
          <w:sz w:val="20"/>
        </w:rPr>
        <w:t xml:space="preserve"> </w:t>
      </w:r>
      <w:r>
        <w:rPr>
          <w:sz w:val="20"/>
        </w:rPr>
        <w:t>of</w:t>
      </w:r>
      <w:r>
        <w:rPr>
          <w:spacing w:val="-8"/>
          <w:sz w:val="20"/>
        </w:rPr>
        <w:t xml:space="preserve"> </w:t>
      </w:r>
      <w:r>
        <w:rPr>
          <w:sz w:val="20"/>
        </w:rPr>
        <w:t>Diseases</w:t>
      </w:r>
      <w:r>
        <w:rPr>
          <w:spacing w:val="-8"/>
          <w:sz w:val="20"/>
        </w:rPr>
        <w:t xml:space="preserve"> </w:t>
      </w:r>
      <w:r>
        <w:rPr>
          <w:sz w:val="20"/>
        </w:rPr>
        <w:t>and</w:t>
      </w:r>
      <w:r>
        <w:rPr>
          <w:spacing w:val="-8"/>
          <w:sz w:val="20"/>
        </w:rPr>
        <w:t xml:space="preserve"> </w:t>
      </w:r>
      <w:r>
        <w:rPr>
          <w:sz w:val="20"/>
        </w:rPr>
        <w:t>Related</w:t>
      </w:r>
      <w:r>
        <w:rPr>
          <w:spacing w:val="-8"/>
          <w:sz w:val="20"/>
        </w:rPr>
        <w:t xml:space="preserve"> </w:t>
      </w:r>
      <w:r>
        <w:rPr>
          <w:sz w:val="20"/>
        </w:rPr>
        <w:t>Health</w:t>
      </w:r>
      <w:r>
        <w:rPr>
          <w:spacing w:val="-8"/>
          <w:sz w:val="20"/>
        </w:rPr>
        <w:t xml:space="preserve"> </w:t>
      </w:r>
      <w:r>
        <w:rPr>
          <w:sz w:val="20"/>
        </w:rPr>
        <w:t>Problems, 10th revision. Geneva: World Health Organization. Available at https://icd.who.int/browse10/2019/en#/N97 (October 11, 2023, date of last access)</w:t>
      </w:r>
    </w:p>
    <w:p w:rsidR="00E57912" w:rsidRDefault="008666E3">
      <w:pPr>
        <w:pStyle w:val="BodyText"/>
        <w:spacing w:before="90"/>
        <w:ind w:left="578"/>
      </w:pPr>
      <w:proofErr w:type="spellStart"/>
      <w:r>
        <w:t>Pharmacopée</w:t>
      </w:r>
      <w:proofErr w:type="spellEnd"/>
      <w:r>
        <w:rPr>
          <w:spacing w:val="-11"/>
        </w:rPr>
        <w:t xml:space="preserve"> </w:t>
      </w:r>
      <w:proofErr w:type="spellStart"/>
      <w:r>
        <w:t>Ivoirienne</w:t>
      </w:r>
      <w:proofErr w:type="spellEnd"/>
      <w:r>
        <w:t>.</w:t>
      </w:r>
      <w:r>
        <w:rPr>
          <w:spacing w:val="-7"/>
        </w:rPr>
        <w:t xml:space="preserve"> </w:t>
      </w:r>
      <w:r>
        <w:t>Universal</w:t>
      </w:r>
      <w:r>
        <w:rPr>
          <w:spacing w:val="-11"/>
        </w:rPr>
        <w:t xml:space="preserve"> </w:t>
      </w:r>
      <w:r>
        <w:t>Journal</w:t>
      </w:r>
      <w:r>
        <w:rPr>
          <w:spacing w:val="-10"/>
        </w:rPr>
        <w:t xml:space="preserve"> </w:t>
      </w:r>
      <w:r>
        <w:t>of</w:t>
      </w:r>
      <w:r>
        <w:rPr>
          <w:spacing w:val="-8"/>
        </w:rPr>
        <w:t xml:space="preserve"> </w:t>
      </w:r>
      <w:r>
        <w:t>Life</w:t>
      </w:r>
      <w:r>
        <w:rPr>
          <w:spacing w:val="-10"/>
        </w:rPr>
        <w:t xml:space="preserve"> </w:t>
      </w:r>
      <w:r>
        <w:t>and</w:t>
      </w:r>
      <w:r>
        <w:rPr>
          <w:spacing w:val="-9"/>
        </w:rPr>
        <w:t xml:space="preserve"> </w:t>
      </w:r>
      <w:r>
        <w:t>Environmental</w:t>
      </w:r>
      <w:r>
        <w:rPr>
          <w:spacing w:val="-10"/>
        </w:rPr>
        <w:t xml:space="preserve"> </w:t>
      </w:r>
      <w:r>
        <w:t>Sciences,5(1):</w:t>
      </w:r>
      <w:r>
        <w:rPr>
          <w:spacing w:val="-10"/>
        </w:rPr>
        <w:t xml:space="preserve"> </w:t>
      </w:r>
      <w:r>
        <w:t>1-</w:t>
      </w:r>
      <w:r>
        <w:rPr>
          <w:spacing w:val="-5"/>
        </w:rPr>
        <w:t>7p</w:t>
      </w:r>
    </w:p>
    <w:p w:rsidR="00E57912" w:rsidRDefault="008666E3">
      <w:pPr>
        <w:pStyle w:val="ListParagraph"/>
        <w:numPr>
          <w:ilvl w:val="0"/>
          <w:numId w:val="1"/>
        </w:numPr>
        <w:tabs>
          <w:tab w:val="left" w:pos="470"/>
          <w:tab w:val="left" w:pos="501"/>
        </w:tabs>
        <w:spacing w:before="19" w:line="232" w:lineRule="auto"/>
        <w:ind w:right="175" w:hanging="360"/>
        <w:rPr>
          <w:sz w:val="20"/>
        </w:rPr>
      </w:pPr>
      <w:r>
        <w:rPr>
          <w:sz w:val="20"/>
        </w:rPr>
        <w:t xml:space="preserve">Rambert H. (2016). Africa, the continent most affected by infertility. Available at </w:t>
      </w:r>
      <w:hyperlink r:id="rId17">
        <w:r>
          <w:rPr>
            <w:spacing w:val="-2"/>
            <w:sz w:val="20"/>
          </w:rPr>
          <w:t>https://www.lemonde.fr/afrique/article/2016/03/18/l-afrique-continent-le-plus-touche-par-l-infertilite_</w:t>
        </w:r>
      </w:hyperlink>
      <w:r>
        <w:rPr>
          <w:spacing w:val="-2"/>
          <w:sz w:val="20"/>
        </w:rPr>
        <w:t xml:space="preserve"> </w:t>
      </w:r>
      <w:r>
        <w:rPr>
          <w:sz w:val="20"/>
        </w:rPr>
        <w:t>4885427_3212.html (Last accessed November 24, 2023)</w:t>
      </w:r>
    </w:p>
    <w:p w:rsidR="00E57912" w:rsidRDefault="008666E3">
      <w:pPr>
        <w:pStyle w:val="ListParagraph"/>
        <w:numPr>
          <w:ilvl w:val="0"/>
          <w:numId w:val="1"/>
        </w:numPr>
        <w:tabs>
          <w:tab w:val="left" w:pos="470"/>
          <w:tab w:val="left" w:pos="501"/>
        </w:tabs>
        <w:spacing w:before="63" w:line="232" w:lineRule="auto"/>
        <w:ind w:right="562" w:hanging="360"/>
        <w:rPr>
          <w:sz w:val="20"/>
        </w:rPr>
      </w:pPr>
      <w:proofErr w:type="spellStart"/>
      <w:r>
        <w:rPr>
          <w:sz w:val="20"/>
        </w:rPr>
        <w:t>Salissard</w:t>
      </w:r>
      <w:proofErr w:type="spellEnd"/>
      <w:r>
        <w:rPr>
          <w:spacing w:val="-6"/>
          <w:sz w:val="20"/>
        </w:rPr>
        <w:t xml:space="preserve"> </w:t>
      </w:r>
      <w:r>
        <w:rPr>
          <w:sz w:val="20"/>
        </w:rPr>
        <w:t>M.</w:t>
      </w:r>
      <w:r>
        <w:rPr>
          <w:spacing w:val="-7"/>
          <w:sz w:val="20"/>
        </w:rPr>
        <w:t xml:space="preserve"> </w:t>
      </w:r>
      <w:r>
        <w:rPr>
          <w:sz w:val="20"/>
        </w:rPr>
        <w:t>(2013).</w:t>
      </w:r>
      <w:r>
        <w:rPr>
          <w:spacing w:val="-6"/>
          <w:sz w:val="20"/>
        </w:rPr>
        <w:t xml:space="preserve"> </w:t>
      </w:r>
      <w:r>
        <w:rPr>
          <w:sz w:val="20"/>
        </w:rPr>
        <w:t>The</w:t>
      </w:r>
      <w:r>
        <w:rPr>
          <w:spacing w:val="-7"/>
          <w:sz w:val="20"/>
        </w:rPr>
        <w:t xml:space="preserve"> </w:t>
      </w:r>
      <w:r>
        <w:rPr>
          <w:sz w:val="20"/>
        </w:rPr>
        <w:t>rabbit,</w:t>
      </w:r>
      <w:r>
        <w:rPr>
          <w:spacing w:val="-6"/>
          <w:sz w:val="20"/>
        </w:rPr>
        <w:t xml:space="preserve"> </w:t>
      </w:r>
      <w:r>
        <w:rPr>
          <w:sz w:val="20"/>
        </w:rPr>
        <w:t>a</w:t>
      </w:r>
      <w:r>
        <w:rPr>
          <w:spacing w:val="-7"/>
          <w:sz w:val="20"/>
        </w:rPr>
        <w:t xml:space="preserve"> </w:t>
      </w:r>
      <w:r>
        <w:rPr>
          <w:sz w:val="20"/>
        </w:rPr>
        <w:t>species</w:t>
      </w:r>
      <w:r>
        <w:rPr>
          <w:spacing w:val="-6"/>
          <w:sz w:val="20"/>
        </w:rPr>
        <w:t xml:space="preserve"> </w:t>
      </w:r>
      <w:r>
        <w:rPr>
          <w:sz w:val="20"/>
        </w:rPr>
        <w:t>with</w:t>
      </w:r>
      <w:r>
        <w:rPr>
          <w:spacing w:val="-7"/>
          <w:sz w:val="20"/>
        </w:rPr>
        <w:t xml:space="preserve"> </w:t>
      </w:r>
      <w:r>
        <w:rPr>
          <w:sz w:val="20"/>
        </w:rPr>
        <w:t>induced</w:t>
      </w:r>
      <w:r>
        <w:rPr>
          <w:spacing w:val="-6"/>
          <w:sz w:val="20"/>
        </w:rPr>
        <w:t xml:space="preserve"> </w:t>
      </w:r>
      <w:r>
        <w:rPr>
          <w:sz w:val="20"/>
        </w:rPr>
        <w:t>ovulation.</w:t>
      </w:r>
      <w:r>
        <w:rPr>
          <w:spacing w:val="-7"/>
          <w:sz w:val="20"/>
        </w:rPr>
        <w:t xml:space="preserve"> </w:t>
      </w:r>
      <w:r>
        <w:rPr>
          <w:sz w:val="20"/>
        </w:rPr>
        <w:t>Mechanisms</w:t>
      </w:r>
      <w:r>
        <w:rPr>
          <w:spacing w:val="-6"/>
          <w:sz w:val="20"/>
        </w:rPr>
        <w:t xml:space="preserve"> </w:t>
      </w:r>
      <w:r>
        <w:rPr>
          <w:sz w:val="20"/>
        </w:rPr>
        <w:t>and</w:t>
      </w:r>
      <w:r>
        <w:rPr>
          <w:spacing w:val="-7"/>
          <w:sz w:val="20"/>
        </w:rPr>
        <w:t xml:space="preserve"> </w:t>
      </w:r>
      <w:r>
        <w:rPr>
          <w:sz w:val="20"/>
        </w:rPr>
        <w:t>associated dysfunction: pseudopregnancy. University Doctoral Thesis, Veterinary Medicine, National Veterinary School of Toulouse, France, 102 pp.</w:t>
      </w:r>
    </w:p>
    <w:p w:rsidR="00E57912" w:rsidRDefault="008666E3">
      <w:pPr>
        <w:pStyle w:val="ListParagraph"/>
        <w:numPr>
          <w:ilvl w:val="0"/>
          <w:numId w:val="1"/>
        </w:numPr>
        <w:tabs>
          <w:tab w:val="left" w:pos="470"/>
          <w:tab w:val="left" w:pos="501"/>
        </w:tabs>
        <w:spacing w:before="209" w:line="232" w:lineRule="auto"/>
        <w:ind w:right="139" w:hanging="360"/>
        <w:rPr>
          <w:sz w:val="20"/>
        </w:rPr>
      </w:pPr>
      <w:proofErr w:type="spellStart"/>
      <w:r>
        <w:rPr>
          <w:sz w:val="20"/>
        </w:rPr>
        <w:t>Silihe</w:t>
      </w:r>
      <w:proofErr w:type="spellEnd"/>
      <w:r>
        <w:rPr>
          <w:spacing w:val="-6"/>
          <w:sz w:val="20"/>
        </w:rPr>
        <w:t xml:space="preserve"> </w:t>
      </w:r>
      <w:r>
        <w:rPr>
          <w:sz w:val="20"/>
        </w:rPr>
        <w:t>KK.</w:t>
      </w:r>
      <w:r>
        <w:rPr>
          <w:spacing w:val="-6"/>
          <w:sz w:val="20"/>
        </w:rPr>
        <w:t xml:space="preserve"> </w:t>
      </w:r>
      <w:r>
        <w:rPr>
          <w:sz w:val="20"/>
        </w:rPr>
        <w:t>(2021)</w:t>
      </w:r>
      <w:r>
        <w:rPr>
          <w:spacing w:val="-6"/>
          <w:sz w:val="20"/>
        </w:rPr>
        <w:t xml:space="preserve"> </w:t>
      </w:r>
      <w:r>
        <w:rPr>
          <w:sz w:val="20"/>
        </w:rPr>
        <w:t>Effects</w:t>
      </w:r>
      <w:r>
        <w:rPr>
          <w:spacing w:val="-6"/>
          <w:sz w:val="20"/>
        </w:rPr>
        <w:t xml:space="preserve"> </w:t>
      </w:r>
      <w:r>
        <w:rPr>
          <w:sz w:val="20"/>
        </w:rPr>
        <w:t>of</w:t>
      </w:r>
      <w:r>
        <w:rPr>
          <w:spacing w:val="-6"/>
          <w:sz w:val="20"/>
        </w:rPr>
        <w:t xml:space="preserve"> </w:t>
      </w:r>
      <w:proofErr w:type="spellStart"/>
      <w:r>
        <w:rPr>
          <w:sz w:val="20"/>
        </w:rPr>
        <w:t>Ficus</w:t>
      </w:r>
      <w:proofErr w:type="spellEnd"/>
      <w:r>
        <w:rPr>
          <w:spacing w:val="-6"/>
          <w:sz w:val="20"/>
        </w:rPr>
        <w:t xml:space="preserve"> </w:t>
      </w:r>
      <w:proofErr w:type="spellStart"/>
      <w:r>
        <w:rPr>
          <w:sz w:val="20"/>
        </w:rPr>
        <w:t>umbellata</w:t>
      </w:r>
      <w:proofErr w:type="spellEnd"/>
      <w:r>
        <w:rPr>
          <w:spacing w:val="-6"/>
          <w:sz w:val="20"/>
        </w:rPr>
        <w:t xml:space="preserve"> </w:t>
      </w:r>
      <w:proofErr w:type="spellStart"/>
      <w:r>
        <w:rPr>
          <w:sz w:val="20"/>
        </w:rPr>
        <w:t>Vahl</w:t>
      </w:r>
      <w:proofErr w:type="spellEnd"/>
      <w:r>
        <w:rPr>
          <w:spacing w:val="-6"/>
          <w:sz w:val="20"/>
        </w:rPr>
        <w:t xml:space="preserve"> </w:t>
      </w:r>
      <w:r>
        <w:rPr>
          <w:sz w:val="20"/>
        </w:rPr>
        <w:t>(</w:t>
      </w:r>
      <w:proofErr w:type="spellStart"/>
      <w:r>
        <w:rPr>
          <w:sz w:val="20"/>
        </w:rPr>
        <w:t>Moraceae</w:t>
      </w:r>
      <w:proofErr w:type="spellEnd"/>
      <w:r>
        <w:rPr>
          <w:sz w:val="20"/>
        </w:rPr>
        <w:t>)</w:t>
      </w:r>
      <w:r>
        <w:rPr>
          <w:spacing w:val="-6"/>
          <w:sz w:val="20"/>
        </w:rPr>
        <w:t xml:space="preserve"> </w:t>
      </w:r>
      <w:r>
        <w:rPr>
          <w:sz w:val="20"/>
        </w:rPr>
        <w:t>extracts</w:t>
      </w:r>
      <w:r>
        <w:rPr>
          <w:spacing w:val="-6"/>
          <w:sz w:val="20"/>
        </w:rPr>
        <w:t xml:space="preserve"> </w:t>
      </w:r>
      <w:r>
        <w:rPr>
          <w:sz w:val="20"/>
        </w:rPr>
        <w:t>on</w:t>
      </w:r>
      <w:r>
        <w:rPr>
          <w:spacing w:val="-6"/>
          <w:sz w:val="20"/>
        </w:rPr>
        <w:t xml:space="preserve"> </w:t>
      </w:r>
      <w:r>
        <w:rPr>
          <w:sz w:val="20"/>
        </w:rPr>
        <w:t>breast</w:t>
      </w:r>
      <w:r>
        <w:rPr>
          <w:spacing w:val="-6"/>
          <w:sz w:val="20"/>
        </w:rPr>
        <w:t xml:space="preserve"> </w:t>
      </w:r>
      <w:r>
        <w:rPr>
          <w:sz w:val="20"/>
        </w:rPr>
        <w:t>and</w:t>
      </w:r>
      <w:r>
        <w:rPr>
          <w:spacing w:val="-6"/>
          <w:sz w:val="20"/>
        </w:rPr>
        <w:t xml:space="preserve"> </w:t>
      </w:r>
      <w:r>
        <w:rPr>
          <w:sz w:val="20"/>
        </w:rPr>
        <w:t>ovarian</w:t>
      </w:r>
      <w:r>
        <w:rPr>
          <w:spacing w:val="-6"/>
          <w:sz w:val="20"/>
        </w:rPr>
        <w:t xml:space="preserve"> </w:t>
      </w:r>
      <w:r>
        <w:rPr>
          <w:sz w:val="20"/>
        </w:rPr>
        <w:t xml:space="preserve">cancer models and elucidation of the mechanisms of action: in vitro and in vivo study. University Doctoral Thesis. Life and Earth Sciences (Biochemistry), University of Yaoundé, Yaoundé, Cameroon, 209 </w:t>
      </w:r>
      <w:r>
        <w:rPr>
          <w:spacing w:val="-4"/>
          <w:sz w:val="20"/>
        </w:rPr>
        <w:t>pp.</w:t>
      </w:r>
    </w:p>
    <w:p w:rsidR="00E57912" w:rsidRDefault="008666E3">
      <w:pPr>
        <w:pStyle w:val="BodyText"/>
        <w:spacing w:before="169"/>
        <w:ind w:left="578"/>
        <w:jc w:val="both"/>
      </w:pPr>
      <w:r>
        <w:t>Wistar</w:t>
      </w:r>
      <w:r>
        <w:rPr>
          <w:spacing w:val="-8"/>
        </w:rPr>
        <w:t xml:space="preserve"> </w:t>
      </w:r>
      <w:r>
        <w:t>(Rattus</w:t>
      </w:r>
      <w:r>
        <w:rPr>
          <w:spacing w:val="-8"/>
        </w:rPr>
        <w:t xml:space="preserve"> </w:t>
      </w:r>
      <w:r>
        <w:t>norvegicus)</w:t>
      </w:r>
      <w:r>
        <w:rPr>
          <w:spacing w:val="-8"/>
        </w:rPr>
        <w:t xml:space="preserve"> </w:t>
      </w:r>
      <w:r>
        <w:t>From</w:t>
      </w:r>
      <w:r>
        <w:rPr>
          <w:spacing w:val="-7"/>
        </w:rPr>
        <w:t xml:space="preserve"> </w:t>
      </w:r>
      <w:r>
        <w:t>Aqueous</w:t>
      </w:r>
      <w:r>
        <w:rPr>
          <w:spacing w:val="-8"/>
        </w:rPr>
        <w:t xml:space="preserve"> </w:t>
      </w:r>
      <w:r>
        <w:t>Extracts</w:t>
      </w:r>
      <w:r>
        <w:rPr>
          <w:spacing w:val="-8"/>
        </w:rPr>
        <w:t xml:space="preserve"> </w:t>
      </w:r>
      <w:proofErr w:type="spellStart"/>
      <w:r>
        <w:t>Cissus</w:t>
      </w:r>
      <w:proofErr w:type="spellEnd"/>
      <w:r>
        <w:rPr>
          <w:spacing w:val="-8"/>
        </w:rPr>
        <w:t xml:space="preserve"> </w:t>
      </w:r>
      <w:proofErr w:type="spellStart"/>
      <w:r>
        <w:t>Aralioids</w:t>
      </w:r>
      <w:proofErr w:type="spellEnd"/>
      <w:r>
        <w:rPr>
          <w:spacing w:val="-7"/>
        </w:rPr>
        <w:t xml:space="preserve"> </w:t>
      </w:r>
      <w:r>
        <w:t>From</w:t>
      </w:r>
      <w:r>
        <w:rPr>
          <w:spacing w:val="-8"/>
        </w:rPr>
        <w:t xml:space="preserve"> </w:t>
      </w:r>
      <w:r>
        <w:rPr>
          <w:spacing w:val="-5"/>
        </w:rPr>
        <w:t>The</w:t>
      </w:r>
    </w:p>
    <w:p w:rsidR="00E57912" w:rsidRDefault="008666E3">
      <w:pPr>
        <w:pStyle w:val="ListParagraph"/>
        <w:numPr>
          <w:ilvl w:val="0"/>
          <w:numId w:val="1"/>
        </w:numPr>
        <w:tabs>
          <w:tab w:val="left" w:pos="501"/>
          <w:tab w:val="left" w:pos="505"/>
        </w:tabs>
        <w:spacing w:before="20" w:line="232" w:lineRule="auto"/>
        <w:ind w:right="247" w:hanging="360"/>
        <w:jc w:val="both"/>
        <w:rPr>
          <w:sz w:val="20"/>
        </w:rPr>
      </w:pPr>
      <w:proofErr w:type="spellStart"/>
      <w:r>
        <w:rPr>
          <w:sz w:val="20"/>
        </w:rPr>
        <w:t>Zingue</w:t>
      </w:r>
      <w:proofErr w:type="spellEnd"/>
      <w:r>
        <w:rPr>
          <w:sz w:val="20"/>
        </w:rPr>
        <w:t xml:space="preserve"> S, </w:t>
      </w:r>
      <w:proofErr w:type="spellStart"/>
      <w:r>
        <w:rPr>
          <w:sz w:val="20"/>
        </w:rPr>
        <w:t>Harquin</w:t>
      </w:r>
      <w:proofErr w:type="spellEnd"/>
      <w:r>
        <w:rPr>
          <w:sz w:val="20"/>
        </w:rPr>
        <w:t xml:space="preserve"> S, </w:t>
      </w:r>
      <w:proofErr w:type="spellStart"/>
      <w:r>
        <w:rPr>
          <w:sz w:val="20"/>
        </w:rPr>
        <w:t>Seferin</w:t>
      </w:r>
      <w:proofErr w:type="spellEnd"/>
      <w:r>
        <w:rPr>
          <w:sz w:val="20"/>
        </w:rPr>
        <w:t xml:space="preserve"> D, </w:t>
      </w:r>
      <w:proofErr w:type="spellStart"/>
      <w:r>
        <w:rPr>
          <w:sz w:val="20"/>
        </w:rPr>
        <w:t>Dieudonne</w:t>
      </w:r>
      <w:proofErr w:type="spellEnd"/>
      <w:r>
        <w:rPr>
          <w:sz w:val="20"/>
        </w:rPr>
        <w:t xml:space="preserve"> N. (2018). Effects of </w:t>
      </w:r>
      <w:proofErr w:type="spellStart"/>
      <w:r>
        <w:rPr>
          <w:sz w:val="20"/>
        </w:rPr>
        <w:t>Ficus</w:t>
      </w:r>
      <w:proofErr w:type="spellEnd"/>
      <w:r>
        <w:rPr>
          <w:sz w:val="20"/>
        </w:rPr>
        <w:t xml:space="preserve"> </w:t>
      </w:r>
      <w:proofErr w:type="spellStart"/>
      <w:r>
        <w:rPr>
          <w:sz w:val="20"/>
        </w:rPr>
        <w:t>umbellata</w:t>
      </w:r>
      <w:proofErr w:type="spellEnd"/>
      <w:r>
        <w:rPr>
          <w:sz w:val="20"/>
        </w:rPr>
        <w:t xml:space="preserve"> (</w:t>
      </w:r>
      <w:proofErr w:type="spellStart"/>
      <w:r>
        <w:rPr>
          <w:sz w:val="20"/>
        </w:rPr>
        <w:t>Moraceae</w:t>
      </w:r>
      <w:proofErr w:type="spellEnd"/>
      <w:r>
        <w:rPr>
          <w:sz w:val="20"/>
        </w:rPr>
        <w:t xml:space="preserve">) </w:t>
      </w:r>
      <w:proofErr w:type="spellStart"/>
      <w:r>
        <w:rPr>
          <w:sz w:val="20"/>
        </w:rPr>
        <w:t>Aque</w:t>
      </w:r>
      <w:proofErr w:type="spellEnd"/>
      <w:r>
        <w:rPr>
          <w:sz w:val="20"/>
        </w:rPr>
        <w:t xml:space="preserve">- </w:t>
      </w:r>
      <w:proofErr w:type="spellStart"/>
      <w:r>
        <w:rPr>
          <w:sz w:val="20"/>
        </w:rPr>
        <w:t>ous</w:t>
      </w:r>
      <w:proofErr w:type="spellEnd"/>
      <w:r>
        <w:rPr>
          <w:sz w:val="20"/>
        </w:rPr>
        <w:t xml:space="preserve"> Extract and 7-Methoxycoumarin on </w:t>
      </w:r>
      <w:proofErr w:type="spellStart"/>
      <w:r>
        <w:rPr>
          <w:sz w:val="20"/>
        </w:rPr>
        <w:t>ScopolamineInduced</w:t>
      </w:r>
      <w:proofErr w:type="spellEnd"/>
      <w:r>
        <w:rPr>
          <w:sz w:val="20"/>
        </w:rPr>
        <w:t xml:space="preserve"> Spatial Memory Impairment in </w:t>
      </w:r>
      <w:proofErr w:type="spellStart"/>
      <w:r>
        <w:rPr>
          <w:sz w:val="20"/>
        </w:rPr>
        <w:t>Ovar</w:t>
      </w:r>
      <w:proofErr w:type="spellEnd"/>
      <w:r>
        <w:rPr>
          <w:sz w:val="20"/>
        </w:rPr>
        <w:t xml:space="preserve">- </w:t>
      </w:r>
      <w:proofErr w:type="spellStart"/>
      <w:r>
        <w:rPr>
          <w:sz w:val="20"/>
        </w:rPr>
        <w:t>iectomized</w:t>
      </w:r>
      <w:proofErr w:type="spellEnd"/>
      <w:r>
        <w:rPr>
          <w:sz w:val="20"/>
        </w:rPr>
        <w:t xml:space="preserve"> Wistar Rats. </w:t>
      </w:r>
      <w:proofErr w:type="spellStart"/>
      <w:r>
        <w:rPr>
          <w:sz w:val="20"/>
        </w:rPr>
        <w:t>Behavioural</w:t>
      </w:r>
      <w:proofErr w:type="spellEnd"/>
      <w:r>
        <w:rPr>
          <w:sz w:val="20"/>
        </w:rPr>
        <w:t xml:space="preserve"> neurology, 8, 1-14.</w:t>
      </w:r>
    </w:p>
    <w:p w:rsidR="00F242CE" w:rsidRDefault="00F242CE">
      <w:pPr>
        <w:pStyle w:val="ListParagraph"/>
        <w:numPr>
          <w:ilvl w:val="0"/>
          <w:numId w:val="1"/>
        </w:numPr>
        <w:tabs>
          <w:tab w:val="left" w:pos="501"/>
          <w:tab w:val="left" w:pos="505"/>
        </w:tabs>
        <w:spacing w:before="20" w:line="232" w:lineRule="auto"/>
        <w:ind w:right="247" w:hanging="360"/>
        <w:jc w:val="both"/>
        <w:rPr>
          <w:sz w:val="20"/>
          <w:highlight w:val="yellow"/>
        </w:rPr>
      </w:pPr>
      <w:proofErr w:type="spellStart"/>
      <w:r w:rsidRPr="00F242CE">
        <w:rPr>
          <w:sz w:val="20"/>
          <w:highlight w:val="yellow"/>
        </w:rPr>
        <w:t>Ugodi</w:t>
      </w:r>
      <w:proofErr w:type="spellEnd"/>
      <w:r w:rsidRPr="00F242CE">
        <w:rPr>
          <w:sz w:val="20"/>
          <w:highlight w:val="yellow"/>
        </w:rPr>
        <w:t xml:space="preserve">, G. W., </w:t>
      </w:r>
      <w:proofErr w:type="spellStart"/>
      <w:r w:rsidRPr="00F242CE">
        <w:rPr>
          <w:sz w:val="20"/>
          <w:highlight w:val="yellow"/>
        </w:rPr>
        <w:t>Innocenta</w:t>
      </w:r>
      <w:proofErr w:type="spellEnd"/>
      <w:r w:rsidRPr="00F242CE">
        <w:rPr>
          <w:sz w:val="20"/>
          <w:highlight w:val="yellow"/>
        </w:rPr>
        <w:t>, R. C., &amp; Adora, U. A. (2023). Phytochemical screening and in vitro evaluation of anti</w:t>
      </w:r>
      <w:r w:rsidRPr="00F242CE">
        <w:rPr>
          <w:rFonts w:ascii="Cambria Math" w:hAnsi="Cambria Math" w:cs="Cambria Math"/>
          <w:sz w:val="20"/>
          <w:highlight w:val="yellow"/>
        </w:rPr>
        <w:t>‑</w:t>
      </w:r>
      <w:r w:rsidRPr="00F242CE">
        <w:rPr>
          <w:sz w:val="20"/>
          <w:highlight w:val="yellow"/>
        </w:rPr>
        <w:t xml:space="preserve">inflammatory potential of crude extract and fractions of the leaves of </w:t>
      </w:r>
      <w:proofErr w:type="spellStart"/>
      <w:r w:rsidRPr="00F242CE">
        <w:rPr>
          <w:sz w:val="20"/>
          <w:highlight w:val="yellow"/>
        </w:rPr>
        <w:t>Ficus</w:t>
      </w:r>
      <w:proofErr w:type="spellEnd"/>
      <w:r w:rsidRPr="00F242CE">
        <w:rPr>
          <w:sz w:val="20"/>
          <w:highlight w:val="yellow"/>
        </w:rPr>
        <w:t xml:space="preserve"> </w:t>
      </w:r>
      <w:proofErr w:type="spellStart"/>
      <w:r w:rsidRPr="00F242CE">
        <w:rPr>
          <w:sz w:val="20"/>
          <w:highlight w:val="yellow"/>
        </w:rPr>
        <w:t>umbellata</w:t>
      </w:r>
      <w:proofErr w:type="spellEnd"/>
      <w:r w:rsidRPr="00F242CE">
        <w:rPr>
          <w:sz w:val="20"/>
          <w:highlight w:val="yellow"/>
        </w:rPr>
        <w:t>. International Journal of Pharmacognosy and Clinical Research, 5(1), 35–43.</w:t>
      </w:r>
    </w:p>
    <w:p w:rsidR="00B44813" w:rsidRDefault="0055736E">
      <w:pPr>
        <w:pStyle w:val="ListParagraph"/>
        <w:numPr>
          <w:ilvl w:val="0"/>
          <w:numId w:val="1"/>
        </w:numPr>
        <w:tabs>
          <w:tab w:val="left" w:pos="501"/>
          <w:tab w:val="left" w:pos="505"/>
        </w:tabs>
        <w:spacing w:before="20" w:line="232" w:lineRule="auto"/>
        <w:ind w:right="247" w:hanging="360"/>
        <w:jc w:val="both"/>
        <w:rPr>
          <w:sz w:val="20"/>
          <w:highlight w:val="yellow"/>
        </w:rPr>
      </w:pPr>
      <w:proofErr w:type="spellStart"/>
      <w:r w:rsidRPr="0055736E">
        <w:rPr>
          <w:sz w:val="20"/>
          <w:highlight w:val="yellow"/>
        </w:rPr>
        <w:lastRenderedPageBreak/>
        <w:t>Akotegnon</w:t>
      </w:r>
      <w:proofErr w:type="spellEnd"/>
      <w:r w:rsidRPr="0055736E">
        <w:rPr>
          <w:sz w:val="20"/>
          <w:highlight w:val="yellow"/>
        </w:rPr>
        <w:t xml:space="preserve">, A. R., </w:t>
      </w:r>
      <w:proofErr w:type="spellStart"/>
      <w:r w:rsidRPr="0055736E">
        <w:rPr>
          <w:sz w:val="20"/>
          <w:highlight w:val="yellow"/>
        </w:rPr>
        <w:t>Faton</w:t>
      </w:r>
      <w:proofErr w:type="spellEnd"/>
      <w:r w:rsidRPr="0055736E">
        <w:rPr>
          <w:sz w:val="20"/>
          <w:highlight w:val="yellow"/>
        </w:rPr>
        <w:t xml:space="preserve">, E. O. M., </w:t>
      </w:r>
      <w:proofErr w:type="spellStart"/>
      <w:r w:rsidRPr="0055736E">
        <w:rPr>
          <w:sz w:val="20"/>
          <w:highlight w:val="yellow"/>
        </w:rPr>
        <w:t>Chokki</w:t>
      </w:r>
      <w:proofErr w:type="spellEnd"/>
      <w:r w:rsidRPr="0055736E">
        <w:rPr>
          <w:sz w:val="20"/>
          <w:highlight w:val="yellow"/>
        </w:rPr>
        <w:t xml:space="preserve">, S., Bah, F., </w:t>
      </w:r>
      <w:proofErr w:type="spellStart"/>
      <w:r w:rsidRPr="0055736E">
        <w:rPr>
          <w:sz w:val="20"/>
          <w:highlight w:val="yellow"/>
        </w:rPr>
        <w:t>Michodjehoun</w:t>
      </w:r>
      <w:proofErr w:type="spellEnd"/>
      <w:r w:rsidRPr="0055736E">
        <w:rPr>
          <w:sz w:val="20"/>
          <w:highlight w:val="yellow"/>
        </w:rPr>
        <w:t xml:space="preserve">, C., &amp; </w:t>
      </w:r>
      <w:proofErr w:type="spellStart"/>
      <w:r w:rsidRPr="0055736E">
        <w:rPr>
          <w:sz w:val="20"/>
          <w:highlight w:val="yellow"/>
        </w:rPr>
        <w:t>Sezan</w:t>
      </w:r>
      <w:proofErr w:type="spellEnd"/>
      <w:r w:rsidRPr="0055736E">
        <w:rPr>
          <w:sz w:val="20"/>
          <w:highlight w:val="yellow"/>
        </w:rPr>
        <w:t>, A. (2025). Impact of the hydro</w:t>
      </w:r>
      <w:r w:rsidRPr="0055736E">
        <w:rPr>
          <w:rFonts w:ascii="Cambria Math" w:hAnsi="Cambria Math" w:cs="Cambria Math"/>
          <w:sz w:val="20"/>
          <w:highlight w:val="yellow"/>
        </w:rPr>
        <w:t>‑</w:t>
      </w:r>
      <w:r w:rsidRPr="0055736E">
        <w:rPr>
          <w:sz w:val="20"/>
          <w:highlight w:val="yellow"/>
        </w:rPr>
        <w:t xml:space="preserve">ethanolic extract of </w:t>
      </w:r>
      <w:proofErr w:type="spellStart"/>
      <w:r w:rsidRPr="0055736E">
        <w:rPr>
          <w:sz w:val="20"/>
          <w:highlight w:val="yellow"/>
        </w:rPr>
        <w:t>Ficus</w:t>
      </w:r>
      <w:proofErr w:type="spellEnd"/>
      <w:r w:rsidRPr="0055736E">
        <w:rPr>
          <w:sz w:val="20"/>
          <w:highlight w:val="yellow"/>
        </w:rPr>
        <w:t xml:space="preserve"> </w:t>
      </w:r>
      <w:proofErr w:type="spellStart"/>
      <w:r w:rsidRPr="0055736E">
        <w:rPr>
          <w:sz w:val="20"/>
          <w:highlight w:val="yellow"/>
        </w:rPr>
        <w:t>umbellata</w:t>
      </w:r>
      <w:proofErr w:type="spellEnd"/>
      <w:r w:rsidRPr="0055736E">
        <w:rPr>
          <w:sz w:val="20"/>
          <w:highlight w:val="yellow"/>
        </w:rPr>
        <w:t xml:space="preserve"> (</w:t>
      </w:r>
      <w:proofErr w:type="spellStart"/>
      <w:r w:rsidRPr="0055736E">
        <w:rPr>
          <w:sz w:val="20"/>
          <w:highlight w:val="yellow"/>
        </w:rPr>
        <w:t>Vahl</w:t>
      </w:r>
      <w:proofErr w:type="spellEnd"/>
      <w:r w:rsidRPr="0055736E">
        <w:rPr>
          <w:sz w:val="20"/>
          <w:highlight w:val="yellow"/>
        </w:rPr>
        <w:t>.) leaves on blood pressure regulation and electrolyte balance in Wistar rats. International Journal of Pharmaceutical Science Invention, 14(3), 1–6.</w:t>
      </w:r>
    </w:p>
    <w:p w:rsidR="00755313" w:rsidRDefault="00755313" w:rsidP="00755313">
      <w:pPr>
        <w:pStyle w:val="NormalWeb"/>
        <w:numPr>
          <w:ilvl w:val="0"/>
          <w:numId w:val="1"/>
        </w:numPr>
      </w:pPr>
      <w:proofErr w:type="spellStart"/>
      <w:r w:rsidRPr="00755313">
        <w:rPr>
          <w:rStyle w:val="Strong"/>
          <w:highlight w:val="yellow"/>
        </w:rPr>
        <w:t>Chokki</w:t>
      </w:r>
      <w:proofErr w:type="spellEnd"/>
      <w:r w:rsidRPr="00755313">
        <w:rPr>
          <w:rStyle w:val="Strong"/>
          <w:highlight w:val="yellow"/>
        </w:rPr>
        <w:t xml:space="preserve">, S. J. A. P. T. V., </w:t>
      </w:r>
      <w:proofErr w:type="spellStart"/>
      <w:r w:rsidRPr="00755313">
        <w:rPr>
          <w:rStyle w:val="Strong"/>
          <w:highlight w:val="yellow"/>
        </w:rPr>
        <w:t>Tchogou</w:t>
      </w:r>
      <w:proofErr w:type="spellEnd"/>
      <w:r w:rsidRPr="00755313">
        <w:rPr>
          <w:rStyle w:val="Strong"/>
          <w:highlight w:val="yellow"/>
        </w:rPr>
        <w:t xml:space="preserve">, A. P., </w:t>
      </w:r>
      <w:proofErr w:type="spellStart"/>
      <w:r w:rsidRPr="00755313">
        <w:rPr>
          <w:rStyle w:val="Strong"/>
          <w:highlight w:val="yellow"/>
        </w:rPr>
        <w:t>Behanzin</w:t>
      </w:r>
      <w:proofErr w:type="spellEnd"/>
      <w:r w:rsidRPr="00755313">
        <w:rPr>
          <w:rStyle w:val="Strong"/>
          <w:highlight w:val="yellow"/>
        </w:rPr>
        <w:t xml:space="preserve">, G. J., </w:t>
      </w:r>
      <w:proofErr w:type="spellStart"/>
      <w:r w:rsidRPr="00755313">
        <w:rPr>
          <w:rStyle w:val="Strong"/>
          <w:highlight w:val="yellow"/>
        </w:rPr>
        <w:t>Senou</w:t>
      </w:r>
      <w:proofErr w:type="spellEnd"/>
      <w:r w:rsidRPr="00755313">
        <w:rPr>
          <w:rStyle w:val="Strong"/>
          <w:highlight w:val="yellow"/>
        </w:rPr>
        <w:t xml:space="preserve">, M., </w:t>
      </w:r>
      <w:proofErr w:type="spellStart"/>
      <w:r w:rsidRPr="00755313">
        <w:rPr>
          <w:rStyle w:val="Strong"/>
          <w:highlight w:val="yellow"/>
        </w:rPr>
        <w:t>Ahokpe</w:t>
      </w:r>
      <w:proofErr w:type="spellEnd"/>
      <w:r w:rsidRPr="00755313">
        <w:rPr>
          <w:rStyle w:val="Strong"/>
          <w:highlight w:val="yellow"/>
        </w:rPr>
        <w:t xml:space="preserve">, A. M., &amp; </w:t>
      </w:r>
      <w:proofErr w:type="spellStart"/>
      <w:r w:rsidRPr="00755313">
        <w:rPr>
          <w:rStyle w:val="Strong"/>
          <w:highlight w:val="yellow"/>
        </w:rPr>
        <w:t>Sezan</w:t>
      </w:r>
      <w:proofErr w:type="spellEnd"/>
      <w:r w:rsidRPr="00755313">
        <w:rPr>
          <w:rStyle w:val="Strong"/>
          <w:highlight w:val="yellow"/>
        </w:rPr>
        <w:t>, A. (2023).</w:t>
      </w:r>
      <w:r w:rsidRPr="00755313">
        <w:rPr>
          <w:highlight w:val="yellow"/>
        </w:rPr>
        <w:t xml:space="preserve"> </w:t>
      </w:r>
      <w:r w:rsidRPr="00755313">
        <w:rPr>
          <w:rStyle w:val="Emphasis"/>
          <w:highlight w:val="yellow"/>
        </w:rPr>
        <w:t xml:space="preserve">Effects of ethanolic extract of </w:t>
      </w:r>
      <w:proofErr w:type="spellStart"/>
      <w:r w:rsidRPr="00755313">
        <w:rPr>
          <w:rStyle w:val="Emphasis"/>
          <w:highlight w:val="yellow"/>
        </w:rPr>
        <w:t>Ficus</w:t>
      </w:r>
      <w:proofErr w:type="spellEnd"/>
      <w:r w:rsidRPr="00755313">
        <w:rPr>
          <w:rStyle w:val="Emphasis"/>
          <w:highlight w:val="yellow"/>
        </w:rPr>
        <w:t xml:space="preserve"> </w:t>
      </w:r>
      <w:proofErr w:type="spellStart"/>
      <w:r w:rsidRPr="00755313">
        <w:rPr>
          <w:rStyle w:val="Emphasis"/>
          <w:highlight w:val="yellow"/>
        </w:rPr>
        <w:t>umbellata</w:t>
      </w:r>
      <w:proofErr w:type="spellEnd"/>
      <w:r w:rsidRPr="00755313">
        <w:rPr>
          <w:rStyle w:val="Emphasis"/>
          <w:highlight w:val="yellow"/>
        </w:rPr>
        <w:t xml:space="preserve"> leaves on lipid parameters and liver, kidney and heart function in obese Wistar rats.</w:t>
      </w:r>
      <w:r w:rsidRPr="00755313">
        <w:rPr>
          <w:highlight w:val="yellow"/>
        </w:rPr>
        <w:t xml:space="preserve"> </w:t>
      </w:r>
      <w:r w:rsidRPr="00755313">
        <w:rPr>
          <w:rStyle w:val="Emphasis"/>
          <w:highlight w:val="yellow"/>
        </w:rPr>
        <w:t>International Journal of Pharmaceutical Science Invention, 12</w:t>
      </w:r>
      <w:r w:rsidRPr="00755313">
        <w:rPr>
          <w:highlight w:val="yellow"/>
        </w:rPr>
        <w:t>(4), 49–55</w:t>
      </w:r>
      <w:r>
        <w:t xml:space="preserve">. </w:t>
      </w:r>
    </w:p>
    <w:p w:rsidR="00755313" w:rsidRPr="0055736E" w:rsidRDefault="00755313" w:rsidP="00755313">
      <w:pPr>
        <w:pStyle w:val="ListParagraph"/>
        <w:tabs>
          <w:tab w:val="left" w:pos="501"/>
          <w:tab w:val="left" w:pos="505"/>
        </w:tabs>
        <w:spacing w:before="20" w:line="232" w:lineRule="auto"/>
        <w:ind w:right="247" w:firstLine="0"/>
        <w:jc w:val="both"/>
        <w:rPr>
          <w:sz w:val="20"/>
          <w:highlight w:val="yellow"/>
        </w:rPr>
      </w:pPr>
    </w:p>
    <w:sectPr w:rsidR="00755313" w:rsidRPr="0055736E">
      <w:pgSz w:w="11910" w:h="16840"/>
      <w:pgMar w:top="1320" w:right="1275" w:bottom="280" w:left="1275" w:header="4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24FF0" w:rsidRDefault="00D24FF0">
      <w:r>
        <w:separator/>
      </w:r>
    </w:p>
  </w:endnote>
  <w:endnote w:type="continuationSeparator" w:id="0">
    <w:p w:rsidR="00D24FF0" w:rsidRDefault="00D24F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24FF0" w:rsidRDefault="00D24FF0">
      <w:r>
        <w:separator/>
      </w:r>
    </w:p>
  </w:footnote>
  <w:footnote w:type="continuationSeparator" w:id="0">
    <w:p w:rsidR="00D24FF0" w:rsidRDefault="00D24F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7912" w:rsidRDefault="008666E3">
    <w:pPr>
      <w:pStyle w:val="BodyText"/>
      <w:spacing w:line="14" w:lineRule="auto"/>
    </w:pPr>
    <w:r>
      <w:rPr>
        <w:noProof/>
      </w:rPr>
      <mc:AlternateContent>
        <mc:Choice Requires="wps">
          <w:drawing>
            <wp:anchor distT="0" distB="0" distL="0" distR="0" simplePos="0" relativeHeight="487364096" behindDoc="1" locked="0" layoutInCell="1" allowOverlap="1">
              <wp:simplePos x="0" y="0"/>
              <wp:positionH relativeFrom="page">
                <wp:posOffset>-12700</wp:posOffset>
              </wp:positionH>
              <wp:positionV relativeFrom="page">
                <wp:posOffset>14957</wp:posOffset>
              </wp:positionV>
              <wp:extent cx="1580515" cy="19812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0515" cy="198120"/>
                      </a:xfrm>
                      <a:prstGeom prst="rect">
                        <a:avLst/>
                      </a:prstGeom>
                    </wps:spPr>
                    <wps:txbx>
                      <w:txbxContent>
                        <w:p w:rsidR="00E57912" w:rsidRDefault="008666E3">
                          <w:pPr>
                            <w:spacing w:before="20"/>
                            <w:ind w:left="20"/>
                            <w:rPr>
                              <w:rFonts w:ascii="Courier New"/>
                              <w:sz w:val="24"/>
                            </w:rPr>
                          </w:pPr>
                          <w:r>
                            <w:rPr>
                              <w:rFonts w:ascii="Courier New"/>
                              <w:sz w:val="24"/>
                            </w:rPr>
                            <w:t xml:space="preserve">UNDER PEER </w:t>
                          </w:r>
                          <w:r>
                            <w:rPr>
                              <w:rFonts w:ascii="Courier New"/>
                              <w:spacing w:val="-2"/>
                              <w:sz w:val="24"/>
                            </w:rPr>
                            <w:t>REVIEW</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58" type="#_x0000_t202" style="position:absolute;margin-left:-1pt;margin-top:1.2pt;width:124.45pt;height:15.6pt;z-index:-15952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" filled="f" stroked="f">
              <v:textbox inset="0,0,0,0">
                <w:txbxContent>
                  <w:p w:rsidR="00E57912" w:rsidRDefault="008666E3">
                    <w:pPr>
                      <w:spacing w:before="20"/>
                      <w:ind w:left="20"/>
                      <w:rPr>
                        <w:rFonts w:ascii="Courier New"/>
                        <w:sz w:val="24"/>
                      </w:rPr>
                    </w:pPr>
                    <w:r>
                      <w:rPr>
                        <w:rFonts w:ascii="Courier New"/>
                        <w:sz w:val="24"/>
                      </w:rPr>
                      <w:t xml:space="preserve">UNDER PEER </w:t>
                    </w:r>
                    <w:r>
                      <w:rPr>
                        <w:rFonts w:ascii="Courier New"/>
                        <w:spacing w:val="-2"/>
                        <w:sz w:val="24"/>
                      </w:rPr>
                      <w:t>REVIEW</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A6A6F"/>
    <w:multiLevelType w:val="multilevel"/>
    <w:tmpl w:val="8E780BA2"/>
    <w:lvl w:ilvl="0">
      <w:start w:val="2"/>
      <w:numFmt w:val="decimal"/>
      <w:lvlText w:val="%1"/>
      <w:lvlJc w:val="left"/>
      <w:pPr>
        <w:ind w:left="1389" w:hanging="540"/>
      </w:pPr>
      <w:rPr>
        <w:rFonts w:hint="default"/>
        <w:lang w:val="en-US" w:eastAsia="en-US" w:bidi="ar-SA"/>
      </w:rPr>
    </w:lvl>
    <w:lvl w:ilvl="1">
      <w:start w:val="1"/>
      <w:numFmt w:val="decimal"/>
      <w:lvlText w:val="%1.%2"/>
      <w:lvlJc w:val="left"/>
      <w:pPr>
        <w:ind w:left="1389" w:hanging="540"/>
        <w:jc w:val="right"/>
      </w:pPr>
      <w:rPr>
        <w:rFonts w:hint="default"/>
        <w:spacing w:val="0"/>
        <w:w w:val="100"/>
        <w:lang w:val="en-US" w:eastAsia="en-US" w:bidi="ar-SA"/>
      </w:rPr>
    </w:lvl>
    <w:lvl w:ilvl="2">
      <w:numFmt w:val="bullet"/>
      <w:lvlText w:val="•"/>
      <w:lvlJc w:val="left"/>
      <w:pPr>
        <w:ind w:left="2975" w:hanging="540"/>
      </w:pPr>
      <w:rPr>
        <w:rFonts w:hint="default"/>
        <w:lang w:val="en-US" w:eastAsia="en-US" w:bidi="ar-SA"/>
      </w:rPr>
    </w:lvl>
    <w:lvl w:ilvl="3">
      <w:numFmt w:val="bullet"/>
      <w:lvlText w:val="•"/>
      <w:lvlJc w:val="left"/>
      <w:pPr>
        <w:ind w:left="3772" w:hanging="540"/>
      </w:pPr>
      <w:rPr>
        <w:rFonts w:hint="default"/>
        <w:lang w:val="en-US" w:eastAsia="en-US" w:bidi="ar-SA"/>
      </w:rPr>
    </w:lvl>
    <w:lvl w:ilvl="4">
      <w:numFmt w:val="bullet"/>
      <w:lvlText w:val="•"/>
      <w:lvlJc w:val="left"/>
      <w:pPr>
        <w:ind w:left="4570" w:hanging="540"/>
      </w:pPr>
      <w:rPr>
        <w:rFonts w:hint="default"/>
        <w:lang w:val="en-US" w:eastAsia="en-US" w:bidi="ar-SA"/>
      </w:rPr>
    </w:lvl>
    <w:lvl w:ilvl="5">
      <w:numFmt w:val="bullet"/>
      <w:lvlText w:val="•"/>
      <w:lvlJc w:val="left"/>
      <w:pPr>
        <w:ind w:left="5368" w:hanging="540"/>
      </w:pPr>
      <w:rPr>
        <w:rFonts w:hint="default"/>
        <w:lang w:val="en-US" w:eastAsia="en-US" w:bidi="ar-SA"/>
      </w:rPr>
    </w:lvl>
    <w:lvl w:ilvl="6">
      <w:numFmt w:val="bullet"/>
      <w:lvlText w:val="•"/>
      <w:lvlJc w:val="left"/>
      <w:pPr>
        <w:ind w:left="6165" w:hanging="540"/>
      </w:pPr>
      <w:rPr>
        <w:rFonts w:hint="default"/>
        <w:lang w:val="en-US" w:eastAsia="en-US" w:bidi="ar-SA"/>
      </w:rPr>
    </w:lvl>
    <w:lvl w:ilvl="7">
      <w:numFmt w:val="bullet"/>
      <w:lvlText w:val="•"/>
      <w:lvlJc w:val="left"/>
      <w:pPr>
        <w:ind w:left="6963" w:hanging="540"/>
      </w:pPr>
      <w:rPr>
        <w:rFonts w:hint="default"/>
        <w:lang w:val="en-US" w:eastAsia="en-US" w:bidi="ar-SA"/>
      </w:rPr>
    </w:lvl>
    <w:lvl w:ilvl="8">
      <w:numFmt w:val="bullet"/>
      <w:lvlText w:val="•"/>
      <w:lvlJc w:val="left"/>
      <w:pPr>
        <w:ind w:left="7761" w:hanging="540"/>
      </w:pPr>
      <w:rPr>
        <w:rFonts w:hint="default"/>
        <w:lang w:val="en-US" w:eastAsia="en-US" w:bidi="ar-SA"/>
      </w:rPr>
    </w:lvl>
  </w:abstractNum>
  <w:abstractNum w:abstractNumId="1" w15:restartNumberingAfterBreak="0">
    <w:nsid w:val="6E700246"/>
    <w:multiLevelType w:val="hybridMultilevel"/>
    <w:tmpl w:val="DCDEB95A"/>
    <w:lvl w:ilvl="0" w:tplc="36FA9F2C">
      <w:start w:val="1"/>
      <w:numFmt w:val="decimal"/>
      <w:lvlText w:val="%1."/>
      <w:lvlJc w:val="left"/>
      <w:pPr>
        <w:ind w:left="501" w:hanging="387"/>
      </w:pPr>
      <w:rPr>
        <w:rFonts w:hint="default"/>
        <w:spacing w:val="0"/>
        <w:w w:val="100"/>
        <w:lang w:val="en-US" w:eastAsia="en-US" w:bidi="ar-SA"/>
      </w:rPr>
    </w:lvl>
    <w:lvl w:ilvl="1" w:tplc="048CB8AC">
      <w:numFmt w:val="bullet"/>
      <w:lvlText w:val="•"/>
      <w:lvlJc w:val="left"/>
      <w:pPr>
        <w:ind w:left="1385" w:hanging="387"/>
      </w:pPr>
      <w:rPr>
        <w:rFonts w:hint="default"/>
        <w:lang w:val="en-US" w:eastAsia="en-US" w:bidi="ar-SA"/>
      </w:rPr>
    </w:lvl>
    <w:lvl w:ilvl="2" w:tplc="2F764540">
      <w:numFmt w:val="bullet"/>
      <w:lvlText w:val="•"/>
      <w:lvlJc w:val="left"/>
      <w:pPr>
        <w:ind w:left="2271" w:hanging="387"/>
      </w:pPr>
      <w:rPr>
        <w:rFonts w:hint="default"/>
        <w:lang w:val="en-US" w:eastAsia="en-US" w:bidi="ar-SA"/>
      </w:rPr>
    </w:lvl>
    <w:lvl w:ilvl="3" w:tplc="FFD8C2B4">
      <w:numFmt w:val="bullet"/>
      <w:lvlText w:val="•"/>
      <w:lvlJc w:val="left"/>
      <w:pPr>
        <w:ind w:left="3156" w:hanging="387"/>
      </w:pPr>
      <w:rPr>
        <w:rFonts w:hint="default"/>
        <w:lang w:val="en-US" w:eastAsia="en-US" w:bidi="ar-SA"/>
      </w:rPr>
    </w:lvl>
    <w:lvl w:ilvl="4" w:tplc="0A9EA64E">
      <w:numFmt w:val="bullet"/>
      <w:lvlText w:val="•"/>
      <w:lvlJc w:val="left"/>
      <w:pPr>
        <w:ind w:left="4042" w:hanging="387"/>
      </w:pPr>
      <w:rPr>
        <w:rFonts w:hint="default"/>
        <w:lang w:val="en-US" w:eastAsia="en-US" w:bidi="ar-SA"/>
      </w:rPr>
    </w:lvl>
    <w:lvl w:ilvl="5" w:tplc="851270D8">
      <w:numFmt w:val="bullet"/>
      <w:lvlText w:val="•"/>
      <w:lvlJc w:val="left"/>
      <w:pPr>
        <w:ind w:left="4928" w:hanging="387"/>
      </w:pPr>
      <w:rPr>
        <w:rFonts w:hint="default"/>
        <w:lang w:val="en-US" w:eastAsia="en-US" w:bidi="ar-SA"/>
      </w:rPr>
    </w:lvl>
    <w:lvl w:ilvl="6" w:tplc="87903CD0">
      <w:numFmt w:val="bullet"/>
      <w:lvlText w:val="•"/>
      <w:lvlJc w:val="left"/>
      <w:pPr>
        <w:ind w:left="5813" w:hanging="387"/>
      </w:pPr>
      <w:rPr>
        <w:rFonts w:hint="default"/>
        <w:lang w:val="en-US" w:eastAsia="en-US" w:bidi="ar-SA"/>
      </w:rPr>
    </w:lvl>
    <w:lvl w:ilvl="7" w:tplc="841EF554">
      <w:numFmt w:val="bullet"/>
      <w:lvlText w:val="•"/>
      <w:lvlJc w:val="left"/>
      <w:pPr>
        <w:ind w:left="6699" w:hanging="387"/>
      </w:pPr>
      <w:rPr>
        <w:rFonts w:hint="default"/>
        <w:lang w:val="en-US" w:eastAsia="en-US" w:bidi="ar-SA"/>
      </w:rPr>
    </w:lvl>
    <w:lvl w:ilvl="8" w:tplc="1CC299A6">
      <w:numFmt w:val="bullet"/>
      <w:lvlText w:val="•"/>
      <w:lvlJc w:val="left"/>
      <w:pPr>
        <w:ind w:left="7585" w:hanging="387"/>
      </w:pPr>
      <w:rPr>
        <w:rFonts w:hint="default"/>
        <w:lang w:val="en-US" w:eastAsia="en-US" w:bidi="ar-SA"/>
      </w:rPr>
    </w:lvl>
  </w:abstractNum>
  <w:abstractNum w:abstractNumId="2" w15:restartNumberingAfterBreak="0">
    <w:nsid w:val="733330D0"/>
    <w:multiLevelType w:val="hybridMultilevel"/>
    <w:tmpl w:val="A4CA8B82"/>
    <w:lvl w:ilvl="0" w:tplc="6D40AE96">
      <w:start w:val="1"/>
      <w:numFmt w:val="upperRoman"/>
      <w:lvlText w:val="%1."/>
      <w:lvlJc w:val="left"/>
      <w:pPr>
        <w:ind w:left="508" w:hanging="367"/>
      </w:pPr>
      <w:rPr>
        <w:rFonts w:ascii="Arial" w:eastAsia="Arial" w:hAnsi="Arial" w:cs="Arial" w:hint="default"/>
        <w:b/>
        <w:bCs/>
        <w:i w:val="0"/>
        <w:iCs w:val="0"/>
        <w:spacing w:val="0"/>
        <w:w w:val="100"/>
        <w:sz w:val="22"/>
        <w:szCs w:val="22"/>
        <w:lang w:val="en-US" w:eastAsia="en-US" w:bidi="ar-SA"/>
      </w:rPr>
    </w:lvl>
    <w:lvl w:ilvl="1" w:tplc="67325C0A">
      <w:numFmt w:val="bullet"/>
      <w:lvlText w:val="•"/>
      <w:lvlJc w:val="left"/>
      <w:pPr>
        <w:ind w:left="1385" w:hanging="367"/>
      </w:pPr>
      <w:rPr>
        <w:rFonts w:hint="default"/>
        <w:lang w:val="en-US" w:eastAsia="en-US" w:bidi="ar-SA"/>
      </w:rPr>
    </w:lvl>
    <w:lvl w:ilvl="2" w:tplc="3F68EC76">
      <w:numFmt w:val="bullet"/>
      <w:lvlText w:val="•"/>
      <w:lvlJc w:val="left"/>
      <w:pPr>
        <w:ind w:left="2271" w:hanging="367"/>
      </w:pPr>
      <w:rPr>
        <w:rFonts w:hint="default"/>
        <w:lang w:val="en-US" w:eastAsia="en-US" w:bidi="ar-SA"/>
      </w:rPr>
    </w:lvl>
    <w:lvl w:ilvl="3" w:tplc="0C2A2C7A">
      <w:numFmt w:val="bullet"/>
      <w:lvlText w:val="•"/>
      <w:lvlJc w:val="left"/>
      <w:pPr>
        <w:ind w:left="3156" w:hanging="367"/>
      </w:pPr>
      <w:rPr>
        <w:rFonts w:hint="default"/>
        <w:lang w:val="en-US" w:eastAsia="en-US" w:bidi="ar-SA"/>
      </w:rPr>
    </w:lvl>
    <w:lvl w:ilvl="4" w:tplc="B03EBD26">
      <w:numFmt w:val="bullet"/>
      <w:lvlText w:val="•"/>
      <w:lvlJc w:val="left"/>
      <w:pPr>
        <w:ind w:left="4042" w:hanging="367"/>
      </w:pPr>
      <w:rPr>
        <w:rFonts w:hint="default"/>
        <w:lang w:val="en-US" w:eastAsia="en-US" w:bidi="ar-SA"/>
      </w:rPr>
    </w:lvl>
    <w:lvl w:ilvl="5" w:tplc="D4C4097A">
      <w:numFmt w:val="bullet"/>
      <w:lvlText w:val="•"/>
      <w:lvlJc w:val="left"/>
      <w:pPr>
        <w:ind w:left="4928" w:hanging="367"/>
      </w:pPr>
      <w:rPr>
        <w:rFonts w:hint="default"/>
        <w:lang w:val="en-US" w:eastAsia="en-US" w:bidi="ar-SA"/>
      </w:rPr>
    </w:lvl>
    <w:lvl w:ilvl="6" w:tplc="D43A694A">
      <w:numFmt w:val="bullet"/>
      <w:lvlText w:val="•"/>
      <w:lvlJc w:val="left"/>
      <w:pPr>
        <w:ind w:left="5813" w:hanging="367"/>
      </w:pPr>
      <w:rPr>
        <w:rFonts w:hint="default"/>
        <w:lang w:val="en-US" w:eastAsia="en-US" w:bidi="ar-SA"/>
      </w:rPr>
    </w:lvl>
    <w:lvl w:ilvl="7" w:tplc="C15EBC74">
      <w:numFmt w:val="bullet"/>
      <w:lvlText w:val="•"/>
      <w:lvlJc w:val="left"/>
      <w:pPr>
        <w:ind w:left="6699" w:hanging="367"/>
      </w:pPr>
      <w:rPr>
        <w:rFonts w:hint="default"/>
        <w:lang w:val="en-US" w:eastAsia="en-US" w:bidi="ar-SA"/>
      </w:rPr>
    </w:lvl>
    <w:lvl w:ilvl="8" w:tplc="59709704">
      <w:numFmt w:val="bullet"/>
      <w:lvlText w:val="•"/>
      <w:lvlJc w:val="left"/>
      <w:pPr>
        <w:ind w:left="7585" w:hanging="367"/>
      </w:pPr>
      <w:rPr>
        <w:rFonts w:hint="default"/>
        <w:lang w:val="en-US" w:eastAsia="en-US" w:bidi="ar-SA"/>
      </w:rPr>
    </w:lvl>
  </w:abstractNum>
  <w:abstractNum w:abstractNumId="3" w15:restartNumberingAfterBreak="0">
    <w:nsid w:val="74053872"/>
    <w:multiLevelType w:val="multilevel"/>
    <w:tmpl w:val="930246F4"/>
    <w:lvl w:ilvl="0">
      <w:start w:val="1"/>
      <w:numFmt w:val="decimal"/>
      <w:lvlText w:val="%1"/>
      <w:lvlJc w:val="left"/>
      <w:pPr>
        <w:ind w:left="1218" w:hanging="370"/>
      </w:pPr>
      <w:rPr>
        <w:rFonts w:hint="default"/>
        <w:lang w:val="en-US" w:eastAsia="en-US" w:bidi="ar-SA"/>
      </w:rPr>
    </w:lvl>
    <w:lvl w:ilvl="1">
      <w:start w:val="1"/>
      <w:numFmt w:val="decimal"/>
      <w:lvlText w:val="%1.%2"/>
      <w:lvlJc w:val="left"/>
      <w:pPr>
        <w:ind w:left="1218" w:hanging="370"/>
      </w:pPr>
      <w:rPr>
        <w:rFonts w:hint="default"/>
        <w:spacing w:val="-1"/>
        <w:w w:val="100"/>
        <w:lang w:val="en-US" w:eastAsia="en-US" w:bidi="ar-SA"/>
      </w:rPr>
    </w:lvl>
    <w:lvl w:ilvl="2">
      <w:start w:val="1"/>
      <w:numFmt w:val="decimal"/>
      <w:lvlText w:val="%1.%2.%3"/>
      <w:lvlJc w:val="left"/>
      <w:pPr>
        <w:ind w:left="1348" w:hanging="500"/>
      </w:pPr>
      <w:rPr>
        <w:rFonts w:ascii="Arial" w:eastAsia="Arial" w:hAnsi="Arial" w:cs="Arial" w:hint="default"/>
        <w:b/>
        <w:bCs/>
        <w:i w:val="0"/>
        <w:iCs w:val="0"/>
        <w:spacing w:val="-1"/>
        <w:w w:val="94"/>
        <w:sz w:val="20"/>
        <w:szCs w:val="20"/>
        <w:u w:val="single" w:color="000000"/>
        <w:lang w:val="en-US" w:eastAsia="en-US" w:bidi="ar-SA"/>
      </w:rPr>
    </w:lvl>
    <w:lvl w:ilvl="3">
      <w:numFmt w:val="bullet"/>
      <w:lvlText w:val="•"/>
      <w:lvlJc w:val="left"/>
      <w:pPr>
        <w:ind w:left="3121" w:hanging="500"/>
      </w:pPr>
      <w:rPr>
        <w:rFonts w:hint="default"/>
        <w:lang w:val="en-US" w:eastAsia="en-US" w:bidi="ar-SA"/>
      </w:rPr>
    </w:lvl>
    <w:lvl w:ilvl="4">
      <w:numFmt w:val="bullet"/>
      <w:lvlText w:val="•"/>
      <w:lvlJc w:val="left"/>
      <w:pPr>
        <w:ind w:left="4012" w:hanging="500"/>
      </w:pPr>
      <w:rPr>
        <w:rFonts w:hint="default"/>
        <w:lang w:val="en-US" w:eastAsia="en-US" w:bidi="ar-SA"/>
      </w:rPr>
    </w:lvl>
    <w:lvl w:ilvl="5">
      <w:numFmt w:val="bullet"/>
      <w:lvlText w:val="•"/>
      <w:lvlJc w:val="left"/>
      <w:pPr>
        <w:ind w:left="4902" w:hanging="500"/>
      </w:pPr>
      <w:rPr>
        <w:rFonts w:hint="default"/>
        <w:lang w:val="en-US" w:eastAsia="en-US" w:bidi="ar-SA"/>
      </w:rPr>
    </w:lvl>
    <w:lvl w:ilvl="6">
      <w:numFmt w:val="bullet"/>
      <w:lvlText w:val="•"/>
      <w:lvlJc w:val="left"/>
      <w:pPr>
        <w:ind w:left="5793" w:hanging="500"/>
      </w:pPr>
      <w:rPr>
        <w:rFonts w:hint="default"/>
        <w:lang w:val="en-US" w:eastAsia="en-US" w:bidi="ar-SA"/>
      </w:rPr>
    </w:lvl>
    <w:lvl w:ilvl="7">
      <w:numFmt w:val="bullet"/>
      <w:lvlText w:val="•"/>
      <w:lvlJc w:val="left"/>
      <w:pPr>
        <w:ind w:left="6684" w:hanging="500"/>
      </w:pPr>
      <w:rPr>
        <w:rFonts w:hint="default"/>
        <w:lang w:val="en-US" w:eastAsia="en-US" w:bidi="ar-SA"/>
      </w:rPr>
    </w:lvl>
    <w:lvl w:ilvl="8">
      <w:numFmt w:val="bullet"/>
      <w:lvlText w:val="•"/>
      <w:lvlJc w:val="left"/>
      <w:pPr>
        <w:ind w:left="7574" w:hanging="500"/>
      </w:pPr>
      <w:rPr>
        <w:rFonts w:hint="default"/>
        <w:lang w:val="en-US" w:eastAsia="en-US" w:bidi="ar-SA"/>
      </w:rPr>
    </w:lvl>
  </w:abstractNum>
  <w:abstractNum w:abstractNumId="4" w15:restartNumberingAfterBreak="0">
    <w:nsid w:val="74B80BC2"/>
    <w:multiLevelType w:val="hybridMultilevel"/>
    <w:tmpl w:val="86F25AD0"/>
    <w:lvl w:ilvl="0" w:tplc="4B2E722A">
      <w:numFmt w:val="bullet"/>
      <w:lvlText w:val="-"/>
      <w:lvlJc w:val="left"/>
      <w:pPr>
        <w:ind w:left="1135" w:hanging="286"/>
      </w:pPr>
      <w:rPr>
        <w:rFonts w:ascii="Arial MT" w:eastAsia="Arial MT" w:hAnsi="Arial MT" w:cs="Arial MT" w:hint="default"/>
        <w:b w:val="0"/>
        <w:bCs w:val="0"/>
        <w:i w:val="0"/>
        <w:iCs w:val="0"/>
        <w:spacing w:val="0"/>
        <w:w w:val="99"/>
        <w:sz w:val="20"/>
        <w:szCs w:val="20"/>
        <w:lang w:val="en-US" w:eastAsia="en-US" w:bidi="ar-SA"/>
      </w:rPr>
    </w:lvl>
    <w:lvl w:ilvl="1" w:tplc="1CA2DECC">
      <w:numFmt w:val="bullet"/>
      <w:lvlText w:val="•"/>
      <w:lvlJc w:val="left"/>
      <w:pPr>
        <w:ind w:left="1961" w:hanging="286"/>
      </w:pPr>
      <w:rPr>
        <w:rFonts w:hint="default"/>
        <w:lang w:val="en-US" w:eastAsia="en-US" w:bidi="ar-SA"/>
      </w:rPr>
    </w:lvl>
    <w:lvl w:ilvl="2" w:tplc="F8383E56">
      <w:numFmt w:val="bullet"/>
      <w:lvlText w:val="•"/>
      <w:lvlJc w:val="left"/>
      <w:pPr>
        <w:ind w:left="2783" w:hanging="286"/>
      </w:pPr>
      <w:rPr>
        <w:rFonts w:hint="default"/>
        <w:lang w:val="en-US" w:eastAsia="en-US" w:bidi="ar-SA"/>
      </w:rPr>
    </w:lvl>
    <w:lvl w:ilvl="3" w:tplc="D990F632">
      <w:numFmt w:val="bullet"/>
      <w:lvlText w:val="•"/>
      <w:lvlJc w:val="left"/>
      <w:pPr>
        <w:ind w:left="3604" w:hanging="286"/>
      </w:pPr>
      <w:rPr>
        <w:rFonts w:hint="default"/>
        <w:lang w:val="en-US" w:eastAsia="en-US" w:bidi="ar-SA"/>
      </w:rPr>
    </w:lvl>
    <w:lvl w:ilvl="4" w:tplc="88ACC216">
      <w:numFmt w:val="bullet"/>
      <w:lvlText w:val="•"/>
      <w:lvlJc w:val="left"/>
      <w:pPr>
        <w:ind w:left="4426" w:hanging="286"/>
      </w:pPr>
      <w:rPr>
        <w:rFonts w:hint="default"/>
        <w:lang w:val="en-US" w:eastAsia="en-US" w:bidi="ar-SA"/>
      </w:rPr>
    </w:lvl>
    <w:lvl w:ilvl="5" w:tplc="3B5EDFE0">
      <w:numFmt w:val="bullet"/>
      <w:lvlText w:val="•"/>
      <w:lvlJc w:val="left"/>
      <w:pPr>
        <w:ind w:left="5248" w:hanging="286"/>
      </w:pPr>
      <w:rPr>
        <w:rFonts w:hint="default"/>
        <w:lang w:val="en-US" w:eastAsia="en-US" w:bidi="ar-SA"/>
      </w:rPr>
    </w:lvl>
    <w:lvl w:ilvl="6" w:tplc="4384AF1C">
      <w:numFmt w:val="bullet"/>
      <w:lvlText w:val="•"/>
      <w:lvlJc w:val="left"/>
      <w:pPr>
        <w:ind w:left="6069" w:hanging="286"/>
      </w:pPr>
      <w:rPr>
        <w:rFonts w:hint="default"/>
        <w:lang w:val="en-US" w:eastAsia="en-US" w:bidi="ar-SA"/>
      </w:rPr>
    </w:lvl>
    <w:lvl w:ilvl="7" w:tplc="50EE2180">
      <w:numFmt w:val="bullet"/>
      <w:lvlText w:val="•"/>
      <w:lvlJc w:val="left"/>
      <w:pPr>
        <w:ind w:left="6891" w:hanging="286"/>
      </w:pPr>
      <w:rPr>
        <w:rFonts w:hint="default"/>
        <w:lang w:val="en-US" w:eastAsia="en-US" w:bidi="ar-SA"/>
      </w:rPr>
    </w:lvl>
    <w:lvl w:ilvl="8" w:tplc="A0D6A5A6">
      <w:numFmt w:val="bullet"/>
      <w:lvlText w:val="•"/>
      <w:lvlJc w:val="left"/>
      <w:pPr>
        <w:ind w:left="7713" w:hanging="286"/>
      </w:pPr>
      <w:rPr>
        <w:rFonts w:hint="default"/>
        <w:lang w:val="en-US" w:eastAsia="en-US" w:bidi="ar-SA"/>
      </w:r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docVars>
    <w:docVar w:name="__Grammarly_42____i" w:val="H4sIAAAAAAAEAKtWckksSQxILCpxzi/NK1GyMqwFAAEhoTITAAAA"/>
    <w:docVar w:name="__Grammarly_42___1" w:val="H4sIAAAAAAAEAKtWcslP9kxRslIyNDYxNDE2NjQ0MTC2tDQ0NDNU0lEKTi0uzszPAykwrgUAmY5dwywAAAA="/>
  </w:docVars>
  <w:rsids>
    <w:rsidRoot w:val="00E57912"/>
    <w:rsid w:val="000436AC"/>
    <w:rsid w:val="0005420C"/>
    <w:rsid w:val="000657B0"/>
    <w:rsid w:val="00065E59"/>
    <w:rsid w:val="000933E4"/>
    <w:rsid w:val="000A12FF"/>
    <w:rsid w:val="000B5ED1"/>
    <w:rsid w:val="000E12AC"/>
    <w:rsid w:val="00181835"/>
    <w:rsid w:val="00187373"/>
    <w:rsid w:val="00223763"/>
    <w:rsid w:val="00230EA1"/>
    <w:rsid w:val="002A7976"/>
    <w:rsid w:val="003C643F"/>
    <w:rsid w:val="00404537"/>
    <w:rsid w:val="004F49C6"/>
    <w:rsid w:val="0055736E"/>
    <w:rsid w:val="005825F3"/>
    <w:rsid w:val="005A223C"/>
    <w:rsid w:val="005E5E1D"/>
    <w:rsid w:val="005E64D5"/>
    <w:rsid w:val="00601F6E"/>
    <w:rsid w:val="00652DF0"/>
    <w:rsid w:val="006E54D6"/>
    <w:rsid w:val="00755313"/>
    <w:rsid w:val="00774085"/>
    <w:rsid w:val="007B1DFD"/>
    <w:rsid w:val="00857B35"/>
    <w:rsid w:val="008666E3"/>
    <w:rsid w:val="00867C78"/>
    <w:rsid w:val="00964974"/>
    <w:rsid w:val="009B4221"/>
    <w:rsid w:val="00A425BD"/>
    <w:rsid w:val="00AB701A"/>
    <w:rsid w:val="00B37972"/>
    <w:rsid w:val="00B4132A"/>
    <w:rsid w:val="00B44813"/>
    <w:rsid w:val="00B74CC8"/>
    <w:rsid w:val="00C7374C"/>
    <w:rsid w:val="00CE1FBE"/>
    <w:rsid w:val="00D24FF0"/>
    <w:rsid w:val="00D63224"/>
    <w:rsid w:val="00D64034"/>
    <w:rsid w:val="00D7576F"/>
    <w:rsid w:val="00D77E07"/>
    <w:rsid w:val="00DC3180"/>
    <w:rsid w:val="00DF4558"/>
    <w:rsid w:val="00E34589"/>
    <w:rsid w:val="00E57912"/>
    <w:rsid w:val="00E7335B"/>
    <w:rsid w:val="00E86E0D"/>
    <w:rsid w:val="00EC1940"/>
    <w:rsid w:val="00F242CE"/>
    <w:rsid w:val="00F574DD"/>
    <w:rsid w:val="00F57EFD"/>
    <w:rsid w:val="00F913A2"/>
    <w:rsid w:val="00FA6D42"/>
    <w:rsid w:val="00FC2B3D"/>
    <w:rsid w:val="00FD1F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4D965"/>
  <w15:docId w15:val="{527601E9-BF8B-495D-897F-09340F8BE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ind w:left="141"/>
      <w:outlineLvl w:val="0"/>
    </w:pPr>
    <w:rPr>
      <w:rFonts w:ascii="Arial" w:eastAsia="Arial" w:hAnsi="Arial" w:cs="Arial"/>
      <w:b/>
      <w:bCs/>
    </w:rPr>
  </w:style>
  <w:style w:type="paragraph" w:styleId="Heading2">
    <w:name w:val="heading 2"/>
    <w:basedOn w:val="Normal"/>
    <w:uiPriority w:val="9"/>
    <w:unhideWhenUsed/>
    <w:qFormat/>
    <w:pPr>
      <w:spacing w:before="163"/>
      <w:ind w:left="1216" w:hanging="367"/>
      <w:outlineLvl w:val="1"/>
    </w:pPr>
    <w:rPr>
      <w:rFonts w:ascii="Arial" w:eastAsia="Arial" w:hAnsi="Arial" w:cs="Arial"/>
      <w:b/>
      <w:bCs/>
    </w:rPr>
  </w:style>
  <w:style w:type="paragraph" w:styleId="Heading3">
    <w:name w:val="heading 3"/>
    <w:basedOn w:val="Normal"/>
    <w:uiPriority w:val="9"/>
    <w:unhideWhenUsed/>
    <w:qFormat/>
    <w:pPr>
      <w:ind w:left="1288" w:hanging="439"/>
      <w:outlineLvl w:val="2"/>
    </w:pPr>
    <w:rPr>
      <w:rFonts w:ascii="Arial" w:eastAsia="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ind w:left="227" w:right="138" w:firstLine="187"/>
      <w:jc w:val="right"/>
    </w:pPr>
    <w:rPr>
      <w:rFonts w:ascii="Arial" w:eastAsia="Arial" w:hAnsi="Arial" w:cs="Arial"/>
      <w:b/>
      <w:bCs/>
      <w:sz w:val="36"/>
      <w:szCs w:val="36"/>
    </w:rPr>
  </w:style>
  <w:style w:type="paragraph" w:styleId="ListParagraph">
    <w:name w:val="List Paragraph"/>
    <w:basedOn w:val="Normal"/>
    <w:uiPriority w:val="1"/>
    <w:qFormat/>
    <w:pPr>
      <w:ind w:left="501" w:hanging="360"/>
    </w:pPr>
  </w:style>
  <w:style w:type="paragraph" w:customStyle="1" w:styleId="TableParagraph">
    <w:name w:val="Table Paragraph"/>
    <w:basedOn w:val="Normal"/>
    <w:uiPriority w:val="1"/>
    <w:qFormat/>
    <w:pPr>
      <w:spacing w:before="121"/>
    </w:pPr>
  </w:style>
  <w:style w:type="paragraph" w:styleId="NormalWeb">
    <w:name w:val="Normal (Web)"/>
    <w:basedOn w:val="Normal"/>
    <w:uiPriority w:val="99"/>
    <w:semiHidden/>
    <w:unhideWhenUsed/>
    <w:rsid w:val="00755313"/>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755313"/>
    <w:rPr>
      <w:b/>
      <w:bCs/>
    </w:rPr>
  </w:style>
  <w:style w:type="character" w:styleId="Emphasis">
    <w:name w:val="Emphasis"/>
    <w:basedOn w:val="DefaultParagraphFont"/>
    <w:uiPriority w:val="20"/>
    <w:qFormat/>
    <w:rsid w:val="0075531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62042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5.png"/><Relationship Id="rId17" Type="http://schemas.openxmlformats.org/officeDocument/2006/relationships/hyperlink" Target="http://www.lemonde.fr/afrique/article/2016/03/18/l-afrique-continent-le-plus-touche-par-l-infertilite_" TargetMode="External"/><Relationship Id="rId2" Type="http://schemas.openxmlformats.org/officeDocument/2006/relationships/styles" Target="styles.xml"/><Relationship Id="rId16" Type="http://schemas.openxmlformats.org/officeDocument/2006/relationships/image" Target="media/image9.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10</Pages>
  <Words>4158</Words>
  <Characters>23702</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Désirée Coulibaly</dc:creator>
  <cp:lastModifiedBy>SDI 1020</cp:lastModifiedBy>
  <cp:revision>55</cp:revision>
  <dcterms:created xsi:type="dcterms:W3CDTF">2026-01-31T11:05:00Z</dcterms:created>
  <dcterms:modified xsi:type="dcterms:W3CDTF">2026-02-02T07:45:00Z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2026-01-16T00:00:00Z</vt:filetime>
  </property>
  <property fmtid="{D5CDD505-2E9C-101B-9397-08002B2CF9AE}" pid="3" name="Creator">
    <vt:lpwstr>Microsoft® Word LTSC</vt:lpwstr>
  </property>
  <property fmtid="{D5CDD505-2E9C-101B-9397-08002B2CF9AE}" pid="4" name="LastSaved">
    <vt:filetime>2026-01-31T00:00:00Z</vt:filetime>
  </property>
  <property fmtid="{D5CDD505-2E9C-101B-9397-08002B2CF9AE}" pid="5" name="Producer">
    <vt:lpwstr>Microsoft® Word LTSC</vt:lpwstr>
  </property>
</Properties>
</file>