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11297" w14:textId="741D503B" w:rsidR="00955820" w:rsidRDefault="00F36062">
      <w:pPr>
        <w:pStyle w:val="Title"/>
        <w:ind w:left="0" w:right="6"/>
        <w:jc w:val="both"/>
        <w:rPr>
          <w:rFonts w:ascii="Arial" w:hAnsi="Arial" w:cs="Arial"/>
          <w:color w:val="000000" w:themeColor="text1"/>
          <w:sz w:val="36"/>
          <w:szCs w:val="36"/>
        </w:rPr>
      </w:pPr>
      <w:r w:rsidRPr="00F36062">
        <w:rPr>
          <w:rFonts w:ascii="Arial" w:hAnsi="Arial" w:cs="Arial"/>
          <w:color w:val="000000" w:themeColor="text1"/>
          <w:sz w:val="36"/>
          <w:szCs w:val="36"/>
        </w:rPr>
        <w:t>Original Research Article</w:t>
      </w:r>
    </w:p>
    <w:p w14:paraId="239BDD26" w14:textId="77777777" w:rsidR="00AA7EA6" w:rsidRPr="00331E68" w:rsidRDefault="00AA7EA6">
      <w:pPr>
        <w:pStyle w:val="Title"/>
        <w:ind w:left="0" w:right="6"/>
        <w:jc w:val="both"/>
        <w:rPr>
          <w:rFonts w:ascii="Arial" w:hAnsi="Arial" w:cs="Arial"/>
          <w:color w:val="000000" w:themeColor="text1"/>
          <w:sz w:val="36"/>
          <w:szCs w:val="36"/>
        </w:rPr>
      </w:pPr>
    </w:p>
    <w:p w14:paraId="6605A8D9" w14:textId="243185B3" w:rsidR="00955820" w:rsidRPr="00331E68" w:rsidRDefault="00845F1A" w:rsidP="00293091">
      <w:pPr>
        <w:pStyle w:val="Title"/>
        <w:ind w:left="0" w:right="6"/>
        <w:jc w:val="right"/>
        <w:rPr>
          <w:rFonts w:ascii="Arial" w:hAnsi="Arial" w:cs="Arial"/>
          <w:sz w:val="36"/>
          <w:szCs w:val="36"/>
        </w:rPr>
      </w:pPr>
      <w:r>
        <w:rPr>
          <w:rFonts w:ascii="Arial" w:hAnsi="Arial" w:cs="Arial"/>
          <w:sz w:val="36"/>
          <w:szCs w:val="36"/>
        </w:rPr>
        <w:t xml:space="preserve">A </w:t>
      </w:r>
      <w:r w:rsidR="00D819A1">
        <w:rPr>
          <w:rFonts w:ascii="Arial" w:hAnsi="Arial" w:cs="Arial"/>
          <w:sz w:val="36"/>
          <w:szCs w:val="36"/>
        </w:rPr>
        <w:t>TEXTUAL</w:t>
      </w:r>
      <w:r>
        <w:rPr>
          <w:rFonts w:ascii="Arial" w:hAnsi="Arial" w:cs="Arial"/>
          <w:sz w:val="36"/>
          <w:szCs w:val="36"/>
        </w:rPr>
        <w:t xml:space="preserve"> ANALYSIS OF </w:t>
      </w:r>
      <w:r w:rsidR="00D819A1">
        <w:rPr>
          <w:rFonts w:ascii="Arial" w:hAnsi="Arial" w:cs="Arial"/>
          <w:sz w:val="36"/>
          <w:szCs w:val="36"/>
        </w:rPr>
        <w:t xml:space="preserve">SELECTED SHORT STORIES OF </w:t>
      </w:r>
      <w:r>
        <w:rPr>
          <w:rFonts w:ascii="Arial" w:hAnsi="Arial" w:cs="Arial"/>
          <w:sz w:val="36"/>
          <w:szCs w:val="36"/>
        </w:rPr>
        <w:t>MANUEL E. ARGUILLA</w:t>
      </w:r>
    </w:p>
    <w:p w14:paraId="47EE4BB4" w14:textId="42143451" w:rsidR="00293091" w:rsidRPr="00331E68" w:rsidRDefault="00293091" w:rsidP="00293091">
      <w:pPr>
        <w:pStyle w:val="Title"/>
        <w:ind w:left="0" w:right="6"/>
        <w:jc w:val="right"/>
        <w:rPr>
          <w:rFonts w:ascii="Arial" w:hAnsi="Arial" w:cs="Arial"/>
          <w:sz w:val="22"/>
          <w:szCs w:val="22"/>
        </w:rPr>
      </w:pPr>
      <w:r w:rsidRPr="00331E68">
        <w:rPr>
          <w:rFonts w:ascii="Arial" w:hAnsi="Arial" w:cs="Arial"/>
          <w:sz w:val="22"/>
          <w:szCs w:val="22"/>
        </w:rPr>
        <w:t>_________________________________________________________________________</w:t>
      </w:r>
    </w:p>
    <w:p w14:paraId="0B9A44A2" w14:textId="0908DABF" w:rsidR="00293091" w:rsidRPr="00331E68" w:rsidRDefault="00293091" w:rsidP="00293091">
      <w:pPr>
        <w:pStyle w:val="Title"/>
        <w:ind w:left="0" w:right="6"/>
        <w:jc w:val="right"/>
        <w:rPr>
          <w:rFonts w:ascii="Arial" w:hAnsi="Arial" w:cs="Arial"/>
          <w:sz w:val="22"/>
          <w:szCs w:val="22"/>
        </w:rPr>
      </w:pPr>
    </w:p>
    <w:p w14:paraId="33BC8DEE" w14:textId="77777777" w:rsidR="00293091" w:rsidRPr="00331E68" w:rsidRDefault="00293091" w:rsidP="00293091">
      <w:pPr>
        <w:pStyle w:val="Title"/>
        <w:ind w:left="0" w:right="6"/>
        <w:jc w:val="right"/>
        <w:rPr>
          <w:rFonts w:ascii="Arial" w:hAnsi="Arial" w:cs="Arial"/>
          <w:sz w:val="22"/>
          <w:szCs w:val="22"/>
        </w:rPr>
      </w:pPr>
    </w:p>
    <w:p w14:paraId="7757C22F" w14:textId="2D2494D9" w:rsidR="002B28BE" w:rsidRDefault="00331E68" w:rsidP="00331E68">
      <w:pPr>
        <w:pStyle w:val="Title"/>
        <w:ind w:left="0" w:right="6"/>
        <w:jc w:val="left"/>
        <w:rPr>
          <w:rFonts w:ascii="Arial" w:hAnsi="Arial" w:cs="Arial"/>
          <w:color w:val="000000" w:themeColor="text1"/>
          <w:sz w:val="22"/>
          <w:szCs w:val="22"/>
        </w:rPr>
      </w:pPr>
      <w:r w:rsidRPr="00331E68">
        <w:rPr>
          <w:rFonts w:ascii="Arial" w:hAnsi="Arial" w:cs="Arial"/>
          <w:color w:val="000000" w:themeColor="text1"/>
          <w:sz w:val="22"/>
          <w:szCs w:val="22"/>
        </w:rPr>
        <w:t>ABSTRACT</w:t>
      </w:r>
    </w:p>
    <w:p w14:paraId="00407643" w14:textId="77777777" w:rsidR="003814AC" w:rsidRDefault="003814AC" w:rsidP="003814AC">
      <w:pPr>
        <w:widowControl/>
        <w:autoSpaceDE/>
        <w:autoSpaceDN/>
        <w:rPr>
          <w:rFonts w:ascii="Arial" w:hAnsi="Arial" w:cs="Arial"/>
          <w:b/>
          <w:bCs/>
          <w:lang w:val="en-PH" w:eastAsia="en-PH"/>
        </w:rPr>
      </w:pPr>
    </w:p>
    <w:p w14:paraId="24C83BE4" w14:textId="61495916" w:rsidR="002B28BE" w:rsidRPr="003814AC" w:rsidRDefault="002B28BE" w:rsidP="003814AC">
      <w:pPr>
        <w:widowControl/>
        <w:autoSpaceDE/>
        <w:autoSpaceDN/>
        <w:rPr>
          <w:rFonts w:ascii="Arial" w:hAnsi="Arial" w:cs="Arial"/>
          <w:lang w:val="en-PH" w:eastAsia="en-PH"/>
        </w:rPr>
      </w:pPr>
      <w:r w:rsidRPr="002B28BE">
        <w:rPr>
          <w:rFonts w:ascii="Arial" w:hAnsi="Arial" w:cs="Arial"/>
          <w:b/>
          <w:bCs/>
          <w:lang w:val="en-PH" w:eastAsia="en-PH"/>
        </w:rPr>
        <w:t>Aims:</w:t>
      </w:r>
      <w:r w:rsidRPr="002B28BE">
        <w:rPr>
          <w:rFonts w:ascii="Arial" w:hAnsi="Arial" w:cs="Arial"/>
          <w:lang w:val="en-PH" w:eastAsia="en-PH"/>
        </w:rPr>
        <w:t xml:space="preserve"> </w:t>
      </w:r>
      <w:r w:rsidR="003814AC" w:rsidRPr="003814AC">
        <w:rPr>
          <w:rFonts w:ascii="Arial" w:hAnsi="Arial" w:cs="Arial"/>
          <w:lang w:val="en-PH" w:eastAsia="en-PH"/>
        </w:rPr>
        <w:t xml:space="preserve">This research conducts an in-depth literary analysis of Manuel E. </w:t>
      </w:r>
      <w:proofErr w:type="spellStart"/>
      <w:r w:rsidR="003814AC" w:rsidRPr="003814AC">
        <w:rPr>
          <w:rFonts w:ascii="Arial" w:hAnsi="Arial" w:cs="Arial"/>
          <w:lang w:val="en-PH" w:eastAsia="en-PH"/>
        </w:rPr>
        <w:t>Arguilla’s</w:t>
      </w:r>
      <w:proofErr w:type="spellEnd"/>
      <w:r w:rsidR="003814AC" w:rsidRPr="003814AC">
        <w:rPr>
          <w:rFonts w:ascii="Arial" w:hAnsi="Arial" w:cs="Arial"/>
          <w:lang w:val="en-PH" w:eastAsia="en-PH"/>
        </w:rPr>
        <w:t xml:space="preserve"> "How My Brother Leon Brought Home a Wife," "A Morning in </w:t>
      </w:r>
      <w:proofErr w:type="spellStart"/>
      <w:r w:rsidR="003814AC" w:rsidRPr="003814AC">
        <w:rPr>
          <w:rFonts w:ascii="Arial" w:hAnsi="Arial" w:cs="Arial"/>
          <w:lang w:val="en-PH" w:eastAsia="en-PH"/>
        </w:rPr>
        <w:t>Nagrebcan</w:t>
      </w:r>
      <w:proofErr w:type="spellEnd"/>
      <w:r w:rsidR="003814AC" w:rsidRPr="003814AC">
        <w:rPr>
          <w:rFonts w:ascii="Arial" w:hAnsi="Arial" w:cs="Arial"/>
          <w:lang w:val="en-PH" w:eastAsia="en-PH"/>
        </w:rPr>
        <w:t xml:space="preserve">," and "Rice." It seeks to analyze how these stories serve as foundations of Afro-Asian literature by exploring their thematic foundations, </w:t>
      </w:r>
      <w:r w:rsidR="0087242E">
        <w:rPr>
          <w:rFonts w:ascii="Arial" w:hAnsi="Arial" w:cs="Arial"/>
          <w:lang w:val="en-PH" w:eastAsia="en-PH"/>
        </w:rPr>
        <w:t xml:space="preserve">narrative </w:t>
      </w:r>
      <w:r w:rsidR="003814AC" w:rsidRPr="003814AC">
        <w:rPr>
          <w:rFonts w:ascii="Arial" w:hAnsi="Arial" w:cs="Arial"/>
          <w:lang w:val="en-PH" w:eastAsia="en-PH"/>
        </w:rPr>
        <w:t xml:space="preserve">techniques, and cultural </w:t>
      </w:r>
      <w:r w:rsidR="0087242E">
        <w:rPr>
          <w:rFonts w:ascii="Arial" w:hAnsi="Arial" w:cs="Arial"/>
          <w:lang w:val="en-PH" w:eastAsia="en-PH"/>
        </w:rPr>
        <w:t>representation</w:t>
      </w:r>
      <w:r w:rsidR="003814AC" w:rsidRPr="003814AC">
        <w:rPr>
          <w:rFonts w:ascii="Arial" w:hAnsi="Arial" w:cs="Arial"/>
          <w:lang w:val="en-PH" w:eastAsia="en-PH"/>
        </w:rPr>
        <w:t xml:space="preserve"> in the rural setting of the Philippines</w:t>
      </w:r>
      <w:r w:rsidR="003814AC">
        <w:rPr>
          <w:rFonts w:ascii="Arial" w:hAnsi="Arial" w:cs="Arial"/>
          <w:lang w:val="en-PH" w:eastAsia="en-PH"/>
        </w:rPr>
        <w:t>.</w:t>
      </w:r>
    </w:p>
    <w:p w14:paraId="52242214" w14:textId="77777777" w:rsidR="00B32C8D" w:rsidRDefault="00B32C8D" w:rsidP="00B32C8D">
      <w:pPr>
        <w:widowControl/>
        <w:autoSpaceDE/>
        <w:autoSpaceDN/>
        <w:rPr>
          <w:rFonts w:ascii="Arial" w:hAnsi="Arial" w:cs="Arial"/>
          <w:b/>
          <w:bCs/>
          <w:lang w:val="en-PH" w:eastAsia="en-PH"/>
        </w:rPr>
      </w:pPr>
    </w:p>
    <w:p w14:paraId="4AF04C46" w14:textId="50993883" w:rsidR="00B32C8D" w:rsidRPr="00B32C8D" w:rsidRDefault="002B28BE" w:rsidP="00B32C8D">
      <w:pPr>
        <w:widowControl/>
        <w:autoSpaceDE/>
        <w:autoSpaceDN/>
        <w:rPr>
          <w:rFonts w:ascii="Arial" w:hAnsi="Arial" w:cs="Arial"/>
          <w:lang w:val="en-PH" w:eastAsia="en-PH"/>
        </w:rPr>
      </w:pPr>
      <w:r w:rsidRPr="00B32C8D">
        <w:rPr>
          <w:rFonts w:ascii="Arial" w:hAnsi="Arial" w:cs="Arial"/>
          <w:b/>
          <w:bCs/>
          <w:lang w:val="en-PH" w:eastAsia="en-PH"/>
        </w:rPr>
        <w:t>Study Design:</w:t>
      </w:r>
      <w:r w:rsidRPr="00B32C8D">
        <w:rPr>
          <w:rFonts w:ascii="Arial" w:hAnsi="Arial" w:cs="Arial"/>
          <w:lang w:val="en-PH" w:eastAsia="en-PH"/>
        </w:rPr>
        <w:t xml:space="preserve"> </w:t>
      </w:r>
      <w:r w:rsidR="00B32C8D" w:rsidRPr="00B32C8D">
        <w:rPr>
          <w:rFonts w:ascii="Arial" w:hAnsi="Arial" w:cs="Arial"/>
          <w:lang w:val="en-PH" w:eastAsia="en-PH"/>
        </w:rPr>
        <w:t xml:space="preserve">This study utilizes a qualitative descriptive framework focused on hermeneutics and literary criticism from a formalist perspective. </w:t>
      </w:r>
      <w:r w:rsidR="00B32C8D">
        <w:rPr>
          <w:rFonts w:ascii="Arial" w:hAnsi="Arial" w:cs="Arial"/>
          <w:lang w:val="en-PH" w:eastAsia="en-PH"/>
        </w:rPr>
        <w:t>Focusing on literary rather than empirical data</w:t>
      </w:r>
      <w:r w:rsidR="00B32C8D" w:rsidRPr="00B32C8D">
        <w:rPr>
          <w:rFonts w:ascii="Arial" w:hAnsi="Arial" w:cs="Arial"/>
          <w:lang w:val="en-PH" w:eastAsia="en-PH"/>
        </w:rPr>
        <w:t>, the examination centers on analyzing textual evidence, linguistic style, and historical context to extract meaning from the primary sources.</w:t>
      </w:r>
    </w:p>
    <w:p w14:paraId="2D5C3288" w14:textId="48EA7336" w:rsidR="002B28BE" w:rsidRPr="002B28BE" w:rsidRDefault="002B28BE" w:rsidP="002B28BE">
      <w:pPr>
        <w:widowControl/>
        <w:autoSpaceDE/>
        <w:autoSpaceDN/>
        <w:spacing w:before="100" w:beforeAutospacing="1" w:after="100" w:afterAutospacing="1"/>
        <w:rPr>
          <w:rFonts w:ascii="Arial" w:hAnsi="Arial" w:cs="Arial"/>
          <w:lang w:val="en-PH" w:eastAsia="en-PH"/>
        </w:rPr>
      </w:pPr>
      <w:r w:rsidRPr="002B28BE">
        <w:rPr>
          <w:rFonts w:ascii="Arial" w:hAnsi="Arial" w:cs="Arial"/>
          <w:b/>
          <w:bCs/>
          <w:lang w:val="en-PH" w:eastAsia="en-PH"/>
        </w:rPr>
        <w:t>Place and Duration of Study:</w:t>
      </w:r>
      <w:r w:rsidRPr="002B28BE">
        <w:rPr>
          <w:rFonts w:ascii="Arial" w:hAnsi="Arial" w:cs="Arial"/>
          <w:lang w:val="en-PH" w:eastAsia="en-PH"/>
        </w:rPr>
        <w:t xml:space="preserve"> The analysis was conducted in</w:t>
      </w:r>
      <w:r w:rsidR="007702D2">
        <w:rPr>
          <w:rFonts w:ascii="Arial" w:hAnsi="Arial" w:cs="Arial"/>
          <w:lang w:val="en-PH" w:eastAsia="en-PH"/>
        </w:rPr>
        <w:t xml:space="preserve"> </w:t>
      </w:r>
      <w:proofErr w:type="spellStart"/>
      <w:r w:rsidRPr="002B28BE">
        <w:rPr>
          <w:rFonts w:ascii="Arial" w:hAnsi="Arial" w:cs="Arial"/>
          <w:lang w:val="en-PH" w:eastAsia="en-PH"/>
        </w:rPr>
        <w:t>Ilocos</w:t>
      </w:r>
      <w:proofErr w:type="spellEnd"/>
      <w:r w:rsidRPr="002B28BE">
        <w:rPr>
          <w:rFonts w:ascii="Arial" w:hAnsi="Arial" w:cs="Arial"/>
          <w:lang w:val="en-PH" w:eastAsia="en-PH"/>
        </w:rPr>
        <w:t xml:space="preserve"> Norte, Philippines, during the 2023–2024 academic year. </w:t>
      </w:r>
    </w:p>
    <w:p w14:paraId="236524D7" w14:textId="7FC7B064" w:rsidR="008C5CE8" w:rsidRPr="008C5CE8" w:rsidRDefault="002B28BE" w:rsidP="008C5CE8">
      <w:pPr>
        <w:widowControl/>
        <w:autoSpaceDE/>
        <w:autoSpaceDN/>
        <w:rPr>
          <w:rFonts w:ascii="Arial" w:hAnsi="Arial" w:cs="Arial"/>
          <w:lang w:val="en-PH" w:eastAsia="en-PH"/>
        </w:rPr>
      </w:pPr>
      <w:r w:rsidRPr="002B28BE">
        <w:rPr>
          <w:rFonts w:ascii="Arial" w:hAnsi="Arial" w:cs="Arial"/>
          <w:b/>
          <w:bCs/>
          <w:lang w:val="en-PH" w:eastAsia="en-PH"/>
        </w:rPr>
        <w:t>Methodology:</w:t>
      </w:r>
      <w:r w:rsidRPr="002B28BE">
        <w:rPr>
          <w:rFonts w:ascii="Arial" w:hAnsi="Arial" w:cs="Arial"/>
          <w:lang w:val="en-PH" w:eastAsia="en-PH"/>
        </w:rPr>
        <w:t xml:space="preserve"> </w:t>
      </w:r>
      <w:r w:rsidR="003814AC" w:rsidRPr="003814AC">
        <w:rPr>
          <w:rFonts w:ascii="Arial" w:hAnsi="Arial" w:cs="Arial"/>
          <w:lang w:val="en-PH" w:eastAsia="en-PH"/>
        </w:rPr>
        <w:t xml:space="preserve">This research employed a systematic textual analysis of </w:t>
      </w:r>
      <w:r w:rsidR="00D615A9">
        <w:rPr>
          <w:rFonts w:ascii="Arial" w:hAnsi="Arial" w:cs="Arial"/>
          <w:lang w:val="en-PH" w:eastAsia="en-PH"/>
        </w:rPr>
        <w:t>selected short</w:t>
      </w:r>
      <w:r w:rsidR="003814AC" w:rsidRPr="003814AC">
        <w:rPr>
          <w:rFonts w:ascii="Arial" w:hAnsi="Arial" w:cs="Arial"/>
          <w:lang w:val="en-PH" w:eastAsia="en-PH"/>
        </w:rPr>
        <w:t xml:space="preserve"> stories using a three-layered framework: thematic, narrative, and cultural. </w:t>
      </w:r>
      <w:r w:rsidR="008C5CE8" w:rsidRPr="008C5CE8">
        <w:rPr>
          <w:rFonts w:ascii="Arial" w:hAnsi="Arial" w:cs="Arial"/>
          <w:lang w:val="en-PH" w:eastAsia="en-PH"/>
        </w:rPr>
        <w:t>Utilizing the texts as the exclusive data source, the researchers evaluated consistent themes and socio-economic representations. This analytical approach omitted human participants to concentrate solely on the literary and historical richness of the primary texts</w:t>
      </w:r>
      <w:r w:rsidR="00D615A9">
        <w:rPr>
          <w:rFonts w:ascii="Arial" w:hAnsi="Arial" w:cs="Arial"/>
          <w:lang w:val="en-PH" w:eastAsia="en-PH"/>
        </w:rPr>
        <w:t>.</w:t>
      </w:r>
    </w:p>
    <w:p w14:paraId="1A1EEC48" w14:textId="77777777" w:rsidR="003814AC" w:rsidRPr="003814AC" w:rsidRDefault="003814AC" w:rsidP="003814AC">
      <w:pPr>
        <w:widowControl/>
        <w:autoSpaceDE/>
        <w:autoSpaceDN/>
        <w:rPr>
          <w:sz w:val="24"/>
          <w:szCs w:val="24"/>
          <w:lang w:val="en-PH" w:eastAsia="en-PH"/>
        </w:rPr>
      </w:pPr>
    </w:p>
    <w:p w14:paraId="5D91BD97" w14:textId="63028733" w:rsidR="002B28BE" w:rsidRPr="004E5705" w:rsidRDefault="002B28BE" w:rsidP="004E5705">
      <w:pPr>
        <w:widowControl/>
        <w:autoSpaceDE/>
        <w:autoSpaceDN/>
        <w:rPr>
          <w:rFonts w:ascii="Arial" w:hAnsi="Arial" w:cs="Arial"/>
          <w:lang w:val="en-PH" w:eastAsia="en-PH"/>
        </w:rPr>
      </w:pPr>
      <w:r w:rsidRPr="002B28BE">
        <w:rPr>
          <w:rFonts w:ascii="Arial" w:hAnsi="Arial" w:cs="Arial"/>
          <w:b/>
          <w:bCs/>
          <w:lang w:val="en-PH" w:eastAsia="en-PH"/>
        </w:rPr>
        <w:t>Results:</w:t>
      </w:r>
      <w:r w:rsidRPr="002B28BE">
        <w:rPr>
          <w:rFonts w:ascii="Arial" w:hAnsi="Arial" w:cs="Arial"/>
          <w:lang w:val="en-PH" w:eastAsia="en-PH"/>
        </w:rPr>
        <w:t xml:space="preserve"> </w:t>
      </w:r>
      <w:proofErr w:type="spellStart"/>
      <w:r w:rsidR="004E5705" w:rsidRPr="004E5705">
        <w:rPr>
          <w:rFonts w:ascii="Arial" w:hAnsi="Arial" w:cs="Arial"/>
          <w:lang w:val="en-PH" w:eastAsia="en-PH"/>
        </w:rPr>
        <w:t>Arguilla’s</w:t>
      </w:r>
      <w:proofErr w:type="spellEnd"/>
      <w:r w:rsidR="004E5705" w:rsidRPr="004E5705">
        <w:rPr>
          <w:rFonts w:ascii="Arial" w:hAnsi="Arial" w:cs="Arial"/>
          <w:lang w:val="en-PH" w:eastAsia="en-PH"/>
        </w:rPr>
        <w:t xml:space="preserve"> diverse narrative styles</w:t>
      </w:r>
      <w:r w:rsidR="00D615A9">
        <w:rPr>
          <w:rFonts w:ascii="Arial" w:hAnsi="Arial" w:cs="Arial"/>
          <w:lang w:val="en-PH" w:eastAsia="en-PH"/>
        </w:rPr>
        <w:t xml:space="preserve"> </w:t>
      </w:r>
      <w:r w:rsidR="004E5705" w:rsidRPr="004E5705">
        <w:rPr>
          <w:rFonts w:ascii="Arial" w:hAnsi="Arial" w:cs="Arial"/>
          <w:lang w:val="en-PH" w:eastAsia="en-PH"/>
        </w:rPr>
        <w:t xml:space="preserve">readers in the Philippine setting via sensory details and symbolic oppositions. While "How My Brother Leon Brought Home a Wife" blends city and countryside identities, "A Morning in </w:t>
      </w:r>
      <w:proofErr w:type="spellStart"/>
      <w:r w:rsidR="004E5705" w:rsidRPr="004E5705">
        <w:rPr>
          <w:rFonts w:ascii="Arial" w:hAnsi="Arial" w:cs="Arial"/>
          <w:lang w:val="en-PH" w:eastAsia="en-PH"/>
        </w:rPr>
        <w:t>Nagrebcan</w:t>
      </w:r>
      <w:proofErr w:type="spellEnd"/>
      <w:r w:rsidR="004E5705" w:rsidRPr="004E5705">
        <w:rPr>
          <w:rFonts w:ascii="Arial" w:hAnsi="Arial" w:cs="Arial"/>
          <w:lang w:val="en-PH" w:eastAsia="en-PH"/>
        </w:rPr>
        <w:t xml:space="preserve">" and "Rice" contrast rural beauty with the pervasive injustices of agricultural debt. </w:t>
      </w:r>
      <w:proofErr w:type="spellStart"/>
      <w:r w:rsidR="004E5705" w:rsidRPr="004E5705">
        <w:rPr>
          <w:rFonts w:ascii="Arial" w:hAnsi="Arial" w:cs="Arial"/>
          <w:lang w:val="en-PH" w:eastAsia="en-PH"/>
        </w:rPr>
        <w:t>Arguilla’s</w:t>
      </w:r>
      <w:proofErr w:type="spellEnd"/>
      <w:r w:rsidR="004E5705" w:rsidRPr="004E5705">
        <w:rPr>
          <w:rFonts w:ascii="Arial" w:hAnsi="Arial" w:cs="Arial"/>
          <w:lang w:val="en-PH" w:eastAsia="en-PH"/>
        </w:rPr>
        <w:t xml:space="preserve"> regional English embodies the "Filipino spirit" by linking universal human feelings to distinct local customs</w:t>
      </w:r>
    </w:p>
    <w:p w14:paraId="0886CEAF" w14:textId="77777777" w:rsidR="004E5705" w:rsidRPr="004E5705" w:rsidRDefault="004E5705" w:rsidP="004E5705">
      <w:pPr>
        <w:widowControl/>
        <w:autoSpaceDE/>
        <w:autoSpaceDN/>
        <w:rPr>
          <w:sz w:val="24"/>
          <w:szCs w:val="24"/>
          <w:lang w:val="en-PH" w:eastAsia="en-PH"/>
        </w:rPr>
      </w:pPr>
    </w:p>
    <w:p w14:paraId="3F5C3717" w14:textId="779A7ED2" w:rsidR="004E5705" w:rsidRDefault="002B28BE" w:rsidP="004E5705">
      <w:pPr>
        <w:widowControl/>
        <w:autoSpaceDE/>
        <w:autoSpaceDN/>
        <w:rPr>
          <w:rFonts w:ascii="Arial" w:hAnsi="Arial" w:cs="Arial"/>
          <w:lang w:val="en-PH" w:eastAsia="en-PH"/>
        </w:rPr>
      </w:pPr>
      <w:r w:rsidRPr="004E5705">
        <w:rPr>
          <w:rFonts w:ascii="Arial" w:hAnsi="Arial" w:cs="Arial"/>
          <w:b/>
          <w:bCs/>
          <w:lang w:val="en-PH" w:eastAsia="en-PH"/>
        </w:rPr>
        <w:t>Conclusion:</w:t>
      </w:r>
      <w:r w:rsidRPr="004E5705">
        <w:rPr>
          <w:rFonts w:ascii="Arial" w:hAnsi="Arial" w:cs="Arial"/>
          <w:lang w:val="en-PH" w:eastAsia="en-PH"/>
        </w:rPr>
        <w:t xml:space="preserve"> </w:t>
      </w:r>
      <w:proofErr w:type="spellStart"/>
      <w:r w:rsidR="004E5705" w:rsidRPr="004E5705">
        <w:rPr>
          <w:rFonts w:ascii="Arial" w:hAnsi="Arial" w:cs="Arial"/>
          <w:lang w:val="en-PH" w:eastAsia="en-PH"/>
        </w:rPr>
        <w:t>Arguilla’s</w:t>
      </w:r>
      <w:proofErr w:type="spellEnd"/>
      <w:r w:rsidR="004E5705" w:rsidRPr="004E5705">
        <w:rPr>
          <w:rFonts w:ascii="Arial" w:hAnsi="Arial" w:cs="Arial"/>
          <w:lang w:val="en-PH" w:eastAsia="en-PH"/>
        </w:rPr>
        <w:t xml:space="preserve"> writings are essential to the Afro-Asian literary canon, portraying a Filipino essence that harmonizes pastoral beauty with difficult social truths. These texts are vital for research as they provide an extensive perspective on national identity, helping to safeguard cultural heritage. In the end, they act as vital documentation of the historical challenges and victories of the Filipino people.</w:t>
      </w:r>
    </w:p>
    <w:p w14:paraId="7D00241D" w14:textId="77777777" w:rsidR="00025FAA" w:rsidRPr="004E5705" w:rsidRDefault="00025FAA" w:rsidP="004E5705">
      <w:pPr>
        <w:widowControl/>
        <w:autoSpaceDE/>
        <w:autoSpaceDN/>
        <w:rPr>
          <w:rFonts w:ascii="Arial" w:hAnsi="Arial" w:cs="Arial"/>
          <w:lang w:val="en-PH" w:eastAsia="en-PH"/>
        </w:rPr>
      </w:pPr>
    </w:p>
    <w:p w14:paraId="25CD5096" w14:textId="7A7752DB" w:rsidR="002B28BE" w:rsidRPr="00EB0AA3" w:rsidRDefault="00EB0AA3" w:rsidP="00EB0AA3">
      <w:pPr>
        <w:pStyle w:val="Title"/>
        <w:ind w:left="0" w:right="6"/>
        <w:jc w:val="both"/>
        <w:rPr>
          <w:rFonts w:ascii="Arial" w:hAnsi="Arial" w:cs="Arial"/>
          <w:i/>
          <w:iCs/>
          <w:color w:val="000000" w:themeColor="text1"/>
          <w:sz w:val="20"/>
          <w:szCs w:val="20"/>
        </w:rPr>
      </w:pPr>
      <w:r w:rsidRPr="00EB0AA3">
        <w:rPr>
          <w:rFonts w:ascii="Arial" w:hAnsi="Arial" w:cs="Arial"/>
          <w:i/>
          <w:iCs/>
          <w:sz w:val="20"/>
          <w:szCs w:val="20"/>
        </w:rPr>
        <w:t xml:space="preserve">Keywords: </w:t>
      </w:r>
      <w:r w:rsidRPr="00EB0AA3">
        <w:rPr>
          <w:rFonts w:ascii="Arial" w:hAnsi="Arial" w:cs="Arial"/>
          <w:b w:val="0"/>
          <w:bCs w:val="0"/>
          <w:i/>
          <w:iCs/>
          <w:sz w:val="20"/>
          <w:szCs w:val="20"/>
        </w:rPr>
        <w:t xml:space="preserve">Afro-Asian literature, Manuel </w:t>
      </w:r>
      <w:proofErr w:type="spellStart"/>
      <w:r w:rsidRPr="00EB0AA3">
        <w:rPr>
          <w:rFonts w:ascii="Arial" w:hAnsi="Arial" w:cs="Arial"/>
          <w:b w:val="0"/>
          <w:bCs w:val="0"/>
          <w:i/>
          <w:iCs/>
          <w:sz w:val="20"/>
          <w:szCs w:val="20"/>
        </w:rPr>
        <w:t>Arguilla</w:t>
      </w:r>
      <w:proofErr w:type="spellEnd"/>
      <w:r w:rsidRPr="00EB0AA3">
        <w:rPr>
          <w:rFonts w:ascii="Arial" w:hAnsi="Arial" w:cs="Arial"/>
          <w:b w:val="0"/>
          <w:bCs w:val="0"/>
          <w:i/>
          <w:iCs/>
          <w:sz w:val="20"/>
          <w:szCs w:val="20"/>
        </w:rPr>
        <w:t>, literary analysis, Philippine short stories, cultural representation, rural life, social realism,</w:t>
      </w:r>
    </w:p>
    <w:p w14:paraId="69836698" w14:textId="77777777" w:rsidR="00331E68" w:rsidRPr="00331E68" w:rsidRDefault="00331E68" w:rsidP="00331E68">
      <w:pPr>
        <w:pStyle w:val="Title"/>
        <w:ind w:left="0" w:right="6"/>
        <w:jc w:val="left"/>
        <w:rPr>
          <w:rFonts w:ascii="Arial" w:hAnsi="Arial" w:cs="Arial"/>
          <w:color w:val="000000" w:themeColor="text1"/>
          <w:sz w:val="22"/>
          <w:szCs w:val="22"/>
        </w:rPr>
      </w:pPr>
    </w:p>
    <w:p w14:paraId="5B33B877" w14:textId="77777777" w:rsidR="00955820" w:rsidRPr="00331E68" w:rsidRDefault="00955820">
      <w:pPr>
        <w:pStyle w:val="Title"/>
        <w:ind w:left="0" w:right="6"/>
        <w:rPr>
          <w:rFonts w:ascii="Arial" w:hAnsi="Arial" w:cs="Arial"/>
          <w:color w:val="000000" w:themeColor="text1"/>
          <w:sz w:val="22"/>
          <w:szCs w:val="22"/>
        </w:rPr>
      </w:pPr>
    </w:p>
    <w:p w14:paraId="6A389202" w14:textId="77777777" w:rsidR="00955820" w:rsidRPr="00331E68" w:rsidRDefault="00955820">
      <w:pPr>
        <w:pStyle w:val="Title"/>
        <w:ind w:left="0" w:right="6"/>
        <w:rPr>
          <w:rFonts w:ascii="Arial" w:hAnsi="Arial" w:cs="Arial"/>
          <w:color w:val="000000" w:themeColor="text1"/>
          <w:sz w:val="22"/>
          <w:szCs w:val="22"/>
        </w:rPr>
      </w:pPr>
    </w:p>
    <w:p w14:paraId="7441C39E" w14:textId="19FA7D43" w:rsidR="00C86D2A" w:rsidRDefault="00C86D2A">
      <w:pPr>
        <w:pStyle w:val="BodyText"/>
        <w:ind w:left="0" w:right="6"/>
        <w:jc w:val="center"/>
        <w:rPr>
          <w:rFonts w:ascii="Arial" w:hAnsi="Arial" w:cs="Arial"/>
          <w:b/>
          <w:bCs/>
          <w:color w:val="000000" w:themeColor="text1"/>
          <w:spacing w:val="-2"/>
          <w:sz w:val="22"/>
          <w:szCs w:val="22"/>
        </w:rPr>
      </w:pPr>
    </w:p>
    <w:p w14:paraId="39A4265E" w14:textId="6960B25F" w:rsidR="00C86D2A" w:rsidRDefault="00C86D2A">
      <w:pPr>
        <w:pStyle w:val="BodyText"/>
        <w:ind w:left="0" w:right="6"/>
        <w:jc w:val="center"/>
        <w:rPr>
          <w:rFonts w:ascii="Arial" w:hAnsi="Arial" w:cs="Arial"/>
          <w:b/>
          <w:bCs/>
          <w:color w:val="000000" w:themeColor="text1"/>
          <w:spacing w:val="-2"/>
          <w:sz w:val="22"/>
          <w:szCs w:val="22"/>
        </w:rPr>
      </w:pPr>
    </w:p>
    <w:p w14:paraId="2AF1351A" w14:textId="77777777" w:rsidR="00130C6D" w:rsidRPr="00331E68" w:rsidRDefault="00130C6D" w:rsidP="00CB5F9E">
      <w:pPr>
        <w:pStyle w:val="BodyText"/>
        <w:ind w:left="0" w:right="6"/>
        <w:rPr>
          <w:rFonts w:ascii="Arial" w:hAnsi="Arial" w:cs="Arial"/>
          <w:b/>
          <w:bCs/>
          <w:color w:val="000000" w:themeColor="text1"/>
          <w:spacing w:val="-2"/>
          <w:sz w:val="22"/>
          <w:szCs w:val="22"/>
        </w:rPr>
      </w:pPr>
    </w:p>
    <w:p w14:paraId="1309DD3B" w14:textId="61A60AB4" w:rsidR="00955820" w:rsidRPr="00C86D2A" w:rsidRDefault="001E7587" w:rsidP="00723CDD">
      <w:pPr>
        <w:pStyle w:val="BodyText"/>
        <w:ind w:left="0" w:right="6"/>
        <w:rPr>
          <w:rFonts w:ascii="Arial" w:hAnsi="Arial" w:cs="Arial"/>
          <w:b/>
          <w:bCs/>
          <w:color w:val="000000" w:themeColor="text1"/>
          <w:spacing w:val="-2"/>
          <w:sz w:val="22"/>
          <w:szCs w:val="22"/>
        </w:rPr>
      </w:pPr>
      <w:r w:rsidRPr="00C86D2A">
        <w:rPr>
          <w:rFonts w:ascii="Arial" w:hAnsi="Arial" w:cs="Arial"/>
          <w:b/>
          <w:bCs/>
          <w:color w:val="000000" w:themeColor="text1"/>
          <w:spacing w:val="-2"/>
          <w:sz w:val="22"/>
          <w:szCs w:val="22"/>
        </w:rPr>
        <w:lastRenderedPageBreak/>
        <w:t>INTRODUCTION</w:t>
      </w:r>
    </w:p>
    <w:p w14:paraId="7C78E0F2" w14:textId="77777777" w:rsidR="00955820" w:rsidRPr="00C86D2A" w:rsidRDefault="001E7587">
      <w:pPr>
        <w:pStyle w:val="BodyText"/>
        <w:ind w:right="6"/>
        <w:jc w:val="both"/>
        <w:rPr>
          <w:rFonts w:ascii="Arial" w:hAnsi="Arial" w:cs="Arial"/>
          <w:color w:val="000000" w:themeColor="text1"/>
          <w:spacing w:val="-2"/>
          <w:sz w:val="22"/>
          <w:szCs w:val="22"/>
        </w:rPr>
      </w:pPr>
      <w:r w:rsidRPr="00C86D2A">
        <w:rPr>
          <w:rFonts w:ascii="Arial" w:hAnsi="Arial" w:cs="Arial"/>
          <w:color w:val="000000" w:themeColor="text1"/>
          <w:spacing w:val="-2"/>
          <w:sz w:val="22"/>
          <w:szCs w:val="22"/>
        </w:rPr>
        <w:tab/>
      </w:r>
    </w:p>
    <w:p w14:paraId="1FBACBC9" w14:textId="636DB8A2" w:rsidR="00FB0E3E" w:rsidRDefault="00D34D09" w:rsidP="00713EDE">
      <w:pPr>
        <w:widowControl/>
        <w:autoSpaceDE/>
        <w:autoSpaceDN/>
        <w:spacing w:line="360" w:lineRule="auto"/>
        <w:ind w:firstLine="720"/>
        <w:jc w:val="both"/>
        <w:rPr>
          <w:rFonts w:ascii="Arial" w:hAnsi="Arial" w:cs="Arial"/>
          <w:sz w:val="20"/>
          <w:szCs w:val="20"/>
          <w:lang w:val="en-PH" w:eastAsia="en-PH"/>
        </w:rPr>
      </w:pPr>
      <w:r w:rsidRPr="00713EDE">
        <w:rPr>
          <w:rFonts w:ascii="Arial" w:hAnsi="Arial" w:cs="Arial"/>
          <w:sz w:val="20"/>
          <w:szCs w:val="20"/>
          <w:lang w:val="en-PH" w:eastAsia="en-PH"/>
        </w:rPr>
        <w:t xml:space="preserve">Afro-Asian literature </w:t>
      </w:r>
      <w:r w:rsidR="0003171B">
        <w:rPr>
          <w:rFonts w:ascii="Arial" w:hAnsi="Arial" w:cs="Arial"/>
          <w:sz w:val="20"/>
          <w:szCs w:val="20"/>
          <w:lang w:val="en-PH" w:eastAsia="en-PH"/>
        </w:rPr>
        <w:t>is comprised of</w:t>
      </w:r>
      <w:r w:rsidRPr="00713EDE">
        <w:rPr>
          <w:rFonts w:ascii="Arial" w:hAnsi="Arial" w:cs="Arial"/>
          <w:sz w:val="20"/>
          <w:szCs w:val="20"/>
          <w:lang w:val="en-PH" w:eastAsia="en-PH"/>
        </w:rPr>
        <w:t xml:space="preserve"> a diverse collection of works created by authors of African-Asian heritage</w:t>
      </w:r>
      <w:r w:rsidR="007716C3">
        <w:rPr>
          <w:rFonts w:ascii="Arial" w:hAnsi="Arial" w:cs="Arial"/>
          <w:sz w:val="20"/>
          <w:szCs w:val="20"/>
          <w:lang w:val="en-PH" w:eastAsia="en-PH"/>
        </w:rPr>
        <w:t xml:space="preserve"> that reflects</w:t>
      </w:r>
      <w:r w:rsidRPr="00713EDE">
        <w:rPr>
          <w:rFonts w:ascii="Arial" w:hAnsi="Arial" w:cs="Arial"/>
          <w:sz w:val="20"/>
          <w:szCs w:val="20"/>
          <w:lang w:val="en-PH" w:eastAsia="en-PH"/>
        </w:rPr>
        <w:t xml:space="preserve"> countries like North and South Korea, Japan, China, Indonesia, and the Philippines, along with African and Arab countries, including Egypt and India. Sangalang-</w:t>
      </w:r>
      <w:proofErr w:type="spellStart"/>
      <w:r w:rsidRPr="00713EDE">
        <w:rPr>
          <w:rFonts w:ascii="Arial" w:hAnsi="Arial" w:cs="Arial"/>
          <w:sz w:val="20"/>
          <w:szCs w:val="20"/>
          <w:lang w:val="en-PH" w:eastAsia="en-PH"/>
        </w:rPr>
        <w:t>Guimalig</w:t>
      </w:r>
      <w:proofErr w:type="spellEnd"/>
      <w:r w:rsidRPr="00713EDE">
        <w:rPr>
          <w:rFonts w:ascii="Arial" w:hAnsi="Arial" w:cs="Arial"/>
          <w:sz w:val="20"/>
          <w:szCs w:val="20"/>
          <w:lang w:val="en-PH" w:eastAsia="en-PH"/>
        </w:rPr>
        <w:t xml:space="preserve"> and Gomez (2023) state that a key cultural characteristic of these areas is the strong focus on family and ancestry, with both cultures considering family the essential social unit</w:t>
      </w:r>
      <w:r w:rsidR="00562BEC" w:rsidRPr="00713EDE">
        <w:rPr>
          <w:rFonts w:ascii="Arial" w:hAnsi="Arial" w:cs="Arial"/>
          <w:sz w:val="20"/>
          <w:szCs w:val="20"/>
          <w:lang w:val="en-PH" w:eastAsia="en-PH"/>
        </w:rPr>
        <w:t>.</w:t>
      </w:r>
      <w:r w:rsidR="00B72EC3" w:rsidRPr="00713EDE">
        <w:rPr>
          <w:rFonts w:ascii="Arial" w:hAnsi="Arial" w:cs="Arial"/>
          <w:sz w:val="20"/>
          <w:szCs w:val="20"/>
          <w:lang w:val="en-PH" w:eastAsia="en-PH"/>
        </w:rPr>
        <w:t xml:space="preserve"> In support of this, </w:t>
      </w:r>
      <w:proofErr w:type="spellStart"/>
      <w:r w:rsidR="00B72EC3" w:rsidRPr="00713EDE">
        <w:rPr>
          <w:rFonts w:ascii="Arial" w:hAnsi="Arial" w:cs="Arial"/>
          <w:sz w:val="20"/>
          <w:szCs w:val="20"/>
          <w:lang w:val="en-PH" w:eastAsia="en-PH"/>
        </w:rPr>
        <w:t>Cabanias</w:t>
      </w:r>
      <w:proofErr w:type="spellEnd"/>
      <w:r w:rsidR="00B72EC3" w:rsidRPr="00713EDE">
        <w:rPr>
          <w:rFonts w:ascii="Arial" w:hAnsi="Arial" w:cs="Arial"/>
          <w:sz w:val="20"/>
          <w:szCs w:val="20"/>
          <w:lang w:val="en-PH" w:eastAsia="en-PH"/>
        </w:rPr>
        <w:t xml:space="preserve"> (2017) observes that within Afro-Asian narratives, the family acts as a "central agent for socialization" and a </w:t>
      </w:r>
      <w:r w:rsidR="00392811">
        <w:rPr>
          <w:rFonts w:ascii="Arial" w:hAnsi="Arial" w:cs="Arial"/>
          <w:sz w:val="20"/>
          <w:szCs w:val="20"/>
          <w:lang w:val="en-PH" w:eastAsia="en-PH"/>
        </w:rPr>
        <w:t>microcosm</w:t>
      </w:r>
      <w:r w:rsidR="00B72EC3" w:rsidRPr="00713EDE">
        <w:rPr>
          <w:rFonts w:ascii="Arial" w:hAnsi="Arial" w:cs="Arial"/>
          <w:sz w:val="20"/>
          <w:szCs w:val="20"/>
          <w:lang w:val="en-PH" w:eastAsia="en-PH"/>
        </w:rPr>
        <w:t xml:space="preserve"> where collective harmony and ancestral ties frequently outweigh individual ambitions</w:t>
      </w:r>
      <w:r w:rsidR="008446D4" w:rsidRPr="00713EDE">
        <w:rPr>
          <w:rFonts w:ascii="Arial" w:hAnsi="Arial" w:cs="Arial"/>
          <w:sz w:val="20"/>
          <w:szCs w:val="20"/>
          <w:lang w:val="en-PH" w:eastAsia="en-PH"/>
        </w:rPr>
        <w:t xml:space="preserve">. </w:t>
      </w:r>
      <w:r w:rsidR="00713EDE" w:rsidRPr="00713EDE">
        <w:rPr>
          <w:rFonts w:ascii="Arial" w:hAnsi="Arial" w:cs="Arial"/>
          <w:sz w:val="20"/>
          <w:szCs w:val="20"/>
          <w:lang w:val="en-PH" w:eastAsia="en-PH"/>
        </w:rPr>
        <w:t>Thurston (2022) further examines this, emphasizing that in African and East Asian traditions, honoring ancestors strengthens social bonds and offers a shared narrative of values that unites communities across generations.</w:t>
      </w:r>
    </w:p>
    <w:p w14:paraId="0DAFD434" w14:textId="251891E3" w:rsidR="00BE7362" w:rsidRPr="00594BB2" w:rsidRDefault="0092390A" w:rsidP="00594BB2">
      <w:pPr>
        <w:widowControl/>
        <w:autoSpaceDE/>
        <w:autoSpaceDN/>
        <w:spacing w:line="360" w:lineRule="auto"/>
        <w:ind w:firstLine="720"/>
        <w:jc w:val="both"/>
        <w:rPr>
          <w:rFonts w:ascii="Arial" w:hAnsi="Arial" w:cs="Arial"/>
          <w:sz w:val="24"/>
          <w:szCs w:val="24"/>
          <w:lang w:val="en-PH" w:eastAsia="en-PH"/>
        </w:rPr>
      </w:pPr>
      <w:r w:rsidRPr="000057BB">
        <w:rPr>
          <w:rFonts w:ascii="Arial" w:hAnsi="Arial" w:cs="Arial"/>
          <w:sz w:val="20"/>
          <w:szCs w:val="20"/>
          <w:lang w:val="en-PH" w:eastAsia="en-PH"/>
        </w:rPr>
        <w:t xml:space="preserve">Moreover, </w:t>
      </w:r>
      <w:r w:rsidR="00BE7362" w:rsidRPr="000057BB">
        <w:rPr>
          <w:rFonts w:ascii="Arial" w:hAnsi="Arial" w:cs="Arial"/>
          <w:sz w:val="20"/>
          <w:szCs w:val="20"/>
          <w:lang w:val="en-PH" w:eastAsia="en-PH"/>
        </w:rPr>
        <w:t>Afro-Asian literature includes a wide range of works that show</w:t>
      </w:r>
      <w:r w:rsidR="009A43AA">
        <w:rPr>
          <w:rFonts w:ascii="Arial" w:hAnsi="Arial" w:cs="Arial"/>
          <w:sz w:val="20"/>
          <w:szCs w:val="20"/>
          <w:lang w:val="en-PH" w:eastAsia="en-PH"/>
        </w:rPr>
        <w:t>s</w:t>
      </w:r>
      <w:r w:rsidR="00BE7362" w:rsidRPr="000057BB">
        <w:rPr>
          <w:rFonts w:ascii="Arial" w:hAnsi="Arial" w:cs="Arial"/>
          <w:sz w:val="20"/>
          <w:szCs w:val="20"/>
          <w:lang w:val="en-PH" w:eastAsia="en-PH"/>
        </w:rPr>
        <w:t xml:space="preserve"> the common colonial histories, identities, and social resistances of both continents</w:t>
      </w:r>
      <w:r w:rsidR="00B5431E">
        <w:rPr>
          <w:rFonts w:ascii="Arial" w:hAnsi="Arial" w:cs="Arial"/>
          <w:sz w:val="20"/>
          <w:szCs w:val="20"/>
          <w:lang w:val="en-PH" w:eastAsia="en-PH"/>
        </w:rPr>
        <w:t xml:space="preserve"> </w:t>
      </w:r>
      <w:r w:rsidR="00B5431E" w:rsidRPr="00B5431E">
        <w:rPr>
          <w:rFonts w:ascii="Arial" w:hAnsi="Arial" w:cs="Arial"/>
          <w:sz w:val="20"/>
          <w:szCs w:val="20"/>
          <w:lang w:val="en-PH" w:eastAsia="en-PH"/>
        </w:rPr>
        <w:t>(</w:t>
      </w:r>
      <w:proofErr w:type="spellStart"/>
      <w:r w:rsidR="00B5431E" w:rsidRPr="00B5431E">
        <w:rPr>
          <w:rFonts w:ascii="Arial" w:hAnsi="Arial" w:cs="Arial"/>
          <w:sz w:val="20"/>
          <w:szCs w:val="20"/>
          <w:lang w:val="en-PH" w:eastAsia="en-PH"/>
        </w:rPr>
        <w:t>Abdulfattah</w:t>
      </w:r>
      <w:proofErr w:type="spellEnd"/>
      <w:r w:rsidR="00B5431E" w:rsidRPr="00B5431E">
        <w:rPr>
          <w:rFonts w:ascii="Arial" w:hAnsi="Arial" w:cs="Arial"/>
          <w:sz w:val="20"/>
          <w:szCs w:val="20"/>
          <w:lang w:val="en-PH" w:eastAsia="en-PH"/>
        </w:rPr>
        <w:t>, 2022; Quinto &amp; Santos, 2016; Hidalgo, 2008)</w:t>
      </w:r>
      <w:bookmarkStart w:id="0" w:name="_GoBack"/>
      <w:bookmarkEnd w:id="0"/>
      <w:r w:rsidR="00BE7362" w:rsidRPr="000057BB">
        <w:rPr>
          <w:rFonts w:ascii="Arial" w:hAnsi="Arial" w:cs="Arial"/>
          <w:sz w:val="20"/>
          <w:szCs w:val="20"/>
          <w:lang w:val="en-PH" w:eastAsia="en-PH"/>
        </w:rPr>
        <w:t xml:space="preserve">. </w:t>
      </w:r>
      <w:r w:rsidR="00876557" w:rsidRPr="000057BB">
        <w:rPr>
          <w:rFonts w:ascii="Arial" w:hAnsi="Arial" w:cs="Arial"/>
          <w:sz w:val="20"/>
          <w:szCs w:val="20"/>
          <w:lang w:val="en-PH" w:eastAsia="en-PH"/>
        </w:rPr>
        <w:t>These</w:t>
      </w:r>
      <w:r w:rsidR="00BE7362" w:rsidRPr="000057BB">
        <w:rPr>
          <w:rFonts w:ascii="Arial" w:hAnsi="Arial" w:cs="Arial"/>
          <w:sz w:val="20"/>
          <w:szCs w:val="20"/>
          <w:lang w:val="en-PH" w:eastAsia="en-PH"/>
        </w:rPr>
        <w:t xml:space="preserve"> studies are essential for comprehending the historical </w:t>
      </w:r>
      <w:r w:rsidR="00FE725F">
        <w:rPr>
          <w:rFonts w:ascii="Arial" w:hAnsi="Arial" w:cs="Arial"/>
          <w:sz w:val="20"/>
          <w:szCs w:val="20"/>
          <w:lang w:val="en-PH" w:eastAsia="en-PH"/>
        </w:rPr>
        <w:t xml:space="preserve">connections </w:t>
      </w:r>
      <w:r w:rsidR="00BE7362" w:rsidRPr="000057BB">
        <w:rPr>
          <w:rFonts w:ascii="Arial" w:hAnsi="Arial" w:cs="Arial"/>
          <w:sz w:val="20"/>
          <w:szCs w:val="20"/>
          <w:lang w:val="en-PH" w:eastAsia="en-PH"/>
        </w:rPr>
        <w:t>between Asia and Africa, especially in the context of post-colonial conflict.</w:t>
      </w:r>
      <w:r w:rsidR="0035337A" w:rsidRPr="000057BB">
        <w:rPr>
          <w:rFonts w:ascii="Arial" w:hAnsi="Arial" w:cs="Arial"/>
          <w:sz w:val="20"/>
          <w:szCs w:val="20"/>
          <w:lang w:val="en-PH" w:eastAsia="en-PH"/>
        </w:rPr>
        <w:t xml:space="preserve"> </w:t>
      </w:r>
      <w:r w:rsidR="00BE7362" w:rsidRPr="000057BB">
        <w:rPr>
          <w:rFonts w:ascii="Arial" w:hAnsi="Arial" w:cs="Arial"/>
          <w:sz w:val="20"/>
          <w:szCs w:val="20"/>
          <w:lang w:val="en-PH" w:eastAsia="en-PH"/>
        </w:rPr>
        <w:t>In this context, the Philippines holds a distinct place; its literature—shaped by native traditions and various colonial eras—provides a unique perspective that integrates Eastern and Western influences to examine themes of nationalism and identity</w:t>
      </w:r>
      <w:r w:rsidR="007C3235" w:rsidRPr="000057BB">
        <w:rPr>
          <w:rFonts w:ascii="Arial" w:hAnsi="Arial" w:cs="Arial"/>
          <w:sz w:val="20"/>
          <w:szCs w:val="20"/>
          <w:lang w:val="en-PH" w:eastAsia="en-PH"/>
        </w:rPr>
        <w:t xml:space="preserve">. </w:t>
      </w:r>
      <w:r w:rsidR="00562BEC" w:rsidRPr="000057BB">
        <w:rPr>
          <w:rFonts w:ascii="Arial" w:hAnsi="Arial" w:cs="Arial"/>
          <w:sz w:val="20"/>
          <w:szCs w:val="20"/>
          <w:lang w:val="en-PH" w:eastAsia="en-PH"/>
        </w:rPr>
        <w:t>Sangalang-</w:t>
      </w:r>
      <w:proofErr w:type="spellStart"/>
      <w:r w:rsidR="00562BEC" w:rsidRPr="000057BB">
        <w:rPr>
          <w:rFonts w:ascii="Arial" w:hAnsi="Arial" w:cs="Arial"/>
          <w:sz w:val="20"/>
          <w:szCs w:val="20"/>
          <w:lang w:val="en-PH" w:eastAsia="en-PH"/>
        </w:rPr>
        <w:t>Guimalig</w:t>
      </w:r>
      <w:proofErr w:type="spellEnd"/>
      <w:r w:rsidR="00562BEC" w:rsidRPr="000057BB">
        <w:rPr>
          <w:rFonts w:ascii="Arial" w:hAnsi="Arial" w:cs="Arial"/>
          <w:sz w:val="20"/>
          <w:szCs w:val="20"/>
          <w:lang w:val="en-PH" w:eastAsia="en-PH"/>
        </w:rPr>
        <w:t xml:space="preserve"> and Gomez (2023) note that a notable resemblance between African and Asian cultures is the</w:t>
      </w:r>
      <w:r w:rsidR="00C949F9">
        <w:rPr>
          <w:rFonts w:ascii="Arial" w:hAnsi="Arial" w:cs="Arial"/>
          <w:sz w:val="20"/>
          <w:szCs w:val="20"/>
          <w:lang w:val="en-PH" w:eastAsia="en-PH"/>
        </w:rPr>
        <w:t xml:space="preserve"> </w:t>
      </w:r>
      <w:r w:rsidR="00562BEC" w:rsidRPr="000057BB">
        <w:rPr>
          <w:rFonts w:ascii="Arial" w:hAnsi="Arial" w:cs="Arial"/>
          <w:sz w:val="20"/>
          <w:szCs w:val="20"/>
          <w:lang w:val="en-PH" w:eastAsia="en-PH"/>
        </w:rPr>
        <w:t>focus on family and ancestors, perceiving the family as the most important social unit. This is based on the reality that both cultures engage in ancestor veneration to varying degrees, regarding the family unit as the core element of their societal frameworks</w:t>
      </w:r>
      <w:r w:rsidR="00D22081" w:rsidRPr="000057BB">
        <w:rPr>
          <w:rFonts w:ascii="Arial" w:hAnsi="Arial" w:cs="Arial"/>
          <w:sz w:val="20"/>
          <w:szCs w:val="20"/>
          <w:lang w:val="en-PH" w:eastAsia="en-PH"/>
        </w:rPr>
        <w:t xml:space="preserve">. </w:t>
      </w:r>
      <w:proofErr w:type="spellStart"/>
      <w:r w:rsidR="000057BB" w:rsidRPr="000057BB">
        <w:rPr>
          <w:rFonts w:ascii="Arial" w:hAnsi="Arial" w:cs="Arial"/>
          <w:sz w:val="20"/>
          <w:szCs w:val="20"/>
          <w:lang w:val="en-PH" w:eastAsia="en-PH"/>
        </w:rPr>
        <w:t>Setio</w:t>
      </w:r>
      <w:proofErr w:type="spellEnd"/>
      <w:r w:rsidR="000057BB" w:rsidRPr="000057BB">
        <w:rPr>
          <w:rFonts w:ascii="Arial" w:hAnsi="Arial" w:cs="Arial"/>
          <w:sz w:val="20"/>
          <w:szCs w:val="20"/>
          <w:lang w:val="en-PH" w:eastAsia="en-PH"/>
        </w:rPr>
        <w:t xml:space="preserve"> (2019) states that ancestor veneration acts as a "social glue" in these situations, preserving social identity and providing a feeling of belonging to a family lineage that crosses the divide between the living and the deceased.</w:t>
      </w:r>
    </w:p>
    <w:p w14:paraId="320E4282" w14:textId="2B4670EA" w:rsidR="000C79DF" w:rsidRPr="00BE7362" w:rsidRDefault="000C79DF" w:rsidP="00383A65">
      <w:pPr>
        <w:widowControl/>
        <w:autoSpaceDE/>
        <w:autoSpaceDN/>
        <w:spacing w:line="360" w:lineRule="auto"/>
        <w:ind w:firstLine="720"/>
        <w:jc w:val="both"/>
        <w:rPr>
          <w:rFonts w:ascii="Arial" w:hAnsi="Arial" w:cs="Arial"/>
          <w:sz w:val="20"/>
          <w:szCs w:val="20"/>
          <w:lang w:val="en-PH" w:eastAsia="en-PH"/>
        </w:rPr>
      </w:pPr>
      <w:r w:rsidRPr="000C79DF">
        <w:rPr>
          <w:rFonts w:ascii="Arial" w:hAnsi="Arial" w:cs="Arial"/>
          <w:sz w:val="20"/>
          <w:szCs w:val="20"/>
          <w:lang w:val="en-PH" w:eastAsia="en-PH"/>
        </w:rPr>
        <w:t xml:space="preserve">The importance of Afro-Asian literature in academia is gaining acknowledgment for its contribution to cultural and character development. Rodriguez (2024) indicates that an analysis of chosen Afro-Asian short stories shows that these narratives are essential for "enhancing cultural awareness" and serving as a "valuable reservoir of moral and social principles" pertinent to Eastern and African settings. </w:t>
      </w:r>
      <w:r w:rsidR="003A251A">
        <w:rPr>
          <w:rFonts w:ascii="Arial" w:hAnsi="Arial" w:cs="Arial"/>
          <w:sz w:val="20"/>
          <w:szCs w:val="20"/>
          <w:lang w:val="en-PH" w:eastAsia="en-PH"/>
        </w:rPr>
        <w:t>Researchers</w:t>
      </w:r>
      <w:r w:rsidRPr="000C79DF">
        <w:rPr>
          <w:rFonts w:ascii="Arial" w:hAnsi="Arial" w:cs="Arial"/>
          <w:sz w:val="20"/>
          <w:szCs w:val="20"/>
          <w:lang w:val="en-PH" w:eastAsia="en-PH"/>
        </w:rPr>
        <w:t xml:space="preserve"> illustrate that tales from this collection are crafted to reflect the experiences of their community, acting as a link between historical legacy and contemporary identity (Rodriguez, 2024). This establishes the essential evidence that Manuel </w:t>
      </w:r>
      <w:proofErr w:type="spellStart"/>
      <w:r w:rsidRPr="000C79DF">
        <w:rPr>
          <w:rFonts w:ascii="Arial" w:hAnsi="Arial" w:cs="Arial"/>
          <w:sz w:val="20"/>
          <w:szCs w:val="20"/>
          <w:lang w:val="en-PH" w:eastAsia="en-PH"/>
        </w:rPr>
        <w:t>Arguilla’s</w:t>
      </w:r>
      <w:proofErr w:type="spellEnd"/>
      <w:r w:rsidRPr="000C79DF">
        <w:rPr>
          <w:rFonts w:ascii="Arial" w:hAnsi="Arial" w:cs="Arial"/>
          <w:sz w:val="20"/>
          <w:szCs w:val="20"/>
          <w:lang w:val="en-PH" w:eastAsia="en-PH"/>
        </w:rPr>
        <w:t xml:space="preserve"> tales are not simply individual regional portraits, but rather integral parts of a wider educational initiative aimed at safeguarding Afro-Asian customs</w:t>
      </w:r>
      <w:r w:rsidRPr="00383A65">
        <w:rPr>
          <w:rFonts w:ascii="Arial" w:hAnsi="Arial" w:cs="Arial"/>
          <w:sz w:val="20"/>
          <w:szCs w:val="20"/>
          <w:lang w:val="en-PH" w:eastAsia="en-PH"/>
        </w:rPr>
        <w:t>.</w:t>
      </w:r>
      <w:r w:rsidR="00383A65" w:rsidRPr="00383A65">
        <w:rPr>
          <w:rFonts w:ascii="Arial" w:hAnsi="Arial" w:cs="Arial"/>
          <w:sz w:val="20"/>
          <w:szCs w:val="20"/>
          <w:lang w:val="en-PH" w:eastAsia="en-PH"/>
        </w:rPr>
        <w:t xml:space="preserve"> In their textual analysis, </w:t>
      </w:r>
      <w:proofErr w:type="spellStart"/>
      <w:r w:rsidR="00383A65" w:rsidRPr="00383A65">
        <w:rPr>
          <w:rFonts w:ascii="Arial" w:hAnsi="Arial" w:cs="Arial"/>
          <w:sz w:val="20"/>
          <w:szCs w:val="20"/>
          <w:lang w:val="en-PH" w:eastAsia="en-PH"/>
        </w:rPr>
        <w:t>Gerasmia</w:t>
      </w:r>
      <w:proofErr w:type="spellEnd"/>
      <w:r w:rsidR="00383A65" w:rsidRPr="00383A65">
        <w:rPr>
          <w:rFonts w:ascii="Arial" w:hAnsi="Arial" w:cs="Arial"/>
          <w:sz w:val="20"/>
          <w:szCs w:val="20"/>
          <w:lang w:val="en-PH" w:eastAsia="en-PH"/>
        </w:rPr>
        <w:t xml:space="preserve"> and </w:t>
      </w:r>
      <w:proofErr w:type="spellStart"/>
      <w:r w:rsidR="00383A65" w:rsidRPr="00383A65">
        <w:rPr>
          <w:rFonts w:ascii="Arial" w:hAnsi="Arial" w:cs="Arial"/>
          <w:sz w:val="20"/>
          <w:szCs w:val="20"/>
          <w:lang w:val="en-PH" w:eastAsia="en-PH"/>
        </w:rPr>
        <w:t>Aliman</w:t>
      </w:r>
      <w:proofErr w:type="spellEnd"/>
      <w:r w:rsidR="00383A65" w:rsidRPr="00383A65">
        <w:rPr>
          <w:rFonts w:ascii="Arial" w:hAnsi="Arial" w:cs="Arial"/>
          <w:sz w:val="20"/>
          <w:szCs w:val="20"/>
          <w:lang w:val="en-PH" w:eastAsia="en-PH"/>
        </w:rPr>
        <w:t xml:space="preserve"> (2019) observe that </w:t>
      </w:r>
      <w:proofErr w:type="spellStart"/>
      <w:r w:rsidR="00383A65" w:rsidRPr="00383A65">
        <w:rPr>
          <w:rFonts w:ascii="Arial" w:hAnsi="Arial" w:cs="Arial"/>
          <w:sz w:val="20"/>
          <w:szCs w:val="20"/>
          <w:lang w:val="en-PH" w:eastAsia="en-PH"/>
        </w:rPr>
        <w:t>Arguilla</w:t>
      </w:r>
      <w:proofErr w:type="spellEnd"/>
      <w:r w:rsidR="00383A65" w:rsidRPr="00383A65">
        <w:rPr>
          <w:rFonts w:ascii="Arial" w:hAnsi="Arial" w:cs="Arial"/>
          <w:sz w:val="20"/>
          <w:szCs w:val="20"/>
          <w:lang w:val="en-PH" w:eastAsia="en-PH"/>
        </w:rPr>
        <w:t xml:space="preserve"> employs particular stylistic "processes" to illustrate how characters such as Maria navigate and eventually assimilate into a conventional family structure, emphasizing that familial acceptance serves as the ultimate gauge of belonging in the rural Philippine setting</w:t>
      </w:r>
      <w:r w:rsidR="00383A65">
        <w:rPr>
          <w:rFonts w:ascii="Arial" w:hAnsi="Arial" w:cs="Arial"/>
          <w:sz w:val="20"/>
          <w:szCs w:val="20"/>
          <w:lang w:val="en-PH" w:eastAsia="en-PH"/>
        </w:rPr>
        <w:t>.</w:t>
      </w:r>
    </w:p>
    <w:p w14:paraId="3736BD4B" w14:textId="276C7971" w:rsidR="00BE7362" w:rsidRPr="00BE7362" w:rsidRDefault="00BE7362" w:rsidP="009E60E2">
      <w:pPr>
        <w:widowControl/>
        <w:autoSpaceDE/>
        <w:autoSpaceDN/>
        <w:spacing w:line="360" w:lineRule="auto"/>
        <w:ind w:firstLine="720"/>
        <w:jc w:val="both"/>
        <w:rPr>
          <w:rFonts w:ascii="Arial" w:hAnsi="Arial" w:cs="Arial"/>
          <w:sz w:val="20"/>
          <w:szCs w:val="20"/>
          <w:lang w:val="en-PH" w:eastAsia="en-PH"/>
        </w:rPr>
      </w:pPr>
      <w:r w:rsidRPr="00BE7362">
        <w:rPr>
          <w:rFonts w:ascii="Arial" w:hAnsi="Arial" w:cs="Arial"/>
          <w:sz w:val="20"/>
          <w:szCs w:val="20"/>
          <w:lang w:val="en-PH" w:eastAsia="en-PH"/>
        </w:rPr>
        <w:t xml:space="preserve">The main </w:t>
      </w:r>
      <w:r w:rsidR="00970F16">
        <w:rPr>
          <w:rFonts w:ascii="Arial" w:hAnsi="Arial" w:cs="Arial"/>
          <w:sz w:val="20"/>
          <w:szCs w:val="20"/>
          <w:lang w:val="en-PH" w:eastAsia="en-PH"/>
        </w:rPr>
        <w:t>objective</w:t>
      </w:r>
      <w:r w:rsidRPr="00BE7362">
        <w:rPr>
          <w:rFonts w:ascii="Arial" w:hAnsi="Arial" w:cs="Arial"/>
          <w:sz w:val="20"/>
          <w:szCs w:val="20"/>
          <w:lang w:val="en-PH" w:eastAsia="en-PH"/>
        </w:rPr>
        <w:t xml:space="preserve"> of this research is to conduct an in-depth </w:t>
      </w:r>
      <w:r w:rsidR="00C13A84">
        <w:rPr>
          <w:rFonts w:ascii="Arial" w:hAnsi="Arial" w:cs="Arial"/>
          <w:sz w:val="20"/>
          <w:szCs w:val="20"/>
          <w:lang w:val="en-PH" w:eastAsia="en-PH"/>
        </w:rPr>
        <w:t>textual analysis</w:t>
      </w:r>
      <w:r w:rsidRPr="00BE7362">
        <w:rPr>
          <w:rFonts w:ascii="Arial" w:hAnsi="Arial" w:cs="Arial"/>
          <w:sz w:val="20"/>
          <w:szCs w:val="20"/>
          <w:lang w:val="en-PH" w:eastAsia="en-PH"/>
        </w:rPr>
        <w:t xml:space="preserve"> of three renowned short stories by Manuel E. </w:t>
      </w:r>
      <w:proofErr w:type="spellStart"/>
      <w:r w:rsidRPr="00BE7362">
        <w:rPr>
          <w:rFonts w:ascii="Arial" w:hAnsi="Arial" w:cs="Arial"/>
          <w:sz w:val="20"/>
          <w:szCs w:val="20"/>
          <w:lang w:val="en-PH" w:eastAsia="en-PH"/>
        </w:rPr>
        <w:t>Arguilla</w:t>
      </w:r>
      <w:proofErr w:type="spellEnd"/>
      <w:r w:rsidRPr="00BE7362">
        <w:rPr>
          <w:rFonts w:ascii="Arial" w:hAnsi="Arial" w:cs="Arial"/>
          <w:sz w:val="20"/>
          <w:szCs w:val="20"/>
          <w:lang w:val="en-PH" w:eastAsia="en-PH"/>
        </w:rPr>
        <w:t xml:space="preserve">: "How My Brother Leon Brought Home a Wife," "A Morning in </w:t>
      </w:r>
      <w:proofErr w:type="spellStart"/>
      <w:r w:rsidRPr="00BE7362">
        <w:rPr>
          <w:rFonts w:ascii="Arial" w:hAnsi="Arial" w:cs="Arial"/>
          <w:sz w:val="20"/>
          <w:szCs w:val="20"/>
          <w:lang w:val="en-PH" w:eastAsia="en-PH"/>
        </w:rPr>
        <w:t>Nagrebcan</w:t>
      </w:r>
      <w:proofErr w:type="spellEnd"/>
      <w:r w:rsidRPr="00BE7362">
        <w:rPr>
          <w:rFonts w:ascii="Arial" w:hAnsi="Arial" w:cs="Arial"/>
          <w:sz w:val="20"/>
          <w:szCs w:val="20"/>
          <w:lang w:val="en-PH" w:eastAsia="en-PH"/>
        </w:rPr>
        <w:t xml:space="preserve">," and "Rice." Employing a qualitative descriptive approach, this study integrates hermeneutics and formalist literary analysis. Through an emphasis on textual evidence, </w:t>
      </w:r>
      <w:r w:rsidRPr="00BE7362">
        <w:rPr>
          <w:rFonts w:ascii="Arial" w:hAnsi="Arial" w:cs="Arial"/>
          <w:sz w:val="20"/>
          <w:szCs w:val="20"/>
          <w:lang w:val="en-PH" w:eastAsia="en-PH"/>
        </w:rPr>
        <w:lastRenderedPageBreak/>
        <w:t xml:space="preserve">linguistic style, and historical context, the study analyzes how </w:t>
      </w:r>
      <w:proofErr w:type="spellStart"/>
      <w:r w:rsidRPr="00BE7362">
        <w:rPr>
          <w:rFonts w:ascii="Arial" w:hAnsi="Arial" w:cs="Arial"/>
          <w:sz w:val="20"/>
          <w:szCs w:val="20"/>
          <w:lang w:val="en-PH" w:eastAsia="en-PH"/>
        </w:rPr>
        <w:t>Arguilla’s</w:t>
      </w:r>
      <w:proofErr w:type="spellEnd"/>
      <w:r w:rsidRPr="00BE7362">
        <w:rPr>
          <w:rFonts w:ascii="Arial" w:hAnsi="Arial" w:cs="Arial"/>
          <w:sz w:val="20"/>
          <w:szCs w:val="20"/>
          <w:lang w:val="en-PH" w:eastAsia="en-PH"/>
        </w:rPr>
        <w:t xml:space="preserve"> stories serve as foundational elements of the Afro-Asian </w:t>
      </w:r>
      <w:r w:rsidR="00C24DAD">
        <w:rPr>
          <w:rFonts w:ascii="Arial" w:hAnsi="Arial" w:cs="Arial"/>
          <w:sz w:val="20"/>
          <w:szCs w:val="20"/>
          <w:lang w:val="en-PH" w:eastAsia="en-PH"/>
        </w:rPr>
        <w:t>tradition</w:t>
      </w:r>
      <w:r w:rsidRPr="00BE7362">
        <w:rPr>
          <w:rFonts w:ascii="Arial" w:hAnsi="Arial" w:cs="Arial"/>
          <w:sz w:val="20"/>
          <w:szCs w:val="20"/>
          <w:lang w:val="en-PH" w:eastAsia="en-PH"/>
        </w:rPr>
        <w:t>, exploring their thematic richness and cultural genuineness.</w:t>
      </w:r>
    </w:p>
    <w:p w14:paraId="28AEFC99" w14:textId="23CCC7BA" w:rsidR="00BE7362" w:rsidRPr="00BE7362" w:rsidRDefault="00BE7362" w:rsidP="009E60E2">
      <w:pPr>
        <w:widowControl/>
        <w:autoSpaceDE/>
        <w:autoSpaceDN/>
        <w:spacing w:line="360" w:lineRule="auto"/>
        <w:ind w:firstLine="720"/>
        <w:jc w:val="both"/>
        <w:rPr>
          <w:rFonts w:ascii="Arial" w:hAnsi="Arial" w:cs="Arial"/>
          <w:sz w:val="20"/>
          <w:szCs w:val="20"/>
          <w:lang w:val="en-PH" w:eastAsia="en-PH"/>
        </w:rPr>
      </w:pPr>
      <w:r w:rsidRPr="00BE7362">
        <w:rPr>
          <w:rFonts w:ascii="Arial" w:hAnsi="Arial" w:cs="Arial"/>
          <w:sz w:val="20"/>
          <w:szCs w:val="20"/>
          <w:lang w:val="en-PH" w:eastAsia="en-PH"/>
        </w:rPr>
        <w:t xml:space="preserve">Though </w:t>
      </w:r>
      <w:proofErr w:type="spellStart"/>
      <w:r w:rsidRPr="00BE7362">
        <w:rPr>
          <w:rFonts w:ascii="Arial" w:hAnsi="Arial" w:cs="Arial"/>
          <w:sz w:val="20"/>
          <w:szCs w:val="20"/>
          <w:lang w:val="en-PH" w:eastAsia="en-PH"/>
        </w:rPr>
        <w:t>Arguilla</w:t>
      </w:r>
      <w:proofErr w:type="spellEnd"/>
      <w:r w:rsidRPr="00BE7362">
        <w:rPr>
          <w:rFonts w:ascii="Arial" w:hAnsi="Arial" w:cs="Arial"/>
          <w:sz w:val="20"/>
          <w:szCs w:val="20"/>
          <w:lang w:val="en-PH" w:eastAsia="en-PH"/>
        </w:rPr>
        <w:t xml:space="preserve"> is frequently </w:t>
      </w:r>
      <w:r w:rsidR="00B86D1B">
        <w:rPr>
          <w:rFonts w:ascii="Arial" w:hAnsi="Arial" w:cs="Arial"/>
          <w:sz w:val="20"/>
          <w:szCs w:val="20"/>
          <w:lang w:val="en-PH" w:eastAsia="en-PH"/>
        </w:rPr>
        <w:t>commended</w:t>
      </w:r>
      <w:r w:rsidRPr="00BE7362">
        <w:rPr>
          <w:rFonts w:ascii="Arial" w:hAnsi="Arial" w:cs="Arial"/>
          <w:sz w:val="20"/>
          <w:szCs w:val="20"/>
          <w:lang w:val="en-PH" w:eastAsia="en-PH"/>
        </w:rPr>
        <w:t xml:space="preserve"> for his poetic portrayal of rural life, certain critics contend that his utilization of English or emphasis on pastoral scenes could jeopardize an accurate representation of poverty or detach the work from the genuine vernacular experience. This analysis asserts that </w:t>
      </w:r>
      <w:proofErr w:type="spellStart"/>
      <w:r w:rsidRPr="00BE7362">
        <w:rPr>
          <w:rFonts w:ascii="Arial" w:hAnsi="Arial" w:cs="Arial"/>
          <w:sz w:val="20"/>
          <w:szCs w:val="20"/>
          <w:lang w:val="en-PH" w:eastAsia="en-PH"/>
        </w:rPr>
        <w:t>Arguilla’s</w:t>
      </w:r>
      <w:proofErr w:type="spellEnd"/>
      <w:r w:rsidRPr="00BE7362">
        <w:rPr>
          <w:rFonts w:ascii="Arial" w:hAnsi="Arial" w:cs="Arial"/>
          <w:sz w:val="20"/>
          <w:szCs w:val="20"/>
          <w:lang w:val="en-PH" w:eastAsia="en-PH"/>
        </w:rPr>
        <w:t xml:space="preserve"> "localized English" does not diminish the Filipino spirit; instead, it functions as a nuanced form of resistance. By anchoring universal human feelings in distinct local customs, </w:t>
      </w:r>
      <w:proofErr w:type="spellStart"/>
      <w:r w:rsidRPr="00BE7362">
        <w:rPr>
          <w:rFonts w:ascii="Arial" w:hAnsi="Arial" w:cs="Arial"/>
          <w:sz w:val="20"/>
          <w:szCs w:val="20"/>
          <w:lang w:val="en-PH" w:eastAsia="en-PH"/>
        </w:rPr>
        <w:t>Arguilla</w:t>
      </w:r>
      <w:proofErr w:type="spellEnd"/>
      <w:r w:rsidRPr="00BE7362">
        <w:rPr>
          <w:rFonts w:ascii="Arial" w:hAnsi="Arial" w:cs="Arial"/>
          <w:sz w:val="20"/>
          <w:szCs w:val="20"/>
          <w:lang w:val="en-PH" w:eastAsia="en-PH"/>
        </w:rPr>
        <w:t xml:space="preserve"> embodies </w:t>
      </w:r>
      <w:r w:rsidR="00D37DC9" w:rsidRPr="00BE7362">
        <w:rPr>
          <w:rFonts w:ascii="Arial" w:hAnsi="Arial" w:cs="Arial"/>
          <w:sz w:val="20"/>
          <w:szCs w:val="20"/>
          <w:lang w:val="en-PH" w:eastAsia="en-PH"/>
        </w:rPr>
        <w:t>an</w:t>
      </w:r>
      <w:r w:rsidRPr="00BE7362">
        <w:rPr>
          <w:rFonts w:ascii="Arial" w:hAnsi="Arial" w:cs="Arial"/>
          <w:sz w:val="20"/>
          <w:szCs w:val="20"/>
          <w:lang w:val="en-PH" w:eastAsia="en-PH"/>
        </w:rPr>
        <w:t xml:space="preserve"> essence that goes beyond geographic and language limits.</w:t>
      </w:r>
    </w:p>
    <w:p w14:paraId="177E1AEB" w14:textId="77777777" w:rsidR="00562BEC" w:rsidRPr="00CF768F" w:rsidRDefault="00562BEC" w:rsidP="007936E1">
      <w:pPr>
        <w:spacing w:after="200" w:line="360" w:lineRule="auto"/>
        <w:jc w:val="both"/>
        <w:rPr>
          <w:rFonts w:ascii="Arial" w:eastAsia="Calibri" w:hAnsi="Arial" w:cs="Arial"/>
          <w:color w:val="000000" w:themeColor="text1"/>
          <w:sz w:val="20"/>
          <w:szCs w:val="20"/>
          <w:lang w:val="en"/>
        </w:rPr>
      </w:pPr>
    </w:p>
    <w:p w14:paraId="58438C44" w14:textId="77777777" w:rsidR="00955820" w:rsidRPr="00723CDD" w:rsidRDefault="001E7587">
      <w:pPr>
        <w:pStyle w:val="BodyText"/>
        <w:spacing w:line="360" w:lineRule="auto"/>
        <w:ind w:left="0" w:right="6"/>
        <w:jc w:val="both"/>
        <w:rPr>
          <w:rFonts w:ascii="Arial" w:hAnsi="Arial" w:cs="Arial"/>
          <w:b/>
          <w:bCs/>
          <w:color w:val="000000" w:themeColor="text1"/>
          <w:spacing w:val="-2"/>
          <w:sz w:val="20"/>
          <w:szCs w:val="20"/>
        </w:rPr>
      </w:pPr>
      <w:r w:rsidRPr="00723CDD">
        <w:rPr>
          <w:rFonts w:ascii="Arial" w:hAnsi="Arial" w:cs="Arial"/>
          <w:b/>
          <w:bCs/>
          <w:color w:val="000000" w:themeColor="text1"/>
          <w:spacing w:val="-2"/>
          <w:sz w:val="20"/>
          <w:szCs w:val="20"/>
        </w:rPr>
        <w:t>THE AUTHOR</w:t>
      </w:r>
    </w:p>
    <w:p w14:paraId="32690497" w14:textId="639DB44F" w:rsidR="00955820" w:rsidRPr="00723CDD" w:rsidRDefault="001E7587" w:rsidP="0074153F">
      <w:pPr>
        <w:spacing w:line="360" w:lineRule="auto"/>
        <w:jc w:val="both"/>
        <w:rPr>
          <w:rFonts w:ascii="Arial" w:eastAsia="Calibri" w:hAnsi="Arial" w:cs="Arial"/>
          <w:color w:val="000000" w:themeColor="text1"/>
          <w:sz w:val="20"/>
          <w:szCs w:val="20"/>
          <w:lang w:val="en"/>
        </w:rPr>
      </w:pPr>
      <w:r w:rsidRPr="00723CDD">
        <w:rPr>
          <w:rFonts w:ascii="Arial" w:eastAsia="SimSun" w:hAnsi="Arial" w:cs="Arial"/>
          <w:sz w:val="20"/>
          <w:szCs w:val="20"/>
        </w:rPr>
        <w:tab/>
      </w:r>
      <w:r w:rsidRPr="00723CDD">
        <w:rPr>
          <w:rFonts w:ascii="Arial" w:eastAsia="Calibri" w:hAnsi="Arial" w:cs="Arial"/>
          <w:color w:val="000000" w:themeColor="text1"/>
          <w:sz w:val="20"/>
          <w:szCs w:val="20"/>
          <w:lang w:val="en"/>
        </w:rPr>
        <w:t xml:space="preserve">Manuel </w:t>
      </w:r>
      <w:proofErr w:type="spellStart"/>
      <w:r w:rsidRPr="00723CDD">
        <w:rPr>
          <w:rFonts w:ascii="Arial" w:eastAsia="Calibri" w:hAnsi="Arial" w:cs="Arial"/>
          <w:color w:val="000000" w:themeColor="text1"/>
          <w:sz w:val="20"/>
          <w:szCs w:val="20"/>
          <w:lang w:val="en"/>
        </w:rPr>
        <w:t>Estabillo</w:t>
      </w:r>
      <w:proofErr w:type="spellEnd"/>
      <w:r w:rsidRPr="00723CDD">
        <w:rPr>
          <w:rFonts w:ascii="Arial" w:eastAsia="Calibri" w:hAnsi="Arial" w:cs="Arial"/>
          <w:color w:val="000000" w:themeColor="text1"/>
          <w:sz w:val="20"/>
          <w:szCs w:val="20"/>
          <w:lang w:val="en"/>
        </w:rPr>
        <w:t xml:space="preserve"> </w:t>
      </w:r>
      <w:proofErr w:type="spellStart"/>
      <w:r w:rsidRPr="00723CDD">
        <w:rPr>
          <w:rFonts w:ascii="Arial" w:eastAsia="Calibri" w:hAnsi="Arial" w:cs="Arial"/>
          <w:color w:val="000000" w:themeColor="text1"/>
          <w:sz w:val="20"/>
          <w:szCs w:val="20"/>
          <w:lang w:val="en"/>
        </w:rPr>
        <w:t>Arguilla</w:t>
      </w:r>
      <w:proofErr w:type="spellEnd"/>
      <w:r w:rsidRPr="00723CDD">
        <w:rPr>
          <w:rFonts w:ascii="Arial" w:eastAsia="Calibri" w:hAnsi="Arial" w:cs="Arial"/>
          <w:color w:val="000000" w:themeColor="text1"/>
          <w:sz w:val="20"/>
          <w:szCs w:val="20"/>
          <w:lang w:val="en"/>
        </w:rPr>
        <w:t xml:space="preserve"> was a distinguished Filipino writer and patriot, whose works have made significant contributions to Philippine literature in English. Born on June 17, 1911, in Barrio </w:t>
      </w:r>
      <w:proofErr w:type="spellStart"/>
      <w:r w:rsidRPr="00723CDD">
        <w:rPr>
          <w:rFonts w:ascii="Arial" w:eastAsia="Calibri" w:hAnsi="Arial" w:cs="Arial"/>
          <w:color w:val="000000" w:themeColor="text1"/>
          <w:sz w:val="20"/>
          <w:szCs w:val="20"/>
          <w:lang w:val="en"/>
        </w:rPr>
        <w:t>Nagrebcan</w:t>
      </w:r>
      <w:proofErr w:type="spellEnd"/>
      <w:r w:rsidRPr="00723CDD">
        <w:rPr>
          <w:rFonts w:ascii="Arial" w:eastAsia="Calibri" w:hAnsi="Arial" w:cs="Arial"/>
          <w:color w:val="000000" w:themeColor="text1"/>
          <w:sz w:val="20"/>
          <w:szCs w:val="20"/>
          <w:lang w:val="en"/>
        </w:rPr>
        <w:t xml:space="preserve"> in </w:t>
      </w:r>
      <w:proofErr w:type="spellStart"/>
      <w:r w:rsidRPr="00723CDD">
        <w:rPr>
          <w:rFonts w:ascii="Arial" w:eastAsia="Calibri" w:hAnsi="Arial" w:cs="Arial"/>
          <w:color w:val="000000" w:themeColor="text1"/>
          <w:sz w:val="20"/>
          <w:szCs w:val="20"/>
          <w:lang w:val="en"/>
        </w:rPr>
        <w:t>Bauang</w:t>
      </w:r>
      <w:proofErr w:type="spellEnd"/>
      <w:r w:rsidRPr="00723CDD">
        <w:rPr>
          <w:rFonts w:ascii="Arial" w:eastAsia="Calibri" w:hAnsi="Arial" w:cs="Arial"/>
          <w:color w:val="000000" w:themeColor="text1"/>
          <w:sz w:val="20"/>
          <w:szCs w:val="20"/>
          <w:lang w:val="en"/>
        </w:rPr>
        <w:t>, La Union, he grew up in a rural environment that deeply influenced his storytelling.</w:t>
      </w:r>
    </w:p>
    <w:p w14:paraId="01E1E050" w14:textId="77777777" w:rsidR="00955820" w:rsidRPr="00723CDD" w:rsidRDefault="001E7587" w:rsidP="0074153F">
      <w:pPr>
        <w:spacing w:line="360" w:lineRule="auto"/>
        <w:ind w:firstLine="720"/>
        <w:jc w:val="both"/>
        <w:rPr>
          <w:rFonts w:ascii="Arial" w:eastAsia="Calibri" w:hAnsi="Arial" w:cs="Arial"/>
          <w:color w:val="000000" w:themeColor="text1"/>
          <w:sz w:val="20"/>
          <w:szCs w:val="20"/>
          <w:lang w:val="en"/>
        </w:rPr>
      </w:pPr>
      <w:proofErr w:type="spellStart"/>
      <w:r w:rsidRPr="00723CDD">
        <w:rPr>
          <w:rFonts w:ascii="Arial" w:eastAsia="Calibri" w:hAnsi="Arial" w:cs="Arial"/>
          <w:color w:val="000000" w:themeColor="text1"/>
          <w:sz w:val="20"/>
          <w:szCs w:val="20"/>
          <w:lang w:val="en"/>
        </w:rPr>
        <w:t>Arguilla’s</w:t>
      </w:r>
      <w:proofErr w:type="spellEnd"/>
      <w:r w:rsidRPr="00723CDD">
        <w:rPr>
          <w:rFonts w:ascii="Arial" w:eastAsia="Calibri" w:hAnsi="Arial" w:cs="Arial"/>
          <w:color w:val="000000" w:themeColor="text1"/>
          <w:sz w:val="20"/>
          <w:szCs w:val="20"/>
          <w:lang w:val="en"/>
        </w:rPr>
        <w:t xml:space="preserve"> literary career began during his time at the University of the Philippines, where he earned a Bachelor of Science in Education. He was an active member of the </w:t>
      </w:r>
      <w:proofErr w:type="gramStart"/>
      <w:r w:rsidRPr="00723CDD">
        <w:rPr>
          <w:rFonts w:ascii="Arial" w:eastAsia="Calibri" w:hAnsi="Arial" w:cs="Arial"/>
          <w:color w:val="000000" w:themeColor="text1"/>
          <w:sz w:val="20"/>
          <w:szCs w:val="20"/>
          <w:lang w:val="en"/>
        </w:rPr>
        <w:t>UP Writer's</w:t>
      </w:r>
      <w:proofErr w:type="gramEnd"/>
      <w:r w:rsidRPr="00723CDD">
        <w:rPr>
          <w:rFonts w:ascii="Arial" w:eastAsia="Calibri" w:hAnsi="Arial" w:cs="Arial"/>
          <w:color w:val="000000" w:themeColor="text1"/>
          <w:sz w:val="20"/>
          <w:szCs w:val="20"/>
          <w:lang w:val="en"/>
        </w:rPr>
        <w:t xml:space="preserve"> Club and published his early works in the Philippine Collegian, the university's literary magazine.</w:t>
      </w:r>
    </w:p>
    <w:p w14:paraId="2458F6F7" w14:textId="77777777" w:rsidR="00CB5F9E" w:rsidRDefault="001E7587" w:rsidP="0074153F">
      <w:pPr>
        <w:spacing w:line="360" w:lineRule="auto"/>
        <w:ind w:firstLine="720"/>
        <w:jc w:val="both"/>
        <w:rPr>
          <w:rFonts w:ascii="Arial" w:eastAsia="Calibri" w:hAnsi="Arial" w:cs="Arial"/>
          <w:color w:val="000000" w:themeColor="text1"/>
          <w:sz w:val="20"/>
          <w:szCs w:val="20"/>
        </w:rPr>
      </w:pPr>
      <w:proofErr w:type="spellStart"/>
      <w:r w:rsidRPr="00723CDD">
        <w:rPr>
          <w:rFonts w:ascii="Arial" w:eastAsia="Calibri" w:hAnsi="Arial" w:cs="Arial"/>
          <w:color w:val="000000" w:themeColor="text1"/>
          <w:sz w:val="20"/>
          <w:szCs w:val="20"/>
          <w:lang w:val="en"/>
        </w:rPr>
        <w:t>Arguilla</w:t>
      </w:r>
      <w:proofErr w:type="spellEnd"/>
      <w:r w:rsidRPr="00723CDD">
        <w:rPr>
          <w:rFonts w:ascii="Arial" w:eastAsia="Calibri" w:hAnsi="Arial" w:cs="Arial"/>
          <w:color w:val="000000" w:themeColor="text1"/>
          <w:sz w:val="20"/>
          <w:szCs w:val="20"/>
          <w:lang w:val="en"/>
        </w:rPr>
        <w:t xml:space="preserve"> is best known for his short stories, which provide vivid portrayals of rural life in the Philippines. His most famous work, "How My Brother Leon Brought Home a Wife," won first prize in the Commonwealth Literary Contest in 1940.</w:t>
      </w:r>
      <w:r w:rsidRPr="00723CDD">
        <w:rPr>
          <w:rFonts w:ascii="Arial" w:eastAsia="Calibri" w:hAnsi="Arial" w:cs="Arial"/>
          <w:color w:val="000000" w:themeColor="text1"/>
          <w:sz w:val="20"/>
          <w:szCs w:val="20"/>
        </w:rPr>
        <w:t xml:space="preserve"> </w:t>
      </w:r>
    </w:p>
    <w:p w14:paraId="51670D2A" w14:textId="7405FA1C" w:rsidR="00955820" w:rsidRPr="00723CDD" w:rsidRDefault="001E7587" w:rsidP="0074153F">
      <w:pPr>
        <w:spacing w:line="360" w:lineRule="auto"/>
        <w:ind w:firstLine="720"/>
        <w:jc w:val="both"/>
        <w:rPr>
          <w:rFonts w:ascii="Arial" w:eastAsia="Calibri" w:hAnsi="Arial" w:cs="Arial"/>
          <w:color w:val="000000" w:themeColor="text1"/>
          <w:sz w:val="20"/>
          <w:szCs w:val="20"/>
          <w:lang w:val="en"/>
        </w:rPr>
      </w:pPr>
      <w:r w:rsidRPr="00723CDD">
        <w:rPr>
          <w:rFonts w:ascii="Arial" w:eastAsia="Calibri" w:hAnsi="Arial" w:cs="Arial"/>
          <w:color w:val="000000" w:themeColor="text1"/>
          <w:sz w:val="20"/>
          <w:szCs w:val="20"/>
          <w:lang w:val="en"/>
        </w:rPr>
        <w:t>Some of his other notable short stories include:</w:t>
      </w:r>
    </w:p>
    <w:p w14:paraId="7970F5A0" w14:textId="77777777" w:rsidR="00955820" w:rsidRPr="00723CDD" w:rsidRDefault="001E7587" w:rsidP="009E60E2">
      <w:pPr>
        <w:numPr>
          <w:ilvl w:val="0"/>
          <w:numId w:val="1"/>
        </w:numPr>
        <w:spacing w:after="200" w:line="360" w:lineRule="auto"/>
        <w:jc w:val="both"/>
        <w:rPr>
          <w:rFonts w:ascii="Arial" w:eastAsia="Calibri" w:hAnsi="Arial" w:cs="Arial"/>
          <w:color w:val="000000" w:themeColor="text1"/>
          <w:sz w:val="20"/>
          <w:szCs w:val="20"/>
          <w:lang w:val="en"/>
        </w:rPr>
      </w:pPr>
      <w:r w:rsidRPr="00723CDD">
        <w:rPr>
          <w:rFonts w:ascii="Arial" w:eastAsia="Calibri" w:hAnsi="Arial" w:cs="Arial"/>
          <w:b/>
          <w:bCs/>
          <w:color w:val="000000" w:themeColor="text1"/>
          <w:sz w:val="20"/>
          <w:szCs w:val="20"/>
          <w:lang w:val="en"/>
        </w:rPr>
        <w:t>How My Brother Leon Brought Home a Wife</w:t>
      </w:r>
      <w:r w:rsidRPr="00723CDD">
        <w:rPr>
          <w:rFonts w:ascii="Arial" w:eastAsia="Calibri" w:hAnsi="Arial" w:cs="Arial"/>
          <w:b/>
          <w:bCs/>
          <w:color w:val="000000" w:themeColor="text1"/>
          <w:sz w:val="20"/>
          <w:szCs w:val="20"/>
        </w:rPr>
        <w:t xml:space="preserve"> - </w:t>
      </w:r>
      <w:r w:rsidRPr="00723CDD">
        <w:rPr>
          <w:rFonts w:ascii="Arial" w:eastAsia="Calibri" w:hAnsi="Arial" w:cs="Arial"/>
          <w:color w:val="000000" w:themeColor="text1"/>
          <w:sz w:val="20"/>
          <w:szCs w:val="20"/>
          <w:lang w:val="en"/>
        </w:rPr>
        <w:t>This story captures the journey of Leon and his wife, Maria, as they travel to Leon's hometown. It highlights the themes of love, acceptance, and rural life, showcasing the simplicity and complexity of Filipino traditions and family values.</w:t>
      </w:r>
    </w:p>
    <w:p w14:paraId="7D8BE525" w14:textId="77777777" w:rsidR="00955820" w:rsidRPr="00723CDD" w:rsidRDefault="001E7587" w:rsidP="009E60E2">
      <w:pPr>
        <w:numPr>
          <w:ilvl w:val="0"/>
          <w:numId w:val="1"/>
        </w:numPr>
        <w:spacing w:after="200" w:line="360" w:lineRule="auto"/>
        <w:jc w:val="both"/>
        <w:rPr>
          <w:rFonts w:ascii="Arial" w:eastAsia="Calibri" w:hAnsi="Arial" w:cs="Arial"/>
          <w:color w:val="000000" w:themeColor="text1"/>
          <w:sz w:val="20"/>
          <w:szCs w:val="20"/>
          <w:lang w:val="en"/>
        </w:rPr>
      </w:pPr>
      <w:r w:rsidRPr="00723CDD">
        <w:rPr>
          <w:rFonts w:ascii="Arial" w:eastAsia="Calibri" w:hAnsi="Arial" w:cs="Arial"/>
          <w:b/>
          <w:bCs/>
          <w:color w:val="000000" w:themeColor="text1"/>
          <w:sz w:val="20"/>
          <w:szCs w:val="20"/>
          <w:lang w:val="en"/>
        </w:rPr>
        <w:t xml:space="preserve">A Morning in </w:t>
      </w:r>
      <w:proofErr w:type="spellStart"/>
      <w:r w:rsidRPr="00723CDD">
        <w:rPr>
          <w:rFonts w:ascii="Arial" w:eastAsia="Calibri" w:hAnsi="Arial" w:cs="Arial"/>
          <w:b/>
          <w:bCs/>
          <w:color w:val="000000" w:themeColor="text1"/>
          <w:sz w:val="20"/>
          <w:szCs w:val="20"/>
          <w:lang w:val="en"/>
        </w:rPr>
        <w:t>Nagrebcan</w:t>
      </w:r>
      <w:proofErr w:type="spellEnd"/>
      <w:r w:rsidRPr="00723CDD">
        <w:rPr>
          <w:rFonts w:ascii="Arial" w:eastAsia="Calibri" w:hAnsi="Arial" w:cs="Arial"/>
          <w:b/>
          <w:bCs/>
          <w:color w:val="000000" w:themeColor="text1"/>
          <w:sz w:val="20"/>
          <w:szCs w:val="20"/>
        </w:rPr>
        <w:t xml:space="preserve"> - </w:t>
      </w:r>
      <w:r w:rsidRPr="00723CDD">
        <w:rPr>
          <w:rFonts w:ascii="Arial" w:eastAsia="Calibri" w:hAnsi="Arial" w:cs="Arial"/>
          <w:color w:val="000000" w:themeColor="text1"/>
          <w:sz w:val="20"/>
          <w:szCs w:val="20"/>
          <w:lang w:val="en"/>
        </w:rPr>
        <w:t>This narrative depicts the simple yet profound moments of daily life in a rural barrio. It reflects the rustic beauty and the socio-economic conditions of the Philippine countryside, often highlighting the interactions within a family and community.</w:t>
      </w:r>
    </w:p>
    <w:p w14:paraId="7AE2BD8A" w14:textId="77777777" w:rsidR="00955820" w:rsidRPr="00723CDD" w:rsidRDefault="001E7587" w:rsidP="009E60E2">
      <w:pPr>
        <w:numPr>
          <w:ilvl w:val="0"/>
          <w:numId w:val="1"/>
        </w:numPr>
        <w:spacing w:after="200" w:line="360" w:lineRule="auto"/>
        <w:jc w:val="both"/>
        <w:rPr>
          <w:rFonts w:ascii="Arial" w:eastAsia="Calibri" w:hAnsi="Arial" w:cs="Arial"/>
          <w:color w:val="000000" w:themeColor="text1"/>
          <w:sz w:val="20"/>
          <w:szCs w:val="20"/>
          <w:lang w:val="en"/>
        </w:rPr>
      </w:pPr>
      <w:r w:rsidRPr="00723CDD">
        <w:rPr>
          <w:rFonts w:ascii="Arial" w:eastAsia="Calibri" w:hAnsi="Arial" w:cs="Arial"/>
          <w:b/>
          <w:bCs/>
          <w:color w:val="000000" w:themeColor="text1"/>
          <w:sz w:val="20"/>
          <w:szCs w:val="20"/>
          <w:lang w:val="en"/>
        </w:rPr>
        <w:t>Rice</w:t>
      </w:r>
      <w:r w:rsidRPr="00723CDD">
        <w:rPr>
          <w:rFonts w:ascii="Arial" w:eastAsia="Calibri" w:hAnsi="Arial" w:cs="Arial"/>
          <w:b/>
          <w:bCs/>
          <w:color w:val="000000" w:themeColor="text1"/>
          <w:sz w:val="20"/>
          <w:szCs w:val="20"/>
        </w:rPr>
        <w:t xml:space="preserve"> - </w:t>
      </w:r>
      <w:r w:rsidRPr="00723CDD">
        <w:rPr>
          <w:rFonts w:ascii="Arial" w:eastAsia="Calibri" w:hAnsi="Arial" w:cs="Arial"/>
          <w:color w:val="000000" w:themeColor="text1"/>
          <w:sz w:val="20"/>
          <w:szCs w:val="20"/>
          <w:lang w:val="en"/>
        </w:rPr>
        <w:t>This story explores themes of poverty and resilience. It depicts the struggles of Filipino farmers against natural and economic adversities, emphasizing the harsh realities of agricultural life and the tenacity of the human spirit.</w:t>
      </w:r>
    </w:p>
    <w:p w14:paraId="678E5622" w14:textId="77777777" w:rsidR="00955820" w:rsidRPr="00723CDD" w:rsidRDefault="001E7587" w:rsidP="009E60E2">
      <w:pPr>
        <w:spacing w:after="200" w:line="360" w:lineRule="auto"/>
        <w:ind w:firstLine="720"/>
        <w:jc w:val="both"/>
        <w:rPr>
          <w:rFonts w:ascii="Arial" w:eastAsia="Calibri" w:hAnsi="Arial" w:cs="Arial"/>
          <w:color w:val="000000" w:themeColor="text1"/>
          <w:sz w:val="20"/>
          <w:szCs w:val="20"/>
          <w:lang w:val="en"/>
        </w:rPr>
      </w:pPr>
      <w:proofErr w:type="spellStart"/>
      <w:r w:rsidRPr="00723CDD">
        <w:rPr>
          <w:rFonts w:ascii="Arial" w:eastAsia="Calibri" w:hAnsi="Arial" w:cs="Arial"/>
          <w:color w:val="000000" w:themeColor="text1"/>
          <w:sz w:val="20"/>
          <w:szCs w:val="20"/>
          <w:lang w:val="en"/>
        </w:rPr>
        <w:t>Arguilla’s</w:t>
      </w:r>
      <w:proofErr w:type="spellEnd"/>
      <w:r w:rsidRPr="00723CDD">
        <w:rPr>
          <w:rFonts w:ascii="Arial" w:eastAsia="Calibri" w:hAnsi="Arial" w:cs="Arial"/>
          <w:color w:val="000000" w:themeColor="text1"/>
          <w:sz w:val="20"/>
          <w:szCs w:val="20"/>
          <w:lang w:val="en"/>
        </w:rPr>
        <w:t xml:space="preserve"> stories are celebrated for their rich descriptions, emotional depth, and empathy for rural folk. His writing style is marked by simplicity and attention to detail, authentically capturing the essence of Filipino provincial life.</w:t>
      </w:r>
    </w:p>
    <w:p w14:paraId="5A8B520F" w14:textId="77777777" w:rsidR="00955820" w:rsidRPr="00723CDD" w:rsidRDefault="001E7587" w:rsidP="009E60E2">
      <w:pPr>
        <w:spacing w:after="200" w:line="360" w:lineRule="auto"/>
        <w:ind w:firstLine="720"/>
        <w:jc w:val="both"/>
        <w:rPr>
          <w:rFonts w:ascii="Arial" w:eastAsia="Calibri" w:hAnsi="Arial" w:cs="Arial"/>
          <w:color w:val="000000" w:themeColor="text1"/>
          <w:sz w:val="20"/>
          <w:szCs w:val="20"/>
          <w:lang w:val="en"/>
        </w:rPr>
      </w:pPr>
      <w:r w:rsidRPr="00723CDD">
        <w:rPr>
          <w:rFonts w:ascii="Arial" w:eastAsia="Calibri" w:hAnsi="Arial" w:cs="Arial"/>
          <w:color w:val="000000" w:themeColor="text1"/>
          <w:sz w:val="20"/>
          <w:szCs w:val="20"/>
          <w:lang w:val="en"/>
        </w:rPr>
        <w:t xml:space="preserve">Beyond his literary achievements, </w:t>
      </w:r>
      <w:proofErr w:type="spellStart"/>
      <w:r w:rsidRPr="00723CDD">
        <w:rPr>
          <w:rFonts w:ascii="Arial" w:eastAsia="Calibri" w:hAnsi="Arial" w:cs="Arial"/>
          <w:color w:val="000000" w:themeColor="text1"/>
          <w:sz w:val="20"/>
          <w:szCs w:val="20"/>
          <w:lang w:val="en"/>
        </w:rPr>
        <w:t>Arguilla</w:t>
      </w:r>
      <w:proofErr w:type="spellEnd"/>
      <w:r w:rsidRPr="00723CDD">
        <w:rPr>
          <w:rFonts w:ascii="Arial" w:eastAsia="Calibri" w:hAnsi="Arial" w:cs="Arial"/>
          <w:color w:val="000000" w:themeColor="text1"/>
          <w:sz w:val="20"/>
          <w:szCs w:val="20"/>
          <w:lang w:val="en"/>
        </w:rPr>
        <w:t xml:space="preserve"> was also a dedicated patriot. During World War II, he joined the underground resistance movement against the Japanese occupation. His involvement in the resistance led to his capture and execution by Japanese forces in 1944, making him a martyr for the Filipino cause.</w:t>
      </w:r>
    </w:p>
    <w:p w14:paraId="2DD7DF05" w14:textId="77777777" w:rsidR="00955820" w:rsidRPr="00723CDD" w:rsidRDefault="001E7587" w:rsidP="009E60E2">
      <w:pPr>
        <w:spacing w:after="200" w:line="360" w:lineRule="auto"/>
        <w:ind w:firstLine="720"/>
        <w:jc w:val="both"/>
        <w:rPr>
          <w:rFonts w:ascii="Arial" w:eastAsia="Calibri" w:hAnsi="Arial" w:cs="Arial"/>
          <w:color w:val="000000" w:themeColor="text1"/>
          <w:sz w:val="20"/>
          <w:szCs w:val="20"/>
          <w:lang w:val="en"/>
        </w:rPr>
      </w:pPr>
      <w:proofErr w:type="spellStart"/>
      <w:r w:rsidRPr="00723CDD">
        <w:rPr>
          <w:rFonts w:ascii="Arial" w:eastAsia="Calibri" w:hAnsi="Arial" w:cs="Arial"/>
          <w:color w:val="000000" w:themeColor="text1"/>
          <w:sz w:val="20"/>
          <w:szCs w:val="20"/>
          <w:lang w:val="en"/>
        </w:rPr>
        <w:lastRenderedPageBreak/>
        <w:t>Arguilla’s</w:t>
      </w:r>
      <w:proofErr w:type="spellEnd"/>
      <w:r w:rsidRPr="00723CDD">
        <w:rPr>
          <w:rFonts w:ascii="Arial" w:eastAsia="Calibri" w:hAnsi="Arial" w:cs="Arial"/>
          <w:color w:val="000000" w:themeColor="text1"/>
          <w:sz w:val="20"/>
          <w:szCs w:val="20"/>
          <w:lang w:val="en"/>
        </w:rPr>
        <w:t xml:space="preserve"> legacy continues to influence Philippine literature. His works remain central to Filipino literary studies, offering profound insights into the Filipino spirit, culture, and rural life.</w:t>
      </w:r>
    </w:p>
    <w:p w14:paraId="10CAE424" w14:textId="72D466BF" w:rsidR="009E60E2" w:rsidRDefault="001E7587" w:rsidP="000E0C6C">
      <w:pPr>
        <w:spacing w:after="200" w:line="360" w:lineRule="auto"/>
        <w:ind w:firstLine="720"/>
        <w:jc w:val="both"/>
        <w:rPr>
          <w:rFonts w:ascii="Arial" w:eastAsia="Calibri" w:hAnsi="Arial" w:cs="Arial"/>
          <w:color w:val="000000" w:themeColor="text1"/>
          <w:sz w:val="20"/>
          <w:szCs w:val="20"/>
        </w:rPr>
      </w:pPr>
      <w:r w:rsidRPr="00723CDD">
        <w:rPr>
          <w:rFonts w:ascii="Arial" w:eastAsia="Calibri" w:hAnsi="Arial" w:cs="Arial"/>
          <w:color w:val="000000" w:themeColor="text1"/>
          <w:sz w:val="20"/>
          <w:szCs w:val="20"/>
        </w:rPr>
        <w:t xml:space="preserve">With this, Manuel E. </w:t>
      </w:r>
      <w:proofErr w:type="spellStart"/>
      <w:r w:rsidRPr="00723CDD">
        <w:rPr>
          <w:rFonts w:ascii="Arial" w:eastAsia="Calibri" w:hAnsi="Arial" w:cs="Arial"/>
          <w:color w:val="000000" w:themeColor="text1"/>
          <w:sz w:val="20"/>
          <w:szCs w:val="20"/>
        </w:rPr>
        <w:t>Arguilla</w:t>
      </w:r>
      <w:proofErr w:type="spellEnd"/>
      <w:r w:rsidRPr="00723CDD">
        <w:rPr>
          <w:rFonts w:ascii="Arial" w:eastAsia="Calibri" w:hAnsi="Arial" w:cs="Arial"/>
          <w:color w:val="000000" w:themeColor="text1"/>
          <w:sz w:val="20"/>
          <w:szCs w:val="20"/>
        </w:rPr>
        <w:t xml:space="preserve"> is the author of the 3 chosen short stories analyzed in this study. Specifically, </w:t>
      </w:r>
      <w:proofErr w:type="gramStart"/>
      <w:r w:rsidRPr="00723CDD">
        <w:rPr>
          <w:rFonts w:ascii="Arial" w:eastAsia="Calibri" w:hAnsi="Arial" w:cs="Arial"/>
          <w:color w:val="000000" w:themeColor="text1"/>
          <w:sz w:val="20"/>
          <w:szCs w:val="20"/>
        </w:rPr>
        <w:t>How</w:t>
      </w:r>
      <w:proofErr w:type="gramEnd"/>
      <w:r w:rsidRPr="00723CDD">
        <w:rPr>
          <w:rFonts w:ascii="Arial" w:eastAsia="Calibri" w:hAnsi="Arial" w:cs="Arial"/>
          <w:color w:val="000000" w:themeColor="text1"/>
          <w:sz w:val="20"/>
          <w:szCs w:val="20"/>
        </w:rPr>
        <w:t xml:space="preserve"> my Brother Leon brought Home a Wife, A Morning in </w:t>
      </w:r>
      <w:proofErr w:type="spellStart"/>
      <w:r w:rsidRPr="00723CDD">
        <w:rPr>
          <w:rFonts w:ascii="Arial" w:eastAsia="Calibri" w:hAnsi="Arial" w:cs="Arial"/>
          <w:color w:val="000000" w:themeColor="text1"/>
          <w:sz w:val="20"/>
          <w:szCs w:val="20"/>
        </w:rPr>
        <w:t>Nagerbcan</w:t>
      </w:r>
      <w:proofErr w:type="spellEnd"/>
      <w:r w:rsidRPr="00723CDD">
        <w:rPr>
          <w:rFonts w:ascii="Arial" w:eastAsia="Calibri" w:hAnsi="Arial" w:cs="Arial"/>
          <w:color w:val="000000" w:themeColor="text1"/>
          <w:sz w:val="20"/>
          <w:szCs w:val="20"/>
        </w:rPr>
        <w:t xml:space="preserve">, and Rice. These three short stories collected awards and recognition which made </w:t>
      </w:r>
      <w:proofErr w:type="spellStart"/>
      <w:r w:rsidRPr="00723CDD">
        <w:rPr>
          <w:rFonts w:ascii="Arial" w:eastAsia="Calibri" w:hAnsi="Arial" w:cs="Arial"/>
          <w:color w:val="000000" w:themeColor="text1"/>
          <w:sz w:val="20"/>
          <w:szCs w:val="20"/>
        </w:rPr>
        <w:t>Arguilla</w:t>
      </w:r>
      <w:proofErr w:type="spellEnd"/>
      <w:r w:rsidRPr="00723CDD">
        <w:rPr>
          <w:rFonts w:ascii="Arial" w:eastAsia="Calibri" w:hAnsi="Arial" w:cs="Arial"/>
          <w:color w:val="000000" w:themeColor="text1"/>
          <w:sz w:val="20"/>
          <w:szCs w:val="20"/>
        </w:rPr>
        <w:t xml:space="preserve"> known as a writer in the </w:t>
      </w:r>
      <w:proofErr w:type="spellStart"/>
      <w:r w:rsidRPr="00723CDD">
        <w:rPr>
          <w:rFonts w:ascii="Arial" w:eastAsia="Calibri" w:hAnsi="Arial" w:cs="Arial"/>
          <w:color w:val="000000" w:themeColor="text1"/>
          <w:sz w:val="20"/>
          <w:szCs w:val="20"/>
        </w:rPr>
        <w:t>provice</w:t>
      </w:r>
      <w:proofErr w:type="spellEnd"/>
      <w:r w:rsidRPr="00723CDD">
        <w:rPr>
          <w:rFonts w:ascii="Arial" w:eastAsia="Calibri" w:hAnsi="Arial" w:cs="Arial"/>
          <w:color w:val="000000" w:themeColor="text1"/>
          <w:sz w:val="20"/>
          <w:szCs w:val="20"/>
        </w:rPr>
        <w:t xml:space="preserve">, and in the country. </w:t>
      </w:r>
    </w:p>
    <w:p w14:paraId="5976A246" w14:textId="77777777" w:rsidR="000E0C6C" w:rsidRPr="000E0C6C" w:rsidRDefault="000E0C6C" w:rsidP="000E0C6C">
      <w:pPr>
        <w:spacing w:after="200" w:line="360" w:lineRule="auto"/>
        <w:ind w:firstLine="720"/>
        <w:jc w:val="both"/>
        <w:rPr>
          <w:rFonts w:ascii="Arial" w:eastAsia="Calibri" w:hAnsi="Arial" w:cs="Arial"/>
          <w:color w:val="000000" w:themeColor="text1"/>
          <w:sz w:val="20"/>
          <w:szCs w:val="20"/>
        </w:rPr>
      </w:pPr>
    </w:p>
    <w:p w14:paraId="66C33704" w14:textId="529EFB3D" w:rsidR="00955820" w:rsidRPr="009E60E2" w:rsidRDefault="001E7587" w:rsidP="009E60E2">
      <w:pPr>
        <w:spacing w:after="200" w:line="360" w:lineRule="auto"/>
        <w:jc w:val="both"/>
        <w:rPr>
          <w:rFonts w:ascii="Arial" w:eastAsia="Calibri" w:hAnsi="Arial" w:cs="Arial"/>
          <w:color w:val="000000" w:themeColor="text1"/>
          <w:sz w:val="20"/>
          <w:szCs w:val="20"/>
        </w:rPr>
      </w:pPr>
      <w:r w:rsidRPr="00C86D2A">
        <w:rPr>
          <w:rFonts w:ascii="Arial" w:hAnsi="Arial" w:cs="Arial"/>
          <w:b/>
          <w:bCs/>
          <w:color w:val="000000" w:themeColor="text1"/>
          <w:spacing w:val="-2"/>
        </w:rPr>
        <w:t>METHODS USED FOR ANALYSIS</w:t>
      </w:r>
      <w:r w:rsidRPr="00C86D2A">
        <w:rPr>
          <w:rFonts w:ascii="Arial" w:hAnsi="Arial" w:cs="Arial"/>
          <w:b/>
          <w:bCs/>
          <w:color w:val="000000" w:themeColor="text1"/>
          <w:spacing w:val="-2"/>
        </w:rPr>
        <w:tab/>
      </w:r>
    </w:p>
    <w:p w14:paraId="6A227A34" w14:textId="2FDF2869" w:rsidR="00955820" w:rsidRDefault="001E7587" w:rsidP="009E60E2">
      <w:pPr>
        <w:spacing w:after="200" w:line="360" w:lineRule="auto"/>
        <w:ind w:firstLine="720"/>
        <w:jc w:val="both"/>
        <w:rPr>
          <w:rFonts w:ascii="Arial" w:eastAsia="Calibri" w:hAnsi="Arial" w:cs="Arial"/>
          <w:color w:val="000000" w:themeColor="text1"/>
          <w:sz w:val="20"/>
          <w:szCs w:val="20"/>
          <w:lang w:val="en"/>
        </w:rPr>
      </w:pPr>
      <w:r w:rsidRPr="00723CDD">
        <w:rPr>
          <w:rFonts w:ascii="Arial" w:eastAsia="Calibri" w:hAnsi="Arial" w:cs="Arial"/>
          <w:color w:val="000000" w:themeColor="text1"/>
          <w:sz w:val="20"/>
          <w:szCs w:val="20"/>
          <w:lang w:val="en"/>
        </w:rPr>
        <w:t xml:space="preserve">This study employs a qualitative descriptive design to analyze the themes, narrative techniques, and cultural representations in Manuel </w:t>
      </w:r>
      <w:proofErr w:type="spellStart"/>
      <w:r w:rsidRPr="00723CDD">
        <w:rPr>
          <w:rFonts w:ascii="Arial" w:eastAsia="Calibri" w:hAnsi="Arial" w:cs="Arial"/>
          <w:color w:val="000000" w:themeColor="text1"/>
          <w:sz w:val="20"/>
          <w:szCs w:val="20"/>
          <w:lang w:val="en"/>
        </w:rPr>
        <w:t>Arguilla’s</w:t>
      </w:r>
      <w:proofErr w:type="spellEnd"/>
      <w:r w:rsidRPr="00723CDD">
        <w:rPr>
          <w:rFonts w:ascii="Arial" w:eastAsia="Calibri" w:hAnsi="Arial" w:cs="Arial"/>
          <w:color w:val="000000" w:themeColor="text1"/>
          <w:sz w:val="20"/>
          <w:szCs w:val="20"/>
          <w:lang w:val="en"/>
        </w:rPr>
        <w:t xml:space="preserve"> short stories: "How My Brother Leon Brought Home a Wife," "A Morning in </w:t>
      </w:r>
      <w:proofErr w:type="spellStart"/>
      <w:r w:rsidRPr="00723CDD">
        <w:rPr>
          <w:rFonts w:ascii="Arial" w:eastAsia="Calibri" w:hAnsi="Arial" w:cs="Arial"/>
          <w:color w:val="000000" w:themeColor="text1"/>
          <w:sz w:val="20"/>
          <w:szCs w:val="20"/>
          <w:lang w:val="en"/>
        </w:rPr>
        <w:t>Nagrebcan</w:t>
      </w:r>
      <w:proofErr w:type="spellEnd"/>
      <w:r w:rsidRPr="00723CDD">
        <w:rPr>
          <w:rFonts w:ascii="Arial" w:eastAsia="Calibri" w:hAnsi="Arial" w:cs="Arial"/>
          <w:color w:val="000000" w:themeColor="text1"/>
          <w:sz w:val="20"/>
          <w:szCs w:val="20"/>
          <w:lang w:val="en"/>
        </w:rPr>
        <w:t>," and "Rice." The qualitative approach is chosen for its suitability in providing an in-depth examination of literary texts, allowing for a nuanced understanding of their content and context.</w:t>
      </w:r>
    </w:p>
    <w:p w14:paraId="0C821102" w14:textId="2AD181F8" w:rsidR="003E0374" w:rsidRPr="00C33B36" w:rsidRDefault="003E0374" w:rsidP="009E60E2">
      <w:pPr>
        <w:spacing w:after="200" w:line="360" w:lineRule="auto"/>
        <w:ind w:firstLine="720"/>
        <w:jc w:val="both"/>
        <w:rPr>
          <w:rFonts w:ascii="Arial" w:eastAsia="Calibri" w:hAnsi="Arial" w:cs="Arial"/>
          <w:color w:val="000000" w:themeColor="text1"/>
          <w:sz w:val="20"/>
          <w:szCs w:val="20"/>
          <w:lang w:val="en"/>
        </w:rPr>
      </w:pPr>
      <w:r w:rsidRPr="003E0374">
        <w:rPr>
          <w:rFonts w:ascii="Arial" w:hAnsi="Arial" w:cs="Arial"/>
          <w:sz w:val="20"/>
          <w:szCs w:val="20"/>
          <w:lang w:val="en-PH" w:eastAsia="en-PH"/>
        </w:rPr>
        <w:t xml:space="preserve">Thematic analysis is </w:t>
      </w:r>
      <w:r w:rsidR="00E04055">
        <w:rPr>
          <w:rFonts w:ascii="Arial" w:hAnsi="Arial" w:cs="Arial"/>
          <w:sz w:val="20"/>
          <w:szCs w:val="20"/>
          <w:lang w:val="en-PH" w:eastAsia="en-PH"/>
        </w:rPr>
        <w:t>one of the</w:t>
      </w:r>
      <w:r w:rsidRPr="003E0374">
        <w:rPr>
          <w:rFonts w:ascii="Arial" w:hAnsi="Arial" w:cs="Arial"/>
          <w:sz w:val="20"/>
          <w:szCs w:val="20"/>
          <w:lang w:val="en-PH" w:eastAsia="en-PH"/>
        </w:rPr>
        <w:t xml:space="preserve"> most commonly employed techniques for examining qualitative data, offering a systematic but adaptable approach for recognizing and understanding patterns of significance throughout datasets. As stated by Ahmed et al. (2025), its significance rests in its capacity to provide significant theoretical adaptability across various fields and frameworks, enabling scholars to attain interpretive richness without being limited by strict epistemological obligations. By emphasizing researcher reflexivity and methodological clarity, the approach guarantees the generation of credible, thorough, and analytically </w:t>
      </w:r>
      <w:r w:rsidR="0074153F">
        <w:rPr>
          <w:rFonts w:ascii="Arial" w:hAnsi="Arial" w:cs="Arial"/>
          <w:sz w:val="20"/>
          <w:szCs w:val="20"/>
          <w:lang w:val="en-PH" w:eastAsia="en-PH"/>
        </w:rPr>
        <w:t>rigorous</w:t>
      </w:r>
      <w:r w:rsidRPr="003E0374">
        <w:rPr>
          <w:rFonts w:ascii="Arial" w:hAnsi="Arial" w:cs="Arial"/>
          <w:sz w:val="20"/>
          <w:szCs w:val="20"/>
          <w:lang w:val="en-PH" w:eastAsia="en-PH"/>
        </w:rPr>
        <w:t xml:space="preserve"> results. </w:t>
      </w:r>
      <w:r w:rsidR="000F23A6">
        <w:rPr>
          <w:rFonts w:ascii="Arial" w:hAnsi="Arial" w:cs="Arial"/>
          <w:sz w:val="20"/>
          <w:szCs w:val="20"/>
          <w:lang w:val="en-PH" w:eastAsia="en-PH"/>
        </w:rPr>
        <w:t>T</w:t>
      </w:r>
      <w:r w:rsidRPr="003E0374">
        <w:rPr>
          <w:rFonts w:ascii="Arial" w:hAnsi="Arial" w:cs="Arial"/>
          <w:sz w:val="20"/>
          <w:szCs w:val="20"/>
          <w:lang w:val="en-PH" w:eastAsia="en-PH"/>
        </w:rPr>
        <w:t>hematic analysis acts as a crucial link between unprocessed data and polished understandings, facilitating the creation of a cohesive story that reflects the depth of qualitative experiences</w:t>
      </w:r>
      <w:r>
        <w:rPr>
          <w:rFonts w:ascii="Arial" w:hAnsi="Arial" w:cs="Arial"/>
          <w:sz w:val="20"/>
          <w:szCs w:val="20"/>
          <w:lang w:val="en-PH" w:eastAsia="en-PH"/>
        </w:rPr>
        <w:t>.</w:t>
      </w:r>
      <w:r w:rsidR="00C33B36">
        <w:rPr>
          <w:rFonts w:ascii="Arial" w:hAnsi="Arial" w:cs="Arial"/>
          <w:sz w:val="20"/>
          <w:szCs w:val="20"/>
          <w:lang w:val="en-PH" w:eastAsia="en-PH"/>
        </w:rPr>
        <w:t xml:space="preserve"> With this, </w:t>
      </w:r>
      <w:r w:rsidR="00C33B36" w:rsidRPr="00723CDD">
        <w:rPr>
          <w:rFonts w:ascii="Arial" w:eastAsia="Calibri" w:hAnsi="Arial" w:cs="Arial"/>
          <w:color w:val="000000" w:themeColor="text1"/>
          <w:sz w:val="20"/>
          <w:szCs w:val="20"/>
          <w:lang w:val="en"/>
        </w:rPr>
        <w:t>Thematic analysis aims to identify and explore the central themes in each story. This will involve multiple readings of each story to thoroughly understand the content, identifying themes and motifs, categorizing them based on their relevance to the Filipino rural experience, social issues, and cultural values</w:t>
      </w:r>
      <w:r w:rsidR="00CC1323">
        <w:rPr>
          <w:rFonts w:ascii="Arial" w:eastAsia="Calibri" w:hAnsi="Arial" w:cs="Arial"/>
          <w:color w:val="000000" w:themeColor="text1"/>
          <w:sz w:val="20"/>
          <w:szCs w:val="20"/>
          <w:lang w:val="en"/>
        </w:rPr>
        <w:t>.</w:t>
      </w:r>
    </w:p>
    <w:p w14:paraId="56D02ED8" w14:textId="10E316F3" w:rsidR="00B77143" w:rsidRPr="00C33B36" w:rsidRDefault="00B77143" w:rsidP="009E60E2">
      <w:pPr>
        <w:spacing w:after="200" w:line="360" w:lineRule="auto"/>
        <w:ind w:firstLine="720"/>
        <w:jc w:val="both"/>
        <w:rPr>
          <w:rFonts w:ascii="Arial" w:eastAsia="Calibri" w:hAnsi="Arial" w:cs="Arial"/>
          <w:color w:val="000000" w:themeColor="text1"/>
          <w:sz w:val="20"/>
          <w:szCs w:val="20"/>
          <w:lang w:val="en"/>
        </w:rPr>
      </w:pPr>
      <w:r w:rsidRPr="00B77143">
        <w:rPr>
          <w:rFonts w:ascii="Arial" w:hAnsi="Arial" w:cs="Arial"/>
          <w:sz w:val="20"/>
          <w:szCs w:val="20"/>
          <w:lang w:val="en-PH" w:eastAsia="en-PH"/>
        </w:rPr>
        <w:t xml:space="preserve">On the other hand, narrative technique is also used to analyze </w:t>
      </w:r>
      <w:proofErr w:type="spellStart"/>
      <w:r w:rsidRPr="00B77143">
        <w:rPr>
          <w:rFonts w:ascii="Arial" w:hAnsi="Arial" w:cs="Arial"/>
          <w:sz w:val="20"/>
          <w:szCs w:val="20"/>
          <w:lang w:val="en-PH" w:eastAsia="en-PH"/>
        </w:rPr>
        <w:t>Arguilla’s</w:t>
      </w:r>
      <w:proofErr w:type="spellEnd"/>
      <w:r w:rsidRPr="00B77143">
        <w:rPr>
          <w:rFonts w:ascii="Arial" w:hAnsi="Arial" w:cs="Arial"/>
          <w:sz w:val="20"/>
          <w:szCs w:val="20"/>
          <w:lang w:val="en-PH" w:eastAsia="en-PH"/>
        </w:rPr>
        <w:t xml:space="preserve"> short stories. Narrative analysis is an important qualitative method that stands out as a suitable embodiment of qualitative approaches because of its historical position leading the "narrative turn." As noted by Sevilla-Liu (2023), its significance is found in offering an "experience-near" method—one that is relatable and well-known to individuals—to gather and communicate insights about evolving life situations. </w:t>
      </w:r>
      <w:r w:rsidR="00C33B36">
        <w:rPr>
          <w:rFonts w:ascii="Arial" w:hAnsi="Arial" w:cs="Arial"/>
          <w:sz w:val="20"/>
          <w:szCs w:val="20"/>
          <w:lang w:val="en-PH" w:eastAsia="en-PH"/>
        </w:rPr>
        <w:t>M</w:t>
      </w:r>
      <w:r w:rsidRPr="00B77143">
        <w:rPr>
          <w:rFonts w:ascii="Arial" w:hAnsi="Arial" w:cs="Arial"/>
          <w:sz w:val="20"/>
          <w:szCs w:val="20"/>
          <w:lang w:val="en-PH" w:eastAsia="en-PH"/>
        </w:rPr>
        <w:t>ethods are</w:t>
      </w:r>
      <w:r w:rsidR="009C5778">
        <w:rPr>
          <w:rFonts w:ascii="Arial" w:hAnsi="Arial" w:cs="Arial"/>
          <w:sz w:val="20"/>
          <w:szCs w:val="20"/>
          <w:lang w:val="en-PH" w:eastAsia="en-PH"/>
        </w:rPr>
        <w:t xml:space="preserve"> important</w:t>
      </w:r>
      <w:r w:rsidRPr="00B77143">
        <w:rPr>
          <w:rFonts w:ascii="Arial" w:hAnsi="Arial" w:cs="Arial"/>
          <w:sz w:val="20"/>
          <w:szCs w:val="20"/>
          <w:lang w:val="en-PH" w:eastAsia="en-PH"/>
        </w:rPr>
        <w:t xml:space="preserve"> for grasping a </w:t>
      </w:r>
      <w:r w:rsidR="00B74CFF">
        <w:rPr>
          <w:rFonts w:ascii="Arial" w:hAnsi="Arial" w:cs="Arial"/>
          <w:sz w:val="20"/>
          <w:szCs w:val="20"/>
          <w:lang w:val="en-PH" w:eastAsia="en-PH"/>
        </w:rPr>
        <w:t>person</w:t>
      </w:r>
      <w:r w:rsidRPr="00B77143">
        <w:rPr>
          <w:rFonts w:ascii="Arial" w:hAnsi="Arial" w:cs="Arial"/>
          <w:sz w:val="20"/>
          <w:szCs w:val="20"/>
          <w:lang w:val="en-PH" w:eastAsia="en-PH"/>
        </w:rPr>
        <w:t>'s personal experience of their behavior, enabling researchers to delve deeper than basic self-reports and explore the relationships among motives, rules, and behaviors structured in networks. Additionally, analyzing narrative components such as plot, characters, and intricacy allows for a more profound connection with client narratives compared to simple thematic analysis, possibly revealing intrapersonal dynamics that</w:t>
      </w:r>
      <w:r w:rsidR="00CA41D4">
        <w:rPr>
          <w:rFonts w:ascii="Arial" w:hAnsi="Arial" w:cs="Arial"/>
          <w:sz w:val="20"/>
          <w:szCs w:val="20"/>
          <w:lang w:val="en-PH" w:eastAsia="en-PH"/>
        </w:rPr>
        <w:t xml:space="preserve"> substantiate</w:t>
      </w:r>
      <w:r w:rsidRPr="00B77143">
        <w:rPr>
          <w:rFonts w:ascii="Arial" w:hAnsi="Arial" w:cs="Arial"/>
          <w:sz w:val="20"/>
          <w:szCs w:val="20"/>
          <w:lang w:val="en-PH" w:eastAsia="en-PH"/>
        </w:rPr>
        <w:t xml:space="preserve"> larger research frameworks like randomized controlled trials or longitudinal investigations</w:t>
      </w:r>
      <w:r>
        <w:rPr>
          <w:rFonts w:ascii="Arial" w:hAnsi="Arial" w:cs="Arial"/>
          <w:sz w:val="20"/>
          <w:szCs w:val="20"/>
          <w:lang w:val="en-PH" w:eastAsia="en-PH"/>
        </w:rPr>
        <w:t>.</w:t>
      </w:r>
      <w:r w:rsidR="00C33B36">
        <w:rPr>
          <w:rFonts w:ascii="Arial" w:hAnsi="Arial" w:cs="Arial"/>
          <w:sz w:val="20"/>
          <w:szCs w:val="20"/>
          <w:lang w:val="en-PH" w:eastAsia="en-PH"/>
        </w:rPr>
        <w:t xml:space="preserve"> Whereas, </w:t>
      </w:r>
      <w:r w:rsidR="00C33B36">
        <w:rPr>
          <w:rFonts w:ascii="Arial" w:eastAsia="Calibri" w:hAnsi="Arial" w:cs="Arial"/>
          <w:color w:val="000000" w:themeColor="text1"/>
          <w:sz w:val="20"/>
          <w:szCs w:val="20"/>
          <w:lang w:val="en"/>
        </w:rPr>
        <w:t>t</w:t>
      </w:r>
      <w:r w:rsidR="00C33B36" w:rsidRPr="00723CDD">
        <w:rPr>
          <w:rFonts w:ascii="Arial" w:eastAsia="Calibri" w:hAnsi="Arial" w:cs="Arial"/>
          <w:color w:val="000000" w:themeColor="text1"/>
          <w:sz w:val="20"/>
          <w:szCs w:val="20"/>
          <w:lang w:val="en"/>
        </w:rPr>
        <w:t xml:space="preserve">he narrative technique analysis will examine </w:t>
      </w:r>
      <w:proofErr w:type="spellStart"/>
      <w:r w:rsidR="00C33B36" w:rsidRPr="00723CDD">
        <w:rPr>
          <w:rFonts w:ascii="Arial" w:eastAsia="Calibri" w:hAnsi="Arial" w:cs="Arial"/>
          <w:color w:val="000000" w:themeColor="text1"/>
          <w:sz w:val="20"/>
          <w:szCs w:val="20"/>
          <w:lang w:val="en"/>
        </w:rPr>
        <w:t>Arguilla’s</w:t>
      </w:r>
      <w:proofErr w:type="spellEnd"/>
      <w:r w:rsidR="00C33B36" w:rsidRPr="00723CDD">
        <w:rPr>
          <w:rFonts w:ascii="Arial" w:eastAsia="Calibri" w:hAnsi="Arial" w:cs="Arial"/>
          <w:color w:val="000000" w:themeColor="text1"/>
          <w:sz w:val="20"/>
          <w:szCs w:val="20"/>
          <w:lang w:val="en"/>
        </w:rPr>
        <w:t xml:space="preserve"> narrative style and techniques. This includes </w:t>
      </w:r>
      <w:r w:rsidR="00C33B36" w:rsidRPr="00723CDD">
        <w:rPr>
          <w:rFonts w:ascii="Arial" w:eastAsia="Calibri" w:hAnsi="Arial" w:cs="Arial"/>
          <w:color w:val="000000" w:themeColor="text1"/>
          <w:sz w:val="20"/>
          <w:szCs w:val="20"/>
          <w:lang w:val="en"/>
        </w:rPr>
        <w:lastRenderedPageBreak/>
        <w:t>analyzing the narrative structure of each story, such as plot development, character portrayal, and setting. Specific narrative techniques like point of view, use of dialogue, and descriptive imagery will be identified and assessed to understand how they contribute to the overall impact of the story and its themes.</w:t>
      </w:r>
    </w:p>
    <w:p w14:paraId="176D9233" w14:textId="779347BD" w:rsidR="00B77143" w:rsidRPr="00C33B36" w:rsidRDefault="00B77143" w:rsidP="009E60E2">
      <w:pPr>
        <w:spacing w:after="200" w:line="360" w:lineRule="auto"/>
        <w:ind w:firstLine="720"/>
        <w:jc w:val="both"/>
        <w:rPr>
          <w:rFonts w:ascii="Arial" w:eastAsia="Calibri" w:hAnsi="Arial" w:cs="Arial"/>
          <w:color w:val="000000" w:themeColor="text1"/>
          <w:sz w:val="20"/>
          <w:szCs w:val="20"/>
          <w:lang w:val="en"/>
        </w:rPr>
      </w:pPr>
      <w:r w:rsidRPr="00C33B36">
        <w:rPr>
          <w:rFonts w:ascii="Arial" w:hAnsi="Arial" w:cs="Arial"/>
          <w:sz w:val="20"/>
          <w:szCs w:val="20"/>
          <w:lang w:val="en-PH" w:eastAsia="en-PH"/>
        </w:rPr>
        <w:t xml:space="preserve">Lastly, </w:t>
      </w:r>
      <w:r w:rsidR="00C33B36" w:rsidRPr="00C33B36">
        <w:rPr>
          <w:rFonts w:ascii="Arial" w:hAnsi="Arial" w:cs="Arial"/>
          <w:sz w:val="20"/>
          <w:szCs w:val="20"/>
          <w:lang w:val="en-PH" w:eastAsia="en-PH"/>
        </w:rPr>
        <w:t xml:space="preserve">Cultural representation is a complex process that entails the deliberate application of visual and textual </w:t>
      </w:r>
      <w:proofErr w:type="spellStart"/>
      <w:r w:rsidR="00C33B36" w:rsidRPr="00C33B36">
        <w:rPr>
          <w:rFonts w:ascii="Arial" w:hAnsi="Arial" w:cs="Arial"/>
          <w:sz w:val="20"/>
          <w:szCs w:val="20"/>
          <w:lang w:val="en-PH" w:eastAsia="en-PH"/>
        </w:rPr>
        <w:t>paratexts</w:t>
      </w:r>
      <w:proofErr w:type="spellEnd"/>
      <w:r w:rsidR="00C33B36" w:rsidRPr="00C33B36">
        <w:rPr>
          <w:rFonts w:ascii="Arial" w:hAnsi="Arial" w:cs="Arial"/>
          <w:sz w:val="20"/>
          <w:szCs w:val="20"/>
          <w:lang w:val="en-PH" w:eastAsia="en-PH"/>
        </w:rPr>
        <w:t xml:space="preserve"> to influence the perception of a literary work by a worldwide audience. </w:t>
      </w:r>
      <w:proofErr w:type="spellStart"/>
      <w:r w:rsidR="00C33B36" w:rsidRPr="00C33B36">
        <w:rPr>
          <w:rFonts w:ascii="Arial" w:hAnsi="Arial" w:cs="Arial"/>
          <w:sz w:val="20"/>
          <w:szCs w:val="20"/>
          <w:lang w:val="en-PH" w:eastAsia="en-PH"/>
        </w:rPr>
        <w:t>Alblooshi</w:t>
      </w:r>
      <w:proofErr w:type="spellEnd"/>
      <w:r w:rsidR="00C33B36" w:rsidRPr="00C33B36">
        <w:rPr>
          <w:rFonts w:ascii="Arial" w:hAnsi="Arial" w:cs="Arial"/>
          <w:sz w:val="20"/>
          <w:szCs w:val="20"/>
          <w:lang w:val="en-PH" w:eastAsia="en-PH"/>
        </w:rPr>
        <w:t xml:space="preserve"> et al. (2025) highlight its significance in creating a "horizon of expectations," where aspects like book cover designs, titles, and blurbs direct the reader's understanding and cultural involvement before they start reading. This depiction acts as an essential intermediary in cultural reception, frequently balancing the original cultural identity of the piece with the commercial or ideological demands of the intended audience. Additionally, </w:t>
      </w:r>
      <w:proofErr w:type="spellStart"/>
      <w:r w:rsidR="00C33B36" w:rsidRPr="00C33B36">
        <w:rPr>
          <w:rFonts w:ascii="Arial" w:hAnsi="Arial" w:cs="Arial"/>
          <w:sz w:val="20"/>
          <w:szCs w:val="20"/>
          <w:lang w:val="en-PH" w:eastAsia="en-PH"/>
        </w:rPr>
        <w:t>Alblooshi</w:t>
      </w:r>
      <w:proofErr w:type="spellEnd"/>
      <w:r w:rsidR="00C33B36" w:rsidRPr="00C33B36">
        <w:rPr>
          <w:rFonts w:ascii="Arial" w:hAnsi="Arial" w:cs="Arial"/>
          <w:sz w:val="20"/>
          <w:szCs w:val="20"/>
          <w:lang w:val="en-PH" w:eastAsia="en-PH"/>
        </w:rPr>
        <w:t xml:space="preserve"> et al. (2025) emphasize that these portrayals can expose hidden power dynamics</w:t>
      </w:r>
      <w:r w:rsidR="00CB566A">
        <w:rPr>
          <w:rFonts w:ascii="Arial" w:hAnsi="Arial" w:cs="Arial"/>
          <w:sz w:val="20"/>
          <w:szCs w:val="20"/>
          <w:lang w:val="en-PH" w:eastAsia="en-PH"/>
        </w:rPr>
        <w:t xml:space="preserve"> </w:t>
      </w:r>
      <w:r w:rsidR="00C33B36" w:rsidRPr="00C33B36">
        <w:rPr>
          <w:rFonts w:ascii="Arial" w:hAnsi="Arial" w:cs="Arial"/>
          <w:sz w:val="20"/>
          <w:szCs w:val="20"/>
          <w:lang w:val="en-PH" w:eastAsia="en-PH"/>
        </w:rPr>
        <w:t>where particular cultural symbols are distorted to conform to Western stereotypes, consequently affecting the visibility of the author’s authentic cultural narrative and the translator’s involvement in the creative process.</w:t>
      </w:r>
      <w:r w:rsidR="00C33B36">
        <w:rPr>
          <w:rFonts w:ascii="Arial" w:hAnsi="Arial" w:cs="Arial"/>
          <w:sz w:val="20"/>
          <w:szCs w:val="20"/>
          <w:lang w:val="en-PH" w:eastAsia="en-PH"/>
        </w:rPr>
        <w:t xml:space="preserve"> Through this technique, </w:t>
      </w:r>
      <w:r w:rsidR="00C33B36" w:rsidRPr="00723CDD">
        <w:rPr>
          <w:rFonts w:ascii="Arial" w:eastAsia="Calibri" w:hAnsi="Arial" w:cs="Arial"/>
          <w:color w:val="000000" w:themeColor="text1"/>
          <w:sz w:val="20"/>
          <w:szCs w:val="20"/>
          <w:lang w:val="en"/>
        </w:rPr>
        <w:t>how Filipino culture and rural life are depicted in the stories</w:t>
      </w:r>
      <w:r w:rsidR="00EF4CFB">
        <w:rPr>
          <w:rFonts w:ascii="Arial" w:eastAsia="Calibri" w:hAnsi="Arial" w:cs="Arial"/>
          <w:color w:val="000000" w:themeColor="text1"/>
          <w:sz w:val="20"/>
          <w:szCs w:val="20"/>
          <w:lang w:val="en"/>
        </w:rPr>
        <w:t xml:space="preserve"> will be assed</w:t>
      </w:r>
      <w:r w:rsidR="00C33B36" w:rsidRPr="00723CDD">
        <w:rPr>
          <w:rFonts w:ascii="Arial" w:eastAsia="Calibri" w:hAnsi="Arial" w:cs="Arial"/>
          <w:color w:val="000000" w:themeColor="text1"/>
          <w:sz w:val="20"/>
          <w:szCs w:val="20"/>
          <w:lang w:val="en"/>
        </w:rPr>
        <w:t>. This involves identifying cultural elements and practices described in the stories, analyzing the portrayal of rural life, family dynamics, and social relationships, and examining how these stories reflect Filipino values and societal norms.</w:t>
      </w:r>
    </w:p>
    <w:p w14:paraId="61B8B290" w14:textId="5D883EED" w:rsidR="00955820" w:rsidRPr="00723CDD" w:rsidRDefault="001E7587" w:rsidP="009E60E2">
      <w:pPr>
        <w:spacing w:after="200" w:line="360" w:lineRule="auto"/>
        <w:ind w:firstLine="720"/>
        <w:jc w:val="both"/>
        <w:rPr>
          <w:rFonts w:ascii="Arial" w:eastAsia="Calibri" w:hAnsi="Arial" w:cs="Arial"/>
          <w:color w:val="000000" w:themeColor="text1"/>
          <w:sz w:val="20"/>
          <w:szCs w:val="20"/>
          <w:lang w:val="en"/>
        </w:rPr>
      </w:pPr>
      <w:r w:rsidRPr="00723CDD">
        <w:rPr>
          <w:rFonts w:ascii="Arial" w:eastAsia="Calibri" w:hAnsi="Arial" w:cs="Arial"/>
          <w:color w:val="000000" w:themeColor="text1"/>
          <w:sz w:val="20"/>
          <w:szCs w:val="20"/>
          <w:lang w:val="en"/>
        </w:rPr>
        <w:t>Th</w:t>
      </w:r>
      <w:r w:rsidR="00CE4465">
        <w:rPr>
          <w:rFonts w:ascii="Arial" w:eastAsia="Calibri" w:hAnsi="Arial" w:cs="Arial"/>
          <w:color w:val="000000" w:themeColor="text1"/>
          <w:sz w:val="20"/>
          <w:szCs w:val="20"/>
          <w:lang w:val="en"/>
        </w:rPr>
        <w:t>e</w:t>
      </w:r>
      <w:r w:rsidRPr="00723CDD">
        <w:rPr>
          <w:rFonts w:ascii="Arial" w:eastAsia="Calibri" w:hAnsi="Arial" w:cs="Arial"/>
          <w:color w:val="000000" w:themeColor="text1"/>
          <w:sz w:val="20"/>
          <w:szCs w:val="20"/>
          <w:lang w:val="en"/>
        </w:rPr>
        <w:t>s</w:t>
      </w:r>
      <w:r w:rsidR="00CE4465">
        <w:rPr>
          <w:rFonts w:ascii="Arial" w:eastAsia="Calibri" w:hAnsi="Arial" w:cs="Arial"/>
          <w:color w:val="000000" w:themeColor="text1"/>
          <w:sz w:val="20"/>
          <w:szCs w:val="20"/>
          <w:lang w:val="en"/>
        </w:rPr>
        <w:t>e</w:t>
      </w:r>
      <w:r w:rsidRPr="00723CDD">
        <w:rPr>
          <w:rFonts w:ascii="Arial" w:eastAsia="Calibri" w:hAnsi="Arial" w:cs="Arial"/>
          <w:color w:val="000000" w:themeColor="text1"/>
          <w:sz w:val="20"/>
          <w:szCs w:val="20"/>
          <w:lang w:val="en"/>
        </w:rPr>
        <w:t xml:space="preserve"> methodological approach</w:t>
      </w:r>
      <w:r w:rsidR="00CE4465">
        <w:rPr>
          <w:rFonts w:ascii="Arial" w:eastAsia="Calibri" w:hAnsi="Arial" w:cs="Arial"/>
          <w:color w:val="000000" w:themeColor="text1"/>
          <w:sz w:val="20"/>
          <w:szCs w:val="20"/>
          <w:lang w:val="en"/>
        </w:rPr>
        <w:t>es</w:t>
      </w:r>
      <w:r w:rsidRPr="00723CDD">
        <w:rPr>
          <w:rFonts w:ascii="Arial" w:eastAsia="Calibri" w:hAnsi="Arial" w:cs="Arial"/>
          <w:color w:val="000000" w:themeColor="text1"/>
          <w:sz w:val="20"/>
          <w:szCs w:val="20"/>
          <w:lang w:val="en"/>
        </w:rPr>
        <w:t xml:space="preserve">, supported by established qualitative research practices, will enable a detailed and insightful analysis of Manuel </w:t>
      </w:r>
      <w:proofErr w:type="spellStart"/>
      <w:r w:rsidRPr="00723CDD">
        <w:rPr>
          <w:rFonts w:ascii="Arial" w:eastAsia="Calibri" w:hAnsi="Arial" w:cs="Arial"/>
          <w:color w:val="000000" w:themeColor="text1"/>
          <w:sz w:val="20"/>
          <w:szCs w:val="20"/>
          <w:lang w:val="en"/>
        </w:rPr>
        <w:t>Arguilla’s</w:t>
      </w:r>
      <w:proofErr w:type="spellEnd"/>
      <w:r w:rsidRPr="00723CDD">
        <w:rPr>
          <w:rFonts w:ascii="Arial" w:eastAsia="Calibri" w:hAnsi="Arial" w:cs="Arial"/>
          <w:color w:val="000000" w:themeColor="text1"/>
          <w:sz w:val="20"/>
          <w:szCs w:val="20"/>
          <w:lang w:val="en"/>
        </w:rPr>
        <w:t xml:space="preserve"> short stories, highlighting their thematic richness, narrative complexity, and cultural significance.</w:t>
      </w:r>
    </w:p>
    <w:p w14:paraId="6D893047" w14:textId="6CAABB79" w:rsidR="00293091" w:rsidRDefault="00293091" w:rsidP="009E60E2">
      <w:pPr>
        <w:pStyle w:val="BodyText"/>
        <w:ind w:left="0" w:right="6"/>
        <w:jc w:val="both"/>
        <w:rPr>
          <w:rFonts w:ascii="Arial" w:hAnsi="Arial" w:cs="Arial"/>
          <w:b/>
          <w:bCs/>
          <w:color w:val="000000" w:themeColor="text1"/>
          <w:spacing w:val="-2"/>
          <w:sz w:val="20"/>
          <w:szCs w:val="20"/>
        </w:rPr>
      </w:pPr>
    </w:p>
    <w:p w14:paraId="0AF8A920" w14:textId="007CDCE9" w:rsidR="00723CDD" w:rsidRDefault="00723CDD" w:rsidP="009E60E2">
      <w:pPr>
        <w:pStyle w:val="BodyText"/>
        <w:ind w:left="0" w:right="6"/>
        <w:jc w:val="both"/>
        <w:rPr>
          <w:rFonts w:ascii="Arial" w:hAnsi="Arial" w:cs="Arial"/>
          <w:b/>
          <w:bCs/>
          <w:color w:val="000000" w:themeColor="text1"/>
          <w:spacing w:val="-2"/>
          <w:sz w:val="20"/>
          <w:szCs w:val="20"/>
        </w:rPr>
      </w:pPr>
    </w:p>
    <w:p w14:paraId="2D078929" w14:textId="52324901" w:rsidR="00F60E8E" w:rsidRDefault="00F60E8E" w:rsidP="009E60E2">
      <w:pPr>
        <w:pStyle w:val="BodyText"/>
        <w:ind w:left="0" w:right="6"/>
        <w:jc w:val="both"/>
        <w:rPr>
          <w:rFonts w:ascii="Arial" w:hAnsi="Arial" w:cs="Arial"/>
          <w:b/>
          <w:bCs/>
          <w:color w:val="000000" w:themeColor="text1"/>
          <w:spacing w:val="-2"/>
          <w:sz w:val="22"/>
          <w:szCs w:val="22"/>
        </w:rPr>
      </w:pPr>
    </w:p>
    <w:p w14:paraId="6E278CC4" w14:textId="7E50407F" w:rsidR="00287B14" w:rsidRDefault="00287B14" w:rsidP="009E60E2">
      <w:pPr>
        <w:pStyle w:val="BodyText"/>
        <w:ind w:left="0" w:right="6"/>
        <w:jc w:val="both"/>
        <w:rPr>
          <w:rFonts w:ascii="Arial" w:hAnsi="Arial" w:cs="Arial"/>
          <w:b/>
          <w:bCs/>
          <w:color w:val="000000" w:themeColor="text1"/>
          <w:spacing w:val="-2"/>
          <w:sz w:val="22"/>
          <w:szCs w:val="22"/>
        </w:rPr>
      </w:pPr>
    </w:p>
    <w:p w14:paraId="67C74DBB" w14:textId="63FDFA0A" w:rsidR="00287B14" w:rsidRDefault="00287B14" w:rsidP="009E60E2">
      <w:pPr>
        <w:pStyle w:val="BodyText"/>
        <w:ind w:left="0" w:right="6"/>
        <w:jc w:val="both"/>
        <w:rPr>
          <w:rFonts w:ascii="Arial" w:hAnsi="Arial" w:cs="Arial"/>
          <w:b/>
          <w:bCs/>
          <w:color w:val="000000" w:themeColor="text1"/>
          <w:spacing w:val="-2"/>
          <w:sz w:val="22"/>
          <w:szCs w:val="22"/>
        </w:rPr>
      </w:pPr>
    </w:p>
    <w:p w14:paraId="216E3C2F" w14:textId="1D0795CB" w:rsidR="00287B14" w:rsidRDefault="00287B14" w:rsidP="0046215F">
      <w:pPr>
        <w:pStyle w:val="BodyText"/>
        <w:ind w:left="0" w:right="6"/>
        <w:rPr>
          <w:rFonts w:ascii="Arial" w:hAnsi="Arial" w:cs="Arial"/>
          <w:b/>
          <w:bCs/>
          <w:color w:val="000000" w:themeColor="text1"/>
          <w:spacing w:val="-2"/>
          <w:sz w:val="22"/>
          <w:szCs w:val="22"/>
        </w:rPr>
      </w:pPr>
    </w:p>
    <w:p w14:paraId="470A417F" w14:textId="6F7F7A2E" w:rsidR="00287B14" w:rsidRDefault="00287B14" w:rsidP="0046215F">
      <w:pPr>
        <w:pStyle w:val="BodyText"/>
        <w:ind w:left="0" w:right="6"/>
        <w:rPr>
          <w:rFonts w:ascii="Arial" w:hAnsi="Arial" w:cs="Arial"/>
          <w:b/>
          <w:bCs/>
          <w:color w:val="000000" w:themeColor="text1"/>
          <w:spacing w:val="-2"/>
          <w:sz w:val="22"/>
          <w:szCs w:val="22"/>
        </w:rPr>
      </w:pPr>
    </w:p>
    <w:p w14:paraId="087F16C6" w14:textId="0E995850" w:rsidR="00287B14" w:rsidRDefault="00287B14" w:rsidP="0046215F">
      <w:pPr>
        <w:pStyle w:val="BodyText"/>
        <w:ind w:left="0" w:right="6"/>
        <w:rPr>
          <w:rFonts w:ascii="Arial" w:hAnsi="Arial" w:cs="Arial"/>
          <w:b/>
          <w:bCs/>
          <w:color w:val="000000" w:themeColor="text1"/>
          <w:spacing w:val="-2"/>
          <w:sz w:val="22"/>
          <w:szCs w:val="22"/>
        </w:rPr>
      </w:pPr>
    </w:p>
    <w:p w14:paraId="2BDDB940" w14:textId="74188AF6" w:rsidR="00287B14" w:rsidRDefault="00287B14" w:rsidP="0046215F">
      <w:pPr>
        <w:pStyle w:val="BodyText"/>
        <w:ind w:left="0" w:right="6"/>
        <w:rPr>
          <w:rFonts w:ascii="Arial" w:hAnsi="Arial" w:cs="Arial"/>
          <w:b/>
          <w:bCs/>
          <w:color w:val="000000" w:themeColor="text1"/>
          <w:spacing w:val="-2"/>
          <w:sz w:val="22"/>
          <w:szCs w:val="22"/>
        </w:rPr>
      </w:pPr>
    </w:p>
    <w:p w14:paraId="6C9800D7" w14:textId="1E653384" w:rsidR="00287B14" w:rsidRDefault="00287B14" w:rsidP="0046215F">
      <w:pPr>
        <w:pStyle w:val="BodyText"/>
        <w:ind w:left="0" w:right="6"/>
        <w:rPr>
          <w:rFonts w:ascii="Arial" w:hAnsi="Arial" w:cs="Arial"/>
          <w:b/>
          <w:bCs/>
          <w:color w:val="000000" w:themeColor="text1"/>
          <w:spacing w:val="-2"/>
          <w:sz w:val="22"/>
          <w:szCs w:val="22"/>
        </w:rPr>
      </w:pPr>
    </w:p>
    <w:p w14:paraId="2B7608B9" w14:textId="6A397CC4" w:rsidR="00287B14" w:rsidRDefault="00287B14" w:rsidP="0046215F">
      <w:pPr>
        <w:pStyle w:val="BodyText"/>
        <w:ind w:left="0" w:right="6"/>
        <w:rPr>
          <w:rFonts w:ascii="Arial" w:hAnsi="Arial" w:cs="Arial"/>
          <w:b/>
          <w:bCs/>
          <w:color w:val="000000" w:themeColor="text1"/>
          <w:spacing w:val="-2"/>
          <w:sz w:val="22"/>
          <w:szCs w:val="22"/>
        </w:rPr>
      </w:pPr>
    </w:p>
    <w:p w14:paraId="3A746A0F" w14:textId="1F1588C9" w:rsidR="00287B14" w:rsidRDefault="00287B14" w:rsidP="0046215F">
      <w:pPr>
        <w:pStyle w:val="BodyText"/>
        <w:ind w:left="0" w:right="6"/>
        <w:rPr>
          <w:rFonts w:ascii="Arial" w:hAnsi="Arial" w:cs="Arial"/>
          <w:b/>
          <w:bCs/>
          <w:color w:val="000000" w:themeColor="text1"/>
          <w:spacing w:val="-2"/>
          <w:sz w:val="22"/>
          <w:szCs w:val="22"/>
        </w:rPr>
      </w:pPr>
    </w:p>
    <w:p w14:paraId="182D3780" w14:textId="2A709106" w:rsidR="00287B14" w:rsidRDefault="00287B14" w:rsidP="0046215F">
      <w:pPr>
        <w:pStyle w:val="BodyText"/>
        <w:ind w:left="0" w:right="6"/>
        <w:rPr>
          <w:rFonts w:ascii="Arial" w:hAnsi="Arial" w:cs="Arial"/>
          <w:b/>
          <w:bCs/>
          <w:color w:val="000000" w:themeColor="text1"/>
          <w:spacing w:val="-2"/>
          <w:sz w:val="22"/>
          <w:szCs w:val="22"/>
        </w:rPr>
      </w:pPr>
    </w:p>
    <w:p w14:paraId="62B89367" w14:textId="77777777" w:rsidR="00344164" w:rsidRDefault="00344164" w:rsidP="00723CDD">
      <w:pPr>
        <w:pStyle w:val="BodyText"/>
        <w:ind w:left="0" w:right="6"/>
        <w:rPr>
          <w:rFonts w:ascii="Arial" w:hAnsi="Arial" w:cs="Arial"/>
          <w:b/>
          <w:bCs/>
          <w:color w:val="000000" w:themeColor="text1"/>
          <w:spacing w:val="-2"/>
          <w:sz w:val="22"/>
          <w:szCs w:val="22"/>
        </w:rPr>
      </w:pPr>
    </w:p>
    <w:p w14:paraId="44ACE5F9" w14:textId="77777777" w:rsidR="00344164" w:rsidRDefault="00344164" w:rsidP="00723CDD">
      <w:pPr>
        <w:pStyle w:val="BodyText"/>
        <w:ind w:left="0" w:right="6"/>
        <w:rPr>
          <w:rFonts w:ascii="Arial" w:hAnsi="Arial" w:cs="Arial"/>
          <w:b/>
          <w:bCs/>
          <w:color w:val="000000" w:themeColor="text1"/>
          <w:spacing w:val="-2"/>
          <w:sz w:val="22"/>
          <w:szCs w:val="22"/>
        </w:rPr>
      </w:pPr>
    </w:p>
    <w:p w14:paraId="5B21C6F3" w14:textId="5F812CB4" w:rsidR="00344164" w:rsidRDefault="00344164" w:rsidP="00723CDD">
      <w:pPr>
        <w:pStyle w:val="BodyText"/>
        <w:ind w:left="0" w:right="6"/>
        <w:rPr>
          <w:rFonts w:ascii="Arial" w:hAnsi="Arial" w:cs="Arial"/>
          <w:b/>
          <w:bCs/>
          <w:color w:val="000000" w:themeColor="text1"/>
          <w:spacing w:val="-2"/>
          <w:sz w:val="22"/>
          <w:szCs w:val="22"/>
        </w:rPr>
      </w:pPr>
    </w:p>
    <w:p w14:paraId="799CDCCA" w14:textId="11CF24B3" w:rsidR="006F235C" w:rsidRDefault="006F235C" w:rsidP="00723CDD">
      <w:pPr>
        <w:pStyle w:val="BodyText"/>
        <w:ind w:left="0" w:right="6"/>
        <w:rPr>
          <w:rFonts w:ascii="Arial" w:hAnsi="Arial" w:cs="Arial"/>
          <w:b/>
          <w:bCs/>
          <w:color w:val="000000" w:themeColor="text1"/>
          <w:spacing w:val="-2"/>
          <w:sz w:val="22"/>
          <w:szCs w:val="22"/>
        </w:rPr>
      </w:pPr>
    </w:p>
    <w:p w14:paraId="52BFAF7B" w14:textId="1EBBF454" w:rsidR="006F235C" w:rsidRDefault="006F235C" w:rsidP="00723CDD">
      <w:pPr>
        <w:pStyle w:val="BodyText"/>
        <w:ind w:left="0" w:right="6"/>
        <w:rPr>
          <w:rFonts w:ascii="Arial" w:hAnsi="Arial" w:cs="Arial"/>
          <w:b/>
          <w:bCs/>
          <w:color w:val="000000" w:themeColor="text1"/>
          <w:spacing w:val="-2"/>
          <w:sz w:val="22"/>
          <w:szCs w:val="22"/>
        </w:rPr>
      </w:pPr>
    </w:p>
    <w:p w14:paraId="2B98EA8C" w14:textId="246AC0E5" w:rsidR="006F235C" w:rsidRDefault="006F235C" w:rsidP="00723CDD">
      <w:pPr>
        <w:pStyle w:val="BodyText"/>
        <w:ind w:left="0" w:right="6"/>
        <w:rPr>
          <w:rFonts w:ascii="Arial" w:hAnsi="Arial" w:cs="Arial"/>
          <w:b/>
          <w:bCs/>
          <w:color w:val="000000" w:themeColor="text1"/>
          <w:spacing w:val="-2"/>
          <w:sz w:val="22"/>
          <w:szCs w:val="22"/>
        </w:rPr>
      </w:pPr>
    </w:p>
    <w:p w14:paraId="2E76E856" w14:textId="22BBE83C" w:rsidR="006F235C" w:rsidRDefault="006F235C" w:rsidP="00723CDD">
      <w:pPr>
        <w:pStyle w:val="BodyText"/>
        <w:ind w:left="0" w:right="6"/>
        <w:rPr>
          <w:rFonts w:ascii="Arial" w:hAnsi="Arial" w:cs="Arial"/>
          <w:b/>
          <w:bCs/>
          <w:color w:val="000000" w:themeColor="text1"/>
          <w:spacing w:val="-2"/>
          <w:sz w:val="22"/>
          <w:szCs w:val="22"/>
        </w:rPr>
      </w:pPr>
    </w:p>
    <w:p w14:paraId="1DC91A18" w14:textId="46FACB75" w:rsidR="006F235C" w:rsidRDefault="006F235C" w:rsidP="00723CDD">
      <w:pPr>
        <w:pStyle w:val="BodyText"/>
        <w:ind w:left="0" w:right="6"/>
        <w:rPr>
          <w:rFonts w:ascii="Arial" w:hAnsi="Arial" w:cs="Arial"/>
          <w:b/>
          <w:bCs/>
          <w:color w:val="000000" w:themeColor="text1"/>
          <w:spacing w:val="-2"/>
          <w:sz w:val="22"/>
          <w:szCs w:val="22"/>
        </w:rPr>
      </w:pPr>
    </w:p>
    <w:p w14:paraId="1E5C1EF3" w14:textId="4F1C02C7" w:rsidR="006F235C" w:rsidRDefault="006F235C" w:rsidP="00723CDD">
      <w:pPr>
        <w:pStyle w:val="BodyText"/>
        <w:ind w:left="0" w:right="6"/>
        <w:rPr>
          <w:rFonts w:ascii="Arial" w:hAnsi="Arial" w:cs="Arial"/>
          <w:b/>
          <w:bCs/>
          <w:color w:val="000000" w:themeColor="text1"/>
          <w:spacing w:val="-2"/>
          <w:sz w:val="22"/>
          <w:szCs w:val="22"/>
        </w:rPr>
      </w:pPr>
    </w:p>
    <w:p w14:paraId="00A37678" w14:textId="77777777" w:rsidR="006F235C" w:rsidRDefault="006F235C" w:rsidP="00723CDD">
      <w:pPr>
        <w:pStyle w:val="BodyText"/>
        <w:ind w:left="0" w:right="6"/>
        <w:rPr>
          <w:rFonts w:ascii="Arial" w:hAnsi="Arial" w:cs="Arial"/>
          <w:b/>
          <w:bCs/>
          <w:color w:val="000000" w:themeColor="text1"/>
          <w:spacing w:val="-2"/>
          <w:sz w:val="22"/>
          <w:szCs w:val="22"/>
        </w:rPr>
      </w:pPr>
    </w:p>
    <w:p w14:paraId="5191D517" w14:textId="365BF712" w:rsidR="00344164" w:rsidRDefault="00344164" w:rsidP="00723CDD">
      <w:pPr>
        <w:pStyle w:val="BodyText"/>
        <w:ind w:left="0" w:right="6"/>
        <w:rPr>
          <w:rFonts w:ascii="Arial" w:hAnsi="Arial" w:cs="Arial"/>
          <w:b/>
          <w:bCs/>
          <w:color w:val="000000" w:themeColor="text1"/>
          <w:spacing w:val="-2"/>
          <w:sz w:val="22"/>
          <w:szCs w:val="22"/>
        </w:rPr>
      </w:pPr>
    </w:p>
    <w:p w14:paraId="01222CA2" w14:textId="77777777" w:rsidR="000E0C6C" w:rsidRDefault="000E0C6C" w:rsidP="00723CDD">
      <w:pPr>
        <w:pStyle w:val="BodyText"/>
        <w:ind w:left="0" w:right="6"/>
        <w:rPr>
          <w:rFonts w:ascii="Arial" w:hAnsi="Arial" w:cs="Arial"/>
          <w:b/>
          <w:bCs/>
          <w:color w:val="000000" w:themeColor="text1"/>
          <w:spacing w:val="-2"/>
          <w:sz w:val="22"/>
          <w:szCs w:val="22"/>
        </w:rPr>
      </w:pPr>
    </w:p>
    <w:p w14:paraId="05A71622" w14:textId="0FDAA252" w:rsidR="00955820" w:rsidRPr="00C86D2A" w:rsidRDefault="001E7587" w:rsidP="00723CDD">
      <w:pPr>
        <w:pStyle w:val="BodyText"/>
        <w:ind w:left="0" w:right="6"/>
        <w:rPr>
          <w:rFonts w:ascii="Arial" w:hAnsi="Arial" w:cs="Arial"/>
          <w:b/>
          <w:bCs/>
          <w:color w:val="000000" w:themeColor="text1"/>
          <w:spacing w:val="-2"/>
          <w:sz w:val="22"/>
          <w:szCs w:val="22"/>
        </w:rPr>
      </w:pPr>
      <w:r w:rsidRPr="00C86D2A">
        <w:rPr>
          <w:rFonts w:ascii="Arial" w:hAnsi="Arial" w:cs="Arial"/>
          <w:b/>
          <w:bCs/>
          <w:color w:val="000000" w:themeColor="text1"/>
          <w:spacing w:val="-2"/>
          <w:sz w:val="22"/>
          <w:szCs w:val="22"/>
        </w:rPr>
        <w:lastRenderedPageBreak/>
        <w:t>RESULTS AND ANALYSIS</w:t>
      </w:r>
    </w:p>
    <w:p w14:paraId="63DA658B" w14:textId="77777777" w:rsidR="00CB2747" w:rsidRPr="00BB0739" w:rsidRDefault="00CB2747" w:rsidP="00364BFB">
      <w:pPr>
        <w:spacing w:after="200" w:line="360" w:lineRule="auto"/>
        <w:ind w:right="6"/>
        <w:rPr>
          <w:rFonts w:ascii="Arial" w:hAnsi="Arial" w:cs="Arial"/>
          <w:b/>
          <w:bCs/>
          <w:color w:val="000000" w:themeColor="text1"/>
        </w:rPr>
      </w:pPr>
    </w:p>
    <w:p w14:paraId="38E50271" w14:textId="3AC7CCE0" w:rsidR="00BB0739" w:rsidRPr="00287B14" w:rsidRDefault="00893C57" w:rsidP="009E60E2">
      <w:pPr>
        <w:pStyle w:val="ListParagraph"/>
        <w:numPr>
          <w:ilvl w:val="0"/>
          <w:numId w:val="3"/>
        </w:numPr>
        <w:spacing w:after="200" w:line="360" w:lineRule="auto"/>
        <w:ind w:left="284" w:right="6" w:hanging="283"/>
        <w:jc w:val="both"/>
        <w:rPr>
          <w:rFonts w:ascii="Arial" w:hAnsi="Arial" w:cs="Arial"/>
          <w:b/>
          <w:bCs/>
          <w:color w:val="000000" w:themeColor="text1"/>
          <w:sz w:val="20"/>
          <w:szCs w:val="20"/>
        </w:rPr>
      </w:pPr>
      <w:r w:rsidRPr="00287B14">
        <w:rPr>
          <w:rFonts w:ascii="Arial" w:hAnsi="Arial" w:cs="Arial"/>
          <w:b/>
          <w:bCs/>
          <w:color w:val="000000" w:themeColor="text1"/>
          <w:sz w:val="20"/>
          <w:szCs w:val="20"/>
        </w:rPr>
        <w:t>How My Brother Leon Brought Home a Wife</w:t>
      </w:r>
    </w:p>
    <w:p w14:paraId="4CBAC881" w14:textId="394089EA" w:rsidR="00893C57" w:rsidRDefault="00893C57" w:rsidP="009E60E2">
      <w:pPr>
        <w:spacing w:after="200" w:line="360" w:lineRule="auto"/>
        <w:ind w:right="6" w:firstLine="720"/>
        <w:jc w:val="both"/>
        <w:rPr>
          <w:rFonts w:ascii="Arial" w:eastAsia="Calibri" w:hAnsi="Arial" w:cs="Arial"/>
          <w:color w:val="000000" w:themeColor="text1"/>
          <w:sz w:val="20"/>
          <w:szCs w:val="20"/>
          <w:lang w:val="en"/>
        </w:rPr>
      </w:pPr>
      <w:r w:rsidRPr="00364BFB">
        <w:rPr>
          <w:rFonts w:ascii="Arial" w:eastAsia="Calibri" w:hAnsi="Arial" w:cs="Arial"/>
          <w:color w:val="000000" w:themeColor="text1"/>
          <w:sz w:val="20"/>
          <w:szCs w:val="20"/>
          <w:lang w:val="en"/>
        </w:rPr>
        <w:t xml:space="preserve">"How My Brother Leon Brought Home a Wife" is a short story written by Manuel E. </w:t>
      </w:r>
      <w:proofErr w:type="spellStart"/>
      <w:r w:rsidRPr="00364BFB">
        <w:rPr>
          <w:rFonts w:ascii="Arial" w:eastAsia="Calibri" w:hAnsi="Arial" w:cs="Arial"/>
          <w:color w:val="000000" w:themeColor="text1"/>
          <w:sz w:val="20"/>
          <w:szCs w:val="20"/>
          <w:lang w:val="en"/>
        </w:rPr>
        <w:t>Arguilla</w:t>
      </w:r>
      <w:proofErr w:type="spellEnd"/>
      <w:r w:rsidRPr="00364BFB">
        <w:rPr>
          <w:rFonts w:ascii="Arial" w:eastAsia="Calibri" w:hAnsi="Arial" w:cs="Arial"/>
          <w:color w:val="000000" w:themeColor="text1"/>
          <w:sz w:val="20"/>
          <w:szCs w:val="20"/>
          <w:lang w:val="en"/>
        </w:rPr>
        <w:t xml:space="preserve">, a renowned Filipino writer in English. The story is set in the Philippine countryside, providing a glimpse into rural life in the Philippines during </w:t>
      </w:r>
      <w:proofErr w:type="spellStart"/>
      <w:r w:rsidRPr="00364BFB">
        <w:rPr>
          <w:rFonts w:ascii="Arial" w:eastAsia="Calibri" w:hAnsi="Arial" w:cs="Arial"/>
          <w:color w:val="000000" w:themeColor="text1"/>
          <w:sz w:val="20"/>
          <w:szCs w:val="20"/>
          <w:lang w:val="en"/>
        </w:rPr>
        <w:t>Arguilla's</w:t>
      </w:r>
      <w:proofErr w:type="spellEnd"/>
      <w:r w:rsidRPr="00364BFB">
        <w:rPr>
          <w:rFonts w:ascii="Arial" w:eastAsia="Calibri" w:hAnsi="Arial" w:cs="Arial"/>
          <w:color w:val="000000" w:themeColor="text1"/>
          <w:sz w:val="20"/>
          <w:szCs w:val="20"/>
          <w:lang w:val="en"/>
        </w:rPr>
        <w:t xml:space="preserve"> time. It was published in 1940 as part of a collection titled How My Brother Leon Brought Home a Wife and Other Short Stories.</w:t>
      </w:r>
    </w:p>
    <w:p w14:paraId="7BF7A787" w14:textId="1716F415" w:rsidR="000F3533" w:rsidRPr="000F3533" w:rsidRDefault="000F3533" w:rsidP="009E60E2">
      <w:pPr>
        <w:spacing w:after="200" w:line="360" w:lineRule="auto"/>
        <w:ind w:right="6"/>
        <w:jc w:val="both"/>
        <w:rPr>
          <w:rFonts w:ascii="Arial" w:eastAsia="Calibri" w:hAnsi="Arial" w:cs="Arial"/>
          <w:b/>
          <w:bCs/>
          <w:i/>
          <w:iCs/>
          <w:color w:val="000000" w:themeColor="text1"/>
          <w:sz w:val="20"/>
          <w:szCs w:val="20"/>
          <w:lang w:val="en"/>
        </w:rPr>
      </w:pPr>
      <w:r w:rsidRPr="000F3533">
        <w:rPr>
          <w:rFonts w:ascii="Arial" w:eastAsia="Calibri" w:hAnsi="Arial" w:cs="Arial"/>
          <w:b/>
          <w:bCs/>
          <w:i/>
          <w:iCs/>
          <w:color w:val="000000" w:themeColor="text1"/>
          <w:sz w:val="20"/>
          <w:szCs w:val="20"/>
          <w:lang w:val="en"/>
        </w:rPr>
        <w:t>Thematic Analysis</w:t>
      </w:r>
    </w:p>
    <w:p w14:paraId="469A92BA" w14:textId="0ECF36F0" w:rsidR="004A2C40" w:rsidRPr="004A2C40" w:rsidRDefault="000F3533" w:rsidP="009E60E2">
      <w:pPr>
        <w:widowControl/>
        <w:autoSpaceDE/>
        <w:autoSpaceDN/>
        <w:spacing w:line="360" w:lineRule="auto"/>
        <w:jc w:val="both"/>
        <w:rPr>
          <w:rFonts w:ascii="Arial" w:hAnsi="Arial" w:cs="Arial"/>
          <w:sz w:val="20"/>
          <w:szCs w:val="20"/>
          <w:lang w:val="en-PH" w:eastAsia="en-PH"/>
        </w:rPr>
      </w:pPr>
      <w:r>
        <w:rPr>
          <w:rFonts w:ascii="Arial" w:eastAsia="Calibri" w:hAnsi="Arial" w:cs="Arial"/>
          <w:i/>
          <w:iCs/>
          <w:color w:val="000000" w:themeColor="text1"/>
          <w:sz w:val="20"/>
          <w:szCs w:val="20"/>
          <w:lang w:val="en"/>
        </w:rPr>
        <w:tab/>
      </w:r>
      <w:r w:rsidR="004A2C40" w:rsidRPr="004A2C40">
        <w:rPr>
          <w:rFonts w:ascii="Arial" w:hAnsi="Arial" w:cs="Arial"/>
          <w:sz w:val="20"/>
          <w:szCs w:val="20"/>
          <w:lang w:val="en-PH" w:eastAsia="en-PH"/>
        </w:rPr>
        <w:t xml:space="preserve">Manuel </w:t>
      </w:r>
      <w:proofErr w:type="spellStart"/>
      <w:r w:rsidR="004A2C40" w:rsidRPr="004A2C40">
        <w:rPr>
          <w:rFonts w:ascii="Arial" w:hAnsi="Arial" w:cs="Arial"/>
          <w:sz w:val="20"/>
          <w:szCs w:val="20"/>
          <w:lang w:val="en-PH" w:eastAsia="en-PH"/>
        </w:rPr>
        <w:t>Arguilla’s</w:t>
      </w:r>
      <w:proofErr w:type="spellEnd"/>
      <w:r w:rsidR="004A2C40" w:rsidRPr="004A2C40">
        <w:rPr>
          <w:rFonts w:ascii="Arial" w:hAnsi="Arial" w:cs="Arial"/>
          <w:sz w:val="20"/>
          <w:szCs w:val="20"/>
          <w:lang w:val="en-PH" w:eastAsia="en-PH"/>
        </w:rPr>
        <w:t xml:space="preserve"> "How My Brother Leon Brought Home a Wife" </w:t>
      </w:r>
      <w:r w:rsidR="006F235C">
        <w:rPr>
          <w:rFonts w:ascii="Arial" w:hAnsi="Arial" w:cs="Arial"/>
          <w:sz w:val="20"/>
          <w:szCs w:val="20"/>
          <w:lang w:val="en-PH" w:eastAsia="en-PH"/>
        </w:rPr>
        <w:t>shows</w:t>
      </w:r>
      <w:r w:rsidR="004A2C40" w:rsidRPr="004A2C40">
        <w:rPr>
          <w:rFonts w:ascii="Arial" w:hAnsi="Arial" w:cs="Arial"/>
          <w:sz w:val="20"/>
          <w:szCs w:val="20"/>
          <w:lang w:val="en-PH" w:eastAsia="en-PH"/>
        </w:rPr>
        <w:t xml:space="preserve"> the subtle conflict between tradition and transformation. At its essence, the story examines Maria's integration as an urban outsider into Leon's rural family—an endeavor that requires cultural adaptability and resilience.</w:t>
      </w:r>
    </w:p>
    <w:p w14:paraId="32FBB6BF" w14:textId="3DBFF9BB" w:rsidR="004A2C40" w:rsidRPr="004A2C40" w:rsidRDefault="004A2C40" w:rsidP="009E60E2">
      <w:pPr>
        <w:widowControl/>
        <w:autoSpaceDE/>
        <w:autoSpaceDN/>
        <w:spacing w:line="360" w:lineRule="auto"/>
        <w:jc w:val="both"/>
        <w:rPr>
          <w:rFonts w:ascii="Arial" w:hAnsi="Arial" w:cs="Arial"/>
          <w:sz w:val="20"/>
          <w:szCs w:val="20"/>
          <w:lang w:val="en-PH" w:eastAsia="en-PH"/>
        </w:rPr>
      </w:pPr>
      <w:r w:rsidRPr="004A2C40">
        <w:rPr>
          <w:rFonts w:ascii="Arial" w:hAnsi="Arial" w:cs="Arial"/>
          <w:sz w:val="20"/>
          <w:szCs w:val="20"/>
          <w:lang w:val="en-PH" w:eastAsia="en-PH"/>
        </w:rPr>
        <w:t xml:space="preserve">The concept of acceptance is presented </w:t>
      </w:r>
      <w:r>
        <w:rPr>
          <w:rFonts w:ascii="Arial" w:hAnsi="Arial" w:cs="Arial"/>
          <w:sz w:val="20"/>
          <w:szCs w:val="20"/>
          <w:lang w:val="en-PH" w:eastAsia="en-PH"/>
        </w:rPr>
        <w:t>through</w:t>
      </w:r>
      <w:r w:rsidRPr="004A2C40">
        <w:rPr>
          <w:rFonts w:ascii="Arial" w:hAnsi="Arial" w:cs="Arial"/>
          <w:sz w:val="20"/>
          <w:szCs w:val="20"/>
          <w:lang w:val="en-PH" w:eastAsia="en-PH"/>
        </w:rPr>
        <w:t xml:space="preserve"> Maria’s initial unease. </w:t>
      </w:r>
      <w:proofErr w:type="spellStart"/>
      <w:r w:rsidRPr="004A2C40">
        <w:rPr>
          <w:rFonts w:ascii="Arial" w:hAnsi="Arial" w:cs="Arial"/>
          <w:sz w:val="20"/>
          <w:szCs w:val="20"/>
          <w:lang w:val="en-PH" w:eastAsia="en-PH"/>
        </w:rPr>
        <w:t>Baldo</w:t>
      </w:r>
      <w:proofErr w:type="spellEnd"/>
      <w:r w:rsidRPr="004A2C40">
        <w:rPr>
          <w:rFonts w:ascii="Arial" w:hAnsi="Arial" w:cs="Arial"/>
          <w:sz w:val="20"/>
          <w:szCs w:val="20"/>
          <w:lang w:val="en-PH" w:eastAsia="en-PH"/>
        </w:rPr>
        <w:t xml:space="preserve">, the narrator, highlights her vulnerability as he observes, </w:t>
      </w:r>
      <w:r w:rsidRPr="006910B6">
        <w:rPr>
          <w:rFonts w:ascii="Arial" w:hAnsi="Arial" w:cs="Arial"/>
          <w:i/>
          <w:iCs/>
          <w:sz w:val="20"/>
          <w:szCs w:val="20"/>
          <w:lang w:val="en-PH" w:eastAsia="en-PH"/>
        </w:rPr>
        <w:t>"Yet upon seeing her gaze directed at me with a questioning smile, I realized the reason my brother Leon chuckled behind his hand."</w:t>
      </w:r>
      <w:r w:rsidRPr="004A2C40">
        <w:rPr>
          <w:rFonts w:ascii="Arial" w:hAnsi="Arial" w:cs="Arial"/>
          <w:sz w:val="20"/>
          <w:szCs w:val="20"/>
          <w:lang w:val="en-PH" w:eastAsia="en-PH"/>
        </w:rPr>
        <w:t xml:space="preserve"> This doubt, however, swiftly transitions to a smooth integration. Instead of staying an outsider, Maria immerses herself in the countryside, connecting her city background with the customs of </w:t>
      </w:r>
      <w:proofErr w:type="spellStart"/>
      <w:r w:rsidRPr="004A2C40">
        <w:rPr>
          <w:rFonts w:ascii="Arial" w:hAnsi="Arial" w:cs="Arial"/>
          <w:sz w:val="20"/>
          <w:szCs w:val="20"/>
          <w:lang w:val="en-PH" w:eastAsia="en-PH"/>
        </w:rPr>
        <w:t>Nagrebcan</w:t>
      </w:r>
      <w:proofErr w:type="spellEnd"/>
      <w:r w:rsidRPr="004A2C40">
        <w:rPr>
          <w:rFonts w:ascii="Arial" w:hAnsi="Arial" w:cs="Arial"/>
          <w:sz w:val="20"/>
          <w:szCs w:val="20"/>
          <w:lang w:val="en-PH" w:eastAsia="en-PH"/>
        </w:rPr>
        <w:t>.</w:t>
      </w:r>
    </w:p>
    <w:p w14:paraId="7D9E9AAB" w14:textId="5CFCF922" w:rsidR="004A2C40" w:rsidRPr="004A2C40" w:rsidRDefault="004A2C40" w:rsidP="009E60E2">
      <w:pPr>
        <w:widowControl/>
        <w:autoSpaceDE/>
        <w:autoSpaceDN/>
        <w:spacing w:line="360" w:lineRule="auto"/>
        <w:ind w:firstLine="720"/>
        <w:jc w:val="both"/>
        <w:rPr>
          <w:rFonts w:ascii="Arial" w:hAnsi="Arial" w:cs="Arial"/>
          <w:sz w:val="20"/>
          <w:szCs w:val="20"/>
          <w:lang w:val="en-PH" w:eastAsia="en-PH"/>
        </w:rPr>
      </w:pPr>
      <w:proofErr w:type="spellStart"/>
      <w:r w:rsidRPr="004A2C40">
        <w:rPr>
          <w:rFonts w:ascii="Arial" w:hAnsi="Arial" w:cs="Arial"/>
          <w:sz w:val="20"/>
          <w:szCs w:val="20"/>
          <w:lang w:val="en-PH" w:eastAsia="en-PH"/>
        </w:rPr>
        <w:t>Arguilla</w:t>
      </w:r>
      <w:proofErr w:type="spellEnd"/>
      <w:r w:rsidRPr="004A2C40">
        <w:rPr>
          <w:rFonts w:ascii="Arial" w:hAnsi="Arial" w:cs="Arial"/>
          <w:sz w:val="20"/>
          <w:szCs w:val="20"/>
          <w:lang w:val="en-PH" w:eastAsia="en-PH"/>
        </w:rPr>
        <w:t xml:space="preserve"> emphasizes this blend of cultures through Maria’s gaze at the evening sky: </w:t>
      </w:r>
      <w:r w:rsidRPr="006910B6">
        <w:rPr>
          <w:rFonts w:ascii="Arial" w:hAnsi="Arial" w:cs="Arial"/>
          <w:i/>
          <w:iCs/>
          <w:sz w:val="20"/>
          <w:szCs w:val="20"/>
          <w:lang w:val="en-PH" w:eastAsia="en-PH"/>
        </w:rPr>
        <w:t>"The more we rode, the brighter the stars appeared. The sky was vast and profound, stretching high above us</w:t>
      </w:r>
      <w:r w:rsidRPr="004A2C40">
        <w:rPr>
          <w:rFonts w:ascii="Arial" w:hAnsi="Arial" w:cs="Arial"/>
          <w:sz w:val="20"/>
          <w:szCs w:val="20"/>
          <w:lang w:val="en-PH" w:eastAsia="en-PH"/>
        </w:rPr>
        <w:t>.</w:t>
      </w:r>
      <w:r w:rsidR="006910B6">
        <w:rPr>
          <w:rFonts w:ascii="Arial" w:hAnsi="Arial" w:cs="Arial"/>
          <w:sz w:val="20"/>
          <w:szCs w:val="20"/>
          <w:lang w:val="en-PH" w:eastAsia="en-PH"/>
        </w:rPr>
        <w:t>”</w:t>
      </w:r>
      <w:r w:rsidRPr="004A2C40">
        <w:rPr>
          <w:rFonts w:ascii="Arial" w:hAnsi="Arial" w:cs="Arial"/>
          <w:sz w:val="20"/>
          <w:szCs w:val="20"/>
          <w:lang w:val="en-PH" w:eastAsia="en-PH"/>
        </w:rPr>
        <w:t xml:space="preserve"> This imagery not only depicts the environment; it represents the growth of Maria's identity as she discovers beauty in the straightforwardness of her husband's culture.</w:t>
      </w:r>
    </w:p>
    <w:p w14:paraId="4B1E67F6" w14:textId="23249EE5" w:rsidR="00EB3FE7" w:rsidRDefault="006910B6" w:rsidP="006910B6">
      <w:pPr>
        <w:widowControl/>
        <w:autoSpaceDE/>
        <w:autoSpaceDN/>
        <w:spacing w:line="360" w:lineRule="auto"/>
        <w:ind w:firstLine="720"/>
        <w:jc w:val="both"/>
        <w:rPr>
          <w:rFonts w:ascii="Arial" w:hAnsi="Arial" w:cs="Arial"/>
          <w:sz w:val="20"/>
          <w:szCs w:val="20"/>
          <w:lang w:val="en-PH" w:eastAsia="en-PH"/>
        </w:rPr>
      </w:pPr>
      <w:r>
        <w:rPr>
          <w:rFonts w:ascii="Arial" w:hAnsi="Arial" w:cs="Arial"/>
          <w:sz w:val="20"/>
          <w:szCs w:val="20"/>
          <w:lang w:val="en-PH" w:eastAsia="en-PH"/>
        </w:rPr>
        <w:t>T</w:t>
      </w:r>
      <w:r w:rsidR="004A2C40" w:rsidRPr="004A2C40">
        <w:rPr>
          <w:rFonts w:ascii="Arial" w:hAnsi="Arial" w:cs="Arial"/>
          <w:sz w:val="20"/>
          <w:szCs w:val="20"/>
          <w:lang w:val="en-PH" w:eastAsia="en-PH"/>
        </w:rPr>
        <w:t xml:space="preserve">he </w:t>
      </w:r>
      <w:r w:rsidR="00A4696B">
        <w:rPr>
          <w:rFonts w:ascii="Arial" w:hAnsi="Arial" w:cs="Arial"/>
          <w:sz w:val="20"/>
          <w:szCs w:val="20"/>
          <w:lang w:val="en-PH" w:eastAsia="en-PH"/>
        </w:rPr>
        <w:t>story</w:t>
      </w:r>
      <w:r w:rsidR="004A2C40" w:rsidRPr="004A2C40">
        <w:rPr>
          <w:rFonts w:ascii="Arial" w:hAnsi="Arial" w:cs="Arial"/>
          <w:sz w:val="20"/>
          <w:szCs w:val="20"/>
          <w:lang w:val="en-PH" w:eastAsia="en-PH"/>
        </w:rPr>
        <w:t xml:space="preserve"> reshapes family relationships. The addition of a new member naturally alters existing relationships, a change illustrated by the intimate detail</w:t>
      </w:r>
      <w:r w:rsidR="004A2C40" w:rsidRPr="000C35C6">
        <w:rPr>
          <w:rFonts w:ascii="Arial" w:hAnsi="Arial" w:cs="Arial"/>
          <w:i/>
          <w:iCs/>
          <w:sz w:val="20"/>
          <w:szCs w:val="20"/>
          <w:lang w:val="en-PH" w:eastAsia="en-PH"/>
        </w:rPr>
        <w:t>: "She smiled at my brother, and her forehead was aligned with his mouth."</w:t>
      </w:r>
      <w:r w:rsidR="004A2C40" w:rsidRPr="004A2C40">
        <w:rPr>
          <w:rFonts w:ascii="Arial" w:hAnsi="Arial" w:cs="Arial"/>
          <w:sz w:val="20"/>
          <w:szCs w:val="20"/>
          <w:lang w:val="en-PH" w:eastAsia="en-PH"/>
        </w:rPr>
        <w:t xml:space="preserve"> Through these nuanced exchanges, the story demonstrates that although marriage brings added complexities to family dynamics, it also offers a valuable chance for development and the maintenance of traditions across various realms.</w:t>
      </w:r>
    </w:p>
    <w:p w14:paraId="1361848D" w14:textId="77777777" w:rsidR="004A2C40" w:rsidRPr="004A2C40" w:rsidRDefault="004A2C40" w:rsidP="009E60E2">
      <w:pPr>
        <w:widowControl/>
        <w:autoSpaceDE/>
        <w:autoSpaceDN/>
        <w:spacing w:line="360" w:lineRule="auto"/>
        <w:jc w:val="both"/>
        <w:rPr>
          <w:rFonts w:ascii="Arial" w:hAnsi="Arial" w:cs="Arial"/>
          <w:sz w:val="20"/>
          <w:szCs w:val="20"/>
          <w:lang w:val="en-PH" w:eastAsia="en-PH"/>
        </w:rPr>
      </w:pPr>
    </w:p>
    <w:p w14:paraId="1DCE8698" w14:textId="76F5B49A" w:rsidR="000F3533" w:rsidRDefault="000F3533" w:rsidP="000F3BB1">
      <w:pPr>
        <w:spacing w:after="200" w:line="360" w:lineRule="auto"/>
        <w:ind w:right="6"/>
        <w:rPr>
          <w:rFonts w:ascii="Arial" w:eastAsia="Calibri" w:hAnsi="Arial" w:cs="Arial"/>
          <w:b/>
          <w:bCs/>
          <w:i/>
          <w:iCs/>
          <w:color w:val="000000" w:themeColor="text1"/>
          <w:sz w:val="20"/>
          <w:szCs w:val="20"/>
          <w:lang w:val="en"/>
        </w:rPr>
      </w:pPr>
      <w:r w:rsidRPr="000F3533">
        <w:rPr>
          <w:rFonts w:ascii="Arial" w:eastAsia="Calibri" w:hAnsi="Arial" w:cs="Arial"/>
          <w:b/>
          <w:bCs/>
          <w:i/>
          <w:iCs/>
          <w:color w:val="000000" w:themeColor="text1"/>
          <w:sz w:val="20"/>
          <w:szCs w:val="20"/>
          <w:lang w:val="en"/>
        </w:rPr>
        <w:t>Narrative Analysis</w:t>
      </w:r>
    </w:p>
    <w:p w14:paraId="199CD2BC" w14:textId="261BD760" w:rsidR="004C20C2" w:rsidRPr="004C20C2" w:rsidRDefault="00654BFA" w:rsidP="009E60E2">
      <w:pPr>
        <w:widowControl/>
        <w:autoSpaceDE/>
        <w:autoSpaceDN/>
        <w:spacing w:line="360" w:lineRule="auto"/>
        <w:jc w:val="both"/>
        <w:rPr>
          <w:rFonts w:ascii="Arial" w:hAnsi="Arial" w:cs="Arial"/>
          <w:sz w:val="20"/>
          <w:szCs w:val="20"/>
          <w:lang w:val="en-PH" w:eastAsia="en-PH"/>
        </w:rPr>
      </w:pPr>
      <w:r>
        <w:rPr>
          <w:rFonts w:ascii="Arial" w:eastAsia="Calibri" w:hAnsi="Arial" w:cs="Arial"/>
          <w:b/>
          <w:bCs/>
          <w:color w:val="000000" w:themeColor="text1"/>
          <w:sz w:val="20"/>
          <w:szCs w:val="20"/>
          <w:lang w:val="en"/>
        </w:rPr>
        <w:tab/>
      </w:r>
      <w:proofErr w:type="spellStart"/>
      <w:r w:rsidR="004C20C2" w:rsidRPr="004C20C2">
        <w:rPr>
          <w:rFonts w:ascii="Arial" w:hAnsi="Arial" w:cs="Arial"/>
          <w:sz w:val="20"/>
          <w:szCs w:val="20"/>
          <w:lang w:val="en-PH" w:eastAsia="en-PH"/>
        </w:rPr>
        <w:t>Ar</w:t>
      </w:r>
      <w:r w:rsidR="004C20C2">
        <w:rPr>
          <w:rFonts w:ascii="Arial" w:hAnsi="Arial" w:cs="Arial"/>
          <w:sz w:val="20"/>
          <w:szCs w:val="20"/>
          <w:lang w:val="en-PH" w:eastAsia="en-PH"/>
        </w:rPr>
        <w:t>g</w:t>
      </w:r>
      <w:r w:rsidR="004C20C2" w:rsidRPr="004C20C2">
        <w:rPr>
          <w:rFonts w:ascii="Arial" w:hAnsi="Arial" w:cs="Arial"/>
          <w:sz w:val="20"/>
          <w:szCs w:val="20"/>
          <w:lang w:val="en-PH" w:eastAsia="en-PH"/>
        </w:rPr>
        <w:t>uilla</w:t>
      </w:r>
      <w:proofErr w:type="spellEnd"/>
      <w:r w:rsidR="004C20C2" w:rsidRPr="004C20C2">
        <w:rPr>
          <w:rFonts w:ascii="Arial" w:hAnsi="Arial" w:cs="Arial"/>
          <w:sz w:val="20"/>
          <w:szCs w:val="20"/>
          <w:lang w:val="en-PH" w:eastAsia="en-PH"/>
        </w:rPr>
        <w:t xml:space="preserve"> narrates the tale from a first-person viewpoint via </w:t>
      </w:r>
      <w:proofErr w:type="spellStart"/>
      <w:r w:rsidR="004C20C2" w:rsidRPr="004C20C2">
        <w:rPr>
          <w:rFonts w:ascii="Arial" w:hAnsi="Arial" w:cs="Arial"/>
          <w:sz w:val="20"/>
          <w:szCs w:val="20"/>
          <w:lang w:val="en-PH" w:eastAsia="en-PH"/>
        </w:rPr>
        <w:t>Baldo</w:t>
      </w:r>
      <w:proofErr w:type="spellEnd"/>
      <w:r w:rsidR="004C20C2" w:rsidRPr="004C20C2">
        <w:rPr>
          <w:rFonts w:ascii="Arial" w:hAnsi="Arial" w:cs="Arial"/>
          <w:sz w:val="20"/>
          <w:szCs w:val="20"/>
          <w:lang w:val="en-PH" w:eastAsia="en-PH"/>
        </w:rPr>
        <w:t>, who is the younger brother of Leon. This choice in storytelling allows readers to see the events through a family member's eyes, deepening the emotional impact of the narrative. In Afro-Asian literature, choosing a family-member narrator is significant because both African and Asian cultures see the family as their main social unit.</w:t>
      </w:r>
    </w:p>
    <w:p w14:paraId="304D2906" w14:textId="77777777" w:rsidR="004C20C2" w:rsidRPr="004C20C2" w:rsidRDefault="004C20C2" w:rsidP="009E60E2">
      <w:pPr>
        <w:widowControl/>
        <w:autoSpaceDE/>
        <w:autoSpaceDN/>
        <w:spacing w:line="360" w:lineRule="auto"/>
        <w:jc w:val="both"/>
        <w:rPr>
          <w:rFonts w:ascii="Arial" w:hAnsi="Arial" w:cs="Arial"/>
          <w:sz w:val="20"/>
          <w:szCs w:val="20"/>
          <w:lang w:val="en-PH" w:eastAsia="en-PH"/>
        </w:rPr>
      </w:pPr>
      <w:r w:rsidRPr="004C20C2">
        <w:rPr>
          <w:rFonts w:ascii="Arial" w:hAnsi="Arial" w:cs="Arial"/>
          <w:sz w:val="20"/>
          <w:szCs w:val="20"/>
          <w:lang w:val="en-PH" w:eastAsia="en-PH"/>
        </w:rPr>
        <w:t xml:space="preserve">Moreover, </w:t>
      </w:r>
      <w:proofErr w:type="spellStart"/>
      <w:r w:rsidRPr="004C20C2">
        <w:rPr>
          <w:rFonts w:ascii="Arial" w:hAnsi="Arial" w:cs="Arial"/>
          <w:sz w:val="20"/>
          <w:szCs w:val="20"/>
          <w:lang w:val="en-PH" w:eastAsia="en-PH"/>
        </w:rPr>
        <w:t>Arguilla’s</w:t>
      </w:r>
      <w:proofErr w:type="spellEnd"/>
      <w:r w:rsidRPr="004C20C2">
        <w:rPr>
          <w:rFonts w:ascii="Arial" w:hAnsi="Arial" w:cs="Arial"/>
          <w:sz w:val="20"/>
          <w:szCs w:val="20"/>
          <w:lang w:val="en-PH" w:eastAsia="en-PH"/>
        </w:rPr>
        <w:t xml:space="preserve"> employment of "localized English" serves as a subtle form of opposition within the Afro-Asian literary tradition. By grounding English sentences in the sensory elements and rhythmic nuances of the Ilocano landscape, he exemplifies a Filipino essence that goes beyond language barriers. This method aims to "decolonize" the language; rather than English acting as a means of separation, it transforms into a medium for true cultural representation, embodying the "Filipino essence" through local expressions and authentic conversations. This narrative technique </w:t>
      </w:r>
      <w:r w:rsidRPr="004C20C2">
        <w:rPr>
          <w:rFonts w:ascii="Arial" w:hAnsi="Arial" w:cs="Arial"/>
          <w:sz w:val="20"/>
          <w:szCs w:val="20"/>
          <w:lang w:val="en-PH" w:eastAsia="en-PH"/>
        </w:rPr>
        <w:lastRenderedPageBreak/>
        <w:t>demonstrates that his tales are not just pastoral images but are crucial records of national identity that blend local traditions with universal human emotions.</w:t>
      </w:r>
    </w:p>
    <w:p w14:paraId="1B2BA3E6" w14:textId="77777777" w:rsidR="004C20C2" w:rsidRPr="004C20C2" w:rsidRDefault="004C20C2" w:rsidP="009E60E2">
      <w:pPr>
        <w:widowControl/>
        <w:autoSpaceDE/>
        <w:autoSpaceDN/>
        <w:spacing w:line="360" w:lineRule="auto"/>
        <w:ind w:firstLine="720"/>
        <w:jc w:val="both"/>
        <w:rPr>
          <w:rFonts w:ascii="Arial" w:hAnsi="Arial" w:cs="Arial"/>
          <w:sz w:val="20"/>
          <w:szCs w:val="20"/>
          <w:lang w:val="en-PH" w:eastAsia="en-PH"/>
        </w:rPr>
      </w:pPr>
      <w:r w:rsidRPr="004C20C2">
        <w:rPr>
          <w:rFonts w:ascii="Arial" w:hAnsi="Arial" w:cs="Arial"/>
          <w:sz w:val="20"/>
          <w:szCs w:val="20"/>
          <w:lang w:val="en-PH" w:eastAsia="en-PH"/>
        </w:rPr>
        <w:t xml:space="preserve">The story unfolds as a journey of initiation, with Leon presenting his new wife, Maria, to their relatives in </w:t>
      </w:r>
      <w:proofErr w:type="spellStart"/>
      <w:r w:rsidRPr="004C20C2">
        <w:rPr>
          <w:rFonts w:ascii="Arial" w:hAnsi="Arial" w:cs="Arial"/>
          <w:sz w:val="20"/>
          <w:szCs w:val="20"/>
          <w:lang w:val="en-PH" w:eastAsia="en-PH"/>
        </w:rPr>
        <w:t>Nagrebcan</w:t>
      </w:r>
      <w:proofErr w:type="spellEnd"/>
      <w:r w:rsidRPr="004C20C2">
        <w:rPr>
          <w:rFonts w:ascii="Arial" w:hAnsi="Arial" w:cs="Arial"/>
          <w:sz w:val="20"/>
          <w:szCs w:val="20"/>
          <w:lang w:val="en-PH" w:eastAsia="en-PH"/>
        </w:rPr>
        <w:t xml:space="preserve">. The sequence of events—especially the detour through the rough </w:t>
      </w:r>
      <w:proofErr w:type="spellStart"/>
      <w:r w:rsidRPr="004C20C2">
        <w:rPr>
          <w:rFonts w:ascii="Arial" w:hAnsi="Arial" w:cs="Arial"/>
          <w:sz w:val="20"/>
          <w:szCs w:val="20"/>
          <w:lang w:val="en-PH" w:eastAsia="en-PH"/>
        </w:rPr>
        <w:t>Waig</w:t>
      </w:r>
      <w:proofErr w:type="spellEnd"/>
      <w:r w:rsidRPr="004C20C2">
        <w:rPr>
          <w:rFonts w:ascii="Arial" w:hAnsi="Arial" w:cs="Arial"/>
          <w:sz w:val="20"/>
          <w:szCs w:val="20"/>
          <w:lang w:val="en-PH" w:eastAsia="en-PH"/>
        </w:rPr>
        <w:t xml:space="preserve"> road instead of the Camino Real—serves as an intentional test of Maria’s character. This trial-based framework is a prevalent storytelling method in Afro-Asian literature, in which the main character must demonstrate their value to the community to obtain acceptance.</w:t>
      </w:r>
    </w:p>
    <w:p w14:paraId="743B646D" w14:textId="77777777" w:rsidR="004C20C2" w:rsidRPr="004C20C2" w:rsidRDefault="004C20C2" w:rsidP="009E60E2">
      <w:pPr>
        <w:widowControl/>
        <w:autoSpaceDE/>
        <w:autoSpaceDN/>
        <w:spacing w:line="360" w:lineRule="auto"/>
        <w:ind w:firstLine="720"/>
        <w:jc w:val="both"/>
        <w:rPr>
          <w:rFonts w:ascii="Arial" w:hAnsi="Arial" w:cs="Arial"/>
          <w:sz w:val="20"/>
          <w:szCs w:val="20"/>
          <w:lang w:val="en-PH" w:eastAsia="en-PH"/>
        </w:rPr>
      </w:pPr>
      <w:r w:rsidRPr="004C20C2">
        <w:rPr>
          <w:rFonts w:ascii="Arial" w:hAnsi="Arial" w:cs="Arial"/>
          <w:sz w:val="20"/>
          <w:szCs w:val="20"/>
          <w:lang w:val="en-PH" w:eastAsia="en-PH"/>
        </w:rPr>
        <w:t xml:space="preserve">During this journey, readers observe significant character development as Maria transforms from an urban "outsider" into a woman who showcases her strength and worthiness to be included in the family. Through her patient responses to the bull </w:t>
      </w:r>
      <w:proofErr w:type="spellStart"/>
      <w:r w:rsidRPr="004C20C2">
        <w:rPr>
          <w:rFonts w:ascii="Arial" w:hAnsi="Arial" w:cs="Arial"/>
          <w:sz w:val="20"/>
          <w:szCs w:val="20"/>
          <w:lang w:val="en-PH" w:eastAsia="en-PH"/>
        </w:rPr>
        <w:t>Labang</w:t>
      </w:r>
      <w:proofErr w:type="spellEnd"/>
      <w:r w:rsidRPr="004C20C2">
        <w:rPr>
          <w:rFonts w:ascii="Arial" w:hAnsi="Arial" w:cs="Arial"/>
          <w:sz w:val="20"/>
          <w:szCs w:val="20"/>
          <w:lang w:val="en-PH" w:eastAsia="en-PH"/>
        </w:rPr>
        <w:t xml:space="preserve"> and the rugged terrain, Maria exemplifies the adaptability needed to connect Eastern traditions with Western influences.</w:t>
      </w:r>
    </w:p>
    <w:p w14:paraId="4B7A88E4" w14:textId="25889A71" w:rsidR="000F3533" w:rsidRPr="000F3533" w:rsidRDefault="000F3533" w:rsidP="009E60E2">
      <w:pPr>
        <w:widowControl/>
        <w:autoSpaceDE/>
        <w:autoSpaceDN/>
        <w:spacing w:line="360" w:lineRule="auto"/>
        <w:jc w:val="both"/>
        <w:rPr>
          <w:rFonts w:ascii="Arial" w:eastAsia="Calibri" w:hAnsi="Arial" w:cs="Arial"/>
          <w:b/>
          <w:bCs/>
          <w:color w:val="000000" w:themeColor="text1"/>
          <w:sz w:val="20"/>
          <w:szCs w:val="20"/>
          <w:lang w:val="en"/>
        </w:rPr>
      </w:pPr>
    </w:p>
    <w:p w14:paraId="56FB3EC6" w14:textId="29420822" w:rsidR="000F3533" w:rsidRDefault="000F3533" w:rsidP="000F3BB1">
      <w:pPr>
        <w:spacing w:after="200" w:line="360" w:lineRule="auto"/>
        <w:ind w:right="6"/>
        <w:rPr>
          <w:rFonts w:ascii="Arial" w:eastAsia="Calibri" w:hAnsi="Arial" w:cs="Arial"/>
          <w:b/>
          <w:bCs/>
          <w:i/>
          <w:iCs/>
          <w:color w:val="000000" w:themeColor="text1"/>
          <w:sz w:val="20"/>
          <w:szCs w:val="20"/>
          <w:lang w:val="en"/>
        </w:rPr>
      </w:pPr>
      <w:r>
        <w:rPr>
          <w:rFonts w:ascii="Arial" w:eastAsia="Calibri" w:hAnsi="Arial" w:cs="Arial"/>
          <w:b/>
          <w:bCs/>
          <w:i/>
          <w:iCs/>
          <w:color w:val="000000" w:themeColor="text1"/>
          <w:sz w:val="20"/>
          <w:szCs w:val="20"/>
          <w:lang w:val="en"/>
        </w:rPr>
        <w:t>Cultural Representation</w:t>
      </w:r>
      <w:r>
        <w:rPr>
          <w:rFonts w:ascii="Arial" w:eastAsia="Calibri" w:hAnsi="Arial" w:cs="Arial"/>
          <w:b/>
          <w:bCs/>
          <w:i/>
          <w:iCs/>
          <w:color w:val="000000" w:themeColor="text1"/>
          <w:sz w:val="20"/>
          <w:szCs w:val="20"/>
          <w:lang w:val="en"/>
        </w:rPr>
        <w:tab/>
      </w:r>
    </w:p>
    <w:p w14:paraId="34515D7D" w14:textId="1BF4F76F" w:rsidR="000F3533" w:rsidRPr="00364BFB" w:rsidRDefault="000F3533" w:rsidP="009E60E2">
      <w:pPr>
        <w:pStyle w:val="NormalWeb"/>
        <w:spacing w:line="360" w:lineRule="auto"/>
        <w:ind w:firstLine="720"/>
        <w:jc w:val="both"/>
        <w:rPr>
          <w:rFonts w:ascii="Arial" w:hAnsi="Arial" w:cs="Arial"/>
          <w:color w:val="000000" w:themeColor="text1"/>
          <w:sz w:val="20"/>
          <w:szCs w:val="20"/>
        </w:rPr>
      </w:pPr>
      <w:r w:rsidRPr="00364BFB">
        <w:rPr>
          <w:rStyle w:val="Strong"/>
          <w:rFonts w:ascii="Arial" w:hAnsi="Arial" w:cs="Arial"/>
          <w:b w:val="0"/>
          <w:bCs w:val="0"/>
          <w:color w:val="000000" w:themeColor="text1"/>
          <w:sz w:val="20"/>
          <w:szCs w:val="20"/>
        </w:rPr>
        <w:t>In terms of its Cultural Representation Analysis</w:t>
      </w:r>
      <w:r w:rsidRPr="00364BFB">
        <w:rPr>
          <w:rFonts w:ascii="Arial" w:hAnsi="Arial" w:cs="Arial"/>
          <w:b/>
          <w:bCs/>
          <w:color w:val="000000" w:themeColor="text1"/>
          <w:sz w:val="20"/>
          <w:szCs w:val="20"/>
        </w:rPr>
        <w:t>,</w:t>
      </w:r>
      <w:r w:rsidRPr="00364BFB">
        <w:rPr>
          <w:rFonts w:ascii="Arial" w:hAnsi="Arial" w:cs="Arial"/>
          <w:color w:val="000000" w:themeColor="text1"/>
          <w:sz w:val="20"/>
          <w:szCs w:val="20"/>
        </w:rPr>
        <w:t xml:space="preserve"> the story presents various cultural practices and traditions, such as the rural Filipino greeting and the importance of familial approval in marriage. These cultural elements serve to enrich the narrative, providing readers with insights into the cultural values and norms of rural Filipino society. Through the portrayal of these cultural nuances, </w:t>
      </w:r>
      <w:proofErr w:type="spellStart"/>
      <w:r w:rsidRPr="00364BFB">
        <w:rPr>
          <w:rFonts w:ascii="Arial" w:hAnsi="Arial" w:cs="Arial"/>
          <w:color w:val="000000" w:themeColor="text1"/>
          <w:sz w:val="20"/>
          <w:szCs w:val="20"/>
        </w:rPr>
        <w:t>Arguilla</w:t>
      </w:r>
      <w:proofErr w:type="spellEnd"/>
      <w:r w:rsidRPr="00364BFB">
        <w:rPr>
          <w:rFonts w:ascii="Arial" w:hAnsi="Arial" w:cs="Arial"/>
          <w:color w:val="000000" w:themeColor="text1"/>
          <w:sz w:val="20"/>
          <w:szCs w:val="20"/>
        </w:rPr>
        <w:t xml:space="preserve"> effectively captures the essence of rural Filipino culture, making the story both culturally significant and engaging.</w:t>
      </w:r>
    </w:p>
    <w:p w14:paraId="77E95815" w14:textId="77777777" w:rsidR="00FF47C3" w:rsidRDefault="000F3533" w:rsidP="009E60E2">
      <w:pPr>
        <w:pStyle w:val="NormalWeb"/>
        <w:spacing w:line="360" w:lineRule="auto"/>
        <w:ind w:firstLine="720"/>
        <w:jc w:val="both"/>
        <w:rPr>
          <w:rFonts w:ascii="Arial" w:hAnsi="Arial" w:cs="Arial"/>
          <w:color w:val="000000" w:themeColor="text1"/>
          <w:sz w:val="20"/>
          <w:szCs w:val="20"/>
        </w:rPr>
      </w:pPr>
      <w:r w:rsidRPr="00364BFB">
        <w:rPr>
          <w:rFonts w:ascii="Arial" w:hAnsi="Arial" w:cs="Arial"/>
          <w:color w:val="000000" w:themeColor="text1"/>
          <w:sz w:val="20"/>
          <w:szCs w:val="20"/>
        </w:rPr>
        <w:t xml:space="preserve">The cultural practice of familial approval in marriage is also highlighted in the story. Maria's arrival is met with curiosity and anticipation, with the entire barrio eager to meet her. </w:t>
      </w:r>
      <w:proofErr w:type="spellStart"/>
      <w:r w:rsidRPr="00364BFB">
        <w:rPr>
          <w:rFonts w:ascii="Arial" w:hAnsi="Arial" w:cs="Arial"/>
          <w:color w:val="000000" w:themeColor="text1"/>
          <w:sz w:val="20"/>
          <w:szCs w:val="20"/>
        </w:rPr>
        <w:t>Baldo</w:t>
      </w:r>
      <w:proofErr w:type="spellEnd"/>
      <w:r w:rsidRPr="00364BFB">
        <w:rPr>
          <w:rFonts w:ascii="Arial" w:hAnsi="Arial" w:cs="Arial"/>
          <w:color w:val="000000" w:themeColor="text1"/>
          <w:sz w:val="20"/>
          <w:szCs w:val="20"/>
        </w:rPr>
        <w:t xml:space="preserve"> describes the scene: </w:t>
      </w:r>
      <w:r w:rsidRPr="002C7269">
        <w:rPr>
          <w:rFonts w:ascii="Arial" w:hAnsi="Arial" w:cs="Arial"/>
          <w:i/>
          <w:iCs/>
          <w:color w:val="000000" w:themeColor="text1"/>
          <w:sz w:val="20"/>
          <w:szCs w:val="20"/>
        </w:rPr>
        <w:t xml:space="preserve">"When she stepped down from the carretela of Ca </w:t>
      </w:r>
      <w:proofErr w:type="spellStart"/>
      <w:r w:rsidRPr="002C7269">
        <w:rPr>
          <w:rFonts w:ascii="Arial" w:hAnsi="Arial" w:cs="Arial"/>
          <w:i/>
          <w:iCs/>
          <w:color w:val="000000" w:themeColor="text1"/>
          <w:sz w:val="20"/>
          <w:szCs w:val="20"/>
        </w:rPr>
        <w:t>Celin</w:t>
      </w:r>
      <w:proofErr w:type="spellEnd"/>
      <w:r w:rsidRPr="002C7269">
        <w:rPr>
          <w:rFonts w:ascii="Arial" w:hAnsi="Arial" w:cs="Arial"/>
          <w:i/>
          <w:iCs/>
          <w:color w:val="000000" w:themeColor="text1"/>
          <w:sz w:val="20"/>
          <w:szCs w:val="20"/>
        </w:rPr>
        <w:t xml:space="preserve"> with the tip of her fingers slightly brushing his shoulder in a curiously intimate caress, I saw my brother Leon's back stiffened under the camisa de chino."</w:t>
      </w:r>
      <w:r w:rsidRPr="00364BFB">
        <w:rPr>
          <w:rFonts w:ascii="Arial" w:hAnsi="Arial" w:cs="Arial"/>
          <w:color w:val="000000" w:themeColor="text1"/>
          <w:sz w:val="20"/>
          <w:szCs w:val="20"/>
        </w:rPr>
        <w:t xml:space="preserve"> This moment symbolizes Maria's arrival into the family and the beginning of her journey to gain their acceptance.</w:t>
      </w:r>
      <w:r w:rsidR="00FF47C3">
        <w:rPr>
          <w:rFonts w:ascii="Arial" w:hAnsi="Arial" w:cs="Arial"/>
          <w:color w:val="000000" w:themeColor="text1"/>
          <w:sz w:val="20"/>
          <w:szCs w:val="20"/>
        </w:rPr>
        <w:tab/>
      </w:r>
    </w:p>
    <w:p w14:paraId="29DA613B" w14:textId="4A60A010" w:rsidR="000F3533" w:rsidRPr="00364BFB" w:rsidRDefault="000F3533" w:rsidP="009E60E2">
      <w:pPr>
        <w:pStyle w:val="NormalWeb"/>
        <w:spacing w:line="360" w:lineRule="auto"/>
        <w:ind w:firstLine="720"/>
        <w:jc w:val="both"/>
        <w:rPr>
          <w:rFonts w:ascii="Arial" w:hAnsi="Arial" w:cs="Arial"/>
          <w:color w:val="000000" w:themeColor="text1"/>
          <w:sz w:val="20"/>
          <w:szCs w:val="20"/>
        </w:rPr>
      </w:pPr>
      <w:r w:rsidRPr="00364BFB">
        <w:rPr>
          <w:rFonts w:ascii="Arial" w:hAnsi="Arial" w:cs="Arial"/>
          <w:color w:val="000000" w:themeColor="text1"/>
          <w:sz w:val="20"/>
          <w:szCs w:val="20"/>
        </w:rPr>
        <w:t xml:space="preserve">Additionally, the use of descriptive language and imagery in the story adds depth to the cultural representation. </w:t>
      </w:r>
      <w:proofErr w:type="spellStart"/>
      <w:r w:rsidRPr="00364BFB">
        <w:rPr>
          <w:rFonts w:ascii="Arial" w:hAnsi="Arial" w:cs="Arial"/>
          <w:color w:val="000000" w:themeColor="text1"/>
          <w:sz w:val="20"/>
          <w:szCs w:val="20"/>
        </w:rPr>
        <w:t>Arguilla</w:t>
      </w:r>
      <w:proofErr w:type="spellEnd"/>
      <w:r w:rsidRPr="00364BFB">
        <w:rPr>
          <w:rFonts w:ascii="Arial" w:hAnsi="Arial" w:cs="Arial"/>
          <w:color w:val="000000" w:themeColor="text1"/>
          <w:sz w:val="20"/>
          <w:szCs w:val="20"/>
        </w:rPr>
        <w:t xml:space="preserve"> vividly describes the rural setting, from the </w:t>
      </w:r>
      <w:r w:rsidRPr="002C7269">
        <w:rPr>
          <w:rFonts w:ascii="Arial" w:hAnsi="Arial" w:cs="Arial"/>
          <w:i/>
          <w:iCs/>
          <w:color w:val="000000" w:themeColor="text1"/>
          <w:sz w:val="20"/>
          <w:szCs w:val="20"/>
        </w:rPr>
        <w:t xml:space="preserve">"fields were brown and bare" </w:t>
      </w:r>
      <w:r w:rsidRPr="00364BFB">
        <w:rPr>
          <w:rFonts w:ascii="Arial" w:hAnsi="Arial" w:cs="Arial"/>
          <w:color w:val="000000" w:themeColor="text1"/>
          <w:sz w:val="20"/>
          <w:szCs w:val="20"/>
        </w:rPr>
        <w:t xml:space="preserve">to the </w:t>
      </w:r>
      <w:r w:rsidRPr="002C7269">
        <w:rPr>
          <w:rFonts w:ascii="Arial" w:hAnsi="Arial" w:cs="Arial"/>
          <w:i/>
          <w:iCs/>
          <w:color w:val="000000" w:themeColor="text1"/>
          <w:sz w:val="20"/>
          <w:szCs w:val="20"/>
        </w:rPr>
        <w:t>"darkness had fallen."</w:t>
      </w:r>
      <w:r w:rsidRPr="00364BFB">
        <w:rPr>
          <w:rFonts w:ascii="Arial" w:hAnsi="Arial" w:cs="Arial"/>
          <w:color w:val="000000" w:themeColor="text1"/>
          <w:sz w:val="20"/>
          <w:szCs w:val="20"/>
        </w:rPr>
        <w:t xml:space="preserve"> This attention to detail creates a vivid picture of rural Filipino life, enhancing the cultural authenticity of the narrative.</w:t>
      </w:r>
    </w:p>
    <w:p w14:paraId="39D0E5A8" w14:textId="77777777" w:rsidR="000F3533" w:rsidRPr="00364BFB" w:rsidRDefault="000F3533" w:rsidP="009E60E2">
      <w:pPr>
        <w:spacing w:after="200" w:line="360" w:lineRule="auto"/>
        <w:ind w:firstLine="720"/>
        <w:jc w:val="both"/>
        <w:rPr>
          <w:rFonts w:ascii="Arial" w:eastAsia="Calibri" w:hAnsi="Arial" w:cs="Arial"/>
          <w:sz w:val="20"/>
          <w:szCs w:val="20"/>
          <w:lang w:val="en"/>
        </w:rPr>
      </w:pPr>
      <w:r w:rsidRPr="00364BFB">
        <w:rPr>
          <w:rFonts w:ascii="Arial" w:eastAsia="Calibri" w:hAnsi="Arial" w:cs="Arial"/>
          <w:sz w:val="20"/>
          <w:szCs w:val="20"/>
          <w:lang w:val="en"/>
        </w:rPr>
        <w:t xml:space="preserve">The narrative juxtaposes rural and urban lifestyles, highlighting the clash of cultures and values. The contrast between Maria's urban upbringing and the rural setting of </w:t>
      </w:r>
      <w:proofErr w:type="spellStart"/>
      <w:r w:rsidRPr="00364BFB">
        <w:rPr>
          <w:rFonts w:ascii="Arial" w:eastAsia="Calibri" w:hAnsi="Arial" w:cs="Arial"/>
          <w:sz w:val="20"/>
          <w:szCs w:val="20"/>
          <w:lang w:val="en"/>
        </w:rPr>
        <w:t>Nagrebcan</w:t>
      </w:r>
      <w:proofErr w:type="spellEnd"/>
      <w:r w:rsidRPr="00364BFB">
        <w:rPr>
          <w:rFonts w:ascii="Arial" w:eastAsia="Calibri" w:hAnsi="Arial" w:cs="Arial"/>
          <w:sz w:val="20"/>
          <w:szCs w:val="20"/>
          <w:lang w:val="en"/>
        </w:rPr>
        <w:t xml:space="preserve"> reflects the challenges of adapting to new environments and bridging cultural divides. The excerpt, "The harder we rode, the clearer the stars became. The sky was wide and deep and very high above us," encapsulates the cultural representation of the merging of urban and rural worlds, symbolizing the complexities of cultural identity and adaptation.</w:t>
      </w:r>
    </w:p>
    <w:p w14:paraId="653EC67C" w14:textId="1E0733FA" w:rsidR="000F3533" w:rsidRPr="000F3533" w:rsidRDefault="000F3533" w:rsidP="009E60E2">
      <w:pPr>
        <w:spacing w:after="200" w:line="360" w:lineRule="auto"/>
        <w:ind w:right="6" w:firstLine="720"/>
        <w:jc w:val="both"/>
        <w:rPr>
          <w:rFonts w:ascii="Arial" w:eastAsia="Calibri" w:hAnsi="Arial" w:cs="Arial"/>
          <w:b/>
          <w:bCs/>
          <w:color w:val="000000" w:themeColor="text1"/>
          <w:sz w:val="20"/>
          <w:szCs w:val="20"/>
          <w:lang w:val="en"/>
        </w:rPr>
      </w:pPr>
      <w:r w:rsidRPr="00364BFB">
        <w:rPr>
          <w:rFonts w:ascii="Arial" w:eastAsia="Calibri" w:hAnsi="Arial" w:cs="Arial"/>
          <w:sz w:val="20"/>
          <w:szCs w:val="20"/>
          <w:lang w:val="en"/>
        </w:rPr>
        <w:t xml:space="preserve">The story showcases Filipino traditions and values, such as respect for elders and the </w:t>
      </w:r>
      <w:r w:rsidRPr="00364BFB">
        <w:rPr>
          <w:rFonts w:ascii="Arial" w:eastAsia="Calibri" w:hAnsi="Arial" w:cs="Arial"/>
          <w:sz w:val="20"/>
          <w:szCs w:val="20"/>
          <w:lang w:val="en"/>
        </w:rPr>
        <w:lastRenderedPageBreak/>
        <w:t>importance of family bonds. The cultural representation in the narrative captures the essence of Filipino heritage, as seen through Maria's interactions with Leon's family and their adherence to traditional customs. The excerpt, "She turned to my brother with a smile, and her forehead was on a level with his mouth," portrays the respect and cultural nuances embedded in familial relationships, highlighting the significance of tradition and family values in Filipino culture.</w:t>
      </w:r>
    </w:p>
    <w:p w14:paraId="35C47D1C" w14:textId="77777777" w:rsidR="009B7058" w:rsidRPr="00364BFB" w:rsidRDefault="009B7058" w:rsidP="000F3BB1">
      <w:pPr>
        <w:spacing w:after="200" w:line="360" w:lineRule="auto"/>
        <w:ind w:right="6"/>
        <w:rPr>
          <w:rFonts w:ascii="Arial" w:eastAsia="Calibri" w:hAnsi="Arial" w:cs="Arial"/>
          <w:color w:val="000000" w:themeColor="text1"/>
          <w:sz w:val="20"/>
          <w:szCs w:val="20"/>
          <w:lang w:val="en"/>
        </w:rPr>
      </w:pPr>
    </w:p>
    <w:p w14:paraId="5859B457" w14:textId="53189E6B" w:rsidR="00C15A8D" w:rsidRPr="00287B14" w:rsidRDefault="00001AA3" w:rsidP="000F3BB1">
      <w:pPr>
        <w:pStyle w:val="ListParagraph"/>
        <w:numPr>
          <w:ilvl w:val="0"/>
          <w:numId w:val="3"/>
        </w:numPr>
        <w:spacing w:after="200" w:line="360" w:lineRule="auto"/>
        <w:ind w:left="284" w:right="6" w:hanging="284"/>
        <w:rPr>
          <w:rFonts w:ascii="Arial" w:eastAsia="Calibri" w:hAnsi="Arial" w:cs="Arial"/>
          <w:b/>
          <w:bCs/>
          <w:color w:val="000000" w:themeColor="text1"/>
          <w:sz w:val="20"/>
          <w:szCs w:val="20"/>
          <w:lang w:val="en"/>
        </w:rPr>
      </w:pPr>
      <w:r w:rsidRPr="00287B14">
        <w:rPr>
          <w:rFonts w:ascii="Arial" w:eastAsia="Calibri" w:hAnsi="Arial" w:cs="Arial"/>
          <w:b/>
          <w:bCs/>
          <w:color w:val="000000" w:themeColor="text1"/>
          <w:sz w:val="20"/>
          <w:szCs w:val="20"/>
          <w:lang w:val="en"/>
        </w:rPr>
        <w:t xml:space="preserve">A Morning in </w:t>
      </w:r>
      <w:proofErr w:type="spellStart"/>
      <w:r w:rsidRPr="00287B14">
        <w:rPr>
          <w:rFonts w:ascii="Arial" w:eastAsia="Calibri" w:hAnsi="Arial" w:cs="Arial"/>
          <w:b/>
          <w:bCs/>
          <w:color w:val="000000" w:themeColor="text1"/>
          <w:sz w:val="20"/>
          <w:szCs w:val="20"/>
          <w:lang w:val="en"/>
        </w:rPr>
        <w:t>Nagrebcan</w:t>
      </w:r>
      <w:proofErr w:type="spellEnd"/>
    </w:p>
    <w:p w14:paraId="7E814D9D" w14:textId="477D5DD0" w:rsidR="000F3533" w:rsidRPr="000F3533" w:rsidRDefault="000F3533" w:rsidP="009E60E2">
      <w:pPr>
        <w:widowControl/>
        <w:autoSpaceDE/>
        <w:autoSpaceDN/>
        <w:spacing w:line="360" w:lineRule="auto"/>
        <w:ind w:firstLine="720"/>
        <w:jc w:val="both"/>
        <w:rPr>
          <w:rFonts w:ascii="Arial" w:hAnsi="Arial" w:cs="Arial"/>
          <w:sz w:val="20"/>
          <w:szCs w:val="20"/>
          <w:lang w:val="en-PH" w:eastAsia="en-PH"/>
        </w:rPr>
      </w:pPr>
      <w:proofErr w:type="spellStart"/>
      <w:r w:rsidRPr="000F3533">
        <w:rPr>
          <w:rFonts w:ascii="Arial" w:hAnsi="Arial" w:cs="Arial"/>
          <w:sz w:val="20"/>
          <w:szCs w:val="20"/>
          <w:lang w:val="en-PH" w:eastAsia="en-PH"/>
        </w:rPr>
        <w:t>Arguilla's</w:t>
      </w:r>
      <w:proofErr w:type="spellEnd"/>
      <w:r w:rsidRPr="000F3533">
        <w:rPr>
          <w:rFonts w:ascii="Arial" w:hAnsi="Arial" w:cs="Arial"/>
          <w:sz w:val="20"/>
          <w:szCs w:val="20"/>
          <w:lang w:val="en-PH" w:eastAsia="en-PH"/>
        </w:rPr>
        <w:t xml:space="preserve"> "A Morning in </w:t>
      </w:r>
      <w:proofErr w:type="spellStart"/>
      <w:r w:rsidRPr="000F3533">
        <w:rPr>
          <w:rFonts w:ascii="Arial" w:hAnsi="Arial" w:cs="Arial"/>
          <w:sz w:val="20"/>
          <w:szCs w:val="20"/>
          <w:lang w:val="en-PH" w:eastAsia="en-PH"/>
        </w:rPr>
        <w:t>Nagrebcan</w:t>
      </w:r>
      <w:proofErr w:type="spellEnd"/>
      <w:r w:rsidRPr="000F3533">
        <w:rPr>
          <w:rFonts w:ascii="Arial" w:hAnsi="Arial" w:cs="Arial"/>
          <w:sz w:val="20"/>
          <w:szCs w:val="20"/>
          <w:lang w:val="en-PH" w:eastAsia="en-PH"/>
        </w:rPr>
        <w:t>" effectively explores the Philippine countryside, using third-person omniscient narration to depict the scenic charm of the rural environment. Sangalang-</w:t>
      </w:r>
      <w:proofErr w:type="spellStart"/>
      <w:r w:rsidRPr="000F3533">
        <w:rPr>
          <w:rFonts w:ascii="Arial" w:hAnsi="Arial" w:cs="Arial"/>
          <w:sz w:val="20"/>
          <w:szCs w:val="20"/>
          <w:lang w:val="en-PH" w:eastAsia="en-PH"/>
        </w:rPr>
        <w:t>Guimalig</w:t>
      </w:r>
      <w:proofErr w:type="spellEnd"/>
      <w:r w:rsidRPr="000F3533">
        <w:rPr>
          <w:rFonts w:ascii="Arial" w:hAnsi="Arial" w:cs="Arial"/>
          <w:sz w:val="20"/>
          <w:szCs w:val="20"/>
          <w:lang w:val="en-PH" w:eastAsia="en-PH"/>
        </w:rPr>
        <w:t xml:space="preserve"> and Gomez (2023) note that a notable similarity among Afro-Asian cultures is the deep focus on family, considered the most important social unit. This narrative demonstrates that dynamic by anchoring universal human feelings—spanning from innocence to abrupt aggression—within the unique customs of a rural family. Through the portrayal of these societal strengths and weaknesses, the narrative aligns with the notion that literature acts as a reflection of society</w:t>
      </w:r>
      <w:r>
        <w:rPr>
          <w:rFonts w:ascii="Arial" w:hAnsi="Arial" w:cs="Arial"/>
          <w:sz w:val="20"/>
          <w:szCs w:val="20"/>
          <w:lang w:val="en-PH" w:eastAsia="en-PH"/>
        </w:rPr>
        <w:t>.</w:t>
      </w:r>
    </w:p>
    <w:p w14:paraId="50158158" w14:textId="77777777" w:rsidR="000E0C6C" w:rsidRDefault="000E0C6C" w:rsidP="000E0C6C">
      <w:pPr>
        <w:spacing w:line="360" w:lineRule="auto"/>
        <w:ind w:right="6"/>
        <w:rPr>
          <w:rFonts w:ascii="Arial" w:eastAsia="Calibri" w:hAnsi="Arial" w:cs="Arial"/>
          <w:b/>
          <w:bCs/>
          <w:color w:val="000000" w:themeColor="text1"/>
          <w:sz w:val="20"/>
          <w:szCs w:val="20"/>
          <w:lang w:val="en"/>
        </w:rPr>
      </w:pPr>
    </w:p>
    <w:p w14:paraId="34AA5DC1" w14:textId="6B239B9B" w:rsidR="00CD4BC1" w:rsidRDefault="00CD4BC1" w:rsidP="000E0C6C">
      <w:pPr>
        <w:spacing w:line="360" w:lineRule="auto"/>
        <w:ind w:right="6"/>
        <w:rPr>
          <w:rFonts w:ascii="Arial" w:eastAsia="Calibri" w:hAnsi="Arial" w:cs="Arial"/>
          <w:b/>
          <w:bCs/>
          <w:i/>
          <w:iCs/>
          <w:color w:val="000000" w:themeColor="text1"/>
          <w:sz w:val="20"/>
          <w:szCs w:val="20"/>
          <w:lang w:val="en"/>
        </w:rPr>
      </w:pPr>
      <w:r w:rsidRPr="00CD4BC1">
        <w:rPr>
          <w:rFonts w:ascii="Arial" w:eastAsia="Calibri" w:hAnsi="Arial" w:cs="Arial"/>
          <w:b/>
          <w:bCs/>
          <w:i/>
          <w:iCs/>
          <w:color w:val="000000" w:themeColor="text1"/>
          <w:sz w:val="20"/>
          <w:szCs w:val="20"/>
          <w:lang w:val="en"/>
        </w:rPr>
        <w:t>Thematic Analysis</w:t>
      </w:r>
    </w:p>
    <w:p w14:paraId="76B23908" w14:textId="77777777" w:rsidR="00443EC8" w:rsidRDefault="00CD4BC1" w:rsidP="00443EC8">
      <w:pPr>
        <w:pStyle w:val="NormalWeb"/>
        <w:spacing w:line="360" w:lineRule="auto"/>
        <w:ind w:firstLine="720"/>
        <w:jc w:val="both"/>
        <w:rPr>
          <w:rFonts w:ascii="Arial" w:hAnsi="Arial" w:cs="Arial"/>
          <w:color w:val="000000" w:themeColor="text1"/>
          <w:sz w:val="20"/>
          <w:szCs w:val="20"/>
        </w:rPr>
      </w:pPr>
      <w:r w:rsidRPr="00364BFB">
        <w:rPr>
          <w:rFonts w:ascii="Arial" w:hAnsi="Arial" w:cs="Arial"/>
          <w:color w:val="000000" w:themeColor="text1"/>
          <w:sz w:val="20"/>
          <w:szCs w:val="20"/>
        </w:rPr>
        <w:t xml:space="preserve">"A Morning in </w:t>
      </w:r>
      <w:proofErr w:type="spellStart"/>
      <w:r w:rsidRPr="00364BFB">
        <w:rPr>
          <w:rFonts w:ascii="Arial" w:hAnsi="Arial" w:cs="Arial"/>
          <w:color w:val="000000" w:themeColor="text1"/>
          <w:sz w:val="20"/>
          <w:szCs w:val="20"/>
        </w:rPr>
        <w:t>Nagrebcan</w:t>
      </w:r>
      <w:proofErr w:type="spellEnd"/>
      <w:r w:rsidRPr="00364BFB">
        <w:rPr>
          <w:rFonts w:ascii="Arial" w:hAnsi="Arial" w:cs="Arial"/>
          <w:color w:val="000000" w:themeColor="text1"/>
          <w:sz w:val="20"/>
          <w:szCs w:val="20"/>
        </w:rPr>
        <w:t>" explores themes of simplicity, beauty, and struggle in rural life. The story portrays the daily routines and interactions of a rural Filipino family, highlighting the beauty of their simple lifestyle. Through the eyes of a child, readers are reminded of the innocence and wonder of childhood, even in the midst of challenging circumstances. The theme of familial bonds is also prominent, as the family's interactions reflect a deep sense of unity and love.</w:t>
      </w:r>
    </w:p>
    <w:p w14:paraId="4867F265" w14:textId="0E5A0377" w:rsidR="00CD4BC1" w:rsidRPr="00364BFB" w:rsidRDefault="00CD4BC1" w:rsidP="00443EC8">
      <w:pPr>
        <w:pStyle w:val="NormalWeb"/>
        <w:spacing w:line="360" w:lineRule="auto"/>
        <w:ind w:firstLine="720"/>
        <w:jc w:val="both"/>
        <w:rPr>
          <w:rFonts w:ascii="Arial" w:hAnsi="Arial" w:cs="Arial"/>
          <w:color w:val="000000" w:themeColor="text1"/>
          <w:sz w:val="20"/>
          <w:szCs w:val="20"/>
        </w:rPr>
      </w:pPr>
      <w:r w:rsidRPr="00364BFB">
        <w:rPr>
          <w:rFonts w:ascii="Arial" w:hAnsi="Arial" w:cs="Arial"/>
          <w:color w:val="000000" w:themeColor="text1"/>
          <w:sz w:val="20"/>
          <w:szCs w:val="20"/>
        </w:rPr>
        <w:t xml:space="preserve">In this short story, the theme of simplicity and beauty in rural life is evident throughout the story. The narrator describes the morning scene: "As soon as the roosters began to crow, the menfolk would leave for the fields." This line illustrates the simplicity of the villagers' lives, as they start their day with the natural rhythm of the roosters </w:t>
      </w:r>
      <w:r w:rsidR="00C32DE8" w:rsidRPr="00364BFB">
        <w:rPr>
          <w:rFonts w:ascii="Arial" w:hAnsi="Arial" w:cs="Arial"/>
          <w:color w:val="000000" w:themeColor="text1"/>
          <w:sz w:val="20"/>
          <w:szCs w:val="20"/>
        </w:rPr>
        <w:t>crowing. The</w:t>
      </w:r>
      <w:r w:rsidRPr="00364BFB">
        <w:rPr>
          <w:rFonts w:ascii="Arial" w:hAnsi="Arial" w:cs="Arial"/>
          <w:color w:val="000000" w:themeColor="text1"/>
          <w:sz w:val="20"/>
          <w:szCs w:val="20"/>
        </w:rPr>
        <w:t xml:space="preserve"> theme of familial bonds is also highlighted in the story. The narrator describes the family's morning routine: "The men went to the fields to sow and the women to the river to wash." This line demonstrates the unity and cooperation within the family, as each member contributes to the household chores and responsibilities.</w:t>
      </w:r>
    </w:p>
    <w:p w14:paraId="56CAD838" w14:textId="77777777" w:rsidR="00CD4BC1" w:rsidRPr="00364BFB" w:rsidRDefault="00CD4BC1" w:rsidP="009E60E2">
      <w:pPr>
        <w:spacing w:after="200" w:line="360" w:lineRule="auto"/>
        <w:ind w:firstLine="720"/>
        <w:jc w:val="both"/>
        <w:rPr>
          <w:rFonts w:ascii="Arial" w:hAnsi="Arial" w:cs="Arial"/>
          <w:color w:val="000000" w:themeColor="text1"/>
          <w:sz w:val="20"/>
          <w:szCs w:val="20"/>
        </w:rPr>
      </w:pPr>
      <w:r w:rsidRPr="00364BFB">
        <w:rPr>
          <w:rFonts w:ascii="Arial" w:eastAsia="Calibri" w:hAnsi="Arial" w:cs="Arial"/>
          <w:sz w:val="20"/>
          <w:szCs w:val="20"/>
          <w:lang w:val="en"/>
        </w:rPr>
        <w:t>The theme of innocence and childhood is</w:t>
      </w:r>
      <w:r w:rsidRPr="00364BFB">
        <w:rPr>
          <w:rFonts w:ascii="Arial" w:eastAsia="Calibri" w:hAnsi="Arial" w:cs="Arial"/>
          <w:sz w:val="20"/>
          <w:szCs w:val="20"/>
        </w:rPr>
        <w:t xml:space="preserve"> also</w:t>
      </w:r>
      <w:r w:rsidRPr="00364BFB">
        <w:rPr>
          <w:rFonts w:ascii="Arial" w:eastAsia="Calibri" w:hAnsi="Arial" w:cs="Arial"/>
          <w:sz w:val="20"/>
          <w:szCs w:val="20"/>
          <w:lang w:val="en"/>
        </w:rPr>
        <w:t xml:space="preserve"> portrayed through the perspective of the young protagonist, as he navigates the wonders of the natural world and the interactions with his siblings. The innocence of childhood is captured in the line, "The water was very clear, and through the clear greenish surface of the pool he could see the bed of white sand." This depiction highlights the purity and curiosity of childhood experiences in the tranquil setting of </w:t>
      </w:r>
      <w:proofErr w:type="spellStart"/>
      <w:r w:rsidRPr="00364BFB">
        <w:rPr>
          <w:rFonts w:ascii="Arial" w:eastAsia="Calibri" w:hAnsi="Arial" w:cs="Arial"/>
          <w:sz w:val="20"/>
          <w:szCs w:val="20"/>
          <w:lang w:val="en"/>
        </w:rPr>
        <w:t>Nagrebcan</w:t>
      </w:r>
      <w:proofErr w:type="spellEnd"/>
      <w:r w:rsidRPr="00364BFB">
        <w:rPr>
          <w:rFonts w:ascii="Arial" w:eastAsia="Calibri" w:hAnsi="Arial" w:cs="Arial"/>
          <w:sz w:val="20"/>
          <w:szCs w:val="20"/>
          <w:lang w:val="en"/>
        </w:rPr>
        <w:t>.</w:t>
      </w:r>
    </w:p>
    <w:p w14:paraId="057A4E9E" w14:textId="77777777" w:rsidR="00720894" w:rsidRDefault="00720894" w:rsidP="000F3BB1">
      <w:pPr>
        <w:spacing w:after="200" w:line="360" w:lineRule="auto"/>
        <w:ind w:right="6"/>
        <w:rPr>
          <w:rFonts w:ascii="Arial" w:eastAsia="Calibri" w:hAnsi="Arial" w:cs="Arial"/>
          <w:b/>
          <w:bCs/>
          <w:i/>
          <w:iCs/>
          <w:color w:val="000000" w:themeColor="text1"/>
          <w:sz w:val="20"/>
          <w:szCs w:val="20"/>
          <w:lang w:val="en"/>
        </w:rPr>
      </w:pPr>
    </w:p>
    <w:p w14:paraId="282E61F4" w14:textId="77777777" w:rsidR="00720894" w:rsidRDefault="00720894" w:rsidP="000F3BB1">
      <w:pPr>
        <w:spacing w:after="200" w:line="360" w:lineRule="auto"/>
        <w:ind w:right="6"/>
        <w:rPr>
          <w:rFonts w:ascii="Arial" w:eastAsia="Calibri" w:hAnsi="Arial" w:cs="Arial"/>
          <w:b/>
          <w:bCs/>
          <w:i/>
          <w:iCs/>
          <w:color w:val="000000" w:themeColor="text1"/>
          <w:sz w:val="20"/>
          <w:szCs w:val="20"/>
          <w:lang w:val="en"/>
        </w:rPr>
      </w:pPr>
    </w:p>
    <w:p w14:paraId="50B869E7" w14:textId="4026B65A" w:rsidR="00CD4BC1" w:rsidRDefault="00CD4BC1" w:rsidP="000F3BB1">
      <w:pPr>
        <w:spacing w:after="200" w:line="360" w:lineRule="auto"/>
        <w:ind w:right="6"/>
        <w:rPr>
          <w:rFonts w:ascii="Arial" w:eastAsia="Calibri" w:hAnsi="Arial" w:cs="Arial"/>
          <w:b/>
          <w:bCs/>
          <w:i/>
          <w:iCs/>
          <w:color w:val="000000" w:themeColor="text1"/>
          <w:sz w:val="20"/>
          <w:szCs w:val="20"/>
          <w:lang w:val="en"/>
        </w:rPr>
      </w:pPr>
      <w:r w:rsidRPr="00CD4BC1">
        <w:rPr>
          <w:rFonts w:ascii="Arial" w:eastAsia="Calibri" w:hAnsi="Arial" w:cs="Arial"/>
          <w:b/>
          <w:bCs/>
          <w:i/>
          <w:iCs/>
          <w:color w:val="000000" w:themeColor="text1"/>
          <w:sz w:val="20"/>
          <w:szCs w:val="20"/>
          <w:lang w:val="en"/>
        </w:rPr>
        <w:lastRenderedPageBreak/>
        <w:t>Narrative Analysis</w:t>
      </w:r>
    </w:p>
    <w:p w14:paraId="19479908" w14:textId="46AEAFCC" w:rsidR="00FC7228" w:rsidRPr="00FC7228" w:rsidRDefault="00FC7228" w:rsidP="009E60E2">
      <w:pPr>
        <w:widowControl/>
        <w:autoSpaceDE/>
        <w:autoSpaceDN/>
        <w:spacing w:line="360" w:lineRule="auto"/>
        <w:ind w:firstLine="720"/>
        <w:jc w:val="both"/>
        <w:rPr>
          <w:rFonts w:ascii="Arial" w:hAnsi="Arial" w:cs="Arial"/>
          <w:sz w:val="20"/>
          <w:szCs w:val="20"/>
          <w:lang w:val="en-PH" w:eastAsia="en-PH"/>
        </w:rPr>
      </w:pPr>
      <w:r w:rsidRPr="00FC7228">
        <w:rPr>
          <w:rFonts w:ascii="Arial" w:hAnsi="Arial" w:cs="Arial"/>
          <w:sz w:val="20"/>
          <w:szCs w:val="20"/>
          <w:lang w:val="en-PH" w:eastAsia="en-PH"/>
        </w:rPr>
        <w:t xml:space="preserve">The narrative employs a third-person </w:t>
      </w:r>
      <w:r w:rsidR="00C32DE8">
        <w:rPr>
          <w:rFonts w:ascii="Arial" w:hAnsi="Arial" w:cs="Arial"/>
          <w:sz w:val="20"/>
          <w:szCs w:val="20"/>
          <w:lang w:val="en-PH" w:eastAsia="en-PH"/>
        </w:rPr>
        <w:t>point of view</w:t>
      </w:r>
      <w:r w:rsidR="0056040B">
        <w:rPr>
          <w:rFonts w:ascii="Arial" w:hAnsi="Arial" w:cs="Arial"/>
          <w:sz w:val="20"/>
          <w:szCs w:val="20"/>
          <w:lang w:val="en-PH" w:eastAsia="en-PH"/>
        </w:rPr>
        <w:t xml:space="preserve"> which offers </w:t>
      </w:r>
      <w:r w:rsidRPr="00FC7228">
        <w:rPr>
          <w:rFonts w:ascii="Arial" w:hAnsi="Arial" w:cs="Arial"/>
          <w:sz w:val="20"/>
          <w:szCs w:val="20"/>
          <w:lang w:val="en-PH" w:eastAsia="en-PH"/>
        </w:rPr>
        <w:t>a wide-ranging view of the characters and events. This storytelling decision enables a more thorough depiction of the environment and the characters' experiences. In Afro-Asian literature, the all-knowing viewpoint frequently highlights the connection between the community and their surroundings, transcending individualistic Western narratives to portray a more collective truth. The incorporation of vivid imagery and sensory descriptions deepens the reader's grasp of the countryside, offering a lively and engaging reading experience. Furthermore, the incorporation of symbolism, like the sunrise and the rooster, enhances the story, deepening its thematic richness.</w:t>
      </w:r>
    </w:p>
    <w:p w14:paraId="6AC68ABD" w14:textId="7BF2B1F2" w:rsidR="00FC7228" w:rsidRPr="00FC7228" w:rsidRDefault="00FC7228" w:rsidP="009E60E2">
      <w:pPr>
        <w:widowControl/>
        <w:autoSpaceDE/>
        <w:autoSpaceDN/>
        <w:spacing w:line="360" w:lineRule="auto"/>
        <w:ind w:firstLine="720"/>
        <w:jc w:val="both"/>
        <w:rPr>
          <w:rFonts w:ascii="Arial" w:hAnsi="Arial" w:cs="Arial"/>
          <w:sz w:val="20"/>
          <w:szCs w:val="20"/>
          <w:lang w:val="en-PH" w:eastAsia="en-PH"/>
        </w:rPr>
      </w:pPr>
      <w:r w:rsidRPr="00FC7228">
        <w:rPr>
          <w:rFonts w:ascii="Arial" w:hAnsi="Arial" w:cs="Arial"/>
          <w:sz w:val="20"/>
          <w:szCs w:val="20"/>
          <w:lang w:val="en-PH" w:eastAsia="en-PH"/>
        </w:rPr>
        <w:t xml:space="preserve">The story "A Morning in </w:t>
      </w:r>
      <w:proofErr w:type="spellStart"/>
      <w:r w:rsidRPr="00FC7228">
        <w:rPr>
          <w:rFonts w:ascii="Arial" w:hAnsi="Arial" w:cs="Arial"/>
          <w:sz w:val="20"/>
          <w:szCs w:val="20"/>
          <w:lang w:val="en-PH" w:eastAsia="en-PH"/>
        </w:rPr>
        <w:t>Nagrebcan</w:t>
      </w:r>
      <w:proofErr w:type="spellEnd"/>
      <w:r w:rsidRPr="00FC7228">
        <w:rPr>
          <w:rFonts w:ascii="Arial" w:hAnsi="Arial" w:cs="Arial"/>
          <w:sz w:val="20"/>
          <w:szCs w:val="20"/>
          <w:lang w:val="en-PH" w:eastAsia="en-PH"/>
        </w:rPr>
        <w:t xml:space="preserve">" is filled with vivid imagery, clearly illustrating the sights and sounds of the countryside. The vivid descriptions of the environment, like the transparent water and pale sand in the pool, fully engage the reader in the peaceful atmosphere of </w:t>
      </w:r>
      <w:proofErr w:type="spellStart"/>
      <w:r w:rsidRPr="00FC7228">
        <w:rPr>
          <w:rFonts w:ascii="Arial" w:hAnsi="Arial" w:cs="Arial"/>
          <w:sz w:val="20"/>
          <w:szCs w:val="20"/>
          <w:lang w:val="en-PH" w:eastAsia="en-PH"/>
        </w:rPr>
        <w:t>Nagrebcan</w:t>
      </w:r>
      <w:proofErr w:type="spellEnd"/>
      <w:r w:rsidRPr="00FC7228">
        <w:rPr>
          <w:rFonts w:ascii="Arial" w:hAnsi="Arial" w:cs="Arial"/>
          <w:sz w:val="20"/>
          <w:szCs w:val="20"/>
          <w:lang w:val="en-PH" w:eastAsia="en-PH"/>
        </w:rPr>
        <w:t xml:space="preserve">, enriching the sensory aspect of the story. This focus on the landscape demonstrates the "Filipino spirit" that </w:t>
      </w:r>
      <w:proofErr w:type="spellStart"/>
      <w:r w:rsidRPr="00FC7228">
        <w:rPr>
          <w:rFonts w:ascii="Arial" w:hAnsi="Arial" w:cs="Arial"/>
          <w:sz w:val="20"/>
          <w:szCs w:val="20"/>
          <w:lang w:val="en-PH" w:eastAsia="en-PH"/>
        </w:rPr>
        <w:t>Arguilla</w:t>
      </w:r>
      <w:proofErr w:type="spellEnd"/>
      <w:r w:rsidRPr="00FC7228">
        <w:rPr>
          <w:rFonts w:ascii="Arial" w:hAnsi="Arial" w:cs="Arial"/>
          <w:sz w:val="20"/>
          <w:szCs w:val="20"/>
          <w:lang w:val="en-PH" w:eastAsia="en-PH"/>
        </w:rPr>
        <w:t xml:space="preserve"> ties to local traditions, a vital trait of Afro-Asian literature that examines the profound connection between humanity and nature.</w:t>
      </w:r>
    </w:p>
    <w:p w14:paraId="5DC575C3" w14:textId="77777777" w:rsidR="00FC7228" w:rsidRPr="00FC7228" w:rsidRDefault="00FC7228" w:rsidP="009E60E2">
      <w:pPr>
        <w:widowControl/>
        <w:autoSpaceDE/>
        <w:autoSpaceDN/>
        <w:spacing w:line="360" w:lineRule="auto"/>
        <w:ind w:firstLine="720"/>
        <w:jc w:val="both"/>
        <w:rPr>
          <w:rFonts w:ascii="Arial" w:hAnsi="Arial" w:cs="Arial"/>
          <w:sz w:val="20"/>
          <w:szCs w:val="20"/>
          <w:lang w:val="en-PH" w:eastAsia="en-PH"/>
        </w:rPr>
      </w:pPr>
      <w:r w:rsidRPr="00FC7228">
        <w:rPr>
          <w:rFonts w:ascii="Arial" w:hAnsi="Arial" w:cs="Arial"/>
          <w:sz w:val="20"/>
          <w:szCs w:val="20"/>
          <w:lang w:val="en-PH" w:eastAsia="en-PH"/>
        </w:rPr>
        <w:t>The narrative explores the young protagonist's viewpoint and experiences, providing insights into his observations and engagements with the natural world. The character's sense of curiosity and amazement is illustrated by his examination of the natural elements, as shown in the excerpt:</w:t>
      </w:r>
    </w:p>
    <w:p w14:paraId="18188655" w14:textId="7B8849C3" w:rsidR="00CD4BC1" w:rsidRPr="00FC7228" w:rsidRDefault="00FC7228" w:rsidP="000E0C6C">
      <w:pPr>
        <w:spacing w:line="360" w:lineRule="auto"/>
        <w:ind w:right="6" w:firstLine="720"/>
        <w:jc w:val="both"/>
        <w:rPr>
          <w:rStyle w:val="citation-370"/>
          <w:rFonts w:ascii="Arial" w:hAnsi="Arial" w:cs="Arial"/>
          <w:i/>
          <w:iCs/>
          <w:sz w:val="20"/>
          <w:szCs w:val="20"/>
        </w:rPr>
      </w:pPr>
      <w:r w:rsidRPr="00FC7228">
        <w:rPr>
          <w:rStyle w:val="citation-370"/>
          <w:rFonts w:ascii="Arial" w:hAnsi="Arial" w:cs="Arial"/>
          <w:i/>
          <w:iCs/>
          <w:sz w:val="20"/>
          <w:szCs w:val="20"/>
        </w:rPr>
        <w:t>"The water was very clear, and through the clear greenish surface of the pool he could see the bed of white sand."</w:t>
      </w:r>
    </w:p>
    <w:p w14:paraId="0EE1F10E" w14:textId="77777777" w:rsidR="00FC7228" w:rsidRPr="00FC7228" w:rsidRDefault="00FC7228" w:rsidP="000E0C6C">
      <w:pPr>
        <w:widowControl/>
        <w:autoSpaceDE/>
        <w:autoSpaceDN/>
        <w:spacing w:line="360" w:lineRule="auto"/>
        <w:ind w:firstLine="720"/>
        <w:jc w:val="both"/>
        <w:rPr>
          <w:rFonts w:ascii="Arial" w:hAnsi="Arial" w:cs="Arial"/>
          <w:sz w:val="20"/>
          <w:szCs w:val="20"/>
          <w:lang w:val="en-PH" w:eastAsia="en-PH"/>
        </w:rPr>
      </w:pPr>
      <w:r w:rsidRPr="00FC7228">
        <w:rPr>
          <w:rFonts w:ascii="Arial" w:hAnsi="Arial" w:cs="Arial"/>
          <w:sz w:val="20"/>
          <w:szCs w:val="20"/>
          <w:lang w:val="en-PH" w:eastAsia="en-PH"/>
        </w:rPr>
        <w:t xml:space="preserve">This exchange highlights his pure curiosity about the surroundings. By focusing the story on a child from a rural family, </w:t>
      </w:r>
      <w:proofErr w:type="spellStart"/>
      <w:r w:rsidRPr="00FC7228">
        <w:rPr>
          <w:rFonts w:ascii="Arial" w:hAnsi="Arial" w:cs="Arial"/>
          <w:sz w:val="20"/>
          <w:szCs w:val="20"/>
          <w:lang w:val="en-PH" w:eastAsia="en-PH"/>
        </w:rPr>
        <w:t>Arguilla</w:t>
      </w:r>
      <w:proofErr w:type="spellEnd"/>
      <w:r w:rsidRPr="00FC7228">
        <w:rPr>
          <w:rFonts w:ascii="Arial" w:hAnsi="Arial" w:cs="Arial"/>
          <w:sz w:val="20"/>
          <w:szCs w:val="20"/>
          <w:lang w:val="en-PH" w:eastAsia="en-PH"/>
        </w:rPr>
        <w:t xml:space="preserve"> connects the narrative to the Afro-Asian emphasis on family as the key social unit. The innocence of the child acts as a literary device to showcase the universal emotions of fragility and awe, demonstrating that the rural Filipino experience is a crucial component of the wider Afro-Asian literary tradition.</w:t>
      </w:r>
    </w:p>
    <w:p w14:paraId="3682ADC9" w14:textId="17CAEFFA" w:rsidR="00FC7228" w:rsidRPr="00D56ADB" w:rsidRDefault="00FC7228" w:rsidP="009E60E2">
      <w:pPr>
        <w:widowControl/>
        <w:autoSpaceDE/>
        <w:autoSpaceDN/>
        <w:spacing w:line="360" w:lineRule="auto"/>
        <w:ind w:firstLine="720"/>
        <w:jc w:val="both"/>
        <w:rPr>
          <w:rFonts w:ascii="Arial" w:hAnsi="Arial" w:cs="Arial"/>
          <w:sz w:val="20"/>
          <w:szCs w:val="20"/>
          <w:lang w:val="en-PH" w:eastAsia="en-PH"/>
        </w:rPr>
      </w:pPr>
      <w:r w:rsidRPr="00FC7228">
        <w:rPr>
          <w:rFonts w:ascii="Arial" w:hAnsi="Arial" w:cs="Arial"/>
          <w:sz w:val="20"/>
          <w:szCs w:val="20"/>
          <w:lang w:val="en-PH" w:eastAsia="en-PH"/>
        </w:rPr>
        <w:t xml:space="preserve">The atmospheric environment significantly influences the narrative, establishing the mood for the story's themes of nature and childhood purity. The tranquil morning in </w:t>
      </w:r>
      <w:proofErr w:type="spellStart"/>
      <w:r w:rsidRPr="00FC7228">
        <w:rPr>
          <w:rFonts w:ascii="Arial" w:hAnsi="Arial" w:cs="Arial"/>
          <w:sz w:val="20"/>
          <w:szCs w:val="20"/>
          <w:lang w:val="en-PH" w:eastAsia="en-PH"/>
        </w:rPr>
        <w:t>Nagrebcan</w:t>
      </w:r>
      <w:proofErr w:type="spellEnd"/>
      <w:r w:rsidRPr="00FC7228">
        <w:rPr>
          <w:rFonts w:ascii="Arial" w:hAnsi="Arial" w:cs="Arial"/>
          <w:sz w:val="20"/>
          <w:szCs w:val="20"/>
          <w:lang w:val="en-PH" w:eastAsia="en-PH"/>
        </w:rPr>
        <w:t xml:space="preserve"> is vividly depicted in the phrase, </w:t>
      </w:r>
      <w:r w:rsidRPr="00FC7228">
        <w:rPr>
          <w:rFonts w:ascii="Arial" w:hAnsi="Arial" w:cs="Arial"/>
          <w:i/>
          <w:iCs/>
          <w:sz w:val="20"/>
          <w:szCs w:val="20"/>
          <w:lang w:val="en-PH" w:eastAsia="en-PH"/>
        </w:rPr>
        <w:t>"The sun was reddening; it was still early,"</w:t>
      </w:r>
      <w:r w:rsidRPr="00FC7228">
        <w:rPr>
          <w:rFonts w:ascii="Arial" w:hAnsi="Arial" w:cs="Arial"/>
          <w:sz w:val="20"/>
          <w:szCs w:val="20"/>
          <w:lang w:val="en-PH" w:eastAsia="en-PH"/>
        </w:rPr>
        <w:t xml:space="preserve"> forming a calm and soothing ambiance that surrounds both the characters and the reader within the charm of the countryside. This "localized" context is not just ornamental; it functions as a place of identity development where unique local traditions intersect with global themes of tranquility and familial togetherness, directly relating to the Afro-Asian literary aim of blending rural beauty with authentic cultural expression.</w:t>
      </w:r>
    </w:p>
    <w:p w14:paraId="511B6C4D" w14:textId="2416B0F9" w:rsidR="00CD4BC1" w:rsidRDefault="00CD4BC1" w:rsidP="009E60E2">
      <w:pPr>
        <w:spacing w:after="200" w:line="360" w:lineRule="auto"/>
        <w:ind w:right="6"/>
        <w:jc w:val="both"/>
        <w:rPr>
          <w:rFonts w:ascii="Arial" w:eastAsia="Calibri" w:hAnsi="Arial" w:cs="Arial"/>
          <w:sz w:val="20"/>
          <w:szCs w:val="20"/>
          <w:lang w:val="en"/>
        </w:rPr>
      </w:pPr>
    </w:p>
    <w:p w14:paraId="1590029F" w14:textId="382807CF" w:rsidR="00CD4BC1" w:rsidRDefault="00CD4BC1" w:rsidP="000E0C6C">
      <w:pPr>
        <w:spacing w:line="360" w:lineRule="auto"/>
        <w:ind w:right="6"/>
        <w:rPr>
          <w:rFonts w:ascii="Arial" w:eastAsia="Calibri" w:hAnsi="Arial" w:cs="Arial"/>
          <w:b/>
          <w:bCs/>
          <w:i/>
          <w:iCs/>
          <w:color w:val="000000" w:themeColor="text1"/>
          <w:sz w:val="20"/>
          <w:szCs w:val="20"/>
          <w:lang w:val="en"/>
        </w:rPr>
      </w:pPr>
      <w:r w:rsidRPr="00CD4BC1">
        <w:rPr>
          <w:rFonts w:ascii="Arial" w:eastAsia="Calibri" w:hAnsi="Arial" w:cs="Arial"/>
          <w:b/>
          <w:bCs/>
          <w:i/>
          <w:iCs/>
          <w:color w:val="000000" w:themeColor="text1"/>
          <w:sz w:val="20"/>
          <w:szCs w:val="20"/>
          <w:lang w:val="en"/>
        </w:rPr>
        <w:t>Cultural Representation Analysis</w:t>
      </w:r>
    </w:p>
    <w:p w14:paraId="57D6B427" w14:textId="77777777" w:rsidR="00CD4BC1" w:rsidRPr="00364BFB" w:rsidRDefault="00CD4BC1" w:rsidP="000E0C6C">
      <w:pPr>
        <w:pStyle w:val="NormalWeb"/>
        <w:spacing w:afterAutospacing="0" w:line="360" w:lineRule="auto"/>
        <w:ind w:firstLine="720"/>
        <w:jc w:val="both"/>
        <w:rPr>
          <w:rFonts w:ascii="Arial" w:hAnsi="Arial" w:cs="Arial"/>
          <w:color w:val="000000" w:themeColor="text1"/>
          <w:sz w:val="20"/>
          <w:szCs w:val="20"/>
        </w:rPr>
      </w:pPr>
      <w:r w:rsidRPr="00364BFB">
        <w:rPr>
          <w:rFonts w:ascii="Arial" w:hAnsi="Arial" w:cs="Arial"/>
          <w:color w:val="000000" w:themeColor="text1"/>
          <w:sz w:val="20"/>
          <w:szCs w:val="20"/>
        </w:rPr>
        <w:t xml:space="preserve">"A Morning in </w:t>
      </w:r>
      <w:proofErr w:type="spellStart"/>
      <w:r w:rsidRPr="00364BFB">
        <w:rPr>
          <w:rFonts w:ascii="Arial" w:hAnsi="Arial" w:cs="Arial"/>
          <w:color w:val="000000" w:themeColor="text1"/>
          <w:sz w:val="20"/>
          <w:szCs w:val="20"/>
        </w:rPr>
        <w:t>Nagrebcan</w:t>
      </w:r>
      <w:proofErr w:type="spellEnd"/>
      <w:r w:rsidRPr="00364BFB">
        <w:rPr>
          <w:rFonts w:ascii="Arial" w:hAnsi="Arial" w:cs="Arial"/>
          <w:color w:val="000000" w:themeColor="text1"/>
          <w:sz w:val="20"/>
          <w:szCs w:val="20"/>
        </w:rPr>
        <w:t>" showcases the daily routines and activities typical of rural Filipino life, such as farming, animal care, and familial interactions. The story reflects the strong sense of community and the shared experiences that bind the rural folk together. Cultural elements such as respect for nature and the value of family are prominently depicted.</w:t>
      </w:r>
    </w:p>
    <w:p w14:paraId="62CA207F" w14:textId="2AF29F02" w:rsidR="00CD4BC1" w:rsidRPr="00364BFB" w:rsidRDefault="00CD4BC1" w:rsidP="009E60E2">
      <w:pPr>
        <w:pStyle w:val="NormalWeb"/>
        <w:spacing w:line="360" w:lineRule="auto"/>
        <w:ind w:firstLine="720"/>
        <w:jc w:val="both"/>
        <w:rPr>
          <w:rFonts w:ascii="Arial" w:hAnsi="Arial" w:cs="Arial"/>
          <w:color w:val="000000" w:themeColor="text1"/>
          <w:sz w:val="20"/>
          <w:szCs w:val="20"/>
        </w:rPr>
      </w:pPr>
      <w:r w:rsidRPr="00364BFB">
        <w:rPr>
          <w:rFonts w:ascii="Arial" w:hAnsi="Arial" w:cs="Arial"/>
          <w:color w:val="000000" w:themeColor="text1"/>
          <w:sz w:val="20"/>
          <w:szCs w:val="20"/>
        </w:rPr>
        <w:lastRenderedPageBreak/>
        <w:t xml:space="preserve">The use of descriptive imagery and sensory details enhances the cultural representation in the story. The narrator describes the landscape: "The fields were green with rice plants." This vivid description paints a picture of the rural setting, allowing readers to visualize the beauty of the countryside. "A Morning in </w:t>
      </w:r>
      <w:proofErr w:type="spellStart"/>
      <w:r w:rsidRPr="00364BFB">
        <w:rPr>
          <w:rFonts w:ascii="Arial" w:hAnsi="Arial" w:cs="Arial"/>
          <w:color w:val="000000" w:themeColor="text1"/>
          <w:sz w:val="20"/>
          <w:szCs w:val="20"/>
        </w:rPr>
        <w:t>Nagrebcan</w:t>
      </w:r>
      <w:proofErr w:type="spellEnd"/>
      <w:r w:rsidRPr="00364BFB">
        <w:rPr>
          <w:rFonts w:ascii="Arial" w:hAnsi="Arial" w:cs="Arial"/>
          <w:color w:val="000000" w:themeColor="text1"/>
          <w:sz w:val="20"/>
          <w:szCs w:val="20"/>
        </w:rPr>
        <w:t>" effectively captures the essence of rural Filipino life, highlighting its simplicity, beauty, and sense of community.</w:t>
      </w:r>
    </w:p>
    <w:p w14:paraId="7F4D8A4A" w14:textId="77777777" w:rsidR="00CD4BC1" w:rsidRPr="00364BFB" w:rsidRDefault="00CD4BC1" w:rsidP="009E60E2">
      <w:pPr>
        <w:spacing w:after="200" w:line="360" w:lineRule="auto"/>
        <w:ind w:firstLine="720"/>
        <w:jc w:val="both"/>
        <w:rPr>
          <w:rFonts w:ascii="Arial" w:eastAsia="Calibri" w:hAnsi="Arial" w:cs="Arial"/>
          <w:sz w:val="20"/>
          <w:szCs w:val="20"/>
          <w:lang w:val="en"/>
        </w:rPr>
      </w:pPr>
      <w:r w:rsidRPr="00364BFB">
        <w:rPr>
          <w:rFonts w:ascii="Arial" w:eastAsia="Calibri" w:hAnsi="Arial" w:cs="Arial"/>
          <w:sz w:val="20"/>
          <w:szCs w:val="20"/>
          <w:lang w:val="en"/>
        </w:rPr>
        <w:t xml:space="preserve">The story highlights the cultural connection to nature and the rural environment, portraying the characters' harmonious relationship with the natural world. The excerpt, "The water was very clear, and through the clear greenish surface of the pool he could see the bed of white sand," symbolizes the reverence for nature and the simplicity of rural life in </w:t>
      </w:r>
      <w:proofErr w:type="spellStart"/>
      <w:r w:rsidRPr="00364BFB">
        <w:rPr>
          <w:rFonts w:ascii="Arial" w:eastAsia="Calibri" w:hAnsi="Arial" w:cs="Arial"/>
          <w:sz w:val="20"/>
          <w:szCs w:val="20"/>
          <w:lang w:val="en"/>
        </w:rPr>
        <w:t>Nagrebcan</w:t>
      </w:r>
      <w:proofErr w:type="spellEnd"/>
      <w:r w:rsidRPr="00364BFB">
        <w:rPr>
          <w:rFonts w:ascii="Arial" w:eastAsia="Calibri" w:hAnsi="Arial" w:cs="Arial"/>
          <w:sz w:val="20"/>
          <w:szCs w:val="20"/>
          <w:lang w:val="en"/>
        </w:rPr>
        <w:t>, reflecting the cultural values of respect for the environment and natural beauty.</w:t>
      </w:r>
    </w:p>
    <w:p w14:paraId="5CBF3723" w14:textId="77777777" w:rsidR="00CD4BC1" w:rsidRPr="00364BFB" w:rsidRDefault="00CD4BC1" w:rsidP="009E60E2">
      <w:pPr>
        <w:spacing w:after="200" w:line="360" w:lineRule="auto"/>
        <w:ind w:firstLine="720"/>
        <w:jc w:val="both"/>
        <w:rPr>
          <w:rFonts w:ascii="Arial" w:eastAsia="Calibri" w:hAnsi="Arial" w:cs="Arial"/>
          <w:sz w:val="20"/>
          <w:szCs w:val="20"/>
          <w:lang w:val="en"/>
        </w:rPr>
      </w:pPr>
      <w:r w:rsidRPr="00364BFB">
        <w:rPr>
          <w:rFonts w:ascii="Arial" w:eastAsia="Calibri" w:hAnsi="Arial" w:cs="Arial"/>
          <w:sz w:val="20"/>
          <w:szCs w:val="20"/>
          <w:lang w:val="en"/>
        </w:rPr>
        <w:t xml:space="preserve">The theme of childhood innocence is culturally significant, reflecting the purity and wonder of youth in the rural Filipino setting. The portrayal of the young protagonist's exploration and fascination with the natural elements captures the essence of childhood experiences in </w:t>
      </w:r>
      <w:proofErr w:type="spellStart"/>
      <w:r w:rsidRPr="00364BFB">
        <w:rPr>
          <w:rFonts w:ascii="Arial" w:eastAsia="Calibri" w:hAnsi="Arial" w:cs="Arial"/>
          <w:sz w:val="20"/>
          <w:szCs w:val="20"/>
          <w:lang w:val="en"/>
        </w:rPr>
        <w:t>Nagrebcan</w:t>
      </w:r>
      <w:proofErr w:type="spellEnd"/>
      <w:r w:rsidRPr="00364BFB">
        <w:rPr>
          <w:rFonts w:ascii="Arial" w:eastAsia="Calibri" w:hAnsi="Arial" w:cs="Arial"/>
          <w:sz w:val="20"/>
          <w:szCs w:val="20"/>
          <w:lang w:val="en"/>
        </w:rPr>
        <w:t>, conveying the cultural values of curiosity, simplicity, and appreciation for the natural world.</w:t>
      </w:r>
    </w:p>
    <w:p w14:paraId="4E0D9D5A" w14:textId="2D30746F" w:rsidR="00C15A8D" w:rsidRDefault="00CD4BC1" w:rsidP="002A5A5A">
      <w:pPr>
        <w:spacing w:line="360" w:lineRule="auto"/>
        <w:ind w:right="6" w:firstLine="720"/>
        <w:jc w:val="both"/>
        <w:rPr>
          <w:rFonts w:ascii="Arial" w:eastAsia="Calibri" w:hAnsi="Arial" w:cs="Arial"/>
          <w:sz w:val="20"/>
          <w:szCs w:val="20"/>
          <w:lang w:val="en"/>
        </w:rPr>
      </w:pPr>
      <w:r w:rsidRPr="00364BFB">
        <w:rPr>
          <w:rFonts w:ascii="Arial" w:eastAsia="Calibri" w:hAnsi="Arial" w:cs="Arial"/>
          <w:sz w:val="20"/>
          <w:szCs w:val="20"/>
          <w:lang w:val="en"/>
        </w:rPr>
        <w:t xml:space="preserve">The narrative provides a glimpse into traditional rural life in </w:t>
      </w:r>
      <w:proofErr w:type="spellStart"/>
      <w:r w:rsidRPr="00364BFB">
        <w:rPr>
          <w:rFonts w:ascii="Arial" w:eastAsia="Calibri" w:hAnsi="Arial" w:cs="Arial"/>
          <w:sz w:val="20"/>
          <w:szCs w:val="20"/>
          <w:lang w:val="en"/>
        </w:rPr>
        <w:t>Nagrebcan</w:t>
      </w:r>
      <w:proofErr w:type="spellEnd"/>
      <w:r w:rsidRPr="00364BFB">
        <w:rPr>
          <w:rFonts w:ascii="Arial" w:eastAsia="Calibri" w:hAnsi="Arial" w:cs="Arial"/>
          <w:sz w:val="20"/>
          <w:szCs w:val="20"/>
          <w:lang w:val="en"/>
        </w:rPr>
        <w:t xml:space="preserve">, showcasing the peaceful and idyllic existence of the characters in harmony with their surroundings. The story's cultural representation emphasizes the values of simplicity, tranquility, and the interconnectedness of the community with nature, painting a nostalgic portrait of rural Filipino life in </w:t>
      </w:r>
      <w:proofErr w:type="spellStart"/>
      <w:r w:rsidRPr="00364BFB">
        <w:rPr>
          <w:rFonts w:ascii="Arial" w:eastAsia="Calibri" w:hAnsi="Arial" w:cs="Arial"/>
          <w:sz w:val="20"/>
          <w:szCs w:val="20"/>
          <w:lang w:val="en"/>
        </w:rPr>
        <w:t>Nagrebcan</w:t>
      </w:r>
      <w:proofErr w:type="spellEnd"/>
      <w:r w:rsidRPr="00364BFB">
        <w:rPr>
          <w:rFonts w:ascii="Arial" w:eastAsia="Calibri" w:hAnsi="Arial" w:cs="Arial"/>
          <w:sz w:val="20"/>
          <w:szCs w:val="20"/>
          <w:lang w:val="en"/>
        </w:rPr>
        <w:t>.</w:t>
      </w:r>
    </w:p>
    <w:p w14:paraId="36EF808B" w14:textId="77777777" w:rsidR="00443EC8" w:rsidRPr="00443EC8" w:rsidRDefault="00443EC8" w:rsidP="002A5A5A">
      <w:pPr>
        <w:spacing w:line="360" w:lineRule="auto"/>
        <w:ind w:right="6" w:firstLine="720"/>
        <w:jc w:val="both"/>
        <w:rPr>
          <w:rFonts w:ascii="Arial" w:eastAsia="Calibri" w:hAnsi="Arial" w:cs="Arial"/>
          <w:b/>
          <w:bCs/>
          <w:color w:val="000000" w:themeColor="text1"/>
          <w:sz w:val="20"/>
          <w:szCs w:val="20"/>
          <w:lang w:val="en"/>
        </w:rPr>
      </w:pPr>
    </w:p>
    <w:p w14:paraId="0FC3CEAA" w14:textId="1E20CE49" w:rsidR="00C15A8D" w:rsidRPr="00287B14" w:rsidRDefault="006539BD" w:rsidP="002A5A5A">
      <w:pPr>
        <w:pStyle w:val="ListParagraph"/>
        <w:numPr>
          <w:ilvl w:val="0"/>
          <w:numId w:val="3"/>
        </w:numPr>
        <w:spacing w:line="360" w:lineRule="auto"/>
        <w:ind w:left="284" w:right="6" w:hanging="284"/>
        <w:rPr>
          <w:rFonts w:ascii="Arial" w:eastAsia="Calibri" w:hAnsi="Arial" w:cs="Arial"/>
          <w:b/>
          <w:bCs/>
          <w:color w:val="000000" w:themeColor="text1"/>
          <w:sz w:val="20"/>
          <w:szCs w:val="20"/>
          <w:lang w:val="en"/>
        </w:rPr>
      </w:pPr>
      <w:r w:rsidRPr="00287B14">
        <w:rPr>
          <w:rFonts w:ascii="Arial" w:eastAsia="Calibri" w:hAnsi="Arial" w:cs="Arial"/>
          <w:b/>
          <w:bCs/>
          <w:color w:val="000000" w:themeColor="text1"/>
          <w:sz w:val="20"/>
          <w:szCs w:val="20"/>
          <w:lang w:val="en"/>
        </w:rPr>
        <w:t>Rice</w:t>
      </w:r>
    </w:p>
    <w:p w14:paraId="387E2413" w14:textId="4F6A6A70" w:rsidR="00CD4BC1" w:rsidRPr="00CD4BC1" w:rsidRDefault="00CD4BC1" w:rsidP="009E60E2">
      <w:pPr>
        <w:widowControl/>
        <w:autoSpaceDE/>
        <w:autoSpaceDN/>
        <w:spacing w:line="360" w:lineRule="auto"/>
        <w:ind w:firstLine="720"/>
        <w:jc w:val="both"/>
        <w:rPr>
          <w:rFonts w:ascii="Arial" w:hAnsi="Arial" w:cs="Arial"/>
          <w:sz w:val="20"/>
          <w:szCs w:val="20"/>
          <w:lang w:val="en-PH" w:eastAsia="en-PH"/>
        </w:rPr>
      </w:pPr>
      <w:r w:rsidRPr="00CD4BC1">
        <w:rPr>
          <w:rFonts w:ascii="Arial" w:hAnsi="Arial" w:cs="Arial"/>
          <w:sz w:val="20"/>
          <w:szCs w:val="20"/>
          <w:lang w:val="en-PH" w:eastAsia="en-PH"/>
        </w:rPr>
        <w:t xml:space="preserve">In "Rice," Manuel E. </w:t>
      </w:r>
      <w:proofErr w:type="spellStart"/>
      <w:r w:rsidRPr="00CD4BC1">
        <w:rPr>
          <w:rFonts w:ascii="Arial" w:hAnsi="Arial" w:cs="Arial"/>
          <w:sz w:val="20"/>
          <w:szCs w:val="20"/>
          <w:lang w:val="en-PH" w:eastAsia="en-PH"/>
        </w:rPr>
        <w:t>Arguilla</w:t>
      </w:r>
      <w:proofErr w:type="spellEnd"/>
      <w:r w:rsidRPr="00CD4BC1">
        <w:rPr>
          <w:rFonts w:ascii="Arial" w:hAnsi="Arial" w:cs="Arial"/>
          <w:sz w:val="20"/>
          <w:szCs w:val="20"/>
          <w:lang w:val="en-PH" w:eastAsia="en-PH"/>
        </w:rPr>
        <w:t xml:space="preserve"> transitions his emphasis from the poetic charm of countryside scenes to the stark, roughness of social realism. The narrative acts as a significant critique of the agricultural turmoil in the Philippines, transcending mere storytelling to reflect a society struggling with inherent issues and economic disparities. By focusing the tale on the essential need for food, </w:t>
      </w:r>
      <w:proofErr w:type="spellStart"/>
      <w:r w:rsidRPr="00CD4BC1">
        <w:rPr>
          <w:rFonts w:ascii="Arial" w:hAnsi="Arial" w:cs="Arial"/>
          <w:sz w:val="20"/>
          <w:szCs w:val="20"/>
          <w:lang w:val="en-PH" w:eastAsia="en-PH"/>
        </w:rPr>
        <w:t>Arguilla</w:t>
      </w:r>
      <w:proofErr w:type="spellEnd"/>
      <w:r w:rsidRPr="00CD4BC1">
        <w:rPr>
          <w:rFonts w:ascii="Arial" w:hAnsi="Arial" w:cs="Arial"/>
          <w:sz w:val="20"/>
          <w:szCs w:val="20"/>
          <w:lang w:val="en-PH" w:eastAsia="en-PH"/>
        </w:rPr>
        <w:t xml:space="preserve"> transforms a local conflict into a universal narrative of human dignity and endurance.</w:t>
      </w:r>
    </w:p>
    <w:p w14:paraId="6ED41952" w14:textId="3628613F" w:rsidR="00CD4BC1" w:rsidRDefault="00CD4BC1" w:rsidP="00B135B0">
      <w:pPr>
        <w:spacing w:line="360" w:lineRule="auto"/>
        <w:ind w:right="6"/>
        <w:jc w:val="both"/>
        <w:rPr>
          <w:rFonts w:ascii="Arial" w:eastAsia="Calibri" w:hAnsi="Arial" w:cs="Arial"/>
          <w:b/>
          <w:bCs/>
          <w:color w:val="000000" w:themeColor="text1"/>
          <w:sz w:val="20"/>
          <w:szCs w:val="20"/>
          <w:lang w:val="en"/>
        </w:rPr>
      </w:pPr>
    </w:p>
    <w:p w14:paraId="462789E6" w14:textId="69980933" w:rsidR="00CD4BC1" w:rsidRDefault="00CD4BC1" w:rsidP="00B135B0">
      <w:pPr>
        <w:spacing w:line="360" w:lineRule="auto"/>
        <w:ind w:right="6"/>
        <w:rPr>
          <w:rFonts w:ascii="Arial" w:eastAsia="Calibri" w:hAnsi="Arial" w:cs="Arial"/>
          <w:b/>
          <w:bCs/>
          <w:i/>
          <w:iCs/>
          <w:color w:val="000000" w:themeColor="text1"/>
          <w:sz w:val="20"/>
          <w:szCs w:val="20"/>
          <w:lang w:val="en"/>
        </w:rPr>
      </w:pPr>
      <w:r w:rsidRPr="00CD4BC1">
        <w:rPr>
          <w:rFonts w:ascii="Arial" w:eastAsia="Calibri" w:hAnsi="Arial" w:cs="Arial"/>
          <w:b/>
          <w:bCs/>
          <w:i/>
          <w:iCs/>
          <w:color w:val="000000" w:themeColor="text1"/>
          <w:sz w:val="20"/>
          <w:szCs w:val="20"/>
          <w:lang w:val="en"/>
        </w:rPr>
        <w:t>Thematic Analysis</w:t>
      </w:r>
    </w:p>
    <w:p w14:paraId="18F13957" w14:textId="77777777" w:rsidR="00756681" w:rsidRPr="00756681" w:rsidRDefault="00756681" w:rsidP="009E60E2">
      <w:pPr>
        <w:widowControl/>
        <w:autoSpaceDE/>
        <w:autoSpaceDN/>
        <w:spacing w:line="360" w:lineRule="auto"/>
        <w:jc w:val="both"/>
        <w:rPr>
          <w:rFonts w:ascii="Arial" w:hAnsi="Arial" w:cs="Arial"/>
          <w:sz w:val="20"/>
          <w:szCs w:val="20"/>
          <w:lang w:val="en-PH" w:eastAsia="en-PH"/>
        </w:rPr>
      </w:pPr>
      <w:r w:rsidRPr="00756681">
        <w:rPr>
          <w:rFonts w:ascii="Arial" w:eastAsia="Calibri" w:hAnsi="Arial" w:cs="Arial"/>
          <w:sz w:val="16"/>
          <w:szCs w:val="16"/>
          <w:lang w:val="en"/>
        </w:rPr>
        <w:tab/>
      </w:r>
      <w:r w:rsidRPr="00756681">
        <w:rPr>
          <w:rFonts w:ascii="Arial" w:hAnsi="Arial" w:cs="Arial"/>
          <w:sz w:val="20"/>
          <w:szCs w:val="20"/>
          <w:lang w:val="en-PH" w:eastAsia="en-PH"/>
        </w:rPr>
        <w:t xml:space="preserve">Unlike the lyrical romanticism found in "How My Brother Leon Brought Home a Wife," </w:t>
      </w:r>
      <w:proofErr w:type="spellStart"/>
      <w:r w:rsidRPr="00756681">
        <w:rPr>
          <w:rFonts w:ascii="Arial" w:hAnsi="Arial" w:cs="Arial"/>
          <w:sz w:val="20"/>
          <w:szCs w:val="20"/>
          <w:lang w:val="en-PH" w:eastAsia="en-PH"/>
        </w:rPr>
        <w:t>Arguilla's</w:t>
      </w:r>
      <w:proofErr w:type="spellEnd"/>
      <w:r w:rsidRPr="00756681">
        <w:rPr>
          <w:rFonts w:ascii="Arial" w:hAnsi="Arial" w:cs="Arial"/>
          <w:sz w:val="20"/>
          <w:szCs w:val="20"/>
          <w:lang w:val="en-PH" w:eastAsia="en-PH"/>
        </w:rPr>
        <w:t xml:space="preserve"> "Rice" presents a blunt, realistic depiction of rural hardship, changing the emphasis from cultural assimilation to the fundamental aspects of survival. A thematic analysis reveals that the narrative is propelled by the dominance of physical hunger, which </w:t>
      </w:r>
      <w:proofErr w:type="spellStart"/>
      <w:r w:rsidRPr="00756681">
        <w:rPr>
          <w:rFonts w:ascii="Arial" w:hAnsi="Arial" w:cs="Arial"/>
          <w:sz w:val="20"/>
          <w:szCs w:val="20"/>
          <w:lang w:val="en-PH" w:eastAsia="en-PH"/>
        </w:rPr>
        <w:t>Arguilla</w:t>
      </w:r>
      <w:proofErr w:type="spellEnd"/>
      <w:r w:rsidRPr="00756681">
        <w:rPr>
          <w:rFonts w:ascii="Arial" w:hAnsi="Arial" w:cs="Arial"/>
          <w:sz w:val="20"/>
          <w:szCs w:val="20"/>
          <w:lang w:val="en-PH" w:eastAsia="en-PH"/>
        </w:rPr>
        <w:t xml:space="preserve"> depicts with raw intensity. By portraying Pablo in a state of desperation where he "could have knelt next to the carabao and grazed on the grass," he demonstrates the degradation of human dignity. This primal imagery highlights how severe lack diminishes a man's social status, lowering him to a condition of raw, biological instinct.</w:t>
      </w:r>
    </w:p>
    <w:p w14:paraId="7FE20862" w14:textId="77777777" w:rsidR="006B6B12" w:rsidRPr="006B6B12" w:rsidRDefault="00756681" w:rsidP="009E60E2">
      <w:pPr>
        <w:widowControl/>
        <w:autoSpaceDE/>
        <w:autoSpaceDN/>
        <w:spacing w:line="360" w:lineRule="auto"/>
        <w:ind w:firstLine="720"/>
        <w:jc w:val="both"/>
        <w:rPr>
          <w:rFonts w:ascii="Arial" w:hAnsi="Arial" w:cs="Arial"/>
          <w:sz w:val="20"/>
          <w:szCs w:val="20"/>
          <w:lang w:val="en-PH" w:eastAsia="en-PH"/>
        </w:rPr>
      </w:pPr>
      <w:r w:rsidRPr="00756681">
        <w:rPr>
          <w:rFonts w:ascii="Arial" w:hAnsi="Arial" w:cs="Arial"/>
          <w:sz w:val="20"/>
          <w:szCs w:val="20"/>
          <w:lang w:val="en-PH" w:eastAsia="en-PH"/>
        </w:rPr>
        <w:t xml:space="preserve">The story also acts as a sharp commentary on social injustice and the exploitative characteristics of the tenancy system. The oppressive burden of poverty is depicted not as a twist of fate, but as an intentional outcome of lending practices. The landowner's conditions—"Five sacks of </w:t>
      </w:r>
      <w:r w:rsidRPr="00756681">
        <w:rPr>
          <w:rFonts w:ascii="Arial" w:hAnsi="Arial" w:cs="Arial"/>
          <w:sz w:val="20"/>
          <w:szCs w:val="20"/>
          <w:lang w:val="en-PH" w:eastAsia="en-PH"/>
        </w:rPr>
        <w:lastRenderedPageBreak/>
        <w:t xml:space="preserve">rice borrowed today turn into ten at harvest"—uncover a pattern of structured debt that makes the tenant's diligent work meaningless. </w:t>
      </w:r>
      <w:r w:rsidR="006B6B12" w:rsidRPr="006B6B12">
        <w:rPr>
          <w:rFonts w:ascii="Arial" w:hAnsi="Arial" w:cs="Arial"/>
          <w:sz w:val="20"/>
          <w:szCs w:val="20"/>
          <w:lang w:val="en-PH" w:eastAsia="en-PH"/>
        </w:rPr>
        <w:t xml:space="preserve">By highlighting this 100% interest rate, </w:t>
      </w:r>
      <w:proofErr w:type="spellStart"/>
      <w:r w:rsidR="006B6B12" w:rsidRPr="006B6B12">
        <w:rPr>
          <w:rFonts w:ascii="Arial" w:hAnsi="Arial" w:cs="Arial"/>
          <w:sz w:val="20"/>
          <w:szCs w:val="20"/>
          <w:lang w:val="en-PH" w:eastAsia="en-PH"/>
        </w:rPr>
        <w:t>Arguilla</w:t>
      </w:r>
      <w:proofErr w:type="spellEnd"/>
      <w:r w:rsidR="006B6B12" w:rsidRPr="006B6B12">
        <w:rPr>
          <w:rFonts w:ascii="Arial" w:hAnsi="Arial" w:cs="Arial"/>
          <w:sz w:val="20"/>
          <w:szCs w:val="20"/>
          <w:lang w:val="en-PH" w:eastAsia="en-PH"/>
        </w:rPr>
        <w:t xml:space="preserve"> exposes the "</w:t>
      </w:r>
      <w:proofErr w:type="spellStart"/>
      <w:r w:rsidR="006B6B12" w:rsidRPr="006B6B12">
        <w:rPr>
          <w:rFonts w:ascii="Arial" w:hAnsi="Arial" w:cs="Arial"/>
          <w:sz w:val="20"/>
          <w:szCs w:val="20"/>
          <w:lang w:val="en-PH" w:eastAsia="en-PH"/>
        </w:rPr>
        <w:t>takipan</w:t>
      </w:r>
      <w:proofErr w:type="spellEnd"/>
      <w:r w:rsidR="006B6B12" w:rsidRPr="006B6B12">
        <w:rPr>
          <w:rFonts w:ascii="Arial" w:hAnsi="Arial" w:cs="Arial"/>
          <w:sz w:val="20"/>
          <w:szCs w:val="20"/>
          <w:lang w:val="en-PH" w:eastAsia="en-PH"/>
        </w:rPr>
        <w:t>" system as a means of economic restraint, whereby those who collect the country’s staple are exactly those barred from enjoying it. This depiction goes beyond a specific complaint, connecting the narrative to the wider Afro-Asian literary heritage of recording social defiance against systemic oppression.</w:t>
      </w:r>
    </w:p>
    <w:p w14:paraId="79317560" w14:textId="6DB882BD" w:rsidR="00756681" w:rsidRPr="00756681" w:rsidRDefault="006B6B12" w:rsidP="009E60E2">
      <w:pPr>
        <w:widowControl/>
        <w:autoSpaceDE/>
        <w:autoSpaceDN/>
        <w:spacing w:line="360" w:lineRule="auto"/>
        <w:ind w:firstLine="720"/>
        <w:jc w:val="both"/>
        <w:rPr>
          <w:rFonts w:ascii="Arial" w:hAnsi="Arial" w:cs="Arial"/>
          <w:sz w:val="20"/>
          <w:szCs w:val="20"/>
          <w:lang w:val="en-PH" w:eastAsia="en-PH"/>
        </w:rPr>
      </w:pPr>
      <w:r w:rsidRPr="006B6B12">
        <w:rPr>
          <w:rFonts w:ascii="Arial" w:hAnsi="Arial" w:cs="Arial"/>
          <w:sz w:val="20"/>
          <w:szCs w:val="20"/>
          <w:lang w:val="en-PH" w:eastAsia="en-PH"/>
        </w:rPr>
        <w:t xml:space="preserve">Pablo and his co-tenants' fight </w:t>
      </w:r>
      <w:proofErr w:type="gramStart"/>
      <w:r w:rsidRPr="006B6B12">
        <w:rPr>
          <w:rFonts w:ascii="Arial" w:hAnsi="Arial" w:cs="Arial"/>
          <w:sz w:val="20"/>
          <w:szCs w:val="20"/>
          <w:lang w:val="en-PH" w:eastAsia="en-PH"/>
        </w:rPr>
        <w:t>epitomizes</w:t>
      </w:r>
      <w:proofErr w:type="gramEnd"/>
      <w:r w:rsidRPr="006B6B12">
        <w:rPr>
          <w:rFonts w:ascii="Arial" w:hAnsi="Arial" w:cs="Arial"/>
          <w:sz w:val="20"/>
          <w:szCs w:val="20"/>
          <w:lang w:val="en-PH" w:eastAsia="en-PH"/>
        </w:rPr>
        <w:t xml:space="preserve"> the collective colonial and post-colonial narratives of Asian and African countries, where the peasant class frequently endures a "semiotic hijacking" of their work and assets by a prevailing elite class. Through the transformation of the "</w:t>
      </w:r>
      <w:proofErr w:type="spellStart"/>
      <w:r w:rsidRPr="006B6B12">
        <w:rPr>
          <w:rFonts w:ascii="Arial" w:hAnsi="Arial" w:cs="Arial"/>
          <w:sz w:val="20"/>
          <w:szCs w:val="20"/>
          <w:lang w:val="en-PH" w:eastAsia="en-PH"/>
        </w:rPr>
        <w:t>takipan</w:t>
      </w:r>
      <w:proofErr w:type="spellEnd"/>
      <w:r w:rsidRPr="006B6B12">
        <w:rPr>
          <w:rFonts w:ascii="Arial" w:hAnsi="Arial" w:cs="Arial"/>
          <w:sz w:val="20"/>
          <w:szCs w:val="20"/>
          <w:lang w:val="en-PH" w:eastAsia="en-PH"/>
        </w:rPr>
        <w:t xml:space="preserve">" system into a representation of systemic injustice, </w:t>
      </w:r>
      <w:proofErr w:type="spellStart"/>
      <w:r w:rsidRPr="006B6B12">
        <w:rPr>
          <w:rFonts w:ascii="Arial" w:hAnsi="Arial" w:cs="Arial"/>
          <w:sz w:val="20"/>
          <w:szCs w:val="20"/>
          <w:lang w:val="en-PH" w:eastAsia="en-PH"/>
        </w:rPr>
        <w:t>Arguilla</w:t>
      </w:r>
      <w:proofErr w:type="spellEnd"/>
      <w:r w:rsidRPr="006B6B12">
        <w:rPr>
          <w:rFonts w:ascii="Arial" w:hAnsi="Arial" w:cs="Arial"/>
          <w:sz w:val="20"/>
          <w:szCs w:val="20"/>
          <w:lang w:val="en-PH" w:eastAsia="en-PH"/>
        </w:rPr>
        <w:t xml:space="preserve"> illustrates that the Filipino experience is a crucial component of the Afro-Asian canon, mirroring a collective call for human dignity amid economic inequality.</w:t>
      </w:r>
    </w:p>
    <w:p w14:paraId="45330078" w14:textId="77777777" w:rsidR="00F45C23" w:rsidRPr="00F45C23" w:rsidRDefault="00F45C23" w:rsidP="009E60E2">
      <w:pPr>
        <w:widowControl/>
        <w:autoSpaceDE/>
        <w:autoSpaceDN/>
        <w:spacing w:line="360" w:lineRule="auto"/>
        <w:jc w:val="both"/>
        <w:rPr>
          <w:rFonts w:ascii="Arial" w:hAnsi="Arial" w:cs="Arial"/>
          <w:sz w:val="20"/>
          <w:szCs w:val="20"/>
          <w:lang w:val="en-PH" w:eastAsia="en-PH"/>
        </w:rPr>
      </w:pPr>
      <w:r>
        <w:rPr>
          <w:rFonts w:ascii="Arial" w:hAnsi="Arial" w:cs="Arial"/>
          <w:sz w:val="20"/>
          <w:szCs w:val="20"/>
          <w:lang w:val="en-PH" w:eastAsia="en-PH"/>
        </w:rPr>
        <w:tab/>
      </w:r>
      <w:r w:rsidRPr="00F45C23">
        <w:rPr>
          <w:rFonts w:ascii="Arial" w:hAnsi="Arial" w:cs="Arial"/>
          <w:sz w:val="20"/>
          <w:szCs w:val="20"/>
          <w:lang w:val="en-PH" w:eastAsia="en-PH"/>
        </w:rPr>
        <w:t xml:space="preserve">The concept of familial sacrifice establishes the emotional intensity for this social critique, with the dialogue being sparse yet powerful. When the young </w:t>
      </w:r>
      <w:proofErr w:type="spellStart"/>
      <w:r w:rsidRPr="00F45C23">
        <w:rPr>
          <w:rFonts w:ascii="Arial" w:hAnsi="Arial" w:cs="Arial"/>
          <w:sz w:val="20"/>
          <w:szCs w:val="20"/>
          <w:lang w:val="en-PH" w:eastAsia="en-PH"/>
        </w:rPr>
        <w:t>Sabel</w:t>
      </w:r>
      <w:proofErr w:type="spellEnd"/>
      <w:r w:rsidRPr="00F45C23">
        <w:rPr>
          <w:rFonts w:ascii="Arial" w:hAnsi="Arial" w:cs="Arial"/>
          <w:sz w:val="20"/>
          <w:szCs w:val="20"/>
          <w:lang w:val="en-PH" w:eastAsia="en-PH"/>
        </w:rPr>
        <w:t xml:space="preserve"> softly says, "</w:t>
      </w:r>
      <w:proofErr w:type="spellStart"/>
      <w:r w:rsidRPr="00F45C23">
        <w:rPr>
          <w:rFonts w:ascii="Arial" w:hAnsi="Arial" w:cs="Arial"/>
          <w:sz w:val="20"/>
          <w:szCs w:val="20"/>
          <w:lang w:val="en-PH" w:eastAsia="en-PH"/>
        </w:rPr>
        <w:t>Itay</w:t>
      </w:r>
      <w:proofErr w:type="spellEnd"/>
      <w:r w:rsidRPr="00F45C23">
        <w:rPr>
          <w:rFonts w:ascii="Arial" w:hAnsi="Arial" w:cs="Arial"/>
          <w:sz w:val="20"/>
          <w:szCs w:val="20"/>
          <w:lang w:val="en-PH" w:eastAsia="en-PH"/>
        </w:rPr>
        <w:t>, I'm hungry," it turns Pablo’s vague poverty into a tangible, parental failure. This moment underscores that the tragedy of the peasant goes beyond his own hunger to the pain of witnessing his children's suffering.</w:t>
      </w:r>
    </w:p>
    <w:p w14:paraId="1DCBB221" w14:textId="68C8B95D" w:rsidR="00756681" w:rsidRDefault="00F45C23" w:rsidP="00443EC8">
      <w:pPr>
        <w:widowControl/>
        <w:autoSpaceDE/>
        <w:autoSpaceDN/>
        <w:spacing w:line="360" w:lineRule="auto"/>
        <w:ind w:firstLine="720"/>
        <w:jc w:val="both"/>
        <w:rPr>
          <w:rFonts w:ascii="Arial" w:hAnsi="Arial" w:cs="Arial"/>
          <w:sz w:val="20"/>
          <w:szCs w:val="20"/>
          <w:lang w:val="en-PH" w:eastAsia="en-PH"/>
        </w:rPr>
      </w:pPr>
      <w:r w:rsidRPr="00F45C23">
        <w:rPr>
          <w:rFonts w:ascii="Arial" w:hAnsi="Arial" w:cs="Arial"/>
          <w:sz w:val="20"/>
          <w:szCs w:val="20"/>
          <w:lang w:val="en-PH" w:eastAsia="en-PH"/>
        </w:rPr>
        <w:t xml:space="preserve">This emphasis on the home environment provides textual evidence of the narrative's connection to Afro-Asian literary traditions, which highlight the family as the fundamental social unit. In both African and Asian societies, the family serves as the fundamental component of the social structure. Focusing the story on a child's hunger, </w:t>
      </w:r>
      <w:proofErr w:type="spellStart"/>
      <w:r w:rsidRPr="00F45C23">
        <w:rPr>
          <w:rFonts w:ascii="Arial" w:hAnsi="Arial" w:cs="Arial"/>
          <w:sz w:val="20"/>
          <w:szCs w:val="20"/>
          <w:lang w:val="en-PH" w:eastAsia="en-PH"/>
        </w:rPr>
        <w:t>Arguilla</w:t>
      </w:r>
      <w:proofErr w:type="spellEnd"/>
      <w:r w:rsidRPr="00F45C23">
        <w:rPr>
          <w:rFonts w:ascii="Arial" w:hAnsi="Arial" w:cs="Arial"/>
          <w:sz w:val="20"/>
          <w:szCs w:val="20"/>
          <w:lang w:val="en-PH" w:eastAsia="en-PH"/>
        </w:rPr>
        <w:t xml:space="preserve"> illustrates that systemic injustice transcends economic concerns and directly attacks the sanctity of the family—a consistent motif in Afro-Asian literature addressing social resistance. Ultimately, "Rice" suggests that when a system overlooks the fundamental needs of families, the resulting desperation transforms into a powerful driver for rebellion, reflecting the historical battles for identity and nationalism present across these two continents.</w:t>
      </w:r>
    </w:p>
    <w:p w14:paraId="777C02BF" w14:textId="77777777" w:rsidR="00443EC8" w:rsidRPr="00443EC8" w:rsidRDefault="00443EC8" w:rsidP="00443EC8">
      <w:pPr>
        <w:widowControl/>
        <w:autoSpaceDE/>
        <w:autoSpaceDN/>
        <w:spacing w:line="360" w:lineRule="auto"/>
        <w:ind w:firstLine="720"/>
        <w:jc w:val="both"/>
        <w:rPr>
          <w:rFonts w:ascii="Arial" w:hAnsi="Arial" w:cs="Arial"/>
          <w:sz w:val="20"/>
          <w:szCs w:val="20"/>
          <w:lang w:val="en-PH" w:eastAsia="en-PH"/>
        </w:rPr>
      </w:pPr>
    </w:p>
    <w:p w14:paraId="08A5E0BE" w14:textId="4909F368" w:rsidR="00CD4BC1" w:rsidRDefault="00CD4BC1" w:rsidP="000F3BB1">
      <w:pPr>
        <w:spacing w:after="200" w:line="360" w:lineRule="auto"/>
        <w:ind w:right="6"/>
        <w:rPr>
          <w:rFonts w:ascii="Arial" w:eastAsia="Calibri" w:hAnsi="Arial" w:cs="Arial"/>
          <w:b/>
          <w:bCs/>
          <w:i/>
          <w:iCs/>
          <w:color w:val="000000" w:themeColor="text1"/>
          <w:sz w:val="20"/>
          <w:szCs w:val="20"/>
          <w:lang w:val="en"/>
        </w:rPr>
      </w:pPr>
      <w:r w:rsidRPr="00CD4BC1">
        <w:rPr>
          <w:rFonts w:ascii="Arial" w:eastAsia="Calibri" w:hAnsi="Arial" w:cs="Arial"/>
          <w:b/>
          <w:bCs/>
          <w:i/>
          <w:iCs/>
          <w:color w:val="000000" w:themeColor="text1"/>
          <w:sz w:val="20"/>
          <w:szCs w:val="20"/>
          <w:lang w:val="en"/>
        </w:rPr>
        <w:t>Narrative Analysis</w:t>
      </w:r>
    </w:p>
    <w:p w14:paraId="5E8EE783" w14:textId="0CE1C743" w:rsidR="00E20699" w:rsidRPr="00E20699" w:rsidRDefault="00E20699" w:rsidP="009E60E2">
      <w:pPr>
        <w:widowControl/>
        <w:autoSpaceDE/>
        <w:autoSpaceDN/>
        <w:spacing w:line="360" w:lineRule="auto"/>
        <w:ind w:firstLine="720"/>
        <w:jc w:val="both"/>
        <w:rPr>
          <w:rFonts w:ascii="Arial" w:hAnsi="Arial" w:cs="Arial"/>
          <w:sz w:val="20"/>
          <w:szCs w:val="20"/>
          <w:lang w:val="en-PH" w:eastAsia="en-PH"/>
        </w:rPr>
      </w:pPr>
      <w:r w:rsidRPr="00E20699">
        <w:rPr>
          <w:rFonts w:ascii="Arial" w:hAnsi="Arial" w:cs="Arial"/>
          <w:sz w:val="20"/>
          <w:szCs w:val="20"/>
          <w:lang w:val="en-PH" w:eastAsia="en-PH"/>
        </w:rPr>
        <w:t xml:space="preserve">In terms of Narrative Analysis, Manuel </w:t>
      </w:r>
      <w:proofErr w:type="spellStart"/>
      <w:r w:rsidRPr="00E20699">
        <w:rPr>
          <w:rFonts w:ascii="Arial" w:hAnsi="Arial" w:cs="Arial"/>
          <w:sz w:val="20"/>
          <w:szCs w:val="20"/>
          <w:lang w:val="en-PH" w:eastAsia="en-PH"/>
        </w:rPr>
        <w:t>Arguilla</w:t>
      </w:r>
      <w:proofErr w:type="spellEnd"/>
      <w:r w:rsidRPr="00E20699">
        <w:rPr>
          <w:rFonts w:ascii="Arial" w:hAnsi="Arial" w:cs="Arial"/>
          <w:sz w:val="20"/>
          <w:szCs w:val="20"/>
          <w:lang w:val="en-PH" w:eastAsia="en-PH"/>
        </w:rPr>
        <w:t xml:space="preserve"> features a raw, realistic approach that uses dialogue and setting to intensify an increasing feeling of despair. In contrast to the melodic and celebratory tone present in his more idealized pieces, the storyline of "Rice" relies on a backdrop of abrupt dialogue and an oppressive sense of space. This stylistic decision reflects the characters' limited choices, crafting a reality where each word and every piece of land feels like a burdensome load on the protagonist's shoulders.</w:t>
      </w:r>
    </w:p>
    <w:p w14:paraId="2B5478A4" w14:textId="4CA61601" w:rsidR="00E20699" w:rsidRPr="00E20699" w:rsidRDefault="00E20699" w:rsidP="009E60E2">
      <w:pPr>
        <w:widowControl/>
        <w:autoSpaceDE/>
        <w:autoSpaceDN/>
        <w:spacing w:line="360" w:lineRule="auto"/>
        <w:ind w:firstLine="720"/>
        <w:jc w:val="both"/>
        <w:rPr>
          <w:rFonts w:ascii="Arial" w:hAnsi="Arial" w:cs="Arial"/>
          <w:sz w:val="20"/>
          <w:szCs w:val="20"/>
          <w:lang w:val="en-PH" w:eastAsia="en-PH"/>
        </w:rPr>
      </w:pPr>
      <w:r w:rsidRPr="00E20699">
        <w:rPr>
          <w:rFonts w:ascii="Arial" w:hAnsi="Arial" w:cs="Arial"/>
          <w:sz w:val="20"/>
          <w:szCs w:val="20"/>
          <w:lang w:val="en-PH" w:eastAsia="en-PH"/>
        </w:rPr>
        <w:t>The story depends significantly on the unsaid, utilizing short, quiet dialogues to express a feeling of shared failure. This method is most apparent in the subtle, harrowing exchanges occurring within the family, as illustrated in the following passage:</w:t>
      </w:r>
    </w:p>
    <w:p w14:paraId="1AA6F4D7" w14:textId="6E903835" w:rsidR="00E20699" w:rsidRPr="00E20699" w:rsidRDefault="00E20699" w:rsidP="009E60E2">
      <w:pPr>
        <w:widowControl/>
        <w:autoSpaceDE/>
        <w:autoSpaceDN/>
        <w:spacing w:line="360" w:lineRule="auto"/>
        <w:ind w:firstLine="720"/>
        <w:jc w:val="both"/>
        <w:rPr>
          <w:rFonts w:ascii="Arial" w:hAnsi="Arial" w:cs="Arial"/>
          <w:sz w:val="20"/>
          <w:szCs w:val="20"/>
        </w:rPr>
      </w:pPr>
      <w:r w:rsidRPr="00E20699">
        <w:rPr>
          <w:rFonts w:ascii="Arial" w:hAnsi="Arial" w:cs="Arial"/>
          <w:i/>
          <w:iCs/>
          <w:sz w:val="20"/>
          <w:szCs w:val="20"/>
        </w:rPr>
        <w:t xml:space="preserve">"There is no rice, </w:t>
      </w:r>
      <w:proofErr w:type="spellStart"/>
      <w:r w:rsidRPr="00E20699">
        <w:rPr>
          <w:rFonts w:ascii="Arial" w:hAnsi="Arial" w:cs="Arial"/>
          <w:i/>
          <w:iCs/>
          <w:sz w:val="20"/>
          <w:szCs w:val="20"/>
        </w:rPr>
        <w:t>Osiang</w:t>
      </w:r>
      <w:proofErr w:type="spellEnd"/>
      <w:r w:rsidRPr="00E20699">
        <w:rPr>
          <w:rFonts w:ascii="Arial" w:hAnsi="Arial" w:cs="Arial"/>
          <w:i/>
          <w:iCs/>
          <w:sz w:val="20"/>
          <w:szCs w:val="20"/>
        </w:rPr>
        <w:t>,"</w:t>
      </w:r>
      <w:r w:rsidRPr="00E20699">
        <w:rPr>
          <w:rFonts w:ascii="Arial" w:hAnsi="Arial" w:cs="Arial"/>
          <w:sz w:val="20"/>
          <w:szCs w:val="20"/>
        </w:rPr>
        <w:t xml:space="preserve"> he whispered.</w:t>
      </w:r>
    </w:p>
    <w:p w14:paraId="1D935822" w14:textId="77777777" w:rsidR="00E20699" w:rsidRPr="00E20699" w:rsidRDefault="00E20699" w:rsidP="009E60E2">
      <w:pPr>
        <w:widowControl/>
        <w:autoSpaceDE/>
        <w:autoSpaceDN/>
        <w:spacing w:line="360" w:lineRule="auto"/>
        <w:ind w:firstLine="720"/>
        <w:jc w:val="both"/>
        <w:rPr>
          <w:rFonts w:ascii="Arial" w:hAnsi="Arial" w:cs="Arial"/>
          <w:sz w:val="20"/>
          <w:szCs w:val="20"/>
          <w:lang w:val="en-PH" w:eastAsia="en-PH"/>
        </w:rPr>
      </w:pPr>
      <w:r w:rsidRPr="00E20699">
        <w:rPr>
          <w:rFonts w:ascii="Arial" w:hAnsi="Arial" w:cs="Arial"/>
          <w:sz w:val="20"/>
          <w:szCs w:val="20"/>
          <w:lang w:val="en-PH" w:eastAsia="en-PH"/>
        </w:rPr>
        <w:t xml:space="preserve">This particular conversation exposes a home environment characterized by humiliation and fatigue instead of mere communication. The decision to whisper indicates that their poverty has transformed into a significant, hidden weight that they are unable to express openly. This concise use </w:t>
      </w:r>
      <w:r w:rsidRPr="00E20699">
        <w:rPr>
          <w:rFonts w:ascii="Arial" w:hAnsi="Arial" w:cs="Arial"/>
          <w:sz w:val="20"/>
          <w:szCs w:val="20"/>
          <w:lang w:val="en-PH" w:eastAsia="en-PH"/>
        </w:rPr>
        <w:lastRenderedPageBreak/>
        <w:t>of language mirrors the characters’ physical condition; they are too exhausted from hunger for complex dialogue, and the ensuing silence highlights the actual and symbolic emptiness in their existence—the vacant pots and the impending doubt of their next meal.</w:t>
      </w:r>
    </w:p>
    <w:p w14:paraId="2DC92A36" w14:textId="34A4A5BC" w:rsidR="00E20699" w:rsidRPr="00E20699" w:rsidRDefault="00E20699" w:rsidP="009E60E2">
      <w:pPr>
        <w:widowControl/>
        <w:autoSpaceDE/>
        <w:autoSpaceDN/>
        <w:spacing w:line="360" w:lineRule="auto"/>
        <w:ind w:firstLine="720"/>
        <w:jc w:val="both"/>
        <w:rPr>
          <w:rFonts w:ascii="Arial" w:hAnsi="Arial" w:cs="Arial"/>
          <w:sz w:val="20"/>
          <w:szCs w:val="20"/>
          <w:lang w:val="en-PH" w:eastAsia="en-PH"/>
        </w:rPr>
      </w:pPr>
      <w:r w:rsidRPr="00E20699">
        <w:rPr>
          <w:rFonts w:ascii="Arial" w:hAnsi="Arial" w:cs="Arial"/>
          <w:sz w:val="20"/>
          <w:szCs w:val="20"/>
          <w:lang w:val="en-PH" w:eastAsia="en-PH"/>
        </w:rPr>
        <w:t xml:space="preserve">The backdrop of the tale amplifies this bleak account, as it is depicted not as a serene utopia, but as an expansive, uncaring entity that eclipses the human spirit. </w:t>
      </w:r>
      <w:proofErr w:type="spellStart"/>
      <w:r w:rsidRPr="00E20699">
        <w:rPr>
          <w:rFonts w:ascii="Arial" w:hAnsi="Arial" w:cs="Arial"/>
          <w:sz w:val="20"/>
          <w:szCs w:val="20"/>
          <w:lang w:val="en-PH" w:eastAsia="en-PH"/>
        </w:rPr>
        <w:t>Arguilla</w:t>
      </w:r>
      <w:proofErr w:type="spellEnd"/>
      <w:r w:rsidRPr="00E20699">
        <w:rPr>
          <w:rFonts w:ascii="Arial" w:hAnsi="Arial" w:cs="Arial"/>
          <w:sz w:val="20"/>
          <w:szCs w:val="20"/>
          <w:lang w:val="en-PH" w:eastAsia="en-PH"/>
        </w:rPr>
        <w:t xml:space="preserve"> conveys the vastness of the surroundings via Pablo's viewpoint:</w:t>
      </w:r>
    </w:p>
    <w:p w14:paraId="7F946C0F" w14:textId="7894C0B1" w:rsidR="00E20699" w:rsidRPr="00E20699" w:rsidRDefault="00E20699" w:rsidP="009E60E2">
      <w:pPr>
        <w:widowControl/>
        <w:autoSpaceDE/>
        <w:autoSpaceDN/>
        <w:spacing w:line="360" w:lineRule="auto"/>
        <w:ind w:firstLine="720"/>
        <w:jc w:val="both"/>
        <w:rPr>
          <w:rFonts w:ascii="Arial" w:hAnsi="Arial" w:cs="Arial"/>
          <w:i/>
          <w:iCs/>
          <w:sz w:val="20"/>
          <w:szCs w:val="20"/>
        </w:rPr>
      </w:pPr>
      <w:r w:rsidRPr="00E20699">
        <w:rPr>
          <w:rFonts w:ascii="Arial" w:hAnsi="Arial" w:cs="Arial"/>
          <w:i/>
          <w:iCs/>
          <w:sz w:val="20"/>
          <w:szCs w:val="20"/>
        </w:rPr>
        <w:t>"Before him, as far as his uncertain gaze could make out, stretched the rice fields of the Hacienda Consuelo."</w:t>
      </w:r>
    </w:p>
    <w:p w14:paraId="060EF42A" w14:textId="77777777" w:rsidR="00E20699" w:rsidRPr="00E20699" w:rsidRDefault="00E20699" w:rsidP="009E60E2">
      <w:pPr>
        <w:widowControl/>
        <w:autoSpaceDE/>
        <w:autoSpaceDN/>
        <w:spacing w:line="360" w:lineRule="auto"/>
        <w:ind w:firstLine="720"/>
        <w:jc w:val="both"/>
        <w:rPr>
          <w:rFonts w:ascii="Arial" w:hAnsi="Arial" w:cs="Arial"/>
          <w:sz w:val="20"/>
          <w:szCs w:val="20"/>
          <w:lang w:val="en-PH" w:eastAsia="en-PH"/>
        </w:rPr>
      </w:pPr>
      <w:r w:rsidRPr="00E20699">
        <w:rPr>
          <w:rFonts w:ascii="Arial" w:hAnsi="Arial" w:cs="Arial"/>
          <w:sz w:val="20"/>
          <w:szCs w:val="20"/>
          <w:lang w:val="en-PH" w:eastAsia="en-PH"/>
        </w:rPr>
        <w:t>By pinpointing the hacienda, the story changes the terrain from an ordinary farm into a representation of corporate control and entrenched confinement. Pablo’s "uncertain gaze" implies a man who no longer views the land as a source of nourishment or livelihood, but as a boundless, unreachable expanse that he is compelled to serve. This establishes a striking visual irony in the narrative; the characters are encircled by an abundance of grain, yet they continue to starve in their modest homes.</w:t>
      </w:r>
    </w:p>
    <w:p w14:paraId="14B68E5A" w14:textId="2B76DFC3" w:rsidR="00E20699" w:rsidRPr="00E20699" w:rsidRDefault="00E20699" w:rsidP="009E60E2">
      <w:pPr>
        <w:widowControl/>
        <w:autoSpaceDE/>
        <w:autoSpaceDN/>
        <w:spacing w:line="360" w:lineRule="auto"/>
        <w:ind w:firstLine="720"/>
        <w:jc w:val="both"/>
        <w:rPr>
          <w:rFonts w:ascii="Arial" w:hAnsi="Arial" w:cs="Arial"/>
          <w:sz w:val="20"/>
          <w:szCs w:val="20"/>
          <w:lang w:val="en-PH" w:eastAsia="en-PH"/>
        </w:rPr>
      </w:pPr>
      <w:r w:rsidRPr="00E20699">
        <w:rPr>
          <w:rFonts w:ascii="Arial" w:hAnsi="Arial" w:cs="Arial"/>
          <w:sz w:val="20"/>
          <w:szCs w:val="20"/>
          <w:lang w:val="en-PH" w:eastAsia="en-PH"/>
        </w:rPr>
        <w:t>As the tale approaches its peak, the storytelling method alters, employing dialogue to move from tired acceptance to a charged, transformative vibe. The story employs the dialogue between Pablo and the other men to indicate a crucial shift in character motivation and the general rhythm of the narrative:</w:t>
      </w:r>
    </w:p>
    <w:p w14:paraId="22FDD052" w14:textId="5D8F8ADA" w:rsidR="00E20699" w:rsidRPr="002426D1" w:rsidRDefault="00E20699" w:rsidP="009E60E2">
      <w:pPr>
        <w:widowControl/>
        <w:autoSpaceDE/>
        <w:autoSpaceDN/>
        <w:spacing w:line="360" w:lineRule="auto"/>
        <w:ind w:firstLine="720"/>
        <w:jc w:val="both"/>
        <w:rPr>
          <w:rFonts w:ascii="Arial" w:hAnsi="Arial" w:cs="Arial"/>
          <w:i/>
          <w:iCs/>
          <w:sz w:val="20"/>
          <w:szCs w:val="20"/>
        </w:rPr>
      </w:pPr>
      <w:r w:rsidRPr="00E20699">
        <w:rPr>
          <w:rFonts w:ascii="Arial" w:hAnsi="Arial" w:cs="Arial"/>
          <w:i/>
          <w:iCs/>
          <w:sz w:val="20"/>
          <w:szCs w:val="20"/>
        </w:rPr>
        <w:t>"Are you coming with us?"</w:t>
      </w:r>
      <w:r w:rsidRPr="00E20699">
        <w:rPr>
          <w:rFonts w:ascii="Arial" w:hAnsi="Arial" w:cs="Arial"/>
          <w:sz w:val="20"/>
          <w:szCs w:val="20"/>
        </w:rPr>
        <w:t xml:space="preserve"> he asked Pablo. </w:t>
      </w:r>
      <w:r w:rsidRPr="00E20699">
        <w:rPr>
          <w:rFonts w:ascii="Arial" w:hAnsi="Arial" w:cs="Arial"/>
          <w:i/>
          <w:iCs/>
          <w:sz w:val="20"/>
          <w:szCs w:val="20"/>
        </w:rPr>
        <w:t>"What can we do? We have to eat,"</w:t>
      </w:r>
      <w:r w:rsidRPr="00E20699">
        <w:rPr>
          <w:rFonts w:ascii="Arial" w:hAnsi="Arial" w:cs="Arial"/>
          <w:sz w:val="20"/>
          <w:szCs w:val="20"/>
        </w:rPr>
        <w:t xml:space="preserve"> Andres said, his voice hard and flat. </w:t>
      </w:r>
      <w:r w:rsidRPr="00E20699">
        <w:rPr>
          <w:rFonts w:ascii="Arial" w:hAnsi="Arial" w:cs="Arial"/>
          <w:i/>
          <w:iCs/>
          <w:sz w:val="20"/>
          <w:szCs w:val="20"/>
        </w:rPr>
        <w:t>"The rice is there, harvested and piled high. It is ours as much as it is theirs."</w:t>
      </w:r>
    </w:p>
    <w:p w14:paraId="4D26E964" w14:textId="77777777" w:rsidR="00E20699" w:rsidRPr="00E20699" w:rsidRDefault="00E20699" w:rsidP="009E60E2">
      <w:pPr>
        <w:widowControl/>
        <w:autoSpaceDE/>
        <w:autoSpaceDN/>
        <w:spacing w:line="360" w:lineRule="auto"/>
        <w:ind w:firstLine="720"/>
        <w:jc w:val="both"/>
        <w:rPr>
          <w:rFonts w:ascii="Arial" w:hAnsi="Arial" w:cs="Arial"/>
          <w:sz w:val="20"/>
          <w:szCs w:val="20"/>
          <w:lang w:val="en-PH" w:eastAsia="en-PH"/>
        </w:rPr>
      </w:pPr>
      <w:r w:rsidRPr="00E20699">
        <w:rPr>
          <w:rFonts w:ascii="Arial" w:hAnsi="Arial" w:cs="Arial"/>
          <w:sz w:val="20"/>
          <w:szCs w:val="20"/>
          <w:lang w:val="en-PH" w:eastAsia="en-PH"/>
        </w:rPr>
        <w:t xml:space="preserve">This passage acts as the story's catalyst for uprising, successfully removing the characters' status as helpless victims. Andres's voice being characterized as "hard and flat" suggests that the period for emotional appeals or grief has concluded, giving way to a stark, pragmatic determination. Through dialogue that presents the rice as "ours just as much as theirs," </w:t>
      </w:r>
      <w:proofErr w:type="spellStart"/>
      <w:r w:rsidRPr="00E20699">
        <w:rPr>
          <w:rFonts w:ascii="Arial" w:hAnsi="Arial" w:cs="Arial"/>
          <w:sz w:val="20"/>
          <w:szCs w:val="20"/>
          <w:lang w:val="en-PH" w:eastAsia="en-PH"/>
        </w:rPr>
        <w:t>Arguilla</w:t>
      </w:r>
      <w:proofErr w:type="spellEnd"/>
      <w:r w:rsidRPr="00E20699">
        <w:rPr>
          <w:rFonts w:ascii="Arial" w:hAnsi="Arial" w:cs="Arial"/>
          <w:sz w:val="20"/>
          <w:szCs w:val="20"/>
          <w:lang w:val="en-PH" w:eastAsia="en-PH"/>
        </w:rPr>
        <w:t xml:space="preserve"> shifts the focus from individual pain to a wider examination of class awareness, transforming the setting into a landscape for survival.</w:t>
      </w:r>
    </w:p>
    <w:p w14:paraId="68D47792" w14:textId="77777777" w:rsidR="00E20699" w:rsidRPr="00E20699" w:rsidRDefault="00E20699" w:rsidP="009E60E2">
      <w:pPr>
        <w:widowControl/>
        <w:autoSpaceDE/>
        <w:autoSpaceDN/>
        <w:spacing w:line="360" w:lineRule="auto"/>
        <w:ind w:firstLine="720"/>
        <w:jc w:val="both"/>
        <w:rPr>
          <w:rFonts w:ascii="Arial" w:hAnsi="Arial" w:cs="Arial"/>
          <w:sz w:val="20"/>
          <w:szCs w:val="20"/>
          <w:lang w:val="en-PH" w:eastAsia="en-PH"/>
        </w:rPr>
      </w:pPr>
      <w:r w:rsidRPr="00E20699">
        <w:rPr>
          <w:rFonts w:ascii="Arial" w:hAnsi="Arial" w:cs="Arial"/>
          <w:sz w:val="20"/>
          <w:szCs w:val="20"/>
          <w:lang w:val="en-PH" w:eastAsia="en-PH"/>
        </w:rPr>
        <w:t xml:space="preserve">Additionally, the story's structure highlights the difference between nature's richness and the kitchen's lack. </w:t>
      </w:r>
      <w:proofErr w:type="spellStart"/>
      <w:r w:rsidRPr="00E20699">
        <w:rPr>
          <w:rFonts w:ascii="Arial" w:hAnsi="Arial" w:cs="Arial"/>
          <w:sz w:val="20"/>
          <w:szCs w:val="20"/>
          <w:lang w:val="en-PH" w:eastAsia="en-PH"/>
        </w:rPr>
        <w:t>Arguilla</w:t>
      </w:r>
      <w:proofErr w:type="spellEnd"/>
      <w:r w:rsidRPr="00E20699">
        <w:rPr>
          <w:rFonts w:ascii="Arial" w:hAnsi="Arial" w:cs="Arial"/>
          <w:sz w:val="20"/>
          <w:szCs w:val="20"/>
          <w:lang w:val="en-PH" w:eastAsia="en-PH"/>
        </w:rPr>
        <w:t xml:space="preserve"> often contrasts the expansive perspective of the fields with the cramped, shadowy spaces of the huts. This continual change of viewpoint emphasizes the theme of exclusion, reminding the reader that although the world is abundant in resources, the characters in the narrative are consistently denied access to them.</w:t>
      </w:r>
    </w:p>
    <w:p w14:paraId="4C8280EC" w14:textId="77777777" w:rsidR="00ED3DF3" w:rsidRDefault="00E20699" w:rsidP="00ED3DF3">
      <w:pPr>
        <w:widowControl/>
        <w:autoSpaceDE/>
        <w:autoSpaceDN/>
        <w:spacing w:line="360" w:lineRule="auto"/>
        <w:ind w:firstLine="720"/>
        <w:jc w:val="both"/>
        <w:rPr>
          <w:rFonts w:ascii="Arial" w:hAnsi="Arial" w:cs="Arial"/>
          <w:sz w:val="20"/>
          <w:szCs w:val="20"/>
          <w:lang w:val="en-PH" w:eastAsia="en-PH"/>
        </w:rPr>
      </w:pPr>
      <w:r w:rsidRPr="00E20699">
        <w:rPr>
          <w:rFonts w:ascii="Arial" w:hAnsi="Arial" w:cs="Arial"/>
          <w:sz w:val="20"/>
          <w:szCs w:val="20"/>
          <w:lang w:val="en-PH" w:eastAsia="en-PH"/>
        </w:rPr>
        <w:t>In the end, the analysis of the narrative shows that every aspect of "Rice"—from the minimal sentences to the naming of the hacienda—is crafted to direct the reader toward one conclusion. The narrative not only depicts a condition; it follows a mental progression from the subtle murmur of a husband to the firm, blunt statement of a rebel, demonstrating that storytelling voice is the most prominent sign of societal transformation</w:t>
      </w:r>
    </w:p>
    <w:p w14:paraId="62F029AB" w14:textId="77777777" w:rsidR="00B135B0" w:rsidRDefault="00B135B0" w:rsidP="00ED3DF3">
      <w:pPr>
        <w:widowControl/>
        <w:autoSpaceDE/>
        <w:autoSpaceDN/>
        <w:spacing w:line="360" w:lineRule="auto"/>
        <w:jc w:val="both"/>
        <w:rPr>
          <w:rFonts w:ascii="Arial" w:eastAsia="Calibri" w:hAnsi="Arial" w:cs="Arial"/>
          <w:b/>
          <w:bCs/>
          <w:i/>
          <w:iCs/>
          <w:color w:val="000000" w:themeColor="text1"/>
          <w:sz w:val="20"/>
          <w:szCs w:val="20"/>
          <w:lang w:val="en"/>
        </w:rPr>
      </w:pPr>
    </w:p>
    <w:p w14:paraId="4EB0D52B" w14:textId="4D26C213" w:rsidR="00CD4BC1" w:rsidRPr="00ED3DF3" w:rsidRDefault="00CD4BC1" w:rsidP="00ED3DF3">
      <w:pPr>
        <w:widowControl/>
        <w:autoSpaceDE/>
        <w:autoSpaceDN/>
        <w:spacing w:line="360" w:lineRule="auto"/>
        <w:jc w:val="both"/>
        <w:rPr>
          <w:rFonts w:ascii="Arial" w:hAnsi="Arial" w:cs="Arial"/>
          <w:sz w:val="20"/>
          <w:szCs w:val="20"/>
          <w:lang w:val="en-PH" w:eastAsia="en-PH"/>
        </w:rPr>
      </w:pPr>
      <w:r w:rsidRPr="00CD4BC1">
        <w:rPr>
          <w:rFonts w:ascii="Arial" w:eastAsia="Calibri" w:hAnsi="Arial" w:cs="Arial"/>
          <w:b/>
          <w:bCs/>
          <w:i/>
          <w:iCs/>
          <w:color w:val="000000" w:themeColor="text1"/>
          <w:sz w:val="20"/>
          <w:szCs w:val="20"/>
          <w:lang w:val="en"/>
        </w:rPr>
        <w:t>Cultural Representation Analysis</w:t>
      </w:r>
    </w:p>
    <w:p w14:paraId="2EF818BB" w14:textId="77777777" w:rsidR="00A43C73" w:rsidRPr="00A43C73" w:rsidRDefault="00A43C73" w:rsidP="009E60E2">
      <w:pPr>
        <w:widowControl/>
        <w:autoSpaceDE/>
        <w:autoSpaceDN/>
        <w:spacing w:line="360" w:lineRule="auto"/>
        <w:jc w:val="both"/>
        <w:rPr>
          <w:rFonts w:ascii="Arial" w:hAnsi="Arial" w:cs="Arial"/>
          <w:sz w:val="20"/>
          <w:szCs w:val="20"/>
          <w:lang w:val="en-PH" w:eastAsia="en-PH"/>
        </w:rPr>
      </w:pPr>
      <w:r>
        <w:rPr>
          <w:rFonts w:ascii="Arial" w:eastAsia="Calibri" w:hAnsi="Arial" w:cs="Arial"/>
          <w:sz w:val="20"/>
          <w:szCs w:val="20"/>
          <w:lang w:val="en"/>
        </w:rPr>
        <w:tab/>
      </w:r>
      <w:r w:rsidRPr="00A43C73">
        <w:rPr>
          <w:rFonts w:ascii="Arial" w:hAnsi="Arial" w:cs="Arial"/>
          <w:sz w:val="20"/>
          <w:szCs w:val="20"/>
          <w:lang w:val="en-PH" w:eastAsia="en-PH"/>
        </w:rPr>
        <w:t xml:space="preserve">The cultural portrayal in "Rice" acts as a significant counter-narrative to the romanticized "Barrio Life" frequently shown in early Philippine literature. </w:t>
      </w:r>
      <w:proofErr w:type="spellStart"/>
      <w:r w:rsidRPr="00A43C73">
        <w:rPr>
          <w:rFonts w:ascii="Arial" w:hAnsi="Arial" w:cs="Arial"/>
          <w:sz w:val="20"/>
          <w:szCs w:val="20"/>
          <w:lang w:val="en-PH" w:eastAsia="en-PH"/>
        </w:rPr>
        <w:t>Ariguilla</w:t>
      </w:r>
      <w:proofErr w:type="spellEnd"/>
      <w:r w:rsidRPr="00A43C73">
        <w:rPr>
          <w:rFonts w:ascii="Arial" w:hAnsi="Arial" w:cs="Arial"/>
          <w:sz w:val="20"/>
          <w:szCs w:val="20"/>
          <w:lang w:val="en-PH" w:eastAsia="en-PH"/>
        </w:rPr>
        <w:t xml:space="preserve"> employs the narrative to illustrate </w:t>
      </w:r>
      <w:r w:rsidRPr="00A43C73">
        <w:rPr>
          <w:rFonts w:ascii="Arial" w:hAnsi="Arial" w:cs="Arial"/>
          <w:sz w:val="20"/>
          <w:szCs w:val="20"/>
          <w:lang w:val="en-PH" w:eastAsia="en-PH"/>
        </w:rPr>
        <w:lastRenderedPageBreak/>
        <w:t>the harsh truths of the tenancy system and the unique cultural practices of the peasantry that arise from both need and collective hardship. Shifting away from idealized perceptions of rural life, the story offers a genuine glimpse into the socio-cultural landscape of the Philippines' countryside during the Commonwealth period.</w:t>
      </w:r>
    </w:p>
    <w:p w14:paraId="381A9BCF" w14:textId="4C3B495A" w:rsidR="00A43C73" w:rsidRPr="00A43C73" w:rsidRDefault="00A43C73" w:rsidP="00B135B0">
      <w:pPr>
        <w:widowControl/>
        <w:autoSpaceDE/>
        <w:autoSpaceDN/>
        <w:spacing w:line="360" w:lineRule="auto"/>
        <w:ind w:firstLine="720"/>
        <w:jc w:val="both"/>
        <w:rPr>
          <w:rFonts w:ascii="Arial" w:hAnsi="Arial" w:cs="Arial"/>
          <w:sz w:val="20"/>
          <w:szCs w:val="20"/>
          <w:lang w:val="en-PH" w:eastAsia="en-PH"/>
        </w:rPr>
      </w:pPr>
      <w:r w:rsidRPr="00A43C73">
        <w:rPr>
          <w:rFonts w:ascii="Arial" w:hAnsi="Arial" w:cs="Arial"/>
          <w:sz w:val="20"/>
          <w:szCs w:val="20"/>
          <w:lang w:val="en-PH" w:eastAsia="en-PH"/>
        </w:rPr>
        <w:t xml:space="preserve">The narrative illustrates the cultural ranking of the era, in which the dynamic between the </w:t>
      </w:r>
      <w:proofErr w:type="spellStart"/>
      <w:r w:rsidRPr="00A43C73">
        <w:rPr>
          <w:rFonts w:ascii="Arial" w:hAnsi="Arial" w:cs="Arial"/>
          <w:sz w:val="20"/>
          <w:szCs w:val="20"/>
          <w:lang w:val="en-PH" w:eastAsia="en-PH"/>
        </w:rPr>
        <w:t>hacendero</w:t>
      </w:r>
      <w:proofErr w:type="spellEnd"/>
      <w:r w:rsidRPr="00A43C73">
        <w:rPr>
          <w:rFonts w:ascii="Arial" w:hAnsi="Arial" w:cs="Arial"/>
          <w:sz w:val="20"/>
          <w:szCs w:val="20"/>
          <w:lang w:val="en-PH" w:eastAsia="en-PH"/>
        </w:rPr>
        <w:t xml:space="preserve"> (landowner) and the </w:t>
      </w:r>
      <w:proofErr w:type="spellStart"/>
      <w:r w:rsidRPr="00A43C73">
        <w:rPr>
          <w:rFonts w:ascii="Arial" w:hAnsi="Arial" w:cs="Arial"/>
          <w:sz w:val="20"/>
          <w:szCs w:val="20"/>
          <w:lang w:val="en-PH" w:eastAsia="en-PH"/>
        </w:rPr>
        <w:t>casama</w:t>
      </w:r>
      <w:proofErr w:type="spellEnd"/>
      <w:r w:rsidRPr="00A43C73">
        <w:rPr>
          <w:rFonts w:ascii="Arial" w:hAnsi="Arial" w:cs="Arial"/>
          <w:sz w:val="20"/>
          <w:szCs w:val="20"/>
          <w:lang w:val="en-PH" w:eastAsia="en-PH"/>
        </w:rPr>
        <w:t xml:space="preserve"> (tenant) shapes every facet of social existence. This is not just a monetary agreement but a cultural confinement, demonstrated in the subsequent passage:</w:t>
      </w:r>
    </w:p>
    <w:p w14:paraId="369F1FCD" w14:textId="14B1CBEF" w:rsidR="00A43C73" w:rsidRPr="00A43C73" w:rsidRDefault="00A43C73" w:rsidP="000E6FB0">
      <w:pPr>
        <w:spacing w:line="360" w:lineRule="auto"/>
        <w:ind w:right="6" w:firstLine="720"/>
        <w:jc w:val="both"/>
        <w:rPr>
          <w:rFonts w:ascii="Arial" w:hAnsi="Arial" w:cs="Arial"/>
          <w:i/>
          <w:iCs/>
          <w:sz w:val="20"/>
          <w:szCs w:val="20"/>
        </w:rPr>
      </w:pPr>
      <w:r w:rsidRPr="00A43C73">
        <w:rPr>
          <w:rFonts w:ascii="Arial" w:hAnsi="Arial" w:cs="Arial"/>
          <w:i/>
          <w:iCs/>
          <w:sz w:val="20"/>
          <w:szCs w:val="20"/>
        </w:rPr>
        <w:t xml:space="preserve">"The </w:t>
      </w:r>
      <w:proofErr w:type="spellStart"/>
      <w:r w:rsidRPr="00A43C73">
        <w:rPr>
          <w:rFonts w:ascii="Arial" w:hAnsi="Arial" w:cs="Arial"/>
          <w:i/>
          <w:iCs/>
          <w:sz w:val="20"/>
          <w:szCs w:val="20"/>
        </w:rPr>
        <w:t>Señora</w:t>
      </w:r>
      <w:proofErr w:type="spellEnd"/>
      <w:r w:rsidRPr="00A43C73">
        <w:rPr>
          <w:rFonts w:ascii="Arial" w:hAnsi="Arial" w:cs="Arial"/>
          <w:i/>
          <w:iCs/>
          <w:sz w:val="20"/>
          <w:szCs w:val="20"/>
        </w:rPr>
        <w:t xml:space="preserve"> has said, five sacks now will mean ten at harvest time. That is the law of the hacienda. No one can change it."</w:t>
      </w:r>
    </w:p>
    <w:p w14:paraId="61D94BE6" w14:textId="77777777" w:rsidR="00A43C73" w:rsidRPr="00A43C73" w:rsidRDefault="00A43C73" w:rsidP="000E6FB0">
      <w:pPr>
        <w:widowControl/>
        <w:autoSpaceDE/>
        <w:autoSpaceDN/>
        <w:spacing w:line="360" w:lineRule="auto"/>
        <w:ind w:firstLine="720"/>
        <w:jc w:val="both"/>
        <w:rPr>
          <w:rFonts w:ascii="Arial" w:hAnsi="Arial" w:cs="Arial"/>
          <w:sz w:val="20"/>
          <w:szCs w:val="20"/>
          <w:lang w:val="en-PH" w:eastAsia="en-PH"/>
        </w:rPr>
      </w:pPr>
      <w:r w:rsidRPr="00A43C73">
        <w:rPr>
          <w:rFonts w:ascii="Arial" w:hAnsi="Arial" w:cs="Arial"/>
          <w:sz w:val="20"/>
          <w:szCs w:val="20"/>
          <w:lang w:val="en-PH" w:eastAsia="en-PH"/>
        </w:rPr>
        <w:t>This passage illustrates the cultural significance of the "</w:t>
      </w:r>
      <w:proofErr w:type="spellStart"/>
      <w:r w:rsidRPr="00A43C73">
        <w:rPr>
          <w:rFonts w:ascii="Arial" w:hAnsi="Arial" w:cs="Arial"/>
          <w:sz w:val="20"/>
          <w:szCs w:val="20"/>
          <w:lang w:val="en-PH" w:eastAsia="en-PH"/>
        </w:rPr>
        <w:t>takipan</w:t>
      </w:r>
      <w:proofErr w:type="spellEnd"/>
      <w:r w:rsidRPr="00A43C73">
        <w:rPr>
          <w:rFonts w:ascii="Arial" w:hAnsi="Arial" w:cs="Arial"/>
          <w:sz w:val="20"/>
          <w:szCs w:val="20"/>
          <w:lang w:val="en-PH" w:eastAsia="en-PH"/>
        </w:rPr>
        <w:t xml:space="preserve">" system, a conventional yet exploitative method of charging double interest on borrowed grain. By calling it the "law of the hacienda," </w:t>
      </w:r>
      <w:proofErr w:type="spellStart"/>
      <w:r w:rsidRPr="00A43C73">
        <w:rPr>
          <w:rFonts w:ascii="Arial" w:hAnsi="Arial" w:cs="Arial"/>
          <w:sz w:val="20"/>
          <w:szCs w:val="20"/>
          <w:lang w:val="en-PH" w:eastAsia="en-PH"/>
        </w:rPr>
        <w:t>Arguilla</w:t>
      </w:r>
      <w:proofErr w:type="spellEnd"/>
      <w:r w:rsidRPr="00A43C73">
        <w:rPr>
          <w:rFonts w:ascii="Arial" w:hAnsi="Arial" w:cs="Arial"/>
          <w:sz w:val="20"/>
          <w:szCs w:val="20"/>
          <w:lang w:val="en-PH" w:eastAsia="en-PH"/>
        </w:rPr>
        <w:t xml:space="preserve"> highlights a cultural truth where the landowner’s word holds greater power than official government regulations. For the characters, this is a societal standard they have been trained to embrace, symbolizing a pattern of servitude that has been inherited over generations.</w:t>
      </w:r>
    </w:p>
    <w:p w14:paraId="1C6CD09C" w14:textId="3D739C85" w:rsidR="000A5BF7" w:rsidRPr="00A43C73" w:rsidRDefault="00A43C73" w:rsidP="00C0558C">
      <w:pPr>
        <w:widowControl/>
        <w:autoSpaceDE/>
        <w:autoSpaceDN/>
        <w:spacing w:line="360" w:lineRule="auto"/>
        <w:ind w:firstLine="720"/>
        <w:jc w:val="both"/>
        <w:rPr>
          <w:rFonts w:ascii="Arial" w:hAnsi="Arial" w:cs="Arial"/>
          <w:sz w:val="20"/>
          <w:szCs w:val="20"/>
          <w:lang w:val="en-PH" w:eastAsia="en-PH"/>
        </w:rPr>
      </w:pPr>
      <w:r w:rsidRPr="00A43C73">
        <w:rPr>
          <w:rFonts w:ascii="Arial" w:hAnsi="Arial" w:cs="Arial"/>
          <w:sz w:val="20"/>
          <w:szCs w:val="20"/>
          <w:lang w:val="en-PH" w:eastAsia="en-PH"/>
        </w:rPr>
        <w:t xml:space="preserve">Additionally, </w:t>
      </w:r>
      <w:proofErr w:type="spellStart"/>
      <w:r w:rsidRPr="00A43C73">
        <w:rPr>
          <w:rFonts w:ascii="Arial" w:hAnsi="Arial" w:cs="Arial"/>
          <w:sz w:val="20"/>
          <w:szCs w:val="20"/>
          <w:lang w:val="en-PH" w:eastAsia="en-PH"/>
        </w:rPr>
        <w:t>Arguilla</w:t>
      </w:r>
      <w:proofErr w:type="spellEnd"/>
      <w:r w:rsidRPr="00A43C73">
        <w:rPr>
          <w:rFonts w:ascii="Arial" w:hAnsi="Arial" w:cs="Arial"/>
          <w:sz w:val="20"/>
          <w:szCs w:val="20"/>
          <w:lang w:val="en-PH" w:eastAsia="en-PH"/>
        </w:rPr>
        <w:t xml:space="preserve"> embodies the culture of collective resistance and the Filipino idea of </w:t>
      </w:r>
      <w:proofErr w:type="spellStart"/>
      <w:r w:rsidRPr="00A43C73">
        <w:rPr>
          <w:rFonts w:ascii="Arial" w:hAnsi="Arial" w:cs="Arial"/>
          <w:sz w:val="20"/>
          <w:szCs w:val="20"/>
          <w:lang w:val="en-PH" w:eastAsia="en-PH"/>
        </w:rPr>
        <w:t>pakikisama</w:t>
      </w:r>
      <w:proofErr w:type="spellEnd"/>
      <w:r w:rsidRPr="00A43C73">
        <w:rPr>
          <w:rFonts w:ascii="Arial" w:hAnsi="Arial" w:cs="Arial"/>
          <w:sz w:val="20"/>
          <w:szCs w:val="20"/>
          <w:lang w:val="en-PH" w:eastAsia="en-PH"/>
        </w:rPr>
        <w:t xml:space="preserve"> (camaraderie) in confronting injustice. The connection among the farmers goes beyond mere professionalism; it is a collective cultural identity shaped in the soil of the rice paddies. This shared mentality is reflected in the communication among the men as they consider their upcoming action:</w:t>
      </w:r>
    </w:p>
    <w:p w14:paraId="72CA8BA5" w14:textId="262B0A3E" w:rsidR="00A43C73" w:rsidRPr="00A43C73" w:rsidRDefault="00A43C73" w:rsidP="000E6FB0">
      <w:pPr>
        <w:spacing w:line="360" w:lineRule="auto"/>
        <w:ind w:right="6" w:firstLine="720"/>
        <w:jc w:val="both"/>
        <w:rPr>
          <w:rFonts w:ascii="Arial" w:hAnsi="Arial" w:cs="Arial"/>
          <w:i/>
          <w:iCs/>
          <w:sz w:val="20"/>
          <w:szCs w:val="20"/>
        </w:rPr>
      </w:pPr>
      <w:r w:rsidRPr="00A43C73">
        <w:rPr>
          <w:rFonts w:ascii="Arial" w:hAnsi="Arial" w:cs="Arial"/>
          <w:i/>
          <w:iCs/>
          <w:sz w:val="20"/>
          <w:szCs w:val="20"/>
        </w:rPr>
        <w:t>"We are not alone, Pablo. The others are waiting. They have empty pots and crying children too. If we move together, who can stop us?"</w:t>
      </w:r>
    </w:p>
    <w:p w14:paraId="4E46BD3F" w14:textId="77777777" w:rsidR="00A43C73" w:rsidRPr="00A43C73" w:rsidRDefault="00A43C73" w:rsidP="009E60E2">
      <w:pPr>
        <w:widowControl/>
        <w:autoSpaceDE/>
        <w:autoSpaceDN/>
        <w:spacing w:line="360" w:lineRule="auto"/>
        <w:ind w:firstLine="720"/>
        <w:jc w:val="both"/>
        <w:rPr>
          <w:rFonts w:ascii="Arial" w:hAnsi="Arial" w:cs="Arial"/>
          <w:sz w:val="20"/>
          <w:szCs w:val="20"/>
          <w:lang w:val="en-PH" w:eastAsia="en-PH"/>
        </w:rPr>
      </w:pPr>
      <w:r w:rsidRPr="00A43C73">
        <w:rPr>
          <w:rFonts w:ascii="Arial" w:hAnsi="Arial" w:cs="Arial"/>
          <w:sz w:val="20"/>
          <w:szCs w:val="20"/>
          <w:lang w:val="en-PH" w:eastAsia="en-PH"/>
        </w:rPr>
        <w:t>This text emphasizes a transition in culture from personal perseverance to group involvement. It depicts the "masa" (the masses) as a unified group connected by shared household tragedies—void vessels and the wails of their offspring. This cultural depiction of the Filipino peasant is important because it represents them not as isolated, mute victims, but as a united group able to act when their collective survival is at risk.</w:t>
      </w:r>
    </w:p>
    <w:p w14:paraId="52D7046F" w14:textId="72CB5731" w:rsidR="000A5BF7" w:rsidRPr="00A43C73" w:rsidRDefault="00A43C73" w:rsidP="004D3B7B">
      <w:pPr>
        <w:widowControl/>
        <w:autoSpaceDE/>
        <w:autoSpaceDN/>
        <w:spacing w:line="360" w:lineRule="auto"/>
        <w:ind w:firstLine="720"/>
        <w:jc w:val="both"/>
        <w:rPr>
          <w:rFonts w:ascii="Arial" w:hAnsi="Arial" w:cs="Arial"/>
          <w:sz w:val="20"/>
          <w:szCs w:val="20"/>
          <w:lang w:val="en-PH" w:eastAsia="en-PH"/>
        </w:rPr>
      </w:pPr>
      <w:r w:rsidRPr="00A43C73">
        <w:rPr>
          <w:rFonts w:ascii="Arial" w:hAnsi="Arial" w:cs="Arial"/>
          <w:sz w:val="20"/>
          <w:szCs w:val="20"/>
          <w:lang w:val="en-PH" w:eastAsia="en-PH"/>
        </w:rPr>
        <w:t>The narrative highlights the cultural importance of rice as the supreme emblem of life and honor in Filipino culture. Rice goes beyond being mere sustenance; it represents a man's value and his capability to support his family. The emotional stigma of being a rice farmer unable to provide rice is a key psychological element, highlighted by this moving instance:</w:t>
      </w:r>
    </w:p>
    <w:p w14:paraId="4B590153" w14:textId="77777777" w:rsidR="000A5BF7" w:rsidRDefault="00A43C73" w:rsidP="004D3B7B">
      <w:pPr>
        <w:spacing w:line="360" w:lineRule="auto"/>
        <w:ind w:right="6" w:firstLine="720"/>
        <w:jc w:val="both"/>
        <w:rPr>
          <w:rFonts w:ascii="Arial" w:hAnsi="Arial" w:cs="Arial"/>
          <w:i/>
          <w:iCs/>
          <w:sz w:val="20"/>
          <w:szCs w:val="20"/>
        </w:rPr>
      </w:pPr>
      <w:r w:rsidRPr="00A43C73">
        <w:rPr>
          <w:rFonts w:ascii="Arial" w:hAnsi="Arial" w:cs="Arial"/>
          <w:i/>
          <w:iCs/>
          <w:sz w:val="20"/>
          <w:szCs w:val="20"/>
        </w:rPr>
        <w:t xml:space="preserve">"He looked at the empty stove, the cold ashes, and then at his wife’s face. In </w:t>
      </w:r>
      <w:proofErr w:type="spellStart"/>
      <w:r w:rsidRPr="00A43C73">
        <w:rPr>
          <w:rFonts w:ascii="Arial" w:hAnsi="Arial" w:cs="Arial"/>
          <w:i/>
          <w:iCs/>
          <w:sz w:val="20"/>
          <w:szCs w:val="20"/>
        </w:rPr>
        <w:t>Nagrebcan</w:t>
      </w:r>
      <w:proofErr w:type="spellEnd"/>
      <w:r w:rsidRPr="00A43C73">
        <w:rPr>
          <w:rFonts w:ascii="Arial" w:hAnsi="Arial" w:cs="Arial"/>
          <w:i/>
          <w:iCs/>
          <w:sz w:val="20"/>
          <w:szCs w:val="20"/>
        </w:rPr>
        <w:t>, a man who cannot provide rice for his table is a man who has lost his place."</w:t>
      </w:r>
    </w:p>
    <w:p w14:paraId="4D5503C1" w14:textId="77777777" w:rsidR="00793181" w:rsidRDefault="00A43C73" w:rsidP="004D3B7B">
      <w:pPr>
        <w:spacing w:line="360" w:lineRule="auto"/>
        <w:ind w:right="6" w:firstLine="720"/>
        <w:jc w:val="both"/>
        <w:rPr>
          <w:rFonts w:ascii="Arial" w:hAnsi="Arial" w:cs="Arial"/>
          <w:sz w:val="20"/>
          <w:szCs w:val="20"/>
          <w:lang w:val="en-PH" w:eastAsia="en-PH"/>
        </w:rPr>
      </w:pPr>
      <w:r w:rsidRPr="00A43C73">
        <w:rPr>
          <w:rFonts w:ascii="Arial" w:hAnsi="Arial" w:cs="Arial"/>
          <w:sz w:val="20"/>
          <w:szCs w:val="20"/>
          <w:lang w:val="en-PH" w:eastAsia="en-PH"/>
        </w:rPr>
        <w:t xml:space="preserve">This reflection demonstrates that the absence of rice is perceived as a cultural shortcoming. In the rural Filipino setting, the hearth and stove represent the essence of the home; cold ashes signify a fractured family. Focusing on these cultural indicators, </w:t>
      </w:r>
      <w:proofErr w:type="spellStart"/>
      <w:r w:rsidRPr="00A43C73">
        <w:rPr>
          <w:rFonts w:ascii="Arial" w:hAnsi="Arial" w:cs="Arial"/>
          <w:sz w:val="20"/>
          <w:szCs w:val="20"/>
          <w:lang w:val="en-PH" w:eastAsia="en-PH"/>
        </w:rPr>
        <w:t>Arguilla</w:t>
      </w:r>
      <w:proofErr w:type="spellEnd"/>
      <w:r w:rsidRPr="00A43C73">
        <w:rPr>
          <w:rFonts w:ascii="Arial" w:hAnsi="Arial" w:cs="Arial"/>
          <w:sz w:val="20"/>
          <w:szCs w:val="20"/>
          <w:lang w:val="en-PH" w:eastAsia="en-PH"/>
        </w:rPr>
        <w:t xml:space="preserve"> depicts the peasantry as profoundly grounded in the values of their time, illustrating that their ultimate uprising is not merely a search for sustenance, but a desperate effort to restore their cultural identity as providers and individuals.</w:t>
      </w:r>
    </w:p>
    <w:p w14:paraId="63533CAA" w14:textId="5F7A7799" w:rsidR="00793181" w:rsidRDefault="00793181" w:rsidP="00793181">
      <w:pPr>
        <w:spacing w:after="200" w:line="360" w:lineRule="auto"/>
        <w:ind w:right="6"/>
        <w:jc w:val="both"/>
        <w:rPr>
          <w:rFonts w:ascii="Arial" w:hAnsi="Arial" w:cs="Arial"/>
          <w:sz w:val="20"/>
          <w:szCs w:val="20"/>
          <w:lang w:val="en-PH" w:eastAsia="en-PH"/>
        </w:rPr>
      </w:pPr>
    </w:p>
    <w:p w14:paraId="784B1201" w14:textId="77777777" w:rsidR="000E6FB0" w:rsidRDefault="000E6FB0" w:rsidP="00793181">
      <w:pPr>
        <w:spacing w:after="200" w:line="360" w:lineRule="auto"/>
        <w:ind w:right="6"/>
        <w:jc w:val="both"/>
        <w:rPr>
          <w:rFonts w:ascii="Arial" w:hAnsi="Arial" w:cs="Arial"/>
          <w:sz w:val="20"/>
          <w:szCs w:val="20"/>
          <w:lang w:val="en-PH" w:eastAsia="en-PH"/>
        </w:rPr>
      </w:pPr>
    </w:p>
    <w:p w14:paraId="466820E2" w14:textId="517DD4A2" w:rsidR="00955820" w:rsidRPr="00793181" w:rsidRDefault="001E7587" w:rsidP="004D3B7B">
      <w:pPr>
        <w:spacing w:line="360" w:lineRule="auto"/>
        <w:ind w:right="6"/>
        <w:jc w:val="both"/>
        <w:rPr>
          <w:rFonts w:ascii="Arial" w:hAnsi="Arial" w:cs="Arial"/>
          <w:i/>
          <w:iCs/>
          <w:sz w:val="20"/>
          <w:szCs w:val="20"/>
        </w:rPr>
      </w:pPr>
      <w:r w:rsidRPr="00C86D2A">
        <w:rPr>
          <w:rFonts w:ascii="Arial" w:hAnsi="Arial" w:cs="Arial"/>
          <w:b/>
          <w:bCs/>
          <w:color w:val="000000" w:themeColor="text1"/>
          <w:spacing w:val="-2"/>
        </w:rPr>
        <w:lastRenderedPageBreak/>
        <w:t>CONCLUSION AND RECOMMENDATION</w:t>
      </w:r>
    </w:p>
    <w:p w14:paraId="23C263A2" w14:textId="77777777" w:rsidR="00955820" w:rsidRPr="00C86D2A" w:rsidRDefault="00955820" w:rsidP="004D3B7B">
      <w:pPr>
        <w:pStyle w:val="BodyText"/>
        <w:ind w:right="6"/>
        <w:rPr>
          <w:rFonts w:ascii="Arial" w:hAnsi="Arial" w:cs="Arial"/>
          <w:b/>
          <w:bCs/>
          <w:color w:val="000000" w:themeColor="text1"/>
          <w:spacing w:val="-2"/>
          <w:sz w:val="22"/>
          <w:szCs w:val="22"/>
        </w:rPr>
      </w:pPr>
    </w:p>
    <w:p w14:paraId="2DDC55D3" w14:textId="3AFE66F5" w:rsidR="00D761B4" w:rsidRDefault="001E7587" w:rsidP="004D3B7B">
      <w:pPr>
        <w:widowControl/>
        <w:autoSpaceDE/>
        <w:autoSpaceDN/>
        <w:spacing w:line="360" w:lineRule="auto"/>
        <w:jc w:val="both"/>
        <w:rPr>
          <w:rFonts w:ascii="Arial" w:hAnsi="Arial" w:cs="Arial"/>
          <w:sz w:val="20"/>
          <w:szCs w:val="20"/>
          <w:lang w:val="en-PH" w:eastAsia="en-PH"/>
        </w:rPr>
      </w:pPr>
      <w:r w:rsidRPr="00C86D2A">
        <w:rPr>
          <w:rFonts w:ascii="Arial" w:hAnsi="Arial" w:cs="Arial"/>
          <w:color w:val="000000" w:themeColor="text1"/>
          <w:spacing w:val="-2"/>
        </w:rPr>
        <w:tab/>
      </w:r>
      <w:r w:rsidR="00FA2E79" w:rsidRPr="00FA2E79">
        <w:rPr>
          <w:rFonts w:ascii="Arial" w:hAnsi="Arial" w:cs="Arial"/>
          <w:sz w:val="20"/>
          <w:szCs w:val="20"/>
          <w:lang w:val="en-PH" w:eastAsia="en-PH"/>
        </w:rPr>
        <w:t xml:space="preserve">The literary pieces of Manuel E. </w:t>
      </w:r>
      <w:proofErr w:type="spellStart"/>
      <w:r w:rsidR="00FA2E79" w:rsidRPr="00FA2E79">
        <w:rPr>
          <w:rFonts w:ascii="Arial" w:hAnsi="Arial" w:cs="Arial"/>
          <w:sz w:val="20"/>
          <w:szCs w:val="20"/>
          <w:lang w:val="en-PH" w:eastAsia="en-PH"/>
        </w:rPr>
        <w:t>Arguilla</w:t>
      </w:r>
      <w:proofErr w:type="spellEnd"/>
      <w:r w:rsidR="00FA2E79" w:rsidRPr="00FA2E79">
        <w:rPr>
          <w:rFonts w:ascii="Arial" w:hAnsi="Arial" w:cs="Arial"/>
          <w:sz w:val="20"/>
          <w:szCs w:val="20"/>
          <w:lang w:val="en-PH" w:eastAsia="en-PH"/>
        </w:rPr>
        <w:t xml:space="preserve">, such as How My Brother Leon Brought Home a </w:t>
      </w:r>
      <w:r w:rsidR="009A43AA" w:rsidRPr="00FA2E79">
        <w:rPr>
          <w:rFonts w:ascii="Arial" w:hAnsi="Arial" w:cs="Arial"/>
          <w:sz w:val="20"/>
          <w:szCs w:val="20"/>
          <w:lang w:val="en-PH" w:eastAsia="en-PH"/>
        </w:rPr>
        <w:t>Wife,</w:t>
      </w:r>
      <w:r w:rsidR="009A43AA">
        <w:rPr>
          <w:rFonts w:ascii="Arial" w:hAnsi="Arial" w:cs="Arial"/>
          <w:sz w:val="20"/>
          <w:szCs w:val="20"/>
          <w:lang w:val="en-PH" w:eastAsia="en-PH"/>
        </w:rPr>
        <w:t xml:space="preserve"> </w:t>
      </w:r>
      <w:r w:rsidR="009A43AA" w:rsidRPr="00FA2E79">
        <w:rPr>
          <w:rFonts w:ascii="Arial" w:hAnsi="Arial" w:cs="Arial"/>
          <w:sz w:val="20"/>
          <w:szCs w:val="20"/>
          <w:lang w:val="en-PH" w:eastAsia="en-PH"/>
        </w:rPr>
        <w:t>A</w:t>
      </w:r>
      <w:r w:rsidR="00FA2E79" w:rsidRPr="00FA2E79">
        <w:rPr>
          <w:rFonts w:ascii="Arial" w:hAnsi="Arial" w:cs="Arial"/>
          <w:sz w:val="20"/>
          <w:szCs w:val="20"/>
          <w:lang w:val="en-PH" w:eastAsia="en-PH"/>
        </w:rPr>
        <w:t xml:space="preserve"> Morning in </w:t>
      </w:r>
      <w:proofErr w:type="spellStart"/>
      <w:r w:rsidR="00FA2E79" w:rsidRPr="00FA2E79">
        <w:rPr>
          <w:rFonts w:ascii="Arial" w:hAnsi="Arial" w:cs="Arial"/>
          <w:sz w:val="20"/>
          <w:szCs w:val="20"/>
          <w:lang w:val="en-PH" w:eastAsia="en-PH"/>
        </w:rPr>
        <w:t>Nagrebcan</w:t>
      </w:r>
      <w:proofErr w:type="spellEnd"/>
      <w:r w:rsidR="00FA2E79" w:rsidRPr="00FA2E79">
        <w:rPr>
          <w:rFonts w:ascii="Arial" w:hAnsi="Arial" w:cs="Arial"/>
          <w:sz w:val="20"/>
          <w:szCs w:val="20"/>
          <w:lang w:val="en-PH" w:eastAsia="en-PH"/>
        </w:rPr>
        <w:t xml:space="preserve">, </w:t>
      </w:r>
      <w:r w:rsidR="000E6FB0">
        <w:rPr>
          <w:rFonts w:ascii="Arial" w:hAnsi="Arial" w:cs="Arial"/>
          <w:sz w:val="20"/>
          <w:szCs w:val="20"/>
          <w:lang w:val="en-PH" w:eastAsia="en-PH"/>
        </w:rPr>
        <w:t xml:space="preserve">and </w:t>
      </w:r>
      <w:r w:rsidR="000E6FB0" w:rsidRPr="00FA2E79">
        <w:rPr>
          <w:rFonts w:ascii="Arial" w:hAnsi="Arial" w:cs="Arial"/>
          <w:sz w:val="20"/>
          <w:szCs w:val="20"/>
          <w:lang w:val="en-PH" w:eastAsia="en-PH"/>
        </w:rPr>
        <w:t>Rice</w:t>
      </w:r>
      <w:r w:rsidR="000E6FB0">
        <w:rPr>
          <w:rFonts w:ascii="Arial" w:hAnsi="Arial" w:cs="Arial"/>
          <w:sz w:val="20"/>
          <w:szCs w:val="20"/>
          <w:lang w:val="en-PH" w:eastAsia="en-PH"/>
        </w:rPr>
        <w:t xml:space="preserve"> </w:t>
      </w:r>
      <w:r w:rsidR="00FA2E79" w:rsidRPr="00FA2E79">
        <w:rPr>
          <w:rFonts w:ascii="Arial" w:hAnsi="Arial" w:cs="Arial"/>
          <w:sz w:val="20"/>
          <w:szCs w:val="20"/>
          <w:lang w:val="en-PH" w:eastAsia="en-PH"/>
        </w:rPr>
        <w:t xml:space="preserve">are </w:t>
      </w:r>
      <w:r w:rsidR="005559F5">
        <w:rPr>
          <w:rFonts w:ascii="Arial" w:hAnsi="Arial" w:cs="Arial"/>
          <w:sz w:val="20"/>
          <w:szCs w:val="20"/>
          <w:lang w:val="en-PH" w:eastAsia="en-PH"/>
        </w:rPr>
        <w:t>essential</w:t>
      </w:r>
      <w:r w:rsidR="00FA2E79" w:rsidRPr="00FA2E79">
        <w:rPr>
          <w:rFonts w:ascii="Arial" w:hAnsi="Arial" w:cs="Arial"/>
          <w:sz w:val="20"/>
          <w:szCs w:val="20"/>
          <w:lang w:val="en-PH" w:eastAsia="en-PH"/>
        </w:rPr>
        <w:t xml:space="preserve"> representations of Filipino culture and heritage that securely place the nation within the Afro-Asian literary tradition. </w:t>
      </w:r>
      <w:r w:rsidR="006E289A">
        <w:rPr>
          <w:rFonts w:ascii="Arial" w:hAnsi="Arial" w:cs="Arial"/>
          <w:sz w:val="20"/>
          <w:szCs w:val="20"/>
          <w:lang w:val="en-PH" w:eastAsia="en-PH"/>
        </w:rPr>
        <w:t>Through the integration of</w:t>
      </w:r>
      <w:r w:rsidR="00FA2E79" w:rsidRPr="00FA2E79">
        <w:rPr>
          <w:rFonts w:ascii="Arial" w:hAnsi="Arial" w:cs="Arial"/>
          <w:sz w:val="20"/>
          <w:szCs w:val="20"/>
          <w:lang w:val="en-PH" w:eastAsia="en-PH"/>
        </w:rPr>
        <w:t xml:space="preserve"> thematic analysis, narrative strategies, and cultural representation, these narratives provide an in-depth </w:t>
      </w:r>
      <w:r w:rsidR="00D34551">
        <w:rPr>
          <w:rFonts w:ascii="Arial" w:hAnsi="Arial" w:cs="Arial"/>
          <w:sz w:val="20"/>
          <w:szCs w:val="20"/>
          <w:lang w:val="en-PH" w:eastAsia="en-PH"/>
        </w:rPr>
        <w:t>analysis</w:t>
      </w:r>
      <w:r w:rsidR="00FA2E79" w:rsidRPr="00FA2E79">
        <w:rPr>
          <w:rFonts w:ascii="Arial" w:hAnsi="Arial" w:cs="Arial"/>
          <w:sz w:val="20"/>
          <w:szCs w:val="20"/>
          <w:lang w:val="en-PH" w:eastAsia="en-PH"/>
        </w:rPr>
        <w:t xml:space="preserve"> of themes like social resistance, the reverence for the ancestral family, and the fundamental bond between humans and nature—all of which serve as foundations of Afro-Asian identity. </w:t>
      </w:r>
    </w:p>
    <w:p w14:paraId="1164DE13" w14:textId="2C5AAE45" w:rsidR="00FA2E79" w:rsidRPr="00FA2E79" w:rsidRDefault="00FA2E79" w:rsidP="009E60E2">
      <w:pPr>
        <w:widowControl/>
        <w:autoSpaceDE/>
        <w:autoSpaceDN/>
        <w:spacing w:line="360" w:lineRule="auto"/>
        <w:ind w:firstLine="720"/>
        <w:jc w:val="both"/>
        <w:rPr>
          <w:rFonts w:ascii="Arial" w:hAnsi="Arial" w:cs="Arial"/>
          <w:sz w:val="20"/>
          <w:szCs w:val="20"/>
          <w:lang w:val="en-PH" w:eastAsia="en-PH"/>
        </w:rPr>
      </w:pPr>
      <w:proofErr w:type="spellStart"/>
      <w:r w:rsidRPr="00FA2E79">
        <w:rPr>
          <w:rFonts w:ascii="Arial" w:hAnsi="Arial" w:cs="Arial"/>
          <w:sz w:val="20"/>
          <w:szCs w:val="20"/>
          <w:lang w:val="en-PH" w:eastAsia="en-PH"/>
        </w:rPr>
        <w:t>Arguilla's</w:t>
      </w:r>
      <w:proofErr w:type="spellEnd"/>
      <w:r w:rsidRPr="00FA2E79">
        <w:rPr>
          <w:rFonts w:ascii="Arial" w:hAnsi="Arial" w:cs="Arial"/>
          <w:sz w:val="20"/>
          <w:szCs w:val="20"/>
          <w:lang w:val="en-PH" w:eastAsia="en-PH"/>
        </w:rPr>
        <w:t xml:space="preserve"> stories not only encapsulate the essence of Filipino identity; they illustrate the intricacies of family ties and societal standards as universal indicators of the Asian experience. Every narrative reflects themes of perseverance and cultural pride, demonstrating that the "Filipino spirit" is intertwined with the larger continental fight for human dignity and decolonization.</w:t>
      </w:r>
    </w:p>
    <w:p w14:paraId="65A839A5" w14:textId="2B24A7E5" w:rsidR="00FA2E79" w:rsidRPr="00FA2E79" w:rsidRDefault="00FA2E79" w:rsidP="009E60E2">
      <w:pPr>
        <w:widowControl/>
        <w:autoSpaceDE/>
        <w:autoSpaceDN/>
        <w:spacing w:line="360" w:lineRule="auto"/>
        <w:ind w:firstLine="720"/>
        <w:jc w:val="both"/>
        <w:rPr>
          <w:rFonts w:ascii="Arial" w:hAnsi="Arial" w:cs="Arial"/>
          <w:sz w:val="20"/>
          <w:szCs w:val="20"/>
          <w:lang w:val="en-PH" w:eastAsia="en-PH"/>
        </w:rPr>
      </w:pPr>
      <w:r w:rsidRPr="00FA2E79">
        <w:rPr>
          <w:rFonts w:ascii="Arial" w:hAnsi="Arial" w:cs="Arial"/>
          <w:sz w:val="20"/>
          <w:szCs w:val="20"/>
          <w:lang w:val="en-PH" w:eastAsia="en-PH"/>
        </w:rPr>
        <w:t xml:space="preserve">The </w:t>
      </w:r>
      <w:r>
        <w:rPr>
          <w:rFonts w:ascii="Arial" w:hAnsi="Arial" w:cs="Arial"/>
          <w:sz w:val="20"/>
          <w:szCs w:val="20"/>
          <w:lang w:val="en-PH" w:eastAsia="en-PH"/>
        </w:rPr>
        <w:t>analysis</w:t>
      </w:r>
      <w:r w:rsidRPr="00FA2E79">
        <w:rPr>
          <w:rFonts w:ascii="Arial" w:hAnsi="Arial" w:cs="Arial"/>
          <w:sz w:val="20"/>
          <w:szCs w:val="20"/>
          <w:lang w:val="en-PH" w:eastAsia="en-PH"/>
        </w:rPr>
        <w:t xml:space="preserve"> of </w:t>
      </w:r>
      <w:proofErr w:type="spellStart"/>
      <w:r w:rsidRPr="00FA2E79">
        <w:rPr>
          <w:rFonts w:ascii="Arial" w:hAnsi="Arial" w:cs="Arial"/>
          <w:sz w:val="20"/>
          <w:szCs w:val="20"/>
          <w:lang w:val="en-PH" w:eastAsia="en-PH"/>
        </w:rPr>
        <w:t>Arguilla's</w:t>
      </w:r>
      <w:proofErr w:type="spellEnd"/>
      <w:r w:rsidRPr="00FA2E79">
        <w:rPr>
          <w:rFonts w:ascii="Arial" w:hAnsi="Arial" w:cs="Arial"/>
          <w:sz w:val="20"/>
          <w:szCs w:val="20"/>
          <w:lang w:val="en-PH" w:eastAsia="en-PH"/>
        </w:rPr>
        <w:t xml:space="preserve"> "localized English" additionally demonstrates that his writings serve as evidence of the depth of Afro-Asian literature, employing the language of the oppressor as a sophisticated means of cultural preservation. Through engaging with these stories, readers can discover how family relationships and community ties function as the main social units across various geographical borders. Through these narratives, readers begin a voyage that goes beyond local provincial existence, realizing that the struggles and triumphs of the Filipino farmer are essential to the historical accounts of both Asia and Africa.</w:t>
      </w:r>
    </w:p>
    <w:p w14:paraId="73B5DC05" w14:textId="20F4E9A2" w:rsidR="00FA2E79" w:rsidRPr="00FA2E79" w:rsidRDefault="00FA2E79" w:rsidP="009E60E2">
      <w:pPr>
        <w:widowControl/>
        <w:autoSpaceDE/>
        <w:autoSpaceDN/>
        <w:spacing w:line="360" w:lineRule="auto"/>
        <w:ind w:firstLine="720"/>
        <w:jc w:val="both"/>
        <w:rPr>
          <w:rFonts w:ascii="Arial" w:hAnsi="Arial" w:cs="Arial"/>
          <w:sz w:val="20"/>
          <w:szCs w:val="20"/>
          <w:lang w:val="en-PH" w:eastAsia="en-PH"/>
        </w:rPr>
      </w:pPr>
      <w:r w:rsidRPr="00FA2E79">
        <w:rPr>
          <w:rFonts w:ascii="Arial" w:hAnsi="Arial" w:cs="Arial"/>
          <w:sz w:val="20"/>
          <w:szCs w:val="20"/>
          <w:lang w:val="en-PH" w:eastAsia="en-PH"/>
        </w:rPr>
        <w:t xml:space="preserve">Ultimately, the enduring importance of </w:t>
      </w:r>
      <w:proofErr w:type="spellStart"/>
      <w:r w:rsidRPr="00FA2E79">
        <w:rPr>
          <w:rFonts w:ascii="Arial" w:hAnsi="Arial" w:cs="Arial"/>
          <w:sz w:val="20"/>
          <w:szCs w:val="20"/>
          <w:lang w:val="en-PH" w:eastAsia="en-PH"/>
        </w:rPr>
        <w:t>Arguilla’s</w:t>
      </w:r>
      <w:proofErr w:type="spellEnd"/>
      <w:r w:rsidRPr="00FA2E79">
        <w:rPr>
          <w:rFonts w:ascii="Arial" w:hAnsi="Arial" w:cs="Arial"/>
          <w:sz w:val="20"/>
          <w:szCs w:val="20"/>
          <w:lang w:val="en-PH" w:eastAsia="en-PH"/>
        </w:rPr>
        <w:t xml:space="preserve"> contribution to Afro-Asian literature lies in its ability to dismantle the barriers of "otherness" by fostering a profound sense of empathy between continents. </w:t>
      </w:r>
      <w:r w:rsidR="002A4043">
        <w:rPr>
          <w:rFonts w:ascii="Arial" w:hAnsi="Arial" w:cs="Arial"/>
          <w:sz w:val="20"/>
          <w:szCs w:val="20"/>
          <w:lang w:val="en-PH" w:eastAsia="en-PH"/>
        </w:rPr>
        <w:t>Through</w:t>
      </w:r>
      <w:r w:rsidRPr="00FA2E79">
        <w:rPr>
          <w:rFonts w:ascii="Arial" w:hAnsi="Arial" w:cs="Arial"/>
          <w:sz w:val="20"/>
          <w:szCs w:val="20"/>
          <w:lang w:val="en-PH" w:eastAsia="en-PH"/>
        </w:rPr>
        <w:t xml:space="preserve"> engaging with these narratives, readers not only observe a distant history; they participate in a shared cultural dialogue that connects Eastern traditions with worldwide audiences. This literary legacy serves as a crucial link, reminding us that although personal challenges stem from diverse origins, the fundamental pulse of the human experience—anchored in family, territory, and justice—stays remarkably uniform throughout the Afro-Asian realm</w:t>
      </w:r>
      <w:r w:rsidR="00E61988">
        <w:rPr>
          <w:rFonts w:ascii="Arial" w:hAnsi="Arial" w:cs="Arial"/>
          <w:sz w:val="20"/>
          <w:szCs w:val="20"/>
          <w:lang w:val="en-PH" w:eastAsia="en-PH"/>
        </w:rPr>
        <w:t xml:space="preserve">. </w:t>
      </w:r>
    </w:p>
    <w:p w14:paraId="360F5CA8" w14:textId="77777777" w:rsidR="00901B51" w:rsidRDefault="00901B51" w:rsidP="00BE05D9">
      <w:pPr>
        <w:pStyle w:val="NoSpacing"/>
        <w:rPr>
          <w:rFonts w:ascii="Arial" w:hAnsi="Arial" w:cs="Arial"/>
          <w:highlight w:val="yellow"/>
        </w:rPr>
      </w:pPr>
      <w:bookmarkStart w:id="1" w:name="_Hlk219284361"/>
      <w:bookmarkStart w:id="2" w:name="_Hlk198031404"/>
    </w:p>
    <w:p w14:paraId="633B9265" w14:textId="77777777" w:rsidR="00954C94" w:rsidRDefault="00954C94" w:rsidP="00BE05D9">
      <w:pPr>
        <w:pStyle w:val="NoSpacing"/>
        <w:rPr>
          <w:rFonts w:ascii="Arial" w:hAnsi="Arial" w:cs="Arial"/>
          <w:highlight w:val="yellow"/>
        </w:rPr>
      </w:pPr>
    </w:p>
    <w:p w14:paraId="27324332" w14:textId="25C3CA7B" w:rsidR="00BE05D9" w:rsidRPr="00005ED1" w:rsidRDefault="00BE05D9" w:rsidP="00BE05D9">
      <w:pPr>
        <w:pStyle w:val="NoSpacing"/>
        <w:rPr>
          <w:rFonts w:ascii="Arial" w:hAnsi="Arial" w:cs="Arial"/>
          <w:highlight w:val="yellow"/>
        </w:rPr>
      </w:pPr>
      <w:r w:rsidRPr="00005ED1">
        <w:rPr>
          <w:rFonts w:ascii="Arial" w:hAnsi="Arial" w:cs="Arial"/>
          <w:highlight w:val="yellow"/>
        </w:rPr>
        <w:t>Disclaimer (Artificial intelligence)</w:t>
      </w:r>
    </w:p>
    <w:p w14:paraId="4E48917B" w14:textId="77777777" w:rsidR="00BE05D9" w:rsidRPr="00005ED1" w:rsidRDefault="00BE05D9" w:rsidP="00BE05D9">
      <w:pPr>
        <w:pStyle w:val="NoSpacing"/>
        <w:rPr>
          <w:rFonts w:ascii="Arial" w:hAnsi="Arial" w:cs="Arial"/>
          <w:highlight w:val="yellow"/>
        </w:rPr>
      </w:pPr>
    </w:p>
    <w:p w14:paraId="5101FDFD" w14:textId="77777777" w:rsidR="00BE05D9" w:rsidRPr="00005ED1" w:rsidRDefault="00BE05D9" w:rsidP="00BE05D9">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5AB0271C" w14:textId="1A442373" w:rsidR="00230475" w:rsidRDefault="00230475">
      <w:pPr>
        <w:pStyle w:val="BodyText"/>
        <w:ind w:right="6"/>
        <w:jc w:val="both"/>
        <w:rPr>
          <w:rFonts w:ascii="Arial" w:hAnsi="Arial" w:cs="Arial"/>
          <w:b/>
          <w:bCs/>
          <w:color w:val="000000" w:themeColor="text1"/>
          <w:spacing w:val="-2"/>
          <w:sz w:val="22"/>
          <w:szCs w:val="22"/>
        </w:rPr>
      </w:pPr>
    </w:p>
    <w:p w14:paraId="4310C3B3" w14:textId="153CE668" w:rsidR="004D3B7B" w:rsidRDefault="004D3B7B">
      <w:pPr>
        <w:pStyle w:val="BodyText"/>
        <w:ind w:right="6"/>
        <w:jc w:val="both"/>
        <w:rPr>
          <w:rFonts w:ascii="Arial" w:hAnsi="Arial" w:cs="Arial"/>
          <w:b/>
          <w:bCs/>
          <w:color w:val="000000" w:themeColor="text1"/>
          <w:spacing w:val="-2"/>
          <w:sz w:val="22"/>
          <w:szCs w:val="22"/>
        </w:rPr>
      </w:pPr>
    </w:p>
    <w:p w14:paraId="5C5FDAED" w14:textId="645EAA4F" w:rsidR="004D3B7B" w:rsidRDefault="004D3B7B">
      <w:pPr>
        <w:pStyle w:val="BodyText"/>
        <w:ind w:right="6"/>
        <w:jc w:val="both"/>
        <w:rPr>
          <w:rFonts w:ascii="Arial" w:hAnsi="Arial" w:cs="Arial"/>
          <w:b/>
          <w:bCs/>
          <w:color w:val="000000" w:themeColor="text1"/>
          <w:spacing w:val="-2"/>
          <w:sz w:val="22"/>
          <w:szCs w:val="22"/>
        </w:rPr>
      </w:pPr>
    </w:p>
    <w:p w14:paraId="1EB88E57" w14:textId="5189F132" w:rsidR="004D3B7B" w:rsidRDefault="004D3B7B">
      <w:pPr>
        <w:pStyle w:val="BodyText"/>
        <w:ind w:right="6"/>
        <w:jc w:val="both"/>
        <w:rPr>
          <w:rFonts w:ascii="Arial" w:hAnsi="Arial" w:cs="Arial"/>
          <w:b/>
          <w:bCs/>
          <w:color w:val="000000" w:themeColor="text1"/>
          <w:spacing w:val="-2"/>
          <w:sz w:val="22"/>
          <w:szCs w:val="22"/>
        </w:rPr>
      </w:pPr>
    </w:p>
    <w:p w14:paraId="33F6D951" w14:textId="06E4BA18" w:rsidR="004D3B7B" w:rsidRDefault="004D3B7B">
      <w:pPr>
        <w:pStyle w:val="BodyText"/>
        <w:ind w:right="6"/>
        <w:jc w:val="both"/>
        <w:rPr>
          <w:rFonts w:ascii="Arial" w:hAnsi="Arial" w:cs="Arial"/>
          <w:b/>
          <w:bCs/>
          <w:color w:val="000000" w:themeColor="text1"/>
          <w:spacing w:val="-2"/>
          <w:sz w:val="22"/>
          <w:szCs w:val="22"/>
        </w:rPr>
      </w:pPr>
    </w:p>
    <w:p w14:paraId="0FC3E863" w14:textId="237425B9" w:rsidR="004D3B7B" w:rsidRDefault="004D3B7B">
      <w:pPr>
        <w:pStyle w:val="BodyText"/>
        <w:ind w:right="6"/>
        <w:jc w:val="both"/>
        <w:rPr>
          <w:rFonts w:ascii="Arial" w:hAnsi="Arial" w:cs="Arial"/>
          <w:b/>
          <w:bCs/>
          <w:color w:val="000000" w:themeColor="text1"/>
          <w:spacing w:val="-2"/>
          <w:sz w:val="22"/>
          <w:szCs w:val="22"/>
        </w:rPr>
      </w:pPr>
    </w:p>
    <w:p w14:paraId="39D7E374" w14:textId="6DB18F96" w:rsidR="004D3B7B" w:rsidRDefault="004D3B7B">
      <w:pPr>
        <w:pStyle w:val="BodyText"/>
        <w:ind w:right="6"/>
        <w:jc w:val="both"/>
        <w:rPr>
          <w:rFonts w:ascii="Arial" w:hAnsi="Arial" w:cs="Arial"/>
          <w:b/>
          <w:bCs/>
          <w:color w:val="000000" w:themeColor="text1"/>
          <w:spacing w:val="-2"/>
          <w:sz w:val="22"/>
          <w:szCs w:val="22"/>
        </w:rPr>
      </w:pPr>
    </w:p>
    <w:p w14:paraId="4FDE4D36" w14:textId="1E44FF70" w:rsidR="004D3B7B" w:rsidRDefault="004D3B7B">
      <w:pPr>
        <w:pStyle w:val="BodyText"/>
        <w:ind w:right="6"/>
        <w:jc w:val="both"/>
        <w:rPr>
          <w:rFonts w:ascii="Arial" w:hAnsi="Arial" w:cs="Arial"/>
          <w:b/>
          <w:bCs/>
          <w:color w:val="000000" w:themeColor="text1"/>
          <w:spacing w:val="-2"/>
          <w:sz w:val="22"/>
          <w:szCs w:val="22"/>
        </w:rPr>
      </w:pPr>
    </w:p>
    <w:p w14:paraId="580837F7" w14:textId="05AAA6F7" w:rsidR="004D3B7B" w:rsidRDefault="004D3B7B">
      <w:pPr>
        <w:pStyle w:val="BodyText"/>
        <w:ind w:right="6"/>
        <w:jc w:val="both"/>
        <w:rPr>
          <w:rFonts w:ascii="Arial" w:hAnsi="Arial" w:cs="Arial"/>
          <w:b/>
          <w:bCs/>
          <w:color w:val="000000" w:themeColor="text1"/>
          <w:spacing w:val="-2"/>
          <w:sz w:val="22"/>
          <w:szCs w:val="22"/>
        </w:rPr>
      </w:pPr>
    </w:p>
    <w:p w14:paraId="7ED4177C" w14:textId="0BA554F6" w:rsidR="004D3B7B" w:rsidRDefault="004D3B7B">
      <w:pPr>
        <w:pStyle w:val="BodyText"/>
        <w:ind w:right="6"/>
        <w:jc w:val="both"/>
        <w:rPr>
          <w:rFonts w:ascii="Arial" w:hAnsi="Arial" w:cs="Arial"/>
          <w:b/>
          <w:bCs/>
          <w:color w:val="000000" w:themeColor="text1"/>
          <w:spacing w:val="-2"/>
          <w:sz w:val="22"/>
          <w:szCs w:val="22"/>
        </w:rPr>
      </w:pPr>
    </w:p>
    <w:p w14:paraId="1267007A" w14:textId="77777777" w:rsidR="00901B51" w:rsidRDefault="00901B51" w:rsidP="00230475">
      <w:pPr>
        <w:ind w:right="6"/>
        <w:rPr>
          <w:rFonts w:ascii="Arial" w:hAnsi="Arial" w:cs="Arial"/>
          <w:b/>
          <w:bCs/>
          <w:color w:val="000000" w:themeColor="text1"/>
        </w:rPr>
      </w:pPr>
    </w:p>
    <w:p w14:paraId="34693D8A" w14:textId="1220E111" w:rsidR="00955820" w:rsidRPr="00C86D2A" w:rsidRDefault="001E7587" w:rsidP="00230475">
      <w:pPr>
        <w:ind w:right="6"/>
        <w:rPr>
          <w:rFonts w:ascii="Arial" w:hAnsi="Arial" w:cs="Arial"/>
          <w:b/>
          <w:bCs/>
          <w:color w:val="000000" w:themeColor="text1"/>
        </w:rPr>
      </w:pPr>
      <w:r w:rsidRPr="00C86D2A">
        <w:rPr>
          <w:rFonts w:ascii="Arial" w:hAnsi="Arial" w:cs="Arial"/>
          <w:b/>
          <w:bCs/>
          <w:color w:val="000000" w:themeColor="text1"/>
        </w:rPr>
        <w:lastRenderedPageBreak/>
        <w:t>REFERENCES</w:t>
      </w:r>
    </w:p>
    <w:p w14:paraId="446AA788" w14:textId="77777777" w:rsidR="00955820" w:rsidRPr="00C86D2A" w:rsidRDefault="00955820">
      <w:pPr>
        <w:ind w:right="6"/>
        <w:jc w:val="both"/>
        <w:rPr>
          <w:rFonts w:ascii="Arial" w:hAnsi="Arial" w:cs="Arial"/>
          <w:color w:val="000000" w:themeColor="text1"/>
        </w:rPr>
      </w:pPr>
    </w:p>
    <w:p w14:paraId="4ABA5819" w14:textId="2D2812DF" w:rsidR="0035337A" w:rsidRPr="004B1FB2" w:rsidRDefault="00C43363" w:rsidP="004B1FB2">
      <w:pPr>
        <w:pStyle w:val="ListParagraph"/>
        <w:widowControl/>
        <w:numPr>
          <w:ilvl w:val="0"/>
          <w:numId w:val="4"/>
        </w:numPr>
        <w:jc w:val="both"/>
        <w:rPr>
          <w:rFonts w:ascii="Arial" w:hAnsi="Arial" w:cs="Arial"/>
        </w:rPr>
      </w:pPr>
      <w:r w:rsidRPr="004B1FB2">
        <w:rPr>
          <w:rFonts w:ascii="Arial" w:hAnsi="Arial" w:cs="Arial"/>
          <w:color w:val="000000" w:themeColor="text1"/>
        </w:rPr>
        <w:t xml:space="preserve">Ahmed, S.K. et al. (2025). Using Thematic Analysis in Qualitative Research. </w:t>
      </w:r>
      <w:r w:rsidRPr="004B1FB2">
        <w:rPr>
          <w:rFonts w:ascii="Arial" w:hAnsi="Arial" w:cs="Arial"/>
          <w:i/>
          <w:iCs/>
          <w:color w:val="000000" w:themeColor="text1"/>
        </w:rPr>
        <w:t>Journal of Medicine, Surgery, and Public Health.</w:t>
      </w:r>
      <w:r w:rsidRPr="004B1FB2">
        <w:rPr>
          <w:rFonts w:ascii="Arial" w:hAnsi="Arial" w:cs="Arial"/>
          <w:color w:val="000000" w:themeColor="text1"/>
        </w:rPr>
        <w:t xml:space="preserve"> Retrieved from </w:t>
      </w:r>
      <w:hyperlink r:id="rId8" w:history="1">
        <w:r w:rsidRPr="004B1FB2">
          <w:rPr>
            <w:rStyle w:val="Hyperlink"/>
            <w:rFonts w:ascii="Arial" w:hAnsi="Arial" w:cs="Arial"/>
          </w:rPr>
          <w:t>https://doi.org/10.1016/j.glmedi.2025.100198</w:t>
        </w:r>
      </w:hyperlink>
    </w:p>
    <w:p w14:paraId="7568CED9" w14:textId="50D452DE" w:rsidR="006E0693" w:rsidRDefault="006E0693" w:rsidP="0035337A">
      <w:pPr>
        <w:widowControl/>
        <w:ind w:left="426" w:hanging="426"/>
        <w:jc w:val="both"/>
        <w:rPr>
          <w:rFonts w:ascii="Arial" w:hAnsi="Arial" w:cs="Arial"/>
        </w:rPr>
      </w:pPr>
    </w:p>
    <w:p w14:paraId="5E0EE718" w14:textId="3C9EAEB0" w:rsidR="0035337A" w:rsidRPr="004B1FB2" w:rsidRDefault="006E0693" w:rsidP="004B1FB2">
      <w:pPr>
        <w:pStyle w:val="ListParagraph"/>
        <w:widowControl/>
        <w:numPr>
          <w:ilvl w:val="0"/>
          <w:numId w:val="4"/>
        </w:numPr>
        <w:jc w:val="both"/>
        <w:rPr>
          <w:rFonts w:ascii="Arial" w:hAnsi="Arial" w:cs="Arial"/>
        </w:rPr>
      </w:pPr>
      <w:proofErr w:type="spellStart"/>
      <w:r w:rsidRPr="004B1FB2">
        <w:rPr>
          <w:rFonts w:ascii="Arial" w:hAnsi="Arial" w:cs="Arial"/>
        </w:rPr>
        <w:t>Alblooshi</w:t>
      </w:r>
      <w:proofErr w:type="spellEnd"/>
      <w:r w:rsidRPr="004B1FB2">
        <w:rPr>
          <w:rFonts w:ascii="Arial" w:hAnsi="Arial" w:cs="Arial"/>
        </w:rPr>
        <w:t xml:space="preserve">, F. et al. (2025). Visual narratives: Cultural framing and representation in the book covers of Hanan al-Shaykh’s Arabic and English fiction. </w:t>
      </w:r>
      <w:r w:rsidRPr="004B1FB2">
        <w:rPr>
          <w:rFonts w:ascii="Arial" w:hAnsi="Arial" w:cs="Arial"/>
          <w:i/>
          <w:iCs/>
        </w:rPr>
        <w:t>Social Sciences &amp; Humanities Open.</w:t>
      </w:r>
      <w:r w:rsidRPr="004B1FB2">
        <w:rPr>
          <w:rFonts w:ascii="Arial" w:hAnsi="Arial" w:cs="Arial"/>
        </w:rPr>
        <w:t xml:space="preserve"> Retrieved at </w:t>
      </w:r>
      <w:hyperlink r:id="rId9" w:history="1">
        <w:r w:rsidRPr="004B1FB2">
          <w:rPr>
            <w:rStyle w:val="Hyperlink"/>
            <w:rFonts w:ascii="Arial" w:hAnsi="Arial" w:cs="Arial"/>
          </w:rPr>
          <w:t>https://doi.org/10.1016/j.ssaho.2025.101624</w:t>
        </w:r>
      </w:hyperlink>
      <w:r w:rsidRPr="004B1FB2">
        <w:rPr>
          <w:rFonts w:ascii="Arial" w:hAnsi="Arial" w:cs="Arial"/>
        </w:rPr>
        <w:t xml:space="preserve"> </w:t>
      </w:r>
    </w:p>
    <w:p w14:paraId="74BC42F7" w14:textId="77777777" w:rsidR="000C79DF" w:rsidRDefault="000C79DF" w:rsidP="0035337A">
      <w:pPr>
        <w:widowControl/>
        <w:ind w:left="426" w:hanging="426"/>
        <w:jc w:val="both"/>
        <w:rPr>
          <w:rFonts w:ascii="Arial" w:hAnsi="Arial" w:cs="Arial"/>
        </w:rPr>
      </w:pPr>
    </w:p>
    <w:p w14:paraId="170967E3" w14:textId="5BC5B180" w:rsidR="000C79DF" w:rsidRPr="004B1FB2" w:rsidRDefault="000C79DF" w:rsidP="004B1FB2">
      <w:pPr>
        <w:pStyle w:val="ListParagraph"/>
        <w:widowControl/>
        <w:numPr>
          <w:ilvl w:val="0"/>
          <w:numId w:val="4"/>
        </w:numPr>
        <w:jc w:val="both"/>
        <w:rPr>
          <w:rFonts w:ascii="Arial" w:hAnsi="Arial" w:cs="Arial"/>
        </w:rPr>
      </w:pPr>
      <w:r w:rsidRPr="004B1FB2">
        <w:rPr>
          <w:rFonts w:ascii="Arial" w:hAnsi="Arial" w:cs="Arial"/>
        </w:rPr>
        <w:t xml:space="preserve">Rodriguez, H. A. B. (2024). Content Analysis on Selected Afro-Asian Short Stories, University of Bohol – Junior High School: A Proposed Learning Module. </w:t>
      </w:r>
      <w:r w:rsidRPr="004B1FB2">
        <w:rPr>
          <w:rFonts w:ascii="Arial" w:hAnsi="Arial" w:cs="Arial"/>
          <w:i/>
          <w:iCs/>
        </w:rPr>
        <w:t>ResearchGate</w:t>
      </w:r>
      <w:r w:rsidRPr="004B1FB2">
        <w:rPr>
          <w:rFonts w:ascii="Arial" w:hAnsi="Arial" w:cs="Arial"/>
        </w:rPr>
        <w:t xml:space="preserve">. Retrieved from </w:t>
      </w:r>
      <w:hyperlink r:id="rId10" w:history="1">
        <w:r w:rsidRPr="004B1FB2">
          <w:rPr>
            <w:rStyle w:val="Hyperlink"/>
            <w:rFonts w:ascii="Arial" w:hAnsi="Arial" w:cs="Arial"/>
          </w:rPr>
          <w:t>https://www.researchgate.net/publication/382525416_CONTENT_ANALYSIS_ON_SELECTED_AFRO-ASIAN_SHORT_STORIES_UNIVERSITY_OF_BOHOL_-JUNIOR_HIGH_SCHOOL_A_PROPOSED_LEARNING_MODULE</w:t>
        </w:r>
      </w:hyperlink>
      <w:r w:rsidRPr="004B1FB2">
        <w:rPr>
          <w:rFonts w:ascii="Arial" w:hAnsi="Arial" w:cs="Arial"/>
        </w:rPr>
        <w:t xml:space="preserve"> </w:t>
      </w:r>
    </w:p>
    <w:p w14:paraId="19135DFD" w14:textId="77777777" w:rsidR="000C79DF" w:rsidRDefault="000C79DF" w:rsidP="0035337A">
      <w:pPr>
        <w:widowControl/>
        <w:ind w:left="426" w:hanging="426"/>
        <w:jc w:val="both"/>
        <w:rPr>
          <w:rFonts w:ascii="Arial" w:hAnsi="Arial" w:cs="Arial"/>
        </w:rPr>
      </w:pPr>
    </w:p>
    <w:p w14:paraId="17316700" w14:textId="17F7D0D6" w:rsidR="0035337A" w:rsidRPr="004B1FB2" w:rsidRDefault="0035337A" w:rsidP="004B1FB2">
      <w:pPr>
        <w:pStyle w:val="ListParagraph"/>
        <w:widowControl/>
        <w:numPr>
          <w:ilvl w:val="0"/>
          <w:numId w:val="4"/>
        </w:numPr>
        <w:jc w:val="both"/>
        <w:rPr>
          <w:rFonts w:ascii="Arial" w:hAnsi="Arial" w:cs="Arial"/>
        </w:rPr>
      </w:pPr>
      <w:r w:rsidRPr="004B1FB2">
        <w:rPr>
          <w:rFonts w:ascii="Arial" w:hAnsi="Arial" w:cs="Arial"/>
        </w:rPr>
        <w:t>Sangalang-</w:t>
      </w:r>
      <w:proofErr w:type="spellStart"/>
      <w:r w:rsidRPr="004B1FB2">
        <w:rPr>
          <w:rFonts w:ascii="Arial" w:hAnsi="Arial" w:cs="Arial"/>
        </w:rPr>
        <w:t>Guimalig</w:t>
      </w:r>
      <w:proofErr w:type="spellEnd"/>
      <w:r w:rsidRPr="004B1FB2">
        <w:rPr>
          <w:rFonts w:ascii="Arial" w:hAnsi="Arial" w:cs="Arial"/>
        </w:rPr>
        <w:t xml:space="preserve">, R. &amp; Gomez, D. O. (2023). Exploring Themes of Selected Afro-Asian Literary Works: A Reader-Response Approach. </w:t>
      </w:r>
      <w:r w:rsidRPr="004B1FB2">
        <w:rPr>
          <w:rFonts w:ascii="Arial" w:hAnsi="Arial" w:cs="Arial"/>
          <w:i/>
          <w:iCs/>
        </w:rPr>
        <w:t>United International Journal for Research &amp; Technology.</w:t>
      </w:r>
      <w:r w:rsidRPr="004B1FB2">
        <w:rPr>
          <w:rFonts w:ascii="Arial" w:hAnsi="Arial" w:cs="Arial"/>
        </w:rPr>
        <w:t xml:space="preserve"> Retrieved from </w:t>
      </w:r>
      <w:hyperlink r:id="rId11" w:history="1">
        <w:r w:rsidRPr="004B1FB2">
          <w:rPr>
            <w:rStyle w:val="Hyperlink"/>
            <w:rFonts w:ascii="Arial" w:hAnsi="Arial" w:cs="Arial"/>
          </w:rPr>
          <w:t>https://uijrt.com/articles/v4/i10/UIJRTV4I100002.pdf</w:t>
        </w:r>
      </w:hyperlink>
      <w:r w:rsidRPr="004B1FB2">
        <w:rPr>
          <w:rFonts w:ascii="Arial" w:hAnsi="Arial" w:cs="Arial"/>
        </w:rPr>
        <w:t xml:space="preserve"> </w:t>
      </w:r>
    </w:p>
    <w:p w14:paraId="30B4EC7F" w14:textId="77777777" w:rsidR="00216258" w:rsidRDefault="00216258" w:rsidP="000C79DF">
      <w:pPr>
        <w:widowControl/>
        <w:jc w:val="both"/>
        <w:rPr>
          <w:rFonts w:ascii="Arial" w:hAnsi="Arial" w:cs="Arial"/>
        </w:rPr>
      </w:pPr>
    </w:p>
    <w:p w14:paraId="38C213D6" w14:textId="63CDB49A" w:rsidR="00B77143" w:rsidRPr="004B1FB2" w:rsidRDefault="00B77143" w:rsidP="004B1FB2">
      <w:pPr>
        <w:pStyle w:val="ListParagraph"/>
        <w:widowControl/>
        <w:numPr>
          <w:ilvl w:val="0"/>
          <w:numId w:val="4"/>
        </w:numPr>
        <w:jc w:val="both"/>
        <w:rPr>
          <w:rFonts w:ascii="Arial" w:hAnsi="Arial" w:cs="Arial"/>
        </w:rPr>
      </w:pPr>
      <w:r w:rsidRPr="004B1FB2">
        <w:rPr>
          <w:rFonts w:ascii="Arial" w:hAnsi="Arial" w:cs="Arial"/>
        </w:rPr>
        <w:t>Sevilla-Liu</w:t>
      </w:r>
      <w:r w:rsidR="00847154" w:rsidRPr="004B1FB2">
        <w:rPr>
          <w:rFonts w:ascii="Arial" w:hAnsi="Arial" w:cs="Arial"/>
        </w:rPr>
        <w:t xml:space="preserve">, A. (2023). The theoretical basis of a functional-descriptive approach to qualitative research in CBS: With a focus on narrative analysis and practice. Journal of Contextual Behavioral Science. Retrieved from </w:t>
      </w:r>
      <w:hyperlink r:id="rId12" w:history="1">
        <w:r w:rsidR="00847154" w:rsidRPr="004B1FB2">
          <w:rPr>
            <w:rStyle w:val="Hyperlink"/>
            <w:rFonts w:ascii="Arial" w:hAnsi="Arial" w:cs="Arial"/>
          </w:rPr>
          <w:t>https://doi.org/10.1016/j.jcbs.2023.11.001</w:t>
        </w:r>
      </w:hyperlink>
      <w:r w:rsidR="00847154" w:rsidRPr="004B1FB2">
        <w:rPr>
          <w:rFonts w:ascii="Arial" w:hAnsi="Arial" w:cs="Arial"/>
        </w:rPr>
        <w:t xml:space="preserve"> </w:t>
      </w:r>
    </w:p>
    <w:p w14:paraId="65965408" w14:textId="532299D0" w:rsidR="00FA1E97" w:rsidRDefault="00FA1E97" w:rsidP="00C43363">
      <w:pPr>
        <w:widowControl/>
        <w:ind w:left="426" w:hanging="426"/>
        <w:jc w:val="both"/>
        <w:rPr>
          <w:rFonts w:ascii="Arial" w:hAnsi="Arial" w:cs="Arial"/>
        </w:rPr>
      </w:pPr>
    </w:p>
    <w:p w14:paraId="71739168" w14:textId="4CD6BD48" w:rsidR="00FA1E97" w:rsidRPr="004B1FB2" w:rsidRDefault="00FA1E97" w:rsidP="004B1FB2">
      <w:pPr>
        <w:pStyle w:val="ListParagraph"/>
        <w:widowControl/>
        <w:numPr>
          <w:ilvl w:val="0"/>
          <w:numId w:val="4"/>
        </w:numPr>
        <w:jc w:val="both"/>
        <w:rPr>
          <w:rFonts w:ascii="Arial" w:hAnsi="Arial" w:cs="Arial"/>
        </w:rPr>
      </w:pPr>
      <w:r w:rsidRPr="004B1FB2">
        <w:rPr>
          <w:rFonts w:ascii="Arial" w:hAnsi="Arial" w:cs="Arial"/>
        </w:rPr>
        <w:t xml:space="preserve">Thurston, N. (2022). Relating to the whole community in Akan and East Asian ancestral traditions. </w:t>
      </w:r>
      <w:proofErr w:type="spellStart"/>
      <w:r w:rsidRPr="004B1FB2">
        <w:rPr>
          <w:rFonts w:ascii="Arial" w:hAnsi="Arial" w:cs="Arial"/>
          <w:i/>
          <w:iCs/>
        </w:rPr>
        <w:t>Filosofia</w:t>
      </w:r>
      <w:proofErr w:type="spellEnd"/>
      <w:r w:rsidRPr="004B1FB2">
        <w:rPr>
          <w:rFonts w:ascii="Arial" w:hAnsi="Arial" w:cs="Arial"/>
          <w:i/>
          <w:iCs/>
        </w:rPr>
        <w:t xml:space="preserve"> </w:t>
      </w:r>
      <w:proofErr w:type="spellStart"/>
      <w:r w:rsidRPr="004B1FB2">
        <w:rPr>
          <w:rFonts w:ascii="Arial" w:hAnsi="Arial" w:cs="Arial"/>
          <w:i/>
          <w:iCs/>
        </w:rPr>
        <w:t>Theoretica</w:t>
      </w:r>
      <w:proofErr w:type="spellEnd"/>
      <w:r w:rsidRPr="004B1FB2">
        <w:rPr>
          <w:rFonts w:ascii="Arial" w:hAnsi="Arial" w:cs="Arial"/>
          <w:i/>
          <w:iCs/>
        </w:rPr>
        <w:t>: Journal of African Philosophy, Culture and Religions</w:t>
      </w:r>
      <w:r w:rsidRPr="004B1FB2">
        <w:rPr>
          <w:rFonts w:ascii="Arial" w:hAnsi="Arial" w:cs="Arial"/>
        </w:rPr>
        <w:t xml:space="preserve">, </w:t>
      </w:r>
      <w:r w:rsidRPr="004B1FB2">
        <w:rPr>
          <w:rFonts w:ascii="Arial" w:hAnsi="Arial" w:cs="Arial"/>
          <w:i/>
          <w:iCs/>
        </w:rPr>
        <w:t>11</w:t>
      </w:r>
      <w:r w:rsidRPr="004B1FB2">
        <w:rPr>
          <w:rFonts w:ascii="Arial" w:hAnsi="Arial" w:cs="Arial"/>
        </w:rPr>
        <w:t xml:space="preserve">(1), 159–172. Retrieved from </w:t>
      </w:r>
      <w:hyperlink r:id="rId13" w:history="1">
        <w:r w:rsidRPr="004B1FB2">
          <w:rPr>
            <w:rStyle w:val="Hyperlink"/>
            <w:rFonts w:ascii="Arial" w:hAnsi="Arial" w:cs="Arial"/>
          </w:rPr>
          <w:t>https://dx.doi.org/10.4314/ft.v11i1.12</w:t>
        </w:r>
      </w:hyperlink>
      <w:r w:rsidRPr="004B1FB2">
        <w:rPr>
          <w:rFonts w:ascii="Arial" w:hAnsi="Arial" w:cs="Arial"/>
        </w:rPr>
        <w:t xml:space="preserve"> </w:t>
      </w:r>
    </w:p>
    <w:p w14:paraId="652860C6" w14:textId="5915822A" w:rsidR="00594BB2" w:rsidRDefault="00594BB2" w:rsidP="00C43363">
      <w:pPr>
        <w:widowControl/>
        <w:ind w:left="426" w:hanging="426"/>
        <w:jc w:val="both"/>
        <w:rPr>
          <w:rFonts w:ascii="Arial" w:hAnsi="Arial" w:cs="Arial"/>
        </w:rPr>
      </w:pPr>
    </w:p>
    <w:p w14:paraId="292F773A" w14:textId="413EF324" w:rsidR="00594BB2" w:rsidRPr="004B1FB2" w:rsidRDefault="00594BB2" w:rsidP="004B1FB2">
      <w:pPr>
        <w:pStyle w:val="ListParagraph"/>
        <w:widowControl/>
        <w:numPr>
          <w:ilvl w:val="0"/>
          <w:numId w:val="4"/>
        </w:numPr>
        <w:jc w:val="both"/>
        <w:rPr>
          <w:rFonts w:ascii="Arial" w:hAnsi="Arial" w:cs="Arial"/>
        </w:rPr>
      </w:pPr>
      <w:proofErr w:type="spellStart"/>
      <w:r w:rsidRPr="004B1FB2">
        <w:rPr>
          <w:rFonts w:ascii="Arial" w:hAnsi="Arial" w:cs="Arial"/>
        </w:rPr>
        <w:t>Setio</w:t>
      </w:r>
      <w:proofErr w:type="spellEnd"/>
      <w:r w:rsidRPr="004B1FB2">
        <w:rPr>
          <w:rFonts w:ascii="Arial" w:hAnsi="Arial" w:cs="Arial"/>
        </w:rPr>
        <w:t xml:space="preserve">, R. (2019). The Persistence of Ancestor Veneration: A Dialogical Relationship between Christianity and Indigenous Religions in Indonesia. Studies in Interreligious Dialogue. Retrieved from </w:t>
      </w:r>
      <w:hyperlink r:id="rId14" w:tgtFrame="_blank" w:history="1">
        <w:r w:rsidRPr="004B1FB2">
          <w:rPr>
            <w:rStyle w:val="Hyperlink"/>
            <w:rFonts w:ascii="Arial" w:hAnsi="Arial" w:cs="Arial"/>
            <w:bdr w:val="none" w:sz="0" w:space="0" w:color="auto" w:frame="1"/>
            <w:shd w:val="clear" w:color="auto" w:fill="FFFFFF"/>
          </w:rPr>
          <w:t>10.2143/SID.29.2.3287307</w:t>
        </w:r>
      </w:hyperlink>
    </w:p>
    <w:p w14:paraId="2702895E" w14:textId="275C9419" w:rsidR="00A67BC4" w:rsidRDefault="00A67BC4" w:rsidP="00C43363">
      <w:pPr>
        <w:widowControl/>
        <w:ind w:left="426" w:hanging="426"/>
        <w:jc w:val="both"/>
        <w:rPr>
          <w:rFonts w:ascii="Arial" w:hAnsi="Arial" w:cs="Arial"/>
        </w:rPr>
      </w:pPr>
    </w:p>
    <w:p w14:paraId="3F1FD718" w14:textId="60D9130C" w:rsidR="00A67BC4" w:rsidRPr="004B1FB2" w:rsidRDefault="00A67BC4" w:rsidP="004B1FB2">
      <w:pPr>
        <w:pStyle w:val="ListParagraph"/>
        <w:widowControl/>
        <w:numPr>
          <w:ilvl w:val="0"/>
          <w:numId w:val="4"/>
        </w:numPr>
        <w:jc w:val="both"/>
        <w:rPr>
          <w:rFonts w:ascii="Arial" w:hAnsi="Arial" w:cs="Arial"/>
        </w:rPr>
      </w:pPr>
      <w:proofErr w:type="spellStart"/>
      <w:r w:rsidRPr="004B1FB2">
        <w:rPr>
          <w:rFonts w:ascii="Arial" w:hAnsi="Arial" w:cs="Arial"/>
        </w:rPr>
        <w:t>Gerasmia</w:t>
      </w:r>
      <w:proofErr w:type="spellEnd"/>
      <w:r w:rsidRPr="004B1FB2">
        <w:rPr>
          <w:rFonts w:ascii="Arial" w:hAnsi="Arial" w:cs="Arial"/>
        </w:rPr>
        <w:t xml:space="preserve">, R. T., &amp; </w:t>
      </w:r>
      <w:proofErr w:type="spellStart"/>
      <w:r w:rsidRPr="004B1FB2">
        <w:rPr>
          <w:rFonts w:ascii="Arial" w:hAnsi="Arial" w:cs="Arial"/>
        </w:rPr>
        <w:t>Aliman</w:t>
      </w:r>
      <w:proofErr w:type="spellEnd"/>
      <w:r w:rsidRPr="004B1FB2">
        <w:rPr>
          <w:rFonts w:ascii="Arial" w:hAnsi="Arial" w:cs="Arial"/>
        </w:rPr>
        <w:t xml:space="preserve">, B. D. S. (2019). Functional Stylistics Analysis of the Short Story “How My Brother Leon Brought Home a Wife”. SSRN Electronic Journal. Retrieved from </w:t>
      </w:r>
      <w:hyperlink r:id="rId15" w:tgtFrame="_blank" w:history="1">
        <w:r w:rsidRPr="004B1FB2">
          <w:rPr>
            <w:rStyle w:val="Hyperlink"/>
            <w:rFonts w:ascii="Arial" w:hAnsi="Arial" w:cs="Arial"/>
            <w:bdr w:val="none" w:sz="0" w:space="0" w:color="auto" w:frame="1"/>
            <w:shd w:val="clear" w:color="auto" w:fill="FFFFFF"/>
          </w:rPr>
          <w:t>10.2139/ssrn.4006173</w:t>
        </w:r>
      </w:hyperlink>
    </w:p>
    <w:p w14:paraId="10C7A6D8" w14:textId="56586FD4" w:rsidR="0086246D" w:rsidRDefault="0086246D" w:rsidP="00C43363">
      <w:pPr>
        <w:widowControl/>
        <w:ind w:left="426" w:hanging="426"/>
        <w:jc w:val="both"/>
        <w:rPr>
          <w:rFonts w:ascii="Arial" w:hAnsi="Arial" w:cs="Arial"/>
        </w:rPr>
      </w:pPr>
    </w:p>
    <w:p w14:paraId="19C6FD2C" w14:textId="27034E02" w:rsidR="0086246D" w:rsidRPr="004B1FB2" w:rsidRDefault="0086246D" w:rsidP="004B1FB2">
      <w:pPr>
        <w:pStyle w:val="ListParagraph"/>
        <w:widowControl/>
        <w:numPr>
          <w:ilvl w:val="0"/>
          <w:numId w:val="4"/>
        </w:numPr>
        <w:jc w:val="both"/>
        <w:rPr>
          <w:rFonts w:ascii="Arial" w:hAnsi="Arial" w:cs="Arial"/>
        </w:rPr>
      </w:pPr>
      <w:proofErr w:type="spellStart"/>
      <w:r w:rsidRPr="004B1FB2">
        <w:rPr>
          <w:rFonts w:ascii="Arial" w:hAnsi="Arial" w:cs="Arial"/>
        </w:rPr>
        <w:t>Cabanias</w:t>
      </w:r>
      <w:proofErr w:type="spellEnd"/>
      <w:r w:rsidRPr="004B1FB2">
        <w:rPr>
          <w:rFonts w:ascii="Arial" w:hAnsi="Arial" w:cs="Arial"/>
        </w:rPr>
        <w:t xml:space="preserve">, J. O. (2017). The concept of family in the selected novels from the emerging countries: A sociological analysis. </w:t>
      </w:r>
      <w:r w:rsidRPr="004B1FB2">
        <w:rPr>
          <w:rFonts w:ascii="Arial" w:hAnsi="Arial" w:cs="Arial"/>
          <w:i/>
          <w:iCs/>
        </w:rPr>
        <w:t>Athens Journal of Philology</w:t>
      </w:r>
      <w:r w:rsidRPr="004B1FB2">
        <w:rPr>
          <w:rFonts w:ascii="Arial" w:hAnsi="Arial" w:cs="Arial"/>
        </w:rPr>
        <w:t xml:space="preserve">, </w:t>
      </w:r>
      <w:r w:rsidRPr="004B1FB2">
        <w:rPr>
          <w:rFonts w:ascii="Arial" w:hAnsi="Arial" w:cs="Arial"/>
          <w:i/>
          <w:iCs/>
        </w:rPr>
        <w:t>4</w:t>
      </w:r>
      <w:r w:rsidRPr="004B1FB2">
        <w:rPr>
          <w:rFonts w:ascii="Arial" w:hAnsi="Arial" w:cs="Arial"/>
        </w:rPr>
        <w:t xml:space="preserve">(2), 113–132. </w:t>
      </w:r>
      <w:hyperlink r:id="rId16" w:tgtFrame="_blank" w:history="1">
        <w:r w:rsidRPr="004B1FB2">
          <w:rPr>
            <w:rStyle w:val="Hyperlink"/>
            <w:rFonts w:ascii="Arial" w:hAnsi="Arial" w:cs="Arial"/>
          </w:rPr>
          <w:t>https://doi.org/10.30958/ajp.4.2.3</w:t>
        </w:r>
      </w:hyperlink>
      <w:r w:rsidRPr="004B1FB2">
        <w:rPr>
          <w:rFonts w:ascii="Arial" w:hAnsi="Arial" w:cs="Arial"/>
        </w:rPr>
        <w:t xml:space="preserve"> </w:t>
      </w:r>
    </w:p>
    <w:p w14:paraId="0B9B5C69" w14:textId="77777777" w:rsidR="0036624F" w:rsidRDefault="0036624F" w:rsidP="005C39B3">
      <w:pPr>
        <w:ind w:right="6"/>
        <w:jc w:val="both"/>
        <w:rPr>
          <w:rFonts w:ascii="Arial" w:eastAsia="Calibri" w:hAnsi="Arial" w:cs="Arial"/>
          <w:color w:val="000000" w:themeColor="text1"/>
        </w:rPr>
      </w:pPr>
    </w:p>
    <w:p w14:paraId="3AE1CD2E" w14:textId="01B0A9C7" w:rsidR="00955820" w:rsidRPr="004B1FB2" w:rsidRDefault="00876557" w:rsidP="004B1FB2">
      <w:pPr>
        <w:pStyle w:val="ListParagraph"/>
        <w:numPr>
          <w:ilvl w:val="0"/>
          <w:numId w:val="4"/>
        </w:numPr>
        <w:ind w:right="6"/>
        <w:jc w:val="both"/>
        <w:rPr>
          <w:rFonts w:ascii="Arial" w:eastAsia="Calibri" w:hAnsi="Arial" w:cs="Arial"/>
          <w:color w:val="000000" w:themeColor="text1"/>
        </w:rPr>
      </w:pPr>
      <w:proofErr w:type="spellStart"/>
      <w:r w:rsidRPr="004B1FB2">
        <w:rPr>
          <w:rFonts w:ascii="Arial" w:eastAsia="Calibri" w:hAnsi="Arial" w:cs="Arial"/>
          <w:color w:val="000000" w:themeColor="text1"/>
        </w:rPr>
        <w:t>Arguilla</w:t>
      </w:r>
      <w:proofErr w:type="spellEnd"/>
      <w:r w:rsidRPr="004B1FB2">
        <w:rPr>
          <w:rFonts w:ascii="Arial" w:eastAsia="Calibri" w:hAnsi="Arial" w:cs="Arial"/>
          <w:color w:val="000000" w:themeColor="text1"/>
        </w:rPr>
        <w:t xml:space="preserve">, M. E. </w:t>
      </w:r>
      <w:r w:rsidR="009530F8" w:rsidRPr="004B1FB2">
        <w:rPr>
          <w:rFonts w:ascii="Arial" w:eastAsia="Calibri" w:hAnsi="Arial" w:cs="Arial"/>
          <w:color w:val="000000" w:themeColor="text1"/>
        </w:rPr>
        <w:t>(</w:t>
      </w:r>
      <w:r w:rsidRPr="004B1FB2">
        <w:rPr>
          <w:rFonts w:ascii="Arial" w:eastAsia="Calibri" w:hAnsi="Arial" w:cs="Arial"/>
          <w:color w:val="000000" w:themeColor="text1"/>
        </w:rPr>
        <w:t>1940</w:t>
      </w:r>
      <w:r w:rsidR="009530F8" w:rsidRPr="004B1FB2">
        <w:rPr>
          <w:rFonts w:ascii="Arial" w:eastAsia="Calibri" w:hAnsi="Arial" w:cs="Arial"/>
          <w:color w:val="000000" w:themeColor="text1"/>
        </w:rPr>
        <w:t>)</w:t>
      </w:r>
      <w:r w:rsidRPr="004B1FB2">
        <w:rPr>
          <w:rFonts w:ascii="Arial" w:eastAsia="Calibri" w:hAnsi="Arial" w:cs="Arial"/>
          <w:color w:val="000000" w:themeColor="text1"/>
        </w:rPr>
        <w:t xml:space="preserve">. </w:t>
      </w:r>
      <w:r w:rsidRPr="004B1FB2">
        <w:rPr>
          <w:rFonts w:ascii="Arial" w:hAnsi="Arial" w:cs="Arial"/>
          <w:lang w:val="en-IN" w:eastAsia="en-IN"/>
        </w:rPr>
        <w:t xml:space="preserve">How My Brother Leon Brought Home a Wife, and Other Stories. </w:t>
      </w:r>
      <w:r w:rsidRPr="004B1FB2">
        <w:rPr>
          <w:rFonts w:ascii="Arial" w:hAnsi="Arial" w:cs="Arial"/>
          <w:i/>
          <w:iCs/>
          <w:lang w:val="en-IN" w:eastAsia="en-IN"/>
        </w:rPr>
        <w:t>Philippine Book Guild.</w:t>
      </w:r>
      <w:r w:rsidRPr="004B1FB2">
        <w:rPr>
          <w:rFonts w:ascii="Arial" w:hAnsi="Arial" w:cs="Arial"/>
          <w:lang w:val="en-IN" w:eastAsia="en-IN"/>
        </w:rPr>
        <w:t xml:space="preserve"> Retrieved from </w:t>
      </w:r>
      <w:hyperlink r:id="rId17" w:history="1">
        <w:r w:rsidRPr="004B1FB2">
          <w:rPr>
            <w:rStyle w:val="Hyperlink"/>
            <w:rFonts w:ascii="Arial" w:hAnsi="Arial" w:cs="Arial"/>
            <w:lang w:val="en-IN" w:eastAsia="en-IN"/>
          </w:rPr>
          <w:t>https://www.google.com.ph/books/edition/How_My_Brother_Leon_Brought_Home_a_Wife/D54QAAAAYAAJ?hl=en&amp;gbpv=0&amp;bsq=how%20my%20brother%20LEon%20brought%20home%20a%20wife</w:t>
        </w:r>
      </w:hyperlink>
      <w:r w:rsidRPr="004B1FB2">
        <w:rPr>
          <w:rFonts w:ascii="Arial" w:hAnsi="Arial" w:cs="Arial"/>
          <w:lang w:val="en-IN" w:eastAsia="en-IN"/>
        </w:rPr>
        <w:t xml:space="preserve"> </w:t>
      </w:r>
    </w:p>
    <w:p w14:paraId="3D18D819" w14:textId="77777777" w:rsidR="0036624F" w:rsidRDefault="0036624F" w:rsidP="00C95DB3">
      <w:pPr>
        <w:ind w:left="440" w:right="6" w:hangingChars="200" w:hanging="440"/>
        <w:jc w:val="both"/>
        <w:rPr>
          <w:rFonts w:ascii="Arial" w:eastAsia="Calibri" w:hAnsi="Arial" w:cs="Arial"/>
          <w:color w:val="000000" w:themeColor="text1"/>
        </w:rPr>
      </w:pPr>
    </w:p>
    <w:p w14:paraId="001EB41C" w14:textId="7554AA37" w:rsidR="00CA2FE3" w:rsidRPr="004B1FB2" w:rsidRDefault="00CA2FE3" w:rsidP="004B1FB2">
      <w:pPr>
        <w:pStyle w:val="ListParagraph"/>
        <w:numPr>
          <w:ilvl w:val="0"/>
          <w:numId w:val="4"/>
        </w:numPr>
        <w:ind w:right="6"/>
        <w:jc w:val="both"/>
        <w:rPr>
          <w:rFonts w:ascii="Arial" w:eastAsia="Calibri" w:hAnsi="Arial" w:cs="Arial"/>
          <w:color w:val="000000" w:themeColor="text1"/>
        </w:rPr>
      </w:pPr>
      <w:proofErr w:type="spellStart"/>
      <w:r w:rsidRPr="004B1FB2">
        <w:rPr>
          <w:rFonts w:ascii="Arial" w:eastAsia="Calibri" w:hAnsi="Arial" w:cs="Arial"/>
          <w:color w:val="000000" w:themeColor="text1"/>
        </w:rPr>
        <w:t>Yabes</w:t>
      </w:r>
      <w:proofErr w:type="spellEnd"/>
      <w:r w:rsidRPr="004B1FB2">
        <w:rPr>
          <w:rFonts w:ascii="Arial" w:eastAsia="Calibri" w:hAnsi="Arial" w:cs="Arial"/>
          <w:color w:val="000000" w:themeColor="text1"/>
        </w:rPr>
        <w:t xml:space="preserve">, L. Y. </w:t>
      </w:r>
      <w:r w:rsidR="009530F8" w:rsidRPr="004B1FB2">
        <w:rPr>
          <w:rFonts w:ascii="Arial" w:eastAsia="Calibri" w:hAnsi="Arial" w:cs="Arial"/>
          <w:color w:val="000000" w:themeColor="text1"/>
        </w:rPr>
        <w:t>(</w:t>
      </w:r>
      <w:r w:rsidRPr="004B1FB2">
        <w:rPr>
          <w:rFonts w:ascii="Arial" w:eastAsia="Calibri" w:hAnsi="Arial" w:cs="Arial"/>
          <w:color w:val="000000" w:themeColor="text1"/>
        </w:rPr>
        <w:t>1997</w:t>
      </w:r>
      <w:r w:rsidR="009530F8" w:rsidRPr="004B1FB2">
        <w:rPr>
          <w:rFonts w:ascii="Arial" w:eastAsia="Calibri" w:hAnsi="Arial" w:cs="Arial"/>
          <w:color w:val="000000" w:themeColor="text1"/>
        </w:rPr>
        <w:t>)</w:t>
      </w:r>
      <w:r w:rsidRPr="004B1FB2">
        <w:rPr>
          <w:rFonts w:ascii="Arial" w:eastAsia="Calibri" w:hAnsi="Arial" w:cs="Arial"/>
          <w:color w:val="000000" w:themeColor="text1"/>
        </w:rPr>
        <w:t xml:space="preserve">. Philippine Short Stories, 1925-1940. pp. 325-326. Retrieved from </w:t>
      </w:r>
      <w:hyperlink r:id="rId18" w:history="1">
        <w:r w:rsidRPr="004B1FB2">
          <w:rPr>
            <w:rStyle w:val="Hyperlink"/>
            <w:rFonts w:ascii="Arial" w:eastAsia="Calibri" w:hAnsi="Arial" w:cs="Arial"/>
          </w:rPr>
          <w:t>https://www.google.com.ph/books/edition/Philippine_Short_Stories_1925_1940/rsXZat9RphgC?hl=en&amp;gbpv=0</w:t>
        </w:r>
      </w:hyperlink>
      <w:r w:rsidRPr="004B1FB2">
        <w:rPr>
          <w:rFonts w:ascii="Arial" w:eastAsia="Calibri" w:hAnsi="Arial" w:cs="Arial"/>
          <w:color w:val="000000" w:themeColor="text1"/>
        </w:rPr>
        <w:t xml:space="preserve"> </w:t>
      </w:r>
    </w:p>
    <w:p w14:paraId="0952456A" w14:textId="589D7C32" w:rsidR="00CA2FE3" w:rsidRDefault="00CA2FE3" w:rsidP="00C95DB3">
      <w:pPr>
        <w:ind w:left="438" w:right="6" w:hangingChars="200" w:hanging="438"/>
        <w:jc w:val="both"/>
        <w:rPr>
          <w:rFonts w:ascii="Arial" w:hAnsi="Arial" w:cs="Arial"/>
          <w:b/>
          <w:bCs/>
          <w:color w:val="000000" w:themeColor="text1"/>
          <w:spacing w:val="-2"/>
        </w:rPr>
      </w:pPr>
    </w:p>
    <w:p w14:paraId="6003A496" w14:textId="0DBCE676" w:rsidR="00955820" w:rsidRPr="00B5431E" w:rsidRDefault="00D062E9" w:rsidP="004B1FB2">
      <w:pPr>
        <w:pStyle w:val="ListParagraph"/>
        <w:numPr>
          <w:ilvl w:val="0"/>
          <w:numId w:val="4"/>
        </w:numPr>
        <w:ind w:right="6"/>
        <w:jc w:val="both"/>
        <w:rPr>
          <w:rStyle w:val="Hyperlink"/>
          <w:rFonts w:ascii="Arial" w:hAnsi="Arial" w:cs="Arial"/>
          <w:color w:val="000000" w:themeColor="text1"/>
          <w:spacing w:val="-2"/>
          <w:u w:val="none"/>
        </w:rPr>
      </w:pPr>
      <w:proofErr w:type="spellStart"/>
      <w:r w:rsidRPr="004B1FB2">
        <w:rPr>
          <w:rFonts w:ascii="Arial" w:hAnsi="Arial" w:cs="Arial"/>
          <w:color w:val="000000" w:themeColor="text1"/>
          <w:spacing w:val="-2"/>
        </w:rPr>
        <w:t>Bilgera</w:t>
      </w:r>
      <w:proofErr w:type="spellEnd"/>
      <w:r w:rsidRPr="004B1FB2">
        <w:rPr>
          <w:rFonts w:ascii="Arial" w:hAnsi="Arial" w:cs="Arial"/>
          <w:color w:val="000000" w:themeColor="text1"/>
          <w:spacing w:val="-2"/>
        </w:rPr>
        <w:t>, M. Et Al. Philippine Ripples 1</w:t>
      </w:r>
      <w:r w:rsidRPr="004B1FB2">
        <w:rPr>
          <w:rFonts w:ascii="Arial" w:hAnsi="Arial" w:cs="Arial"/>
          <w:color w:val="000000" w:themeColor="text1"/>
          <w:spacing w:val="-2"/>
          <w:vertAlign w:val="superscript"/>
        </w:rPr>
        <w:t>st</w:t>
      </w:r>
      <w:r w:rsidRPr="004B1FB2">
        <w:rPr>
          <w:rFonts w:ascii="Arial" w:hAnsi="Arial" w:cs="Arial"/>
          <w:color w:val="000000" w:themeColor="text1"/>
          <w:spacing w:val="-2"/>
        </w:rPr>
        <w:t xml:space="preserve"> Ed. </w:t>
      </w:r>
      <w:r w:rsidR="009530F8" w:rsidRPr="004B1FB2">
        <w:rPr>
          <w:rFonts w:ascii="Arial" w:hAnsi="Arial" w:cs="Arial"/>
          <w:color w:val="000000" w:themeColor="text1"/>
          <w:spacing w:val="-2"/>
        </w:rPr>
        <w:t>(</w:t>
      </w:r>
      <w:r w:rsidRPr="004B1FB2">
        <w:rPr>
          <w:rFonts w:ascii="Arial" w:hAnsi="Arial" w:cs="Arial"/>
          <w:color w:val="000000" w:themeColor="text1"/>
          <w:spacing w:val="-2"/>
        </w:rPr>
        <w:t>1993</w:t>
      </w:r>
      <w:r w:rsidR="009530F8" w:rsidRPr="004B1FB2">
        <w:rPr>
          <w:rFonts w:ascii="Arial" w:hAnsi="Arial" w:cs="Arial"/>
          <w:color w:val="000000" w:themeColor="text1"/>
          <w:spacing w:val="-2"/>
        </w:rPr>
        <w:t>)</w:t>
      </w:r>
      <w:r w:rsidRPr="004B1FB2">
        <w:rPr>
          <w:rFonts w:ascii="Arial" w:hAnsi="Arial" w:cs="Arial"/>
          <w:color w:val="000000" w:themeColor="text1"/>
          <w:spacing w:val="-2"/>
        </w:rPr>
        <w:t xml:space="preserve">. </w:t>
      </w:r>
      <w:r w:rsidR="00FC499E" w:rsidRPr="004B1FB2">
        <w:rPr>
          <w:rFonts w:ascii="Arial" w:hAnsi="Arial" w:cs="Arial"/>
          <w:i/>
          <w:iCs/>
          <w:color w:val="000000" w:themeColor="text1"/>
          <w:spacing w:val="-2"/>
        </w:rPr>
        <w:t>Rex Bookstore, Inc.</w:t>
      </w:r>
      <w:r w:rsidR="00FC499E" w:rsidRPr="004B1FB2">
        <w:rPr>
          <w:rFonts w:ascii="Arial" w:hAnsi="Arial" w:cs="Arial"/>
          <w:color w:val="000000" w:themeColor="text1"/>
          <w:spacing w:val="-2"/>
        </w:rPr>
        <w:t xml:space="preserve"> Retrieved from </w:t>
      </w:r>
      <w:hyperlink r:id="rId19" w:history="1">
        <w:r w:rsidR="00FC499E" w:rsidRPr="004B1FB2">
          <w:rPr>
            <w:rStyle w:val="Hyperlink"/>
            <w:rFonts w:ascii="Arial" w:hAnsi="Arial" w:cs="Arial"/>
            <w:spacing w:val="-2"/>
          </w:rPr>
          <w:t>https://www.google.com.ph/books/edition/Philippine_Ripples1st_Ed_1993/npVBiP0LZAYC?hl=en&amp;gbpv=0</w:t>
        </w:r>
      </w:hyperlink>
    </w:p>
    <w:p w14:paraId="50B452CE" w14:textId="77777777" w:rsidR="00B5431E" w:rsidRPr="00B5431E" w:rsidRDefault="00B5431E" w:rsidP="00B5431E">
      <w:pPr>
        <w:pStyle w:val="ListParagraph"/>
        <w:rPr>
          <w:rFonts w:ascii="Arial" w:hAnsi="Arial" w:cs="Arial"/>
          <w:color w:val="000000" w:themeColor="text1"/>
          <w:spacing w:val="-2"/>
        </w:rPr>
      </w:pPr>
    </w:p>
    <w:p w14:paraId="22E1EFAC" w14:textId="334CA0AD" w:rsidR="00B5431E" w:rsidRPr="00B5431E" w:rsidRDefault="00B5431E" w:rsidP="004B1FB2">
      <w:pPr>
        <w:pStyle w:val="ListParagraph"/>
        <w:numPr>
          <w:ilvl w:val="0"/>
          <w:numId w:val="4"/>
        </w:numPr>
        <w:ind w:right="6"/>
        <w:jc w:val="both"/>
        <w:rPr>
          <w:rFonts w:ascii="Arial" w:hAnsi="Arial" w:cs="Arial"/>
          <w:color w:val="000000" w:themeColor="text1"/>
          <w:spacing w:val="-2"/>
        </w:rPr>
      </w:pPr>
      <w:proofErr w:type="spellStart"/>
      <w:r>
        <w:rPr>
          <w:rFonts w:ascii="Arial" w:hAnsi="Arial" w:cs="Arial"/>
          <w:color w:val="222222"/>
          <w:sz w:val="20"/>
          <w:szCs w:val="20"/>
          <w:shd w:val="clear" w:color="auto" w:fill="FFFFFF"/>
        </w:rPr>
        <w:t>Abdulfattah</w:t>
      </w:r>
      <w:proofErr w:type="spellEnd"/>
      <w:r>
        <w:rPr>
          <w:rFonts w:ascii="Arial" w:hAnsi="Arial" w:cs="Arial"/>
          <w:color w:val="222222"/>
          <w:sz w:val="20"/>
          <w:szCs w:val="20"/>
          <w:shd w:val="clear" w:color="auto" w:fill="FFFFFF"/>
        </w:rPr>
        <w:t>, A. M. (2022). Presence of Eroticism in Philippine Short Stories. </w:t>
      </w:r>
      <w:r>
        <w:rPr>
          <w:rFonts w:ascii="Arial" w:hAnsi="Arial" w:cs="Arial"/>
          <w:i/>
          <w:iCs/>
          <w:color w:val="222222"/>
          <w:sz w:val="20"/>
          <w:szCs w:val="20"/>
          <w:shd w:val="clear" w:color="auto" w:fill="FFFFFF"/>
        </w:rPr>
        <w:t>International Journal of Linguistics, Literature &amp; Translation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(1).</w:t>
      </w:r>
    </w:p>
    <w:p w14:paraId="70CE57EC" w14:textId="77777777" w:rsidR="00B5431E" w:rsidRPr="00B5431E" w:rsidRDefault="00B5431E" w:rsidP="00B5431E">
      <w:pPr>
        <w:pStyle w:val="ListParagraph"/>
        <w:rPr>
          <w:rFonts w:ascii="Arial" w:hAnsi="Arial" w:cs="Arial"/>
          <w:color w:val="000000" w:themeColor="text1"/>
          <w:spacing w:val="-2"/>
        </w:rPr>
      </w:pPr>
    </w:p>
    <w:p w14:paraId="1DBCD89A" w14:textId="7920DA32" w:rsidR="00B5431E" w:rsidRPr="00B5431E" w:rsidRDefault="00B5431E" w:rsidP="004B1FB2">
      <w:pPr>
        <w:pStyle w:val="ListParagraph"/>
        <w:numPr>
          <w:ilvl w:val="0"/>
          <w:numId w:val="4"/>
        </w:numPr>
        <w:ind w:right="6"/>
        <w:jc w:val="both"/>
        <w:rPr>
          <w:rFonts w:ascii="Arial" w:hAnsi="Arial" w:cs="Arial"/>
          <w:color w:val="000000" w:themeColor="text1"/>
          <w:spacing w:val="-2"/>
        </w:rPr>
      </w:pPr>
      <w:r>
        <w:rPr>
          <w:rFonts w:ascii="Arial" w:hAnsi="Arial" w:cs="Arial"/>
          <w:color w:val="222222"/>
          <w:sz w:val="20"/>
          <w:szCs w:val="20"/>
          <w:shd w:val="clear" w:color="auto" w:fill="FFFFFF"/>
        </w:rPr>
        <w:t>Quinto, E. J. M., &amp; Santos, J. C. (2016). Abrogation and Appropriation in Selected Pre-war Philippine Short Stories in English. </w:t>
      </w:r>
      <w:r>
        <w:rPr>
          <w:rFonts w:ascii="Arial" w:hAnsi="Arial" w:cs="Arial"/>
          <w:i/>
          <w:iCs/>
          <w:color w:val="222222"/>
          <w:sz w:val="20"/>
          <w:szCs w:val="20"/>
          <w:shd w:val="clear" w:color="auto" w:fill="FFFFFF"/>
        </w:rPr>
        <w:t>GEMA Online Journal of Language Studies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w:t>
      </w:r>
      <w:r>
        <w:rPr>
          <w:rFonts w:ascii="Arial" w:hAnsi="Arial" w:cs="Arial"/>
          <w:color w:val="222222"/>
          <w:sz w:val="20"/>
          <w:szCs w:val="20"/>
          <w:shd w:val="clear" w:color="auto" w:fill="FFFFFF"/>
        </w:rPr>
        <w:t>(1).</w:t>
      </w:r>
    </w:p>
    <w:p w14:paraId="7C266D1A" w14:textId="77777777" w:rsidR="00B5431E" w:rsidRPr="00B5431E" w:rsidRDefault="00B5431E" w:rsidP="00B5431E">
      <w:pPr>
        <w:pStyle w:val="ListParagraph"/>
        <w:rPr>
          <w:rFonts w:ascii="Arial" w:hAnsi="Arial" w:cs="Arial"/>
          <w:color w:val="000000" w:themeColor="text1"/>
          <w:spacing w:val="-2"/>
        </w:rPr>
      </w:pPr>
    </w:p>
    <w:p w14:paraId="7C5FA413" w14:textId="7EB31E15" w:rsidR="00B5431E" w:rsidRPr="004B1FB2" w:rsidRDefault="00B5431E" w:rsidP="004B1FB2">
      <w:pPr>
        <w:pStyle w:val="ListParagraph"/>
        <w:numPr>
          <w:ilvl w:val="0"/>
          <w:numId w:val="4"/>
        </w:numPr>
        <w:ind w:right="6"/>
        <w:jc w:val="both"/>
        <w:rPr>
          <w:rFonts w:ascii="Arial" w:hAnsi="Arial" w:cs="Arial"/>
          <w:color w:val="000000" w:themeColor="text1"/>
          <w:spacing w:val="-2"/>
        </w:rPr>
      </w:pPr>
      <w:r>
        <w:rPr>
          <w:rFonts w:ascii="Arial" w:hAnsi="Arial" w:cs="Arial"/>
          <w:color w:val="222222"/>
          <w:sz w:val="20"/>
          <w:szCs w:val="20"/>
          <w:shd w:val="clear" w:color="auto" w:fill="FFFFFF"/>
        </w:rPr>
        <w:t>Hidalgo, C. P. (2008). The Philippine short story in English: An overview. </w:t>
      </w:r>
      <w:r>
        <w:rPr>
          <w:rFonts w:ascii="Arial" w:hAnsi="Arial" w:cs="Arial"/>
          <w:i/>
          <w:iCs/>
          <w:color w:val="222222"/>
          <w:sz w:val="20"/>
          <w:szCs w:val="20"/>
          <w:shd w:val="clear" w:color="auto" w:fill="FFFFFF"/>
        </w:rPr>
        <w:t>Philippine English: Linguistic and literary perspectives</w:t>
      </w:r>
      <w:r>
        <w:rPr>
          <w:rFonts w:ascii="Arial" w:hAnsi="Arial" w:cs="Arial"/>
          <w:color w:val="222222"/>
          <w:sz w:val="20"/>
          <w:szCs w:val="20"/>
          <w:shd w:val="clear" w:color="auto" w:fill="FFFFFF"/>
        </w:rPr>
        <w:t>, 299-316.</w:t>
      </w:r>
    </w:p>
    <w:sectPr w:rsidR="00B5431E" w:rsidRPr="004B1FB2">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8177F" w14:textId="77777777" w:rsidR="004B06FD" w:rsidRDefault="004B06FD">
      <w:r>
        <w:separator/>
      </w:r>
    </w:p>
  </w:endnote>
  <w:endnote w:type="continuationSeparator" w:id="0">
    <w:p w14:paraId="50A456E0" w14:textId="77777777" w:rsidR="004B06FD" w:rsidRDefault="004B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A5712" w14:textId="77777777" w:rsidR="003B64DE" w:rsidRDefault="003B64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AAD66" w14:textId="77777777" w:rsidR="003B64DE" w:rsidRDefault="003B64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8DBEB" w14:textId="77777777" w:rsidR="003B64DE" w:rsidRDefault="003B6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7A9B3" w14:textId="77777777" w:rsidR="004B06FD" w:rsidRDefault="004B06FD">
      <w:r>
        <w:separator/>
      </w:r>
    </w:p>
  </w:footnote>
  <w:footnote w:type="continuationSeparator" w:id="0">
    <w:p w14:paraId="18314A82" w14:textId="77777777" w:rsidR="004B06FD" w:rsidRDefault="004B0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78FEF" w14:textId="0FB8DDEA" w:rsidR="003B64DE" w:rsidRDefault="00B5431E">
    <w:pPr>
      <w:pStyle w:val="Header"/>
    </w:pPr>
    <w:r>
      <w:rPr>
        <w:noProof/>
      </w:rPr>
      <w:pict w14:anchorId="7F558A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3DA1E" w14:textId="15EC490B" w:rsidR="003B64DE" w:rsidRDefault="00B5431E">
    <w:pPr>
      <w:pStyle w:val="Header"/>
    </w:pPr>
    <w:r>
      <w:rPr>
        <w:noProof/>
      </w:rPr>
      <w:pict w14:anchorId="4F1C9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0B11A" w14:textId="0740A683" w:rsidR="003B64DE" w:rsidRDefault="00B5431E">
    <w:pPr>
      <w:pStyle w:val="Header"/>
    </w:pPr>
    <w:r>
      <w:rPr>
        <w:noProof/>
      </w:rPr>
      <w:pict w14:anchorId="091860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10AE47"/>
    <w:multiLevelType w:val="singleLevel"/>
    <w:tmpl w:val="8610AE47"/>
    <w:lvl w:ilvl="0">
      <w:start w:val="1"/>
      <w:numFmt w:val="decimal"/>
      <w:suff w:val="space"/>
      <w:lvlText w:val="%1."/>
      <w:lvlJc w:val="left"/>
    </w:lvl>
  </w:abstractNum>
  <w:abstractNum w:abstractNumId="1" w15:restartNumberingAfterBreak="0">
    <w:nsid w:val="1E0B3B01"/>
    <w:multiLevelType w:val="hybridMultilevel"/>
    <w:tmpl w:val="2264BEE8"/>
    <w:lvl w:ilvl="0" w:tplc="851AC1D8">
      <w:start w:val="1"/>
      <w:numFmt w:val="upperRoman"/>
      <w:lvlText w:val="%1."/>
      <w:lvlJc w:val="left"/>
      <w:pPr>
        <w:ind w:left="72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37B924C5"/>
    <w:multiLevelType w:val="singleLevel"/>
    <w:tmpl w:val="37B924C5"/>
    <w:lvl w:ilvl="0">
      <w:start w:val="1"/>
      <w:numFmt w:val="decimal"/>
      <w:suff w:val="space"/>
      <w:lvlText w:val="%1."/>
      <w:lvlJc w:val="left"/>
    </w:lvl>
  </w:abstractNum>
  <w:abstractNum w:abstractNumId="3" w15:restartNumberingAfterBreak="0">
    <w:nsid w:val="6274415F"/>
    <w:multiLevelType w:val="hybridMultilevel"/>
    <w:tmpl w:val="2E909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W0NDe3NDE3NbawMDBQ0lEKTi0uzszPAykwrAUAlePRFiwAAAA="/>
  </w:docVars>
  <w:rsids>
    <w:rsidRoot w:val="00172A27"/>
    <w:rsid w:val="00001AA3"/>
    <w:rsid w:val="000057BB"/>
    <w:rsid w:val="00025FAA"/>
    <w:rsid w:val="0003171B"/>
    <w:rsid w:val="0005303A"/>
    <w:rsid w:val="000605A9"/>
    <w:rsid w:val="0008335F"/>
    <w:rsid w:val="000A5BF7"/>
    <w:rsid w:val="000B208B"/>
    <w:rsid w:val="000C35C6"/>
    <w:rsid w:val="000C79DF"/>
    <w:rsid w:val="000E0C6C"/>
    <w:rsid w:val="000E6FB0"/>
    <w:rsid w:val="000F23A6"/>
    <w:rsid w:val="000F3533"/>
    <w:rsid w:val="000F3BB1"/>
    <w:rsid w:val="00100C2C"/>
    <w:rsid w:val="00104695"/>
    <w:rsid w:val="00130C6D"/>
    <w:rsid w:val="00136731"/>
    <w:rsid w:val="00172A27"/>
    <w:rsid w:val="00192767"/>
    <w:rsid w:val="001A457B"/>
    <w:rsid w:val="001B649E"/>
    <w:rsid w:val="001C5722"/>
    <w:rsid w:val="001E7587"/>
    <w:rsid w:val="00216258"/>
    <w:rsid w:val="00225973"/>
    <w:rsid w:val="00225D44"/>
    <w:rsid w:val="00230475"/>
    <w:rsid w:val="00240A7F"/>
    <w:rsid w:val="002426D1"/>
    <w:rsid w:val="002469C1"/>
    <w:rsid w:val="00287B14"/>
    <w:rsid w:val="00293091"/>
    <w:rsid w:val="002A4043"/>
    <w:rsid w:val="002A5A5A"/>
    <w:rsid w:val="002A5C78"/>
    <w:rsid w:val="002B28BE"/>
    <w:rsid w:val="002C7269"/>
    <w:rsid w:val="00331E68"/>
    <w:rsid w:val="003438B9"/>
    <w:rsid w:val="00344164"/>
    <w:rsid w:val="0035337A"/>
    <w:rsid w:val="00361E53"/>
    <w:rsid w:val="00364BFB"/>
    <w:rsid w:val="0036624F"/>
    <w:rsid w:val="003814AC"/>
    <w:rsid w:val="00383A65"/>
    <w:rsid w:val="00392811"/>
    <w:rsid w:val="00393991"/>
    <w:rsid w:val="00395AF7"/>
    <w:rsid w:val="003A251A"/>
    <w:rsid w:val="003B64DE"/>
    <w:rsid w:val="003E0374"/>
    <w:rsid w:val="00416542"/>
    <w:rsid w:val="004206DF"/>
    <w:rsid w:val="0042522A"/>
    <w:rsid w:val="00443EC8"/>
    <w:rsid w:val="004550BD"/>
    <w:rsid w:val="0046215F"/>
    <w:rsid w:val="004A2C40"/>
    <w:rsid w:val="004B06FD"/>
    <w:rsid w:val="004B1FB2"/>
    <w:rsid w:val="004C20C2"/>
    <w:rsid w:val="004D3B7B"/>
    <w:rsid w:val="004E5705"/>
    <w:rsid w:val="004E70C5"/>
    <w:rsid w:val="00521DDD"/>
    <w:rsid w:val="00536E75"/>
    <w:rsid w:val="005559F5"/>
    <w:rsid w:val="0056040B"/>
    <w:rsid w:val="00562BEC"/>
    <w:rsid w:val="005746CE"/>
    <w:rsid w:val="00594BB2"/>
    <w:rsid w:val="005C39B3"/>
    <w:rsid w:val="005F6370"/>
    <w:rsid w:val="006100FF"/>
    <w:rsid w:val="00612EB5"/>
    <w:rsid w:val="00621A18"/>
    <w:rsid w:val="006225D3"/>
    <w:rsid w:val="006539BD"/>
    <w:rsid w:val="006549E5"/>
    <w:rsid w:val="00654BFA"/>
    <w:rsid w:val="00673F36"/>
    <w:rsid w:val="00680052"/>
    <w:rsid w:val="00682002"/>
    <w:rsid w:val="006910B6"/>
    <w:rsid w:val="0069660B"/>
    <w:rsid w:val="006B6B12"/>
    <w:rsid w:val="006E0693"/>
    <w:rsid w:val="006E289A"/>
    <w:rsid w:val="006F235C"/>
    <w:rsid w:val="006F6A70"/>
    <w:rsid w:val="00713EDE"/>
    <w:rsid w:val="00720894"/>
    <w:rsid w:val="00723CDD"/>
    <w:rsid w:val="007240EB"/>
    <w:rsid w:val="00724E14"/>
    <w:rsid w:val="0074153F"/>
    <w:rsid w:val="00756681"/>
    <w:rsid w:val="007702D2"/>
    <w:rsid w:val="007716C3"/>
    <w:rsid w:val="00784C8A"/>
    <w:rsid w:val="00793181"/>
    <w:rsid w:val="007936E1"/>
    <w:rsid w:val="0079726C"/>
    <w:rsid w:val="007C3235"/>
    <w:rsid w:val="007E3A9A"/>
    <w:rsid w:val="0080144A"/>
    <w:rsid w:val="00823AF3"/>
    <w:rsid w:val="008267A3"/>
    <w:rsid w:val="008446D4"/>
    <w:rsid w:val="00845F1A"/>
    <w:rsid w:val="00847154"/>
    <w:rsid w:val="008508B1"/>
    <w:rsid w:val="0086246D"/>
    <w:rsid w:val="0086714D"/>
    <w:rsid w:val="0087242E"/>
    <w:rsid w:val="00876557"/>
    <w:rsid w:val="00893C57"/>
    <w:rsid w:val="008C5CE8"/>
    <w:rsid w:val="00901B51"/>
    <w:rsid w:val="0091443A"/>
    <w:rsid w:val="0092390A"/>
    <w:rsid w:val="00940573"/>
    <w:rsid w:val="009530F8"/>
    <w:rsid w:val="00954C94"/>
    <w:rsid w:val="00955820"/>
    <w:rsid w:val="00970F16"/>
    <w:rsid w:val="009A43AA"/>
    <w:rsid w:val="009B1945"/>
    <w:rsid w:val="009B7041"/>
    <w:rsid w:val="009B7058"/>
    <w:rsid w:val="009C5778"/>
    <w:rsid w:val="009E1274"/>
    <w:rsid w:val="009E60E2"/>
    <w:rsid w:val="009F339B"/>
    <w:rsid w:val="00A07135"/>
    <w:rsid w:val="00A37717"/>
    <w:rsid w:val="00A43C73"/>
    <w:rsid w:val="00A4696B"/>
    <w:rsid w:val="00A51468"/>
    <w:rsid w:val="00A67BC4"/>
    <w:rsid w:val="00A83A76"/>
    <w:rsid w:val="00AA7EA6"/>
    <w:rsid w:val="00AB702F"/>
    <w:rsid w:val="00AD063D"/>
    <w:rsid w:val="00AF713F"/>
    <w:rsid w:val="00B135B0"/>
    <w:rsid w:val="00B15747"/>
    <w:rsid w:val="00B32C8D"/>
    <w:rsid w:val="00B35B26"/>
    <w:rsid w:val="00B37FF3"/>
    <w:rsid w:val="00B5431E"/>
    <w:rsid w:val="00B57DB5"/>
    <w:rsid w:val="00B72EC3"/>
    <w:rsid w:val="00B74CFF"/>
    <w:rsid w:val="00B77143"/>
    <w:rsid w:val="00B86D1B"/>
    <w:rsid w:val="00BA7AEC"/>
    <w:rsid w:val="00BB0739"/>
    <w:rsid w:val="00BE05D9"/>
    <w:rsid w:val="00BE23C3"/>
    <w:rsid w:val="00BE7362"/>
    <w:rsid w:val="00C0558C"/>
    <w:rsid w:val="00C13A84"/>
    <w:rsid w:val="00C15A8D"/>
    <w:rsid w:val="00C24DAD"/>
    <w:rsid w:val="00C32DE8"/>
    <w:rsid w:val="00C33B36"/>
    <w:rsid w:val="00C43363"/>
    <w:rsid w:val="00C67113"/>
    <w:rsid w:val="00C86D2A"/>
    <w:rsid w:val="00C928D4"/>
    <w:rsid w:val="00C949F9"/>
    <w:rsid w:val="00C95DB3"/>
    <w:rsid w:val="00CA2FE3"/>
    <w:rsid w:val="00CA41D4"/>
    <w:rsid w:val="00CB2747"/>
    <w:rsid w:val="00CB566A"/>
    <w:rsid w:val="00CB5F9E"/>
    <w:rsid w:val="00CB699E"/>
    <w:rsid w:val="00CC1323"/>
    <w:rsid w:val="00CC27E8"/>
    <w:rsid w:val="00CC6A8D"/>
    <w:rsid w:val="00CD4BC1"/>
    <w:rsid w:val="00CD5DA0"/>
    <w:rsid w:val="00CE08BE"/>
    <w:rsid w:val="00CE4465"/>
    <w:rsid w:val="00CF768F"/>
    <w:rsid w:val="00D045A2"/>
    <w:rsid w:val="00D062E9"/>
    <w:rsid w:val="00D0662D"/>
    <w:rsid w:val="00D22081"/>
    <w:rsid w:val="00D34551"/>
    <w:rsid w:val="00D34D09"/>
    <w:rsid w:val="00D37DC9"/>
    <w:rsid w:val="00D56ADB"/>
    <w:rsid w:val="00D615A9"/>
    <w:rsid w:val="00D755F3"/>
    <w:rsid w:val="00D761B4"/>
    <w:rsid w:val="00D819A1"/>
    <w:rsid w:val="00D81AA6"/>
    <w:rsid w:val="00DB151C"/>
    <w:rsid w:val="00DB21CF"/>
    <w:rsid w:val="00DB7CF9"/>
    <w:rsid w:val="00DC5976"/>
    <w:rsid w:val="00DC6805"/>
    <w:rsid w:val="00E04055"/>
    <w:rsid w:val="00E14E6A"/>
    <w:rsid w:val="00E20699"/>
    <w:rsid w:val="00E2287C"/>
    <w:rsid w:val="00E25214"/>
    <w:rsid w:val="00E409A0"/>
    <w:rsid w:val="00E54839"/>
    <w:rsid w:val="00E61988"/>
    <w:rsid w:val="00E97450"/>
    <w:rsid w:val="00EA6A81"/>
    <w:rsid w:val="00EB0AA3"/>
    <w:rsid w:val="00EB3FE7"/>
    <w:rsid w:val="00EC3238"/>
    <w:rsid w:val="00EC5642"/>
    <w:rsid w:val="00ED3DF3"/>
    <w:rsid w:val="00EF4CFB"/>
    <w:rsid w:val="00EF5CC6"/>
    <w:rsid w:val="00F36062"/>
    <w:rsid w:val="00F42BAE"/>
    <w:rsid w:val="00F45C23"/>
    <w:rsid w:val="00F47387"/>
    <w:rsid w:val="00F60E8E"/>
    <w:rsid w:val="00F77373"/>
    <w:rsid w:val="00FA1E97"/>
    <w:rsid w:val="00FA2E79"/>
    <w:rsid w:val="00FB0E3E"/>
    <w:rsid w:val="00FC2164"/>
    <w:rsid w:val="00FC499E"/>
    <w:rsid w:val="00FC7228"/>
    <w:rsid w:val="00FE4F36"/>
    <w:rsid w:val="00FE725F"/>
    <w:rsid w:val="00FF09CC"/>
    <w:rsid w:val="00FF47C3"/>
    <w:rsid w:val="00FF521D"/>
    <w:rsid w:val="028F7312"/>
    <w:rsid w:val="045D4EAD"/>
    <w:rsid w:val="053006E9"/>
    <w:rsid w:val="05EB1833"/>
    <w:rsid w:val="0BCD3F50"/>
    <w:rsid w:val="0C9703DB"/>
    <w:rsid w:val="0D065CA1"/>
    <w:rsid w:val="10AB4F16"/>
    <w:rsid w:val="113C6487"/>
    <w:rsid w:val="13934F07"/>
    <w:rsid w:val="13C55E75"/>
    <w:rsid w:val="17497CDE"/>
    <w:rsid w:val="197B0D9D"/>
    <w:rsid w:val="1E3A4EB7"/>
    <w:rsid w:val="1EEA1E81"/>
    <w:rsid w:val="1FDA7117"/>
    <w:rsid w:val="212A1E87"/>
    <w:rsid w:val="2198560E"/>
    <w:rsid w:val="21FD3694"/>
    <w:rsid w:val="239D61EB"/>
    <w:rsid w:val="2AB30BED"/>
    <w:rsid w:val="2CC00E86"/>
    <w:rsid w:val="2E2F2B52"/>
    <w:rsid w:val="2F3B5F94"/>
    <w:rsid w:val="30C2090D"/>
    <w:rsid w:val="33C27572"/>
    <w:rsid w:val="359B0942"/>
    <w:rsid w:val="366E11FF"/>
    <w:rsid w:val="3685370F"/>
    <w:rsid w:val="36DC4FE5"/>
    <w:rsid w:val="381F2C41"/>
    <w:rsid w:val="390521DA"/>
    <w:rsid w:val="397D27F8"/>
    <w:rsid w:val="3C157762"/>
    <w:rsid w:val="3DD50400"/>
    <w:rsid w:val="3E9918D9"/>
    <w:rsid w:val="44F77771"/>
    <w:rsid w:val="481D4A12"/>
    <w:rsid w:val="492F5026"/>
    <w:rsid w:val="49373823"/>
    <w:rsid w:val="4D8F56B4"/>
    <w:rsid w:val="4EB96DFD"/>
    <w:rsid w:val="537D3655"/>
    <w:rsid w:val="56A319B7"/>
    <w:rsid w:val="588F2D2C"/>
    <w:rsid w:val="59407EBE"/>
    <w:rsid w:val="5AFF12AE"/>
    <w:rsid w:val="61354A67"/>
    <w:rsid w:val="64C62D42"/>
    <w:rsid w:val="652D418B"/>
    <w:rsid w:val="65C2329E"/>
    <w:rsid w:val="67D314C8"/>
    <w:rsid w:val="67F34080"/>
    <w:rsid w:val="6B167430"/>
    <w:rsid w:val="6B5630B6"/>
    <w:rsid w:val="6EA231BE"/>
    <w:rsid w:val="70521005"/>
    <w:rsid w:val="723B289C"/>
    <w:rsid w:val="743B1EB2"/>
    <w:rsid w:val="75A82D16"/>
    <w:rsid w:val="7A1C60AD"/>
    <w:rsid w:val="7B960A90"/>
    <w:rsid w:val="7CB9060A"/>
    <w:rsid w:val="7E904D31"/>
    <w:rsid w:val="7F0A70E2"/>
    <w:rsid w:val="7F2F0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5200557D"/>
  <w15:docId w15:val="{0C79E0E5-A099-4DBF-A54E-C61653E13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PH" w:eastAsia="en-PH" w:bidi="ar-SA"/>
      </w:rPr>
    </w:rPrDefault>
    <w:pPrDefault/>
  </w:docDefaults>
  <w:latentStyles w:defLockedState="0" w:defUIPriority="0" w:defSemiHidden="0" w:defUnhideWhenUsed="0" w:defQFormat="0" w:count="375">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1"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lang w:val="en-US" w:eastAsia="en-US"/>
    </w:rPr>
  </w:style>
  <w:style w:type="paragraph" w:styleId="Heading2">
    <w:name w:val="heading 2"/>
    <w:basedOn w:val="Normal"/>
    <w:next w:val="Normal"/>
    <w:link w:val="Heading2Char"/>
    <w:semiHidden/>
    <w:unhideWhenUsed/>
    <w:qFormat/>
    <w:rsid w:val="002B28B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
    </w:pPr>
    <w:rPr>
      <w:sz w:val="25"/>
      <w:szCs w:val="25"/>
    </w:rPr>
  </w:style>
  <w:style w:type="character" w:styleId="Emphasis">
    <w:name w:val="Emphasis"/>
    <w:basedOn w:val="DefaultParagraphFont"/>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uiPriority w:val="99"/>
    <w:qFormat/>
    <w:pPr>
      <w:spacing w:beforeAutospacing="1" w:afterAutospacing="1"/>
    </w:pPr>
    <w:rPr>
      <w:sz w:val="24"/>
      <w:szCs w:val="24"/>
      <w:lang w:val="en-US" w:eastAsia="zh-CN"/>
    </w:rPr>
  </w:style>
  <w:style w:type="character" w:styleId="Strong">
    <w:name w:val="Strong"/>
    <w:basedOn w:val="DefaultParagraphFont"/>
    <w:qFormat/>
    <w:rPr>
      <w:b/>
      <w:bCs/>
    </w:rPr>
  </w:style>
  <w:style w:type="paragraph" w:styleId="Title">
    <w:name w:val="Title"/>
    <w:basedOn w:val="Normal"/>
    <w:uiPriority w:val="1"/>
    <w:qFormat/>
    <w:pPr>
      <w:spacing w:before="64"/>
      <w:ind w:left="3073" w:right="3073"/>
      <w:jc w:val="center"/>
    </w:pPr>
    <w:rPr>
      <w:b/>
      <w:bCs/>
      <w:sz w:val="29"/>
      <w:szCs w:val="29"/>
    </w:rPr>
  </w:style>
  <w:style w:type="character" w:customStyle="1" w:styleId="Heading2Char">
    <w:name w:val="Heading 2 Char"/>
    <w:basedOn w:val="DefaultParagraphFont"/>
    <w:link w:val="Heading2"/>
    <w:semiHidden/>
    <w:rsid w:val="002B28BE"/>
    <w:rPr>
      <w:rFonts w:asciiTheme="majorHAnsi" w:eastAsiaTheme="majorEastAsia" w:hAnsiTheme="majorHAnsi" w:cstheme="majorBidi"/>
      <w:color w:val="2E74B5" w:themeColor="accent1" w:themeShade="BF"/>
      <w:sz w:val="26"/>
      <w:szCs w:val="26"/>
      <w:lang w:val="en-US" w:eastAsia="en-US"/>
    </w:rPr>
  </w:style>
  <w:style w:type="table" w:styleId="TableGrid">
    <w:name w:val="Table Grid"/>
    <w:basedOn w:val="TableNormal"/>
    <w:rsid w:val="00622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100FF"/>
    <w:rPr>
      <w:color w:val="605E5C"/>
      <w:shd w:val="clear" w:color="auto" w:fill="E1DFDD"/>
    </w:rPr>
  </w:style>
  <w:style w:type="character" w:styleId="FollowedHyperlink">
    <w:name w:val="FollowedHyperlink"/>
    <w:basedOn w:val="DefaultParagraphFont"/>
    <w:rsid w:val="00C95DB3"/>
    <w:rPr>
      <w:color w:val="954F72" w:themeColor="followedHyperlink"/>
      <w:u w:val="single"/>
    </w:rPr>
  </w:style>
  <w:style w:type="paragraph" w:styleId="NoSpacing">
    <w:name w:val="No Spacing"/>
    <w:uiPriority w:val="1"/>
    <w:qFormat/>
    <w:rsid w:val="00BE05D9"/>
    <w:rPr>
      <w:rFonts w:asciiTheme="minorHAnsi" w:eastAsiaTheme="minorHAnsi" w:hAnsiTheme="minorHAnsi" w:cstheme="minorBidi"/>
      <w:sz w:val="22"/>
      <w:szCs w:val="22"/>
      <w:lang w:val="en-GB" w:eastAsia="en-US"/>
    </w:rPr>
  </w:style>
  <w:style w:type="character" w:customStyle="1" w:styleId="underline">
    <w:name w:val="underline"/>
    <w:basedOn w:val="DefaultParagraphFont"/>
    <w:rsid w:val="007936E1"/>
  </w:style>
  <w:style w:type="character" w:customStyle="1" w:styleId="red">
    <w:name w:val="red"/>
    <w:basedOn w:val="DefaultParagraphFont"/>
    <w:rsid w:val="007936E1"/>
  </w:style>
  <w:style w:type="character" w:customStyle="1" w:styleId="blue">
    <w:name w:val="blue"/>
    <w:basedOn w:val="DefaultParagraphFont"/>
    <w:rsid w:val="007936E1"/>
  </w:style>
  <w:style w:type="character" w:customStyle="1" w:styleId="citation-370">
    <w:name w:val="citation-370"/>
    <w:basedOn w:val="DefaultParagraphFont"/>
    <w:rsid w:val="00FC7228"/>
  </w:style>
  <w:style w:type="paragraph" w:styleId="ListParagraph">
    <w:name w:val="List Paragraph"/>
    <w:basedOn w:val="Normal"/>
    <w:uiPriority w:val="99"/>
    <w:rsid w:val="00287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5874">
      <w:bodyDiv w:val="1"/>
      <w:marLeft w:val="0"/>
      <w:marRight w:val="0"/>
      <w:marTop w:val="0"/>
      <w:marBottom w:val="0"/>
      <w:divBdr>
        <w:top w:val="none" w:sz="0" w:space="0" w:color="auto"/>
        <w:left w:val="none" w:sz="0" w:space="0" w:color="auto"/>
        <w:bottom w:val="none" w:sz="0" w:space="0" w:color="auto"/>
        <w:right w:val="none" w:sz="0" w:space="0" w:color="auto"/>
      </w:divBdr>
      <w:divsChild>
        <w:div w:id="636495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036735">
      <w:bodyDiv w:val="1"/>
      <w:marLeft w:val="0"/>
      <w:marRight w:val="0"/>
      <w:marTop w:val="0"/>
      <w:marBottom w:val="0"/>
      <w:divBdr>
        <w:top w:val="none" w:sz="0" w:space="0" w:color="auto"/>
        <w:left w:val="none" w:sz="0" w:space="0" w:color="auto"/>
        <w:bottom w:val="none" w:sz="0" w:space="0" w:color="auto"/>
        <w:right w:val="none" w:sz="0" w:space="0" w:color="auto"/>
      </w:divBdr>
      <w:divsChild>
        <w:div w:id="772672860">
          <w:marLeft w:val="0"/>
          <w:marRight w:val="0"/>
          <w:marTop w:val="0"/>
          <w:marBottom w:val="0"/>
          <w:divBdr>
            <w:top w:val="none" w:sz="0" w:space="0" w:color="auto"/>
            <w:left w:val="none" w:sz="0" w:space="0" w:color="auto"/>
            <w:bottom w:val="none" w:sz="0" w:space="0" w:color="auto"/>
            <w:right w:val="none" w:sz="0" w:space="0" w:color="auto"/>
          </w:divBdr>
        </w:div>
      </w:divsChild>
    </w:div>
    <w:div w:id="91437636">
      <w:bodyDiv w:val="1"/>
      <w:marLeft w:val="0"/>
      <w:marRight w:val="0"/>
      <w:marTop w:val="0"/>
      <w:marBottom w:val="0"/>
      <w:divBdr>
        <w:top w:val="none" w:sz="0" w:space="0" w:color="auto"/>
        <w:left w:val="none" w:sz="0" w:space="0" w:color="auto"/>
        <w:bottom w:val="none" w:sz="0" w:space="0" w:color="auto"/>
        <w:right w:val="none" w:sz="0" w:space="0" w:color="auto"/>
      </w:divBdr>
    </w:div>
    <w:div w:id="101611016">
      <w:bodyDiv w:val="1"/>
      <w:marLeft w:val="0"/>
      <w:marRight w:val="0"/>
      <w:marTop w:val="0"/>
      <w:marBottom w:val="0"/>
      <w:divBdr>
        <w:top w:val="none" w:sz="0" w:space="0" w:color="auto"/>
        <w:left w:val="none" w:sz="0" w:space="0" w:color="auto"/>
        <w:bottom w:val="none" w:sz="0" w:space="0" w:color="auto"/>
        <w:right w:val="none" w:sz="0" w:space="0" w:color="auto"/>
      </w:divBdr>
      <w:divsChild>
        <w:div w:id="339704559">
          <w:marLeft w:val="0"/>
          <w:marRight w:val="0"/>
          <w:marTop w:val="0"/>
          <w:marBottom w:val="0"/>
          <w:divBdr>
            <w:top w:val="none" w:sz="0" w:space="0" w:color="auto"/>
            <w:left w:val="none" w:sz="0" w:space="0" w:color="auto"/>
            <w:bottom w:val="none" w:sz="0" w:space="0" w:color="auto"/>
            <w:right w:val="none" w:sz="0" w:space="0" w:color="auto"/>
          </w:divBdr>
        </w:div>
        <w:div w:id="1437169222">
          <w:marLeft w:val="0"/>
          <w:marRight w:val="0"/>
          <w:marTop w:val="0"/>
          <w:marBottom w:val="0"/>
          <w:divBdr>
            <w:top w:val="none" w:sz="0" w:space="0" w:color="auto"/>
            <w:left w:val="none" w:sz="0" w:space="0" w:color="auto"/>
            <w:bottom w:val="none" w:sz="0" w:space="0" w:color="auto"/>
            <w:right w:val="none" w:sz="0" w:space="0" w:color="auto"/>
          </w:divBdr>
        </w:div>
      </w:divsChild>
    </w:div>
    <w:div w:id="145054159">
      <w:bodyDiv w:val="1"/>
      <w:marLeft w:val="0"/>
      <w:marRight w:val="0"/>
      <w:marTop w:val="0"/>
      <w:marBottom w:val="0"/>
      <w:divBdr>
        <w:top w:val="none" w:sz="0" w:space="0" w:color="auto"/>
        <w:left w:val="none" w:sz="0" w:space="0" w:color="auto"/>
        <w:bottom w:val="none" w:sz="0" w:space="0" w:color="auto"/>
        <w:right w:val="none" w:sz="0" w:space="0" w:color="auto"/>
      </w:divBdr>
      <w:divsChild>
        <w:div w:id="741484350">
          <w:marLeft w:val="0"/>
          <w:marRight w:val="0"/>
          <w:marTop w:val="0"/>
          <w:marBottom w:val="0"/>
          <w:divBdr>
            <w:top w:val="none" w:sz="0" w:space="0" w:color="auto"/>
            <w:left w:val="none" w:sz="0" w:space="0" w:color="auto"/>
            <w:bottom w:val="none" w:sz="0" w:space="0" w:color="auto"/>
            <w:right w:val="none" w:sz="0" w:space="0" w:color="auto"/>
          </w:divBdr>
        </w:div>
      </w:divsChild>
    </w:div>
    <w:div w:id="151066649">
      <w:bodyDiv w:val="1"/>
      <w:marLeft w:val="0"/>
      <w:marRight w:val="0"/>
      <w:marTop w:val="0"/>
      <w:marBottom w:val="0"/>
      <w:divBdr>
        <w:top w:val="none" w:sz="0" w:space="0" w:color="auto"/>
        <w:left w:val="none" w:sz="0" w:space="0" w:color="auto"/>
        <w:bottom w:val="none" w:sz="0" w:space="0" w:color="auto"/>
        <w:right w:val="none" w:sz="0" w:space="0" w:color="auto"/>
      </w:divBdr>
      <w:divsChild>
        <w:div w:id="1438938924">
          <w:marLeft w:val="0"/>
          <w:marRight w:val="0"/>
          <w:marTop w:val="0"/>
          <w:marBottom w:val="0"/>
          <w:divBdr>
            <w:top w:val="none" w:sz="0" w:space="0" w:color="auto"/>
            <w:left w:val="none" w:sz="0" w:space="0" w:color="auto"/>
            <w:bottom w:val="none" w:sz="0" w:space="0" w:color="auto"/>
            <w:right w:val="none" w:sz="0" w:space="0" w:color="auto"/>
          </w:divBdr>
        </w:div>
      </w:divsChild>
    </w:div>
    <w:div w:id="180050122">
      <w:bodyDiv w:val="1"/>
      <w:marLeft w:val="0"/>
      <w:marRight w:val="0"/>
      <w:marTop w:val="0"/>
      <w:marBottom w:val="0"/>
      <w:divBdr>
        <w:top w:val="none" w:sz="0" w:space="0" w:color="auto"/>
        <w:left w:val="none" w:sz="0" w:space="0" w:color="auto"/>
        <w:bottom w:val="none" w:sz="0" w:space="0" w:color="auto"/>
        <w:right w:val="none" w:sz="0" w:space="0" w:color="auto"/>
      </w:divBdr>
      <w:divsChild>
        <w:div w:id="334840406">
          <w:marLeft w:val="0"/>
          <w:marRight w:val="0"/>
          <w:marTop w:val="0"/>
          <w:marBottom w:val="0"/>
          <w:divBdr>
            <w:top w:val="none" w:sz="0" w:space="0" w:color="auto"/>
            <w:left w:val="none" w:sz="0" w:space="0" w:color="auto"/>
            <w:bottom w:val="none" w:sz="0" w:space="0" w:color="auto"/>
            <w:right w:val="none" w:sz="0" w:space="0" w:color="auto"/>
          </w:divBdr>
        </w:div>
      </w:divsChild>
    </w:div>
    <w:div w:id="180902663">
      <w:bodyDiv w:val="1"/>
      <w:marLeft w:val="0"/>
      <w:marRight w:val="0"/>
      <w:marTop w:val="0"/>
      <w:marBottom w:val="0"/>
      <w:divBdr>
        <w:top w:val="none" w:sz="0" w:space="0" w:color="auto"/>
        <w:left w:val="none" w:sz="0" w:space="0" w:color="auto"/>
        <w:bottom w:val="none" w:sz="0" w:space="0" w:color="auto"/>
        <w:right w:val="none" w:sz="0" w:space="0" w:color="auto"/>
      </w:divBdr>
      <w:divsChild>
        <w:div w:id="1082528696">
          <w:marLeft w:val="0"/>
          <w:marRight w:val="0"/>
          <w:marTop w:val="0"/>
          <w:marBottom w:val="0"/>
          <w:divBdr>
            <w:top w:val="none" w:sz="0" w:space="0" w:color="auto"/>
            <w:left w:val="none" w:sz="0" w:space="0" w:color="auto"/>
            <w:bottom w:val="none" w:sz="0" w:space="0" w:color="auto"/>
            <w:right w:val="none" w:sz="0" w:space="0" w:color="auto"/>
          </w:divBdr>
        </w:div>
      </w:divsChild>
    </w:div>
    <w:div w:id="364871317">
      <w:bodyDiv w:val="1"/>
      <w:marLeft w:val="0"/>
      <w:marRight w:val="0"/>
      <w:marTop w:val="0"/>
      <w:marBottom w:val="0"/>
      <w:divBdr>
        <w:top w:val="none" w:sz="0" w:space="0" w:color="auto"/>
        <w:left w:val="none" w:sz="0" w:space="0" w:color="auto"/>
        <w:bottom w:val="none" w:sz="0" w:space="0" w:color="auto"/>
        <w:right w:val="none" w:sz="0" w:space="0" w:color="auto"/>
      </w:divBdr>
      <w:divsChild>
        <w:div w:id="1741362219">
          <w:marLeft w:val="0"/>
          <w:marRight w:val="0"/>
          <w:marTop w:val="0"/>
          <w:marBottom w:val="0"/>
          <w:divBdr>
            <w:top w:val="none" w:sz="0" w:space="0" w:color="auto"/>
            <w:left w:val="none" w:sz="0" w:space="0" w:color="auto"/>
            <w:bottom w:val="none" w:sz="0" w:space="0" w:color="auto"/>
            <w:right w:val="none" w:sz="0" w:space="0" w:color="auto"/>
          </w:divBdr>
        </w:div>
        <w:div w:id="1423333333">
          <w:marLeft w:val="0"/>
          <w:marRight w:val="0"/>
          <w:marTop w:val="0"/>
          <w:marBottom w:val="0"/>
          <w:divBdr>
            <w:top w:val="none" w:sz="0" w:space="0" w:color="auto"/>
            <w:left w:val="none" w:sz="0" w:space="0" w:color="auto"/>
            <w:bottom w:val="none" w:sz="0" w:space="0" w:color="auto"/>
            <w:right w:val="none" w:sz="0" w:space="0" w:color="auto"/>
          </w:divBdr>
        </w:div>
      </w:divsChild>
    </w:div>
    <w:div w:id="396976299">
      <w:bodyDiv w:val="1"/>
      <w:marLeft w:val="0"/>
      <w:marRight w:val="0"/>
      <w:marTop w:val="0"/>
      <w:marBottom w:val="0"/>
      <w:divBdr>
        <w:top w:val="none" w:sz="0" w:space="0" w:color="auto"/>
        <w:left w:val="none" w:sz="0" w:space="0" w:color="auto"/>
        <w:bottom w:val="none" w:sz="0" w:space="0" w:color="auto"/>
        <w:right w:val="none" w:sz="0" w:space="0" w:color="auto"/>
      </w:divBdr>
      <w:divsChild>
        <w:div w:id="1428423498">
          <w:marLeft w:val="0"/>
          <w:marRight w:val="0"/>
          <w:marTop w:val="0"/>
          <w:marBottom w:val="0"/>
          <w:divBdr>
            <w:top w:val="none" w:sz="0" w:space="0" w:color="auto"/>
            <w:left w:val="none" w:sz="0" w:space="0" w:color="auto"/>
            <w:bottom w:val="none" w:sz="0" w:space="0" w:color="auto"/>
            <w:right w:val="none" w:sz="0" w:space="0" w:color="auto"/>
          </w:divBdr>
        </w:div>
        <w:div w:id="1107768831">
          <w:marLeft w:val="0"/>
          <w:marRight w:val="0"/>
          <w:marTop w:val="0"/>
          <w:marBottom w:val="0"/>
          <w:divBdr>
            <w:top w:val="none" w:sz="0" w:space="0" w:color="auto"/>
            <w:left w:val="none" w:sz="0" w:space="0" w:color="auto"/>
            <w:bottom w:val="none" w:sz="0" w:space="0" w:color="auto"/>
            <w:right w:val="none" w:sz="0" w:space="0" w:color="auto"/>
          </w:divBdr>
        </w:div>
      </w:divsChild>
    </w:div>
    <w:div w:id="516313483">
      <w:bodyDiv w:val="1"/>
      <w:marLeft w:val="0"/>
      <w:marRight w:val="0"/>
      <w:marTop w:val="0"/>
      <w:marBottom w:val="0"/>
      <w:divBdr>
        <w:top w:val="none" w:sz="0" w:space="0" w:color="auto"/>
        <w:left w:val="none" w:sz="0" w:space="0" w:color="auto"/>
        <w:bottom w:val="none" w:sz="0" w:space="0" w:color="auto"/>
        <w:right w:val="none" w:sz="0" w:space="0" w:color="auto"/>
      </w:divBdr>
      <w:divsChild>
        <w:div w:id="1178927163">
          <w:marLeft w:val="0"/>
          <w:marRight w:val="0"/>
          <w:marTop w:val="0"/>
          <w:marBottom w:val="0"/>
          <w:divBdr>
            <w:top w:val="none" w:sz="0" w:space="0" w:color="auto"/>
            <w:left w:val="none" w:sz="0" w:space="0" w:color="auto"/>
            <w:bottom w:val="none" w:sz="0" w:space="0" w:color="auto"/>
            <w:right w:val="none" w:sz="0" w:space="0" w:color="auto"/>
          </w:divBdr>
        </w:div>
        <w:div w:id="1471435355">
          <w:marLeft w:val="0"/>
          <w:marRight w:val="0"/>
          <w:marTop w:val="0"/>
          <w:marBottom w:val="0"/>
          <w:divBdr>
            <w:top w:val="none" w:sz="0" w:space="0" w:color="auto"/>
            <w:left w:val="none" w:sz="0" w:space="0" w:color="auto"/>
            <w:bottom w:val="none" w:sz="0" w:space="0" w:color="auto"/>
            <w:right w:val="none" w:sz="0" w:space="0" w:color="auto"/>
          </w:divBdr>
        </w:div>
      </w:divsChild>
    </w:div>
    <w:div w:id="563954216">
      <w:bodyDiv w:val="1"/>
      <w:marLeft w:val="0"/>
      <w:marRight w:val="0"/>
      <w:marTop w:val="0"/>
      <w:marBottom w:val="0"/>
      <w:divBdr>
        <w:top w:val="none" w:sz="0" w:space="0" w:color="auto"/>
        <w:left w:val="none" w:sz="0" w:space="0" w:color="auto"/>
        <w:bottom w:val="none" w:sz="0" w:space="0" w:color="auto"/>
        <w:right w:val="none" w:sz="0" w:space="0" w:color="auto"/>
      </w:divBdr>
      <w:divsChild>
        <w:div w:id="1848133311">
          <w:marLeft w:val="0"/>
          <w:marRight w:val="0"/>
          <w:marTop w:val="0"/>
          <w:marBottom w:val="0"/>
          <w:divBdr>
            <w:top w:val="none" w:sz="0" w:space="0" w:color="auto"/>
            <w:left w:val="none" w:sz="0" w:space="0" w:color="auto"/>
            <w:bottom w:val="none" w:sz="0" w:space="0" w:color="auto"/>
            <w:right w:val="none" w:sz="0" w:space="0" w:color="auto"/>
          </w:divBdr>
        </w:div>
      </w:divsChild>
    </w:div>
    <w:div w:id="599488671">
      <w:bodyDiv w:val="1"/>
      <w:marLeft w:val="0"/>
      <w:marRight w:val="0"/>
      <w:marTop w:val="0"/>
      <w:marBottom w:val="0"/>
      <w:divBdr>
        <w:top w:val="none" w:sz="0" w:space="0" w:color="auto"/>
        <w:left w:val="none" w:sz="0" w:space="0" w:color="auto"/>
        <w:bottom w:val="none" w:sz="0" w:space="0" w:color="auto"/>
        <w:right w:val="none" w:sz="0" w:space="0" w:color="auto"/>
      </w:divBdr>
      <w:divsChild>
        <w:div w:id="1086658238">
          <w:marLeft w:val="0"/>
          <w:marRight w:val="0"/>
          <w:marTop w:val="0"/>
          <w:marBottom w:val="0"/>
          <w:divBdr>
            <w:top w:val="none" w:sz="0" w:space="0" w:color="auto"/>
            <w:left w:val="none" w:sz="0" w:space="0" w:color="auto"/>
            <w:bottom w:val="none" w:sz="0" w:space="0" w:color="auto"/>
            <w:right w:val="none" w:sz="0" w:space="0" w:color="auto"/>
          </w:divBdr>
        </w:div>
        <w:div w:id="1996715714">
          <w:marLeft w:val="0"/>
          <w:marRight w:val="0"/>
          <w:marTop w:val="0"/>
          <w:marBottom w:val="0"/>
          <w:divBdr>
            <w:top w:val="none" w:sz="0" w:space="0" w:color="auto"/>
            <w:left w:val="none" w:sz="0" w:space="0" w:color="auto"/>
            <w:bottom w:val="none" w:sz="0" w:space="0" w:color="auto"/>
            <w:right w:val="none" w:sz="0" w:space="0" w:color="auto"/>
          </w:divBdr>
        </w:div>
      </w:divsChild>
    </w:div>
    <w:div w:id="659117759">
      <w:bodyDiv w:val="1"/>
      <w:marLeft w:val="0"/>
      <w:marRight w:val="0"/>
      <w:marTop w:val="0"/>
      <w:marBottom w:val="0"/>
      <w:divBdr>
        <w:top w:val="none" w:sz="0" w:space="0" w:color="auto"/>
        <w:left w:val="none" w:sz="0" w:space="0" w:color="auto"/>
        <w:bottom w:val="none" w:sz="0" w:space="0" w:color="auto"/>
        <w:right w:val="none" w:sz="0" w:space="0" w:color="auto"/>
      </w:divBdr>
      <w:divsChild>
        <w:div w:id="569383889">
          <w:marLeft w:val="0"/>
          <w:marRight w:val="0"/>
          <w:marTop w:val="0"/>
          <w:marBottom w:val="0"/>
          <w:divBdr>
            <w:top w:val="none" w:sz="0" w:space="0" w:color="auto"/>
            <w:left w:val="none" w:sz="0" w:space="0" w:color="auto"/>
            <w:bottom w:val="none" w:sz="0" w:space="0" w:color="auto"/>
            <w:right w:val="none" w:sz="0" w:space="0" w:color="auto"/>
          </w:divBdr>
        </w:div>
      </w:divsChild>
    </w:div>
    <w:div w:id="686521928">
      <w:bodyDiv w:val="1"/>
      <w:marLeft w:val="0"/>
      <w:marRight w:val="0"/>
      <w:marTop w:val="0"/>
      <w:marBottom w:val="0"/>
      <w:divBdr>
        <w:top w:val="none" w:sz="0" w:space="0" w:color="auto"/>
        <w:left w:val="none" w:sz="0" w:space="0" w:color="auto"/>
        <w:bottom w:val="none" w:sz="0" w:space="0" w:color="auto"/>
        <w:right w:val="none" w:sz="0" w:space="0" w:color="auto"/>
      </w:divBdr>
      <w:divsChild>
        <w:div w:id="1818645698">
          <w:marLeft w:val="0"/>
          <w:marRight w:val="0"/>
          <w:marTop w:val="0"/>
          <w:marBottom w:val="0"/>
          <w:divBdr>
            <w:top w:val="none" w:sz="0" w:space="0" w:color="auto"/>
            <w:left w:val="none" w:sz="0" w:space="0" w:color="auto"/>
            <w:bottom w:val="none" w:sz="0" w:space="0" w:color="auto"/>
            <w:right w:val="none" w:sz="0" w:space="0" w:color="auto"/>
          </w:divBdr>
        </w:div>
      </w:divsChild>
    </w:div>
    <w:div w:id="709111527">
      <w:bodyDiv w:val="1"/>
      <w:marLeft w:val="0"/>
      <w:marRight w:val="0"/>
      <w:marTop w:val="0"/>
      <w:marBottom w:val="0"/>
      <w:divBdr>
        <w:top w:val="none" w:sz="0" w:space="0" w:color="auto"/>
        <w:left w:val="none" w:sz="0" w:space="0" w:color="auto"/>
        <w:bottom w:val="none" w:sz="0" w:space="0" w:color="auto"/>
        <w:right w:val="none" w:sz="0" w:space="0" w:color="auto"/>
      </w:divBdr>
      <w:divsChild>
        <w:div w:id="2112239911">
          <w:marLeft w:val="0"/>
          <w:marRight w:val="0"/>
          <w:marTop w:val="0"/>
          <w:marBottom w:val="0"/>
          <w:divBdr>
            <w:top w:val="none" w:sz="0" w:space="0" w:color="auto"/>
            <w:left w:val="none" w:sz="0" w:space="0" w:color="auto"/>
            <w:bottom w:val="none" w:sz="0" w:space="0" w:color="auto"/>
            <w:right w:val="none" w:sz="0" w:space="0" w:color="auto"/>
          </w:divBdr>
        </w:div>
      </w:divsChild>
    </w:div>
    <w:div w:id="712120738">
      <w:bodyDiv w:val="1"/>
      <w:marLeft w:val="0"/>
      <w:marRight w:val="0"/>
      <w:marTop w:val="0"/>
      <w:marBottom w:val="0"/>
      <w:divBdr>
        <w:top w:val="none" w:sz="0" w:space="0" w:color="auto"/>
        <w:left w:val="none" w:sz="0" w:space="0" w:color="auto"/>
        <w:bottom w:val="none" w:sz="0" w:space="0" w:color="auto"/>
        <w:right w:val="none" w:sz="0" w:space="0" w:color="auto"/>
      </w:divBdr>
      <w:divsChild>
        <w:div w:id="2061051678">
          <w:marLeft w:val="0"/>
          <w:marRight w:val="0"/>
          <w:marTop w:val="0"/>
          <w:marBottom w:val="0"/>
          <w:divBdr>
            <w:top w:val="none" w:sz="0" w:space="0" w:color="auto"/>
            <w:left w:val="none" w:sz="0" w:space="0" w:color="auto"/>
            <w:bottom w:val="none" w:sz="0" w:space="0" w:color="auto"/>
            <w:right w:val="none" w:sz="0" w:space="0" w:color="auto"/>
          </w:divBdr>
        </w:div>
        <w:div w:id="779033138">
          <w:marLeft w:val="0"/>
          <w:marRight w:val="0"/>
          <w:marTop w:val="0"/>
          <w:marBottom w:val="0"/>
          <w:divBdr>
            <w:top w:val="none" w:sz="0" w:space="0" w:color="auto"/>
            <w:left w:val="none" w:sz="0" w:space="0" w:color="auto"/>
            <w:bottom w:val="none" w:sz="0" w:space="0" w:color="auto"/>
            <w:right w:val="none" w:sz="0" w:space="0" w:color="auto"/>
          </w:divBdr>
        </w:div>
        <w:div w:id="1855071566">
          <w:marLeft w:val="0"/>
          <w:marRight w:val="0"/>
          <w:marTop w:val="0"/>
          <w:marBottom w:val="0"/>
          <w:divBdr>
            <w:top w:val="none" w:sz="0" w:space="0" w:color="auto"/>
            <w:left w:val="none" w:sz="0" w:space="0" w:color="auto"/>
            <w:bottom w:val="none" w:sz="0" w:space="0" w:color="auto"/>
            <w:right w:val="none" w:sz="0" w:space="0" w:color="auto"/>
          </w:divBdr>
        </w:div>
      </w:divsChild>
    </w:div>
    <w:div w:id="732897240">
      <w:bodyDiv w:val="1"/>
      <w:marLeft w:val="0"/>
      <w:marRight w:val="0"/>
      <w:marTop w:val="0"/>
      <w:marBottom w:val="0"/>
      <w:divBdr>
        <w:top w:val="none" w:sz="0" w:space="0" w:color="auto"/>
        <w:left w:val="none" w:sz="0" w:space="0" w:color="auto"/>
        <w:bottom w:val="none" w:sz="0" w:space="0" w:color="auto"/>
        <w:right w:val="none" w:sz="0" w:space="0" w:color="auto"/>
      </w:divBdr>
      <w:divsChild>
        <w:div w:id="668601612">
          <w:marLeft w:val="0"/>
          <w:marRight w:val="0"/>
          <w:marTop w:val="0"/>
          <w:marBottom w:val="0"/>
          <w:divBdr>
            <w:top w:val="none" w:sz="0" w:space="0" w:color="auto"/>
            <w:left w:val="none" w:sz="0" w:space="0" w:color="auto"/>
            <w:bottom w:val="none" w:sz="0" w:space="0" w:color="auto"/>
            <w:right w:val="none" w:sz="0" w:space="0" w:color="auto"/>
          </w:divBdr>
        </w:div>
        <w:div w:id="560675378">
          <w:marLeft w:val="0"/>
          <w:marRight w:val="0"/>
          <w:marTop w:val="0"/>
          <w:marBottom w:val="0"/>
          <w:divBdr>
            <w:top w:val="none" w:sz="0" w:space="0" w:color="auto"/>
            <w:left w:val="none" w:sz="0" w:space="0" w:color="auto"/>
            <w:bottom w:val="none" w:sz="0" w:space="0" w:color="auto"/>
            <w:right w:val="none" w:sz="0" w:space="0" w:color="auto"/>
          </w:divBdr>
        </w:div>
        <w:div w:id="592470884">
          <w:marLeft w:val="0"/>
          <w:marRight w:val="0"/>
          <w:marTop w:val="0"/>
          <w:marBottom w:val="0"/>
          <w:divBdr>
            <w:top w:val="none" w:sz="0" w:space="0" w:color="auto"/>
            <w:left w:val="none" w:sz="0" w:space="0" w:color="auto"/>
            <w:bottom w:val="none" w:sz="0" w:space="0" w:color="auto"/>
            <w:right w:val="none" w:sz="0" w:space="0" w:color="auto"/>
          </w:divBdr>
        </w:div>
      </w:divsChild>
    </w:div>
    <w:div w:id="753667826">
      <w:bodyDiv w:val="1"/>
      <w:marLeft w:val="0"/>
      <w:marRight w:val="0"/>
      <w:marTop w:val="0"/>
      <w:marBottom w:val="0"/>
      <w:divBdr>
        <w:top w:val="none" w:sz="0" w:space="0" w:color="auto"/>
        <w:left w:val="none" w:sz="0" w:space="0" w:color="auto"/>
        <w:bottom w:val="none" w:sz="0" w:space="0" w:color="auto"/>
        <w:right w:val="none" w:sz="0" w:space="0" w:color="auto"/>
      </w:divBdr>
      <w:divsChild>
        <w:div w:id="945576510">
          <w:marLeft w:val="0"/>
          <w:marRight w:val="0"/>
          <w:marTop w:val="0"/>
          <w:marBottom w:val="0"/>
          <w:divBdr>
            <w:top w:val="none" w:sz="0" w:space="0" w:color="auto"/>
            <w:left w:val="none" w:sz="0" w:space="0" w:color="auto"/>
            <w:bottom w:val="none" w:sz="0" w:space="0" w:color="auto"/>
            <w:right w:val="none" w:sz="0" w:space="0" w:color="auto"/>
          </w:divBdr>
        </w:div>
      </w:divsChild>
    </w:div>
    <w:div w:id="758528958">
      <w:bodyDiv w:val="1"/>
      <w:marLeft w:val="0"/>
      <w:marRight w:val="0"/>
      <w:marTop w:val="0"/>
      <w:marBottom w:val="0"/>
      <w:divBdr>
        <w:top w:val="none" w:sz="0" w:space="0" w:color="auto"/>
        <w:left w:val="none" w:sz="0" w:space="0" w:color="auto"/>
        <w:bottom w:val="none" w:sz="0" w:space="0" w:color="auto"/>
        <w:right w:val="none" w:sz="0" w:space="0" w:color="auto"/>
      </w:divBdr>
      <w:divsChild>
        <w:div w:id="170872418">
          <w:marLeft w:val="0"/>
          <w:marRight w:val="0"/>
          <w:marTop w:val="0"/>
          <w:marBottom w:val="0"/>
          <w:divBdr>
            <w:top w:val="none" w:sz="0" w:space="0" w:color="auto"/>
            <w:left w:val="none" w:sz="0" w:space="0" w:color="auto"/>
            <w:bottom w:val="none" w:sz="0" w:space="0" w:color="auto"/>
            <w:right w:val="none" w:sz="0" w:space="0" w:color="auto"/>
          </w:divBdr>
        </w:div>
      </w:divsChild>
    </w:div>
    <w:div w:id="791050493">
      <w:bodyDiv w:val="1"/>
      <w:marLeft w:val="0"/>
      <w:marRight w:val="0"/>
      <w:marTop w:val="0"/>
      <w:marBottom w:val="0"/>
      <w:divBdr>
        <w:top w:val="none" w:sz="0" w:space="0" w:color="auto"/>
        <w:left w:val="none" w:sz="0" w:space="0" w:color="auto"/>
        <w:bottom w:val="none" w:sz="0" w:space="0" w:color="auto"/>
        <w:right w:val="none" w:sz="0" w:space="0" w:color="auto"/>
      </w:divBdr>
      <w:divsChild>
        <w:div w:id="362874178">
          <w:marLeft w:val="0"/>
          <w:marRight w:val="0"/>
          <w:marTop w:val="0"/>
          <w:marBottom w:val="0"/>
          <w:divBdr>
            <w:top w:val="none" w:sz="0" w:space="0" w:color="auto"/>
            <w:left w:val="none" w:sz="0" w:space="0" w:color="auto"/>
            <w:bottom w:val="none" w:sz="0" w:space="0" w:color="auto"/>
            <w:right w:val="none" w:sz="0" w:space="0" w:color="auto"/>
          </w:divBdr>
        </w:div>
        <w:div w:id="1132863405">
          <w:marLeft w:val="0"/>
          <w:marRight w:val="0"/>
          <w:marTop w:val="0"/>
          <w:marBottom w:val="0"/>
          <w:divBdr>
            <w:top w:val="none" w:sz="0" w:space="0" w:color="auto"/>
            <w:left w:val="none" w:sz="0" w:space="0" w:color="auto"/>
            <w:bottom w:val="none" w:sz="0" w:space="0" w:color="auto"/>
            <w:right w:val="none" w:sz="0" w:space="0" w:color="auto"/>
          </w:divBdr>
        </w:div>
      </w:divsChild>
    </w:div>
    <w:div w:id="801771042">
      <w:bodyDiv w:val="1"/>
      <w:marLeft w:val="0"/>
      <w:marRight w:val="0"/>
      <w:marTop w:val="0"/>
      <w:marBottom w:val="0"/>
      <w:divBdr>
        <w:top w:val="none" w:sz="0" w:space="0" w:color="auto"/>
        <w:left w:val="none" w:sz="0" w:space="0" w:color="auto"/>
        <w:bottom w:val="none" w:sz="0" w:space="0" w:color="auto"/>
        <w:right w:val="none" w:sz="0" w:space="0" w:color="auto"/>
      </w:divBdr>
    </w:div>
    <w:div w:id="828132939">
      <w:bodyDiv w:val="1"/>
      <w:marLeft w:val="0"/>
      <w:marRight w:val="0"/>
      <w:marTop w:val="0"/>
      <w:marBottom w:val="0"/>
      <w:divBdr>
        <w:top w:val="none" w:sz="0" w:space="0" w:color="auto"/>
        <w:left w:val="none" w:sz="0" w:space="0" w:color="auto"/>
        <w:bottom w:val="none" w:sz="0" w:space="0" w:color="auto"/>
        <w:right w:val="none" w:sz="0" w:space="0" w:color="auto"/>
      </w:divBdr>
      <w:divsChild>
        <w:div w:id="66879311">
          <w:marLeft w:val="0"/>
          <w:marRight w:val="0"/>
          <w:marTop w:val="0"/>
          <w:marBottom w:val="0"/>
          <w:divBdr>
            <w:top w:val="none" w:sz="0" w:space="0" w:color="auto"/>
            <w:left w:val="none" w:sz="0" w:space="0" w:color="auto"/>
            <w:bottom w:val="none" w:sz="0" w:space="0" w:color="auto"/>
            <w:right w:val="none" w:sz="0" w:space="0" w:color="auto"/>
          </w:divBdr>
        </w:div>
      </w:divsChild>
    </w:div>
    <w:div w:id="856696242">
      <w:bodyDiv w:val="1"/>
      <w:marLeft w:val="0"/>
      <w:marRight w:val="0"/>
      <w:marTop w:val="0"/>
      <w:marBottom w:val="0"/>
      <w:divBdr>
        <w:top w:val="none" w:sz="0" w:space="0" w:color="auto"/>
        <w:left w:val="none" w:sz="0" w:space="0" w:color="auto"/>
        <w:bottom w:val="none" w:sz="0" w:space="0" w:color="auto"/>
        <w:right w:val="none" w:sz="0" w:space="0" w:color="auto"/>
      </w:divBdr>
      <w:divsChild>
        <w:div w:id="949433239">
          <w:marLeft w:val="0"/>
          <w:marRight w:val="0"/>
          <w:marTop w:val="0"/>
          <w:marBottom w:val="0"/>
          <w:divBdr>
            <w:top w:val="none" w:sz="0" w:space="0" w:color="auto"/>
            <w:left w:val="none" w:sz="0" w:space="0" w:color="auto"/>
            <w:bottom w:val="none" w:sz="0" w:space="0" w:color="auto"/>
            <w:right w:val="none" w:sz="0" w:space="0" w:color="auto"/>
          </w:divBdr>
        </w:div>
      </w:divsChild>
    </w:div>
    <w:div w:id="860778093">
      <w:bodyDiv w:val="1"/>
      <w:marLeft w:val="0"/>
      <w:marRight w:val="0"/>
      <w:marTop w:val="0"/>
      <w:marBottom w:val="0"/>
      <w:divBdr>
        <w:top w:val="none" w:sz="0" w:space="0" w:color="auto"/>
        <w:left w:val="none" w:sz="0" w:space="0" w:color="auto"/>
        <w:bottom w:val="none" w:sz="0" w:space="0" w:color="auto"/>
        <w:right w:val="none" w:sz="0" w:space="0" w:color="auto"/>
      </w:divBdr>
      <w:divsChild>
        <w:div w:id="476990852">
          <w:marLeft w:val="0"/>
          <w:marRight w:val="0"/>
          <w:marTop w:val="0"/>
          <w:marBottom w:val="0"/>
          <w:divBdr>
            <w:top w:val="none" w:sz="0" w:space="0" w:color="auto"/>
            <w:left w:val="none" w:sz="0" w:space="0" w:color="auto"/>
            <w:bottom w:val="none" w:sz="0" w:space="0" w:color="auto"/>
            <w:right w:val="none" w:sz="0" w:space="0" w:color="auto"/>
          </w:divBdr>
        </w:div>
        <w:div w:id="1676954397">
          <w:marLeft w:val="0"/>
          <w:marRight w:val="0"/>
          <w:marTop w:val="0"/>
          <w:marBottom w:val="0"/>
          <w:divBdr>
            <w:top w:val="none" w:sz="0" w:space="0" w:color="auto"/>
            <w:left w:val="none" w:sz="0" w:space="0" w:color="auto"/>
            <w:bottom w:val="none" w:sz="0" w:space="0" w:color="auto"/>
            <w:right w:val="none" w:sz="0" w:space="0" w:color="auto"/>
          </w:divBdr>
        </w:div>
      </w:divsChild>
    </w:div>
    <w:div w:id="888539394">
      <w:bodyDiv w:val="1"/>
      <w:marLeft w:val="0"/>
      <w:marRight w:val="0"/>
      <w:marTop w:val="0"/>
      <w:marBottom w:val="0"/>
      <w:divBdr>
        <w:top w:val="none" w:sz="0" w:space="0" w:color="auto"/>
        <w:left w:val="none" w:sz="0" w:space="0" w:color="auto"/>
        <w:bottom w:val="none" w:sz="0" w:space="0" w:color="auto"/>
        <w:right w:val="none" w:sz="0" w:space="0" w:color="auto"/>
      </w:divBdr>
      <w:divsChild>
        <w:div w:id="865562313">
          <w:marLeft w:val="0"/>
          <w:marRight w:val="0"/>
          <w:marTop w:val="0"/>
          <w:marBottom w:val="0"/>
          <w:divBdr>
            <w:top w:val="none" w:sz="0" w:space="0" w:color="auto"/>
            <w:left w:val="none" w:sz="0" w:space="0" w:color="auto"/>
            <w:bottom w:val="none" w:sz="0" w:space="0" w:color="auto"/>
            <w:right w:val="none" w:sz="0" w:space="0" w:color="auto"/>
          </w:divBdr>
        </w:div>
      </w:divsChild>
    </w:div>
    <w:div w:id="964458085">
      <w:bodyDiv w:val="1"/>
      <w:marLeft w:val="0"/>
      <w:marRight w:val="0"/>
      <w:marTop w:val="0"/>
      <w:marBottom w:val="0"/>
      <w:divBdr>
        <w:top w:val="none" w:sz="0" w:space="0" w:color="auto"/>
        <w:left w:val="none" w:sz="0" w:space="0" w:color="auto"/>
        <w:bottom w:val="none" w:sz="0" w:space="0" w:color="auto"/>
        <w:right w:val="none" w:sz="0" w:space="0" w:color="auto"/>
      </w:divBdr>
      <w:divsChild>
        <w:div w:id="1042901808">
          <w:marLeft w:val="0"/>
          <w:marRight w:val="0"/>
          <w:marTop w:val="0"/>
          <w:marBottom w:val="0"/>
          <w:divBdr>
            <w:top w:val="none" w:sz="0" w:space="0" w:color="auto"/>
            <w:left w:val="none" w:sz="0" w:space="0" w:color="auto"/>
            <w:bottom w:val="none" w:sz="0" w:space="0" w:color="auto"/>
            <w:right w:val="none" w:sz="0" w:space="0" w:color="auto"/>
          </w:divBdr>
        </w:div>
        <w:div w:id="938485424">
          <w:marLeft w:val="0"/>
          <w:marRight w:val="0"/>
          <w:marTop w:val="0"/>
          <w:marBottom w:val="0"/>
          <w:divBdr>
            <w:top w:val="none" w:sz="0" w:space="0" w:color="auto"/>
            <w:left w:val="none" w:sz="0" w:space="0" w:color="auto"/>
            <w:bottom w:val="none" w:sz="0" w:space="0" w:color="auto"/>
            <w:right w:val="none" w:sz="0" w:space="0" w:color="auto"/>
          </w:divBdr>
        </w:div>
      </w:divsChild>
    </w:div>
    <w:div w:id="998774697">
      <w:bodyDiv w:val="1"/>
      <w:marLeft w:val="0"/>
      <w:marRight w:val="0"/>
      <w:marTop w:val="0"/>
      <w:marBottom w:val="0"/>
      <w:divBdr>
        <w:top w:val="none" w:sz="0" w:space="0" w:color="auto"/>
        <w:left w:val="none" w:sz="0" w:space="0" w:color="auto"/>
        <w:bottom w:val="none" w:sz="0" w:space="0" w:color="auto"/>
        <w:right w:val="none" w:sz="0" w:space="0" w:color="auto"/>
      </w:divBdr>
      <w:divsChild>
        <w:div w:id="1008603138">
          <w:marLeft w:val="0"/>
          <w:marRight w:val="0"/>
          <w:marTop w:val="0"/>
          <w:marBottom w:val="0"/>
          <w:divBdr>
            <w:top w:val="none" w:sz="0" w:space="0" w:color="auto"/>
            <w:left w:val="none" w:sz="0" w:space="0" w:color="auto"/>
            <w:bottom w:val="none" w:sz="0" w:space="0" w:color="auto"/>
            <w:right w:val="none" w:sz="0" w:space="0" w:color="auto"/>
          </w:divBdr>
        </w:div>
      </w:divsChild>
    </w:div>
    <w:div w:id="1061247167">
      <w:bodyDiv w:val="1"/>
      <w:marLeft w:val="0"/>
      <w:marRight w:val="0"/>
      <w:marTop w:val="0"/>
      <w:marBottom w:val="0"/>
      <w:divBdr>
        <w:top w:val="none" w:sz="0" w:space="0" w:color="auto"/>
        <w:left w:val="none" w:sz="0" w:space="0" w:color="auto"/>
        <w:bottom w:val="none" w:sz="0" w:space="0" w:color="auto"/>
        <w:right w:val="none" w:sz="0" w:space="0" w:color="auto"/>
      </w:divBdr>
      <w:divsChild>
        <w:div w:id="1870530839">
          <w:marLeft w:val="0"/>
          <w:marRight w:val="0"/>
          <w:marTop w:val="0"/>
          <w:marBottom w:val="0"/>
          <w:divBdr>
            <w:top w:val="none" w:sz="0" w:space="0" w:color="auto"/>
            <w:left w:val="none" w:sz="0" w:space="0" w:color="auto"/>
            <w:bottom w:val="none" w:sz="0" w:space="0" w:color="auto"/>
            <w:right w:val="none" w:sz="0" w:space="0" w:color="auto"/>
          </w:divBdr>
        </w:div>
      </w:divsChild>
    </w:div>
    <w:div w:id="1098721815">
      <w:bodyDiv w:val="1"/>
      <w:marLeft w:val="0"/>
      <w:marRight w:val="0"/>
      <w:marTop w:val="0"/>
      <w:marBottom w:val="0"/>
      <w:divBdr>
        <w:top w:val="none" w:sz="0" w:space="0" w:color="auto"/>
        <w:left w:val="none" w:sz="0" w:space="0" w:color="auto"/>
        <w:bottom w:val="none" w:sz="0" w:space="0" w:color="auto"/>
        <w:right w:val="none" w:sz="0" w:space="0" w:color="auto"/>
      </w:divBdr>
      <w:divsChild>
        <w:div w:id="354234103">
          <w:marLeft w:val="0"/>
          <w:marRight w:val="0"/>
          <w:marTop w:val="0"/>
          <w:marBottom w:val="0"/>
          <w:divBdr>
            <w:top w:val="none" w:sz="0" w:space="0" w:color="auto"/>
            <w:left w:val="none" w:sz="0" w:space="0" w:color="auto"/>
            <w:bottom w:val="none" w:sz="0" w:space="0" w:color="auto"/>
            <w:right w:val="none" w:sz="0" w:space="0" w:color="auto"/>
          </w:divBdr>
        </w:div>
        <w:div w:id="1016465138">
          <w:marLeft w:val="0"/>
          <w:marRight w:val="0"/>
          <w:marTop w:val="0"/>
          <w:marBottom w:val="0"/>
          <w:divBdr>
            <w:top w:val="none" w:sz="0" w:space="0" w:color="auto"/>
            <w:left w:val="none" w:sz="0" w:space="0" w:color="auto"/>
            <w:bottom w:val="none" w:sz="0" w:space="0" w:color="auto"/>
            <w:right w:val="none" w:sz="0" w:space="0" w:color="auto"/>
          </w:divBdr>
        </w:div>
        <w:div w:id="1758480634">
          <w:marLeft w:val="0"/>
          <w:marRight w:val="0"/>
          <w:marTop w:val="0"/>
          <w:marBottom w:val="0"/>
          <w:divBdr>
            <w:top w:val="none" w:sz="0" w:space="0" w:color="auto"/>
            <w:left w:val="none" w:sz="0" w:space="0" w:color="auto"/>
            <w:bottom w:val="none" w:sz="0" w:space="0" w:color="auto"/>
            <w:right w:val="none" w:sz="0" w:space="0" w:color="auto"/>
          </w:divBdr>
        </w:div>
      </w:divsChild>
    </w:div>
    <w:div w:id="1211697292">
      <w:bodyDiv w:val="1"/>
      <w:marLeft w:val="0"/>
      <w:marRight w:val="0"/>
      <w:marTop w:val="0"/>
      <w:marBottom w:val="0"/>
      <w:divBdr>
        <w:top w:val="none" w:sz="0" w:space="0" w:color="auto"/>
        <w:left w:val="none" w:sz="0" w:space="0" w:color="auto"/>
        <w:bottom w:val="none" w:sz="0" w:space="0" w:color="auto"/>
        <w:right w:val="none" w:sz="0" w:space="0" w:color="auto"/>
      </w:divBdr>
      <w:divsChild>
        <w:div w:id="1496192130">
          <w:marLeft w:val="0"/>
          <w:marRight w:val="0"/>
          <w:marTop w:val="0"/>
          <w:marBottom w:val="0"/>
          <w:divBdr>
            <w:top w:val="none" w:sz="0" w:space="0" w:color="auto"/>
            <w:left w:val="none" w:sz="0" w:space="0" w:color="auto"/>
            <w:bottom w:val="none" w:sz="0" w:space="0" w:color="auto"/>
            <w:right w:val="none" w:sz="0" w:space="0" w:color="auto"/>
          </w:divBdr>
        </w:div>
      </w:divsChild>
    </w:div>
    <w:div w:id="1226453255">
      <w:bodyDiv w:val="1"/>
      <w:marLeft w:val="0"/>
      <w:marRight w:val="0"/>
      <w:marTop w:val="0"/>
      <w:marBottom w:val="0"/>
      <w:divBdr>
        <w:top w:val="none" w:sz="0" w:space="0" w:color="auto"/>
        <w:left w:val="none" w:sz="0" w:space="0" w:color="auto"/>
        <w:bottom w:val="none" w:sz="0" w:space="0" w:color="auto"/>
        <w:right w:val="none" w:sz="0" w:space="0" w:color="auto"/>
      </w:divBdr>
      <w:divsChild>
        <w:div w:id="1314943094">
          <w:marLeft w:val="0"/>
          <w:marRight w:val="0"/>
          <w:marTop w:val="0"/>
          <w:marBottom w:val="0"/>
          <w:divBdr>
            <w:top w:val="none" w:sz="0" w:space="0" w:color="auto"/>
            <w:left w:val="none" w:sz="0" w:space="0" w:color="auto"/>
            <w:bottom w:val="none" w:sz="0" w:space="0" w:color="auto"/>
            <w:right w:val="none" w:sz="0" w:space="0" w:color="auto"/>
          </w:divBdr>
        </w:div>
        <w:div w:id="355542694">
          <w:marLeft w:val="0"/>
          <w:marRight w:val="0"/>
          <w:marTop w:val="0"/>
          <w:marBottom w:val="0"/>
          <w:divBdr>
            <w:top w:val="none" w:sz="0" w:space="0" w:color="auto"/>
            <w:left w:val="none" w:sz="0" w:space="0" w:color="auto"/>
            <w:bottom w:val="none" w:sz="0" w:space="0" w:color="auto"/>
            <w:right w:val="none" w:sz="0" w:space="0" w:color="auto"/>
          </w:divBdr>
        </w:div>
      </w:divsChild>
    </w:div>
    <w:div w:id="1236355866">
      <w:bodyDiv w:val="1"/>
      <w:marLeft w:val="0"/>
      <w:marRight w:val="0"/>
      <w:marTop w:val="0"/>
      <w:marBottom w:val="0"/>
      <w:divBdr>
        <w:top w:val="none" w:sz="0" w:space="0" w:color="auto"/>
        <w:left w:val="none" w:sz="0" w:space="0" w:color="auto"/>
        <w:bottom w:val="none" w:sz="0" w:space="0" w:color="auto"/>
        <w:right w:val="none" w:sz="0" w:space="0" w:color="auto"/>
      </w:divBdr>
      <w:divsChild>
        <w:div w:id="1126199978">
          <w:marLeft w:val="0"/>
          <w:marRight w:val="0"/>
          <w:marTop w:val="0"/>
          <w:marBottom w:val="0"/>
          <w:divBdr>
            <w:top w:val="none" w:sz="0" w:space="0" w:color="auto"/>
            <w:left w:val="none" w:sz="0" w:space="0" w:color="auto"/>
            <w:bottom w:val="none" w:sz="0" w:space="0" w:color="auto"/>
            <w:right w:val="none" w:sz="0" w:space="0" w:color="auto"/>
          </w:divBdr>
        </w:div>
        <w:div w:id="2097247469">
          <w:marLeft w:val="0"/>
          <w:marRight w:val="0"/>
          <w:marTop w:val="0"/>
          <w:marBottom w:val="0"/>
          <w:divBdr>
            <w:top w:val="none" w:sz="0" w:space="0" w:color="auto"/>
            <w:left w:val="none" w:sz="0" w:space="0" w:color="auto"/>
            <w:bottom w:val="none" w:sz="0" w:space="0" w:color="auto"/>
            <w:right w:val="none" w:sz="0" w:space="0" w:color="auto"/>
          </w:divBdr>
        </w:div>
      </w:divsChild>
    </w:div>
    <w:div w:id="1244728096">
      <w:bodyDiv w:val="1"/>
      <w:marLeft w:val="0"/>
      <w:marRight w:val="0"/>
      <w:marTop w:val="0"/>
      <w:marBottom w:val="0"/>
      <w:divBdr>
        <w:top w:val="none" w:sz="0" w:space="0" w:color="auto"/>
        <w:left w:val="none" w:sz="0" w:space="0" w:color="auto"/>
        <w:bottom w:val="none" w:sz="0" w:space="0" w:color="auto"/>
        <w:right w:val="none" w:sz="0" w:space="0" w:color="auto"/>
      </w:divBdr>
      <w:divsChild>
        <w:div w:id="1595090068">
          <w:marLeft w:val="0"/>
          <w:marRight w:val="0"/>
          <w:marTop w:val="0"/>
          <w:marBottom w:val="0"/>
          <w:divBdr>
            <w:top w:val="none" w:sz="0" w:space="0" w:color="auto"/>
            <w:left w:val="none" w:sz="0" w:space="0" w:color="auto"/>
            <w:bottom w:val="none" w:sz="0" w:space="0" w:color="auto"/>
            <w:right w:val="none" w:sz="0" w:space="0" w:color="auto"/>
          </w:divBdr>
        </w:div>
        <w:div w:id="1684622736">
          <w:marLeft w:val="0"/>
          <w:marRight w:val="0"/>
          <w:marTop w:val="0"/>
          <w:marBottom w:val="0"/>
          <w:divBdr>
            <w:top w:val="none" w:sz="0" w:space="0" w:color="auto"/>
            <w:left w:val="none" w:sz="0" w:space="0" w:color="auto"/>
            <w:bottom w:val="none" w:sz="0" w:space="0" w:color="auto"/>
            <w:right w:val="none" w:sz="0" w:space="0" w:color="auto"/>
          </w:divBdr>
        </w:div>
        <w:div w:id="424114590">
          <w:marLeft w:val="0"/>
          <w:marRight w:val="0"/>
          <w:marTop w:val="0"/>
          <w:marBottom w:val="0"/>
          <w:divBdr>
            <w:top w:val="none" w:sz="0" w:space="0" w:color="auto"/>
            <w:left w:val="none" w:sz="0" w:space="0" w:color="auto"/>
            <w:bottom w:val="none" w:sz="0" w:space="0" w:color="auto"/>
            <w:right w:val="none" w:sz="0" w:space="0" w:color="auto"/>
          </w:divBdr>
        </w:div>
      </w:divsChild>
    </w:div>
    <w:div w:id="1321500276">
      <w:bodyDiv w:val="1"/>
      <w:marLeft w:val="0"/>
      <w:marRight w:val="0"/>
      <w:marTop w:val="0"/>
      <w:marBottom w:val="0"/>
      <w:divBdr>
        <w:top w:val="none" w:sz="0" w:space="0" w:color="auto"/>
        <w:left w:val="none" w:sz="0" w:space="0" w:color="auto"/>
        <w:bottom w:val="none" w:sz="0" w:space="0" w:color="auto"/>
        <w:right w:val="none" w:sz="0" w:space="0" w:color="auto"/>
      </w:divBdr>
      <w:divsChild>
        <w:div w:id="626424702">
          <w:marLeft w:val="0"/>
          <w:marRight w:val="0"/>
          <w:marTop w:val="0"/>
          <w:marBottom w:val="0"/>
          <w:divBdr>
            <w:top w:val="none" w:sz="0" w:space="0" w:color="auto"/>
            <w:left w:val="none" w:sz="0" w:space="0" w:color="auto"/>
            <w:bottom w:val="none" w:sz="0" w:space="0" w:color="auto"/>
            <w:right w:val="none" w:sz="0" w:space="0" w:color="auto"/>
          </w:divBdr>
        </w:div>
        <w:div w:id="923950743">
          <w:marLeft w:val="0"/>
          <w:marRight w:val="0"/>
          <w:marTop w:val="0"/>
          <w:marBottom w:val="0"/>
          <w:divBdr>
            <w:top w:val="none" w:sz="0" w:space="0" w:color="auto"/>
            <w:left w:val="none" w:sz="0" w:space="0" w:color="auto"/>
            <w:bottom w:val="none" w:sz="0" w:space="0" w:color="auto"/>
            <w:right w:val="none" w:sz="0" w:space="0" w:color="auto"/>
          </w:divBdr>
        </w:div>
        <w:div w:id="1550846802">
          <w:marLeft w:val="0"/>
          <w:marRight w:val="0"/>
          <w:marTop w:val="0"/>
          <w:marBottom w:val="0"/>
          <w:divBdr>
            <w:top w:val="none" w:sz="0" w:space="0" w:color="auto"/>
            <w:left w:val="none" w:sz="0" w:space="0" w:color="auto"/>
            <w:bottom w:val="none" w:sz="0" w:space="0" w:color="auto"/>
            <w:right w:val="none" w:sz="0" w:space="0" w:color="auto"/>
          </w:divBdr>
        </w:div>
      </w:divsChild>
    </w:div>
    <w:div w:id="1323241522">
      <w:bodyDiv w:val="1"/>
      <w:marLeft w:val="0"/>
      <w:marRight w:val="0"/>
      <w:marTop w:val="0"/>
      <w:marBottom w:val="0"/>
      <w:divBdr>
        <w:top w:val="none" w:sz="0" w:space="0" w:color="auto"/>
        <w:left w:val="none" w:sz="0" w:space="0" w:color="auto"/>
        <w:bottom w:val="none" w:sz="0" w:space="0" w:color="auto"/>
        <w:right w:val="none" w:sz="0" w:space="0" w:color="auto"/>
      </w:divBdr>
      <w:divsChild>
        <w:div w:id="1611351449">
          <w:marLeft w:val="0"/>
          <w:marRight w:val="0"/>
          <w:marTop w:val="0"/>
          <w:marBottom w:val="0"/>
          <w:divBdr>
            <w:top w:val="none" w:sz="0" w:space="0" w:color="auto"/>
            <w:left w:val="none" w:sz="0" w:space="0" w:color="auto"/>
            <w:bottom w:val="none" w:sz="0" w:space="0" w:color="auto"/>
            <w:right w:val="none" w:sz="0" w:space="0" w:color="auto"/>
          </w:divBdr>
        </w:div>
        <w:div w:id="762534240">
          <w:marLeft w:val="0"/>
          <w:marRight w:val="0"/>
          <w:marTop w:val="0"/>
          <w:marBottom w:val="0"/>
          <w:divBdr>
            <w:top w:val="none" w:sz="0" w:space="0" w:color="auto"/>
            <w:left w:val="none" w:sz="0" w:space="0" w:color="auto"/>
            <w:bottom w:val="none" w:sz="0" w:space="0" w:color="auto"/>
            <w:right w:val="none" w:sz="0" w:space="0" w:color="auto"/>
          </w:divBdr>
        </w:div>
      </w:divsChild>
    </w:div>
    <w:div w:id="1385829543">
      <w:bodyDiv w:val="1"/>
      <w:marLeft w:val="0"/>
      <w:marRight w:val="0"/>
      <w:marTop w:val="0"/>
      <w:marBottom w:val="0"/>
      <w:divBdr>
        <w:top w:val="none" w:sz="0" w:space="0" w:color="auto"/>
        <w:left w:val="none" w:sz="0" w:space="0" w:color="auto"/>
        <w:bottom w:val="none" w:sz="0" w:space="0" w:color="auto"/>
        <w:right w:val="none" w:sz="0" w:space="0" w:color="auto"/>
      </w:divBdr>
      <w:divsChild>
        <w:div w:id="1362394716">
          <w:marLeft w:val="0"/>
          <w:marRight w:val="0"/>
          <w:marTop w:val="0"/>
          <w:marBottom w:val="0"/>
          <w:divBdr>
            <w:top w:val="none" w:sz="0" w:space="0" w:color="auto"/>
            <w:left w:val="none" w:sz="0" w:space="0" w:color="auto"/>
            <w:bottom w:val="none" w:sz="0" w:space="0" w:color="auto"/>
            <w:right w:val="none" w:sz="0" w:space="0" w:color="auto"/>
          </w:divBdr>
        </w:div>
        <w:div w:id="1130705810">
          <w:marLeft w:val="0"/>
          <w:marRight w:val="0"/>
          <w:marTop w:val="0"/>
          <w:marBottom w:val="0"/>
          <w:divBdr>
            <w:top w:val="none" w:sz="0" w:space="0" w:color="auto"/>
            <w:left w:val="none" w:sz="0" w:space="0" w:color="auto"/>
            <w:bottom w:val="none" w:sz="0" w:space="0" w:color="auto"/>
            <w:right w:val="none" w:sz="0" w:space="0" w:color="auto"/>
          </w:divBdr>
        </w:div>
        <w:div w:id="2038919422">
          <w:marLeft w:val="0"/>
          <w:marRight w:val="0"/>
          <w:marTop w:val="0"/>
          <w:marBottom w:val="0"/>
          <w:divBdr>
            <w:top w:val="none" w:sz="0" w:space="0" w:color="auto"/>
            <w:left w:val="none" w:sz="0" w:space="0" w:color="auto"/>
            <w:bottom w:val="none" w:sz="0" w:space="0" w:color="auto"/>
            <w:right w:val="none" w:sz="0" w:space="0" w:color="auto"/>
          </w:divBdr>
        </w:div>
        <w:div w:id="1705406744">
          <w:marLeft w:val="0"/>
          <w:marRight w:val="0"/>
          <w:marTop w:val="0"/>
          <w:marBottom w:val="0"/>
          <w:divBdr>
            <w:top w:val="none" w:sz="0" w:space="0" w:color="auto"/>
            <w:left w:val="none" w:sz="0" w:space="0" w:color="auto"/>
            <w:bottom w:val="none" w:sz="0" w:space="0" w:color="auto"/>
            <w:right w:val="none" w:sz="0" w:space="0" w:color="auto"/>
          </w:divBdr>
        </w:div>
      </w:divsChild>
    </w:div>
    <w:div w:id="1426463419">
      <w:bodyDiv w:val="1"/>
      <w:marLeft w:val="0"/>
      <w:marRight w:val="0"/>
      <w:marTop w:val="0"/>
      <w:marBottom w:val="0"/>
      <w:divBdr>
        <w:top w:val="none" w:sz="0" w:space="0" w:color="auto"/>
        <w:left w:val="none" w:sz="0" w:space="0" w:color="auto"/>
        <w:bottom w:val="none" w:sz="0" w:space="0" w:color="auto"/>
        <w:right w:val="none" w:sz="0" w:space="0" w:color="auto"/>
      </w:divBdr>
      <w:divsChild>
        <w:div w:id="832767095">
          <w:marLeft w:val="0"/>
          <w:marRight w:val="0"/>
          <w:marTop w:val="0"/>
          <w:marBottom w:val="0"/>
          <w:divBdr>
            <w:top w:val="none" w:sz="0" w:space="0" w:color="auto"/>
            <w:left w:val="none" w:sz="0" w:space="0" w:color="auto"/>
            <w:bottom w:val="none" w:sz="0" w:space="0" w:color="auto"/>
            <w:right w:val="none" w:sz="0" w:space="0" w:color="auto"/>
          </w:divBdr>
        </w:div>
      </w:divsChild>
    </w:div>
    <w:div w:id="1475289795">
      <w:bodyDiv w:val="1"/>
      <w:marLeft w:val="0"/>
      <w:marRight w:val="0"/>
      <w:marTop w:val="0"/>
      <w:marBottom w:val="0"/>
      <w:divBdr>
        <w:top w:val="none" w:sz="0" w:space="0" w:color="auto"/>
        <w:left w:val="none" w:sz="0" w:space="0" w:color="auto"/>
        <w:bottom w:val="none" w:sz="0" w:space="0" w:color="auto"/>
        <w:right w:val="none" w:sz="0" w:space="0" w:color="auto"/>
      </w:divBdr>
      <w:divsChild>
        <w:div w:id="107160644">
          <w:marLeft w:val="0"/>
          <w:marRight w:val="0"/>
          <w:marTop w:val="0"/>
          <w:marBottom w:val="0"/>
          <w:divBdr>
            <w:top w:val="none" w:sz="0" w:space="0" w:color="auto"/>
            <w:left w:val="none" w:sz="0" w:space="0" w:color="auto"/>
            <w:bottom w:val="none" w:sz="0" w:space="0" w:color="auto"/>
            <w:right w:val="none" w:sz="0" w:space="0" w:color="auto"/>
          </w:divBdr>
        </w:div>
      </w:divsChild>
    </w:div>
    <w:div w:id="1564173092">
      <w:bodyDiv w:val="1"/>
      <w:marLeft w:val="0"/>
      <w:marRight w:val="0"/>
      <w:marTop w:val="0"/>
      <w:marBottom w:val="0"/>
      <w:divBdr>
        <w:top w:val="none" w:sz="0" w:space="0" w:color="auto"/>
        <w:left w:val="none" w:sz="0" w:space="0" w:color="auto"/>
        <w:bottom w:val="none" w:sz="0" w:space="0" w:color="auto"/>
        <w:right w:val="none" w:sz="0" w:space="0" w:color="auto"/>
      </w:divBdr>
      <w:divsChild>
        <w:div w:id="1556231973">
          <w:marLeft w:val="0"/>
          <w:marRight w:val="0"/>
          <w:marTop w:val="0"/>
          <w:marBottom w:val="0"/>
          <w:divBdr>
            <w:top w:val="none" w:sz="0" w:space="0" w:color="auto"/>
            <w:left w:val="none" w:sz="0" w:space="0" w:color="auto"/>
            <w:bottom w:val="none" w:sz="0" w:space="0" w:color="auto"/>
            <w:right w:val="none" w:sz="0" w:space="0" w:color="auto"/>
          </w:divBdr>
        </w:div>
        <w:div w:id="814419242">
          <w:marLeft w:val="0"/>
          <w:marRight w:val="0"/>
          <w:marTop w:val="0"/>
          <w:marBottom w:val="0"/>
          <w:divBdr>
            <w:top w:val="none" w:sz="0" w:space="0" w:color="auto"/>
            <w:left w:val="none" w:sz="0" w:space="0" w:color="auto"/>
            <w:bottom w:val="none" w:sz="0" w:space="0" w:color="auto"/>
            <w:right w:val="none" w:sz="0" w:space="0" w:color="auto"/>
          </w:divBdr>
        </w:div>
        <w:div w:id="316495487">
          <w:marLeft w:val="0"/>
          <w:marRight w:val="0"/>
          <w:marTop w:val="0"/>
          <w:marBottom w:val="0"/>
          <w:divBdr>
            <w:top w:val="none" w:sz="0" w:space="0" w:color="auto"/>
            <w:left w:val="none" w:sz="0" w:space="0" w:color="auto"/>
            <w:bottom w:val="none" w:sz="0" w:space="0" w:color="auto"/>
            <w:right w:val="none" w:sz="0" w:space="0" w:color="auto"/>
          </w:divBdr>
        </w:div>
      </w:divsChild>
    </w:div>
    <w:div w:id="1566985908">
      <w:bodyDiv w:val="1"/>
      <w:marLeft w:val="0"/>
      <w:marRight w:val="0"/>
      <w:marTop w:val="0"/>
      <w:marBottom w:val="0"/>
      <w:divBdr>
        <w:top w:val="none" w:sz="0" w:space="0" w:color="auto"/>
        <w:left w:val="none" w:sz="0" w:space="0" w:color="auto"/>
        <w:bottom w:val="none" w:sz="0" w:space="0" w:color="auto"/>
        <w:right w:val="none" w:sz="0" w:space="0" w:color="auto"/>
      </w:divBdr>
      <w:divsChild>
        <w:div w:id="222565613">
          <w:marLeft w:val="0"/>
          <w:marRight w:val="0"/>
          <w:marTop w:val="0"/>
          <w:marBottom w:val="0"/>
          <w:divBdr>
            <w:top w:val="none" w:sz="0" w:space="0" w:color="auto"/>
            <w:left w:val="none" w:sz="0" w:space="0" w:color="auto"/>
            <w:bottom w:val="none" w:sz="0" w:space="0" w:color="auto"/>
            <w:right w:val="none" w:sz="0" w:space="0" w:color="auto"/>
          </w:divBdr>
        </w:div>
      </w:divsChild>
    </w:div>
    <w:div w:id="1615359282">
      <w:bodyDiv w:val="1"/>
      <w:marLeft w:val="0"/>
      <w:marRight w:val="0"/>
      <w:marTop w:val="0"/>
      <w:marBottom w:val="0"/>
      <w:divBdr>
        <w:top w:val="none" w:sz="0" w:space="0" w:color="auto"/>
        <w:left w:val="none" w:sz="0" w:space="0" w:color="auto"/>
        <w:bottom w:val="none" w:sz="0" w:space="0" w:color="auto"/>
        <w:right w:val="none" w:sz="0" w:space="0" w:color="auto"/>
      </w:divBdr>
      <w:divsChild>
        <w:div w:id="604506505">
          <w:marLeft w:val="0"/>
          <w:marRight w:val="0"/>
          <w:marTop w:val="0"/>
          <w:marBottom w:val="0"/>
          <w:divBdr>
            <w:top w:val="none" w:sz="0" w:space="0" w:color="auto"/>
            <w:left w:val="none" w:sz="0" w:space="0" w:color="auto"/>
            <w:bottom w:val="none" w:sz="0" w:space="0" w:color="auto"/>
            <w:right w:val="none" w:sz="0" w:space="0" w:color="auto"/>
          </w:divBdr>
        </w:div>
      </w:divsChild>
    </w:div>
    <w:div w:id="1677150798">
      <w:bodyDiv w:val="1"/>
      <w:marLeft w:val="0"/>
      <w:marRight w:val="0"/>
      <w:marTop w:val="0"/>
      <w:marBottom w:val="0"/>
      <w:divBdr>
        <w:top w:val="none" w:sz="0" w:space="0" w:color="auto"/>
        <w:left w:val="none" w:sz="0" w:space="0" w:color="auto"/>
        <w:bottom w:val="none" w:sz="0" w:space="0" w:color="auto"/>
        <w:right w:val="none" w:sz="0" w:space="0" w:color="auto"/>
      </w:divBdr>
      <w:divsChild>
        <w:div w:id="19667441">
          <w:marLeft w:val="0"/>
          <w:marRight w:val="0"/>
          <w:marTop w:val="0"/>
          <w:marBottom w:val="0"/>
          <w:divBdr>
            <w:top w:val="none" w:sz="0" w:space="0" w:color="auto"/>
            <w:left w:val="none" w:sz="0" w:space="0" w:color="auto"/>
            <w:bottom w:val="none" w:sz="0" w:space="0" w:color="auto"/>
            <w:right w:val="none" w:sz="0" w:space="0" w:color="auto"/>
          </w:divBdr>
        </w:div>
        <w:div w:id="1406806515">
          <w:marLeft w:val="0"/>
          <w:marRight w:val="0"/>
          <w:marTop w:val="0"/>
          <w:marBottom w:val="0"/>
          <w:divBdr>
            <w:top w:val="none" w:sz="0" w:space="0" w:color="auto"/>
            <w:left w:val="none" w:sz="0" w:space="0" w:color="auto"/>
            <w:bottom w:val="none" w:sz="0" w:space="0" w:color="auto"/>
            <w:right w:val="none" w:sz="0" w:space="0" w:color="auto"/>
          </w:divBdr>
        </w:div>
      </w:divsChild>
    </w:div>
    <w:div w:id="1686858056">
      <w:bodyDiv w:val="1"/>
      <w:marLeft w:val="0"/>
      <w:marRight w:val="0"/>
      <w:marTop w:val="0"/>
      <w:marBottom w:val="0"/>
      <w:divBdr>
        <w:top w:val="none" w:sz="0" w:space="0" w:color="auto"/>
        <w:left w:val="none" w:sz="0" w:space="0" w:color="auto"/>
        <w:bottom w:val="none" w:sz="0" w:space="0" w:color="auto"/>
        <w:right w:val="none" w:sz="0" w:space="0" w:color="auto"/>
      </w:divBdr>
      <w:divsChild>
        <w:div w:id="495923998">
          <w:marLeft w:val="0"/>
          <w:marRight w:val="0"/>
          <w:marTop w:val="0"/>
          <w:marBottom w:val="0"/>
          <w:divBdr>
            <w:top w:val="none" w:sz="0" w:space="0" w:color="auto"/>
            <w:left w:val="none" w:sz="0" w:space="0" w:color="auto"/>
            <w:bottom w:val="none" w:sz="0" w:space="0" w:color="auto"/>
            <w:right w:val="none" w:sz="0" w:space="0" w:color="auto"/>
          </w:divBdr>
        </w:div>
        <w:div w:id="723987391">
          <w:marLeft w:val="0"/>
          <w:marRight w:val="0"/>
          <w:marTop w:val="0"/>
          <w:marBottom w:val="0"/>
          <w:divBdr>
            <w:top w:val="none" w:sz="0" w:space="0" w:color="auto"/>
            <w:left w:val="none" w:sz="0" w:space="0" w:color="auto"/>
            <w:bottom w:val="none" w:sz="0" w:space="0" w:color="auto"/>
            <w:right w:val="none" w:sz="0" w:space="0" w:color="auto"/>
          </w:divBdr>
        </w:div>
      </w:divsChild>
    </w:div>
    <w:div w:id="1840657123">
      <w:bodyDiv w:val="1"/>
      <w:marLeft w:val="0"/>
      <w:marRight w:val="0"/>
      <w:marTop w:val="0"/>
      <w:marBottom w:val="0"/>
      <w:divBdr>
        <w:top w:val="none" w:sz="0" w:space="0" w:color="auto"/>
        <w:left w:val="none" w:sz="0" w:space="0" w:color="auto"/>
        <w:bottom w:val="none" w:sz="0" w:space="0" w:color="auto"/>
        <w:right w:val="none" w:sz="0" w:space="0" w:color="auto"/>
      </w:divBdr>
      <w:divsChild>
        <w:div w:id="390738276">
          <w:marLeft w:val="0"/>
          <w:marRight w:val="0"/>
          <w:marTop w:val="0"/>
          <w:marBottom w:val="0"/>
          <w:divBdr>
            <w:top w:val="none" w:sz="0" w:space="0" w:color="auto"/>
            <w:left w:val="none" w:sz="0" w:space="0" w:color="auto"/>
            <w:bottom w:val="none" w:sz="0" w:space="0" w:color="auto"/>
            <w:right w:val="none" w:sz="0" w:space="0" w:color="auto"/>
          </w:divBdr>
        </w:div>
      </w:divsChild>
    </w:div>
    <w:div w:id="1907719652">
      <w:bodyDiv w:val="1"/>
      <w:marLeft w:val="0"/>
      <w:marRight w:val="0"/>
      <w:marTop w:val="0"/>
      <w:marBottom w:val="0"/>
      <w:divBdr>
        <w:top w:val="none" w:sz="0" w:space="0" w:color="auto"/>
        <w:left w:val="none" w:sz="0" w:space="0" w:color="auto"/>
        <w:bottom w:val="none" w:sz="0" w:space="0" w:color="auto"/>
        <w:right w:val="none" w:sz="0" w:space="0" w:color="auto"/>
      </w:divBdr>
    </w:div>
    <w:div w:id="1949505156">
      <w:bodyDiv w:val="1"/>
      <w:marLeft w:val="0"/>
      <w:marRight w:val="0"/>
      <w:marTop w:val="0"/>
      <w:marBottom w:val="0"/>
      <w:divBdr>
        <w:top w:val="none" w:sz="0" w:space="0" w:color="auto"/>
        <w:left w:val="none" w:sz="0" w:space="0" w:color="auto"/>
        <w:bottom w:val="none" w:sz="0" w:space="0" w:color="auto"/>
        <w:right w:val="none" w:sz="0" w:space="0" w:color="auto"/>
      </w:divBdr>
      <w:divsChild>
        <w:div w:id="1581595326">
          <w:marLeft w:val="0"/>
          <w:marRight w:val="0"/>
          <w:marTop w:val="0"/>
          <w:marBottom w:val="0"/>
          <w:divBdr>
            <w:top w:val="none" w:sz="0" w:space="0" w:color="auto"/>
            <w:left w:val="none" w:sz="0" w:space="0" w:color="auto"/>
            <w:bottom w:val="none" w:sz="0" w:space="0" w:color="auto"/>
            <w:right w:val="none" w:sz="0" w:space="0" w:color="auto"/>
          </w:divBdr>
        </w:div>
        <w:div w:id="503516220">
          <w:marLeft w:val="0"/>
          <w:marRight w:val="0"/>
          <w:marTop w:val="0"/>
          <w:marBottom w:val="0"/>
          <w:divBdr>
            <w:top w:val="none" w:sz="0" w:space="0" w:color="auto"/>
            <w:left w:val="none" w:sz="0" w:space="0" w:color="auto"/>
            <w:bottom w:val="none" w:sz="0" w:space="0" w:color="auto"/>
            <w:right w:val="none" w:sz="0" w:space="0" w:color="auto"/>
          </w:divBdr>
        </w:div>
      </w:divsChild>
    </w:div>
    <w:div w:id="2036886253">
      <w:bodyDiv w:val="1"/>
      <w:marLeft w:val="0"/>
      <w:marRight w:val="0"/>
      <w:marTop w:val="0"/>
      <w:marBottom w:val="0"/>
      <w:divBdr>
        <w:top w:val="none" w:sz="0" w:space="0" w:color="auto"/>
        <w:left w:val="none" w:sz="0" w:space="0" w:color="auto"/>
        <w:bottom w:val="none" w:sz="0" w:space="0" w:color="auto"/>
        <w:right w:val="none" w:sz="0" w:space="0" w:color="auto"/>
      </w:divBdr>
      <w:divsChild>
        <w:div w:id="1677614450">
          <w:marLeft w:val="0"/>
          <w:marRight w:val="0"/>
          <w:marTop w:val="0"/>
          <w:marBottom w:val="0"/>
          <w:divBdr>
            <w:top w:val="none" w:sz="0" w:space="0" w:color="auto"/>
            <w:left w:val="none" w:sz="0" w:space="0" w:color="auto"/>
            <w:bottom w:val="none" w:sz="0" w:space="0" w:color="auto"/>
            <w:right w:val="none" w:sz="0" w:space="0" w:color="auto"/>
          </w:divBdr>
        </w:div>
      </w:divsChild>
    </w:div>
    <w:div w:id="2074959278">
      <w:bodyDiv w:val="1"/>
      <w:marLeft w:val="0"/>
      <w:marRight w:val="0"/>
      <w:marTop w:val="0"/>
      <w:marBottom w:val="0"/>
      <w:divBdr>
        <w:top w:val="none" w:sz="0" w:space="0" w:color="auto"/>
        <w:left w:val="none" w:sz="0" w:space="0" w:color="auto"/>
        <w:bottom w:val="none" w:sz="0" w:space="0" w:color="auto"/>
        <w:right w:val="none" w:sz="0" w:space="0" w:color="auto"/>
      </w:divBdr>
      <w:divsChild>
        <w:div w:id="1611817921">
          <w:marLeft w:val="0"/>
          <w:marRight w:val="0"/>
          <w:marTop w:val="0"/>
          <w:marBottom w:val="0"/>
          <w:divBdr>
            <w:top w:val="none" w:sz="0" w:space="0" w:color="auto"/>
            <w:left w:val="none" w:sz="0" w:space="0" w:color="auto"/>
            <w:bottom w:val="none" w:sz="0" w:space="0" w:color="auto"/>
            <w:right w:val="none" w:sz="0" w:space="0" w:color="auto"/>
          </w:divBdr>
        </w:div>
      </w:divsChild>
    </w:div>
    <w:div w:id="2104372139">
      <w:bodyDiv w:val="1"/>
      <w:marLeft w:val="0"/>
      <w:marRight w:val="0"/>
      <w:marTop w:val="0"/>
      <w:marBottom w:val="0"/>
      <w:divBdr>
        <w:top w:val="none" w:sz="0" w:space="0" w:color="auto"/>
        <w:left w:val="none" w:sz="0" w:space="0" w:color="auto"/>
        <w:bottom w:val="none" w:sz="0" w:space="0" w:color="auto"/>
        <w:right w:val="none" w:sz="0" w:space="0" w:color="auto"/>
      </w:divBdr>
      <w:divsChild>
        <w:div w:id="31865966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glmedi.2025.100198" TargetMode="External"/><Relationship Id="rId13" Type="http://schemas.openxmlformats.org/officeDocument/2006/relationships/hyperlink" Target="https://dx.doi.org/10.4314/ft.v11i1.12" TargetMode="External"/><Relationship Id="rId18" Type="http://schemas.openxmlformats.org/officeDocument/2006/relationships/hyperlink" Target="https://www.google.com.ph/books/edition/Philippine_Short_Stories_1925_1940/rsXZat9RphgC?hl=en&amp;gbpv=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016/j.jcbs.2023.11.001" TargetMode="External"/><Relationship Id="rId17" Type="http://schemas.openxmlformats.org/officeDocument/2006/relationships/hyperlink" Target="https://www.google.com.ph/books/edition/How_My_Brother_Leon_Brought_Home_a_Wife/D54QAAAAYAAJ?hl=en&amp;gbpv=0&amp;bsq=how%20my%20brother%20LEon%20brought%20home%20a%20wife"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google.com/search?q=https://doi.org/10.30958/ajp.4.2.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ijrt.com/articles/v4/i10/UIJRTV4I100002.pdf"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2139/ssrn.4006173" TargetMode="External"/><Relationship Id="rId23" Type="http://schemas.openxmlformats.org/officeDocument/2006/relationships/footer" Target="footer2.xml"/><Relationship Id="rId10" Type="http://schemas.openxmlformats.org/officeDocument/2006/relationships/hyperlink" Target="https://www.researchgate.net/publication/382525416_CONTENT_ANALYSIS_ON_SELECTED_AFRO-ASIAN_SHORT_STORIES_UNIVERSITY_OF_BOHOL_-JUNIOR_HIGH_SCHOOL_A_PROPOSED_LEARNING_MODULE" TargetMode="External"/><Relationship Id="rId19" Type="http://schemas.openxmlformats.org/officeDocument/2006/relationships/hyperlink" Target="https://www.google.com.ph/books/edition/Philippine_Ripples1st_Ed_1993/npVBiP0LZAYC?hl=en&amp;gbpv=0" TargetMode="External"/><Relationship Id="rId4" Type="http://schemas.openxmlformats.org/officeDocument/2006/relationships/settings" Target="settings.xml"/><Relationship Id="rId9" Type="http://schemas.openxmlformats.org/officeDocument/2006/relationships/hyperlink" Target="https://doi.org/10.1016/j.ssaho.2025.101624" TargetMode="External"/><Relationship Id="rId14" Type="http://schemas.openxmlformats.org/officeDocument/2006/relationships/hyperlink" Target="https://doi.org/10.2143/SID.29.2.3287307"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16</Pages>
  <Words>6957</Words>
  <Characters>39656</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46520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Jhaemima Domingsil</dc:creator>
  <cp:lastModifiedBy>SDI PC New 16</cp:lastModifiedBy>
  <cp:revision>218</cp:revision>
  <dcterms:created xsi:type="dcterms:W3CDTF">2024-06-01T02:05:00Z</dcterms:created>
  <dcterms:modified xsi:type="dcterms:W3CDTF">2026-02-10T12:15:00Z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C0AE99CFA8C0497E815E48388D5E4E4F_13</vt:lpwstr>
  </property>
</Properties>
</file>