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3AC0C" w14:textId="6FDB5D74" w:rsidR="00FD3D4F" w:rsidRPr="00FD3D4F" w:rsidRDefault="004E6605" w:rsidP="00FD3D4F">
      <w:pPr>
        <w:rPr>
          <w:rFonts w:ascii="Times New Roman" w:hAnsi="Times New Roman" w:cs="Times New Roman"/>
          <w:b/>
          <w:bCs/>
          <w:sz w:val="24"/>
          <w:szCs w:val="24"/>
        </w:rPr>
      </w:pPr>
      <w:r w:rsidRPr="004E6605">
        <w:rPr>
          <w:rFonts w:ascii="Times New Roman" w:hAnsi="Times New Roman" w:cs="Times New Roman"/>
          <w:b/>
          <w:bCs/>
          <w:sz w:val="24"/>
          <w:szCs w:val="24"/>
        </w:rPr>
        <w:t xml:space="preserve">Revolutionizing Root </w:t>
      </w:r>
      <w:r w:rsidR="00E75420" w:rsidRPr="004E6605">
        <w:rPr>
          <w:rFonts w:ascii="Times New Roman" w:hAnsi="Times New Roman" w:cs="Times New Roman"/>
          <w:b/>
          <w:bCs/>
          <w:sz w:val="24"/>
          <w:szCs w:val="24"/>
        </w:rPr>
        <w:t xml:space="preserve">Biomodification: </w:t>
      </w:r>
      <w:r w:rsidRPr="004E6605">
        <w:rPr>
          <w:rFonts w:ascii="Times New Roman" w:hAnsi="Times New Roman" w:cs="Times New Roman"/>
          <w:b/>
          <w:bCs/>
          <w:sz w:val="24"/>
          <w:szCs w:val="24"/>
        </w:rPr>
        <w:t xml:space="preserve">SEM Insights </w:t>
      </w:r>
      <w:proofErr w:type="gramStart"/>
      <w:r w:rsidR="00E75420" w:rsidRPr="004E6605">
        <w:rPr>
          <w:rFonts w:ascii="Times New Roman" w:hAnsi="Times New Roman" w:cs="Times New Roman"/>
          <w:b/>
          <w:bCs/>
          <w:sz w:val="24"/>
          <w:szCs w:val="24"/>
        </w:rPr>
        <w:t>Into</w:t>
      </w:r>
      <w:proofErr w:type="gramEnd"/>
      <w:r w:rsidR="00E75420" w:rsidRPr="004E6605">
        <w:rPr>
          <w:rFonts w:ascii="Times New Roman" w:hAnsi="Times New Roman" w:cs="Times New Roman"/>
          <w:b/>
          <w:bCs/>
          <w:sz w:val="24"/>
          <w:szCs w:val="24"/>
        </w:rPr>
        <w:t xml:space="preserve"> </w:t>
      </w:r>
      <w:r w:rsidRPr="004E6605">
        <w:rPr>
          <w:rFonts w:ascii="Times New Roman" w:hAnsi="Times New Roman" w:cs="Times New Roman"/>
          <w:b/>
          <w:bCs/>
          <w:sz w:val="24"/>
          <w:szCs w:val="24"/>
        </w:rPr>
        <w:t xml:space="preserve">Glycolic Acid </w:t>
      </w:r>
      <w:r w:rsidR="00E75420" w:rsidRPr="004E6605">
        <w:rPr>
          <w:rFonts w:ascii="Times New Roman" w:hAnsi="Times New Roman" w:cs="Times New Roman"/>
          <w:b/>
          <w:bCs/>
          <w:sz w:val="24"/>
          <w:szCs w:val="24"/>
        </w:rPr>
        <w:t xml:space="preserve">Vs. </w:t>
      </w:r>
      <w:r w:rsidRPr="004E6605">
        <w:rPr>
          <w:rFonts w:ascii="Times New Roman" w:hAnsi="Times New Roman" w:cs="Times New Roman"/>
          <w:b/>
          <w:bCs/>
          <w:sz w:val="24"/>
          <w:szCs w:val="24"/>
        </w:rPr>
        <w:t>EDTA</w:t>
      </w:r>
    </w:p>
    <w:p w14:paraId="089C3024" w14:textId="77777777" w:rsidR="00FD3D4F" w:rsidRPr="00FD3D4F" w:rsidRDefault="00FD3D4F" w:rsidP="00FD3D4F">
      <w:pPr>
        <w:rPr>
          <w:rFonts w:ascii="Times New Roman" w:hAnsi="Times New Roman" w:cs="Times New Roman"/>
          <w:b/>
          <w:bCs/>
          <w:sz w:val="24"/>
          <w:szCs w:val="24"/>
        </w:rPr>
      </w:pPr>
      <w:r w:rsidRPr="00FD3D4F">
        <w:rPr>
          <w:rFonts w:ascii="Times New Roman" w:hAnsi="Times New Roman" w:cs="Times New Roman"/>
          <w:b/>
          <w:bCs/>
          <w:sz w:val="24"/>
          <w:szCs w:val="24"/>
        </w:rPr>
        <w:t>ABSTRACT</w:t>
      </w:r>
    </w:p>
    <w:p w14:paraId="6AEF7838" w14:textId="77777777" w:rsidR="00FD3D4F" w:rsidRPr="00FD3D4F" w:rsidRDefault="00FD3D4F" w:rsidP="00FD3D4F">
      <w:pPr>
        <w:rPr>
          <w:rFonts w:ascii="Times New Roman" w:hAnsi="Times New Roman" w:cs="Times New Roman"/>
          <w:sz w:val="24"/>
          <w:szCs w:val="24"/>
        </w:rPr>
      </w:pPr>
      <w:r w:rsidRPr="00FD3D4F">
        <w:rPr>
          <w:rFonts w:ascii="Times New Roman" w:hAnsi="Times New Roman" w:cs="Times New Roman"/>
          <w:sz w:val="24"/>
          <w:szCs w:val="24"/>
        </w:rPr>
        <w:t>Background: Mechanical instrumentation of periodontally diseased root surfaces results in the formation of a smear layer containing organic debris and microorganisms, which may interfere with periodontal regeneration. Root biomodification (RB) aims to remove this smear layer and enhance the biologic compatibility of the root surface.</w:t>
      </w:r>
    </w:p>
    <w:p w14:paraId="7FE3DD72" w14:textId="77777777" w:rsidR="00FD3D4F" w:rsidRPr="00FD3D4F" w:rsidRDefault="00FD3D4F" w:rsidP="00FD3D4F">
      <w:pPr>
        <w:rPr>
          <w:rFonts w:ascii="Times New Roman" w:hAnsi="Times New Roman" w:cs="Times New Roman"/>
          <w:sz w:val="24"/>
          <w:szCs w:val="24"/>
        </w:rPr>
      </w:pPr>
      <w:r w:rsidRPr="00FD3D4F">
        <w:rPr>
          <w:rFonts w:ascii="Times New Roman" w:hAnsi="Times New Roman" w:cs="Times New Roman"/>
          <w:sz w:val="24"/>
          <w:szCs w:val="24"/>
        </w:rPr>
        <w:t>Aim: To evaluate and compare the effectiveness of 5% and 10% glycolic acid (GA) with 17% ethylenediaminetetraacetic acid (EDTA) on smear layer removal, dentinal tubule surface characteristics, and dentinal erosion on periodontally affected root surfaces using scanning electron microscopy (SEM).</w:t>
      </w:r>
    </w:p>
    <w:p w14:paraId="63B36E33" w14:textId="77777777" w:rsidR="00FD3D4F" w:rsidRPr="00FD3D4F" w:rsidRDefault="00FD3D4F" w:rsidP="00FD3D4F">
      <w:pPr>
        <w:rPr>
          <w:rFonts w:ascii="Times New Roman" w:hAnsi="Times New Roman" w:cs="Times New Roman"/>
          <w:sz w:val="24"/>
          <w:szCs w:val="24"/>
        </w:rPr>
      </w:pPr>
      <w:r w:rsidRPr="00FD3D4F">
        <w:rPr>
          <w:rFonts w:ascii="Times New Roman" w:hAnsi="Times New Roman" w:cs="Times New Roman"/>
          <w:sz w:val="24"/>
          <w:szCs w:val="24"/>
        </w:rPr>
        <w:t>Materials and Methods: Thirty extracted periodontally affected human teeth were used to prepare 60 root specimens, which were randomly allocated into four groups: Group I (control), Group II (5% GA), Group III (10% GA), and Group IV (17% EDTA). Root biomodification agents were applied for 3 minutes using active burnishing. SEM analysis at ×2000 magnification was performed to assess smear layer removal, dentinal tubule surface area, and dentinal erosion using a standardized scoring system. Statistical analysis was carried out using one-way ANOVA with post-hoc analysis, and p &lt; 0.05 was considered statistically significant.</w:t>
      </w:r>
    </w:p>
    <w:p w14:paraId="75978A3E" w14:textId="77777777" w:rsidR="00FD3D4F" w:rsidRPr="00FD3D4F" w:rsidRDefault="00FD3D4F" w:rsidP="00FD3D4F">
      <w:pPr>
        <w:rPr>
          <w:rFonts w:ascii="Times New Roman" w:hAnsi="Times New Roman" w:cs="Times New Roman"/>
          <w:sz w:val="24"/>
          <w:szCs w:val="24"/>
        </w:rPr>
      </w:pPr>
      <w:r w:rsidRPr="00FD3D4F">
        <w:rPr>
          <w:rFonts w:ascii="Times New Roman" w:hAnsi="Times New Roman" w:cs="Times New Roman"/>
          <w:sz w:val="24"/>
          <w:szCs w:val="24"/>
        </w:rPr>
        <w:t>Results: The 5% GA group showed the highest smear layer removal score (3.86 ± 0.66), followed by 10% GA (3.14 ± 0.66) and 17% EDTA (2.43 ± 0.51), with significant intergroup differences (p &lt; 0.001). Dentinal tubule surface area was significantly greater in the 5% GA group (45.7%). Dentinal erosion was observed only in the 10% GA group.</w:t>
      </w:r>
    </w:p>
    <w:p w14:paraId="519F660E" w14:textId="77777777" w:rsidR="00FD3D4F" w:rsidRPr="00FD3D4F" w:rsidRDefault="00FD3D4F" w:rsidP="00FD3D4F">
      <w:pPr>
        <w:rPr>
          <w:rFonts w:ascii="Times New Roman" w:hAnsi="Times New Roman" w:cs="Times New Roman"/>
          <w:sz w:val="24"/>
          <w:szCs w:val="24"/>
        </w:rPr>
      </w:pPr>
      <w:r w:rsidRPr="00FD3D4F">
        <w:rPr>
          <w:rFonts w:ascii="Times New Roman" w:hAnsi="Times New Roman" w:cs="Times New Roman"/>
          <w:sz w:val="24"/>
          <w:szCs w:val="24"/>
        </w:rPr>
        <w:t>Conclusion: Within the limitations of the study, 5% glycolic acid demonstrated superior smear layer removal and increased dentinal tubule surface area without causing dentinal erosion, suggesting its potential as an effective root biomodification agent.</w:t>
      </w:r>
    </w:p>
    <w:p w14:paraId="6B1B18E6" w14:textId="77777777" w:rsidR="00FD3D4F" w:rsidRPr="00FD3D4F" w:rsidRDefault="00FD3D4F" w:rsidP="00FD3D4F">
      <w:pPr>
        <w:rPr>
          <w:rFonts w:ascii="Times New Roman" w:hAnsi="Times New Roman" w:cs="Times New Roman"/>
          <w:sz w:val="24"/>
          <w:szCs w:val="24"/>
        </w:rPr>
      </w:pPr>
      <w:r w:rsidRPr="00FD3D4F">
        <w:rPr>
          <w:rFonts w:ascii="Times New Roman" w:hAnsi="Times New Roman" w:cs="Times New Roman"/>
          <w:b/>
          <w:bCs/>
          <w:sz w:val="24"/>
          <w:szCs w:val="24"/>
        </w:rPr>
        <w:t>Keywords:</w:t>
      </w:r>
      <w:r w:rsidRPr="00FD3D4F">
        <w:rPr>
          <w:rFonts w:ascii="Times New Roman" w:hAnsi="Times New Roman" w:cs="Times New Roman"/>
          <w:sz w:val="24"/>
          <w:szCs w:val="24"/>
        </w:rPr>
        <w:t xml:space="preserve"> Glycolic acid; Root biomodification; Smear layer; Dentinal tubules; Periodontitis.</w:t>
      </w:r>
    </w:p>
    <w:p w14:paraId="56EC43BB" w14:textId="7A6EC79B" w:rsidR="006414E1" w:rsidRPr="00CF0989" w:rsidRDefault="00CF0989">
      <w:pPr>
        <w:rPr>
          <w:rFonts w:ascii="Times New Roman" w:hAnsi="Times New Roman" w:cs="Times New Roman"/>
          <w:b/>
          <w:bCs/>
          <w:sz w:val="24"/>
          <w:szCs w:val="24"/>
        </w:rPr>
      </w:pPr>
      <w:r w:rsidRPr="00CF0989">
        <w:rPr>
          <w:rFonts w:ascii="Times New Roman" w:hAnsi="Times New Roman" w:cs="Times New Roman"/>
          <w:b/>
          <w:bCs/>
          <w:sz w:val="24"/>
          <w:szCs w:val="24"/>
        </w:rPr>
        <w:t>INTRODUCTION:</w:t>
      </w:r>
    </w:p>
    <w:p w14:paraId="67F99C96" w14:textId="77777777" w:rsidR="003209DF" w:rsidRPr="003209DF" w:rsidRDefault="003209DF" w:rsidP="003209DF">
      <w:pPr>
        <w:rPr>
          <w:rFonts w:ascii="Times New Roman" w:hAnsi="Times New Roman" w:cs="Times New Roman"/>
          <w:sz w:val="24"/>
          <w:szCs w:val="24"/>
        </w:rPr>
      </w:pPr>
      <w:r w:rsidRPr="003209DF">
        <w:rPr>
          <w:rFonts w:ascii="Times New Roman" w:hAnsi="Times New Roman" w:cs="Times New Roman"/>
          <w:sz w:val="24"/>
          <w:szCs w:val="24"/>
        </w:rPr>
        <w:t xml:space="preserve">Periodontal disease results from inflammation of the supporting structures of the teeth, leading to progressive loss of attachment and eventual tooth loss. This condition is triggered by harmful substances released by periodontal pathogens¹. In addition to inflammatory destruction, periodontitis induces significant alterations in the root surface, including degradation of collagen </w:t>
      </w:r>
      <w:proofErr w:type="spellStart"/>
      <w:r w:rsidRPr="003209DF">
        <w:rPr>
          <w:rFonts w:ascii="Times New Roman" w:hAnsi="Times New Roman" w:cs="Times New Roman"/>
          <w:sz w:val="24"/>
          <w:szCs w:val="24"/>
        </w:rPr>
        <w:t>fibers</w:t>
      </w:r>
      <w:proofErr w:type="spellEnd"/>
      <w:r w:rsidRPr="003209DF">
        <w:rPr>
          <w:rFonts w:ascii="Times New Roman" w:hAnsi="Times New Roman" w:cs="Times New Roman"/>
          <w:sz w:val="24"/>
          <w:szCs w:val="24"/>
        </w:rPr>
        <w:t xml:space="preserve"> embedded in cementum and penetration of microorganisms into cementum and dentinal tubules. These pathologic changes, combined with mechanical instrumentation during periodontal therapy, result in the formation of a smear layer composed of organic debris, bacteria, endotoxins, and necrotic tissue. The presence of this smear layer interferes with fibrin clot adhesion and prevents intimate contact between the root surface and regenerating tissues, thereby hindering the formation of new periodontal attachment necessary for regeneration².</w:t>
      </w:r>
    </w:p>
    <w:p w14:paraId="6DF92318" w14:textId="77777777" w:rsidR="003209DF" w:rsidRPr="003209DF" w:rsidRDefault="003209DF" w:rsidP="003209DF">
      <w:pPr>
        <w:rPr>
          <w:rFonts w:ascii="Times New Roman" w:hAnsi="Times New Roman" w:cs="Times New Roman"/>
          <w:sz w:val="24"/>
          <w:szCs w:val="24"/>
        </w:rPr>
      </w:pPr>
      <w:r w:rsidRPr="003209DF">
        <w:rPr>
          <w:rFonts w:ascii="Times New Roman" w:hAnsi="Times New Roman" w:cs="Times New Roman"/>
          <w:sz w:val="24"/>
          <w:szCs w:val="24"/>
        </w:rPr>
        <w:t>The success of regenerative periodontal therapy is influenced by several factors, including defect morphology, surgical technique, wound stability, biomaterials employed, and clinician expertise. Among these variables, the biologic condition of the root surface plays a critical role in determining healing outcomes. Root surface biomodification (RSB) has therefore been proposed as an adjunctive approach to enhance periodontal regeneration. However, despite extensive investigation, its effectiveness in procedures involving intra-bony defects, furcation involvement, and root coverage remains controversial³. RSB aims to detoxify and condition the root surface, enhance surface wettability, promote blood clot formation, and improve clot stabilization, all of which are essential for successful periodontal wound healing. Nevertheless, conflicting evidence regarding its clinical benefits has resulted in ongoing debate about its routine application.</w:t>
      </w:r>
    </w:p>
    <w:p w14:paraId="09C4528C" w14:textId="77777777" w:rsidR="003209DF" w:rsidRPr="003209DF" w:rsidRDefault="003209DF" w:rsidP="003209DF">
      <w:pPr>
        <w:rPr>
          <w:rFonts w:ascii="Times New Roman" w:hAnsi="Times New Roman" w:cs="Times New Roman"/>
          <w:sz w:val="24"/>
          <w:szCs w:val="24"/>
        </w:rPr>
      </w:pPr>
      <w:r w:rsidRPr="003209DF">
        <w:rPr>
          <w:rFonts w:ascii="Times New Roman" w:hAnsi="Times New Roman" w:cs="Times New Roman"/>
          <w:sz w:val="24"/>
          <w:szCs w:val="24"/>
        </w:rPr>
        <w:lastRenderedPageBreak/>
        <w:t xml:space="preserve">Various root biomodification (RB) agents, including citric acid, EDTA, fibronectin, tetracyclines, and LASERs, have been investigated, with citric acid and EDTA being the most commonly studied⁴˒⁵. Citric acid is effective in smear layer removal and exhibits strong antimicrobial properties; however, its lack of chemical stability and aggressive demineralizing action limit its clinical acceptability⁶. Seventeen percent EDTA is widely accepted due to its chelating action and controlled demineralization, but it demonstrates limited antimicrobial activity against certain periodontal pathogens and may leave potentially harmful residues on the root surface⁷. Recent systematic reviews have reported no consistent therapeutic advantages of currently available RB agents, underscoring the need for more biologically </w:t>
      </w:r>
      <w:proofErr w:type="spellStart"/>
      <w:r w:rsidRPr="003209DF">
        <w:rPr>
          <w:rFonts w:ascii="Times New Roman" w:hAnsi="Times New Roman" w:cs="Times New Roman"/>
          <w:sz w:val="24"/>
          <w:szCs w:val="24"/>
        </w:rPr>
        <w:t>favorable</w:t>
      </w:r>
      <w:proofErr w:type="spellEnd"/>
      <w:r w:rsidRPr="003209DF">
        <w:rPr>
          <w:rFonts w:ascii="Times New Roman" w:hAnsi="Times New Roman" w:cs="Times New Roman"/>
          <w:sz w:val="24"/>
          <w:szCs w:val="24"/>
        </w:rPr>
        <w:t xml:space="preserve"> alternatives.</w:t>
      </w:r>
    </w:p>
    <w:p w14:paraId="4B9F7E07" w14:textId="77777777" w:rsidR="003209DF" w:rsidRPr="003209DF" w:rsidRDefault="003209DF" w:rsidP="003209DF">
      <w:pPr>
        <w:rPr>
          <w:rFonts w:ascii="Times New Roman" w:hAnsi="Times New Roman" w:cs="Times New Roman"/>
          <w:sz w:val="24"/>
          <w:szCs w:val="24"/>
        </w:rPr>
      </w:pPr>
      <w:r w:rsidRPr="003209DF">
        <w:rPr>
          <w:rFonts w:ascii="Times New Roman" w:hAnsi="Times New Roman" w:cs="Times New Roman"/>
          <w:sz w:val="24"/>
          <w:szCs w:val="24"/>
        </w:rPr>
        <w:t xml:space="preserve">Glycolic acid (GA) is a naturally occurring alpha-hydroxy acid with two carbon atoms and </w:t>
      </w:r>
      <w:proofErr w:type="gramStart"/>
      <w:r w:rsidRPr="003209DF">
        <w:rPr>
          <w:rFonts w:ascii="Times New Roman" w:hAnsi="Times New Roman" w:cs="Times New Roman"/>
          <w:sz w:val="24"/>
          <w:szCs w:val="24"/>
        </w:rPr>
        <w:t>high water</w:t>
      </w:r>
      <w:proofErr w:type="gramEnd"/>
      <w:r w:rsidRPr="003209DF">
        <w:rPr>
          <w:rFonts w:ascii="Times New Roman" w:hAnsi="Times New Roman" w:cs="Times New Roman"/>
          <w:sz w:val="24"/>
          <w:szCs w:val="24"/>
        </w:rPr>
        <w:t xml:space="preserve"> solubility. It is extensively used in dermatology due to its antimicrobial properties, particularly against Gram-negative anaerobic microorganisms. GA has also been shown to promote fibroblast initiation, proliferation, and connective tissue attachment. Emerging dental literature suggests that GA is comparable to EDTA in smear layer removal from root canal walls and is effective as a pre-etching agent in restorative procedures⁸. However, limited evidence exists regarding its effect on periodontally affected root surfaces. Hence, the present study was undertaken to evaluate and compare the effectiveness of different concentrations of GA with EDTA on root surface characteristics</w:t>
      </w:r>
    </w:p>
    <w:p w14:paraId="06967469" w14:textId="71D1180F" w:rsidR="00CF0989" w:rsidRDefault="00CF0989">
      <w:pPr>
        <w:rPr>
          <w:rFonts w:ascii="Times New Roman" w:hAnsi="Times New Roman" w:cs="Times New Roman"/>
          <w:b/>
          <w:bCs/>
          <w:sz w:val="24"/>
          <w:szCs w:val="24"/>
        </w:rPr>
      </w:pPr>
      <w:r w:rsidRPr="00964781">
        <w:rPr>
          <w:rFonts w:ascii="Times New Roman" w:hAnsi="Times New Roman" w:cs="Times New Roman"/>
          <w:b/>
          <w:bCs/>
          <w:sz w:val="24"/>
          <w:szCs w:val="24"/>
        </w:rPr>
        <w:t>MATERIALS AND METHODS</w:t>
      </w:r>
    </w:p>
    <w:p w14:paraId="39275E01" w14:textId="6D1C8AC8" w:rsidR="00964781" w:rsidRDefault="00BA4DEF">
      <w:pPr>
        <w:rPr>
          <w:rFonts w:ascii="Times New Roman" w:hAnsi="Times New Roman" w:cs="Times New Roman"/>
          <w:sz w:val="24"/>
          <w:szCs w:val="24"/>
        </w:rPr>
      </w:pPr>
      <w:r>
        <w:rPr>
          <w:rFonts w:ascii="Times New Roman" w:hAnsi="Times New Roman" w:cs="Times New Roman"/>
          <w:sz w:val="24"/>
          <w:szCs w:val="24"/>
        </w:rPr>
        <w:t>Thirty</w:t>
      </w:r>
      <w:r w:rsidR="00964781">
        <w:rPr>
          <w:rFonts w:ascii="Times New Roman" w:hAnsi="Times New Roman" w:cs="Times New Roman"/>
          <w:sz w:val="24"/>
          <w:szCs w:val="24"/>
        </w:rPr>
        <w:t xml:space="preserve"> </w:t>
      </w:r>
      <w:r w:rsidR="00964781" w:rsidRPr="00964781">
        <w:rPr>
          <w:rFonts w:ascii="Times New Roman" w:hAnsi="Times New Roman" w:cs="Times New Roman"/>
          <w:sz w:val="24"/>
          <w:szCs w:val="24"/>
        </w:rPr>
        <w:t>human teeth, which were recommended for extraction due to periodontitis, were collected from the department</w:t>
      </w:r>
      <w:r w:rsidR="00872DFB">
        <w:rPr>
          <w:rFonts w:ascii="Times New Roman" w:hAnsi="Times New Roman" w:cs="Times New Roman"/>
          <w:sz w:val="24"/>
          <w:szCs w:val="24"/>
        </w:rPr>
        <w:t xml:space="preserve"> of surgery</w:t>
      </w:r>
      <w:r w:rsidR="00964781" w:rsidRPr="00964781">
        <w:rPr>
          <w:rFonts w:ascii="Times New Roman" w:hAnsi="Times New Roman" w:cs="Times New Roman"/>
          <w:sz w:val="24"/>
          <w:szCs w:val="24"/>
        </w:rPr>
        <w:t xml:space="preserve"> post-extraction and included in the current in vitro study.</w:t>
      </w:r>
    </w:p>
    <w:p w14:paraId="2C4BA10C" w14:textId="2D286882" w:rsidR="00964781" w:rsidRDefault="00964781">
      <w:pPr>
        <w:rPr>
          <w:rFonts w:ascii="Times New Roman" w:hAnsi="Times New Roman" w:cs="Times New Roman"/>
          <w:sz w:val="24"/>
          <w:szCs w:val="24"/>
        </w:rPr>
      </w:pPr>
      <w:r w:rsidRPr="00964781">
        <w:rPr>
          <w:rFonts w:ascii="Times New Roman" w:hAnsi="Times New Roman" w:cs="Times New Roman"/>
          <w:sz w:val="24"/>
          <w:szCs w:val="24"/>
        </w:rPr>
        <w:t>Teeth from patients who had not received periodontal treatment in the past 6 months, had a hopeless periodontal prognosis, no endodontic treatment, minimal instrumentation during extraction, no root caries, and complete root formation were included. Teeth with a history of acute pain or swelling in the last 3 months, root resorption, and fractures were excluded.</w:t>
      </w:r>
      <w:r w:rsidRPr="00964781">
        <w:t xml:space="preserve"> </w:t>
      </w:r>
      <w:r w:rsidR="00BF4296">
        <w:rPr>
          <w:rFonts w:ascii="Times New Roman" w:hAnsi="Times New Roman" w:cs="Times New Roman"/>
          <w:sz w:val="24"/>
          <w:szCs w:val="24"/>
        </w:rPr>
        <w:t xml:space="preserve">60 </w:t>
      </w:r>
      <w:r w:rsidRPr="00964781">
        <w:rPr>
          <w:rFonts w:ascii="Times New Roman" w:hAnsi="Times New Roman" w:cs="Times New Roman"/>
          <w:sz w:val="24"/>
          <w:szCs w:val="24"/>
        </w:rPr>
        <w:t>specimens were prepared from extracted teeth</w:t>
      </w:r>
      <w:r w:rsidR="0031339D">
        <w:rPr>
          <w:rFonts w:ascii="Times New Roman" w:hAnsi="Times New Roman" w:cs="Times New Roman"/>
          <w:sz w:val="24"/>
          <w:szCs w:val="24"/>
        </w:rPr>
        <w:t xml:space="preserve">. </w:t>
      </w:r>
      <w:r>
        <w:rPr>
          <w:rFonts w:ascii="Times New Roman" w:hAnsi="Times New Roman" w:cs="Times New Roman"/>
          <w:sz w:val="24"/>
          <w:szCs w:val="24"/>
        </w:rPr>
        <w:t xml:space="preserve">Samples were divided into </w:t>
      </w:r>
      <w:r w:rsidR="0031339D">
        <w:rPr>
          <w:rFonts w:ascii="Times New Roman" w:hAnsi="Times New Roman" w:cs="Times New Roman"/>
          <w:sz w:val="24"/>
          <w:szCs w:val="24"/>
        </w:rPr>
        <w:t>four</w:t>
      </w:r>
      <w:r>
        <w:rPr>
          <w:rFonts w:ascii="Times New Roman" w:hAnsi="Times New Roman" w:cs="Times New Roman"/>
          <w:sz w:val="24"/>
          <w:szCs w:val="24"/>
        </w:rPr>
        <w:t xml:space="preserve"> groups,</w:t>
      </w:r>
      <w:r w:rsidR="0054463E">
        <w:rPr>
          <w:rFonts w:ascii="Times New Roman" w:hAnsi="Times New Roman" w:cs="Times New Roman"/>
          <w:sz w:val="24"/>
          <w:szCs w:val="24"/>
        </w:rPr>
        <w:t xml:space="preserve"> G</w:t>
      </w:r>
      <w:r w:rsidR="000D79F1">
        <w:rPr>
          <w:rFonts w:ascii="Times New Roman" w:hAnsi="Times New Roman" w:cs="Times New Roman"/>
          <w:sz w:val="24"/>
          <w:szCs w:val="24"/>
        </w:rPr>
        <w:t>roup</w:t>
      </w:r>
      <w:r w:rsidR="0054463E">
        <w:rPr>
          <w:rFonts w:ascii="Times New Roman" w:hAnsi="Times New Roman" w:cs="Times New Roman"/>
          <w:sz w:val="24"/>
          <w:szCs w:val="24"/>
        </w:rPr>
        <w:t xml:space="preserve"> 1</w:t>
      </w:r>
      <w:r w:rsidR="000D79F1">
        <w:rPr>
          <w:rFonts w:ascii="Times New Roman" w:hAnsi="Times New Roman" w:cs="Times New Roman"/>
          <w:sz w:val="24"/>
          <w:szCs w:val="24"/>
        </w:rPr>
        <w:t xml:space="preserve"> </w:t>
      </w:r>
      <w:r w:rsidR="002C6C46">
        <w:rPr>
          <w:rFonts w:ascii="Times New Roman" w:hAnsi="Times New Roman" w:cs="Times New Roman"/>
          <w:sz w:val="24"/>
          <w:szCs w:val="24"/>
        </w:rPr>
        <w:t xml:space="preserve">is control group </w:t>
      </w:r>
      <w:r w:rsidR="000D79F1">
        <w:rPr>
          <w:rFonts w:ascii="Times New Roman" w:hAnsi="Times New Roman" w:cs="Times New Roman"/>
          <w:sz w:val="24"/>
          <w:szCs w:val="24"/>
        </w:rPr>
        <w:t>with</w:t>
      </w:r>
      <w:r w:rsidR="003944E7">
        <w:rPr>
          <w:rFonts w:ascii="Times New Roman" w:hAnsi="Times New Roman" w:cs="Times New Roman"/>
          <w:sz w:val="24"/>
          <w:szCs w:val="24"/>
        </w:rPr>
        <w:t>out</w:t>
      </w:r>
      <w:r w:rsidR="000D79F1">
        <w:rPr>
          <w:rFonts w:ascii="Times New Roman" w:hAnsi="Times New Roman" w:cs="Times New Roman"/>
          <w:sz w:val="24"/>
          <w:szCs w:val="24"/>
        </w:rPr>
        <w:t xml:space="preserve"> application of root biomodification agent, </w:t>
      </w:r>
      <w:r>
        <w:rPr>
          <w:rFonts w:ascii="Times New Roman" w:hAnsi="Times New Roman" w:cs="Times New Roman"/>
          <w:sz w:val="24"/>
          <w:szCs w:val="24"/>
        </w:rPr>
        <w:t xml:space="preserve">Group </w:t>
      </w:r>
      <w:r w:rsidR="0054463E">
        <w:rPr>
          <w:rFonts w:ascii="Times New Roman" w:hAnsi="Times New Roman" w:cs="Times New Roman"/>
          <w:sz w:val="24"/>
          <w:szCs w:val="24"/>
        </w:rPr>
        <w:t>2</w:t>
      </w:r>
      <w:r>
        <w:rPr>
          <w:rFonts w:ascii="Times New Roman" w:hAnsi="Times New Roman" w:cs="Times New Roman"/>
          <w:sz w:val="24"/>
          <w:szCs w:val="24"/>
        </w:rPr>
        <w:t xml:space="preserve"> samples </w:t>
      </w:r>
      <w:r w:rsidRPr="00964781">
        <w:rPr>
          <w:rFonts w:ascii="Times New Roman" w:hAnsi="Times New Roman" w:cs="Times New Roman"/>
          <w:sz w:val="24"/>
          <w:szCs w:val="24"/>
        </w:rPr>
        <w:t>were treated with a 5% GA</w:t>
      </w:r>
      <w:r>
        <w:rPr>
          <w:rFonts w:ascii="Times New Roman" w:hAnsi="Times New Roman" w:cs="Times New Roman"/>
          <w:sz w:val="24"/>
          <w:szCs w:val="24"/>
        </w:rPr>
        <w:t>,</w:t>
      </w:r>
      <w:r w:rsidR="00B81196">
        <w:rPr>
          <w:rFonts w:ascii="Times New Roman" w:hAnsi="Times New Roman" w:cs="Times New Roman"/>
          <w:sz w:val="24"/>
          <w:szCs w:val="24"/>
        </w:rPr>
        <w:t xml:space="preserve"> </w:t>
      </w:r>
      <w:r>
        <w:rPr>
          <w:rFonts w:ascii="Times New Roman" w:hAnsi="Times New Roman" w:cs="Times New Roman"/>
          <w:sz w:val="24"/>
          <w:szCs w:val="24"/>
        </w:rPr>
        <w:t xml:space="preserve">Group </w:t>
      </w:r>
      <w:r w:rsidR="0054463E">
        <w:rPr>
          <w:rFonts w:ascii="Times New Roman" w:hAnsi="Times New Roman" w:cs="Times New Roman"/>
          <w:sz w:val="24"/>
          <w:szCs w:val="24"/>
        </w:rPr>
        <w:t>3</w:t>
      </w:r>
      <w:r>
        <w:rPr>
          <w:rFonts w:ascii="Times New Roman" w:hAnsi="Times New Roman" w:cs="Times New Roman"/>
          <w:sz w:val="24"/>
          <w:szCs w:val="24"/>
        </w:rPr>
        <w:t xml:space="preserve"> samples were treated with a 10% GA solution, and group </w:t>
      </w:r>
      <w:r w:rsidR="0054463E">
        <w:rPr>
          <w:rFonts w:ascii="Times New Roman" w:hAnsi="Times New Roman" w:cs="Times New Roman"/>
          <w:sz w:val="24"/>
          <w:szCs w:val="24"/>
        </w:rPr>
        <w:t>4</w:t>
      </w:r>
      <w:r>
        <w:rPr>
          <w:rFonts w:ascii="Times New Roman" w:hAnsi="Times New Roman" w:cs="Times New Roman"/>
          <w:sz w:val="24"/>
          <w:szCs w:val="24"/>
        </w:rPr>
        <w:t xml:space="preserve"> </w:t>
      </w:r>
      <w:r w:rsidR="003B29AD">
        <w:rPr>
          <w:rFonts w:ascii="Times New Roman" w:hAnsi="Times New Roman" w:cs="Times New Roman"/>
          <w:sz w:val="24"/>
          <w:szCs w:val="24"/>
        </w:rPr>
        <w:t>were treated with 17% EDTA</w:t>
      </w:r>
      <w:r w:rsidR="00CA25B8">
        <w:rPr>
          <w:rFonts w:ascii="Times New Roman" w:hAnsi="Times New Roman" w:cs="Times New Roman"/>
          <w:sz w:val="24"/>
          <w:szCs w:val="24"/>
        </w:rPr>
        <w:t xml:space="preserve"> </w:t>
      </w:r>
      <w:r w:rsidR="00870F78">
        <w:rPr>
          <w:rFonts w:ascii="Times New Roman" w:hAnsi="Times New Roman" w:cs="Times New Roman"/>
          <w:sz w:val="24"/>
          <w:szCs w:val="24"/>
        </w:rPr>
        <w:t>solution for 3 mins respectivel</w:t>
      </w:r>
      <w:r w:rsidR="000D79F1">
        <w:rPr>
          <w:rFonts w:ascii="Times New Roman" w:hAnsi="Times New Roman" w:cs="Times New Roman"/>
          <w:sz w:val="24"/>
          <w:szCs w:val="24"/>
        </w:rPr>
        <w:t>y.</w:t>
      </w:r>
    </w:p>
    <w:p w14:paraId="1C5C97EB" w14:textId="6DBBA44C" w:rsidR="00E20DF5" w:rsidRDefault="009C79D1" w:rsidP="00E20DF5">
      <w:pPr>
        <w:rPr>
          <w:rFonts w:ascii="Times New Roman" w:hAnsi="Times New Roman" w:cs="Times New Roman"/>
          <w:sz w:val="24"/>
          <w:szCs w:val="24"/>
        </w:rPr>
      </w:pPr>
      <w:r w:rsidRPr="009C79D1">
        <w:rPr>
          <w:rFonts w:ascii="Times New Roman" w:hAnsi="Times New Roman" w:cs="Times New Roman"/>
          <w:sz w:val="24"/>
          <w:szCs w:val="24"/>
        </w:rPr>
        <w:t xml:space="preserve">The freshly extracted teeth were thoroughly cleaned in a saline solution to eliminate any blood or debris. Visible calculus was meticulously removed using hand scalers, and the roots underwent thorough </w:t>
      </w:r>
      <w:proofErr w:type="spellStart"/>
      <w:r w:rsidRPr="009C79D1">
        <w:rPr>
          <w:rFonts w:ascii="Times New Roman" w:hAnsi="Times New Roman" w:cs="Times New Roman"/>
          <w:sz w:val="24"/>
          <w:szCs w:val="24"/>
        </w:rPr>
        <w:t>planing</w:t>
      </w:r>
      <w:proofErr w:type="spellEnd"/>
      <w:r w:rsidRPr="009C79D1">
        <w:rPr>
          <w:rFonts w:ascii="Times New Roman" w:hAnsi="Times New Roman" w:cs="Times New Roman"/>
          <w:sz w:val="24"/>
          <w:szCs w:val="24"/>
        </w:rPr>
        <w:t xml:space="preserve"> with Gracey Curettes. Crowns were separated at the </w:t>
      </w:r>
      <w:proofErr w:type="spellStart"/>
      <w:r w:rsidR="00FC4F0F">
        <w:rPr>
          <w:rFonts w:ascii="Times New Roman" w:hAnsi="Times New Roman" w:cs="Times New Roman"/>
          <w:sz w:val="24"/>
          <w:szCs w:val="24"/>
        </w:rPr>
        <w:t>C</w:t>
      </w:r>
      <w:r w:rsidRPr="009C79D1">
        <w:rPr>
          <w:rFonts w:ascii="Times New Roman" w:hAnsi="Times New Roman" w:cs="Times New Roman"/>
          <w:sz w:val="24"/>
          <w:szCs w:val="24"/>
        </w:rPr>
        <w:t>emento</w:t>
      </w:r>
      <w:proofErr w:type="spellEnd"/>
      <w:r w:rsidRPr="009C79D1">
        <w:rPr>
          <w:rFonts w:ascii="Times New Roman" w:hAnsi="Times New Roman" w:cs="Times New Roman"/>
          <w:sz w:val="24"/>
          <w:szCs w:val="24"/>
        </w:rPr>
        <w:t>-Enamel Junction (CEJ) through transverse sectioning with a high-speed bur. A 5 mm segment of the tooth from the CEJ was selected, and markings were applied to the root surface. Longitudinal sectioning was performed along the pulp chamber to divide the tooth into individual halves, and a 5 mm × 5 mm specimen was prepared. To differentiate between the mesial and distal parts of the specimen, markers were applied on the pulpal side.</w:t>
      </w:r>
    </w:p>
    <w:p w14:paraId="0E3CD5C1" w14:textId="77777777" w:rsidR="00A6176E" w:rsidRDefault="00A6176E" w:rsidP="00E20DF5">
      <w:pPr>
        <w:rPr>
          <w:rFonts w:ascii="Times New Roman" w:hAnsi="Times New Roman" w:cs="Times New Roman"/>
          <w:sz w:val="24"/>
          <w:szCs w:val="24"/>
        </w:rPr>
      </w:pPr>
    </w:p>
    <w:p w14:paraId="5EB6CF89" w14:textId="77777777" w:rsidR="0075560E" w:rsidRPr="00E20DF5" w:rsidRDefault="0075560E" w:rsidP="00E20DF5">
      <w:pPr>
        <w:rPr>
          <w:rFonts w:ascii="Times New Roman" w:hAnsi="Times New Roman" w:cs="Times New Roman"/>
          <w:sz w:val="24"/>
          <w:szCs w:val="24"/>
        </w:rPr>
      </w:pPr>
    </w:p>
    <w:p w14:paraId="73A292D4" w14:textId="4A41D3B4" w:rsidR="00492522" w:rsidRDefault="00C75ECA">
      <w:pPr>
        <w:rPr>
          <w:rFonts w:ascii="Times New Roman" w:hAnsi="Times New Roman" w:cs="Times New Roman"/>
          <w:sz w:val="24"/>
          <w:szCs w:val="24"/>
        </w:rPr>
      </w:pPr>
      <w:r>
        <w:rPr>
          <w:rFonts w:ascii="Times New Roman" w:hAnsi="Times New Roman" w:cs="Times New Roman"/>
          <w:sz w:val="24"/>
          <w:szCs w:val="24"/>
        </w:rPr>
        <w:t xml:space="preserve">             </w:t>
      </w:r>
      <w:r w:rsidR="008E2955">
        <w:rPr>
          <w:rFonts w:ascii="Times New Roman" w:hAnsi="Times New Roman" w:cs="Times New Roman"/>
          <w:sz w:val="24"/>
          <w:szCs w:val="24"/>
        </w:rPr>
        <w:t xml:space="preserve">   </w:t>
      </w:r>
      <w:r w:rsidR="00EB539C">
        <w:rPr>
          <w:rFonts w:ascii="Times New Roman" w:hAnsi="Times New Roman" w:cs="Times New Roman"/>
          <w:sz w:val="24"/>
          <w:szCs w:val="24"/>
        </w:rPr>
        <w:t xml:space="preserve"> </w:t>
      </w:r>
      <w:r w:rsidR="00892D29" w:rsidRPr="00892D29">
        <w:rPr>
          <w:rFonts w:ascii="Times New Roman" w:hAnsi="Times New Roman" w:cs="Times New Roman"/>
          <w:noProof/>
          <w:sz w:val="24"/>
          <w:szCs w:val="24"/>
        </w:rPr>
        <w:drawing>
          <wp:inline distT="0" distB="0" distL="0" distR="0" wp14:anchorId="42842EA3" wp14:editId="65272D3C">
            <wp:extent cx="2589919" cy="1942441"/>
            <wp:effectExtent l="76200" t="76200" r="134620" b="134620"/>
            <wp:docPr id="7" name="Picture 6">
              <a:extLst xmlns:a="http://schemas.openxmlformats.org/drawingml/2006/main">
                <a:ext uri="{FF2B5EF4-FFF2-40B4-BE49-F238E27FC236}">
                  <a16:creationId xmlns:a16="http://schemas.microsoft.com/office/drawing/2014/main" id="{A260CDAE-D8BC-DF45-FD1E-8A8D72D58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260CDAE-D8BC-DF45-FD1E-8A8D72D589E1}"/>
                        </a:ext>
                      </a:extLst>
                    </pic:cNvPr>
                    <pic:cNvPicPr>
                      <a:picLocks noChangeAspect="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30450" cy="1972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E5D27">
        <w:rPr>
          <w:rFonts w:ascii="Times New Roman" w:hAnsi="Times New Roman" w:cs="Times New Roman"/>
          <w:sz w:val="24"/>
          <w:szCs w:val="24"/>
        </w:rPr>
        <w:t xml:space="preserve">  </w:t>
      </w:r>
      <w:r w:rsidR="00492522" w:rsidRPr="00492522">
        <w:rPr>
          <w:rFonts w:ascii="Times New Roman" w:hAnsi="Times New Roman" w:cs="Times New Roman"/>
          <w:noProof/>
          <w:sz w:val="24"/>
          <w:szCs w:val="24"/>
        </w:rPr>
        <w:drawing>
          <wp:inline distT="0" distB="0" distL="0" distR="0" wp14:anchorId="7C6344EA" wp14:editId="0ACC92C4">
            <wp:extent cx="1461894" cy="1949192"/>
            <wp:effectExtent l="76200" t="76200" r="138430" b="127635"/>
            <wp:docPr id="5" name="Picture 4">
              <a:extLst xmlns:a="http://schemas.openxmlformats.org/drawingml/2006/main">
                <a:ext uri="{FF2B5EF4-FFF2-40B4-BE49-F238E27FC236}">
                  <a16:creationId xmlns:a16="http://schemas.microsoft.com/office/drawing/2014/main" id="{9E70676B-3447-349E-0F0A-800793ABB4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E70676B-3447-349E-0F0A-800793ABB462}"/>
                        </a:ext>
                      </a:extLst>
                    </pic:cNvPr>
                    <pic:cNvPicPr>
                      <a:picLocks noChangeAspect="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08006" cy="201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7274B0" w14:textId="7BAADDC0" w:rsidR="0075560E" w:rsidRDefault="00A81DF8">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E2955">
        <w:rPr>
          <w:rFonts w:ascii="Times New Roman" w:hAnsi="Times New Roman" w:cs="Times New Roman"/>
          <w:sz w:val="24"/>
          <w:szCs w:val="24"/>
        </w:rPr>
        <w:t xml:space="preserve">          </w:t>
      </w:r>
      <w:r>
        <w:rPr>
          <w:rFonts w:ascii="Times New Roman" w:hAnsi="Times New Roman" w:cs="Times New Roman"/>
          <w:sz w:val="24"/>
          <w:szCs w:val="24"/>
        </w:rPr>
        <w:t xml:space="preserve"> </w:t>
      </w:r>
      <w:r w:rsidR="00701C84" w:rsidRPr="007A567E">
        <w:rPr>
          <w:rFonts w:ascii="Times New Roman" w:hAnsi="Times New Roman" w:cs="Times New Roman"/>
          <w:b/>
          <w:bCs/>
          <w:sz w:val="24"/>
          <w:szCs w:val="24"/>
        </w:rPr>
        <w:t>FIGURE 1: ARMAMENTARIUM</w:t>
      </w:r>
      <w:r w:rsidR="004536EE">
        <w:rPr>
          <w:rFonts w:ascii="Times New Roman" w:hAnsi="Times New Roman" w:cs="Times New Roman"/>
          <w:sz w:val="24"/>
          <w:szCs w:val="24"/>
        </w:rPr>
        <w:t xml:space="preserve">     </w:t>
      </w:r>
      <w:r w:rsidR="007A567E">
        <w:rPr>
          <w:rFonts w:ascii="Times New Roman" w:hAnsi="Times New Roman" w:cs="Times New Roman"/>
          <w:sz w:val="24"/>
          <w:szCs w:val="24"/>
        </w:rPr>
        <w:t xml:space="preserve">     </w:t>
      </w:r>
      <w:r w:rsidR="004536EE" w:rsidRPr="007A567E">
        <w:rPr>
          <w:rFonts w:ascii="Times New Roman" w:hAnsi="Times New Roman" w:cs="Times New Roman"/>
          <w:b/>
          <w:bCs/>
          <w:sz w:val="24"/>
          <w:szCs w:val="24"/>
        </w:rPr>
        <w:t>FIGURE 2: SAMPLE SECTIONING</w:t>
      </w:r>
    </w:p>
    <w:p w14:paraId="33630EA9" w14:textId="38D4B996" w:rsidR="00A81DF8" w:rsidRDefault="00461082">
      <w:pPr>
        <w:rPr>
          <w:rFonts w:ascii="Times New Roman" w:hAnsi="Times New Roman" w:cs="Times New Roman"/>
          <w:sz w:val="24"/>
          <w:szCs w:val="24"/>
        </w:rPr>
      </w:pPr>
      <w:r w:rsidRPr="002A0DC4">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14:anchorId="522D8AAD" wp14:editId="19AA1017">
                <wp:simplePos x="0" y="0"/>
                <wp:positionH relativeFrom="column">
                  <wp:posOffset>1146175</wp:posOffset>
                </wp:positionH>
                <wp:positionV relativeFrom="paragraph">
                  <wp:posOffset>98181</wp:posOffset>
                </wp:positionV>
                <wp:extent cx="3877315" cy="1326531"/>
                <wp:effectExtent l="76200" t="76200" r="142240" b="140335"/>
                <wp:wrapNone/>
                <wp:docPr id="8" name="Group 7">
                  <a:extLst xmlns:a="http://schemas.openxmlformats.org/drawingml/2006/main">
                    <a:ext uri="{FF2B5EF4-FFF2-40B4-BE49-F238E27FC236}">
                      <a16:creationId xmlns:a16="http://schemas.microsoft.com/office/drawing/2014/main" id="{BE394946-5492-8C83-5CC1-11B81B6FA727}"/>
                    </a:ext>
                  </a:extLst>
                </wp:docPr>
                <wp:cNvGraphicFramePr/>
                <a:graphic xmlns:a="http://schemas.openxmlformats.org/drawingml/2006/main">
                  <a:graphicData uri="http://schemas.microsoft.com/office/word/2010/wordprocessingGroup">
                    <wpg:wgp>
                      <wpg:cNvGrpSpPr/>
                      <wpg:grpSpPr>
                        <a:xfrm>
                          <a:off x="0" y="0"/>
                          <a:ext cx="3877315" cy="1326531"/>
                          <a:chOff x="18685" y="2744755"/>
                          <a:chExt cx="5785086" cy="2937572"/>
                        </a:xfrm>
                      </wpg:grpSpPr>
                      <pic:pic xmlns:pic="http://schemas.openxmlformats.org/drawingml/2006/picture">
                        <pic:nvPicPr>
                          <pic:cNvPr id="670966342" name="Picture 670966342">
                            <a:extLst>
                              <a:ext uri="{FF2B5EF4-FFF2-40B4-BE49-F238E27FC236}">
                                <a16:creationId xmlns:a16="http://schemas.microsoft.com/office/drawing/2014/main" id="{A861D10F-F6C4-CC57-0D2E-39BBDBE3C8E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8685" y="2744998"/>
                            <a:ext cx="2861458" cy="29373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462244164" name="Picture 462244164">
                            <a:extLst>
                              <a:ext uri="{FF2B5EF4-FFF2-40B4-BE49-F238E27FC236}">
                                <a16:creationId xmlns:a16="http://schemas.microsoft.com/office/drawing/2014/main" id="{93EE2E59-5EB7-F95D-2A01-3511E5FD9564}"/>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942314" y="2744755"/>
                            <a:ext cx="2861457" cy="29375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EACBFCB" id="Group 7" o:spid="_x0000_s1026" style="position:absolute;margin-left:90.25pt;margin-top:7.75pt;width:305.3pt;height:104.45pt;z-index:251658240;mso-width-relative:margin;mso-height-relative:margin" coordorigin="186,27447" coordsize="57850,2937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0966342" o:spid="_x0000_s1027" type="#_x0000_t75" style="position:absolute;left:186;top:27449;width:28615;height:29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" stroked="t" strokeweight="3pt">
                  <v:stroke endcap="square"/>
                  <v:imagedata r:id="rId14" o:title=""/>
                  <v:shadow on="t" color="black" opacity="28180f" origin="-.5,-.5" offset=".74836mm,.74836mm"/>
                  <v:path arrowok="t"/>
                </v:shape>
                <v:shape id="Picture 462244164" o:spid="_x0000_s1028" type="#_x0000_t75" style="position:absolute;left:29423;top:27447;width:28614;height:29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" stroked="t" strokeweight="3pt">
                  <v:stroke endcap="square"/>
                  <v:imagedata r:id="rId15" o:title=""/>
                  <v:shadow on="t" color="black" opacity="28180f" origin="-.5,-.5" offset=".74836mm,.74836mm"/>
                  <v:path arrowok="t"/>
                </v:shape>
              </v:group>
            </w:pict>
          </mc:Fallback>
        </mc:AlternateContent>
      </w:r>
    </w:p>
    <w:p w14:paraId="281152A4" w14:textId="79A7E3A2" w:rsidR="002A0DC4" w:rsidRDefault="002A0DC4">
      <w:pPr>
        <w:rPr>
          <w:rFonts w:ascii="Times New Roman" w:hAnsi="Times New Roman" w:cs="Times New Roman"/>
          <w:sz w:val="24"/>
          <w:szCs w:val="24"/>
        </w:rPr>
      </w:pPr>
    </w:p>
    <w:p w14:paraId="1A64ABD0" w14:textId="3F548911" w:rsidR="002A0DC4" w:rsidRDefault="002A0DC4">
      <w:pPr>
        <w:rPr>
          <w:rFonts w:ascii="Times New Roman" w:hAnsi="Times New Roman" w:cs="Times New Roman"/>
          <w:sz w:val="24"/>
          <w:szCs w:val="24"/>
        </w:rPr>
      </w:pPr>
    </w:p>
    <w:p w14:paraId="510A49F1" w14:textId="77777777" w:rsidR="002A0DC4" w:rsidRDefault="002A0DC4">
      <w:pPr>
        <w:rPr>
          <w:rFonts w:ascii="Times New Roman" w:hAnsi="Times New Roman" w:cs="Times New Roman"/>
          <w:sz w:val="24"/>
          <w:szCs w:val="24"/>
        </w:rPr>
      </w:pPr>
    </w:p>
    <w:p w14:paraId="5843B8F2" w14:textId="044AFBFE" w:rsidR="002A0DC4" w:rsidRDefault="00EB539C">
      <w:pPr>
        <w:rPr>
          <w:rFonts w:ascii="Times New Roman" w:hAnsi="Times New Roman" w:cs="Times New Roman"/>
          <w:sz w:val="24"/>
          <w:szCs w:val="24"/>
        </w:rPr>
      </w:pPr>
      <w:r>
        <w:rPr>
          <w:rFonts w:ascii="Times New Roman" w:hAnsi="Times New Roman" w:cs="Times New Roman"/>
          <w:sz w:val="24"/>
          <w:szCs w:val="24"/>
        </w:rPr>
        <w:t xml:space="preserve">               </w:t>
      </w:r>
    </w:p>
    <w:p w14:paraId="167DFD78" w14:textId="3A994E7E" w:rsidR="00DF70A8" w:rsidRDefault="007F0DD4" w:rsidP="00F51826">
      <w:pPr>
        <w:rPr>
          <w:rFonts w:ascii="Times New Roman" w:hAnsi="Times New Roman" w:cs="Times New Roman"/>
          <w:sz w:val="24"/>
          <w:szCs w:val="24"/>
        </w:rPr>
      </w:pPr>
      <w:r>
        <w:rPr>
          <w:rFonts w:ascii="Times New Roman" w:hAnsi="Times New Roman" w:cs="Times New Roman"/>
          <w:sz w:val="24"/>
          <w:szCs w:val="24"/>
        </w:rPr>
        <w:t xml:space="preserve">  </w:t>
      </w:r>
    </w:p>
    <w:p w14:paraId="1F1F5F89" w14:textId="0736E579" w:rsidR="009462CC" w:rsidRDefault="007F0DD4" w:rsidP="00F51826">
      <w:pPr>
        <w:rPr>
          <w:rFonts w:ascii="Times New Roman" w:hAnsi="Times New Roman" w:cs="Times New Roman"/>
          <w:b/>
          <w:bCs/>
          <w:sz w:val="24"/>
          <w:szCs w:val="24"/>
        </w:rPr>
      </w:pPr>
      <w:r>
        <w:rPr>
          <w:rFonts w:ascii="Times New Roman" w:hAnsi="Times New Roman" w:cs="Times New Roman"/>
          <w:sz w:val="24"/>
          <w:szCs w:val="24"/>
        </w:rPr>
        <w:t xml:space="preserve">                      </w:t>
      </w:r>
      <w:r w:rsidR="00123DA9">
        <w:rPr>
          <w:rFonts w:ascii="Times New Roman" w:hAnsi="Times New Roman" w:cs="Times New Roman"/>
          <w:sz w:val="24"/>
          <w:szCs w:val="24"/>
        </w:rPr>
        <w:t xml:space="preserve">             </w:t>
      </w:r>
      <w:r>
        <w:rPr>
          <w:rFonts w:ascii="Times New Roman" w:hAnsi="Times New Roman" w:cs="Times New Roman"/>
          <w:sz w:val="24"/>
          <w:szCs w:val="24"/>
        </w:rPr>
        <w:t xml:space="preserve"> </w:t>
      </w:r>
      <w:r w:rsidR="00DE5D27">
        <w:rPr>
          <w:rFonts w:ascii="Times New Roman" w:hAnsi="Times New Roman" w:cs="Times New Roman"/>
          <w:sz w:val="24"/>
          <w:szCs w:val="24"/>
        </w:rPr>
        <w:t xml:space="preserve">      </w:t>
      </w:r>
      <w:r w:rsidRPr="009462CC">
        <w:rPr>
          <w:rFonts w:ascii="Times New Roman" w:hAnsi="Times New Roman" w:cs="Times New Roman"/>
          <w:b/>
          <w:bCs/>
          <w:sz w:val="24"/>
          <w:szCs w:val="24"/>
        </w:rPr>
        <w:t>FI</w:t>
      </w:r>
      <w:r w:rsidR="007A16E6" w:rsidRPr="009462CC">
        <w:rPr>
          <w:rFonts w:ascii="Times New Roman" w:hAnsi="Times New Roman" w:cs="Times New Roman"/>
          <w:b/>
          <w:bCs/>
          <w:sz w:val="24"/>
          <w:szCs w:val="24"/>
        </w:rPr>
        <w:t>GURE 3: GOLD SPU</w:t>
      </w:r>
      <w:r w:rsidR="00D75A30" w:rsidRPr="009462CC">
        <w:rPr>
          <w:rFonts w:ascii="Times New Roman" w:hAnsi="Times New Roman" w:cs="Times New Roman"/>
          <w:b/>
          <w:bCs/>
          <w:sz w:val="24"/>
          <w:szCs w:val="24"/>
        </w:rPr>
        <w:t xml:space="preserve">TTER COATING </w:t>
      </w:r>
    </w:p>
    <w:p w14:paraId="29536D5B" w14:textId="77777777" w:rsidR="00A6176E" w:rsidRDefault="00A6176E" w:rsidP="00F51826">
      <w:pPr>
        <w:rPr>
          <w:rFonts w:ascii="Times New Roman" w:hAnsi="Times New Roman" w:cs="Times New Roman"/>
          <w:sz w:val="24"/>
          <w:szCs w:val="24"/>
        </w:rPr>
      </w:pPr>
    </w:p>
    <w:p w14:paraId="451526CD" w14:textId="718B0820" w:rsidR="00F51826" w:rsidRDefault="0047343F" w:rsidP="00F51826">
      <w:pPr>
        <w:rPr>
          <w:rFonts w:ascii="Times New Roman" w:hAnsi="Times New Roman" w:cs="Times New Roman"/>
          <w:sz w:val="24"/>
          <w:szCs w:val="24"/>
        </w:rPr>
      </w:pPr>
      <w:bookmarkStart w:id="0" w:name="_Hlk201848957"/>
      <w:r w:rsidRPr="0047343F">
        <w:rPr>
          <w:rFonts w:ascii="Times New Roman" w:hAnsi="Times New Roman" w:cs="Times New Roman"/>
          <w:sz w:val="24"/>
          <w:szCs w:val="24"/>
        </w:rPr>
        <w:t xml:space="preserve">Specimens were treated with </w:t>
      </w:r>
      <w:r w:rsidR="00F96864">
        <w:rPr>
          <w:rFonts w:ascii="Times New Roman" w:hAnsi="Times New Roman" w:cs="Times New Roman"/>
          <w:sz w:val="24"/>
          <w:szCs w:val="24"/>
        </w:rPr>
        <w:t>r</w:t>
      </w:r>
      <w:r w:rsidR="00F96864" w:rsidRPr="00FD3D4F">
        <w:rPr>
          <w:rFonts w:ascii="Times New Roman" w:hAnsi="Times New Roman" w:cs="Times New Roman"/>
          <w:sz w:val="24"/>
          <w:szCs w:val="24"/>
        </w:rPr>
        <w:t>oot biomodification</w:t>
      </w:r>
      <w:r w:rsidRPr="0047343F">
        <w:rPr>
          <w:rFonts w:ascii="Times New Roman" w:hAnsi="Times New Roman" w:cs="Times New Roman"/>
          <w:sz w:val="24"/>
          <w:szCs w:val="24"/>
        </w:rPr>
        <w:t xml:space="preserve"> agents using cotton pellets for 3 minutes, replaced every 30 seconds to maintain concentration, then rinsed with distilled water. They were dehydrated with ethanol and 100% acetone, dried for 30 minutes, mounted on SEM stubs, and sputter-coated with gold for conductivity.</w:t>
      </w:r>
      <w:r w:rsidR="00473E57">
        <w:rPr>
          <w:rFonts w:ascii="Times New Roman" w:hAnsi="Times New Roman" w:cs="Times New Roman"/>
          <w:sz w:val="24"/>
          <w:szCs w:val="24"/>
        </w:rPr>
        <w:t xml:space="preserve"> </w:t>
      </w:r>
      <w:r w:rsidR="00F51826" w:rsidRPr="00F51826">
        <w:rPr>
          <w:rFonts w:ascii="Times New Roman" w:hAnsi="Times New Roman" w:cs="Times New Roman"/>
          <w:sz w:val="24"/>
          <w:szCs w:val="24"/>
        </w:rPr>
        <w:t>The root surfaces were scanned and analy</w:t>
      </w:r>
      <w:r w:rsidR="00712999">
        <w:rPr>
          <w:rFonts w:ascii="Times New Roman" w:hAnsi="Times New Roman" w:cs="Times New Roman"/>
          <w:sz w:val="24"/>
          <w:szCs w:val="24"/>
        </w:rPr>
        <w:t>s</w:t>
      </w:r>
      <w:r w:rsidR="00F51826" w:rsidRPr="00F51826">
        <w:rPr>
          <w:rFonts w:ascii="Times New Roman" w:hAnsi="Times New Roman" w:cs="Times New Roman"/>
          <w:sz w:val="24"/>
          <w:szCs w:val="24"/>
        </w:rPr>
        <w:t>ed at ×</w:t>
      </w:r>
      <w:r>
        <w:rPr>
          <w:rFonts w:ascii="Times New Roman" w:hAnsi="Times New Roman" w:cs="Times New Roman"/>
          <w:sz w:val="24"/>
          <w:szCs w:val="24"/>
        </w:rPr>
        <w:t>2</w:t>
      </w:r>
      <w:r w:rsidR="00F51826" w:rsidRPr="00F51826">
        <w:rPr>
          <w:rFonts w:ascii="Times New Roman" w:hAnsi="Times New Roman" w:cs="Times New Roman"/>
          <w:sz w:val="24"/>
          <w:szCs w:val="24"/>
        </w:rPr>
        <w:t>000 magnification using an SEM, with images displayed on a computer screen. Photomicrographs of representative areas were examined for changes in surface topography</w:t>
      </w:r>
      <w:r>
        <w:rPr>
          <w:rFonts w:ascii="Times New Roman" w:hAnsi="Times New Roman" w:cs="Times New Roman"/>
          <w:sz w:val="24"/>
          <w:szCs w:val="24"/>
        </w:rPr>
        <w:t>.</w:t>
      </w:r>
      <w:r w:rsidR="001E4D55" w:rsidRPr="001E4D55">
        <w:t xml:space="preserve"> </w:t>
      </w:r>
      <w:r w:rsidR="001E4D55" w:rsidRPr="001E4D55">
        <w:rPr>
          <w:rFonts w:ascii="Times New Roman" w:hAnsi="Times New Roman" w:cs="Times New Roman"/>
          <w:sz w:val="24"/>
          <w:szCs w:val="24"/>
        </w:rPr>
        <w:t>The micrographs were examined for evaluation of smear layer removal, total number of dentinal tubules, total number of patent dentinal tubules</w:t>
      </w:r>
      <w:r w:rsidR="001E4D55">
        <w:rPr>
          <w:rFonts w:ascii="Times New Roman" w:hAnsi="Times New Roman" w:cs="Times New Roman"/>
          <w:sz w:val="24"/>
          <w:szCs w:val="24"/>
        </w:rPr>
        <w:t xml:space="preserve"> using</w:t>
      </w:r>
      <w:r w:rsidR="008037F3">
        <w:rPr>
          <w:rFonts w:ascii="Times New Roman" w:hAnsi="Times New Roman" w:cs="Times New Roman"/>
          <w:sz w:val="24"/>
          <w:szCs w:val="24"/>
        </w:rPr>
        <w:t xml:space="preserve"> ranking c</w:t>
      </w:r>
      <w:r w:rsidR="00E35AAE">
        <w:rPr>
          <w:rFonts w:ascii="Times New Roman" w:hAnsi="Times New Roman" w:cs="Times New Roman"/>
          <w:sz w:val="24"/>
          <w:szCs w:val="24"/>
        </w:rPr>
        <w:t>ri</w:t>
      </w:r>
      <w:r w:rsidR="008037F3">
        <w:rPr>
          <w:rFonts w:ascii="Times New Roman" w:hAnsi="Times New Roman" w:cs="Times New Roman"/>
          <w:sz w:val="24"/>
          <w:szCs w:val="24"/>
        </w:rPr>
        <w:t>teria for the surface characteristics given by west et al in 1998</w:t>
      </w:r>
      <w:r w:rsidR="00F64430">
        <w:rPr>
          <w:rFonts w:ascii="Times New Roman" w:hAnsi="Times New Roman" w:cs="Times New Roman"/>
          <w:sz w:val="24"/>
          <w:szCs w:val="24"/>
        </w:rPr>
        <w:t>.</w:t>
      </w:r>
      <w:r w:rsidR="00B51591">
        <w:rPr>
          <w:rFonts w:ascii="Times New Roman" w:hAnsi="Times New Roman" w:cs="Times New Roman"/>
          <w:sz w:val="24"/>
          <w:szCs w:val="24"/>
          <w:vertAlign w:val="superscript"/>
        </w:rPr>
        <w:t>9</w:t>
      </w:r>
      <w:r w:rsidR="008037F3">
        <w:rPr>
          <w:rFonts w:ascii="Times New Roman" w:hAnsi="Times New Roman" w:cs="Times New Roman"/>
          <w:sz w:val="24"/>
          <w:szCs w:val="24"/>
        </w:rPr>
        <w:t xml:space="preserve"> </w:t>
      </w:r>
      <w:r w:rsidR="005C1BDE">
        <w:rPr>
          <w:rFonts w:ascii="Times New Roman" w:hAnsi="Times New Roman" w:cs="Times New Roman"/>
          <w:sz w:val="24"/>
          <w:szCs w:val="24"/>
        </w:rPr>
        <w:t xml:space="preserve"> </w:t>
      </w:r>
    </w:p>
    <w:p w14:paraId="39A74EA1" w14:textId="250B82CA" w:rsidR="00E35AAE" w:rsidRPr="000B21D1" w:rsidRDefault="000B21D1" w:rsidP="000B21D1">
      <w:pPr>
        <w:pStyle w:val="ListParagraph"/>
        <w:numPr>
          <w:ilvl w:val="0"/>
          <w:numId w:val="1"/>
        </w:numPr>
        <w:rPr>
          <w:rFonts w:ascii="Times New Roman" w:hAnsi="Times New Roman" w:cs="Times New Roman"/>
          <w:sz w:val="24"/>
          <w:szCs w:val="24"/>
        </w:rPr>
      </w:pPr>
      <w:r w:rsidRPr="000B21D1">
        <w:rPr>
          <w:rFonts w:ascii="Times New Roman" w:hAnsi="Times New Roman" w:cs="Times New Roman"/>
          <w:sz w:val="24"/>
          <w:szCs w:val="24"/>
        </w:rPr>
        <w:t>S</w:t>
      </w:r>
      <w:r w:rsidR="00E35AAE" w:rsidRPr="000B21D1">
        <w:rPr>
          <w:rFonts w:ascii="Times New Roman" w:hAnsi="Times New Roman" w:cs="Times New Roman"/>
          <w:sz w:val="24"/>
          <w:szCs w:val="24"/>
        </w:rPr>
        <w:t xml:space="preserve">mear layer with </w:t>
      </w:r>
      <w:r w:rsidRPr="000B21D1">
        <w:rPr>
          <w:rFonts w:ascii="Times New Roman" w:hAnsi="Times New Roman" w:cs="Times New Roman"/>
          <w:sz w:val="24"/>
          <w:szCs w:val="24"/>
        </w:rPr>
        <w:t>some tubules just apparent</w:t>
      </w:r>
      <w:r w:rsidR="00E11B8F">
        <w:rPr>
          <w:rFonts w:ascii="Times New Roman" w:hAnsi="Times New Roman" w:cs="Times New Roman"/>
          <w:sz w:val="24"/>
          <w:szCs w:val="24"/>
        </w:rPr>
        <w:t xml:space="preserve"> </w:t>
      </w:r>
      <w:r w:rsidR="00D44F69">
        <w:rPr>
          <w:rFonts w:ascii="Times New Roman" w:hAnsi="Times New Roman" w:cs="Times New Roman"/>
          <w:sz w:val="24"/>
          <w:szCs w:val="24"/>
        </w:rPr>
        <w:t xml:space="preserve"> </w:t>
      </w:r>
    </w:p>
    <w:p w14:paraId="3DE0B950" w14:textId="77777777" w:rsidR="00515038" w:rsidRPr="00515038" w:rsidRDefault="00515038" w:rsidP="00515038">
      <w:pPr>
        <w:pStyle w:val="ListParagraph"/>
        <w:numPr>
          <w:ilvl w:val="0"/>
          <w:numId w:val="1"/>
        </w:numPr>
        <w:rPr>
          <w:rFonts w:ascii="Times New Roman" w:hAnsi="Times New Roman" w:cs="Times New Roman"/>
          <w:sz w:val="24"/>
          <w:szCs w:val="24"/>
        </w:rPr>
      </w:pPr>
      <w:r w:rsidRPr="00515038">
        <w:rPr>
          <w:rFonts w:ascii="Times New Roman" w:hAnsi="Times New Roman" w:cs="Times New Roman"/>
          <w:sz w:val="24"/>
          <w:szCs w:val="24"/>
        </w:rPr>
        <w:t>Less than or equal to 10 tubules visible with majority occluded</w:t>
      </w:r>
    </w:p>
    <w:p w14:paraId="26086539" w14:textId="2F52E326" w:rsidR="00515038" w:rsidRPr="00515038" w:rsidRDefault="00515038" w:rsidP="00515038">
      <w:pPr>
        <w:pStyle w:val="ListParagraph"/>
        <w:numPr>
          <w:ilvl w:val="0"/>
          <w:numId w:val="1"/>
        </w:numPr>
        <w:rPr>
          <w:rFonts w:ascii="Times New Roman" w:hAnsi="Times New Roman" w:cs="Times New Roman"/>
          <w:sz w:val="24"/>
          <w:szCs w:val="24"/>
        </w:rPr>
      </w:pPr>
      <w:r w:rsidRPr="00515038">
        <w:rPr>
          <w:rFonts w:ascii="Times New Roman" w:hAnsi="Times New Roman" w:cs="Times New Roman"/>
          <w:sz w:val="24"/>
          <w:szCs w:val="24"/>
        </w:rPr>
        <w:t>Greater than 10 tubules visible with majority occluded</w:t>
      </w:r>
    </w:p>
    <w:p w14:paraId="07B0FB81" w14:textId="3C23762A" w:rsidR="00515038" w:rsidRPr="00515038" w:rsidRDefault="00515038" w:rsidP="00515038">
      <w:pPr>
        <w:pStyle w:val="ListParagraph"/>
        <w:numPr>
          <w:ilvl w:val="0"/>
          <w:numId w:val="1"/>
        </w:numPr>
        <w:rPr>
          <w:rFonts w:ascii="Times New Roman" w:hAnsi="Times New Roman" w:cs="Times New Roman"/>
          <w:sz w:val="24"/>
          <w:szCs w:val="24"/>
        </w:rPr>
      </w:pPr>
      <w:r w:rsidRPr="00515038">
        <w:rPr>
          <w:rFonts w:ascii="Times New Roman" w:hAnsi="Times New Roman" w:cs="Times New Roman"/>
          <w:sz w:val="24"/>
          <w:szCs w:val="24"/>
        </w:rPr>
        <w:t>Less than or equal to 10 tubules visible with majority patent</w:t>
      </w:r>
    </w:p>
    <w:p w14:paraId="2F50D759" w14:textId="77777777" w:rsidR="0094392F" w:rsidRDefault="00515038" w:rsidP="00F85B32">
      <w:pPr>
        <w:pStyle w:val="ListParagraph"/>
        <w:numPr>
          <w:ilvl w:val="0"/>
          <w:numId w:val="1"/>
        </w:numPr>
        <w:rPr>
          <w:rFonts w:ascii="Times New Roman" w:hAnsi="Times New Roman" w:cs="Times New Roman"/>
          <w:sz w:val="24"/>
          <w:szCs w:val="24"/>
        </w:rPr>
      </w:pPr>
      <w:r w:rsidRPr="00515038">
        <w:rPr>
          <w:rFonts w:ascii="Times New Roman" w:hAnsi="Times New Roman" w:cs="Times New Roman"/>
          <w:sz w:val="24"/>
          <w:szCs w:val="24"/>
        </w:rPr>
        <w:t>Greater than 10 tubules visible with majority patent</w:t>
      </w:r>
    </w:p>
    <w:bookmarkEnd w:id="0"/>
    <w:p w14:paraId="5E870A5E" w14:textId="3D788A15" w:rsidR="009462CC" w:rsidRDefault="00F85B32" w:rsidP="0094392F">
      <w:pPr>
        <w:rPr>
          <w:rFonts w:ascii="Times New Roman" w:hAnsi="Times New Roman" w:cs="Times New Roman"/>
          <w:sz w:val="24"/>
          <w:szCs w:val="24"/>
        </w:rPr>
      </w:pPr>
      <w:r w:rsidRPr="0094392F">
        <w:rPr>
          <w:rFonts w:ascii="Times New Roman" w:hAnsi="Times New Roman" w:cs="Times New Roman"/>
          <w:sz w:val="24"/>
          <w:szCs w:val="24"/>
        </w:rPr>
        <w:t xml:space="preserve">Statistically analysis was done using </w:t>
      </w:r>
      <w:r w:rsidR="00041B67" w:rsidRPr="0094392F">
        <w:rPr>
          <w:rFonts w:ascii="Times New Roman" w:hAnsi="Times New Roman" w:cs="Times New Roman"/>
          <w:sz w:val="24"/>
          <w:szCs w:val="24"/>
        </w:rPr>
        <w:t>ANOVA with POST-HOC analys</w:t>
      </w:r>
      <w:r w:rsidR="001F1420">
        <w:rPr>
          <w:rFonts w:ascii="Times New Roman" w:hAnsi="Times New Roman" w:cs="Times New Roman"/>
          <w:sz w:val="24"/>
          <w:szCs w:val="24"/>
        </w:rPr>
        <w:t>i</w:t>
      </w:r>
      <w:r w:rsidR="00041B67" w:rsidRPr="0094392F">
        <w:rPr>
          <w:rFonts w:ascii="Times New Roman" w:hAnsi="Times New Roman" w:cs="Times New Roman"/>
          <w:sz w:val="24"/>
          <w:szCs w:val="24"/>
        </w:rPr>
        <w:t>s.</w:t>
      </w:r>
      <w:r w:rsidR="001F1420">
        <w:rPr>
          <w:rFonts w:ascii="Times New Roman" w:hAnsi="Times New Roman" w:cs="Times New Roman"/>
          <w:sz w:val="24"/>
          <w:szCs w:val="24"/>
        </w:rPr>
        <w:t xml:space="preserve"> </w:t>
      </w:r>
      <w:r w:rsidRPr="0094392F">
        <w:rPr>
          <w:rFonts w:ascii="Times New Roman" w:hAnsi="Times New Roman" w:cs="Times New Roman"/>
          <w:sz w:val="24"/>
          <w:szCs w:val="24"/>
        </w:rPr>
        <w:t>Mean and standard deviation were used to represent descriptive statistics. P = 0.05 was considered statistically significant in all the analyses.</w:t>
      </w:r>
    </w:p>
    <w:p w14:paraId="42B3707A" w14:textId="108E1369" w:rsidR="00AE0D14" w:rsidRPr="009462CC" w:rsidRDefault="00047604" w:rsidP="0094392F">
      <w:pPr>
        <w:rPr>
          <w:rFonts w:ascii="Times New Roman" w:hAnsi="Times New Roman" w:cs="Times New Roman"/>
          <w:b/>
          <w:bCs/>
          <w:sz w:val="24"/>
          <w:szCs w:val="24"/>
        </w:rPr>
      </w:pPr>
      <w:r w:rsidRPr="009462CC">
        <w:rPr>
          <w:rFonts w:ascii="Times New Roman" w:hAnsi="Times New Roman" w:cs="Times New Roman"/>
          <w:b/>
          <w:bCs/>
          <w:sz w:val="24"/>
          <w:szCs w:val="24"/>
        </w:rPr>
        <w:t>RESULTS</w:t>
      </w:r>
    </w:p>
    <w:p w14:paraId="647B043F" w14:textId="77777777" w:rsidR="00720509" w:rsidRPr="00C358D5" w:rsidRDefault="00720509" w:rsidP="00720509">
      <w:pPr>
        <w:rPr>
          <w:rFonts w:ascii="Times New Roman" w:hAnsi="Times New Roman" w:cs="Times New Roman"/>
          <w:sz w:val="24"/>
          <w:szCs w:val="24"/>
        </w:rPr>
      </w:pPr>
      <w:r w:rsidRPr="00C358D5">
        <w:rPr>
          <w:rFonts w:ascii="Times New Roman" w:hAnsi="Times New Roman" w:cs="Times New Roman"/>
          <w:sz w:val="24"/>
          <w:szCs w:val="24"/>
        </w:rPr>
        <w:t>A total of 30 extracted teeth yielding 60 root specimens were evaluated under scanning electron microscopy. All specimens within each group demonstrated uniform surface characteristics, ensuring consistency and reproducibility of observations.</w:t>
      </w:r>
    </w:p>
    <w:p w14:paraId="5E5ED534" w14:textId="77777777" w:rsidR="00720509" w:rsidRPr="00C358D5" w:rsidRDefault="00720509" w:rsidP="00720509">
      <w:pPr>
        <w:rPr>
          <w:rFonts w:ascii="Times New Roman" w:hAnsi="Times New Roman" w:cs="Times New Roman"/>
          <w:b/>
          <w:bCs/>
          <w:sz w:val="24"/>
          <w:szCs w:val="24"/>
        </w:rPr>
      </w:pPr>
      <w:r w:rsidRPr="00C358D5">
        <w:rPr>
          <w:rFonts w:ascii="Times New Roman" w:hAnsi="Times New Roman" w:cs="Times New Roman"/>
          <w:b/>
          <w:bCs/>
          <w:sz w:val="24"/>
          <w:szCs w:val="24"/>
        </w:rPr>
        <w:t>Smear Layer Removal</w:t>
      </w:r>
    </w:p>
    <w:p w14:paraId="0A51B61E" w14:textId="73509D9D" w:rsidR="00720509" w:rsidRPr="00C358D5" w:rsidRDefault="00720509" w:rsidP="00720509">
      <w:pPr>
        <w:rPr>
          <w:rFonts w:ascii="Times New Roman" w:hAnsi="Times New Roman" w:cs="Times New Roman"/>
          <w:sz w:val="24"/>
          <w:szCs w:val="24"/>
        </w:rPr>
      </w:pPr>
      <w:r w:rsidRPr="00C358D5">
        <w:rPr>
          <w:rFonts w:ascii="Times New Roman" w:hAnsi="Times New Roman" w:cs="Times New Roman"/>
          <w:sz w:val="24"/>
          <w:szCs w:val="24"/>
        </w:rPr>
        <w:t xml:space="preserve">The </w:t>
      </w:r>
      <w:r w:rsidR="00024306">
        <w:rPr>
          <w:rFonts w:ascii="Times New Roman" w:hAnsi="Times New Roman" w:cs="Times New Roman"/>
          <w:sz w:val="24"/>
          <w:szCs w:val="24"/>
        </w:rPr>
        <w:t>G</w:t>
      </w:r>
      <w:r w:rsidRPr="00C358D5">
        <w:rPr>
          <w:rFonts w:ascii="Times New Roman" w:hAnsi="Times New Roman" w:cs="Times New Roman"/>
          <w:sz w:val="24"/>
          <w:szCs w:val="24"/>
        </w:rPr>
        <w:t>roup</w:t>
      </w:r>
      <w:r w:rsidR="00EC1FB5">
        <w:rPr>
          <w:rFonts w:ascii="Times New Roman" w:hAnsi="Times New Roman" w:cs="Times New Roman"/>
          <w:sz w:val="24"/>
          <w:szCs w:val="24"/>
        </w:rPr>
        <w:t xml:space="preserve"> </w:t>
      </w:r>
      <w:proofErr w:type="gramStart"/>
      <w:r w:rsidR="00EC1FB5">
        <w:rPr>
          <w:rFonts w:ascii="Times New Roman" w:hAnsi="Times New Roman" w:cs="Times New Roman"/>
          <w:sz w:val="24"/>
          <w:szCs w:val="24"/>
        </w:rPr>
        <w:t>1</w:t>
      </w:r>
      <w:r w:rsidR="00024306">
        <w:rPr>
          <w:rFonts w:ascii="Times New Roman" w:hAnsi="Times New Roman" w:cs="Times New Roman"/>
          <w:sz w:val="24"/>
          <w:szCs w:val="24"/>
        </w:rPr>
        <w:t>(</w:t>
      </w:r>
      <w:r w:rsidR="00024306" w:rsidRPr="00024306">
        <w:rPr>
          <w:rFonts w:ascii="Times New Roman" w:hAnsi="Times New Roman" w:cs="Times New Roman"/>
          <w:sz w:val="24"/>
          <w:szCs w:val="24"/>
        </w:rPr>
        <w:t xml:space="preserve"> </w:t>
      </w:r>
      <w:r w:rsidR="00024306" w:rsidRPr="00C358D5">
        <w:rPr>
          <w:rFonts w:ascii="Times New Roman" w:hAnsi="Times New Roman" w:cs="Times New Roman"/>
          <w:sz w:val="24"/>
          <w:szCs w:val="24"/>
        </w:rPr>
        <w:t>contro</w:t>
      </w:r>
      <w:r w:rsidR="007D50FB">
        <w:rPr>
          <w:rFonts w:ascii="Times New Roman" w:hAnsi="Times New Roman" w:cs="Times New Roman"/>
          <w:sz w:val="24"/>
          <w:szCs w:val="24"/>
        </w:rPr>
        <w:t>l</w:t>
      </w:r>
      <w:proofErr w:type="gramEnd"/>
      <w:r w:rsidR="00024306">
        <w:rPr>
          <w:rFonts w:ascii="Times New Roman" w:hAnsi="Times New Roman" w:cs="Times New Roman"/>
          <w:sz w:val="24"/>
          <w:szCs w:val="24"/>
        </w:rPr>
        <w:t>)</w:t>
      </w:r>
      <w:r w:rsidRPr="00C358D5">
        <w:rPr>
          <w:rFonts w:ascii="Times New Roman" w:hAnsi="Times New Roman" w:cs="Times New Roman"/>
          <w:sz w:val="24"/>
          <w:szCs w:val="24"/>
        </w:rPr>
        <w:t>, which received no root biomodification, demonstrated the poorest surface characteristics, with a mean smear layer removal score of 1.71 ± 0.61, indicating heavy smear layer presence and minimal dentinal tubule exposure.</w:t>
      </w:r>
      <w:r>
        <w:rPr>
          <w:rFonts w:ascii="Times New Roman" w:hAnsi="Times New Roman" w:cs="Times New Roman"/>
          <w:sz w:val="24"/>
          <w:szCs w:val="24"/>
        </w:rPr>
        <w:t xml:space="preserve"> </w:t>
      </w:r>
      <w:r w:rsidRPr="00C358D5">
        <w:rPr>
          <w:rFonts w:ascii="Times New Roman" w:hAnsi="Times New Roman" w:cs="Times New Roman"/>
          <w:sz w:val="24"/>
          <w:szCs w:val="24"/>
        </w:rPr>
        <w:t xml:space="preserve">Among the experimental groups, </w:t>
      </w:r>
      <w:r w:rsidR="00024306">
        <w:rPr>
          <w:rFonts w:ascii="Times New Roman" w:hAnsi="Times New Roman" w:cs="Times New Roman"/>
          <w:sz w:val="24"/>
          <w:szCs w:val="24"/>
        </w:rPr>
        <w:t xml:space="preserve">Group 2 </w:t>
      </w:r>
      <w:r w:rsidR="004E5769">
        <w:rPr>
          <w:rFonts w:ascii="Times New Roman" w:hAnsi="Times New Roman" w:cs="Times New Roman"/>
          <w:sz w:val="24"/>
          <w:szCs w:val="24"/>
        </w:rPr>
        <w:t>(</w:t>
      </w:r>
      <w:r w:rsidRPr="00C358D5">
        <w:rPr>
          <w:rFonts w:ascii="Times New Roman" w:hAnsi="Times New Roman" w:cs="Times New Roman"/>
          <w:sz w:val="24"/>
          <w:szCs w:val="24"/>
        </w:rPr>
        <w:t>5% GA) showed the highest mean smear layer removal score (3.86 ± 0.66), reflecting substantial removal of the smear layer and improved dentinal surface cleanliness. This was followed by the</w:t>
      </w:r>
      <w:r w:rsidR="004E5769">
        <w:rPr>
          <w:rFonts w:ascii="Times New Roman" w:hAnsi="Times New Roman" w:cs="Times New Roman"/>
          <w:sz w:val="24"/>
          <w:szCs w:val="24"/>
        </w:rPr>
        <w:t xml:space="preserve"> Group 3(</w:t>
      </w:r>
      <w:r w:rsidRPr="00C358D5">
        <w:rPr>
          <w:rFonts w:ascii="Times New Roman" w:hAnsi="Times New Roman" w:cs="Times New Roman"/>
          <w:sz w:val="24"/>
          <w:szCs w:val="24"/>
        </w:rPr>
        <w:t xml:space="preserve">10% </w:t>
      </w:r>
      <w:proofErr w:type="gramStart"/>
      <w:r w:rsidRPr="00C358D5">
        <w:rPr>
          <w:rFonts w:ascii="Times New Roman" w:hAnsi="Times New Roman" w:cs="Times New Roman"/>
          <w:sz w:val="24"/>
          <w:szCs w:val="24"/>
        </w:rPr>
        <w:t>GA</w:t>
      </w:r>
      <w:r w:rsidR="004E5769">
        <w:rPr>
          <w:rFonts w:ascii="Times New Roman" w:hAnsi="Times New Roman" w:cs="Times New Roman"/>
          <w:sz w:val="24"/>
          <w:szCs w:val="24"/>
        </w:rPr>
        <w:t>)</w:t>
      </w:r>
      <w:r w:rsidRPr="00C358D5">
        <w:rPr>
          <w:rFonts w:ascii="Times New Roman" w:hAnsi="Times New Roman" w:cs="Times New Roman"/>
          <w:sz w:val="24"/>
          <w:szCs w:val="24"/>
        </w:rPr>
        <w:t>(</w:t>
      </w:r>
      <w:proofErr w:type="gramEnd"/>
      <w:r w:rsidRPr="00C358D5">
        <w:rPr>
          <w:rFonts w:ascii="Times New Roman" w:hAnsi="Times New Roman" w:cs="Times New Roman"/>
          <w:sz w:val="24"/>
          <w:szCs w:val="24"/>
        </w:rPr>
        <w:t>3.14 ± 0.66) and the</w:t>
      </w:r>
      <w:r w:rsidR="004E5769">
        <w:rPr>
          <w:rFonts w:ascii="Times New Roman" w:hAnsi="Times New Roman" w:cs="Times New Roman"/>
          <w:sz w:val="24"/>
          <w:szCs w:val="24"/>
        </w:rPr>
        <w:t xml:space="preserve"> Group</w:t>
      </w:r>
      <w:r w:rsidR="00A56540">
        <w:rPr>
          <w:rFonts w:ascii="Times New Roman" w:hAnsi="Times New Roman" w:cs="Times New Roman"/>
          <w:sz w:val="24"/>
          <w:szCs w:val="24"/>
        </w:rPr>
        <w:t xml:space="preserve"> 4</w:t>
      </w:r>
      <w:r w:rsidRPr="00C358D5">
        <w:rPr>
          <w:rFonts w:ascii="Times New Roman" w:hAnsi="Times New Roman" w:cs="Times New Roman"/>
          <w:sz w:val="24"/>
          <w:szCs w:val="24"/>
        </w:rPr>
        <w:t xml:space="preserve"> </w:t>
      </w:r>
      <w:r w:rsidR="00A56540">
        <w:rPr>
          <w:rFonts w:ascii="Times New Roman" w:hAnsi="Times New Roman" w:cs="Times New Roman"/>
          <w:sz w:val="24"/>
          <w:szCs w:val="24"/>
        </w:rPr>
        <w:t>(</w:t>
      </w:r>
      <w:r w:rsidRPr="00C358D5">
        <w:rPr>
          <w:rFonts w:ascii="Times New Roman" w:hAnsi="Times New Roman" w:cs="Times New Roman"/>
          <w:sz w:val="24"/>
          <w:szCs w:val="24"/>
        </w:rPr>
        <w:t>17% EDTA</w:t>
      </w:r>
      <w:r w:rsidR="00A56540">
        <w:rPr>
          <w:rFonts w:ascii="Times New Roman" w:hAnsi="Times New Roman" w:cs="Times New Roman"/>
          <w:sz w:val="24"/>
          <w:szCs w:val="24"/>
        </w:rPr>
        <w:t>)</w:t>
      </w:r>
      <w:r w:rsidRPr="00C358D5">
        <w:rPr>
          <w:rFonts w:ascii="Times New Roman" w:hAnsi="Times New Roman" w:cs="Times New Roman"/>
          <w:sz w:val="24"/>
          <w:szCs w:val="24"/>
        </w:rPr>
        <w:t xml:space="preserve"> (2.43 ± 0.51).</w:t>
      </w:r>
    </w:p>
    <w:p w14:paraId="332A1D1F" w14:textId="2D1B1618" w:rsidR="00720509" w:rsidRPr="00C358D5" w:rsidRDefault="00720509" w:rsidP="00720509">
      <w:pPr>
        <w:rPr>
          <w:rFonts w:ascii="Times New Roman" w:hAnsi="Times New Roman" w:cs="Times New Roman"/>
          <w:sz w:val="24"/>
          <w:szCs w:val="24"/>
        </w:rPr>
      </w:pPr>
      <w:r w:rsidRPr="00C358D5">
        <w:rPr>
          <w:rFonts w:ascii="Times New Roman" w:hAnsi="Times New Roman" w:cs="Times New Roman"/>
          <w:sz w:val="24"/>
          <w:szCs w:val="24"/>
        </w:rPr>
        <w:t>Statistical analysis using one-way ANOVA revealed a highly statistically significant difference among the groups (p &lt; 0.001). Post-hoc comparisons confirmed that 5% GA was significantly more effective in smear layer removal than both 10% GA and EDTA. Although 10% GA performed better than EDTA, the difference was comparatively less pronounced.</w:t>
      </w:r>
      <w:r w:rsidRPr="00720509">
        <w:rPr>
          <w:rFonts w:ascii="Times New Roman" w:hAnsi="Times New Roman" w:cs="Times New Roman"/>
          <w:sz w:val="24"/>
          <w:szCs w:val="24"/>
        </w:rPr>
        <w:t xml:space="preserve"> </w:t>
      </w:r>
      <w:r w:rsidRPr="00C358D5">
        <w:rPr>
          <w:rFonts w:ascii="Times New Roman" w:hAnsi="Times New Roman" w:cs="Times New Roman"/>
          <w:sz w:val="24"/>
          <w:szCs w:val="24"/>
        </w:rPr>
        <w:t>These findings indicate a concentration-dependent effect of GA, with 5% concentration providing optimal smear layer removal.</w:t>
      </w:r>
    </w:p>
    <w:p w14:paraId="39B043B8" w14:textId="77777777" w:rsidR="005659A4" w:rsidRDefault="005659A4" w:rsidP="008C7EAD">
      <w:pPr>
        <w:rPr>
          <w:rFonts w:ascii="Times New Roman" w:hAnsi="Times New Roman" w:cs="Times New Roman"/>
          <w:sz w:val="24"/>
          <w:szCs w:val="24"/>
        </w:rPr>
      </w:pPr>
    </w:p>
    <w:tbl>
      <w:tblPr>
        <w:tblpPr w:leftFromText="180" w:rightFromText="180" w:vertAnchor="text" w:horzAnchor="margin" w:tblpY="256"/>
        <w:tblW w:w="4701" w:type="dxa"/>
        <w:tblLook w:val="04A0" w:firstRow="1" w:lastRow="0" w:firstColumn="1" w:lastColumn="0" w:noHBand="0" w:noVBand="1"/>
      </w:tblPr>
      <w:tblGrid>
        <w:gridCol w:w="1271"/>
        <w:gridCol w:w="709"/>
        <w:gridCol w:w="850"/>
        <w:gridCol w:w="993"/>
        <w:gridCol w:w="878"/>
      </w:tblGrid>
      <w:tr w:rsidR="005659A4" w:rsidRPr="005659A4" w14:paraId="1320D6DA" w14:textId="77777777" w:rsidTr="005659A4">
        <w:trPr>
          <w:gridAfter w:val="1"/>
          <w:wAfter w:w="878" w:type="dxa"/>
          <w:trHeight w:val="450"/>
        </w:trPr>
        <w:tc>
          <w:tcPr>
            <w:tcW w:w="1271" w:type="dxa"/>
            <w:vMerge w:val="restart"/>
            <w:tcBorders>
              <w:top w:val="single" w:sz="4" w:space="0" w:color="auto"/>
              <w:left w:val="single" w:sz="4" w:space="0" w:color="auto"/>
              <w:bottom w:val="single" w:sz="4" w:space="0" w:color="auto"/>
              <w:right w:val="single" w:sz="4" w:space="0" w:color="auto"/>
            </w:tcBorders>
            <w:vAlign w:val="bottom"/>
            <w:hideMark/>
          </w:tcPr>
          <w:p w14:paraId="5DF3A432" w14:textId="77777777" w:rsidR="005659A4" w:rsidRPr="005659A4" w:rsidRDefault="005659A4" w:rsidP="005659A4">
            <w:pPr>
              <w:spacing w:after="0" w:line="240" w:lineRule="auto"/>
              <w:jc w:val="center"/>
              <w:rPr>
                <w:rFonts w:ascii="Times New Roman" w:eastAsia="Times New Roman" w:hAnsi="Times New Roman" w:cs="Times New Roman"/>
                <w:kern w:val="0"/>
                <w:sz w:val="24"/>
                <w:szCs w:val="24"/>
                <w:lang w:eastAsia="en-IN" w:bidi="kn-IN"/>
                <w14:ligatures w14:val="none"/>
              </w:rPr>
            </w:pPr>
            <w:r>
              <w:rPr>
                <w:rFonts w:ascii="Times New Roman" w:eastAsia="Times New Roman" w:hAnsi="Times New Roman" w:cs="Times New Roman"/>
                <w:kern w:val="0"/>
                <w:sz w:val="24"/>
                <w:szCs w:val="24"/>
                <w:lang w:eastAsia="en-IN" w:bidi="kn-IN"/>
                <w14:ligatures w14:val="none"/>
              </w:rPr>
              <w:lastRenderedPageBreak/>
              <w:t>GROUPS</w:t>
            </w:r>
          </w:p>
        </w:tc>
        <w:tc>
          <w:tcPr>
            <w:tcW w:w="709" w:type="dxa"/>
            <w:vMerge w:val="restart"/>
            <w:tcBorders>
              <w:top w:val="single" w:sz="4" w:space="0" w:color="auto"/>
              <w:left w:val="single" w:sz="4" w:space="0" w:color="auto"/>
              <w:bottom w:val="single" w:sz="4" w:space="0" w:color="auto"/>
              <w:right w:val="single" w:sz="4" w:space="0" w:color="auto"/>
            </w:tcBorders>
            <w:vAlign w:val="bottom"/>
            <w:hideMark/>
          </w:tcPr>
          <w:p w14:paraId="66EF0062" w14:textId="77777777" w:rsidR="005659A4" w:rsidRPr="005659A4" w:rsidRDefault="005659A4" w:rsidP="005659A4">
            <w:pPr>
              <w:spacing w:after="0" w:line="240" w:lineRule="auto"/>
              <w:jc w:val="center"/>
              <w:rPr>
                <w:rFonts w:ascii="Arial" w:eastAsia="Times New Roman" w:hAnsi="Arial" w:cs="Arial"/>
                <w:color w:val="333399"/>
                <w:kern w:val="0"/>
                <w:sz w:val="18"/>
                <w:szCs w:val="18"/>
                <w:lang w:eastAsia="en-IN" w:bidi="kn-IN"/>
                <w14:ligatures w14:val="none"/>
              </w:rPr>
            </w:pPr>
            <w:r w:rsidRPr="005659A4">
              <w:rPr>
                <w:rFonts w:ascii="Arial" w:eastAsia="Times New Roman" w:hAnsi="Arial" w:cs="Arial"/>
                <w:color w:val="333399"/>
                <w:kern w:val="0"/>
                <w:sz w:val="18"/>
                <w:szCs w:val="18"/>
                <w:lang w:eastAsia="en-IN" w:bidi="kn-IN"/>
                <w14:ligatures w14:val="none"/>
              </w:rPr>
              <w:t>N</w:t>
            </w:r>
          </w:p>
        </w:tc>
        <w:tc>
          <w:tcPr>
            <w:tcW w:w="850" w:type="dxa"/>
            <w:vMerge w:val="restart"/>
            <w:tcBorders>
              <w:top w:val="single" w:sz="4" w:space="0" w:color="auto"/>
              <w:left w:val="single" w:sz="4" w:space="0" w:color="auto"/>
              <w:bottom w:val="single" w:sz="4" w:space="0" w:color="auto"/>
              <w:right w:val="single" w:sz="4" w:space="0" w:color="auto"/>
            </w:tcBorders>
            <w:vAlign w:val="bottom"/>
            <w:hideMark/>
          </w:tcPr>
          <w:p w14:paraId="79EE90DB" w14:textId="77777777" w:rsidR="005659A4" w:rsidRPr="005659A4" w:rsidRDefault="005659A4" w:rsidP="005659A4">
            <w:pPr>
              <w:spacing w:after="0" w:line="240" w:lineRule="auto"/>
              <w:jc w:val="center"/>
              <w:rPr>
                <w:rFonts w:ascii="Arial" w:eastAsia="Times New Roman" w:hAnsi="Arial" w:cs="Arial"/>
                <w:color w:val="333399"/>
                <w:kern w:val="0"/>
                <w:sz w:val="18"/>
                <w:szCs w:val="18"/>
                <w:lang w:eastAsia="en-IN" w:bidi="kn-IN"/>
                <w14:ligatures w14:val="none"/>
              </w:rPr>
            </w:pPr>
            <w:r w:rsidRPr="005659A4">
              <w:rPr>
                <w:rFonts w:ascii="Arial" w:eastAsia="Times New Roman" w:hAnsi="Arial" w:cs="Arial"/>
                <w:color w:val="333399"/>
                <w:kern w:val="0"/>
                <w:sz w:val="18"/>
                <w:szCs w:val="18"/>
                <w:lang w:eastAsia="en-IN" w:bidi="kn-IN"/>
                <w14:ligatures w14:val="none"/>
              </w:rPr>
              <w:t>Mean</w:t>
            </w:r>
          </w:p>
        </w:tc>
        <w:tc>
          <w:tcPr>
            <w:tcW w:w="993" w:type="dxa"/>
            <w:vMerge w:val="restart"/>
            <w:tcBorders>
              <w:top w:val="single" w:sz="4" w:space="0" w:color="auto"/>
              <w:left w:val="single" w:sz="4" w:space="0" w:color="auto"/>
              <w:bottom w:val="single" w:sz="4" w:space="0" w:color="auto"/>
              <w:right w:val="single" w:sz="4" w:space="0" w:color="auto"/>
            </w:tcBorders>
            <w:vAlign w:val="bottom"/>
            <w:hideMark/>
          </w:tcPr>
          <w:p w14:paraId="503818EB" w14:textId="77777777" w:rsidR="005659A4" w:rsidRPr="005659A4" w:rsidRDefault="005659A4" w:rsidP="005659A4">
            <w:pPr>
              <w:spacing w:after="0" w:line="240" w:lineRule="auto"/>
              <w:jc w:val="center"/>
              <w:rPr>
                <w:rFonts w:ascii="Arial" w:eastAsia="Times New Roman" w:hAnsi="Arial" w:cs="Arial"/>
                <w:color w:val="333399"/>
                <w:kern w:val="0"/>
                <w:sz w:val="18"/>
                <w:szCs w:val="18"/>
                <w:lang w:eastAsia="en-IN" w:bidi="kn-IN"/>
                <w14:ligatures w14:val="none"/>
              </w:rPr>
            </w:pPr>
            <w:r w:rsidRPr="005659A4">
              <w:rPr>
                <w:rFonts w:ascii="Arial" w:eastAsia="Times New Roman" w:hAnsi="Arial" w:cs="Arial"/>
                <w:color w:val="333399"/>
                <w:kern w:val="0"/>
                <w:sz w:val="18"/>
                <w:szCs w:val="18"/>
                <w:lang w:eastAsia="en-IN" w:bidi="kn-IN"/>
                <w14:ligatures w14:val="none"/>
              </w:rPr>
              <w:t>Std. Deviation</w:t>
            </w:r>
          </w:p>
        </w:tc>
      </w:tr>
      <w:tr w:rsidR="005659A4" w:rsidRPr="005659A4" w14:paraId="429D7AE8" w14:textId="77777777" w:rsidTr="005659A4">
        <w:trPr>
          <w:trHeight w:val="246"/>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6DDF16C0" w14:textId="77777777" w:rsidR="005659A4" w:rsidRPr="005659A4" w:rsidRDefault="005659A4" w:rsidP="005659A4">
            <w:pPr>
              <w:spacing w:after="0" w:line="240" w:lineRule="auto"/>
              <w:rPr>
                <w:rFonts w:ascii="Times New Roman" w:eastAsia="Times New Roman" w:hAnsi="Times New Roman" w:cs="Times New Roman"/>
                <w:kern w:val="0"/>
                <w:sz w:val="24"/>
                <w:szCs w:val="24"/>
                <w:lang w:eastAsia="en-IN" w:bidi="kn-IN"/>
                <w14:ligatures w14:val="none"/>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78AE60" w14:textId="77777777" w:rsidR="005659A4" w:rsidRPr="005659A4" w:rsidRDefault="005659A4" w:rsidP="005659A4">
            <w:pPr>
              <w:spacing w:after="0" w:line="240" w:lineRule="auto"/>
              <w:rPr>
                <w:rFonts w:ascii="Arial" w:eastAsia="Times New Roman" w:hAnsi="Arial" w:cs="Arial"/>
                <w:color w:val="333399"/>
                <w:kern w:val="0"/>
                <w:sz w:val="18"/>
                <w:szCs w:val="18"/>
                <w:lang w:eastAsia="en-IN" w:bidi="kn-IN"/>
                <w14:ligatures w14:val="none"/>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AC65EA3" w14:textId="77777777" w:rsidR="005659A4" w:rsidRPr="005659A4" w:rsidRDefault="005659A4" w:rsidP="005659A4">
            <w:pPr>
              <w:spacing w:after="0" w:line="240" w:lineRule="auto"/>
              <w:rPr>
                <w:rFonts w:ascii="Arial" w:eastAsia="Times New Roman" w:hAnsi="Arial" w:cs="Arial"/>
                <w:color w:val="333399"/>
                <w:kern w:val="0"/>
                <w:sz w:val="18"/>
                <w:szCs w:val="18"/>
                <w:lang w:eastAsia="en-IN" w:bidi="kn-IN"/>
                <w14:ligatures w14:val="none"/>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7294ACF" w14:textId="77777777" w:rsidR="005659A4" w:rsidRPr="005659A4" w:rsidRDefault="005659A4" w:rsidP="005659A4">
            <w:pPr>
              <w:spacing w:after="0" w:line="240" w:lineRule="auto"/>
              <w:rPr>
                <w:rFonts w:ascii="Arial" w:eastAsia="Times New Roman" w:hAnsi="Arial" w:cs="Arial"/>
                <w:color w:val="333399"/>
                <w:kern w:val="0"/>
                <w:sz w:val="18"/>
                <w:szCs w:val="18"/>
                <w:lang w:eastAsia="en-IN" w:bidi="kn-IN"/>
                <w14:ligatures w14:val="none"/>
              </w:rPr>
            </w:pPr>
          </w:p>
        </w:tc>
        <w:tc>
          <w:tcPr>
            <w:tcW w:w="878" w:type="dxa"/>
            <w:tcBorders>
              <w:top w:val="nil"/>
              <w:left w:val="single" w:sz="4" w:space="0" w:color="auto"/>
              <w:bottom w:val="nil"/>
              <w:right w:val="nil"/>
            </w:tcBorders>
            <w:noWrap/>
            <w:vAlign w:val="bottom"/>
            <w:hideMark/>
          </w:tcPr>
          <w:p w14:paraId="0627DEDD" w14:textId="77777777" w:rsidR="005659A4" w:rsidRPr="005659A4" w:rsidRDefault="005659A4" w:rsidP="005659A4">
            <w:pPr>
              <w:spacing w:after="0" w:line="240" w:lineRule="auto"/>
              <w:jc w:val="center"/>
              <w:rPr>
                <w:rFonts w:ascii="Arial" w:eastAsia="Times New Roman" w:hAnsi="Arial" w:cs="Arial"/>
                <w:color w:val="333399"/>
                <w:kern w:val="0"/>
                <w:sz w:val="18"/>
                <w:szCs w:val="18"/>
                <w:lang w:eastAsia="en-IN" w:bidi="kn-IN"/>
                <w14:ligatures w14:val="none"/>
              </w:rPr>
            </w:pPr>
          </w:p>
        </w:tc>
      </w:tr>
      <w:tr w:rsidR="005659A4" w:rsidRPr="005659A4" w14:paraId="6C38B0C6" w14:textId="77777777" w:rsidTr="005659A4">
        <w:trPr>
          <w:trHeight w:val="246"/>
        </w:trPr>
        <w:tc>
          <w:tcPr>
            <w:tcW w:w="1271" w:type="dxa"/>
            <w:tcBorders>
              <w:top w:val="single" w:sz="4" w:space="0" w:color="auto"/>
              <w:left w:val="single" w:sz="4" w:space="0" w:color="auto"/>
              <w:bottom w:val="single" w:sz="4" w:space="0" w:color="auto"/>
              <w:right w:val="single" w:sz="4" w:space="0" w:color="auto"/>
            </w:tcBorders>
            <w:shd w:val="clear" w:color="000000" w:fill="CCCCFF"/>
            <w:hideMark/>
          </w:tcPr>
          <w:p w14:paraId="2E810015" w14:textId="335E9BC4" w:rsidR="005659A4" w:rsidRPr="005659A4" w:rsidRDefault="00BC3288" w:rsidP="005659A4">
            <w:pPr>
              <w:spacing w:after="0" w:line="240" w:lineRule="auto"/>
              <w:rPr>
                <w:rFonts w:ascii="Arial" w:eastAsia="Times New Roman" w:hAnsi="Arial" w:cs="Arial"/>
                <w:color w:val="333399"/>
                <w:kern w:val="0"/>
                <w:sz w:val="18"/>
                <w:szCs w:val="18"/>
                <w:lang w:eastAsia="en-IN" w:bidi="kn-IN"/>
                <w14:ligatures w14:val="none"/>
              </w:rPr>
            </w:pPr>
            <w:r>
              <w:rPr>
                <w:rFonts w:ascii="Arial" w:eastAsia="Times New Roman" w:hAnsi="Arial" w:cs="Arial"/>
                <w:color w:val="333399"/>
                <w:kern w:val="0"/>
                <w:sz w:val="18"/>
                <w:szCs w:val="18"/>
                <w:lang w:eastAsia="en-IN" w:bidi="kn-IN"/>
                <w14:ligatures w14:val="none"/>
              </w:rPr>
              <w:t>Group 1</w:t>
            </w:r>
          </w:p>
        </w:tc>
        <w:tc>
          <w:tcPr>
            <w:tcW w:w="709" w:type="dxa"/>
            <w:tcBorders>
              <w:top w:val="single" w:sz="4" w:space="0" w:color="auto"/>
              <w:left w:val="single" w:sz="4" w:space="0" w:color="auto"/>
              <w:bottom w:val="single" w:sz="4" w:space="0" w:color="auto"/>
              <w:right w:val="single" w:sz="4" w:space="0" w:color="auto"/>
            </w:tcBorders>
            <w:noWrap/>
            <w:hideMark/>
          </w:tcPr>
          <w:p w14:paraId="25ECEB64"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15</w:t>
            </w:r>
          </w:p>
        </w:tc>
        <w:tc>
          <w:tcPr>
            <w:tcW w:w="850" w:type="dxa"/>
            <w:tcBorders>
              <w:top w:val="single" w:sz="4" w:space="0" w:color="auto"/>
              <w:left w:val="single" w:sz="4" w:space="0" w:color="auto"/>
              <w:bottom w:val="single" w:sz="4" w:space="0" w:color="auto"/>
              <w:right w:val="single" w:sz="4" w:space="0" w:color="auto"/>
            </w:tcBorders>
            <w:noWrap/>
            <w:hideMark/>
          </w:tcPr>
          <w:p w14:paraId="0D0F12EE"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1.7333</w:t>
            </w:r>
          </w:p>
        </w:tc>
        <w:tc>
          <w:tcPr>
            <w:tcW w:w="993" w:type="dxa"/>
            <w:tcBorders>
              <w:top w:val="single" w:sz="4" w:space="0" w:color="auto"/>
              <w:left w:val="single" w:sz="4" w:space="0" w:color="auto"/>
              <w:bottom w:val="single" w:sz="4" w:space="0" w:color="auto"/>
              <w:right w:val="single" w:sz="4" w:space="0" w:color="auto"/>
            </w:tcBorders>
            <w:noWrap/>
            <w:hideMark/>
          </w:tcPr>
          <w:p w14:paraId="1655DF66"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0.59362</w:t>
            </w:r>
          </w:p>
        </w:tc>
        <w:tc>
          <w:tcPr>
            <w:tcW w:w="878" w:type="dxa"/>
            <w:tcBorders>
              <w:left w:val="single" w:sz="4" w:space="0" w:color="auto"/>
            </w:tcBorders>
            <w:vAlign w:val="center"/>
            <w:hideMark/>
          </w:tcPr>
          <w:p w14:paraId="77680299" w14:textId="77777777" w:rsidR="005659A4" w:rsidRPr="005659A4" w:rsidRDefault="005659A4" w:rsidP="005659A4">
            <w:pPr>
              <w:spacing w:after="0" w:line="240" w:lineRule="auto"/>
              <w:rPr>
                <w:rFonts w:ascii="Times New Roman" w:eastAsia="Times New Roman" w:hAnsi="Times New Roman" w:cs="Times New Roman"/>
                <w:kern w:val="0"/>
                <w:sz w:val="20"/>
                <w:szCs w:val="20"/>
                <w:lang w:eastAsia="en-IN" w:bidi="kn-IN"/>
                <w14:ligatures w14:val="none"/>
              </w:rPr>
            </w:pPr>
          </w:p>
        </w:tc>
      </w:tr>
      <w:tr w:rsidR="005659A4" w:rsidRPr="005659A4" w14:paraId="7A69BB76" w14:textId="77777777" w:rsidTr="005659A4">
        <w:trPr>
          <w:trHeight w:val="246"/>
        </w:trPr>
        <w:tc>
          <w:tcPr>
            <w:tcW w:w="1271" w:type="dxa"/>
            <w:tcBorders>
              <w:top w:val="single" w:sz="4" w:space="0" w:color="auto"/>
              <w:left w:val="single" w:sz="4" w:space="0" w:color="auto"/>
              <w:bottom w:val="single" w:sz="4" w:space="0" w:color="auto"/>
              <w:right w:val="single" w:sz="4" w:space="0" w:color="auto"/>
            </w:tcBorders>
            <w:shd w:val="clear" w:color="000000" w:fill="CCCCFF"/>
            <w:hideMark/>
          </w:tcPr>
          <w:p w14:paraId="55E28C3F" w14:textId="65EFF7F6" w:rsidR="005659A4" w:rsidRPr="005659A4" w:rsidRDefault="005659A4" w:rsidP="005659A4">
            <w:pPr>
              <w:spacing w:after="0" w:line="240" w:lineRule="auto"/>
              <w:rPr>
                <w:rFonts w:ascii="Arial" w:eastAsia="Times New Roman" w:hAnsi="Arial" w:cs="Arial"/>
                <w:color w:val="333399"/>
                <w:kern w:val="0"/>
                <w:sz w:val="18"/>
                <w:szCs w:val="18"/>
                <w:lang w:eastAsia="en-IN" w:bidi="kn-IN"/>
                <w14:ligatures w14:val="none"/>
              </w:rPr>
            </w:pPr>
            <w:r w:rsidRPr="005659A4">
              <w:rPr>
                <w:rFonts w:ascii="Arial" w:eastAsia="Times New Roman" w:hAnsi="Arial" w:cs="Arial"/>
                <w:color w:val="333399"/>
                <w:kern w:val="0"/>
                <w:sz w:val="18"/>
                <w:szCs w:val="18"/>
                <w:lang w:eastAsia="en-IN" w:bidi="kn-IN"/>
                <w14:ligatures w14:val="none"/>
              </w:rPr>
              <w:t>Group</w:t>
            </w:r>
            <w:r w:rsidR="00BC3288">
              <w:rPr>
                <w:rFonts w:ascii="Arial" w:eastAsia="Times New Roman" w:hAnsi="Arial" w:cs="Arial"/>
                <w:color w:val="333399"/>
                <w:kern w:val="0"/>
                <w:sz w:val="18"/>
                <w:szCs w:val="18"/>
                <w:lang w:eastAsia="en-IN" w:bidi="kn-IN"/>
                <w14:ligatures w14:val="none"/>
              </w:rPr>
              <w:t xml:space="preserve"> 2</w:t>
            </w:r>
          </w:p>
        </w:tc>
        <w:tc>
          <w:tcPr>
            <w:tcW w:w="709" w:type="dxa"/>
            <w:tcBorders>
              <w:top w:val="single" w:sz="4" w:space="0" w:color="auto"/>
              <w:left w:val="single" w:sz="4" w:space="0" w:color="auto"/>
              <w:bottom w:val="single" w:sz="4" w:space="0" w:color="auto"/>
              <w:right w:val="single" w:sz="4" w:space="0" w:color="auto"/>
            </w:tcBorders>
            <w:noWrap/>
            <w:hideMark/>
          </w:tcPr>
          <w:p w14:paraId="6F2B3183"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15</w:t>
            </w:r>
          </w:p>
        </w:tc>
        <w:tc>
          <w:tcPr>
            <w:tcW w:w="850" w:type="dxa"/>
            <w:tcBorders>
              <w:top w:val="single" w:sz="4" w:space="0" w:color="auto"/>
              <w:left w:val="single" w:sz="4" w:space="0" w:color="auto"/>
              <w:bottom w:val="single" w:sz="4" w:space="0" w:color="auto"/>
              <w:right w:val="single" w:sz="4" w:space="0" w:color="auto"/>
            </w:tcBorders>
            <w:noWrap/>
            <w:hideMark/>
          </w:tcPr>
          <w:p w14:paraId="67176C9E"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3.8000</w:t>
            </w:r>
          </w:p>
        </w:tc>
        <w:tc>
          <w:tcPr>
            <w:tcW w:w="993" w:type="dxa"/>
            <w:tcBorders>
              <w:top w:val="single" w:sz="4" w:space="0" w:color="auto"/>
              <w:left w:val="single" w:sz="4" w:space="0" w:color="auto"/>
              <w:bottom w:val="single" w:sz="4" w:space="0" w:color="auto"/>
              <w:right w:val="single" w:sz="4" w:space="0" w:color="auto"/>
            </w:tcBorders>
            <w:noWrap/>
            <w:hideMark/>
          </w:tcPr>
          <w:p w14:paraId="08AED752"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0.67612</w:t>
            </w:r>
          </w:p>
        </w:tc>
        <w:tc>
          <w:tcPr>
            <w:tcW w:w="878" w:type="dxa"/>
            <w:tcBorders>
              <w:left w:val="single" w:sz="4" w:space="0" w:color="auto"/>
            </w:tcBorders>
            <w:vAlign w:val="center"/>
            <w:hideMark/>
          </w:tcPr>
          <w:p w14:paraId="36872A2C" w14:textId="77777777" w:rsidR="005659A4" w:rsidRPr="005659A4" w:rsidRDefault="005659A4" w:rsidP="005659A4">
            <w:pPr>
              <w:spacing w:after="0" w:line="240" w:lineRule="auto"/>
              <w:rPr>
                <w:rFonts w:ascii="Times New Roman" w:eastAsia="Times New Roman" w:hAnsi="Times New Roman" w:cs="Times New Roman"/>
                <w:kern w:val="0"/>
                <w:sz w:val="20"/>
                <w:szCs w:val="20"/>
                <w:lang w:eastAsia="en-IN" w:bidi="kn-IN"/>
                <w14:ligatures w14:val="none"/>
              </w:rPr>
            </w:pPr>
          </w:p>
        </w:tc>
      </w:tr>
      <w:tr w:rsidR="005659A4" w:rsidRPr="005659A4" w14:paraId="1D24979C" w14:textId="77777777" w:rsidTr="005659A4">
        <w:trPr>
          <w:trHeight w:val="246"/>
        </w:trPr>
        <w:tc>
          <w:tcPr>
            <w:tcW w:w="1271" w:type="dxa"/>
            <w:tcBorders>
              <w:top w:val="single" w:sz="4" w:space="0" w:color="auto"/>
              <w:left w:val="single" w:sz="4" w:space="0" w:color="auto"/>
              <w:bottom w:val="single" w:sz="4" w:space="0" w:color="auto"/>
              <w:right w:val="single" w:sz="4" w:space="0" w:color="auto"/>
            </w:tcBorders>
            <w:shd w:val="clear" w:color="000000" w:fill="CCCCFF"/>
            <w:hideMark/>
          </w:tcPr>
          <w:p w14:paraId="4549AA22" w14:textId="09ACF566" w:rsidR="005659A4" w:rsidRPr="005659A4" w:rsidRDefault="005659A4" w:rsidP="005659A4">
            <w:pPr>
              <w:spacing w:after="0" w:line="240" w:lineRule="auto"/>
              <w:rPr>
                <w:rFonts w:ascii="Arial" w:eastAsia="Times New Roman" w:hAnsi="Arial" w:cs="Arial"/>
                <w:color w:val="333399"/>
                <w:kern w:val="0"/>
                <w:sz w:val="18"/>
                <w:szCs w:val="18"/>
                <w:lang w:eastAsia="en-IN" w:bidi="kn-IN"/>
                <w14:ligatures w14:val="none"/>
              </w:rPr>
            </w:pPr>
            <w:r w:rsidRPr="005659A4">
              <w:rPr>
                <w:rFonts w:ascii="Arial" w:eastAsia="Times New Roman" w:hAnsi="Arial" w:cs="Arial"/>
                <w:color w:val="333399"/>
                <w:kern w:val="0"/>
                <w:sz w:val="18"/>
                <w:szCs w:val="18"/>
                <w:lang w:eastAsia="en-IN" w:bidi="kn-IN"/>
                <w14:ligatures w14:val="none"/>
              </w:rPr>
              <w:t>Group</w:t>
            </w:r>
            <w:r w:rsidR="00BC3288">
              <w:rPr>
                <w:rFonts w:ascii="Arial" w:eastAsia="Times New Roman" w:hAnsi="Arial" w:cs="Arial"/>
                <w:color w:val="333399"/>
                <w:kern w:val="0"/>
                <w:sz w:val="18"/>
                <w:szCs w:val="18"/>
                <w:lang w:eastAsia="en-IN" w:bidi="kn-IN"/>
                <w14:ligatures w14:val="none"/>
              </w:rPr>
              <w:t xml:space="preserve"> 3</w:t>
            </w:r>
          </w:p>
        </w:tc>
        <w:tc>
          <w:tcPr>
            <w:tcW w:w="709" w:type="dxa"/>
            <w:tcBorders>
              <w:top w:val="single" w:sz="4" w:space="0" w:color="auto"/>
              <w:left w:val="single" w:sz="4" w:space="0" w:color="auto"/>
              <w:bottom w:val="single" w:sz="4" w:space="0" w:color="auto"/>
              <w:right w:val="single" w:sz="4" w:space="0" w:color="auto"/>
            </w:tcBorders>
            <w:noWrap/>
            <w:hideMark/>
          </w:tcPr>
          <w:p w14:paraId="3610B564"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15</w:t>
            </w:r>
          </w:p>
        </w:tc>
        <w:tc>
          <w:tcPr>
            <w:tcW w:w="850" w:type="dxa"/>
            <w:tcBorders>
              <w:top w:val="single" w:sz="4" w:space="0" w:color="auto"/>
              <w:left w:val="single" w:sz="4" w:space="0" w:color="auto"/>
              <w:bottom w:val="single" w:sz="4" w:space="0" w:color="auto"/>
              <w:right w:val="single" w:sz="4" w:space="0" w:color="auto"/>
            </w:tcBorders>
            <w:noWrap/>
            <w:hideMark/>
          </w:tcPr>
          <w:p w14:paraId="3A0B8B67"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3.1333</w:t>
            </w:r>
          </w:p>
        </w:tc>
        <w:tc>
          <w:tcPr>
            <w:tcW w:w="993" w:type="dxa"/>
            <w:tcBorders>
              <w:top w:val="single" w:sz="4" w:space="0" w:color="auto"/>
              <w:left w:val="single" w:sz="4" w:space="0" w:color="auto"/>
              <w:bottom w:val="single" w:sz="4" w:space="0" w:color="auto"/>
              <w:right w:val="single" w:sz="4" w:space="0" w:color="auto"/>
            </w:tcBorders>
            <w:noWrap/>
            <w:hideMark/>
          </w:tcPr>
          <w:p w14:paraId="67EFD298"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0.63994</w:t>
            </w:r>
          </w:p>
        </w:tc>
        <w:tc>
          <w:tcPr>
            <w:tcW w:w="878" w:type="dxa"/>
            <w:tcBorders>
              <w:left w:val="single" w:sz="4" w:space="0" w:color="auto"/>
            </w:tcBorders>
            <w:vAlign w:val="center"/>
            <w:hideMark/>
          </w:tcPr>
          <w:p w14:paraId="766F0BCC" w14:textId="77777777" w:rsidR="005659A4" w:rsidRPr="005659A4" w:rsidRDefault="005659A4" w:rsidP="005659A4">
            <w:pPr>
              <w:spacing w:after="0" w:line="240" w:lineRule="auto"/>
              <w:rPr>
                <w:rFonts w:ascii="Times New Roman" w:eastAsia="Times New Roman" w:hAnsi="Times New Roman" w:cs="Times New Roman"/>
                <w:kern w:val="0"/>
                <w:sz w:val="20"/>
                <w:szCs w:val="20"/>
                <w:lang w:eastAsia="en-IN" w:bidi="kn-IN"/>
                <w14:ligatures w14:val="none"/>
              </w:rPr>
            </w:pPr>
          </w:p>
        </w:tc>
      </w:tr>
      <w:tr w:rsidR="005659A4" w:rsidRPr="005659A4" w14:paraId="243B9FF2" w14:textId="77777777" w:rsidTr="005659A4">
        <w:trPr>
          <w:trHeight w:val="246"/>
        </w:trPr>
        <w:tc>
          <w:tcPr>
            <w:tcW w:w="1271" w:type="dxa"/>
            <w:tcBorders>
              <w:top w:val="single" w:sz="4" w:space="0" w:color="auto"/>
              <w:left w:val="single" w:sz="4" w:space="0" w:color="auto"/>
              <w:bottom w:val="single" w:sz="4" w:space="0" w:color="auto"/>
              <w:right w:val="single" w:sz="4" w:space="0" w:color="auto"/>
            </w:tcBorders>
            <w:shd w:val="clear" w:color="000000" w:fill="CCCCFF"/>
            <w:hideMark/>
          </w:tcPr>
          <w:p w14:paraId="1FD8F0F3" w14:textId="35A1F326" w:rsidR="005659A4" w:rsidRPr="005659A4" w:rsidRDefault="005659A4" w:rsidP="005659A4">
            <w:pPr>
              <w:spacing w:after="0" w:line="240" w:lineRule="auto"/>
              <w:rPr>
                <w:rFonts w:ascii="Arial" w:eastAsia="Times New Roman" w:hAnsi="Arial" w:cs="Arial"/>
                <w:color w:val="333399"/>
                <w:kern w:val="0"/>
                <w:sz w:val="18"/>
                <w:szCs w:val="18"/>
                <w:lang w:eastAsia="en-IN" w:bidi="kn-IN"/>
                <w14:ligatures w14:val="none"/>
              </w:rPr>
            </w:pPr>
            <w:r w:rsidRPr="005659A4">
              <w:rPr>
                <w:rFonts w:ascii="Arial" w:eastAsia="Times New Roman" w:hAnsi="Arial" w:cs="Arial"/>
                <w:color w:val="333399"/>
                <w:kern w:val="0"/>
                <w:sz w:val="18"/>
                <w:szCs w:val="18"/>
                <w:lang w:eastAsia="en-IN" w:bidi="kn-IN"/>
                <w14:ligatures w14:val="none"/>
              </w:rPr>
              <w:t>Group</w:t>
            </w:r>
            <w:r w:rsidR="00BC3288">
              <w:rPr>
                <w:rFonts w:ascii="Arial" w:eastAsia="Times New Roman" w:hAnsi="Arial" w:cs="Arial"/>
                <w:color w:val="333399"/>
                <w:kern w:val="0"/>
                <w:sz w:val="18"/>
                <w:szCs w:val="18"/>
                <w:lang w:eastAsia="en-IN" w:bidi="kn-IN"/>
                <w14:ligatures w14:val="none"/>
              </w:rPr>
              <w:t xml:space="preserve"> 4</w:t>
            </w:r>
          </w:p>
        </w:tc>
        <w:tc>
          <w:tcPr>
            <w:tcW w:w="709" w:type="dxa"/>
            <w:tcBorders>
              <w:top w:val="single" w:sz="4" w:space="0" w:color="auto"/>
              <w:left w:val="single" w:sz="4" w:space="0" w:color="auto"/>
              <w:bottom w:val="single" w:sz="4" w:space="0" w:color="auto"/>
              <w:right w:val="single" w:sz="4" w:space="0" w:color="auto"/>
            </w:tcBorders>
            <w:noWrap/>
            <w:hideMark/>
          </w:tcPr>
          <w:p w14:paraId="60A0535F"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15</w:t>
            </w:r>
          </w:p>
        </w:tc>
        <w:tc>
          <w:tcPr>
            <w:tcW w:w="850" w:type="dxa"/>
            <w:tcBorders>
              <w:top w:val="single" w:sz="4" w:space="0" w:color="auto"/>
              <w:left w:val="single" w:sz="4" w:space="0" w:color="auto"/>
              <w:bottom w:val="single" w:sz="4" w:space="0" w:color="auto"/>
              <w:right w:val="single" w:sz="4" w:space="0" w:color="auto"/>
            </w:tcBorders>
            <w:noWrap/>
            <w:hideMark/>
          </w:tcPr>
          <w:p w14:paraId="01AB4D17"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2.4000</w:t>
            </w:r>
          </w:p>
        </w:tc>
        <w:tc>
          <w:tcPr>
            <w:tcW w:w="993" w:type="dxa"/>
            <w:tcBorders>
              <w:top w:val="single" w:sz="4" w:space="0" w:color="auto"/>
              <w:left w:val="single" w:sz="4" w:space="0" w:color="auto"/>
              <w:bottom w:val="single" w:sz="4" w:space="0" w:color="auto"/>
              <w:right w:val="single" w:sz="4" w:space="0" w:color="auto"/>
            </w:tcBorders>
            <w:noWrap/>
            <w:hideMark/>
          </w:tcPr>
          <w:p w14:paraId="23B91C36"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0.50709</w:t>
            </w:r>
          </w:p>
        </w:tc>
        <w:tc>
          <w:tcPr>
            <w:tcW w:w="878" w:type="dxa"/>
            <w:tcBorders>
              <w:left w:val="single" w:sz="4" w:space="0" w:color="auto"/>
            </w:tcBorders>
            <w:vAlign w:val="center"/>
            <w:hideMark/>
          </w:tcPr>
          <w:p w14:paraId="0F7C0795" w14:textId="77777777" w:rsidR="005659A4" w:rsidRPr="005659A4" w:rsidRDefault="005659A4" w:rsidP="005659A4">
            <w:pPr>
              <w:spacing w:after="0" w:line="240" w:lineRule="auto"/>
              <w:rPr>
                <w:rFonts w:ascii="Times New Roman" w:eastAsia="Times New Roman" w:hAnsi="Times New Roman" w:cs="Times New Roman"/>
                <w:kern w:val="0"/>
                <w:sz w:val="20"/>
                <w:szCs w:val="20"/>
                <w:lang w:eastAsia="en-IN" w:bidi="kn-IN"/>
                <w14:ligatures w14:val="none"/>
              </w:rPr>
            </w:pPr>
          </w:p>
        </w:tc>
      </w:tr>
      <w:tr w:rsidR="005659A4" w:rsidRPr="005659A4" w14:paraId="5FB9C4D2" w14:textId="77777777" w:rsidTr="005659A4">
        <w:trPr>
          <w:trHeight w:val="246"/>
        </w:trPr>
        <w:tc>
          <w:tcPr>
            <w:tcW w:w="1271" w:type="dxa"/>
            <w:tcBorders>
              <w:top w:val="single" w:sz="4" w:space="0" w:color="auto"/>
              <w:left w:val="single" w:sz="4" w:space="0" w:color="auto"/>
              <w:bottom w:val="single" w:sz="4" w:space="0" w:color="auto"/>
              <w:right w:val="single" w:sz="4" w:space="0" w:color="auto"/>
            </w:tcBorders>
            <w:shd w:val="clear" w:color="000000" w:fill="CCCCFF"/>
            <w:hideMark/>
          </w:tcPr>
          <w:p w14:paraId="1E73BEF6" w14:textId="77777777" w:rsidR="005659A4" w:rsidRPr="005659A4" w:rsidRDefault="005659A4" w:rsidP="005659A4">
            <w:pPr>
              <w:spacing w:after="0" w:line="240" w:lineRule="auto"/>
              <w:rPr>
                <w:rFonts w:ascii="Arial" w:eastAsia="Times New Roman" w:hAnsi="Arial" w:cs="Arial"/>
                <w:color w:val="333399"/>
                <w:kern w:val="0"/>
                <w:sz w:val="18"/>
                <w:szCs w:val="18"/>
                <w:lang w:eastAsia="en-IN" w:bidi="kn-IN"/>
                <w14:ligatures w14:val="none"/>
              </w:rPr>
            </w:pPr>
            <w:r w:rsidRPr="005659A4">
              <w:rPr>
                <w:rFonts w:ascii="Arial" w:eastAsia="Times New Roman" w:hAnsi="Arial" w:cs="Arial"/>
                <w:color w:val="333399"/>
                <w:kern w:val="0"/>
                <w:sz w:val="18"/>
                <w:szCs w:val="18"/>
                <w:lang w:eastAsia="en-IN" w:bidi="kn-IN"/>
                <w14:ligatures w14:val="none"/>
              </w:rPr>
              <w:t>Total</w:t>
            </w:r>
          </w:p>
        </w:tc>
        <w:tc>
          <w:tcPr>
            <w:tcW w:w="709" w:type="dxa"/>
            <w:tcBorders>
              <w:top w:val="single" w:sz="4" w:space="0" w:color="auto"/>
              <w:left w:val="single" w:sz="4" w:space="0" w:color="auto"/>
              <w:bottom w:val="single" w:sz="4" w:space="0" w:color="auto"/>
              <w:right w:val="single" w:sz="4" w:space="0" w:color="auto"/>
            </w:tcBorders>
            <w:noWrap/>
            <w:hideMark/>
          </w:tcPr>
          <w:p w14:paraId="5971B81C"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60</w:t>
            </w:r>
          </w:p>
        </w:tc>
        <w:tc>
          <w:tcPr>
            <w:tcW w:w="850" w:type="dxa"/>
            <w:tcBorders>
              <w:top w:val="single" w:sz="4" w:space="0" w:color="auto"/>
              <w:left w:val="single" w:sz="4" w:space="0" w:color="auto"/>
              <w:bottom w:val="single" w:sz="4" w:space="0" w:color="auto"/>
              <w:right w:val="single" w:sz="4" w:space="0" w:color="auto"/>
            </w:tcBorders>
            <w:noWrap/>
            <w:hideMark/>
          </w:tcPr>
          <w:p w14:paraId="7AB0F4B7"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2.7667</w:t>
            </w:r>
          </w:p>
        </w:tc>
        <w:tc>
          <w:tcPr>
            <w:tcW w:w="993" w:type="dxa"/>
            <w:tcBorders>
              <w:top w:val="single" w:sz="4" w:space="0" w:color="auto"/>
              <w:left w:val="single" w:sz="4" w:space="0" w:color="auto"/>
              <w:bottom w:val="single" w:sz="4" w:space="0" w:color="auto"/>
              <w:right w:val="single" w:sz="4" w:space="0" w:color="auto"/>
            </w:tcBorders>
            <w:noWrap/>
            <w:hideMark/>
          </w:tcPr>
          <w:p w14:paraId="71A91BEB"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0.98060</w:t>
            </w:r>
          </w:p>
        </w:tc>
        <w:tc>
          <w:tcPr>
            <w:tcW w:w="878" w:type="dxa"/>
            <w:tcBorders>
              <w:left w:val="single" w:sz="4" w:space="0" w:color="auto"/>
            </w:tcBorders>
            <w:vAlign w:val="center"/>
            <w:hideMark/>
          </w:tcPr>
          <w:p w14:paraId="7FA107EB" w14:textId="77777777" w:rsidR="005659A4" w:rsidRPr="005659A4" w:rsidRDefault="005659A4" w:rsidP="005659A4">
            <w:pPr>
              <w:spacing w:after="0" w:line="240" w:lineRule="auto"/>
              <w:rPr>
                <w:rFonts w:ascii="Times New Roman" w:eastAsia="Times New Roman" w:hAnsi="Times New Roman" w:cs="Times New Roman"/>
                <w:kern w:val="0"/>
                <w:sz w:val="20"/>
                <w:szCs w:val="20"/>
                <w:lang w:eastAsia="en-IN" w:bidi="kn-IN"/>
                <w14:ligatures w14:val="none"/>
              </w:rPr>
            </w:pPr>
          </w:p>
        </w:tc>
      </w:tr>
    </w:tbl>
    <w:p w14:paraId="0D5F7D34" w14:textId="4B83E26B" w:rsidR="005659A4" w:rsidRPr="008C7EAD" w:rsidRDefault="0093457F" w:rsidP="008C7EAD">
      <w:pPr>
        <w:rPr>
          <w:rFonts w:ascii="Times New Roman" w:hAnsi="Times New Roman" w:cs="Times New Roman"/>
          <w:sz w:val="24"/>
          <w:szCs w:val="24"/>
        </w:rPr>
      </w:pPr>
      <w:r>
        <w:rPr>
          <w:rFonts w:ascii="Times New Roman" w:hAnsi="Times New Roman" w:cs="Times New Roman"/>
          <w:sz w:val="24"/>
          <w:szCs w:val="24"/>
        </w:rPr>
        <w:t xml:space="preserve">                                                                                </w:t>
      </w:r>
      <w:r w:rsidR="005659A4">
        <w:rPr>
          <w:rFonts w:ascii="Times New Roman" w:hAnsi="Times New Roman" w:cs="Times New Roman"/>
          <w:sz w:val="24"/>
          <w:szCs w:val="24"/>
        </w:rPr>
        <w:t xml:space="preserve">                   </w:t>
      </w:r>
      <w:r>
        <w:rPr>
          <w:rFonts w:ascii="Times New Roman" w:hAnsi="Times New Roman" w:cs="Times New Roman"/>
          <w:sz w:val="24"/>
          <w:szCs w:val="24"/>
        </w:rPr>
        <w:t xml:space="preserve">    </w:t>
      </w:r>
      <w:r w:rsidR="00BC3288">
        <w:rPr>
          <w:noProof/>
        </w:rPr>
        <w:drawing>
          <wp:inline distT="0" distB="0" distL="0" distR="0" wp14:anchorId="1D920B79" wp14:editId="7C38ED60">
            <wp:extent cx="2592125" cy="1637969"/>
            <wp:effectExtent l="0" t="0" r="17780" b="635"/>
            <wp:docPr id="2030696735" name="Chart 1">
              <a:extLst xmlns:a="http://schemas.openxmlformats.org/drawingml/2006/main">
                <a:ext uri="{FF2B5EF4-FFF2-40B4-BE49-F238E27FC236}">
                  <a16:creationId xmlns:a16="http://schemas.microsoft.com/office/drawing/2014/main" id="{25B96177-4519-4AE7-8077-6E4B168DF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03A7FD" w14:textId="05BCD5A0" w:rsidR="005802B5" w:rsidRDefault="00617E0C" w:rsidP="0094392F">
      <w:pPr>
        <w:rPr>
          <w:rFonts w:ascii="Times New Roman" w:hAnsi="Times New Roman" w:cs="Times New Roman"/>
          <w:sz w:val="24"/>
          <w:szCs w:val="24"/>
        </w:rPr>
      </w:pPr>
      <w:r>
        <w:rPr>
          <w:rFonts w:ascii="Times New Roman" w:hAnsi="Times New Roman" w:cs="Times New Roman"/>
          <w:sz w:val="24"/>
          <w:szCs w:val="24"/>
        </w:rPr>
        <w:t xml:space="preserve"> </w:t>
      </w:r>
    </w:p>
    <w:p w14:paraId="49A0A296" w14:textId="77777777" w:rsidR="00AD7822" w:rsidRDefault="00546E5A" w:rsidP="0094392F">
      <w:pPr>
        <w:rPr>
          <w:rFonts w:ascii="Times New Roman" w:hAnsi="Times New Roman" w:cs="Times New Roman"/>
          <w:b/>
          <w:bCs/>
          <w:sz w:val="24"/>
          <w:szCs w:val="24"/>
        </w:rPr>
      </w:pPr>
      <w:r w:rsidRPr="00F70E91">
        <w:rPr>
          <w:rFonts w:ascii="Times New Roman" w:hAnsi="Times New Roman" w:cs="Times New Roman"/>
          <w:b/>
          <w:bCs/>
          <w:sz w:val="24"/>
          <w:szCs w:val="24"/>
        </w:rPr>
        <w:t xml:space="preserve">                                                          TABLE 1</w:t>
      </w:r>
      <w:r w:rsidR="00F70E91" w:rsidRPr="00F70E91">
        <w:rPr>
          <w:rFonts w:ascii="Times New Roman" w:hAnsi="Times New Roman" w:cs="Times New Roman"/>
          <w:b/>
          <w:bCs/>
          <w:sz w:val="24"/>
          <w:szCs w:val="24"/>
        </w:rPr>
        <w:t>: MEAN SMEAR LAYER</w:t>
      </w:r>
    </w:p>
    <w:p w14:paraId="1A4521E3" w14:textId="1A175FC6" w:rsidR="005659A4" w:rsidRPr="00B03F3D" w:rsidRDefault="00F70E91" w:rsidP="0094392F">
      <w:pPr>
        <w:rPr>
          <w:rFonts w:ascii="Times New Roman" w:hAnsi="Times New Roman" w:cs="Times New Roman"/>
          <w:b/>
          <w:bCs/>
          <w:sz w:val="24"/>
          <w:szCs w:val="24"/>
        </w:rPr>
      </w:pPr>
      <w:r w:rsidRPr="00F70E91">
        <w:rPr>
          <w:rFonts w:ascii="Times New Roman" w:hAnsi="Times New Roman" w:cs="Times New Roman"/>
          <w:b/>
          <w:bCs/>
          <w:sz w:val="24"/>
          <w:szCs w:val="24"/>
        </w:rPr>
        <w:t xml:space="preserve"> </w:t>
      </w:r>
    </w:p>
    <w:p w14:paraId="239DB7BD" w14:textId="77777777" w:rsidR="003350EE" w:rsidRPr="00C358D5" w:rsidRDefault="003350EE" w:rsidP="003350EE">
      <w:pPr>
        <w:rPr>
          <w:rFonts w:ascii="Times New Roman" w:hAnsi="Times New Roman" w:cs="Times New Roman"/>
          <w:b/>
          <w:bCs/>
          <w:sz w:val="24"/>
          <w:szCs w:val="24"/>
        </w:rPr>
      </w:pPr>
      <w:r w:rsidRPr="00C358D5">
        <w:rPr>
          <w:rFonts w:ascii="Times New Roman" w:hAnsi="Times New Roman" w:cs="Times New Roman"/>
          <w:b/>
          <w:bCs/>
          <w:sz w:val="24"/>
          <w:szCs w:val="24"/>
        </w:rPr>
        <w:t>Dentinal Tubule Surface Area</w:t>
      </w:r>
    </w:p>
    <w:p w14:paraId="749E94FD" w14:textId="77777777" w:rsidR="003350EE" w:rsidRPr="00C358D5" w:rsidRDefault="003350EE" w:rsidP="003350EE">
      <w:pPr>
        <w:rPr>
          <w:rFonts w:ascii="Times New Roman" w:hAnsi="Times New Roman" w:cs="Times New Roman"/>
          <w:sz w:val="24"/>
          <w:szCs w:val="24"/>
        </w:rPr>
      </w:pPr>
      <w:r w:rsidRPr="00C358D5">
        <w:rPr>
          <w:rFonts w:ascii="Times New Roman" w:hAnsi="Times New Roman" w:cs="Times New Roman"/>
          <w:sz w:val="24"/>
          <w:szCs w:val="24"/>
        </w:rPr>
        <w:t>Quantitative analysis revealed a significant increase in the surface area of exposed dentinal tubules in the 5% GA group, with a mean value of 45.7%, which was statistically superior to both the 10% GA group (39.1%) and the EDTA group (38.8%).</w:t>
      </w:r>
    </w:p>
    <w:p w14:paraId="7617C5BA" w14:textId="100CF924" w:rsidR="005659A4" w:rsidRPr="00B03F3D" w:rsidRDefault="003350EE" w:rsidP="0094392F">
      <w:pPr>
        <w:rPr>
          <w:rFonts w:ascii="Times New Roman" w:hAnsi="Times New Roman" w:cs="Times New Roman"/>
          <w:sz w:val="24"/>
          <w:szCs w:val="24"/>
        </w:rPr>
      </w:pPr>
      <w:r w:rsidRPr="00C358D5">
        <w:rPr>
          <w:rFonts w:ascii="Times New Roman" w:hAnsi="Times New Roman" w:cs="Times New Roman"/>
          <w:sz w:val="24"/>
          <w:szCs w:val="24"/>
        </w:rPr>
        <w:t>The enhanced tubule surface area observed with 5% GA suggests more effective demineralization and removal of smear plugs, facilitating better exposure of the underlying dentin matrix. Although the number and patency of dentinal tubules did not differ markedly among experimental groups, qualitative SEM observations revealed improved surface uniformity and tubule openness in the 5% GA group.</w:t>
      </w:r>
    </w:p>
    <w:p w14:paraId="4BADDCDD" w14:textId="77777777" w:rsidR="005659A4" w:rsidRDefault="005659A4" w:rsidP="0094392F">
      <w:pPr>
        <w:rPr>
          <w:rFonts w:ascii="Times New Roman" w:hAnsi="Times New Roman" w:cs="Times New Roman"/>
          <w:b/>
          <w:bCs/>
          <w:sz w:val="24"/>
          <w:szCs w:val="24"/>
        </w:rPr>
      </w:pPr>
    </w:p>
    <w:tbl>
      <w:tblPr>
        <w:tblW w:w="8281" w:type="dxa"/>
        <w:tblInd w:w="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1053"/>
        <w:gridCol w:w="1053"/>
        <w:gridCol w:w="1053"/>
        <w:gridCol w:w="1053"/>
        <w:gridCol w:w="1053"/>
        <w:gridCol w:w="913"/>
        <w:gridCol w:w="1053"/>
      </w:tblGrid>
      <w:tr w:rsidR="00D77E92" w:rsidRPr="00891A52" w14:paraId="01B2F24B" w14:textId="77777777" w:rsidTr="00DC5D84">
        <w:trPr>
          <w:trHeight w:val="303"/>
        </w:trPr>
        <w:tc>
          <w:tcPr>
            <w:tcW w:w="1050" w:type="dxa"/>
            <w:shd w:val="clear" w:color="auto" w:fill="2F5496" w:themeFill="accent1" w:themeFillShade="BF"/>
            <w:noWrap/>
            <w:vAlign w:val="bottom"/>
            <w:hideMark/>
          </w:tcPr>
          <w:p w14:paraId="778F8F28" w14:textId="6DE81E06" w:rsidR="00891A52" w:rsidRPr="00891A52" w:rsidRDefault="00D77E92" w:rsidP="00891A52">
            <w:pPr>
              <w:spacing w:after="0" w:line="240" w:lineRule="auto"/>
              <w:rPr>
                <w:rFonts w:ascii="Times New Roman" w:eastAsia="Times New Roman" w:hAnsi="Times New Roman" w:cs="Times New Roman"/>
                <w:b/>
                <w:bCs/>
                <w:kern w:val="0"/>
                <w:sz w:val="20"/>
                <w:szCs w:val="20"/>
                <w:lang w:eastAsia="en-IN"/>
                <w14:ligatures w14:val="none"/>
              </w:rPr>
            </w:pPr>
            <w:r w:rsidRPr="00D77E92">
              <w:rPr>
                <w:rFonts w:ascii="Times New Roman" w:eastAsia="Times New Roman" w:hAnsi="Times New Roman" w:cs="Times New Roman"/>
                <w:b/>
                <w:bCs/>
                <w:color w:val="FFFFFF" w:themeColor="background1"/>
                <w:kern w:val="0"/>
                <w:sz w:val="20"/>
                <w:szCs w:val="20"/>
                <w:lang w:eastAsia="en-IN"/>
                <w14:ligatures w14:val="none"/>
              </w:rPr>
              <w:t>GROUPS</w:t>
            </w:r>
          </w:p>
        </w:tc>
        <w:tc>
          <w:tcPr>
            <w:tcW w:w="1053" w:type="dxa"/>
            <w:shd w:val="clear" w:color="auto" w:fill="2F5496" w:themeFill="accent1" w:themeFillShade="BF"/>
            <w:noWrap/>
            <w:vAlign w:val="bottom"/>
            <w:hideMark/>
          </w:tcPr>
          <w:p w14:paraId="5973ED89" w14:textId="60581C04" w:rsidR="00891A52" w:rsidRPr="00891A52" w:rsidRDefault="00891A52" w:rsidP="00891A52">
            <w:pPr>
              <w:spacing w:after="0" w:line="240" w:lineRule="auto"/>
              <w:rPr>
                <w:rFonts w:ascii="Calibri" w:eastAsia="Times New Roman" w:hAnsi="Calibri" w:cs="Calibri"/>
                <w:b/>
                <w:bCs/>
                <w:color w:val="FFFFFF" w:themeColor="background1"/>
                <w:kern w:val="0"/>
                <w:lang w:eastAsia="en-IN"/>
                <w14:ligatures w14:val="none"/>
              </w:rPr>
            </w:pPr>
            <w:r w:rsidRPr="00891A52">
              <w:rPr>
                <w:rFonts w:ascii="Calibri" w:eastAsia="Times New Roman" w:hAnsi="Calibri" w:cs="Calibri"/>
                <w:b/>
                <w:bCs/>
                <w:color w:val="FFFFFF" w:themeColor="background1"/>
                <w:kern w:val="0"/>
                <w:lang w:eastAsia="en-IN"/>
                <w14:ligatures w14:val="none"/>
              </w:rPr>
              <w:t>Area</w:t>
            </w:r>
          </w:p>
        </w:tc>
        <w:tc>
          <w:tcPr>
            <w:tcW w:w="1053" w:type="dxa"/>
            <w:shd w:val="clear" w:color="auto" w:fill="2F5496" w:themeFill="accent1" w:themeFillShade="BF"/>
            <w:noWrap/>
            <w:vAlign w:val="bottom"/>
            <w:hideMark/>
          </w:tcPr>
          <w:p w14:paraId="4F6C9249" w14:textId="05178437" w:rsidR="00891A52" w:rsidRPr="00891A52" w:rsidRDefault="00891A52" w:rsidP="00891A52">
            <w:pPr>
              <w:spacing w:after="0" w:line="240" w:lineRule="auto"/>
              <w:rPr>
                <w:rFonts w:ascii="Calibri" w:eastAsia="Times New Roman" w:hAnsi="Calibri" w:cs="Calibri"/>
                <w:b/>
                <w:bCs/>
                <w:color w:val="FFFFFF" w:themeColor="background1"/>
                <w:kern w:val="0"/>
                <w:lang w:eastAsia="en-IN"/>
                <w14:ligatures w14:val="none"/>
              </w:rPr>
            </w:pPr>
            <w:r w:rsidRPr="00891A52">
              <w:rPr>
                <w:rFonts w:ascii="Calibri" w:eastAsia="Times New Roman" w:hAnsi="Calibri" w:cs="Calibri"/>
                <w:b/>
                <w:bCs/>
                <w:color w:val="FFFFFF" w:themeColor="background1"/>
                <w:kern w:val="0"/>
                <w:lang w:eastAsia="en-IN"/>
                <w14:ligatures w14:val="none"/>
              </w:rPr>
              <w:t>Mean</w:t>
            </w:r>
          </w:p>
        </w:tc>
        <w:tc>
          <w:tcPr>
            <w:tcW w:w="1053" w:type="dxa"/>
            <w:shd w:val="clear" w:color="auto" w:fill="2F5496" w:themeFill="accent1" w:themeFillShade="BF"/>
            <w:noWrap/>
            <w:vAlign w:val="bottom"/>
            <w:hideMark/>
          </w:tcPr>
          <w:p w14:paraId="1334DB7B" w14:textId="6320258E" w:rsidR="00891A52" w:rsidRPr="00891A52" w:rsidRDefault="00891A52" w:rsidP="00891A52">
            <w:pPr>
              <w:spacing w:after="0" w:line="240" w:lineRule="auto"/>
              <w:rPr>
                <w:rFonts w:ascii="Calibri" w:eastAsia="Times New Roman" w:hAnsi="Calibri" w:cs="Calibri"/>
                <w:b/>
                <w:bCs/>
                <w:color w:val="FFFFFF" w:themeColor="background1"/>
                <w:kern w:val="0"/>
                <w:lang w:eastAsia="en-IN"/>
                <w14:ligatures w14:val="none"/>
              </w:rPr>
            </w:pPr>
            <w:r w:rsidRPr="00891A52">
              <w:rPr>
                <w:rFonts w:ascii="Calibri" w:eastAsia="Times New Roman" w:hAnsi="Calibri" w:cs="Calibri"/>
                <w:b/>
                <w:bCs/>
                <w:color w:val="FFFFFF" w:themeColor="background1"/>
                <w:kern w:val="0"/>
                <w:lang w:eastAsia="en-IN"/>
                <w14:ligatures w14:val="none"/>
              </w:rPr>
              <w:t>Std dev</w:t>
            </w:r>
          </w:p>
        </w:tc>
        <w:tc>
          <w:tcPr>
            <w:tcW w:w="1053" w:type="dxa"/>
            <w:shd w:val="clear" w:color="auto" w:fill="2F5496" w:themeFill="accent1" w:themeFillShade="BF"/>
            <w:noWrap/>
            <w:vAlign w:val="bottom"/>
            <w:hideMark/>
          </w:tcPr>
          <w:p w14:paraId="6DD4B2CE" w14:textId="372CF543" w:rsidR="00891A52" w:rsidRPr="00891A52" w:rsidRDefault="00891A52" w:rsidP="00891A52">
            <w:pPr>
              <w:spacing w:after="0" w:line="240" w:lineRule="auto"/>
              <w:rPr>
                <w:rFonts w:ascii="Calibri" w:eastAsia="Times New Roman" w:hAnsi="Calibri" w:cs="Calibri"/>
                <w:b/>
                <w:bCs/>
                <w:color w:val="FFFFFF" w:themeColor="background1"/>
                <w:kern w:val="0"/>
                <w:lang w:eastAsia="en-IN"/>
                <w14:ligatures w14:val="none"/>
              </w:rPr>
            </w:pPr>
            <w:r w:rsidRPr="00891A52">
              <w:rPr>
                <w:rFonts w:ascii="Calibri" w:eastAsia="Times New Roman" w:hAnsi="Calibri" w:cs="Calibri"/>
                <w:b/>
                <w:bCs/>
                <w:color w:val="FFFFFF" w:themeColor="background1"/>
                <w:kern w:val="0"/>
                <w:lang w:eastAsia="en-IN"/>
                <w14:ligatures w14:val="none"/>
              </w:rPr>
              <w:t>Mode</w:t>
            </w:r>
          </w:p>
        </w:tc>
        <w:tc>
          <w:tcPr>
            <w:tcW w:w="1053" w:type="dxa"/>
            <w:shd w:val="clear" w:color="auto" w:fill="2F5496" w:themeFill="accent1" w:themeFillShade="BF"/>
            <w:noWrap/>
            <w:vAlign w:val="bottom"/>
            <w:hideMark/>
          </w:tcPr>
          <w:p w14:paraId="13DC80B9" w14:textId="273E9DD1" w:rsidR="00891A52" w:rsidRPr="00891A52" w:rsidRDefault="00891A52" w:rsidP="00891A52">
            <w:pPr>
              <w:spacing w:after="0" w:line="240" w:lineRule="auto"/>
              <w:rPr>
                <w:rFonts w:ascii="Calibri" w:eastAsia="Times New Roman" w:hAnsi="Calibri" w:cs="Calibri"/>
                <w:b/>
                <w:bCs/>
                <w:color w:val="FFFFFF" w:themeColor="background1"/>
                <w:kern w:val="0"/>
                <w:lang w:eastAsia="en-IN"/>
                <w14:ligatures w14:val="none"/>
              </w:rPr>
            </w:pPr>
            <w:r w:rsidRPr="00891A52">
              <w:rPr>
                <w:rFonts w:ascii="Calibri" w:eastAsia="Times New Roman" w:hAnsi="Calibri" w:cs="Calibri"/>
                <w:b/>
                <w:bCs/>
                <w:color w:val="FFFFFF" w:themeColor="background1"/>
                <w:kern w:val="0"/>
                <w:lang w:eastAsia="en-IN"/>
                <w14:ligatures w14:val="none"/>
              </w:rPr>
              <w:t>Min</w:t>
            </w:r>
          </w:p>
        </w:tc>
        <w:tc>
          <w:tcPr>
            <w:tcW w:w="913" w:type="dxa"/>
            <w:shd w:val="clear" w:color="auto" w:fill="2F5496" w:themeFill="accent1" w:themeFillShade="BF"/>
            <w:noWrap/>
            <w:vAlign w:val="bottom"/>
            <w:hideMark/>
          </w:tcPr>
          <w:p w14:paraId="0D4304AA" w14:textId="3023D481" w:rsidR="00891A52" w:rsidRPr="00891A52" w:rsidRDefault="00891A52" w:rsidP="00891A52">
            <w:pPr>
              <w:spacing w:after="0" w:line="240" w:lineRule="auto"/>
              <w:rPr>
                <w:rFonts w:ascii="Calibri" w:eastAsia="Times New Roman" w:hAnsi="Calibri" w:cs="Calibri"/>
                <w:b/>
                <w:bCs/>
                <w:color w:val="FFFFFF" w:themeColor="background1"/>
                <w:kern w:val="0"/>
                <w:lang w:eastAsia="en-IN"/>
                <w14:ligatures w14:val="none"/>
              </w:rPr>
            </w:pPr>
            <w:r w:rsidRPr="00891A52">
              <w:rPr>
                <w:rFonts w:ascii="Calibri" w:eastAsia="Times New Roman" w:hAnsi="Calibri" w:cs="Calibri"/>
                <w:b/>
                <w:bCs/>
                <w:color w:val="FFFFFF" w:themeColor="background1"/>
                <w:kern w:val="0"/>
                <w:lang w:eastAsia="en-IN"/>
                <w14:ligatures w14:val="none"/>
              </w:rPr>
              <w:t>Max</w:t>
            </w:r>
          </w:p>
        </w:tc>
        <w:tc>
          <w:tcPr>
            <w:tcW w:w="1053" w:type="dxa"/>
            <w:shd w:val="clear" w:color="auto" w:fill="2F5496" w:themeFill="accent1" w:themeFillShade="BF"/>
            <w:noWrap/>
            <w:vAlign w:val="bottom"/>
            <w:hideMark/>
          </w:tcPr>
          <w:p w14:paraId="5F169DDC" w14:textId="27663FAB" w:rsidR="00891A52" w:rsidRPr="00891A52" w:rsidRDefault="00891A52" w:rsidP="00891A52">
            <w:pPr>
              <w:spacing w:after="0" w:line="240" w:lineRule="auto"/>
              <w:rPr>
                <w:rFonts w:ascii="Calibri" w:eastAsia="Times New Roman" w:hAnsi="Calibri" w:cs="Calibri"/>
                <w:b/>
                <w:bCs/>
                <w:color w:val="FFFFFF" w:themeColor="background1"/>
                <w:kern w:val="0"/>
                <w:lang w:eastAsia="en-IN"/>
                <w14:ligatures w14:val="none"/>
              </w:rPr>
            </w:pPr>
            <w:r w:rsidRPr="00891A52">
              <w:rPr>
                <w:rFonts w:ascii="Calibri" w:eastAsia="Times New Roman" w:hAnsi="Calibri" w:cs="Calibri"/>
                <w:b/>
                <w:bCs/>
                <w:color w:val="FFFFFF" w:themeColor="background1"/>
                <w:kern w:val="0"/>
                <w:lang w:eastAsia="en-IN"/>
                <w14:ligatures w14:val="none"/>
              </w:rPr>
              <w:t>Median</w:t>
            </w:r>
          </w:p>
        </w:tc>
      </w:tr>
      <w:tr w:rsidR="00D77E92" w:rsidRPr="00891A52" w14:paraId="75D96D7E" w14:textId="77777777" w:rsidTr="00DC5D84">
        <w:trPr>
          <w:trHeight w:val="303"/>
        </w:trPr>
        <w:tc>
          <w:tcPr>
            <w:tcW w:w="1050" w:type="dxa"/>
            <w:shd w:val="clear" w:color="auto" w:fill="B4C6E7" w:themeFill="accent1" w:themeFillTint="66"/>
            <w:noWrap/>
            <w:vAlign w:val="bottom"/>
            <w:hideMark/>
          </w:tcPr>
          <w:p w14:paraId="4905D3E7" w14:textId="216AAE8E" w:rsidR="00891A52" w:rsidRPr="00891A52" w:rsidRDefault="00891A52" w:rsidP="00891A52">
            <w:pPr>
              <w:spacing w:after="0" w:line="240" w:lineRule="auto"/>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 xml:space="preserve">group </w:t>
            </w:r>
            <w:r w:rsidR="000D1758">
              <w:rPr>
                <w:rFonts w:ascii="Calibri" w:eastAsia="Times New Roman" w:hAnsi="Calibri" w:cs="Calibri"/>
                <w:color w:val="000000"/>
                <w:kern w:val="0"/>
                <w:lang w:eastAsia="en-IN"/>
                <w14:ligatures w14:val="none"/>
              </w:rPr>
              <w:t>2</w:t>
            </w:r>
          </w:p>
        </w:tc>
        <w:tc>
          <w:tcPr>
            <w:tcW w:w="1053" w:type="dxa"/>
            <w:shd w:val="clear" w:color="auto" w:fill="B4C6E7" w:themeFill="accent1" w:themeFillTint="66"/>
            <w:noWrap/>
            <w:vAlign w:val="bottom"/>
            <w:hideMark/>
          </w:tcPr>
          <w:p w14:paraId="7F9F28A5"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0.0105</w:t>
            </w:r>
          </w:p>
        </w:tc>
        <w:tc>
          <w:tcPr>
            <w:tcW w:w="1053" w:type="dxa"/>
            <w:shd w:val="clear" w:color="auto" w:fill="B4C6E7" w:themeFill="accent1" w:themeFillTint="66"/>
            <w:noWrap/>
            <w:vAlign w:val="bottom"/>
            <w:hideMark/>
          </w:tcPr>
          <w:p w14:paraId="17E75015"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45.7821</w:t>
            </w:r>
          </w:p>
        </w:tc>
        <w:tc>
          <w:tcPr>
            <w:tcW w:w="1053" w:type="dxa"/>
            <w:shd w:val="clear" w:color="auto" w:fill="B4C6E7" w:themeFill="accent1" w:themeFillTint="66"/>
            <w:noWrap/>
            <w:vAlign w:val="bottom"/>
            <w:hideMark/>
          </w:tcPr>
          <w:p w14:paraId="1FF7FF23"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16.5818</w:t>
            </w:r>
          </w:p>
        </w:tc>
        <w:tc>
          <w:tcPr>
            <w:tcW w:w="1053" w:type="dxa"/>
            <w:shd w:val="clear" w:color="auto" w:fill="B4C6E7" w:themeFill="accent1" w:themeFillTint="66"/>
            <w:noWrap/>
            <w:vAlign w:val="bottom"/>
            <w:hideMark/>
          </w:tcPr>
          <w:p w14:paraId="08039C76"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30.6</w:t>
            </w:r>
          </w:p>
        </w:tc>
        <w:tc>
          <w:tcPr>
            <w:tcW w:w="1053" w:type="dxa"/>
            <w:shd w:val="clear" w:color="auto" w:fill="B4C6E7" w:themeFill="accent1" w:themeFillTint="66"/>
            <w:noWrap/>
            <w:vAlign w:val="bottom"/>
            <w:hideMark/>
          </w:tcPr>
          <w:p w14:paraId="0D961DEE"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24.1</w:t>
            </w:r>
          </w:p>
        </w:tc>
        <w:tc>
          <w:tcPr>
            <w:tcW w:w="913" w:type="dxa"/>
            <w:shd w:val="clear" w:color="auto" w:fill="B4C6E7" w:themeFill="accent1" w:themeFillTint="66"/>
            <w:noWrap/>
            <w:vAlign w:val="bottom"/>
            <w:hideMark/>
          </w:tcPr>
          <w:p w14:paraId="5306FCBD"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102.3</w:t>
            </w:r>
          </w:p>
        </w:tc>
        <w:tc>
          <w:tcPr>
            <w:tcW w:w="1053" w:type="dxa"/>
            <w:shd w:val="clear" w:color="auto" w:fill="B4C6E7" w:themeFill="accent1" w:themeFillTint="66"/>
            <w:noWrap/>
            <w:vAlign w:val="bottom"/>
            <w:hideMark/>
          </w:tcPr>
          <w:p w14:paraId="4E1AD13A"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41.6</w:t>
            </w:r>
          </w:p>
        </w:tc>
      </w:tr>
      <w:tr w:rsidR="00D77E92" w:rsidRPr="00891A52" w14:paraId="2BE807DC" w14:textId="77777777" w:rsidTr="00DC5D84">
        <w:trPr>
          <w:trHeight w:val="303"/>
        </w:trPr>
        <w:tc>
          <w:tcPr>
            <w:tcW w:w="1050" w:type="dxa"/>
            <w:shd w:val="clear" w:color="auto" w:fill="B4C6E7" w:themeFill="accent1" w:themeFillTint="66"/>
            <w:noWrap/>
            <w:vAlign w:val="bottom"/>
            <w:hideMark/>
          </w:tcPr>
          <w:p w14:paraId="314A694B" w14:textId="5637BE13" w:rsidR="00891A52" w:rsidRPr="00891A52" w:rsidRDefault="00891A52" w:rsidP="00891A52">
            <w:pPr>
              <w:spacing w:after="0" w:line="240" w:lineRule="auto"/>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 xml:space="preserve">group </w:t>
            </w:r>
            <w:r w:rsidR="000D1758">
              <w:rPr>
                <w:rFonts w:ascii="Calibri" w:eastAsia="Times New Roman" w:hAnsi="Calibri" w:cs="Calibri"/>
                <w:color w:val="000000"/>
                <w:kern w:val="0"/>
                <w:lang w:eastAsia="en-IN"/>
                <w14:ligatures w14:val="none"/>
              </w:rPr>
              <w:t>3</w:t>
            </w:r>
          </w:p>
        </w:tc>
        <w:tc>
          <w:tcPr>
            <w:tcW w:w="1053" w:type="dxa"/>
            <w:shd w:val="clear" w:color="auto" w:fill="B4C6E7" w:themeFill="accent1" w:themeFillTint="66"/>
            <w:noWrap/>
            <w:vAlign w:val="bottom"/>
            <w:hideMark/>
          </w:tcPr>
          <w:p w14:paraId="0EB63917"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1.695833</w:t>
            </w:r>
          </w:p>
        </w:tc>
        <w:tc>
          <w:tcPr>
            <w:tcW w:w="1053" w:type="dxa"/>
            <w:shd w:val="clear" w:color="auto" w:fill="B4C6E7" w:themeFill="accent1" w:themeFillTint="66"/>
            <w:noWrap/>
            <w:vAlign w:val="bottom"/>
            <w:hideMark/>
          </w:tcPr>
          <w:p w14:paraId="7FB8EED5"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39.16242</w:t>
            </w:r>
          </w:p>
        </w:tc>
        <w:tc>
          <w:tcPr>
            <w:tcW w:w="1053" w:type="dxa"/>
            <w:shd w:val="clear" w:color="auto" w:fill="B4C6E7" w:themeFill="accent1" w:themeFillTint="66"/>
            <w:noWrap/>
            <w:vAlign w:val="bottom"/>
            <w:hideMark/>
          </w:tcPr>
          <w:p w14:paraId="74AF6C85"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15.5535</w:t>
            </w:r>
          </w:p>
        </w:tc>
        <w:tc>
          <w:tcPr>
            <w:tcW w:w="1053" w:type="dxa"/>
            <w:shd w:val="clear" w:color="auto" w:fill="B4C6E7" w:themeFill="accent1" w:themeFillTint="66"/>
            <w:noWrap/>
            <w:vAlign w:val="bottom"/>
            <w:hideMark/>
          </w:tcPr>
          <w:p w14:paraId="08E30FFF"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25.08333</w:t>
            </w:r>
          </w:p>
        </w:tc>
        <w:tc>
          <w:tcPr>
            <w:tcW w:w="1053" w:type="dxa"/>
            <w:shd w:val="clear" w:color="auto" w:fill="B4C6E7" w:themeFill="accent1" w:themeFillTint="66"/>
            <w:noWrap/>
            <w:vAlign w:val="bottom"/>
            <w:hideMark/>
          </w:tcPr>
          <w:p w14:paraId="09E96FD9"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16.91667</w:t>
            </w:r>
          </w:p>
        </w:tc>
        <w:tc>
          <w:tcPr>
            <w:tcW w:w="913" w:type="dxa"/>
            <w:shd w:val="clear" w:color="auto" w:fill="B4C6E7" w:themeFill="accent1" w:themeFillTint="66"/>
            <w:noWrap/>
            <w:vAlign w:val="bottom"/>
            <w:hideMark/>
          </w:tcPr>
          <w:p w14:paraId="5B7492E0"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97.5</w:t>
            </w:r>
          </w:p>
        </w:tc>
        <w:tc>
          <w:tcPr>
            <w:tcW w:w="1053" w:type="dxa"/>
            <w:shd w:val="clear" w:color="auto" w:fill="B4C6E7" w:themeFill="accent1" w:themeFillTint="66"/>
            <w:noWrap/>
            <w:vAlign w:val="bottom"/>
            <w:hideMark/>
          </w:tcPr>
          <w:p w14:paraId="22337A50"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35.16667</w:t>
            </w:r>
          </w:p>
        </w:tc>
      </w:tr>
      <w:tr w:rsidR="00D77E92" w:rsidRPr="00891A52" w14:paraId="1C8EE68E" w14:textId="77777777" w:rsidTr="00DC5D84">
        <w:trPr>
          <w:trHeight w:val="303"/>
        </w:trPr>
        <w:tc>
          <w:tcPr>
            <w:tcW w:w="1050" w:type="dxa"/>
            <w:shd w:val="clear" w:color="auto" w:fill="B4C6E7" w:themeFill="accent1" w:themeFillTint="66"/>
            <w:noWrap/>
            <w:vAlign w:val="bottom"/>
            <w:hideMark/>
          </w:tcPr>
          <w:p w14:paraId="7F82509E" w14:textId="5FCEBD22" w:rsidR="00891A52" w:rsidRPr="00891A52" w:rsidRDefault="00891A52" w:rsidP="00891A52">
            <w:pPr>
              <w:spacing w:after="0" w:line="240" w:lineRule="auto"/>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 xml:space="preserve">group </w:t>
            </w:r>
            <w:r w:rsidR="000D1758">
              <w:rPr>
                <w:rFonts w:ascii="Calibri" w:eastAsia="Times New Roman" w:hAnsi="Calibri" w:cs="Calibri"/>
                <w:color w:val="000000"/>
                <w:kern w:val="0"/>
                <w:lang w:eastAsia="en-IN"/>
                <w14:ligatures w14:val="none"/>
              </w:rPr>
              <w:t>4</w:t>
            </w:r>
          </w:p>
        </w:tc>
        <w:tc>
          <w:tcPr>
            <w:tcW w:w="1053" w:type="dxa"/>
            <w:shd w:val="clear" w:color="auto" w:fill="B4C6E7" w:themeFill="accent1" w:themeFillTint="66"/>
            <w:noWrap/>
            <w:vAlign w:val="bottom"/>
            <w:hideMark/>
          </w:tcPr>
          <w:p w14:paraId="455BCB76"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0.000926</w:t>
            </w:r>
          </w:p>
        </w:tc>
        <w:tc>
          <w:tcPr>
            <w:tcW w:w="1053" w:type="dxa"/>
            <w:shd w:val="clear" w:color="auto" w:fill="B4C6E7" w:themeFill="accent1" w:themeFillTint="66"/>
            <w:noWrap/>
            <w:vAlign w:val="bottom"/>
            <w:hideMark/>
          </w:tcPr>
          <w:p w14:paraId="6D9956B0"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38.86117</w:t>
            </w:r>
          </w:p>
        </w:tc>
        <w:tc>
          <w:tcPr>
            <w:tcW w:w="1053" w:type="dxa"/>
            <w:shd w:val="clear" w:color="auto" w:fill="B4C6E7" w:themeFill="accent1" w:themeFillTint="66"/>
            <w:noWrap/>
            <w:vAlign w:val="bottom"/>
            <w:hideMark/>
          </w:tcPr>
          <w:p w14:paraId="2E9FA290"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9.758167</w:t>
            </w:r>
          </w:p>
        </w:tc>
        <w:tc>
          <w:tcPr>
            <w:tcW w:w="1053" w:type="dxa"/>
            <w:shd w:val="clear" w:color="auto" w:fill="B4C6E7" w:themeFill="accent1" w:themeFillTint="66"/>
            <w:noWrap/>
            <w:vAlign w:val="bottom"/>
            <w:hideMark/>
          </w:tcPr>
          <w:p w14:paraId="3D2C3545"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33.83333</w:t>
            </w:r>
          </w:p>
        </w:tc>
        <w:tc>
          <w:tcPr>
            <w:tcW w:w="1053" w:type="dxa"/>
            <w:shd w:val="clear" w:color="auto" w:fill="B4C6E7" w:themeFill="accent1" w:themeFillTint="66"/>
            <w:noWrap/>
            <w:vAlign w:val="bottom"/>
            <w:hideMark/>
          </w:tcPr>
          <w:p w14:paraId="6404726E"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24.16667</w:t>
            </w:r>
          </w:p>
        </w:tc>
        <w:tc>
          <w:tcPr>
            <w:tcW w:w="913" w:type="dxa"/>
            <w:shd w:val="clear" w:color="auto" w:fill="B4C6E7" w:themeFill="accent1" w:themeFillTint="66"/>
            <w:noWrap/>
            <w:vAlign w:val="bottom"/>
            <w:hideMark/>
          </w:tcPr>
          <w:p w14:paraId="19A6C20D"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63.5</w:t>
            </w:r>
          </w:p>
        </w:tc>
        <w:tc>
          <w:tcPr>
            <w:tcW w:w="1053" w:type="dxa"/>
            <w:shd w:val="clear" w:color="auto" w:fill="B4C6E7" w:themeFill="accent1" w:themeFillTint="66"/>
            <w:noWrap/>
            <w:vAlign w:val="bottom"/>
            <w:hideMark/>
          </w:tcPr>
          <w:p w14:paraId="2D6F2944"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37</w:t>
            </w:r>
          </w:p>
        </w:tc>
      </w:tr>
    </w:tbl>
    <w:p w14:paraId="549C49EB" w14:textId="589E8D8D" w:rsidR="00C75ECA" w:rsidRPr="00F70E91" w:rsidRDefault="00DC5D84" w:rsidP="0094392F">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62C630AC" w14:textId="18F19724" w:rsidR="00AD7822" w:rsidRPr="00AD7822" w:rsidRDefault="000B6EE2" w:rsidP="0094392F">
      <w:pPr>
        <w:rPr>
          <w:rFonts w:ascii="Times New Roman" w:hAnsi="Times New Roman" w:cs="Times New Roman"/>
          <w:sz w:val="24"/>
          <w:szCs w:val="24"/>
        </w:rPr>
      </w:pPr>
      <w:r>
        <w:rPr>
          <w:rFonts w:ascii="Times New Roman" w:hAnsi="Times New Roman" w:cs="Times New Roman"/>
          <w:sz w:val="24"/>
          <w:szCs w:val="24"/>
        </w:rPr>
        <w:t xml:space="preserve">                        </w:t>
      </w:r>
      <w:r w:rsidR="00AD7822">
        <w:rPr>
          <w:rFonts w:ascii="Times New Roman" w:hAnsi="Times New Roman" w:cs="Times New Roman"/>
          <w:sz w:val="24"/>
          <w:szCs w:val="24"/>
        </w:rPr>
        <w:t xml:space="preserve">                  </w:t>
      </w:r>
      <w:r w:rsidR="00AD7822" w:rsidRPr="00AD7822">
        <w:rPr>
          <w:rFonts w:ascii="Times New Roman" w:hAnsi="Times New Roman" w:cs="Times New Roman"/>
          <w:b/>
          <w:bCs/>
          <w:sz w:val="24"/>
          <w:szCs w:val="24"/>
        </w:rPr>
        <w:t xml:space="preserve"> </w:t>
      </w:r>
      <w:r w:rsidR="00DC5D84">
        <w:rPr>
          <w:rFonts w:ascii="Times New Roman" w:hAnsi="Times New Roman" w:cs="Times New Roman"/>
          <w:b/>
          <w:bCs/>
          <w:sz w:val="24"/>
          <w:szCs w:val="24"/>
        </w:rPr>
        <w:t xml:space="preserve">       </w:t>
      </w:r>
      <w:r w:rsidR="00AD7822" w:rsidRPr="00AD7822">
        <w:rPr>
          <w:rFonts w:ascii="Times New Roman" w:hAnsi="Times New Roman" w:cs="Times New Roman"/>
          <w:b/>
          <w:bCs/>
          <w:sz w:val="24"/>
          <w:szCs w:val="24"/>
        </w:rPr>
        <w:t>TABLE 2: MEAN SURFACE</w:t>
      </w:r>
      <w:r w:rsidR="00AD7822">
        <w:rPr>
          <w:rFonts w:ascii="Times New Roman" w:hAnsi="Times New Roman" w:cs="Times New Roman"/>
          <w:b/>
          <w:bCs/>
          <w:sz w:val="24"/>
          <w:szCs w:val="24"/>
        </w:rPr>
        <w:t xml:space="preserve"> </w:t>
      </w:r>
      <w:r w:rsidR="00AD7822" w:rsidRPr="00AD7822">
        <w:rPr>
          <w:rFonts w:ascii="Times New Roman" w:hAnsi="Times New Roman" w:cs="Times New Roman"/>
          <w:b/>
          <w:bCs/>
          <w:sz w:val="24"/>
          <w:szCs w:val="24"/>
        </w:rPr>
        <w:t xml:space="preserve">AREA </w:t>
      </w:r>
    </w:p>
    <w:p w14:paraId="345EFDE5" w14:textId="70187CCC" w:rsidR="00181F79" w:rsidRDefault="0034749A" w:rsidP="0094392F">
      <w:pPr>
        <w:rPr>
          <w:rFonts w:ascii="Times New Roman" w:hAnsi="Times New Roman" w:cs="Times New Roman"/>
          <w:sz w:val="24"/>
          <w:szCs w:val="24"/>
        </w:rPr>
      </w:pPr>
      <w:r>
        <w:rPr>
          <w:rFonts w:ascii="Times New Roman" w:hAnsi="Times New Roman" w:cs="Times New Roman"/>
          <w:sz w:val="24"/>
          <w:szCs w:val="24"/>
        </w:rPr>
        <w:t xml:space="preserve">                       </w:t>
      </w:r>
      <w:r w:rsidR="003E543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14:anchorId="05FEAF23" wp14:editId="051AD31A">
            <wp:extent cx="3742006" cy="1910520"/>
            <wp:effectExtent l="0" t="0" r="11430" b="13970"/>
            <wp:docPr id="72513743" name="Chart 1">
              <a:extLst xmlns:a="http://schemas.openxmlformats.org/drawingml/2006/main">
                <a:ext uri="{FF2B5EF4-FFF2-40B4-BE49-F238E27FC236}">
                  <a16:creationId xmlns:a16="http://schemas.microsoft.com/office/drawing/2014/main" id="{22DAA7B6-7CD8-64B6-0949-A2C273EC6D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566B8B9" w14:textId="0C8F128A" w:rsidR="00A13135" w:rsidRPr="00C86A73" w:rsidRDefault="00C86A73" w:rsidP="0094392F">
      <w:pPr>
        <w:rPr>
          <w:rFonts w:ascii="Times New Roman" w:hAnsi="Times New Roman" w:cs="Times New Roman"/>
          <w:b/>
          <w:bCs/>
          <w:sz w:val="24"/>
          <w:szCs w:val="24"/>
        </w:rPr>
      </w:pPr>
      <w:r>
        <w:rPr>
          <w:rFonts w:ascii="Times New Roman" w:hAnsi="Times New Roman" w:cs="Times New Roman"/>
          <w:sz w:val="24"/>
          <w:szCs w:val="24"/>
        </w:rPr>
        <w:t xml:space="preserve">                                                    </w:t>
      </w:r>
      <w:r w:rsidR="003E543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86A73">
        <w:rPr>
          <w:rFonts w:ascii="Times New Roman" w:hAnsi="Times New Roman" w:cs="Times New Roman"/>
          <w:b/>
          <w:bCs/>
          <w:sz w:val="24"/>
          <w:szCs w:val="24"/>
        </w:rPr>
        <w:t>MEAN SURFACE AREA</w:t>
      </w:r>
    </w:p>
    <w:p w14:paraId="06F182E9" w14:textId="77777777" w:rsidR="0034749A" w:rsidRDefault="0034749A" w:rsidP="0094392F">
      <w:pPr>
        <w:rPr>
          <w:rFonts w:ascii="Times New Roman" w:hAnsi="Times New Roman" w:cs="Times New Roman"/>
          <w:sz w:val="24"/>
          <w:szCs w:val="24"/>
        </w:rPr>
      </w:pPr>
    </w:p>
    <w:p w14:paraId="7B663CDB" w14:textId="528705FB" w:rsidR="009D5ABD" w:rsidRDefault="00DC5D84" w:rsidP="0094392F">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B20ED">
        <w:rPr>
          <w:noProof/>
        </w:rPr>
        <w:drawing>
          <wp:inline distT="0" distB="0" distL="0" distR="0" wp14:anchorId="5C482509" wp14:editId="7C66D811">
            <wp:extent cx="2890284" cy="2312066"/>
            <wp:effectExtent l="76200" t="76200" r="139065" b="126365"/>
            <wp:docPr id="709624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0312" cy="23760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B7B4F">
        <w:rPr>
          <w:rFonts w:ascii="Times New Roman" w:hAnsi="Times New Roman" w:cs="Times New Roman"/>
          <w:sz w:val="24"/>
          <w:szCs w:val="24"/>
        </w:rPr>
        <w:t xml:space="preserve">  </w:t>
      </w:r>
      <w:r w:rsidR="00283C25">
        <w:rPr>
          <w:noProof/>
        </w:rPr>
        <w:drawing>
          <wp:inline distT="0" distB="0" distL="0" distR="0" wp14:anchorId="26475273" wp14:editId="5C89A92E">
            <wp:extent cx="2656367" cy="2307621"/>
            <wp:effectExtent l="76200" t="76200" r="125095" b="130810"/>
            <wp:docPr id="1737846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46678" name=""/>
                    <pic:cNvPicPr/>
                  </pic:nvPicPr>
                  <pic:blipFill>
                    <a:blip r:embed="rId19"/>
                    <a:stretch>
                      <a:fillRect/>
                    </a:stretch>
                  </pic:blipFill>
                  <pic:spPr>
                    <a:xfrm>
                      <a:off x="0" y="0"/>
                      <a:ext cx="2713044" cy="23568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B7B4F">
        <w:rPr>
          <w:rFonts w:ascii="Times New Roman" w:hAnsi="Times New Roman" w:cs="Times New Roman"/>
          <w:sz w:val="24"/>
          <w:szCs w:val="24"/>
        </w:rPr>
        <w:t xml:space="preserve">     </w:t>
      </w:r>
    </w:p>
    <w:p w14:paraId="75F12A6A" w14:textId="13CA45D4" w:rsidR="00181F79" w:rsidRPr="00C636AC" w:rsidRDefault="00AD7822" w:rsidP="0094392F">
      <w:pPr>
        <w:rPr>
          <w:rFonts w:ascii="Times New Roman" w:hAnsi="Times New Roman" w:cs="Times New Roman"/>
          <w:b/>
          <w:bCs/>
          <w:sz w:val="24"/>
          <w:szCs w:val="24"/>
        </w:rPr>
      </w:pPr>
      <w:r>
        <w:rPr>
          <w:rFonts w:ascii="Times New Roman" w:hAnsi="Times New Roman" w:cs="Times New Roman"/>
          <w:sz w:val="24"/>
          <w:szCs w:val="24"/>
        </w:rPr>
        <w:t xml:space="preserve">     </w:t>
      </w:r>
      <w:r w:rsidR="00DC5D8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636AC">
        <w:rPr>
          <w:rFonts w:ascii="Times New Roman" w:hAnsi="Times New Roman" w:cs="Times New Roman"/>
          <w:b/>
          <w:bCs/>
          <w:sz w:val="24"/>
          <w:szCs w:val="24"/>
        </w:rPr>
        <w:t>FIGURE 4</w:t>
      </w:r>
      <w:r w:rsidR="00C636AC" w:rsidRPr="00C636AC">
        <w:rPr>
          <w:rFonts w:ascii="Times New Roman" w:hAnsi="Times New Roman" w:cs="Times New Roman"/>
          <w:b/>
          <w:bCs/>
          <w:sz w:val="24"/>
          <w:szCs w:val="24"/>
        </w:rPr>
        <w:t xml:space="preserve">: </w:t>
      </w:r>
      <w:r w:rsidR="0029017C">
        <w:rPr>
          <w:rFonts w:ascii="Times New Roman" w:hAnsi="Times New Roman" w:cs="Times New Roman"/>
          <w:b/>
          <w:bCs/>
          <w:sz w:val="24"/>
          <w:szCs w:val="24"/>
        </w:rPr>
        <w:t xml:space="preserve"> </w:t>
      </w:r>
      <w:r w:rsidR="00C86A73">
        <w:rPr>
          <w:rFonts w:ascii="Times New Roman" w:hAnsi="Times New Roman" w:cs="Times New Roman"/>
          <w:b/>
          <w:bCs/>
          <w:sz w:val="24"/>
          <w:szCs w:val="24"/>
        </w:rPr>
        <w:t xml:space="preserve">GROUP </w:t>
      </w:r>
      <w:r w:rsidR="006E76E1">
        <w:rPr>
          <w:rFonts w:ascii="Times New Roman" w:hAnsi="Times New Roman" w:cs="Times New Roman"/>
          <w:b/>
          <w:bCs/>
          <w:sz w:val="24"/>
          <w:szCs w:val="24"/>
        </w:rPr>
        <w:t>1</w:t>
      </w:r>
      <w:r w:rsidR="00AD625E">
        <w:rPr>
          <w:rFonts w:ascii="Times New Roman" w:hAnsi="Times New Roman" w:cs="Times New Roman"/>
          <w:b/>
          <w:bCs/>
          <w:sz w:val="24"/>
          <w:szCs w:val="24"/>
        </w:rPr>
        <w:t xml:space="preserve"> </w:t>
      </w:r>
      <w:r w:rsidR="006E76E1">
        <w:rPr>
          <w:rFonts w:ascii="Times New Roman" w:hAnsi="Times New Roman" w:cs="Times New Roman"/>
          <w:b/>
          <w:bCs/>
          <w:sz w:val="24"/>
          <w:szCs w:val="24"/>
        </w:rPr>
        <w:t>(</w:t>
      </w:r>
      <w:proofErr w:type="gramStart"/>
      <w:r w:rsidR="000E4292">
        <w:rPr>
          <w:rFonts w:ascii="Times New Roman" w:hAnsi="Times New Roman" w:cs="Times New Roman"/>
          <w:b/>
          <w:bCs/>
          <w:sz w:val="24"/>
          <w:szCs w:val="24"/>
        </w:rPr>
        <w:t>C</w:t>
      </w:r>
      <w:r w:rsidR="006E76E1">
        <w:rPr>
          <w:rFonts w:ascii="Times New Roman" w:hAnsi="Times New Roman" w:cs="Times New Roman"/>
          <w:b/>
          <w:bCs/>
          <w:sz w:val="24"/>
          <w:szCs w:val="24"/>
        </w:rPr>
        <w:t>ontrol)</w:t>
      </w:r>
      <w:r w:rsidR="00141328">
        <w:rPr>
          <w:rFonts w:ascii="Times New Roman" w:hAnsi="Times New Roman" w:cs="Times New Roman"/>
          <w:b/>
          <w:bCs/>
          <w:sz w:val="24"/>
          <w:szCs w:val="24"/>
        </w:rPr>
        <w:t xml:space="preserve">   </w:t>
      </w:r>
      <w:proofErr w:type="gramEnd"/>
      <w:r w:rsidR="00141328">
        <w:rPr>
          <w:rFonts w:ascii="Times New Roman" w:hAnsi="Times New Roman" w:cs="Times New Roman"/>
          <w:b/>
          <w:bCs/>
          <w:sz w:val="24"/>
          <w:szCs w:val="24"/>
        </w:rPr>
        <w:t xml:space="preserve">    </w:t>
      </w:r>
      <w:r w:rsidR="00C636AC">
        <w:rPr>
          <w:rFonts w:ascii="Times New Roman" w:hAnsi="Times New Roman" w:cs="Times New Roman"/>
          <w:b/>
          <w:bCs/>
          <w:sz w:val="24"/>
          <w:szCs w:val="24"/>
        </w:rPr>
        <w:t xml:space="preserve">       FIGURE 5: </w:t>
      </w:r>
      <w:r w:rsidR="00C86A73">
        <w:rPr>
          <w:rFonts w:ascii="Times New Roman" w:hAnsi="Times New Roman" w:cs="Times New Roman"/>
          <w:b/>
          <w:bCs/>
          <w:sz w:val="24"/>
          <w:szCs w:val="24"/>
        </w:rPr>
        <w:t xml:space="preserve">GROUP </w:t>
      </w:r>
      <w:r w:rsidR="006E76E1">
        <w:rPr>
          <w:rFonts w:ascii="Times New Roman" w:hAnsi="Times New Roman" w:cs="Times New Roman"/>
          <w:b/>
          <w:bCs/>
          <w:sz w:val="24"/>
          <w:szCs w:val="24"/>
        </w:rPr>
        <w:t>2</w:t>
      </w:r>
      <w:r w:rsidR="00C86A73">
        <w:rPr>
          <w:rFonts w:ascii="Times New Roman" w:hAnsi="Times New Roman" w:cs="Times New Roman"/>
          <w:b/>
          <w:bCs/>
          <w:sz w:val="24"/>
          <w:szCs w:val="24"/>
        </w:rPr>
        <w:t xml:space="preserve"> - </w:t>
      </w:r>
      <w:r w:rsidR="00141328">
        <w:rPr>
          <w:rFonts w:ascii="Times New Roman" w:hAnsi="Times New Roman" w:cs="Times New Roman"/>
          <w:b/>
          <w:bCs/>
          <w:sz w:val="24"/>
          <w:szCs w:val="24"/>
        </w:rPr>
        <w:t>5% GA</w:t>
      </w:r>
    </w:p>
    <w:p w14:paraId="7DF190D1" w14:textId="77777777" w:rsidR="0037027B" w:rsidRDefault="0037027B" w:rsidP="0094392F">
      <w:pPr>
        <w:rPr>
          <w:rFonts w:ascii="Times New Roman" w:hAnsi="Times New Roman" w:cs="Times New Roman"/>
          <w:sz w:val="24"/>
          <w:szCs w:val="24"/>
        </w:rPr>
      </w:pPr>
    </w:p>
    <w:p w14:paraId="66B51A1A" w14:textId="273EBA85" w:rsidR="00B81261" w:rsidRDefault="00DC5D84" w:rsidP="0094392F">
      <w:pPr>
        <w:rPr>
          <w:rFonts w:ascii="Times New Roman" w:hAnsi="Times New Roman" w:cs="Times New Roman"/>
          <w:sz w:val="24"/>
          <w:szCs w:val="24"/>
        </w:rPr>
      </w:pPr>
      <w:r>
        <w:rPr>
          <w:rFonts w:ascii="Times New Roman" w:hAnsi="Times New Roman" w:cs="Times New Roman"/>
          <w:sz w:val="24"/>
          <w:szCs w:val="24"/>
        </w:rPr>
        <w:t xml:space="preserve">        </w:t>
      </w:r>
      <w:r w:rsidR="004E4619">
        <w:rPr>
          <w:noProof/>
        </w:rPr>
        <w:drawing>
          <wp:inline distT="0" distB="0" distL="0" distR="0" wp14:anchorId="2C864FD1" wp14:editId="37B0D40D">
            <wp:extent cx="2794000" cy="2404279"/>
            <wp:effectExtent l="76200" t="76200" r="139700" b="129540"/>
            <wp:docPr id="879116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16303" name=""/>
                    <pic:cNvPicPr/>
                  </pic:nvPicPr>
                  <pic:blipFill>
                    <a:blip r:embed="rId20"/>
                    <a:stretch>
                      <a:fillRect/>
                    </a:stretch>
                  </pic:blipFill>
                  <pic:spPr>
                    <a:xfrm>
                      <a:off x="0" y="0"/>
                      <a:ext cx="2849315" cy="24518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D5B98">
        <w:rPr>
          <w:noProof/>
        </w:rPr>
        <w:drawing>
          <wp:inline distT="0" distB="0" distL="0" distR="0" wp14:anchorId="78DC94F5" wp14:editId="717DF022">
            <wp:extent cx="2823696" cy="2408555"/>
            <wp:effectExtent l="76200" t="76200" r="129540" b="125095"/>
            <wp:docPr id="870883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83856" name=""/>
                    <pic:cNvPicPr/>
                  </pic:nvPicPr>
                  <pic:blipFill>
                    <a:blip r:embed="rId21"/>
                    <a:stretch>
                      <a:fillRect/>
                    </a:stretch>
                  </pic:blipFill>
                  <pic:spPr>
                    <a:xfrm>
                      <a:off x="0" y="0"/>
                      <a:ext cx="2917023" cy="24881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B7B4F">
        <w:rPr>
          <w:rFonts w:ascii="Times New Roman" w:hAnsi="Times New Roman" w:cs="Times New Roman"/>
          <w:sz w:val="24"/>
          <w:szCs w:val="24"/>
        </w:rPr>
        <w:t xml:space="preserve">   </w:t>
      </w:r>
    </w:p>
    <w:p w14:paraId="21AE717C" w14:textId="6D9A7C59" w:rsidR="00DF698D" w:rsidRPr="00DF698D" w:rsidRDefault="00141328" w:rsidP="00DF698D">
      <w:pPr>
        <w:rPr>
          <w:rFonts w:ascii="Times New Roman" w:hAnsi="Times New Roman" w:cs="Times New Roman"/>
          <w:b/>
          <w:bCs/>
          <w:sz w:val="24"/>
          <w:szCs w:val="24"/>
        </w:rPr>
      </w:pPr>
      <w:r>
        <w:rPr>
          <w:rFonts w:ascii="Times New Roman" w:hAnsi="Times New Roman" w:cs="Times New Roman"/>
          <w:sz w:val="24"/>
          <w:szCs w:val="24"/>
        </w:rPr>
        <w:t xml:space="preserve">       </w:t>
      </w:r>
      <w:r w:rsidR="00DC5D84">
        <w:rPr>
          <w:rFonts w:ascii="Times New Roman" w:hAnsi="Times New Roman" w:cs="Times New Roman"/>
          <w:sz w:val="24"/>
          <w:szCs w:val="24"/>
        </w:rPr>
        <w:t xml:space="preserve">         </w:t>
      </w:r>
      <w:r w:rsidR="006E1B3E">
        <w:rPr>
          <w:rFonts w:ascii="Times New Roman" w:hAnsi="Times New Roman" w:cs="Times New Roman"/>
          <w:sz w:val="24"/>
          <w:szCs w:val="24"/>
        </w:rPr>
        <w:t xml:space="preserve"> </w:t>
      </w:r>
      <w:r w:rsidRPr="007E368A">
        <w:rPr>
          <w:rFonts w:ascii="Times New Roman" w:hAnsi="Times New Roman" w:cs="Times New Roman"/>
          <w:b/>
          <w:bCs/>
          <w:sz w:val="24"/>
          <w:szCs w:val="24"/>
        </w:rPr>
        <w:t xml:space="preserve">FIGURE 6: </w:t>
      </w:r>
      <w:r w:rsidR="004E4619">
        <w:rPr>
          <w:rFonts w:ascii="Times New Roman" w:hAnsi="Times New Roman" w:cs="Times New Roman"/>
          <w:b/>
          <w:bCs/>
          <w:sz w:val="24"/>
          <w:szCs w:val="24"/>
        </w:rPr>
        <w:t xml:space="preserve">GROUP </w:t>
      </w:r>
      <w:r w:rsidR="006E76E1">
        <w:rPr>
          <w:rFonts w:ascii="Times New Roman" w:hAnsi="Times New Roman" w:cs="Times New Roman"/>
          <w:b/>
          <w:bCs/>
          <w:sz w:val="24"/>
          <w:szCs w:val="24"/>
        </w:rPr>
        <w:t>3</w:t>
      </w:r>
      <w:r w:rsidR="004E4619">
        <w:rPr>
          <w:rFonts w:ascii="Times New Roman" w:hAnsi="Times New Roman" w:cs="Times New Roman"/>
          <w:b/>
          <w:bCs/>
          <w:sz w:val="24"/>
          <w:szCs w:val="24"/>
        </w:rPr>
        <w:t xml:space="preserve"> - 10% GA</w:t>
      </w:r>
      <w:r w:rsidR="007E368A">
        <w:rPr>
          <w:rFonts w:ascii="Times New Roman" w:hAnsi="Times New Roman" w:cs="Times New Roman"/>
          <w:b/>
          <w:bCs/>
          <w:sz w:val="24"/>
          <w:szCs w:val="24"/>
        </w:rPr>
        <w:t xml:space="preserve">              </w:t>
      </w:r>
      <w:r w:rsidR="00FF4DFD">
        <w:rPr>
          <w:rFonts w:ascii="Times New Roman" w:hAnsi="Times New Roman" w:cs="Times New Roman"/>
          <w:b/>
          <w:bCs/>
          <w:sz w:val="24"/>
          <w:szCs w:val="24"/>
        </w:rPr>
        <w:t xml:space="preserve"> </w:t>
      </w:r>
      <w:r w:rsidR="007E368A">
        <w:rPr>
          <w:rFonts w:ascii="Times New Roman" w:hAnsi="Times New Roman" w:cs="Times New Roman"/>
          <w:b/>
          <w:bCs/>
          <w:sz w:val="24"/>
          <w:szCs w:val="24"/>
        </w:rPr>
        <w:t xml:space="preserve">     </w:t>
      </w:r>
      <w:r w:rsidR="006E1B3E">
        <w:rPr>
          <w:rFonts w:ascii="Times New Roman" w:hAnsi="Times New Roman" w:cs="Times New Roman"/>
          <w:b/>
          <w:bCs/>
          <w:sz w:val="24"/>
          <w:szCs w:val="24"/>
        </w:rPr>
        <w:t xml:space="preserve"> </w:t>
      </w:r>
      <w:r w:rsidR="007E368A">
        <w:rPr>
          <w:rFonts w:ascii="Times New Roman" w:hAnsi="Times New Roman" w:cs="Times New Roman"/>
          <w:b/>
          <w:bCs/>
          <w:sz w:val="24"/>
          <w:szCs w:val="24"/>
        </w:rPr>
        <w:t>FIGURE 7</w:t>
      </w:r>
      <w:r w:rsidR="00DA6C52">
        <w:rPr>
          <w:rFonts w:ascii="Times New Roman" w:hAnsi="Times New Roman" w:cs="Times New Roman"/>
          <w:b/>
          <w:bCs/>
          <w:sz w:val="24"/>
          <w:szCs w:val="24"/>
        </w:rPr>
        <w:t>:</w:t>
      </w:r>
      <w:r w:rsidR="004E4619">
        <w:rPr>
          <w:rFonts w:ascii="Times New Roman" w:hAnsi="Times New Roman" w:cs="Times New Roman"/>
          <w:b/>
          <w:bCs/>
          <w:sz w:val="24"/>
          <w:szCs w:val="24"/>
        </w:rPr>
        <w:t xml:space="preserve"> GROUP </w:t>
      </w:r>
      <w:r w:rsidR="006E76E1">
        <w:rPr>
          <w:rFonts w:ascii="Times New Roman" w:hAnsi="Times New Roman" w:cs="Times New Roman"/>
          <w:b/>
          <w:bCs/>
          <w:sz w:val="24"/>
          <w:szCs w:val="24"/>
        </w:rPr>
        <w:t>4</w:t>
      </w:r>
      <w:r w:rsidR="006E1B3E">
        <w:rPr>
          <w:rFonts w:ascii="Times New Roman" w:hAnsi="Times New Roman" w:cs="Times New Roman"/>
          <w:b/>
          <w:bCs/>
          <w:sz w:val="24"/>
          <w:szCs w:val="24"/>
        </w:rPr>
        <w:t xml:space="preserve"> – 17% EDTA</w:t>
      </w:r>
    </w:p>
    <w:p w14:paraId="3C446808" w14:textId="77777777" w:rsidR="00DF698D" w:rsidRPr="00DF698D" w:rsidRDefault="00DF698D" w:rsidP="00DF698D">
      <w:pPr>
        <w:rPr>
          <w:rFonts w:ascii="Times New Roman" w:hAnsi="Times New Roman" w:cs="Times New Roman"/>
          <w:b/>
          <w:bCs/>
          <w:sz w:val="24"/>
          <w:szCs w:val="24"/>
        </w:rPr>
      </w:pPr>
      <w:r w:rsidRPr="00DF698D">
        <w:rPr>
          <w:rFonts w:ascii="Times New Roman" w:hAnsi="Times New Roman" w:cs="Times New Roman"/>
          <w:b/>
          <w:bCs/>
          <w:sz w:val="24"/>
          <w:szCs w:val="24"/>
        </w:rPr>
        <w:t>Dentinal Erosion</w:t>
      </w:r>
    </w:p>
    <w:p w14:paraId="2757C769" w14:textId="77777777" w:rsidR="00DF698D" w:rsidRPr="00DF698D" w:rsidRDefault="00DF698D" w:rsidP="00DF698D">
      <w:pPr>
        <w:rPr>
          <w:rFonts w:ascii="Times New Roman" w:hAnsi="Times New Roman" w:cs="Times New Roman"/>
          <w:sz w:val="24"/>
          <w:szCs w:val="24"/>
        </w:rPr>
      </w:pPr>
      <w:r w:rsidRPr="00DF698D">
        <w:rPr>
          <w:rFonts w:ascii="Times New Roman" w:hAnsi="Times New Roman" w:cs="Times New Roman"/>
          <w:sz w:val="24"/>
          <w:szCs w:val="24"/>
        </w:rPr>
        <w:t>Scanning electron microscopic analysis revealed pronounced dentinal erosion in specimens treated with 10% glycolic acid (GA). The erosive changes were characterized by loss of peritubular dentin, irregular enlargement of dentinal tubule orifices, and diffuse surface roughness, indicating excessive and uncontrolled demineralization. These alterations extended beyond smear layer removal and suggest disruption of the dentin’s mineral–organic framework, thereby compromising surface integrity.</w:t>
      </w:r>
    </w:p>
    <w:p w14:paraId="6D89CC13" w14:textId="77777777" w:rsidR="00DF698D" w:rsidRPr="00DF698D" w:rsidRDefault="00DF698D" w:rsidP="00DF698D">
      <w:pPr>
        <w:rPr>
          <w:rFonts w:ascii="Times New Roman" w:hAnsi="Times New Roman" w:cs="Times New Roman"/>
          <w:sz w:val="24"/>
          <w:szCs w:val="24"/>
        </w:rPr>
      </w:pPr>
      <w:r w:rsidRPr="00DF698D">
        <w:rPr>
          <w:rFonts w:ascii="Times New Roman" w:hAnsi="Times New Roman" w:cs="Times New Roman"/>
          <w:sz w:val="24"/>
          <w:szCs w:val="24"/>
        </w:rPr>
        <w:t>In addition, crystalline deposits were evident on the dentin surface in the 10% GA group. These deposits may be attributed to mineral precipitation or recrystallization phenomena resulting from chemical interactions between GA and calcium ions released during aggressive demineralization. Such surface irregularities may adversely influence fibrin clot adhesion and subsequent cellular attachment, potentially impairing early wound stabilization.</w:t>
      </w:r>
    </w:p>
    <w:p w14:paraId="333A75C3" w14:textId="182D4347" w:rsidR="00DF698D" w:rsidRPr="00DF698D" w:rsidRDefault="00DF698D" w:rsidP="00475D32">
      <w:pPr>
        <w:rPr>
          <w:rFonts w:ascii="Times New Roman" w:hAnsi="Times New Roman" w:cs="Times New Roman"/>
          <w:sz w:val="24"/>
          <w:szCs w:val="24"/>
        </w:rPr>
      </w:pPr>
      <w:r w:rsidRPr="00DF698D">
        <w:rPr>
          <w:rFonts w:ascii="Times New Roman" w:hAnsi="Times New Roman" w:cs="Times New Roman"/>
          <w:sz w:val="24"/>
          <w:szCs w:val="24"/>
        </w:rPr>
        <w:t>Conversely, specimens treated with 5% GA and 17% EDTA demonstrated preservation of dentinal ultrastructure, with well-defined tubule orifices and minimal surface irregularities. EDTA produced controlled chelation limited to smear layer removal, while 5% GA achieved effective surface conditioning without inducing erosive damage.</w:t>
      </w:r>
      <w:r>
        <w:rPr>
          <w:rFonts w:ascii="Times New Roman" w:hAnsi="Times New Roman" w:cs="Times New Roman"/>
          <w:sz w:val="24"/>
          <w:szCs w:val="24"/>
        </w:rPr>
        <w:t xml:space="preserve"> </w:t>
      </w:r>
      <w:r w:rsidRPr="00DF698D">
        <w:rPr>
          <w:rFonts w:ascii="Times New Roman" w:hAnsi="Times New Roman" w:cs="Times New Roman"/>
          <w:sz w:val="24"/>
          <w:szCs w:val="24"/>
        </w:rPr>
        <w:t xml:space="preserve">These findings emphasize the concentration-dependent effects of glycolic acid and support the use of 5% GA as a biologically </w:t>
      </w:r>
      <w:proofErr w:type="spellStart"/>
      <w:r w:rsidRPr="00DF698D">
        <w:rPr>
          <w:rFonts w:ascii="Times New Roman" w:hAnsi="Times New Roman" w:cs="Times New Roman"/>
          <w:sz w:val="24"/>
          <w:szCs w:val="24"/>
        </w:rPr>
        <w:t>favorable</w:t>
      </w:r>
      <w:proofErr w:type="spellEnd"/>
      <w:r w:rsidRPr="00DF698D">
        <w:rPr>
          <w:rFonts w:ascii="Times New Roman" w:hAnsi="Times New Roman" w:cs="Times New Roman"/>
          <w:sz w:val="24"/>
          <w:szCs w:val="24"/>
        </w:rPr>
        <w:t xml:space="preserve"> root biomodification agent, balancing effective smear layer removal with preservation of dentin integrity.</w:t>
      </w:r>
    </w:p>
    <w:p w14:paraId="73ED4C0A" w14:textId="77777777" w:rsidR="0050174C" w:rsidRDefault="0050174C" w:rsidP="0094392F">
      <w:pPr>
        <w:rPr>
          <w:rFonts w:ascii="Times New Roman" w:hAnsi="Times New Roman" w:cs="Times New Roman"/>
          <w:b/>
          <w:bCs/>
          <w:sz w:val="24"/>
          <w:szCs w:val="24"/>
        </w:rPr>
      </w:pPr>
    </w:p>
    <w:p w14:paraId="74E69F9E" w14:textId="65DD4001" w:rsidR="006B79FE" w:rsidRDefault="0037027B" w:rsidP="0094392F">
      <w:pPr>
        <w:rPr>
          <w:rFonts w:ascii="Times New Roman" w:hAnsi="Times New Roman" w:cs="Times New Roman"/>
          <w:sz w:val="24"/>
          <w:szCs w:val="24"/>
        </w:rPr>
      </w:pPr>
      <w:r w:rsidRPr="00B06BCC">
        <w:rPr>
          <w:rFonts w:ascii="Times New Roman" w:hAnsi="Times New Roman" w:cs="Times New Roman"/>
          <w:b/>
          <w:bCs/>
          <w:sz w:val="24"/>
          <w:szCs w:val="24"/>
        </w:rPr>
        <w:t>DISSCUSSION</w:t>
      </w:r>
      <w:r w:rsidR="0089401B">
        <w:rPr>
          <w:rFonts w:ascii="Times New Roman" w:hAnsi="Times New Roman" w:cs="Times New Roman"/>
          <w:sz w:val="24"/>
          <w:szCs w:val="24"/>
        </w:rPr>
        <w:t>:</w:t>
      </w:r>
    </w:p>
    <w:p w14:paraId="38FF263A" w14:textId="77777777" w:rsidR="001D2BE3" w:rsidRPr="00C358D5" w:rsidRDefault="001D2BE3" w:rsidP="001D2BE3">
      <w:pPr>
        <w:rPr>
          <w:rFonts w:ascii="Times New Roman" w:hAnsi="Times New Roman" w:cs="Times New Roman"/>
          <w:sz w:val="24"/>
          <w:szCs w:val="24"/>
        </w:rPr>
      </w:pPr>
      <w:r w:rsidRPr="00C358D5">
        <w:rPr>
          <w:rFonts w:ascii="Times New Roman" w:hAnsi="Times New Roman" w:cs="Times New Roman"/>
          <w:sz w:val="24"/>
          <w:szCs w:val="24"/>
        </w:rPr>
        <w:t>Periodontal disease induces profound structural and biological alterations in root surfaces, including bacterial invasion, collagen degradation, and cementum resorption. Mechanical instrumentation during periodontal therapy, although essential, inevitably produces a smear layer composed of organic debris, microorganisms, and endotoxins, which interferes with fibrin adhesion, blood clot stabilization, and new connective tissue attachment. This biological limitation has led to the development of root biomodification (RB) strategies aimed at enhancing periodontal wound healing.</w:t>
      </w:r>
    </w:p>
    <w:p w14:paraId="2F6A4042" w14:textId="77777777" w:rsidR="001D2BE3" w:rsidRDefault="001D2BE3" w:rsidP="001D2BE3">
      <w:pPr>
        <w:rPr>
          <w:rFonts w:ascii="Times New Roman" w:hAnsi="Times New Roman" w:cs="Times New Roman"/>
          <w:sz w:val="24"/>
          <w:szCs w:val="24"/>
        </w:rPr>
      </w:pPr>
      <w:r w:rsidRPr="00C358D5">
        <w:rPr>
          <w:rFonts w:ascii="Times New Roman" w:hAnsi="Times New Roman" w:cs="Times New Roman"/>
          <w:sz w:val="24"/>
          <w:szCs w:val="24"/>
        </w:rPr>
        <w:t xml:space="preserve">Chemical root conditioning agents function by removing the smear layer, exposing collagen fibrils, and increasing dentinal tubule patency, thereby creating a biologically </w:t>
      </w:r>
      <w:proofErr w:type="spellStart"/>
      <w:r w:rsidRPr="00C358D5">
        <w:rPr>
          <w:rFonts w:ascii="Times New Roman" w:hAnsi="Times New Roman" w:cs="Times New Roman"/>
          <w:sz w:val="24"/>
          <w:szCs w:val="24"/>
        </w:rPr>
        <w:t>favorable</w:t>
      </w:r>
      <w:proofErr w:type="spellEnd"/>
      <w:r w:rsidRPr="00C358D5">
        <w:rPr>
          <w:rFonts w:ascii="Times New Roman" w:hAnsi="Times New Roman" w:cs="Times New Roman"/>
          <w:sz w:val="24"/>
          <w:szCs w:val="24"/>
        </w:rPr>
        <w:t xml:space="preserve"> surface for periodontal regeneration. However, despite extensive research, no single RB agent has consistently demonstrated predictable clinical benefits, highlighting the need for alternative agents with improved biological compatibility.</w:t>
      </w:r>
    </w:p>
    <w:p w14:paraId="7A69B5F2" w14:textId="6B93B6BF" w:rsidR="00934430" w:rsidRPr="00144CCB" w:rsidRDefault="00934430" w:rsidP="001D2BE3">
      <w:pPr>
        <w:rPr>
          <w:rFonts w:ascii="Times New Roman" w:hAnsi="Times New Roman" w:cs="Times New Roman"/>
          <w:sz w:val="24"/>
          <w:szCs w:val="24"/>
          <w:vertAlign w:val="superscript"/>
        </w:rPr>
      </w:pPr>
      <w:r>
        <w:rPr>
          <w:rFonts w:ascii="Times New Roman" w:hAnsi="Times New Roman" w:cs="Times New Roman"/>
          <w:sz w:val="24"/>
          <w:szCs w:val="24"/>
        </w:rPr>
        <w:t xml:space="preserve">Root </w:t>
      </w:r>
      <w:r w:rsidR="003B5D93">
        <w:rPr>
          <w:rFonts w:ascii="Times New Roman" w:hAnsi="Times New Roman" w:cs="Times New Roman"/>
          <w:sz w:val="24"/>
          <w:szCs w:val="24"/>
        </w:rPr>
        <w:t>biomodification agents like c</w:t>
      </w:r>
      <w:r w:rsidR="003B5D93" w:rsidRPr="003B5D93">
        <w:rPr>
          <w:rFonts w:ascii="Times New Roman" w:hAnsi="Times New Roman" w:cs="Times New Roman"/>
          <w:sz w:val="24"/>
          <w:szCs w:val="24"/>
        </w:rPr>
        <w:t xml:space="preserve">itric acid has been evaluated as a root conditioning agent due to its strong demineralizing action and ability to expose dentinal collagen </w:t>
      </w:r>
      <w:proofErr w:type="spellStart"/>
      <w:r w:rsidR="003B5D93" w:rsidRPr="003B5D93">
        <w:rPr>
          <w:rFonts w:ascii="Times New Roman" w:hAnsi="Times New Roman" w:cs="Times New Roman"/>
          <w:sz w:val="24"/>
          <w:szCs w:val="24"/>
        </w:rPr>
        <w:t>fibers</w:t>
      </w:r>
      <w:proofErr w:type="spellEnd"/>
      <w:r w:rsidR="003B5D93" w:rsidRPr="003B5D93">
        <w:rPr>
          <w:rFonts w:ascii="Times New Roman" w:hAnsi="Times New Roman" w:cs="Times New Roman"/>
          <w:sz w:val="24"/>
          <w:szCs w:val="24"/>
        </w:rPr>
        <w:t xml:space="preserve">, which are thought to aid fibroblast </w:t>
      </w:r>
      <w:r w:rsidR="003B5D93" w:rsidRPr="003D6B40">
        <w:rPr>
          <w:rFonts w:ascii="Times New Roman" w:hAnsi="Times New Roman" w:cs="Times New Roman"/>
          <w:sz w:val="24"/>
          <w:szCs w:val="24"/>
        </w:rPr>
        <w:t>attachment</w:t>
      </w:r>
      <w:r w:rsidR="003D6B40" w:rsidRPr="003D6B40">
        <w:rPr>
          <w:rFonts w:ascii="Times New Roman" w:hAnsi="Times New Roman" w:cs="Times New Roman"/>
          <w:sz w:val="24"/>
          <w:szCs w:val="24"/>
        </w:rPr>
        <w:t>; however,</w:t>
      </w:r>
      <w:r w:rsidR="003D6B40">
        <w:rPr>
          <w:rFonts w:ascii="Times New Roman" w:hAnsi="Times New Roman" w:cs="Times New Roman"/>
          <w:sz w:val="24"/>
          <w:szCs w:val="24"/>
        </w:rPr>
        <w:t xml:space="preserve"> </w:t>
      </w:r>
      <w:proofErr w:type="spellStart"/>
      <w:r w:rsidR="003D6B40" w:rsidRPr="003D6B40">
        <w:rPr>
          <w:rFonts w:ascii="Times New Roman" w:hAnsi="Times New Roman" w:cs="Times New Roman"/>
          <w:sz w:val="24"/>
          <w:szCs w:val="24"/>
        </w:rPr>
        <w:t>its</w:t>
      </w:r>
      <w:proofErr w:type="spellEnd"/>
      <w:r w:rsidR="003D6B40" w:rsidRPr="003D6B40">
        <w:rPr>
          <w:rFonts w:ascii="Times New Roman" w:hAnsi="Times New Roman" w:cs="Times New Roman"/>
          <w:sz w:val="24"/>
          <w:szCs w:val="24"/>
        </w:rPr>
        <w:t xml:space="preserve"> very low pH (~1.0) resulted in excessive dentinal erosion and surface decalcification, raising concerns about structural compromise of the root surface and inconsistent biologic effects</w:t>
      </w:r>
      <w:r w:rsidR="00025265">
        <w:rPr>
          <w:rFonts w:ascii="Times New Roman" w:hAnsi="Times New Roman" w:cs="Times New Roman"/>
          <w:sz w:val="24"/>
          <w:szCs w:val="24"/>
        </w:rPr>
        <w:t xml:space="preserve"> which was reported in studies done by </w:t>
      </w:r>
      <w:proofErr w:type="spellStart"/>
      <w:r w:rsidR="00DD4C1F" w:rsidRPr="00DD4C1F">
        <w:rPr>
          <w:rFonts w:ascii="Times New Roman" w:hAnsi="Times New Roman" w:cs="Times New Roman"/>
          <w:sz w:val="24"/>
          <w:szCs w:val="24"/>
        </w:rPr>
        <w:t>Caffesse</w:t>
      </w:r>
      <w:proofErr w:type="spellEnd"/>
      <w:r w:rsidR="00DD4C1F" w:rsidRPr="00DD4C1F">
        <w:rPr>
          <w:rFonts w:ascii="Times New Roman" w:hAnsi="Times New Roman" w:cs="Times New Roman"/>
          <w:sz w:val="24"/>
          <w:szCs w:val="24"/>
        </w:rPr>
        <w:t xml:space="preserve"> et al.</w:t>
      </w:r>
      <w:r w:rsidR="00144CCB">
        <w:rPr>
          <w:rFonts w:ascii="Times New Roman" w:hAnsi="Times New Roman" w:cs="Times New Roman"/>
          <w:sz w:val="24"/>
          <w:szCs w:val="24"/>
          <w:vertAlign w:val="superscript"/>
        </w:rPr>
        <w:t>10</w:t>
      </w:r>
    </w:p>
    <w:p w14:paraId="099A9C81" w14:textId="08F3DEF0" w:rsidR="003B43A7" w:rsidRPr="00604DBF" w:rsidRDefault="003B43A7" w:rsidP="001D2BE3">
      <w:pPr>
        <w:rPr>
          <w:rFonts w:ascii="Times New Roman" w:hAnsi="Times New Roman" w:cs="Times New Roman"/>
          <w:sz w:val="24"/>
          <w:szCs w:val="24"/>
          <w:vertAlign w:val="superscript"/>
        </w:rPr>
      </w:pPr>
      <w:r w:rsidRPr="003B43A7">
        <w:rPr>
          <w:rFonts w:ascii="Times New Roman" w:hAnsi="Times New Roman" w:cs="Times New Roman"/>
          <w:sz w:val="24"/>
          <w:szCs w:val="24"/>
        </w:rPr>
        <w:t xml:space="preserve">Research on MTAD, a mixture of doxycycline, citric acid, and a detergent, showed </w:t>
      </w:r>
      <w:proofErr w:type="spellStart"/>
      <w:r w:rsidRPr="003B43A7">
        <w:rPr>
          <w:rFonts w:ascii="Times New Roman" w:hAnsi="Times New Roman" w:cs="Times New Roman"/>
          <w:sz w:val="24"/>
          <w:szCs w:val="24"/>
        </w:rPr>
        <w:t>favorable</w:t>
      </w:r>
      <w:proofErr w:type="spellEnd"/>
      <w:r w:rsidRPr="003B43A7">
        <w:rPr>
          <w:rFonts w:ascii="Times New Roman" w:hAnsi="Times New Roman" w:cs="Times New Roman"/>
          <w:sz w:val="24"/>
          <w:szCs w:val="24"/>
        </w:rPr>
        <w:t xml:space="preserve"> smear layer removal in endodontic contexts but did not significantly enhance fibroblast attachment on periodontal root surfaces.</w:t>
      </w:r>
      <w:r w:rsidR="00537B7D">
        <w:rPr>
          <w:rFonts w:ascii="Times New Roman" w:hAnsi="Times New Roman" w:cs="Times New Roman"/>
          <w:sz w:val="24"/>
          <w:szCs w:val="24"/>
          <w:vertAlign w:val="superscript"/>
        </w:rPr>
        <w:t>11</w:t>
      </w:r>
      <w:r w:rsidRPr="003B43A7">
        <w:rPr>
          <w:rFonts w:ascii="Times New Roman" w:hAnsi="Times New Roman" w:cs="Times New Roman"/>
          <w:sz w:val="24"/>
          <w:szCs w:val="24"/>
        </w:rPr>
        <w:t xml:space="preserve"> </w:t>
      </w:r>
      <w:proofErr w:type="spellStart"/>
      <w:r w:rsidRPr="003B43A7">
        <w:rPr>
          <w:rFonts w:ascii="Times New Roman" w:hAnsi="Times New Roman" w:cs="Times New Roman"/>
          <w:sz w:val="24"/>
          <w:szCs w:val="24"/>
        </w:rPr>
        <w:t>Etidronic</w:t>
      </w:r>
      <w:proofErr w:type="spellEnd"/>
      <w:r w:rsidRPr="003B43A7">
        <w:rPr>
          <w:rFonts w:ascii="Times New Roman" w:hAnsi="Times New Roman" w:cs="Times New Roman"/>
          <w:sz w:val="24"/>
          <w:szCs w:val="24"/>
        </w:rPr>
        <w:t xml:space="preserve"> acid, a bisphosphonate chelator, has demonstrated only modest demineralizing ability and limited smear layer removal, often requiring adjunctive activation to match EDTA’s effects, which underscores the ongoing search for more effective but biologically friendly agents</w:t>
      </w:r>
      <w:r>
        <w:rPr>
          <w:rFonts w:ascii="Times New Roman" w:hAnsi="Times New Roman" w:cs="Times New Roman"/>
          <w:sz w:val="24"/>
          <w:szCs w:val="24"/>
        </w:rPr>
        <w:t>.</w:t>
      </w:r>
      <w:r w:rsidR="00604DBF">
        <w:rPr>
          <w:rFonts w:ascii="Times New Roman" w:hAnsi="Times New Roman" w:cs="Times New Roman"/>
          <w:sz w:val="24"/>
          <w:szCs w:val="24"/>
          <w:vertAlign w:val="superscript"/>
        </w:rPr>
        <w:t>12</w:t>
      </w:r>
    </w:p>
    <w:p w14:paraId="1A2FFEDE" w14:textId="0E858171" w:rsidR="001D2BE3" w:rsidRPr="00C358D5" w:rsidRDefault="001D2BE3" w:rsidP="001D2BE3">
      <w:pPr>
        <w:rPr>
          <w:rFonts w:ascii="Times New Roman" w:hAnsi="Times New Roman" w:cs="Times New Roman"/>
          <w:sz w:val="24"/>
          <w:szCs w:val="24"/>
        </w:rPr>
      </w:pPr>
      <w:r w:rsidRPr="00C358D5">
        <w:rPr>
          <w:rFonts w:ascii="Times New Roman" w:hAnsi="Times New Roman" w:cs="Times New Roman"/>
          <w:sz w:val="24"/>
          <w:szCs w:val="24"/>
        </w:rPr>
        <w:t xml:space="preserve">In the present study, 17% EDTA demonstrated moderate smear layer removal, which is consistent with previous reports by Nanda et al. and </w:t>
      </w:r>
      <w:proofErr w:type="spellStart"/>
      <w:r w:rsidR="009506D9" w:rsidRPr="00C358D5">
        <w:rPr>
          <w:rFonts w:ascii="Times New Roman" w:hAnsi="Times New Roman" w:cs="Times New Roman"/>
          <w:sz w:val="24"/>
          <w:szCs w:val="24"/>
        </w:rPr>
        <w:t>Gottumukkala</w:t>
      </w:r>
      <w:proofErr w:type="spellEnd"/>
      <w:r w:rsidR="009506D9" w:rsidRPr="00C358D5">
        <w:rPr>
          <w:rFonts w:ascii="Times New Roman" w:hAnsi="Times New Roman" w:cs="Times New Roman"/>
          <w:sz w:val="24"/>
          <w:szCs w:val="24"/>
        </w:rPr>
        <w:t xml:space="preserve"> et al.</w:t>
      </w:r>
      <w:r w:rsidRPr="00C358D5">
        <w:rPr>
          <w:rFonts w:ascii="Times New Roman" w:hAnsi="Times New Roman" w:cs="Times New Roman"/>
          <w:sz w:val="24"/>
          <w:szCs w:val="24"/>
        </w:rPr>
        <w:t>.</w:t>
      </w:r>
      <w:r w:rsidR="000A65CE">
        <w:rPr>
          <w:rFonts w:ascii="Times New Roman" w:hAnsi="Times New Roman" w:cs="Times New Roman"/>
          <w:sz w:val="24"/>
          <w:szCs w:val="24"/>
          <w:vertAlign w:val="superscript"/>
        </w:rPr>
        <w:t>1</w:t>
      </w:r>
      <w:r w:rsidR="00485C0E">
        <w:rPr>
          <w:rFonts w:ascii="Times New Roman" w:hAnsi="Times New Roman" w:cs="Times New Roman"/>
          <w:sz w:val="24"/>
          <w:szCs w:val="24"/>
          <w:vertAlign w:val="superscript"/>
        </w:rPr>
        <w:t>3</w:t>
      </w:r>
      <w:r w:rsidR="000A65CE">
        <w:rPr>
          <w:rFonts w:ascii="Times New Roman" w:hAnsi="Times New Roman" w:cs="Times New Roman"/>
          <w:sz w:val="24"/>
          <w:szCs w:val="24"/>
          <w:vertAlign w:val="superscript"/>
        </w:rPr>
        <w:t>,1</w:t>
      </w:r>
      <w:r w:rsidR="00485C0E">
        <w:rPr>
          <w:rFonts w:ascii="Times New Roman" w:hAnsi="Times New Roman" w:cs="Times New Roman"/>
          <w:sz w:val="24"/>
          <w:szCs w:val="24"/>
          <w:vertAlign w:val="superscript"/>
        </w:rPr>
        <w:t>4</w:t>
      </w:r>
      <w:r w:rsidRPr="00C358D5">
        <w:rPr>
          <w:rFonts w:ascii="Times New Roman" w:hAnsi="Times New Roman" w:cs="Times New Roman"/>
          <w:sz w:val="24"/>
          <w:szCs w:val="24"/>
        </w:rPr>
        <w:t xml:space="preserve"> EDTA acts by chelation of calcium ions, resulting in superficial demineralization without significant antimicrobial activity. The moderate efficacy observed in the present study may be attributed to its limited ability to disrupt organic smear components and bacterial remnants.</w:t>
      </w:r>
    </w:p>
    <w:p w14:paraId="3E514ACA" w14:textId="77777777" w:rsidR="001D2BE3" w:rsidRPr="00C358D5" w:rsidRDefault="001D2BE3" w:rsidP="001D2BE3">
      <w:pPr>
        <w:rPr>
          <w:rFonts w:ascii="Times New Roman" w:hAnsi="Times New Roman" w:cs="Times New Roman"/>
          <w:sz w:val="24"/>
          <w:szCs w:val="24"/>
        </w:rPr>
      </w:pPr>
      <w:r w:rsidRPr="00C358D5">
        <w:rPr>
          <w:rFonts w:ascii="Times New Roman" w:hAnsi="Times New Roman" w:cs="Times New Roman"/>
          <w:sz w:val="24"/>
          <w:szCs w:val="24"/>
        </w:rPr>
        <w:t>In contrast, glycolic acid (GA) demonstrated superior smear layer removal, particularly at a 5% concentration. GA is a low-molecular-weight alpha-hydroxy acid with excellent water solubility, enabling deeper penetration into the smear layer and dentin surface. Its antimicrobial activity against Gram-negative anaerobes and its ability to promote fibroblast proliferation further enhance its potential as a root biomodification agent.</w:t>
      </w:r>
    </w:p>
    <w:p w14:paraId="4FAEED71" w14:textId="0DC46366" w:rsidR="001D2BE3" w:rsidRPr="00C358D5" w:rsidRDefault="001D2BE3" w:rsidP="001D2BE3">
      <w:pPr>
        <w:rPr>
          <w:rFonts w:ascii="Times New Roman" w:hAnsi="Times New Roman" w:cs="Times New Roman"/>
          <w:sz w:val="24"/>
          <w:szCs w:val="24"/>
        </w:rPr>
      </w:pPr>
      <w:r w:rsidRPr="00C358D5">
        <w:rPr>
          <w:rFonts w:ascii="Times New Roman" w:hAnsi="Times New Roman" w:cs="Times New Roman"/>
          <w:sz w:val="24"/>
          <w:szCs w:val="24"/>
        </w:rPr>
        <w:t xml:space="preserve">The significantly higher smear layer removal observed in the 5% GA group aligns with findings reported by </w:t>
      </w:r>
      <w:proofErr w:type="spellStart"/>
      <w:r w:rsidRPr="00C358D5">
        <w:rPr>
          <w:rFonts w:ascii="Times New Roman" w:hAnsi="Times New Roman" w:cs="Times New Roman"/>
          <w:sz w:val="24"/>
          <w:szCs w:val="24"/>
        </w:rPr>
        <w:t>Gottumukkala</w:t>
      </w:r>
      <w:proofErr w:type="spellEnd"/>
      <w:r w:rsidRPr="00C358D5">
        <w:rPr>
          <w:rFonts w:ascii="Times New Roman" w:hAnsi="Times New Roman" w:cs="Times New Roman"/>
          <w:sz w:val="24"/>
          <w:szCs w:val="24"/>
        </w:rPr>
        <w:t xml:space="preserve"> et al, who identified 5% GA as a promising alternative to EDTA.</w:t>
      </w:r>
      <w:r w:rsidR="00755779">
        <w:rPr>
          <w:rFonts w:ascii="Times New Roman" w:hAnsi="Times New Roman" w:cs="Times New Roman"/>
          <w:sz w:val="24"/>
          <w:szCs w:val="24"/>
          <w:vertAlign w:val="superscript"/>
        </w:rPr>
        <w:t>1</w:t>
      </w:r>
      <w:r w:rsidR="003C2989">
        <w:rPr>
          <w:rFonts w:ascii="Times New Roman" w:hAnsi="Times New Roman" w:cs="Times New Roman"/>
          <w:sz w:val="24"/>
          <w:szCs w:val="24"/>
          <w:vertAlign w:val="superscript"/>
        </w:rPr>
        <w:t>4</w:t>
      </w:r>
      <w:r w:rsidRPr="00C358D5">
        <w:rPr>
          <w:rFonts w:ascii="Times New Roman" w:hAnsi="Times New Roman" w:cs="Times New Roman"/>
          <w:sz w:val="24"/>
          <w:szCs w:val="24"/>
        </w:rPr>
        <w:t>The improved efficacy at this concentration suggests that GA achieves adequate demineralization without excessive dentin damage.</w:t>
      </w:r>
    </w:p>
    <w:p w14:paraId="04D7DB86" w14:textId="4B6A1759" w:rsidR="001D2BE3" w:rsidRPr="007A5624" w:rsidRDefault="001D2BE3" w:rsidP="001D2BE3">
      <w:pPr>
        <w:rPr>
          <w:rFonts w:ascii="Times New Roman" w:hAnsi="Times New Roman" w:cs="Times New Roman"/>
          <w:sz w:val="24"/>
          <w:szCs w:val="24"/>
          <w:vertAlign w:val="superscript"/>
        </w:rPr>
      </w:pPr>
      <w:r w:rsidRPr="00C358D5">
        <w:rPr>
          <w:rFonts w:ascii="Times New Roman" w:hAnsi="Times New Roman" w:cs="Times New Roman"/>
          <w:sz w:val="24"/>
          <w:szCs w:val="24"/>
        </w:rPr>
        <w:t xml:space="preserve">The increase in dentinal tubule surface area observed in the 5% GA group further supports its effectiveness. Greater tubule exposure may enhance fibrin linkage, blood clot adhesion, and subsequent connective tissue attachment. This is biologically significant, as early wound stability is critical for periodontal regeneration. Similar observations were made by </w:t>
      </w:r>
      <w:proofErr w:type="spellStart"/>
      <w:r w:rsidRPr="00C358D5">
        <w:rPr>
          <w:rFonts w:ascii="Times New Roman" w:hAnsi="Times New Roman" w:cs="Times New Roman"/>
          <w:sz w:val="24"/>
          <w:szCs w:val="24"/>
        </w:rPr>
        <w:t>Barcellos</w:t>
      </w:r>
      <w:proofErr w:type="spellEnd"/>
      <w:r w:rsidRPr="00C358D5">
        <w:rPr>
          <w:rFonts w:ascii="Times New Roman" w:hAnsi="Times New Roman" w:cs="Times New Roman"/>
          <w:sz w:val="24"/>
          <w:szCs w:val="24"/>
        </w:rPr>
        <w:t xml:space="preserve"> et al., although the concomitant use of sodium hypochlorite in their protocol may have influenced their results.</w:t>
      </w:r>
      <w:r w:rsidR="007A5624">
        <w:rPr>
          <w:rFonts w:ascii="Times New Roman" w:hAnsi="Times New Roman" w:cs="Times New Roman"/>
          <w:sz w:val="24"/>
          <w:szCs w:val="24"/>
          <w:vertAlign w:val="superscript"/>
        </w:rPr>
        <w:t>1</w:t>
      </w:r>
      <w:r w:rsidR="00EC7A90">
        <w:rPr>
          <w:rFonts w:ascii="Times New Roman" w:hAnsi="Times New Roman" w:cs="Times New Roman"/>
          <w:sz w:val="24"/>
          <w:szCs w:val="24"/>
          <w:vertAlign w:val="superscript"/>
        </w:rPr>
        <w:t>5</w:t>
      </w:r>
    </w:p>
    <w:p w14:paraId="64D5142E" w14:textId="006787DC" w:rsidR="001D2BE3" w:rsidRPr="001D6B6A" w:rsidRDefault="001D6B6A" w:rsidP="001D2BE3">
      <w:pPr>
        <w:rPr>
          <w:rFonts w:ascii="Times New Roman" w:hAnsi="Times New Roman" w:cs="Times New Roman"/>
          <w:sz w:val="24"/>
          <w:szCs w:val="24"/>
          <w:vertAlign w:val="superscript"/>
        </w:rPr>
      </w:pPr>
      <w:r w:rsidRPr="001D6B6A">
        <w:rPr>
          <w:rFonts w:ascii="Times New Roman" w:hAnsi="Times New Roman" w:cs="Times New Roman"/>
          <w:sz w:val="24"/>
          <w:szCs w:val="24"/>
        </w:rPr>
        <w:t xml:space="preserve">Interestingly, increasing the concentration of glycolic acid (GA) to 10% resulted in undesirable dentinal erosion, characterized by loss of peritubular dentin, surface irregularities, and crystalline deposits, suggesting excessive demineralization and compromised dentin integrity. Such structural alterations may adversely affect fibrin clot adhesion and subsequent periodontal healing. These findings corroborate the observations of Bello et al., who reported increased surface roughness and reduced dentin microhardness </w:t>
      </w:r>
      <w:r w:rsidRPr="001D6B6A">
        <w:rPr>
          <w:rFonts w:ascii="Times New Roman" w:hAnsi="Times New Roman" w:cs="Times New Roman"/>
          <w:sz w:val="24"/>
          <w:szCs w:val="24"/>
        </w:rPr>
        <w:lastRenderedPageBreak/>
        <w:t xml:space="preserve">with higher GA concentrations. Additionally, the same study demonstrated a concentration-dependent cytotoxic effect, with higher GA concentrations significantly reducing fibroblast cell viability. Collectively, these results indicate that higher concentrations of GA may exert </w:t>
      </w:r>
      <w:proofErr w:type="spellStart"/>
      <w:r w:rsidRPr="001D6B6A">
        <w:rPr>
          <w:rFonts w:ascii="Times New Roman" w:hAnsi="Times New Roman" w:cs="Times New Roman"/>
          <w:sz w:val="24"/>
          <w:szCs w:val="24"/>
        </w:rPr>
        <w:t>unfavorable</w:t>
      </w:r>
      <w:proofErr w:type="spellEnd"/>
      <w:r w:rsidRPr="001D6B6A">
        <w:rPr>
          <w:rFonts w:ascii="Times New Roman" w:hAnsi="Times New Roman" w:cs="Times New Roman"/>
          <w:sz w:val="24"/>
          <w:szCs w:val="24"/>
        </w:rPr>
        <w:t xml:space="preserve"> structural and biological effects, emphasizing the need for optimal concentration selection for safe and effective root </w:t>
      </w:r>
      <w:proofErr w:type="spellStart"/>
      <w:r w:rsidRPr="001D6B6A">
        <w:rPr>
          <w:rFonts w:ascii="Times New Roman" w:hAnsi="Times New Roman" w:cs="Times New Roman"/>
          <w:sz w:val="24"/>
          <w:szCs w:val="24"/>
        </w:rPr>
        <w:t>biomodification</w:t>
      </w:r>
      <w:r w:rsidR="001D2BE3" w:rsidRPr="001D6B6A">
        <w:rPr>
          <w:rFonts w:ascii="Times New Roman" w:hAnsi="Times New Roman" w:cs="Times New Roman"/>
          <w:sz w:val="24"/>
          <w:szCs w:val="24"/>
        </w:rPr>
        <w:t>The</w:t>
      </w:r>
      <w:proofErr w:type="spellEnd"/>
      <w:r w:rsidR="001D2BE3" w:rsidRPr="001D6B6A">
        <w:rPr>
          <w:rFonts w:ascii="Times New Roman" w:hAnsi="Times New Roman" w:cs="Times New Roman"/>
          <w:sz w:val="24"/>
          <w:szCs w:val="24"/>
        </w:rPr>
        <w:t xml:space="preserve"> presence of crystalline deposits in the 10% GA group may reflect chemical interactions between GA and dentin minerals, leading to precipitation or remineralization phenomena. Such surface alterations could interfere with fibroblast attachment and negatively impact regenerative outcomes.</w:t>
      </w:r>
      <w:r>
        <w:rPr>
          <w:rFonts w:ascii="Times New Roman" w:hAnsi="Times New Roman" w:cs="Times New Roman"/>
          <w:sz w:val="24"/>
          <w:szCs w:val="24"/>
          <w:vertAlign w:val="superscript"/>
        </w:rPr>
        <w:t>16</w:t>
      </w:r>
    </w:p>
    <w:p w14:paraId="5D7423D1" w14:textId="76F30EA5" w:rsidR="001D2BE3" w:rsidRPr="00C358D5" w:rsidRDefault="001D2BE3" w:rsidP="001D2BE3">
      <w:pPr>
        <w:rPr>
          <w:rFonts w:ascii="Times New Roman" w:hAnsi="Times New Roman" w:cs="Times New Roman"/>
          <w:sz w:val="24"/>
          <w:szCs w:val="24"/>
        </w:rPr>
      </w:pPr>
      <w:r w:rsidRPr="00C358D5">
        <w:rPr>
          <w:rFonts w:ascii="Times New Roman" w:hAnsi="Times New Roman" w:cs="Times New Roman"/>
          <w:sz w:val="24"/>
          <w:szCs w:val="24"/>
        </w:rPr>
        <w:t xml:space="preserve">Contrasting results reported by </w:t>
      </w:r>
      <w:proofErr w:type="spellStart"/>
      <w:r w:rsidRPr="00C358D5">
        <w:rPr>
          <w:rFonts w:ascii="Times New Roman" w:hAnsi="Times New Roman" w:cs="Times New Roman"/>
          <w:sz w:val="24"/>
          <w:szCs w:val="24"/>
        </w:rPr>
        <w:t>Çobancı</w:t>
      </w:r>
      <w:proofErr w:type="spellEnd"/>
      <w:r w:rsidRPr="00C358D5">
        <w:rPr>
          <w:rFonts w:ascii="Times New Roman" w:hAnsi="Times New Roman" w:cs="Times New Roman"/>
          <w:sz w:val="24"/>
          <w:szCs w:val="24"/>
        </w:rPr>
        <w:t xml:space="preserve"> et al., who observed no significant differences among GA, EDTA, and </w:t>
      </w:r>
      <w:proofErr w:type="spellStart"/>
      <w:r w:rsidRPr="00C358D5">
        <w:rPr>
          <w:rFonts w:ascii="Times New Roman" w:hAnsi="Times New Roman" w:cs="Times New Roman"/>
          <w:sz w:val="24"/>
          <w:szCs w:val="24"/>
        </w:rPr>
        <w:t>etidronic</w:t>
      </w:r>
      <w:proofErr w:type="spellEnd"/>
      <w:r w:rsidRPr="00C358D5">
        <w:rPr>
          <w:rFonts w:ascii="Times New Roman" w:hAnsi="Times New Roman" w:cs="Times New Roman"/>
          <w:sz w:val="24"/>
          <w:szCs w:val="24"/>
        </w:rPr>
        <w:t xml:space="preserve"> acid under ultrasonic activation, emphasize the influence of application technique, exposure time, and activation methods on RB outcomes.</w:t>
      </w:r>
      <w:r w:rsidR="00172E75">
        <w:rPr>
          <w:rFonts w:ascii="Times New Roman" w:hAnsi="Times New Roman" w:cs="Times New Roman"/>
          <w:sz w:val="24"/>
          <w:szCs w:val="24"/>
          <w:vertAlign w:val="superscript"/>
        </w:rPr>
        <w:t>1</w:t>
      </w:r>
      <w:r w:rsidR="00EC7A90">
        <w:rPr>
          <w:rFonts w:ascii="Times New Roman" w:hAnsi="Times New Roman" w:cs="Times New Roman"/>
          <w:sz w:val="24"/>
          <w:szCs w:val="24"/>
          <w:vertAlign w:val="superscript"/>
        </w:rPr>
        <w:t>7</w:t>
      </w:r>
      <w:r w:rsidRPr="00C358D5">
        <w:rPr>
          <w:rFonts w:ascii="Times New Roman" w:hAnsi="Times New Roman" w:cs="Times New Roman"/>
          <w:sz w:val="24"/>
          <w:szCs w:val="24"/>
        </w:rPr>
        <w:t xml:space="preserve"> The absence of ultrasonic activation in the present study likely contributed to the observed concentration-dependent effects of GA.</w:t>
      </w:r>
    </w:p>
    <w:p w14:paraId="2E20C003" w14:textId="32E61DF1" w:rsidR="00DA6C52" w:rsidRPr="005D3C4C" w:rsidRDefault="001D2BE3" w:rsidP="005D3C4C">
      <w:pPr>
        <w:rPr>
          <w:rFonts w:ascii="Times New Roman" w:hAnsi="Times New Roman" w:cs="Times New Roman"/>
          <w:sz w:val="24"/>
          <w:szCs w:val="24"/>
        </w:rPr>
      </w:pPr>
      <w:r w:rsidRPr="00C358D5">
        <w:rPr>
          <w:rFonts w:ascii="Times New Roman" w:hAnsi="Times New Roman" w:cs="Times New Roman"/>
          <w:sz w:val="24"/>
          <w:szCs w:val="24"/>
        </w:rPr>
        <w:t>Overall, the findings of this study suggest that 5% GA provides an optimal balance between effective smear layer removal and preservation of dentin ultrastructure, whereas higher concentrations may predispose to dentinal erosion.</w:t>
      </w:r>
    </w:p>
    <w:p w14:paraId="1F81056B" w14:textId="391A4330" w:rsidR="005D3C4C" w:rsidRDefault="0086002C" w:rsidP="00A0294E">
      <w:pPr>
        <w:rPr>
          <w:rFonts w:ascii="Times New Roman" w:hAnsi="Times New Roman" w:cs="Times New Roman"/>
          <w:b/>
          <w:bCs/>
          <w:sz w:val="24"/>
          <w:szCs w:val="24"/>
        </w:rPr>
      </w:pPr>
      <w:r w:rsidRPr="0086002C">
        <w:rPr>
          <w:rFonts w:ascii="Times New Roman" w:hAnsi="Times New Roman" w:cs="Times New Roman"/>
          <w:b/>
          <w:bCs/>
          <w:sz w:val="24"/>
          <w:szCs w:val="24"/>
        </w:rPr>
        <w:t>LIMITATIONS</w:t>
      </w:r>
      <w:r>
        <w:rPr>
          <w:rFonts w:ascii="Times New Roman" w:hAnsi="Times New Roman" w:cs="Times New Roman"/>
          <w:b/>
          <w:bCs/>
          <w:sz w:val="24"/>
          <w:szCs w:val="24"/>
        </w:rPr>
        <w:t xml:space="preserve"> </w:t>
      </w:r>
    </w:p>
    <w:p w14:paraId="13D0CAEB" w14:textId="68709A9C" w:rsidR="0086002C" w:rsidRDefault="0086002C" w:rsidP="0086002C">
      <w:pPr>
        <w:rPr>
          <w:rFonts w:ascii="Times New Roman" w:hAnsi="Times New Roman" w:cs="Times New Roman"/>
          <w:sz w:val="24"/>
          <w:szCs w:val="24"/>
        </w:rPr>
      </w:pPr>
      <w:r>
        <w:rPr>
          <w:rFonts w:ascii="Times New Roman" w:hAnsi="Times New Roman" w:cs="Times New Roman"/>
          <w:sz w:val="24"/>
          <w:szCs w:val="24"/>
        </w:rPr>
        <w:t>T</w:t>
      </w:r>
      <w:r w:rsidRPr="0086002C">
        <w:rPr>
          <w:rFonts w:ascii="Times New Roman" w:hAnsi="Times New Roman" w:cs="Times New Roman"/>
          <w:sz w:val="24"/>
          <w:szCs w:val="24"/>
        </w:rPr>
        <w:t xml:space="preserve">o establish GA as an effective root </w:t>
      </w:r>
      <w:proofErr w:type="spellStart"/>
      <w:r w:rsidRPr="0086002C">
        <w:rPr>
          <w:rFonts w:ascii="Times New Roman" w:hAnsi="Times New Roman" w:cs="Times New Roman"/>
          <w:sz w:val="24"/>
          <w:szCs w:val="24"/>
        </w:rPr>
        <w:t>biomodifier</w:t>
      </w:r>
      <w:proofErr w:type="spellEnd"/>
      <w:r w:rsidRPr="0086002C">
        <w:rPr>
          <w:rFonts w:ascii="Times New Roman" w:hAnsi="Times New Roman" w:cs="Times New Roman"/>
          <w:sz w:val="24"/>
          <w:szCs w:val="24"/>
        </w:rPr>
        <w:t>, it is essential to conduct in vitro assessments of its mechanical properties and cytotoxicity. These evaluations will help determine GA's impact on dentin structure, its ability to preserve or enhance biomechanical integrity, and its potential effects on surrounding biological tissues. Understanding these factors is crucial to ensuring that GA can be safely and effectively integrated into clinical applications, optimizing its benefits while minimizing any adverse effects.</w:t>
      </w:r>
    </w:p>
    <w:p w14:paraId="62B53018" w14:textId="71FC2792" w:rsidR="0086002C" w:rsidRPr="0086002C" w:rsidRDefault="0086002C" w:rsidP="0086002C">
      <w:pPr>
        <w:rPr>
          <w:rFonts w:ascii="Times New Roman" w:hAnsi="Times New Roman" w:cs="Times New Roman"/>
          <w:b/>
          <w:bCs/>
          <w:sz w:val="24"/>
          <w:szCs w:val="24"/>
        </w:rPr>
      </w:pPr>
      <w:r w:rsidRPr="0086002C">
        <w:rPr>
          <w:rFonts w:ascii="Times New Roman" w:hAnsi="Times New Roman" w:cs="Times New Roman"/>
          <w:b/>
          <w:bCs/>
          <w:sz w:val="24"/>
          <w:szCs w:val="24"/>
        </w:rPr>
        <w:t>CONCLUSION</w:t>
      </w:r>
    </w:p>
    <w:p w14:paraId="536CE5F9" w14:textId="6AB4FFCF" w:rsidR="00B744D4" w:rsidRDefault="00B744D4" w:rsidP="00FD146B">
      <w:pPr>
        <w:rPr>
          <w:rFonts w:ascii="Times New Roman" w:hAnsi="Times New Roman" w:cs="Times New Roman"/>
          <w:sz w:val="24"/>
          <w:szCs w:val="24"/>
        </w:rPr>
      </w:pPr>
      <w:r w:rsidRPr="00B744D4">
        <w:rPr>
          <w:rFonts w:ascii="Times New Roman" w:hAnsi="Times New Roman" w:cs="Times New Roman"/>
          <w:sz w:val="24"/>
          <w:szCs w:val="24"/>
        </w:rPr>
        <w:t>At 5% concentration</w:t>
      </w:r>
      <w:r w:rsidR="00854EF1">
        <w:rPr>
          <w:rFonts w:ascii="Times New Roman" w:hAnsi="Times New Roman" w:cs="Times New Roman"/>
          <w:sz w:val="24"/>
          <w:szCs w:val="24"/>
        </w:rPr>
        <w:t xml:space="preserve"> of glycolic acid</w:t>
      </w:r>
      <w:r w:rsidR="00B024EF">
        <w:rPr>
          <w:rFonts w:ascii="Times New Roman" w:hAnsi="Times New Roman" w:cs="Times New Roman"/>
          <w:sz w:val="24"/>
          <w:szCs w:val="24"/>
        </w:rPr>
        <w:t xml:space="preserve"> (GA)</w:t>
      </w:r>
      <w:r w:rsidRPr="00B744D4">
        <w:rPr>
          <w:rFonts w:ascii="Times New Roman" w:hAnsi="Times New Roman" w:cs="Times New Roman"/>
          <w:sz w:val="24"/>
          <w:szCs w:val="24"/>
        </w:rPr>
        <w:t xml:space="preserve"> demonstrates superior efficacy in smear layer removal, surpassing EDTA and enhancing dentinal tubule surface area. However, increasing the concentration to 10% </w:t>
      </w:r>
      <w:r w:rsidR="00B024EF">
        <w:rPr>
          <w:rFonts w:ascii="Times New Roman" w:hAnsi="Times New Roman" w:cs="Times New Roman"/>
          <w:sz w:val="24"/>
          <w:szCs w:val="24"/>
        </w:rPr>
        <w:t xml:space="preserve">GA </w:t>
      </w:r>
      <w:r w:rsidRPr="00B744D4">
        <w:rPr>
          <w:rFonts w:ascii="Times New Roman" w:hAnsi="Times New Roman" w:cs="Times New Roman"/>
          <w:sz w:val="24"/>
          <w:szCs w:val="24"/>
        </w:rPr>
        <w:t>poses a risk of dentinal erosion, emphasizing the importance of careful application. Challenges in formulation and exposure time indicate the need for further research with larger sample sizes to substantiate findings and expand potential clinical applications</w:t>
      </w:r>
      <w:r>
        <w:rPr>
          <w:rFonts w:ascii="Times New Roman" w:hAnsi="Times New Roman" w:cs="Times New Roman"/>
          <w:sz w:val="24"/>
          <w:szCs w:val="24"/>
        </w:rPr>
        <w:t>.</w:t>
      </w:r>
    </w:p>
    <w:p w14:paraId="440762AC" w14:textId="77777777" w:rsidR="0090208B" w:rsidRPr="0090208B" w:rsidRDefault="0090208B" w:rsidP="0090208B">
      <w:pPr>
        <w:rPr>
          <w:rFonts w:ascii="Times New Roman" w:hAnsi="Times New Roman" w:cs="Times New Roman"/>
          <w:sz w:val="24"/>
          <w:szCs w:val="24"/>
        </w:rPr>
      </w:pPr>
      <w:r w:rsidRPr="0090208B">
        <w:rPr>
          <w:rFonts w:ascii="Times New Roman" w:hAnsi="Times New Roman" w:cs="Times New Roman"/>
          <w:sz w:val="24"/>
          <w:szCs w:val="24"/>
        </w:rPr>
        <w:t xml:space="preserve">Consent </w:t>
      </w:r>
    </w:p>
    <w:p w14:paraId="3CC695F8" w14:textId="6B42C0EA" w:rsidR="0090208B" w:rsidRDefault="0090208B" w:rsidP="0090208B">
      <w:pPr>
        <w:rPr>
          <w:rFonts w:ascii="Times New Roman" w:hAnsi="Times New Roman" w:cs="Times New Roman"/>
          <w:sz w:val="24"/>
          <w:szCs w:val="24"/>
        </w:rPr>
      </w:pPr>
      <w:r w:rsidRPr="0090208B">
        <w:rPr>
          <w:rFonts w:ascii="Times New Roman" w:hAnsi="Times New Roman" w:cs="Times New Roman"/>
          <w:sz w:val="24"/>
          <w:szCs w:val="24"/>
        </w:rPr>
        <w:t>As per international standards or university standards, patient(s) written consent has been collected and preserved by the author(s</w:t>
      </w:r>
      <w:r>
        <w:rPr>
          <w:rFonts w:ascii="Times New Roman" w:hAnsi="Times New Roman" w:cs="Times New Roman"/>
          <w:sz w:val="24"/>
          <w:szCs w:val="24"/>
        </w:rPr>
        <w:t>).</w:t>
      </w:r>
    </w:p>
    <w:p w14:paraId="7AEFC6DE" w14:textId="77777777" w:rsidR="0090208B" w:rsidRDefault="0090208B" w:rsidP="0090208B">
      <w:pPr>
        <w:rPr>
          <w:rFonts w:ascii="Times New Roman" w:hAnsi="Times New Roman" w:cs="Times New Roman"/>
          <w:sz w:val="24"/>
          <w:szCs w:val="24"/>
        </w:rPr>
      </w:pPr>
      <w:bookmarkStart w:id="1" w:name="_GoBack"/>
      <w:bookmarkEnd w:id="1"/>
    </w:p>
    <w:p w14:paraId="59084A68" w14:textId="77777777" w:rsidR="0090208B" w:rsidRPr="0090208B" w:rsidRDefault="0090208B" w:rsidP="0090208B">
      <w:pPr>
        <w:rPr>
          <w:rFonts w:ascii="Times New Roman" w:hAnsi="Times New Roman" w:cs="Times New Roman"/>
          <w:sz w:val="24"/>
          <w:szCs w:val="24"/>
        </w:rPr>
      </w:pPr>
      <w:r w:rsidRPr="0090208B">
        <w:rPr>
          <w:rFonts w:ascii="Times New Roman" w:hAnsi="Times New Roman" w:cs="Times New Roman"/>
          <w:sz w:val="24"/>
          <w:szCs w:val="24"/>
        </w:rPr>
        <w:t>Disclaimer (Artificial intelligence)</w:t>
      </w:r>
    </w:p>
    <w:p w14:paraId="0D9F9D10" w14:textId="2E1B5C69" w:rsidR="0090208B" w:rsidRPr="00B744D4" w:rsidRDefault="0090208B" w:rsidP="0090208B">
      <w:pPr>
        <w:rPr>
          <w:rFonts w:ascii="Times New Roman" w:hAnsi="Times New Roman" w:cs="Times New Roman"/>
          <w:sz w:val="24"/>
          <w:szCs w:val="24"/>
        </w:rPr>
      </w:pPr>
      <w:r w:rsidRPr="0090208B">
        <w:rPr>
          <w:rFonts w:ascii="Times New Roman" w:hAnsi="Times New Roman" w:cs="Times New Roman"/>
          <w:sz w:val="24"/>
          <w:szCs w:val="24"/>
        </w:rPr>
        <w:t>Author(s) hereby declare that NO generative AI technologies such as Large Language Models (</w:t>
      </w:r>
      <w:proofErr w:type="spellStart"/>
      <w:r w:rsidRPr="0090208B">
        <w:rPr>
          <w:rFonts w:ascii="Times New Roman" w:hAnsi="Times New Roman" w:cs="Times New Roman"/>
          <w:sz w:val="24"/>
          <w:szCs w:val="24"/>
        </w:rPr>
        <w:t>ChatGPT</w:t>
      </w:r>
      <w:proofErr w:type="spellEnd"/>
      <w:r w:rsidRPr="0090208B">
        <w:rPr>
          <w:rFonts w:ascii="Times New Roman" w:hAnsi="Times New Roman" w:cs="Times New Roman"/>
          <w:sz w:val="24"/>
          <w:szCs w:val="24"/>
        </w:rPr>
        <w:t>, COPILOT, etc.) and text-to-image generators have been used during the writing or editing of this manuscript.</w:t>
      </w:r>
    </w:p>
    <w:p w14:paraId="74A30BDC" w14:textId="70A05F17" w:rsidR="00FD146B" w:rsidRDefault="00FD146B" w:rsidP="00FD146B">
      <w:pPr>
        <w:rPr>
          <w:rFonts w:ascii="Times New Roman" w:hAnsi="Times New Roman" w:cs="Times New Roman"/>
          <w:b/>
          <w:bCs/>
          <w:sz w:val="24"/>
          <w:szCs w:val="24"/>
          <w:lang w:val="en-US"/>
        </w:rPr>
      </w:pPr>
      <w:r w:rsidRPr="00FD146B">
        <w:rPr>
          <w:rFonts w:ascii="Times New Roman" w:hAnsi="Times New Roman" w:cs="Times New Roman"/>
          <w:b/>
          <w:bCs/>
          <w:sz w:val="24"/>
          <w:szCs w:val="24"/>
          <w:lang w:val="en-US"/>
        </w:rPr>
        <w:t>REFERENCES</w:t>
      </w:r>
    </w:p>
    <w:p w14:paraId="63D7C648" w14:textId="16FF2413" w:rsidR="0056657A" w:rsidRPr="009938C3" w:rsidRDefault="0056657A" w:rsidP="00812DC7">
      <w:pPr>
        <w:pStyle w:val="ListParagraph"/>
        <w:numPr>
          <w:ilvl w:val="0"/>
          <w:numId w:val="3"/>
        </w:numPr>
        <w:rPr>
          <w:rFonts w:ascii="Times New Roman" w:hAnsi="Times New Roman" w:cs="Times New Roman"/>
          <w:sz w:val="24"/>
          <w:szCs w:val="24"/>
          <w:lang w:val="en-US"/>
        </w:rPr>
      </w:pPr>
      <w:r w:rsidRPr="009938C3">
        <w:rPr>
          <w:rFonts w:ascii="Times New Roman" w:hAnsi="Times New Roman" w:cs="Times New Roman"/>
          <w:sz w:val="24"/>
          <w:szCs w:val="24"/>
          <w:lang w:val="en-US"/>
        </w:rPr>
        <w:t xml:space="preserve">Kinane DF. Causation and pathogenesis of periodontal disease. </w:t>
      </w:r>
      <w:proofErr w:type="spellStart"/>
      <w:r w:rsidRPr="009938C3">
        <w:rPr>
          <w:rFonts w:ascii="Times New Roman" w:hAnsi="Times New Roman" w:cs="Times New Roman"/>
          <w:sz w:val="24"/>
          <w:szCs w:val="24"/>
          <w:lang w:val="en-US"/>
        </w:rPr>
        <w:t>Periodontol</w:t>
      </w:r>
      <w:proofErr w:type="spellEnd"/>
      <w:r w:rsidRPr="009938C3">
        <w:rPr>
          <w:rFonts w:ascii="Times New Roman" w:hAnsi="Times New Roman" w:cs="Times New Roman"/>
          <w:sz w:val="24"/>
          <w:szCs w:val="24"/>
          <w:lang w:val="en-US"/>
        </w:rPr>
        <w:t xml:space="preserve"> 2000. </w:t>
      </w:r>
      <w:proofErr w:type="gramStart"/>
      <w:r w:rsidRPr="009938C3">
        <w:rPr>
          <w:rFonts w:ascii="Times New Roman" w:hAnsi="Times New Roman" w:cs="Times New Roman"/>
          <w:sz w:val="24"/>
          <w:szCs w:val="24"/>
          <w:lang w:val="en-US"/>
        </w:rPr>
        <w:t>2001;25:8</w:t>
      </w:r>
      <w:proofErr w:type="gramEnd"/>
      <w:r w:rsidRPr="009938C3">
        <w:rPr>
          <w:rFonts w:ascii="Times New Roman" w:hAnsi="Times New Roman" w:cs="Times New Roman"/>
          <w:sz w:val="24"/>
          <w:szCs w:val="24"/>
          <w:lang w:val="en-US"/>
        </w:rPr>
        <w:t xml:space="preserve">–20. </w:t>
      </w:r>
      <w:proofErr w:type="spellStart"/>
      <w:r w:rsidRPr="009938C3">
        <w:rPr>
          <w:rFonts w:ascii="Times New Roman" w:hAnsi="Times New Roman" w:cs="Times New Roman"/>
          <w:sz w:val="24"/>
          <w:szCs w:val="24"/>
          <w:lang w:val="en-US"/>
        </w:rPr>
        <w:t>doi</w:t>
      </w:r>
      <w:proofErr w:type="spellEnd"/>
      <w:r w:rsidRPr="009938C3">
        <w:rPr>
          <w:rFonts w:ascii="Times New Roman" w:hAnsi="Times New Roman" w:cs="Times New Roman"/>
          <w:sz w:val="24"/>
          <w:szCs w:val="24"/>
          <w:lang w:val="en-US"/>
        </w:rPr>
        <w:t>: 10.1034/j.1600-0757.2001.</w:t>
      </w:r>
      <w:proofErr w:type="gramStart"/>
      <w:r w:rsidRPr="009938C3">
        <w:rPr>
          <w:rFonts w:ascii="Times New Roman" w:hAnsi="Times New Roman" w:cs="Times New Roman"/>
          <w:sz w:val="24"/>
          <w:szCs w:val="24"/>
          <w:lang w:val="en-US"/>
        </w:rPr>
        <w:t>22250102.x.</w:t>
      </w:r>
      <w:proofErr w:type="gramEnd"/>
      <w:r w:rsidRPr="009938C3">
        <w:rPr>
          <w:rFonts w:ascii="Times New Roman" w:hAnsi="Times New Roman" w:cs="Times New Roman"/>
          <w:sz w:val="24"/>
          <w:szCs w:val="24"/>
          <w:lang w:val="en-US"/>
        </w:rPr>
        <w:t xml:space="preserve"> </w:t>
      </w:r>
    </w:p>
    <w:p w14:paraId="4770E187" w14:textId="6717CC22" w:rsidR="0056657A" w:rsidRDefault="0056657A" w:rsidP="00812DC7">
      <w:pPr>
        <w:pStyle w:val="ListParagraph"/>
        <w:numPr>
          <w:ilvl w:val="0"/>
          <w:numId w:val="3"/>
        </w:numPr>
        <w:rPr>
          <w:rFonts w:ascii="Times New Roman" w:hAnsi="Times New Roman" w:cs="Times New Roman"/>
          <w:sz w:val="24"/>
          <w:szCs w:val="24"/>
          <w:lang w:val="en-US"/>
        </w:rPr>
      </w:pPr>
      <w:r w:rsidRPr="009938C3">
        <w:rPr>
          <w:rFonts w:ascii="Times New Roman" w:hAnsi="Times New Roman" w:cs="Times New Roman"/>
          <w:sz w:val="24"/>
          <w:szCs w:val="24"/>
          <w:lang w:val="en-US"/>
        </w:rPr>
        <w:t xml:space="preserve">Ruben MP, Shapiro A. An analysis of root surface changes in periodontal disease a review. J </w:t>
      </w:r>
      <w:proofErr w:type="spellStart"/>
      <w:r w:rsidRPr="009938C3">
        <w:rPr>
          <w:rFonts w:ascii="Times New Roman" w:hAnsi="Times New Roman" w:cs="Times New Roman"/>
          <w:sz w:val="24"/>
          <w:szCs w:val="24"/>
          <w:lang w:val="en-US"/>
        </w:rPr>
        <w:t>Periodontol</w:t>
      </w:r>
      <w:proofErr w:type="spellEnd"/>
      <w:r w:rsidRPr="009938C3">
        <w:rPr>
          <w:rFonts w:ascii="Times New Roman" w:hAnsi="Times New Roman" w:cs="Times New Roman"/>
          <w:sz w:val="24"/>
          <w:szCs w:val="24"/>
          <w:lang w:val="en-US"/>
        </w:rPr>
        <w:t xml:space="preserve">. </w:t>
      </w:r>
      <w:proofErr w:type="gramStart"/>
      <w:r w:rsidRPr="009938C3">
        <w:rPr>
          <w:rFonts w:ascii="Times New Roman" w:hAnsi="Times New Roman" w:cs="Times New Roman"/>
          <w:sz w:val="24"/>
          <w:szCs w:val="24"/>
          <w:lang w:val="en-US"/>
        </w:rPr>
        <w:t>1978;49:89</w:t>
      </w:r>
      <w:proofErr w:type="gramEnd"/>
      <w:r w:rsidRPr="009938C3">
        <w:rPr>
          <w:rFonts w:ascii="Times New Roman" w:hAnsi="Times New Roman" w:cs="Times New Roman"/>
          <w:sz w:val="24"/>
          <w:szCs w:val="24"/>
          <w:lang w:val="en-US"/>
        </w:rPr>
        <w:t xml:space="preserve">–91. </w:t>
      </w:r>
      <w:proofErr w:type="spellStart"/>
      <w:r w:rsidRPr="009938C3">
        <w:rPr>
          <w:rFonts w:ascii="Times New Roman" w:hAnsi="Times New Roman" w:cs="Times New Roman"/>
          <w:sz w:val="24"/>
          <w:szCs w:val="24"/>
          <w:lang w:val="en-US"/>
        </w:rPr>
        <w:t>doi</w:t>
      </w:r>
      <w:proofErr w:type="spellEnd"/>
      <w:r w:rsidRPr="009938C3">
        <w:rPr>
          <w:rFonts w:ascii="Times New Roman" w:hAnsi="Times New Roman" w:cs="Times New Roman"/>
          <w:sz w:val="24"/>
          <w:szCs w:val="24"/>
          <w:lang w:val="en-US"/>
        </w:rPr>
        <w:t xml:space="preserve">: 10.1902/jop.1978.49.2.89. </w:t>
      </w:r>
    </w:p>
    <w:p w14:paraId="0D8245EB" w14:textId="12241182" w:rsidR="001C655F" w:rsidRPr="009938C3" w:rsidRDefault="001C655F" w:rsidP="00812DC7">
      <w:pPr>
        <w:pStyle w:val="ListParagraph"/>
        <w:numPr>
          <w:ilvl w:val="0"/>
          <w:numId w:val="3"/>
        </w:numPr>
        <w:rPr>
          <w:rFonts w:ascii="Times New Roman" w:hAnsi="Times New Roman" w:cs="Times New Roman"/>
          <w:sz w:val="24"/>
          <w:szCs w:val="24"/>
          <w:lang w:val="en-US"/>
        </w:rPr>
      </w:pPr>
      <w:proofErr w:type="spellStart"/>
      <w:r w:rsidRPr="001C655F">
        <w:rPr>
          <w:rFonts w:ascii="Times New Roman" w:hAnsi="Times New Roman" w:cs="Times New Roman"/>
          <w:sz w:val="24"/>
          <w:szCs w:val="24"/>
        </w:rPr>
        <w:t>Lowenguth</w:t>
      </w:r>
      <w:proofErr w:type="spellEnd"/>
      <w:r w:rsidRPr="001C655F">
        <w:rPr>
          <w:rFonts w:ascii="Times New Roman" w:hAnsi="Times New Roman" w:cs="Times New Roman"/>
          <w:sz w:val="24"/>
          <w:szCs w:val="24"/>
        </w:rPr>
        <w:t xml:space="preserve"> RA, </w:t>
      </w:r>
      <w:proofErr w:type="spellStart"/>
      <w:r w:rsidRPr="001C655F">
        <w:rPr>
          <w:rFonts w:ascii="Times New Roman" w:hAnsi="Times New Roman" w:cs="Times New Roman"/>
          <w:sz w:val="24"/>
          <w:szCs w:val="24"/>
        </w:rPr>
        <w:t>Blieden</w:t>
      </w:r>
      <w:proofErr w:type="spellEnd"/>
      <w:r w:rsidRPr="001C655F">
        <w:rPr>
          <w:rFonts w:ascii="Times New Roman" w:hAnsi="Times New Roman" w:cs="Times New Roman"/>
          <w:sz w:val="24"/>
          <w:szCs w:val="24"/>
        </w:rPr>
        <w:t xml:space="preserve"> TM. Periodontal regeneration: root surface demineralization. </w:t>
      </w:r>
      <w:proofErr w:type="spellStart"/>
      <w:r w:rsidRPr="001C655F">
        <w:rPr>
          <w:rFonts w:ascii="Times New Roman" w:hAnsi="Times New Roman" w:cs="Times New Roman"/>
          <w:sz w:val="24"/>
          <w:szCs w:val="24"/>
        </w:rPr>
        <w:t>Periodontol</w:t>
      </w:r>
      <w:proofErr w:type="spellEnd"/>
      <w:r w:rsidRPr="001C655F">
        <w:rPr>
          <w:rFonts w:ascii="Times New Roman" w:hAnsi="Times New Roman" w:cs="Times New Roman"/>
          <w:sz w:val="24"/>
          <w:szCs w:val="24"/>
        </w:rPr>
        <w:t xml:space="preserve"> 2000. 1993 Feb;1(1):54-68. PMID: 8401861.</w:t>
      </w:r>
    </w:p>
    <w:p w14:paraId="346472A5" w14:textId="50E3EFE8" w:rsidR="00D74F91" w:rsidRPr="009938C3" w:rsidRDefault="00D74F91" w:rsidP="00812DC7">
      <w:pPr>
        <w:pStyle w:val="ListParagraph"/>
        <w:numPr>
          <w:ilvl w:val="0"/>
          <w:numId w:val="3"/>
        </w:numPr>
        <w:rPr>
          <w:rFonts w:ascii="Times New Roman" w:hAnsi="Times New Roman" w:cs="Times New Roman"/>
          <w:sz w:val="24"/>
          <w:szCs w:val="24"/>
          <w:lang w:val="en-US"/>
        </w:rPr>
      </w:pPr>
      <w:proofErr w:type="spellStart"/>
      <w:r w:rsidRPr="009938C3">
        <w:rPr>
          <w:rFonts w:ascii="Times New Roman" w:hAnsi="Times New Roman" w:cs="Times New Roman"/>
          <w:sz w:val="24"/>
          <w:szCs w:val="24"/>
          <w:lang w:val="en-US"/>
        </w:rPr>
        <w:t>Caffesse</w:t>
      </w:r>
      <w:proofErr w:type="spellEnd"/>
      <w:r w:rsidRPr="009938C3">
        <w:rPr>
          <w:rFonts w:ascii="Times New Roman" w:hAnsi="Times New Roman" w:cs="Times New Roman"/>
          <w:sz w:val="24"/>
          <w:szCs w:val="24"/>
          <w:lang w:val="en-US"/>
        </w:rPr>
        <w:t xml:space="preserve"> RG, De LaRosa M, Garza M, </w:t>
      </w:r>
      <w:proofErr w:type="spellStart"/>
      <w:r w:rsidRPr="009938C3">
        <w:rPr>
          <w:rFonts w:ascii="Times New Roman" w:hAnsi="Times New Roman" w:cs="Times New Roman"/>
          <w:sz w:val="24"/>
          <w:szCs w:val="24"/>
          <w:lang w:val="en-US"/>
        </w:rPr>
        <w:t>Munne</w:t>
      </w:r>
      <w:proofErr w:type="spellEnd"/>
      <w:r w:rsidRPr="009938C3">
        <w:rPr>
          <w:rFonts w:ascii="Times New Roman" w:hAnsi="Times New Roman" w:cs="Times New Roman"/>
          <w:sz w:val="24"/>
          <w:szCs w:val="24"/>
          <w:lang w:val="en-US"/>
        </w:rPr>
        <w:t xml:space="preserve">-Travers A, Mondragon JC, </w:t>
      </w:r>
      <w:proofErr w:type="spellStart"/>
      <w:r w:rsidRPr="009938C3">
        <w:rPr>
          <w:rFonts w:ascii="Times New Roman" w:hAnsi="Times New Roman" w:cs="Times New Roman"/>
          <w:sz w:val="24"/>
          <w:szCs w:val="24"/>
          <w:lang w:val="en-US"/>
        </w:rPr>
        <w:t>Weltman</w:t>
      </w:r>
      <w:proofErr w:type="spellEnd"/>
      <w:r w:rsidRPr="009938C3">
        <w:rPr>
          <w:rFonts w:ascii="Times New Roman" w:hAnsi="Times New Roman" w:cs="Times New Roman"/>
          <w:sz w:val="24"/>
          <w:szCs w:val="24"/>
          <w:lang w:val="en-US"/>
        </w:rPr>
        <w:t xml:space="preserve"> R. Citric acid demineralization and subepithelial connective tissue grafts. J </w:t>
      </w:r>
      <w:proofErr w:type="spellStart"/>
      <w:r w:rsidRPr="009938C3">
        <w:rPr>
          <w:rFonts w:ascii="Times New Roman" w:hAnsi="Times New Roman" w:cs="Times New Roman"/>
          <w:sz w:val="24"/>
          <w:szCs w:val="24"/>
          <w:lang w:val="en-US"/>
        </w:rPr>
        <w:t>Periodontol</w:t>
      </w:r>
      <w:proofErr w:type="spellEnd"/>
      <w:r w:rsidRPr="009938C3">
        <w:rPr>
          <w:rFonts w:ascii="Times New Roman" w:hAnsi="Times New Roman" w:cs="Times New Roman"/>
          <w:sz w:val="24"/>
          <w:szCs w:val="24"/>
          <w:lang w:val="en-US"/>
        </w:rPr>
        <w:t xml:space="preserve">. </w:t>
      </w:r>
      <w:proofErr w:type="gramStart"/>
      <w:r w:rsidRPr="009938C3">
        <w:rPr>
          <w:rFonts w:ascii="Times New Roman" w:hAnsi="Times New Roman" w:cs="Times New Roman"/>
          <w:sz w:val="24"/>
          <w:szCs w:val="24"/>
          <w:lang w:val="en-US"/>
        </w:rPr>
        <w:t>2000;71:568</w:t>
      </w:r>
      <w:proofErr w:type="gramEnd"/>
      <w:r w:rsidRPr="009938C3">
        <w:rPr>
          <w:rFonts w:ascii="Times New Roman" w:hAnsi="Times New Roman" w:cs="Times New Roman"/>
          <w:sz w:val="24"/>
          <w:szCs w:val="24"/>
          <w:lang w:val="en-US"/>
        </w:rPr>
        <w:t xml:space="preserve">–72. </w:t>
      </w:r>
      <w:proofErr w:type="spellStart"/>
      <w:r w:rsidRPr="009938C3">
        <w:rPr>
          <w:rFonts w:ascii="Times New Roman" w:hAnsi="Times New Roman" w:cs="Times New Roman"/>
          <w:sz w:val="24"/>
          <w:szCs w:val="24"/>
          <w:lang w:val="en-US"/>
        </w:rPr>
        <w:t>doi</w:t>
      </w:r>
      <w:proofErr w:type="spellEnd"/>
      <w:r w:rsidRPr="009938C3">
        <w:rPr>
          <w:rFonts w:ascii="Times New Roman" w:hAnsi="Times New Roman" w:cs="Times New Roman"/>
          <w:sz w:val="24"/>
          <w:szCs w:val="24"/>
          <w:lang w:val="en-US"/>
        </w:rPr>
        <w:t>: 10.1902/jop.2000.71.4.568.</w:t>
      </w:r>
    </w:p>
    <w:p w14:paraId="10623132" w14:textId="53777444" w:rsidR="00945F3D" w:rsidRPr="009938C3" w:rsidRDefault="00D74F91" w:rsidP="00812DC7">
      <w:pPr>
        <w:pStyle w:val="ListParagraph"/>
        <w:numPr>
          <w:ilvl w:val="0"/>
          <w:numId w:val="3"/>
        </w:numPr>
        <w:rPr>
          <w:rFonts w:ascii="Times New Roman" w:hAnsi="Times New Roman" w:cs="Times New Roman"/>
          <w:sz w:val="24"/>
          <w:szCs w:val="24"/>
          <w:lang w:val="en-US"/>
        </w:rPr>
      </w:pPr>
      <w:proofErr w:type="spellStart"/>
      <w:r w:rsidRPr="009938C3">
        <w:rPr>
          <w:rFonts w:ascii="Times New Roman" w:hAnsi="Times New Roman" w:cs="Times New Roman"/>
          <w:sz w:val="24"/>
          <w:szCs w:val="24"/>
          <w:lang w:val="en-US"/>
        </w:rPr>
        <w:lastRenderedPageBreak/>
        <w:t>Bittencourt</w:t>
      </w:r>
      <w:proofErr w:type="spellEnd"/>
      <w:r w:rsidRPr="009938C3">
        <w:rPr>
          <w:rFonts w:ascii="Times New Roman" w:hAnsi="Times New Roman" w:cs="Times New Roman"/>
          <w:sz w:val="24"/>
          <w:szCs w:val="24"/>
          <w:lang w:val="en-US"/>
        </w:rPr>
        <w:t xml:space="preserve"> S, Ribeiro </w:t>
      </w:r>
      <w:proofErr w:type="spellStart"/>
      <w:r w:rsidRPr="009938C3">
        <w:rPr>
          <w:rFonts w:ascii="Times New Roman" w:hAnsi="Times New Roman" w:cs="Times New Roman"/>
          <w:sz w:val="24"/>
          <w:szCs w:val="24"/>
          <w:lang w:val="en-US"/>
        </w:rPr>
        <w:t>Edel</w:t>
      </w:r>
      <w:proofErr w:type="spellEnd"/>
      <w:r w:rsidRPr="009938C3">
        <w:rPr>
          <w:rFonts w:ascii="Times New Roman" w:hAnsi="Times New Roman" w:cs="Times New Roman"/>
          <w:sz w:val="24"/>
          <w:szCs w:val="24"/>
          <w:lang w:val="en-US"/>
        </w:rPr>
        <w:t xml:space="preserve"> P, </w:t>
      </w:r>
      <w:proofErr w:type="spellStart"/>
      <w:r w:rsidRPr="009938C3">
        <w:rPr>
          <w:rFonts w:ascii="Times New Roman" w:hAnsi="Times New Roman" w:cs="Times New Roman"/>
          <w:sz w:val="24"/>
          <w:szCs w:val="24"/>
          <w:lang w:val="en-US"/>
        </w:rPr>
        <w:t>Sallum</w:t>
      </w:r>
      <w:proofErr w:type="spellEnd"/>
      <w:r w:rsidRPr="009938C3">
        <w:rPr>
          <w:rFonts w:ascii="Times New Roman" w:hAnsi="Times New Roman" w:cs="Times New Roman"/>
          <w:sz w:val="24"/>
          <w:szCs w:val="24"/>
          <w:lang w:val="en-US"/>
        </w:rPr>
        <w:t xml:space="preserve"> EA, </w:t>
      </w:r>
      <w:proofErr w:type="spellStart"/>
      <w:r w:rsidRPr="009938C3">
        <w:rPr>
          <w:rFonts w:ascii="Times New Roman" w:hAnsi="Times New Roman" w:cs="Times New Roman"/>
          <w:sz w:val="24"/>
          <w:szCs w:val="24"/>
          <w:lang w:val="en-US"/>
        </w:rPr>
        <w:t>Sallum</w:t>
      </w:r>
      <w:proofErr w:type="spellEnd"/>
      <w:r w:rsidRPr="009938C3">
        <w:rPr>
          <w:rFonts w:ascii="Times New Roman" w:hAnsi="Times New Roman" w:cs="Times New Roman"/>
          <w:sz w:val="24"/>
          <w:szCs w:val="24"/>
          <w:lang w:val="en-US"/>
        </w:rPr>
        <w:t xml:space="preserve"> AW, </w:t>
      </w:r>
      <w:proofErr w:type="spellStart"/>
      <w:r w:rsidRPr="009938C3">
        <w:rPr>
          <w:rFonts w:ascii="Times New Roman" w:hAnsi="Times New Roman" w:cs="Times New Roman"/>
          <w:sz w:val="24"/>
          <w:szCs w:val="24"/>
          <w:lang w:val="en-US"/>
        </w:rPr>
        <w:t>Nociti</w:t>
      </w:r>
      <w:proofErr w:type="spellEnd"/>
      <w:r w:rsidRPr="009938C3">
        <w:rPr>
          <w:rFonts w:ascii="Times New Roman" w:hAnsi="Times New Roman" w:cs="Times New Roman"/>
          <w:sz w:val="24"/>
          <w:szCs w:val="24"/>
          <w:lang w:val="en-US"/>
        </w:rPr>
        <w:t xml:space="preserve"> FH, Jr, </w:t>
      </w:r>
      <w:proofErr w:type="spellStart"/>
      <w:r w:rsidRPr="009938C3">
        <w:rPr>
          <w:rFonts w:ascii="Times New Roman" w:hAnsi="Times New Roman" w:cs="Times New Roman"/>
          <w:sz w:val="24"/>
          <w:szCs w:val="24"/>
          <w:lang w:val="en-US"/>
        </w:rPr>
        <w:t>Casati</w:t>
      </w:r>
      <w:proofErr w:type="spellEnd"/>
      <w:r w:rsidRPr="009938C3">
        <w:rPr>
          <w:rFonts w:ascii="Times New Roman" w:hAnsi="Times New Roman" w:cs="Times New Roman"/>
          <w:sz w:val="24"/>
          <w:szCs w:val="24"/>
          <w:lang w:val="en-US"/>
        </w:rPr>
        <w:t xml:space="preserve"> MZ. Root surface biomodification with EDTA for the treatment of gingival recession with a semilunar coronally repositioned flap. J </w:t>
      </w:r>
      <w:proofErr w:type="spellStart"/>
      <w:r w:rsidRPr="009938C3">
        <w:rPr>
          <w:rFonts w:ascii="Times New Roman" w:hAnsi="Times New Roman" w:cs="Times New Roman"/>
          <w:sz w:val="24"/>
          <w:szCs w:val="24"/>
          <w:lang w:val="en-US"/>
        </w:rPr>
        <w:t>Periodontol</w:t>
      </w:r>
      <w:proofErr w:type="spellEnd"/>
      <w:r w:rsidRPr="009938C3">
        <w:rPr>
          <w:rFonts w:ascii="Times New Roman" w:hAnsi="Times New Roman" w:cs="Times New Roman"/>
          <w:sz w:val="24"/>
          <w:szCs w:val="24"/>
          <w:lang w:val="en-US"/>
        </w:rPr>
        <w:t xml:space="preserve">. </w:t>
      </w:r>
      <w:proofErr w:type="gramStart"/>
      <w:r w:rsidRPr="009938C3">
        <w:rPr>
          <w:rFonts w:ascii="Times New Roman" w:hAnsi="Times New Roman" w:cs="Times New Roman"/>
          <w:sz w:val="24"/>
          <w:szCs w:val="24"/>
          <w:lang w:val="en-US"/>
        </w:rPr>
        <w:t>2007;78:1695</w:t>
      </w:r>
      <w:proofErr w:type="gramEnd"/>
      <w:r w:rsidRPr="009938C3">
        <w:rPr>
          <w:rFonts w:ascii="Times New Roman" w:hAnsi="Times New Roman" w:cs="Times New Roman"/>
          <w:sz w:val="24"/>
          <w:szCs w:val="24"/>
          <w:lang w:val="en-US"/>
        </w:rPr>
        <w:t xml:space="preserve">–701. </w:t>
      </w:r>
      <w:proofErr w:type="spellStart"/>
      <w:r w:rsidRPr="009938C3">
        <w:rPr>
          <w:rFonts w:ascii="Times New Roman" w:hAnsi="Times New Roman" w:cs="Times New Roman"/>
          <w:sz w:val="24"/>
          <w:szCs w:val="24"/>
          <w:lang w:val="en-US"/>
        </w:rPr>
        <w:t>doi</w:t>
      </w:r>
      <w:proofErr w:type="spellEnd"/>
      <w:r w:rsidRPr="009938C3">
        <w:rPr>
          <w:rFonts w:ascii="Times New Roman" w:hAnsi="Times New Roman" w:cs="Times New Roman"/>
          <w:sz w:val="24"/>
          <w:szCs w:val="24"/>
          <w:lang w:val="en-US"/>
        </w:rPr>
        <w:t xml:space="preserve">: 10.1902/jop.2007.060507. </w:t>
      </w:r>
    </w:p>
    <w:p w14:paraId="25CEA0A0" w14:textId="5E17304C" w:rsidR="00D74F91" w:rsidRPr="009938C3" w:rsidRDefault="00476F40" w:rsidP="00812DC7">
      <w:pPr>
        <w:pStyle w:val="ListParagraph"/>
        <w:numPr>
          <w:ilvl w:val="0"/>
          <w:numId w:val="3"/>
        </w:numPr>
        <w:rPr>
          <w:rFonts w:ascii="Times New Roman" w:hAnsi="Times New Roman" w:cs="Times New Roman"/>
          <w:sz w:val="24"/>
          <w:szCs w:val="24"/>
          <w:lang w:val="en-US"/>
        </w:rPr>
      </w:pPr>
      <w:r w:rsidRPr="009938C3">
        <w:rPr>
          <w:rFonts w:ascii="Times New Roman" w:hAnsi="Times New Roman" w:cs="Times New Roman"/>
          <w:sz w:val="24"/>
          <w:szCs w:val="24"/>
          <w:lang w:val="en-US"/>
        </w:rPr>
        <w:t xml:space="preserve">Machado R, Garcia LD, da Silva </w:t>
      </w:r>
      <w:proofErr w:type="spellStart"/>
      <w:r w:rsidRPr="009938C3">
        <w:rPr>
          <w:rFonts w:ascii="Times New Roman" w:hAnsi="Times New Roman" w:cs="Times New Roman"/>
          <w:sz w:val="24"/>
          <w:szCs w:val="24"/>
          <w:lang w:val="en-US"/>
        </w:rPr>
        <w:t>Neto</w:t>
      </w:r>
      <w:proofErr w:type="spellEnd"/>
      <w:r w:rsidRPr="009938C3">
        <w:rPr>
          <w:rFonts w:ascii="Times New Roman" w:hAnsi="Times New Roman" w:cs="Times New Roman"/>
          <w:sz w:val="24"/>
          <w:szCs w:val="24"/>
          <w:lang w:val="en-US"/>
        </w:rPr>
        <w:t xml:space="preserve"> UX, Cruz Filho AM, Silva RG, </w:t>
      </w:r>
      <w:proofErr w:type="spellStart"/>
      <w:r w:rsidRPr="009938C3">
        <w:rPr>
          <w:rFonts w:ascii="Times New Roman" w:hAnsi="Times New Roman" w:cs="Times New Roman"/>
          <w:sz w:val="24"/>
          <w:szCs w:val="24"/>
          <w:lang w:val="en-US"/>
        </w:rPr>
        <w:t>Vansan</w:t>
      </w:r>
      <w:proofErr w:type="spellEnd"/>
      <w:r w:rsidRPr="009938C3">
        <w:rPr>
          <w:rFonts w:ascii="Times New Roman" w:hAnsi="Times New Roman" w:cs="Times New Roman"/>
          <w:sz w:val="24"/>
          <w:szCs w:val="24"/>
          <w:lang w:val="en-US"/>
        </w:rPr>
        <w:t xml:space="preserve"> LP. Evaluation of 17% EDTA and 10% citric acid in smear layer removal and tubular dentin sealer penetration. </w:t>
      </w:r>
      <w:proofErr w:type="spellStart"/>
      <w:r w:rsidRPr="009938C3">
        <w:rPr>
          <w:rFonts w:ascii="Times New Roman" w:hAnsi="Times New Roman" w:cs="Times New Roman"/>
          <w:sz w:val="24"/>
          <w:szCs w:val="24"/>
          <w:lang w:val="en-US"/>
        </w:rPr>
        <w:t>Microsc</w:t>
      </w:r>
      <w:proofErr w:type="spellEnd"/>
      <w:r w:rsidRPr="009938C3">
        <w:rPr>
          <w:rFonts w:ascii="Times New Roman" w:hAnsi="Times New Roman" w:cs="Times New Roman"/>
          <w:sz w:val="24"/>
          <w:szCs w:val="24"/>
          <w:lang w:val="en-US"/>
        </w:rPr>
        <w:t xml:space="preserve"> Res Tech. </w:t>
      </w:r>
      <w:proofErr w:type="gramStart"/>
      <w:r w:rsidRPr="009938C3">
        <w:rPr>
          <w:rFonts w:ascii="Times New Roman" w:hAnsi="Times New Roman" w:cs="Times New Roman"/>
          <w:sz w:val="24"/>
          <w:szCs w:val="24"/>
          <w:lang w:val="en-US"/>
        </w:rPr>
        <w:t>2018;81:275</w:t>
      </w:r>
      <w:proofErr w:type="gramEnd"/>
      <w:r w:rsidRPr="009938C3">
        <w:rPr>
          <w:rFonts w:ascii="Times New Roman" w:hAnsi="Times New Roman" w:cs="Times New Roman"/>
          <w:sz w:val="24"/>
          <w:szCs w:val="24"/>
          <w:lang w:val="en-US"/>
        </w:rPr>
        <w:t xml:space="preserve">–82. </w:t>
      </w:r>
      <w:proofErr w:type="spellStart"/>
      <w:r w:rsidRPr="009938C3">
        <w:rPr>
          <w:rFonts w:ascii="Times New Roman" w:hAnsi="Times New Roman" w:cs="Times New Roman"/>
          <w:sz w:val="24"/>
          <w:szCs w:val="24"/>
          <w:lang w:val="en-US"/>
        </w:rPr>
        <w:t>doi</w:t>
      </w:r>
      <w:proofErr w:type="spellEnd"/>
      <w:r w:rsidRPr="009938C3">
        <w:rPr>
          <w:rFonts w:ascii="Times New Roman" w:hAnsi="Times New Roman" w:cs="Times New Roman"/>
          <w:sz w:val="24"/>
          <w:szCs w:val="24"/>
          <w:lang w:val="en-US"/>
        </w:rPr>
        <w:t>: 10.1002/jemt.22976.</w:t>
      </w:r>
    </w:p>
    <w:p w14:paraId="5D568727" w14:textId="3BBA97F4" w:rsidR="00476F40" w:rsidRPr="009938C3" w:rsidRDefault="00476F40" w:rsidP="00812DC7">
      <w:pPr>
        <w:pStyle w:val="ListParagraph"/>
        <w:numPr>
          <w:ilvl w:val="0"/>
          <w:numId w:val="3"/>
        </w:numPr>
        <w:rPr>
          <w:rFonts w:ascii="Times New Roman" w:hAnsi="Times New Roman" w:cs="Times New Roman"/>
          <w:sz w:val="24"/>
          <w:szCs w:val="24"/>
          <w:lang w:val="en-US"/>
        </w:rPr>
      </w:pPr>
      <w:r w:rsidRPr="009938C3">
        <w:rPr>
          <w:rFonts w:ascii="Times New Roman" w:hAnsi="Times New Roman" w:cs="Times New Roman"/>
          <w:sz w:val="24"/>
          <w:szCs w:val="24"/>
          <w:lang w:val="en-US"/>
        </w:rPr>
        <w:t xml:space="preserve">Souza MA, </w:t>
      </w:r>
      <w:proofErr w:type="spellStart"/>
      <w:r w:rsidRPr="009938C3">
        <w:rPr>
          <w:rFonts w:ascii="Times New Roman" w:hAnsi="Times New Roman" w:cs="Times New Roman"/>
          <w:sz w:val="24"/>
          <w:szCs w:val="24"/>
          <w:lang w:val="en-US"/>
        </w:rPr>
        <w:t>Tumelero</w:t>
      </w:r>
      <w:proofErr w:type="spellEnd"/>
      <w:r w:rsidRPr="009938C3">
        <w:rPr>
          <w:rFonts w:ascii="Times New Roman" w:hAnsi="Times New Roman" w:cs="Times New Roman"/>
          <w:sz w:val="24"/>
          <w:szCs w:val="24"/>
          <w:lang w:val="en-US"/>
        </w:rPr>
        <w:t xml:space="preserve"> Dias C, </w:t>
      </w:r>
      <w:proofErr w:type="spellStart"/>
      <w:r w:rsidRPr="009938C3">
        <w:rPr>
          <w:rFonts w:ascii="Times New Roman" w:hAnsi="Times New Roman" w:cs="Times New Roman"/>
          <w:sz w:val="24"/>
          <w:szCs w:val="24"/>
          <w:lang w:val="en-US"/>
        </w:rPr>
        <w:t>Zandoná</w:t>
      </w:r>
      <w:proofErr w:type="spellEnd"/>
      <w:r w:rsidRPr="009938C3">
        <w:rPr>
          <w:rFonts w:ascii="Times New Roman" w:hAnsi="Times New Roman" w:cs="Times New Roman"/>
          <w:sz w:val="24"/>
          <w:szCs w:val="24"/>
          <w:lang w:val="en-US"/>
        </w:rPr>
        <w:t xml:space="preserve"> J, </w:t>
      </w:r>
      <w:proofErr w:type="spellStart"/>
      <w:r w:rsidRPr="009938C3">
        <w:rPr>
          <w:rFonts w:ascii="Times New Roman" w:hAnsi="Times New Roman" w:cs="Times New Roman"/>
          <w:sz w:val="24"/>
          <w:szCs w:val="24"/>
          <w:lang w:val="en-US"/>
        </w:rPr>
        <w:t>Paim</w:t>
      </w:r>
      <w:proofErr w:type="spellEnd"/>
      <w:r w:rsidRPr="009938C3">
        <w:rPr>
          <w:rFonts w:ascii="Times New Roman" w:hAnsi="Times New Roman" w:cs="Times New Roman"/>
          <w:sz w:val="24"/>
          <w:szCs w:val="24"/>
          <w:lang w:val="en-US"/>
        </w:rPr>
        <w:t xml:space="preserve"> Hoffmann I, </w:t>
      </w:r>
      <w:proofErr w:type="spellStart"/>
      <w:r w:rsidRPr="009938C3">
        <w:rPr>
          <w:rFonts w:ascii="Times New Roman" w:hAnsi="Times New Roman" w:cs="Times New Roman"/>
          <w:sz w:val="24"/>
          <w:szCs w:val="24"/>
          <w:lang w:val="en-US"/>
        </w:rPr>
        <w:t>Sanches</w:t>
      </w:r>
      <w:proofErr w:type="spellEnd"/>
      <w:r w:rsidRPr="009938C3">
        <w:rPr>
          <w:rFonts w:ascii="Times New Roman" w:hAnsi="Times New Roman" w:cs="Times New Roman"/>
          <w:sz w:val="24"/>
          <w:szCs w:val="24"/>
          <w:lang w:val="en-US"/>
        </w:rPr>
        <w:t xml:space="preserve"> </w:t>
      </w:r>
      <w:proofErr w:type="spellStart"/>
      <w:r w:rsidRPr="009938C3">
        <w:rPr>
          <w:rFonts w:ascii="Times New Roman" w:hAnsi="Times New Roman" w:cs="Times New Roman"/>
          <w:sz w:val="24"/>
          <w:szCs w:val="24"/>
          <w:lang w:val="en-US"/>
        </w:rPr>
        <w:t>Menchik</w:t>
      </w:r>
      <w:proofErr w:type="spellEnd"/>
      <w:r w:rsidRPr="009938C3">
        <w:rPr>
          <w:rFonts w:ascii="Times New Roman" w:hAnsi="Times New Roman" w:cs="Times New Roman"/>
          <w:sz w:val="24"/>
          <w:szCs w:val="24"/>
          <w:lang w:val="en-US"/>
        </w:rPr>
        <w:t xml:space="preserve"> VH, </w:t>
      </w:r>
      <w:proofErr w:type="spellStart"/>
      <w:r w:rsidRPr="009938C3">
        <w:rPr>
          <w:rFonts w:ascii="Times New Roman" w:hAnsi="Times New Roman" w:cs="Times New Roman"/>
          <w:sz w:val="24"/>
          <w:szCs w:val="24"/>
          <w:lang w:val="en-US"/>
        </w:rPr>
        <w:t>Palhano</w:t>
      </w:r>
      <w:proofErr w:type="spellEnd"/>
      <w:r w:rsidRPr="009938C3">
        <w:rPr>
          <w:rFonts w:ascii="Times New Roman" w:hAnsi="Times New Roman" w:cs="Times New Roman"/>
          <w:sz w:val="24"/>
          <w:szCs w:val="24"/>
          <w:lang w:val="en-US"/>
        </w:rPr>
        <w:t xml:space="preserve"> HS, et al.</w:t>
      </w:r>
      <w:r w:rsidR="00E75420">
        <w:rPr>
          <w:rFonts w:ascii="Times New Roman" w:hAnsi="Times New Roman" w:cs="Times New Roman"/>
          <w:sz w:val="24"/>
          <w:szCs w:val="24"/>
          <w:lang w:val="en-US"/>
        </w:rPr>
        <w:t xml:space="preserve"> </w:t>
      </w:r>
      <w:r w:rsidRPr="009938C3">
        <w:rPr>
          <w:rFonts w:ascii="Times New Roman" w:hAnsi="Times New Roman" w:cs="Times New Roman"/>
          <w:sz w:val="24"/>
          <w:szCs w:val="24"/>
          <w:lang w:val="en-US"/>
        </w:rPr>
        <w:t xml:space="preserve">Antimicrobial activity of hypochlorite solutions and reciprocating instrumentation associated with photodynamic therapy on root canals infected with Enterococcus faecalis –An in vitro study. </w:t>
      </w:r>
      <w:proofErr w:type="spellStart"/>
      <w:r w:rsidRPr="009938C3">
        <w:rPr>
          <w:rFonts w:ascii="Times New Roman" w:hAnsi="Times New Roman" w:cs="Times New Roman"/>
          <w:sz w:val="24"/>
          <w:szCs w:val="24"/>
          <w:lang w:val="en-US"/>
        </w:rPr>
        <w:t>Photodiagnosis</w:t>
      </w:r>
      <w:proofErr w:type="spellEnd"/>
      <w:r w:rsidRPr="009938C3">
        <w:rPr>
          <w:rFonts w:ascii="Times New Roman" w:hAnsi="Times New Roman" w:cs="Times New Roman"/>
          <w:sz w:val="24"/>
          <w:szCs w:val="24"/>
          <w:lang w:val="en-US"/>
        </w:rPr>
        <w:t xml:space="preserve"> </w:t>
      </w:r>
      <w:proofErr w:type="spellStart"/>
      <w:r w:rsidRPr="009938C3">
        <w:rPr>
          <w:rFonts w:ascii="Times New Roman" w:hAnsi="Times New Roman" w:cs="Times New Roman"/>
          <w:sz w:val="24"/>
          <w:szCs w:val="24"/>
          <w:lang w:val="en-US"/>
        </w:rPr>
        <w:t>Photodyn</w:t>
      </w:r>
      <w:proofErr w:type="spellEnd"/>
      <w:r w:rsidRPr="009938C3">
        <w:rPr>
          <w:rFonts w:ascii="Times New Roman" w:hAnsi="Times New Roman" w:cs="Times New Roman"/>
          <w:sz w:val="24"/>
          <w:szCs w:val="24"/>
          <w:lang w:val="en-US"/>
        </w:rPr>
        <w:t xml:space="preserve"> </w:t>
      </w:r>
      <w:proofErr w:type="spellStart"/>
      <w:r w:rsidRPr="009938C3">
        <w:rPr>
          <w:rFonts w:ascii="Times New Roman" w:hAnsi="Times New Roman" w:cs="Times New Roman"/>
          <w:sz w:val="24"/>
          <w:szCs w:val="24"/>
          <w:lang w:val="en-US"/>
        </w:rPr>
        <w:t>Ther</w:t>
      </w:r>
      <w:proofErr w:type="spellEnd"/>
      <w:r w:rsidRPr="009938C3">
        <w:rPr>
          <w:rFonts w:ascii="Times New Roman" w:hAnsi="Times New Roman" w:cs="Times New Roman"/>
          <w:sz w:val="24"/>
          <w:szCs w:val="24"/>
          <w:lang w:val="en-US"/>
        </w:rPr>
        <w:t xml:space="preserve">. </w:t>
      </w:r>
      <w:proofErr w:type="gramStart"/>
      <w:r w:rsidRPr="009938C3">
        <w:rPr>
          <w:rFonts w:ascii="Times New Roman" w:hAnsi="Times New Roman" w:cs="Times New Roman"/>
          <w:sz w:val="24"/>
          <w:szCs w:val="24"/>
          <w:lang w:val="en-US"/>
        </w:rPr>
        <w:t>2018;23:347</w:t>
      </w:r>
      <w:proofErr w:type="gramEnd"/>
      <w:r w:rsidRPr="009938C3">
        <w:rPr>
          <w:rFonts w:ascii="Times New Roman" w:hAnsi="Times New Roman" w:cs="Times New Roman"/>
          <w:sz w:val="24"/>
          <w:szCs w:val="24"/>
          <w:lang w:val="en-US"/>
        </w:rPr>
        <w:t xml:space="preserve">–52. </w:t>
      </w:r>
      <w:proofErr w:type="spellStart"/>
      <w:r w:rsidRPr="009938C3">
        <w:rPr>
          <w:rFonts w:ascii="Times New Roman" w:hAnsi="Times New Roman" w:cs="Times New Roman"/>
          <w:sz w:val="24"/>
          <w:szCs w:val="24"/>
          <w:lang w:val="en-US"/>
        </w:rPr>
        <w:t>doi</w:t>
      </w:r>
      <w:proofErr w:type="spellEnd"/>
      <w:r w:rsidRPr="009938C3">
        <w:rPr>
          <w:rFonts w:ascii="Times New Roman" w:hAnsi="Times New Roman" w:cs="Times New Roman"/>
          <w:sz w:val="24"/>
          <w:szCs w:val="24"/>
          <w:lang w:val="en-US"/>
        </w:rPr>
        <w:t xml:space="preserve">: 10.1016/j.pdpdt.2018.07.015. </w:t>
      </w:r>
    </w:p>
    <w:p w14:paraId="60FF5E54" w14:textId="0A8973B4" w:rsidR="00812DC7" w:rsidRPr="009938C3" w:rsidRDefault="00812DC7" w:rsidP="00812DC7">
      <w:pPr>
        <w:pStyle w:val="ListParagraph"/>
        <w:numPr>
          <w:ilvl w:val="0"/>
          <w:numId w:val="3"/>
        </w:numPr>
        <w:rPr>
          <w:rFonts w:ascii="Times New Roman" w:hAnsi="Times New Roman" w:cs="Times New Roman"/>
          <w:sz w:val="24"/>
          <w:szCs w:val="24"/>
          <w:lang w:val="en-US"/>
        </w:rPr>
      </w:pPr>
      <w:proofErr w:type="spellStart"/>
      <w:r w:rsidRPr="009938C3">
        <w:rPr>
          <w:rFonts w:ascii="Times New Roman" w:hAnsi="Times New Roman" w:cs="Times New Roman"/>
          <w:sz w:val="24"/>
          <w:szCs w:val="24"/>
          <w:lang w:val="en-US"/>
        </w:rPr>
        <w:t>Gambin</w:t>
      </w:r>
      <w:proofErr w:type="spellEnd"/>
      <w:r w:rsidRPr="009938C3">
        <w:rPr>
          <w:rFonts w:ascii="Times New Roman" w:hAnsi="Times New Roman" w:cs="Times New Roman"/>
          <w:sz w:val="24"/>
          <w:szCs w:val="24"/>
          <w:lang w:val="en-US"/>
        </w:rPr>
        <w:t xml:space="preserve"> DJ, Leal LO, Farina AP, Souza MA, </w:t>
      </w:r>
      <w:proofErr w:type="spellStart"/>
      <w:r w:rsidRPr="009938C3">
        <w:rPr>
          <w:rFonts w:ascii="Times New Roman" w:hAnsi="Times New Roman" w:cs="Times New Roman"/>
          <w:sz w:val="24"/>
          <w:szCs w:val="24"/>
          <w:lang w:val="en-US"/>
        </w:rPr>
        <w:t>Cecchin</w:t>
      </w:r>
      <w:proofErr w:type="spellEnd"/>
      <w:r w:rsidRPr="009938C3">
        <w:rPr>
          <w:rFonts w:ascii="Times New Roman" w:hAnsi="Times New Roman" w:cs="Times New Roman"/>
          <w:sz w:val="24"/>
          <w:szCs w:val="24"/>
          <w:lang w:val="en-US"/>
        </w:rPr>
        <w:t xml:space="preserve"> D. Antimicrobial activity of glycolic acid as a final </w:t>
      </w:r>
      <w:proofErr w:type="spellStart"/>
      <w:r w:rsidRPr="009938C3">
        <w:rPr>
          <w:rFonts w:ascii="Times New Roman" w:hAnsi="Times New Roman" w:cs="Times New Roman"/>
          <w:sz w:val="24"/>
          <w:szCs w:val="24"/>
          <w:lang w:val="en-US"/>
        </w:rPr>
        <w:t>irrigant</w:t>
      </w:r>
      <w:proofErr w:type="spellEnd"/>
      <w:r w:rsidRPr="009938C3">
        <w:rPr>
          <w:rFonts w:ascii="Times New Roman" w:hAnsi="Times New Roman" w:cs="Times New Roman"/>
          <w:sz w:val="24"/>
          <w:szCs w:val="24"/>
          <w:lang w:val="en-US"/>
        </w:rPr>
        <w:t xml:space="preserve"> solution for root canal preparation. Gen Dent. </w:t>
      </w:r>
      <w:proofErr w:type="gramStart"/>
      <w:r w:rsidRPr="009938C3">
        <w:rPr>
          <w:rFonts w:ascii="Times New Roman" w:hAnsi="Times New Roman" w:cs="Times New Roman"/>
          <w:sz w:val="24"/>
          <w:szCs w:val="24"/>
          <w:lang w:val="en-US"/>
        </w:rPr>
        <w:t>2020;68:41</w:t>
      </w:r>
      <w:proofErr w:type="gramEnd"/>
      <w:r w:rsidRPr="009938C3">
        <w:rPr>
          <w:rFonts w:ascii="Times New Roman" w:hAnsi="Times New Roman" w:cs="Times New Roman"/>
          <w:sz w:val="24"/>
          <w:szCs w:val="24"/>
          <w:lang w:val="en-US"/>
        </w:rPr>
        <w:t xml:space="preserve">–4. </w:t>
      </w:r>
    </w:p>
    <w:p w14:paraId="61643A95" w14:textId="66845D82" w:rsidR="00812DC7" w:rsidRDefault="00903E15" w:rsidP="00812DC7">
      <w:pPr>
        <w:pStyle w:val="ListParagraph"/>
        <w:numPr>
          <w:ilvl w:val="0"/>
          <w:numId w:val="3"/>
        </w:numPr>
        <w:rPr>
          <w:rFonts w:ascii="Times New Roman" w:hAnsi="Times New Roman" w:cs="Times New Roman"/>
          <w:sz w:val="24"/>
          <w:szCs w:val="24"/>
          <w:lang w:val="en-US"/>
        </w:rPr>
      </w:pPr>
      <w:r w:rsidRPr="009938C3">
        <w:rPr>
          <w:rFonts w:ascii="Times New Roman" w:hAnsi="Times New Roman" w:cs="Times New Roman"/>
          <w:sz w:val="24"/>
          <w:szCs w:val="24"/>
          <w:lang w:val="en-US"/>
        </w:rPr>
        <w:t xml:space="preserve"> </w:t>
      </w:r>
      <w:r w:rsidR="004901E0" w:rsidRPr="009938C3">
        <w:rPr>
          <w:rFonts w:ascii="Times New Roman" w:hAnsi="Times New Roman" w:cs="Times New Roman"/>
          <w:sz w:val="24"/>
          <w:szCs w:val="24"/>
          <w:lang w:val="en-US"/>
        </w:rPr>
        <w:t>Effects of some proprietary mouth washes on dentine smear layer. Journal of Indian Dental Association (2002) VOL. 73.</w:t>
      </w:r>
    </w:p>
    <w:p w14:paraId="01311204" w14:textId="33665967" w:rsidR="003278BE" w:rsidRPr="00E119AC" w:rsidRDefault="003278BE" w:rsidP="003278BE">
      <w:pPr>
        <w:pStyle w:val="ListParagraph"/>
        <w:numPr>
          <w:ilvl w:val="0"/>
          <w:numId w:val="3"/>
        </w:numPr>
        <w:shd w:val="clear" w:color="auto" w:fill="FFFFFF"/>
        <w:spacing w:after="0" w:line="338" w:lineRule="atLeast"/>
        <w:textAlignment w:val="baseline"/>
        <w:rPr>
          <w:rFonts w:ascii="Times New Roman" w:eastAsia="Times New Roman" w:hAnsi="Times New Roman" w:cs="Times New Roman"/>
          <w:kern w:val="0"/>
          <w:sz w:val="24"/>
          <w:szCs w:val="24"/>
          <w:lang w:eastAsia="en-IN" w:bidi="kn-IN"/>
          <w14:ligatures w14:val="none"/>
        </w:rPr>
      </w:pPr>
      <w:proofErr w:type="spellStart"/>
      <w:r w:rsidRPr="00E119AC">
        <w:rPr>
          <w:rFonts w:ascii="Times New Roman" w:eastAsia="Times New Roman" w:hAnsi="Times New Roman" w:cs="Times New Roman"/>
          <w:kern w:val="0"/>
          <w:sz w:val="24"/>
          <w:szCs w:val="24"/>
          <w:lang w:eastAsia="en-IN" w:bidi="kn-IN"/>
          <w14:ligatures w14:val="none"/>
        </w:rPr>
        <w:t>Caffesse</w:t>
      </w:r>
      <w:proofErr w:type="spellEnd"/>
      <w:r w:rsidRPr="00E119AC">
        <w:rPr>
          <w:rFonts w:ascii="Times New Roman" w:eastAsia="Times New Roman" w:hAnsi="Times New Roman" w:cs="Times New Roman"/>
          <w:kern w:val="0"/>
          <w:sz w:val="24"/>
          <w:szCs w:val="24"/>
          <w:lang w:eastAsia="en-IN" w:bidi="kn-IN"/>
          <w14:ligatures w14:val="none"/>
        </w:rPr>
        <w:t xml:space="preserve"> RG, </w:t>
      </w:r>
      <w:proofErr w:type="spellStart"/>
      <w:r w:rsidRPr="00E119AC">
        <w:rPr>
          <w:rFonts w:ascii="Times New Roman" w:eastAsia="Times New Roman" w:hAnsi="Times New Roman" w:cs="Times New Roman"/>
          <w:kern w:val="0"/>
          <w:sz w:val="24"/>
          <w:szCs w:val="24"/>
          <w:lang w:eastAsia="en-IN" w:bidi="kn-IN"/>
          <w14:ligatures w14:val="none"/>
        </w:rPr>
        <w:t>Nasjleti</w:t>
      </w:r>
      <w:proofErr w:type="spellEnd"/>
      <w:r w:rsidRPr="00E119AC">
        <w:rPr>
          <w:rFonts w:ascii="Times New Roman" w:eastAsia="Times New Roman" w:hAnsi="Times New Roman" w:cs="Times New Roman"/>
          <w:kern w:val="0"/>
          <w:sz w:val="24"/>
          <w:szCs w:val="24"/>
          <w:lang w:eastAsia="en-IN" w:bidi="kn-IN"/>
          <w14:ligatures w14:val="none"/>
        </w:rPr>
        <w:t xml:space="preserve"> CE, Anderson GB, et al. Periodontal healing following guided tissue regeneration with citric acid and fibronectin application. Journal of Periodontology. 1991 Jan;62(1):21-29. DOI: 10.1902/jop.1991.62.1.21. PMID: 2002428.</w:t>
      </w:r>
    </w:p>
    <w:p w14:paraId="7D2035F3" w14:textId="40C865FA" w:rsidR="00537B7D" w:rsidRPr="00E119AC" w:rsidRDefault="00537B7D" w:rsidP="003278BE">
      <w:pPr>
        <w:pStyle w:val="ListParagraph"/>
        <w:numPr>
          <w:ilvl w:val="0"/>
          <w:numId w:val="3"/>
        </w:numPr>
        <w:shd w:val="clear" w:color="auto" w:fill="FFFFFF"/>
        <w:spacing w:after="0" w:line="338" w:lineRule="atLeast"/>
        <w:textAlignment w:val="baseline"/>
        <w:rPr>
          <w:rFonts w:ascii="Times New Roman" w:eastAsia="Times New Roman" w:hAnsi="Times New Roman" w:cs="Times New Roman"/>
          <w:kern w:val="0"/>
          <w:sz w:val="24"/>
          <w:szCs w:val="24"/>
          <w:lang w:eastAsia="en-IN" w:bidi="kn-IN"/>
          <w14:ligatures w14:val="none"/>
        </w:rPr>
      </w:pPr>
      <w:proofErr w:type="spellStart"/>
      <w:r w:rsidRPr="00E119AC">
        <w:rPr>
          <w:rFonts w:ascii="Times New Roman" w:eastAsia="Times New Roman" w:hAnsi="Times New Roman" w:cs="Times New Roman"/>
          <w:kern w:val="0"/>
          <w:sz w:val="24"/>
          <w:szCs w:val="24"/>
          <w:lang w:eastAsia="en-IN" w:bidi="kn-IN"/>
          <w14:ligatures w14:val="none"/>
        </w:rPr>
        <w:t>Ghandi</w:t>
      </w:r>
      <w:proofErr w:type="spellEnd"/>
      <w:r w:rsidRPr="00E119AC">
        <w:rPr>
          <w:rFonts w:ascii="Times New Roman" w:eastAsia="Times New Roman" w:hAnsi="Times New Roman" w:cs="Times New Roman"/>
          <w:kern w:val="0"/>
          <w:sz w:val="24"/>
          <w:szCs w:val="24"/>
          <w:lang w:eastAsia="en-IN" w:bidi="kn-IN"/>
          <w14:ligatures w14:val="none"/>
        </w:rPr>
        <w:t xml:space="preserve"> M, </w:t>
      </w:r>
      <w:proofErr w:type="spellStart"/>
      <w:r w:rsidRPr="00E119AC">
        <w:rPr>
          <w:rFonts w:ascii="Times New Roman" w:eastAsia="Times New Roman" w:hAnsi="Times New Roman" w:cs="Times New Roman"/>
          <w:kern w:val="0"/>
          <w:sz w:val="24"/>
          <w:szCs w:val="24"/>
          <w:lang w:eastAsia="en-IN" w:bidi="kn-IN"/>
          <w14:ligatures w14:val="none"/>
        </w:rPr>
        <w:t>Houshmand</w:t>
      </w:r>
      <w:proofErr w:type="spellEnd"/>
      <w:r w:rsidRPr="00E119AC">
        <w:rPr>
          <w:rFonts w:ascii="Times New Roman" w:eastAsia="Times New Roman" w:hAnsi="Times New Roman" w:cs="Times New Roman"/>
          <w:kern w:val="0"/>
          <w:sz w:val="24"/>
          <w:szCs w:val="24"/>
          <w:lang w:eastAsia="en-IN" w:bidi="kn-IN"/>
          <w14:ligatures w14:val="none"/>
        </w:rPr>
        <w:t xml:space="preserve"> B, </w:t>
      </w:r>
      <w:proofErr w:type="spellStart"/>
      <w:r w:rsidRPr="00E119AC">
        <w:rPr>
          <w:rFonts w:ascii="Times New Roman" w:eastAsia="Times New Roman" w:hAnsi="Times New Roman" w:cs="Times New Roman"/>
          <w:kern w:val="0"/>
          <w:sz w:val="24"/>
          <w:szCs w:val="24"/>
          <w:lang w:eastAsia="en-IN" w:bidi="kn-IN"/>
          <w14:ligatures w14:val="none"/>
        </w:rPr>
        <w:t>Nekoofar</w:t>
      </w:r>
      <w:proofErr w:type="spellEnd"/>
      <w:r w:rsidRPr="00E119AC">
        <w:rPr>
          <w:rFonts w:ascii="Times New Roman" w:eastAsia="Times New Roman" w:hAnsi="Times New Roman" w:cs="Times New Roman"/>
          <w:kern w:val="0"/>
          <w:sz w:val="24"/>
          <w:szCs w:val="24"/>
          <w:lang w:eastAsia="en-IN" w:bidi="kn-IN"/>
          <w14:ligatures w14:val="none"/>
        </w:rPr>
        <w:t xml:space="preserve"> MH, Tabor RK, </w:t>
      </w:r>
      <w:proofErr w:type="spellStart"/>
      <w:r w:rsidRPr="00E119AC">
        <w:rPr>
          <w:rFonts w:ascii="Times New Roman" w:eastAsia="Times New Roman" w:hAnsi="Times New Roman" w:cs="Times New Roman"/>
          <w:kern w:val="0"/>
          <w:sz w:val="24"/>
          <w:szCs w:val="24"/>
          <w:lang w:eastAsia="en-IN" w:bidi="kn-IN"/>
          <w14:ligatures w14:val="none"/>
        </w:rPr>
        <w:t>Yadeghari</w:t>
      </w:r>
      <w:proofErr w:type="spellEnd"/>
      <w:r w:rsidRPr="00E119AC">
        <w:rPr>
          <w:rFonts w:ascii="Times New Roman" w:eastAsia="Times New Roman" w:hAnsi="Times New Roman" w:cs="Times New Roman"/>
          <w:kern w:val="0"/>
          <w:sz w:val="24"/>
          <w:szCs w:val="24"/>
          <w:lang w:eastAsia="en-IN" w:bidi="kn-IN"/>
          <w14:ligatures w14:val="none"/>
        </w:rPr>
        <w:t xml:space="preserve"> Z, </w:t>
      </w:r>
      <w:proofErr w:type="spellStart"/>
      <w:r w:rsidRPr="00E119AC">
        <w:rPr>
          <w:rFonts w:ascii="Times New Roman" w:eastAsia="Times New Roman" w:hAnsi="Times New Roman" w:cs="Times New Roman"/>
          <w:kern w:val="0"/>
          <w:sz w:val="24"/>
          <w:szCs w:val="24"/>
          <w:lang w:eastAsia="en-IN" w:bidi="kn-IN"/>
          <w14:ligatures w14:val="none"/>
        </w:rPr>
        <w:t>Dummer</w:t>
      </w:r>
      <w:proofErr w:type="spellEnd"/>
      <w:r w:rsidRPr="00E119AC">
        <w:rPr>
          <w:rFonts w:ascii="Times New Roman" w:eastAsia="Times New Roman" w:hAnsi="Times New Roman" w:cs="Times New Roman"/>
          <w:kern w:val="0"/>
          <w:sz w:val="24"/>
          <w:szCs w:val="24"/>
          <w:lang w:eastAsia="en-IN" w:bidi="kn-IN"/>
          <w14:ligatures w14:val="none"/>
        </w:rPr>
        <w:t xml:space="preserve"> PM. The effect of MTAD, an endodontic </w:t>
      </w:r>
      <w:proofErr w:type="spellStart"/>
      <w:r w:rsidRPr="00E119AC">
        <w:rPr>
          <w:rFonts w:ascii="Times New Roman" w:eastAsia="Times New Roman" w:hAnsi="Times New Roman" w:cs="Times New Roman"/>
          <w:kern w:val="0"/>
          <w:sz w:val="24"/>
          <w:szCs w:val="24"/>
          <w:lang w:eastAsia="en-IN" w:bidi="kn-IN"/>
          <w14:ligatures w14:val="none"/>
        </w:rPr>
        <w:t>irrigant</w:t>
      </w:r>
      <w:proofErr w:type="spellEnd"/>
      <w:r w:rsidRPr="00E119AC">
        <w:rPr>
          <w:rFonts w:ascii="Times New Roman" w:eastAsia="Times New Roman" w:hAnsi="Times New Roman" w:cs="Times New Roman"/>
          <w:kern w:val="0"/>
          <w:sz w:val="24"/>
          <w:szCs w:val="24"/>
          <w:lang w:eastAsia="en-IN" w:bidi="kn-IN"/>
          <w14:ligatures w14:val="none"/>
        </w:rPr>
        <w:t xml:space="preserve">, on fibroblast attachment to periodontally affected root surfaces: A SEM analysis. J Indian Soc </w:t>
      </w:r>
      <w:proofErr w:type="spellStart"/>
      <w:r w:rsidRPr="00E119AC">
        <w:rPr>
          <w:rFonts w:ascii="Times New Roman" w:eastAsia="Times New Roman" w:hAnsi="Times New Roman" w:cs="Times New Roman"/>
          <w:kern w:val="0"/>
          <w:sz w:val="24"/>
          <w:szCs w:val="24"/>
          <w:lang w:eastAsia="en-IN" w:bidi="kn-IN"/>
          <w14:ligatures w14:val="none"/>
        </w:rPr>
        <w:t>Periodontol</w:t>
      </w:r>
      <w:proofErr w:type="spellEnd"/>
      <w:r w:rsidRPr="00E119AC">
        <w:rPr>
          <w:rFonts w:ascii="Times New Roman" w:eastAsia="Times New Roman" w:hAnsi="Times New Roman" w:cs="Times New Roman"/>
          <w:kern w:val="0"/>
          <w:sz w:val="24"/>
          <w:szCs w:val="24"/>
          <w:lang w:eastAsia="en-IN" w:bidi="kn-IN"/>
          <w14:ligatures w14:val="none"/>
        </w:rPr>
        <w:t xml:space="preserve">. 2013 Mar;17(2):188-92. </w:t>
      </w:r>
      <w:proofErr w:type="spellStart"/>
      <w:r w:rsidRPr="00E119AC">
        <w:rPr>
          <w:rFonts w:ascii="Times New Roman" w:eastAsia="Times New Roman" w:hAnsi="Times New Roman" w:cs="Times New Roman"/>
          <w:kern w:val="0"/>
          <w:sz w:val="24"/>
          <w:szCs w:val="24"/>
          <w:lang w:eastAsia="en-IN" w:bidi="kn-IN"/>
          <w14:ligatures w14:val="none"/>
        </w:rPr>
        <w:t>doi</w:t>
      </w:r>
      <w:proofErr w:type="spellEnd"/>
      <w:r w:rsidRPr="00E119AC">
        <w:rPr>
          <w:rFonts w:ascii="Times New Roman" w:eastAsia="Times New Roman" w:hAnsi="Times New Roman" w:cs="Times New Roman"/>
          <w:kern w:val="0"/>
          <w:sz w:val="24"/>
          <w:szCs w:val="24"/>
          <w:lang w:eastAsia="en-IN" w:bidi="kn-IN"/>
          <w14:ligatures w14:val="none"/>
        </w:rPr>
        <w:t>: 10.4103/0972-124X.113067. PMID: 23869124; PMCID: PMC3713749.</w:t>
      </w:r>
    </w:p>
    <w:p w14:paraId="6B8EA2FC" w14:textId="409BC5D0" w:rsidR="00604DBF" w:rsidRPr="00E119AC" w:rsidRDefault="00604DBF" w:rsidP="003278BE">
      <w:pPr>
        <w:pStyle w:val="ListParagraph"/>
        <w:numPr>
          <w:ilvl w:val="0"/>
          <w:numId w:val="3"/>
        </w:numPr>
        <w:shd w:val="clear" w:color="auto" w:fill="FFFFFF"/>
        <w:spacing w:after="0" w:line="338" w:lineRule="atLeast"/>
        <w:textAlignment w:val="baseline"/>
        <w:rPr>
          <w:rFonts w:ascii="Times New Roman" w:eastAsia="Times New Roman" w:hAnsi="Times New Roman" w:cs="Times New Roman"/>
          <w:kern w:val="0"/>
          <w:sz w:val="24"/>
          <w:szCs w:val="24"/>
          <w:lang w:eastAsia="en-IN" w:bidi="kn-IN"/>
          <w14:ligatures w14:val="none"/>
        </w:rPr>
      </w:pPr>
      <w:r w:rsidRPr="00E119AC">
        <w:rPr>
          <w:rFonts w:ascii="Times New Roman" w:eastAsia="Times New Roman" w:hAnsi="Times New Roman" w:cs="Times New Roman"/>
          <w:kern w:val="0"/>
          <w:sz w:val="24"/>
          <w:szCs w:val="24"/>
          <w:lang w:eastAsia="en-IN" w:bidi="kn-IN"/>
          <w14:ligatures w14:val="none"/>
        </w:rPr>
        <w:t>Vidal-</w:t>
      </w:r>
      <w:proofErr w:type="spellStart"/>
      <w:r w:rsidRPr="00E119AC">
        <w:rPr>
          <w:rFonts w:ascii="Times New Roman" w:eastAsia="Times New Roman" w:hAnsi="Times New Roman" w:cs="Times New Roman"/>
          <w:kern w:val="0"/>
          <w:sz w:val="24"/>
          <w:szCs w:val="24"/>
          <w:lang w:eastAsia="en-IN" w:bidi="kn-IN"/>
          <w14:ligatures w14:val="none"/>
        </w:rPr>
        <w:t>Montolío</w:t>
      </w:r>
      <w:proofErr w:type="spellEnd"/>
      <w:r w:rsidRPr="00E119AC">
        <w:rPr>
          <w:rFonts w:ascii="Times New Roman" w:eastAsia="Times New Roman" w:hAnsi="Times New Roman" w:cs="Times New Roman"/>
          <w:kern w:val="0"/>
          <w:sz w:val="24"/>
          <w:szCs w:val="24"/>
          <w:lang w:eastAsia="en-IN" w:bidi="kn-IN"/>
          <w14:ligatures w14:val="none"/>
        </w:rPr>
        <w:t xml:space="preserve">, M.-I.; Sanz, J.L.; </w:t>
      </w:r>
      <w:proofErr w:type="spellStart"/>
      <w:r w:rsidRPr="00E119AC">
        <w:rPr>
          <w:rFonts w:ascii="Times New Roman" w:eastAsia="Times New Roman" w:hAnsi="Times New Roman" w:cs="Times New Roman"/>
          <w:kern w:val="0"/>
          <w:sz w:val="24"/>
          <w:szCs w:val="24"/>
          <w:lang w:eastAsia="en-IN" w:bidi="kn-IN"/>
          <w14:ligatures w14:val="none"/>
        </w:rPr>
        <w:t>Ghilotti</w:t>
      </w:r>
      <w:proofErr w:type="spellEnd"/>
      <w:r w:rsidRPr="00E119AC">
        <w:rPr>
          <w:rFonts w:ascii="Times New Roman" w:eastAsia="Times New Roman" w:hAnsi="Times New Roman" w:cs="Times New Roman"/>
          <w:kern w:val="0"/>
          <w:sz w:val="24"/>
          <w:szCs w:val="24"/>
          <w:lang w:eastAsia="en-IN" w:bidi="kn-IN"/>
          <w14:ligatures w14:val="none"/>
        </w:rPr>
        <w:t xml:space="preserve">, J.; </w:t>
      </w:r>
      <w:proofErr w:type="spellStart"/>
      <w:r w:rsidRPr="00E119AC">
        <w:rPr>
          <w:rFonts w:ascii="Times New Roman" w:eastAsia="Times New Roman" w:hAnsi="Times New Roman" w:cs="Times New Roman"/>
          <w:kern w:val="0"/>
          <w:sz w:val="24"/>
          <w:szCs w:val="24"/>
          <w:lang w:eastAsia="en-IN" w:bidi="kn-IN"/>
          <w14:ligatures w14:val="none"/>
        </w:rPr>
        <w:t>Folguera</w:t>
      </w:r>
      <w:proofErr w:type="spellEnd"/>
      <w:r w:rsidRPr="00E119AC">
        <w:rPr>
          <w:rFonts w:ascii="Times New Roman" w:eastAsia="Times New Roman" w:hAnsi="Times New Roman" w:cs="Times New Roman"/>
          <w:kern w:val="0"/>
          <w:sz w:val="24"/>
          <w:szCs w:val="24"/>
          <w:lang w:eastAsia="en-IN" w:bidi="kn-IN"/>
          <w14:ligatures w14:val="none"/>
        </w:rPr>
        <w:t xml:space="preserve">, S.; </w:t>
      </w:r>
      <w:proofErr w:type="spellStart"/>
      <w:r w:rsidRPr="00E119AC">
        <w:rPr>
          <w:rFonts w:ascii="Times New Roman" w:eastAsia="Times New Roman" w:hAnsi="Times New Roman" w:cs="Times New Roman"/>
          <w:kern w:val="0"/>
          <w:sz w:val="24"/>
          <w:szCs w:val="24"/>
          <w:lang w:eastAsia="en-IN" w:bidi="kn-IN"/>
          <w14:ligatures w14:val="none"/>
        </w:rPr>
        <w:t>Llena</w:t>
      </w:r>
      <w:proofErr w:type="spellEnd"/>
      <w:r w:rsidRPr="00E119AC">
        <w:rPr>
          <w:rFonts w:ascii="Times New Roman" w:eastAsia="Times New Roman" w:hAnsi="Times New Roman" w:cs="Times New Roman"/>
          <w:kern w:val="0"/>
          <w:sz w:val="24"/>
          <w:szCs w:val="24"/>
          <w:lang w:eastAsia="en-IN" w:bidi="kn-IN"/>
          <w14:ligatures w14:val="none"/>
        </w:rPr>
        <w:t xml:space="preserve">, C. Efficacy of </w:t>
      </w:r>
      <w:proofErr w:type="spellStart"/>
      <w:r w:rsidRPr="00E119AC">
        <w:rPr>
          <w:rFonts w:ascii="Times New Roman" w:eastAsia="Times New Roman" w:hAnsi="Times New Roman" w:cs="Times New Roman"/>
          <w:kern w:val="0"/>
          <w:sz w:val="24"/>
          <w:szCs w:val="24"/>
          <w:lang w:eastAsia="en-IN" w:bidi="kn-IN"/>
          <w14:ligatures w14:val="none"/>
        </w:rPr>
        <w:t>Etidronic</w:t>
      </w:r>
      <w:proofErr w:type="spellEnd"/>
      <w:r w:rsidRPr="00E119AC">
        <w:rPr>
          <w:rFonts w:ascii="Times New Roman" w:eastAsia="Times New Roman" w:hAnsi="Times New Roman" w:cs="Times New Roman"/>
          <w:kern w:val="0"/>
          <w:sz w:val="24"/>
          <w:szCs w:val="24"/>
          <w:lang w:eastAsia="en-IN" w:bidi="kn-IN"/>
          <w14:ligatures w14:val="none"/>
        </w:rPr>
        <w:t xml:space="preserve"> Acid for Smear Layer Removal: A Systematic Review of In Vitro Studies. </w:t>
      </w:r>
      <w:r w:rsidRPr="00E119AC">
        <w:rPr>
          <w:rFonts w:ascii="Times New Roman" w:eastAsia="Times New Roman" w:hAnsi="Times New Roman" w:cs="Times New Roman"/>
          <w:i/>
          <w:iCs/>
          <w:kern w:val="0"/>
          <w:sz w:val="24"/>
          <w:szCs w:val="24"/>
          <w:lang w:eastAsia="en-IN" w:bidi="kn-IN"/>
          <w14:ligatures w14:val="none"/>
        </w:rPr>
        <w:t xml:space="preserve">J. </w:t>
      </w:r>
      <w:proofErr w:type="spellStart"/>
      <w:r w:rsidRPr="00E119AC">
        <w:rPr>
          <w:rFonts w:ascii="Times New Roman" w:eastAsia="Times New Roman" w:hAnsi="Times New Roman" w:cs="Times New Roman"/>
          <w:i/>
          <w:iCs/>
          <w:kern w:val="0"/>
          <w:sz w:val="24"/>
          <w:szCs w:val="24"/>
          <w:lang w:eastAsia="en-IN" w:bidi="kn-IN"/>
          <w14:ligatures w14:val="none"/>
        </w:rPr>
        <w:t>Funct</w:t>
      </w:r>
      <w:proofErr w:type="spellEnd"/>
      <w:r w:rsidRPr="00E119AC">
        <w:rPr>
          <w:rFonts w:ascii="Times New Roman" w:eastAsia="Times New Roman" w:hAnsi="Times New Roman" w:cs="Times New Roman"/>
          <w:i/>
          <w:iCs/>
          <w:kern w:val="0"/>
          <w:sz w:val="24"/>
          <w:szCs w:val="24"/>
          <w:lang w:eastAsia="en-IN" w:bidi="kn-IN"/>
          <w14:ligatures w14:val="none"/>
        </w:rPr>
        <w:t xml:space="preserve">. </w:t>
      </w:r>
      <w:proofErr w:type="spellStart"/>
      <w:r w:rsidRPr="00E119AC">
        <w:rPr>
          <w:rFonts w:ascii="Times New Roman" w:eastAsia="Times New Roman" w:hAnsi="Times New Roman" w:cs="Times New Roman"/>
          <w:i/>
          <w:iCs/>
          <w:kern w:val="0"/>
          <w:sz w:val="24"/>
          <w:szCs w:val="24"/>
          <w:lang w:eastAsia="en-IN" w:bidi="kn-IN"/>
          <w14:ligatures w14:val="none"/>
        </w:rPr>
        <w:t>Biomater</w:t>
      </w:r>
      <w:proofErr w:type="spellEnd"/>
      <w:r w:rsidRPr="00E119AC">
        <w:rPr>
          <w:rFonts w:ascii="Times New Roman" w:eastAsia="Times New Roman" w:hAnsi="Times New Roman" w:cs="Times New Roman"/>
          <w:i/>
          <w:iCs/>
          <w:kern w:val="0"/>
          <w:sz w:val="24"/>
          <w:szCs w:val="24"/>
          <w:lang w:eastAsia="en-IN" w:bidi="kn-IN"/>
          <w14:ligatures w14:val="none"/>
        </w:rPr>
        <w:t>.</w:t>
      </w:r>
      <w:r w:rsidRPr="00E119AC">
        <w:rPr>
          <w:rFonts w:ascii="Times New Roman" w:eastAsia="Times New Roman" w:hAnsi="Times New Roman" w:cs="Times New Roman"/>
          <w:kern w:val="0"/>
          <w:sz w:val="24"/>
          <w:szCs w:val="24"/>
          <w:lang w:eastAsia="en-IN" w:bidi="kn-IN"/>
          <w14:ligatures w14:val="none"/>
        </w:rPr>
        <w:t> 2026, </w:t>
      </w:r>
      <w:r w:rsidRPr="00E119AC">
        <w:rPr>
          <w:rFonts w:ascii="Times New Roman" w:eastAsia="Times New Roman" w:hAnsi="Times New Roman" w:cs="Times New Roman"/>
          <w:i/>
          <w:iCs/>
          <w:kern w:val="0"/>
          <w:sz w:val="24"/>
          <w:szCs w:val="24"/>
          <w:lang w:eastAsia="en-IN" w:bidi="kn-IN"/>
          <w14:ligatures w14:val="none"/>
        </w:rPr>
        <w:t>17</w:t>
      </w:r>
      <w:r w:rsidRPr="00E119AC">
        <w:rPr>
          <w:rFonts w:ascii="Times New Roman" w:eastAsia="Times New Roman" w:hAnsi="Times New Roman" w:cs="Times New Roman"/>
          <w:kern w:val="0"/>
          <w:sz w:val="24"/>
          <w:szCs w:val="24"/>
          <w:lang w:eastAsia="en-IN" w:bidi="kn-IN"/>
          <w14:ligatures w14:val="none"/>
        </w:rPr>
        <w:t>, 48. https://doi.org/10.3390/jfb17010048</w:t>
      </w:r>
      <w:r w:rsidR="00E119AC" w:rsidRPr="00E119AC">
        <w:rPr>
          <w:rFonts w:ascii="Times New Roman" w:eastAsia="Times New Roman" w:hAnsi="Times New Roman" w:cs="Times New Roman"/>
          <w:kern w:val="0"/>
          <w:sz w:val="24"/>
          <w:szCs w:val="24"/>
          <w:lang w:eastAsia="en-IN" w:bidi="kn-IN"/>
          <w14:ligatures w14:val="none"/>
        </w:rPr>
        <w:t>.</w:t>
      </w:r>
    </w:p>
    <w:p w14:paraId="09C10BC9" w14:textId="296D59A4" w:rsidR="00903E15" w:rsidRPr="009938C3" w:rsidRDefault="00903E15" w:rsidP="00812DC7">
      <w:pPr>
        <w:pStyle w:val="ListParagraph"/>
        <w:numPr>
          <w:ilvl w:val="0"/>
          <w:numId w:val="3"/>
        </w:numPr>
        <w:rPr>
          <w:rFonts w:ascii="Times New Roman" w:hAnsi="Times New Roman" w:cs="Times New Roman"/>
          <w:sz w:val="24"/>
          <w:szCs w:val="24"/>
          <w:lang w:val="en-US"/>
        </w:rPr>
      </w:pPr>
      <w:r w:rsidRPr="009938C3">
        <w:rPr>
          <w:rFonts w:ascii="Times New Roman" w:hAnsi="Times New Roman" w:cs="Times New Roman"/>
          <w:sz w:val="24"/>
          <w:szCs w:val="24"/>
          <w:lang w:val="en-US"/>
        </w:rPr>
        <w:t xml:space="preserve">Nanda T, Jain S, Kapoor D, Kaur H, Nanda S. Comparison of the efficacy of ethylenediaminetetraacetic acid and tetracycline hydrochloride as root conditioning agents: An in vitro study. J Int Clin Dent Res Organ. </w:t>
      </w:r>
      <w:proofErr w:type="gramStart"/>
      <w:r w:rsidRPr="009938C3">
        <w:rPr>
          <w:rFonts w:ascii="Times New Roman" w:hAnsi="Times New Roman" w:cs="Times New Roman"/>
          <w:sz w:val="24"/>
          <w:szCs w:val="24"/>
          <w:lang w:val="en-US"/>
        </w:rPr>
        <w:t>2012;4:2</w:t>
      </w:r>
      <w:proofErr w:type="gramEnd"/>
      <w:r w:rsidRPr="009938C3">
        <w:rPr>
          <w:rFonts w:ascii="Times New Roman" w:hAnsi="Times New Roman" w:cs="Times New Roman"/>
          <w:sz w:val="24"/>
          <w:szCs w:val="24"/>
          <w:lang w:val="en-US"/>
        </w:rPr>
        <w:t>.</w:t>
      </w:r>
    </w:p>
    <w:p w14:paraId="2B235AB2" w14:textId="54701B6C" w:rsidR="00903E15" w:rsidRPr="009938C3" w:rsidRDefault="0018346F" w:rsidP="00812DC7">
      <w:pPr>
        <w:pStyle w:val="ListParagraph"/>
        <w:numPr>
          <w:ilvl w:val="0"/>
          <w:numId w:val="3"/>
        </w:numPr>
        <w:rPr>
          <w:rFonts w:ascii="Times New Roman" w:hAnsi="Times New Roman" w:cs="Times New Roman"/>
          <w:sz w:val="24"/>
          <w:szCs w:val="24"/>
          <w:lang w:val="en-US"/>
        </w:rPr>
      </w:pPr>
      <w:proofErr w:type="spellStart"/>
      <w:r w:rsidRPr="009938C3">
        <w:rPr>
          <w:rFonts w:ascii="Times New Roman" w:hAnsi="Times New Roman" w:cs="Times New Roman"/>
          <w:sz w:val="24"/>
          <w:szCs w:val="24"/>
          <w:lang w:val="en-US"/>
        </w:rPr>
        <w:t>Gottumukkala</w:t>
      </w:r>
      <w:proofErr w:type="spellEnd"/>
      <w:r w:rsidRPr="009938C3">
        <w:rPr>
          <w:rFonts w:ascii="Times New Roman" w:hAnsi="Times New Roman" w:cs="Times New Roman"/>
          <w:sz w:val="24"/>
          <w:szCs w:val="24"/>
          <w:lang w:val="en-US"/>
        </w:rPr>
        <w:t xml:space="preserve"> SNVS, Lakshmi MR, </w:t>
      </w:r>
      <w:proofErr w:type="spellStart"/>
      <w:r w:rsidRPr="009938C3">
        <w:rPr>
          <w:rFonts w:ascii="Times New Roman" w:hAnsi="Times New Roman" w:cs="Times New Roman"/>
          <w:sz w:val="24"/>
          <w:szCs w:val="24"/>
          <w:lang w:val="en-US"/>
        </w:rPr>
        <w:t>Penmetsa</w:t>
      </w:r>
      <w:proofErr w:type="spellEnd"/>
      <w:r w:rsidRPr="009938C3">
        <w:rPr>
          <w:rFonts w:ascii="Times New Roman" w:hAnsi="Times New Roman" w:cs="Times New Roman"/>
          <w:sz w:val="24"/>
          <w:szCs w:val="24"/>
          <w:lang w:val="en-US"/>
        </w:rPr>
        <w:t xml:space="preserve"> GS, Ramesh KSV, </w:t>
      </w:r>
      <w:proofErr w:type="spellStart"/>
      <w:r w:rsidRPr="009938C3">
        <w:rPr>
          <w:rFonts w:ascii="Times New Roman" w:hAnsi="Times New Roman" w:cs="Times New Roman"/>
          <w:sz w:val="24"/>
          <w:szCs w:val="24"/>
          <w:lang w:val="en-US"/>
        </w:rPr>
        <w:t>Pasupuleti</w:t>
      </w:r>
      <w:proofErr w:type="spellEnd"/>
      <w:r w:rsidRPr="009938C3">
        <w:rPr>
          <w:rFonts w:ascii="Times New Roman" w:hAnsi="Times New Roman" w:cs="Times New Roman"/>
          <w:sz w:val="24"/>
          <w:szCs w:val="24"/>
          <w:lang w:val="en-US"/>
        </w:rPr>
        <w:t xml:space="preserve"> MK, </w:t>
      </w:r>
      <w:proofErr w:type="spellStart"/>
      <w:r w:rsidRPr="009938C3">
        <w:rPr>
          <w:rFonts w:ascii="Times New Roman" w:hAnsi="Times New Roman" w:cs="Times New Roman"/>
          <w:sz w:val="24"/>
          <w:szCs w:val="24"/>
          <w:lang w:val="en-US"/>
        </w:rPr>
        <w:t>Bypalli</w:t>
      </w:r>
      <w:proofErr w:type="spellEnd"/>
      <w:r w:rsidRPr="009938C3">
        <w:rPr>
          <w:rFonts w:ascii="Times New Roman" w:hAnsi="Times New Roman" w:cs="Times New Roman"/>
          <w:sz w:val="24"/>
          <w:szCs w:val="24"/>
          <w:lang w:val="en-US"/>
        </w:rPr>
        <w:t xml:space="preserve"> V. Scanning electron microscopic analysis of 5% glycolic acid as a novel alternative to 17% ethylenediaminetetraacetic acid in root biomodification: An in vitro study. J Indian Soc </w:t>
      </w:r>
      <w:proofErr w:type="spellStart"/>
      <w:r w:rsidRPr="009938C3">
        <w:rPr>
          <w:rFonts w:ascii="Times New Roman" w:hAnsi="Times New Roman" w:cs="Times New Roman"/>
          <w:sz w:val="24"/>
          <w:szCs w:val="24"/>
          <w:lang w:val="en-US"/>
        </w:rPr>
        <w:t>Periodontol</w:t>
      </w:r>
      <w:proofErr w:type="spellEnd"/>
      <w:r w:rsidRPr="009938C3">
        <w:rPr>
          <w:rFonts w:ascii="Times New Roman" w:hAnsi="Times New Roman" w:cs="Times New Roman"/>
          <w:sz w:val="24"/>
          <w:szCs w:val="24"/>
          <w:lang w:val="en-US"/>
        </w:rPr>
        <w:t xml:space="preserve">. 2024 Jan-Feb;28(1):79-83. </w:t>
      </w:r>
      <w:proofErr w:type="spellStart"/>
      <w:r w:rsidRPr="009938C3">
        <w:rPr>
          <w:rFonts w:ascii="Times New Roman" w:hAnsi="Times New Roman" w:cs="Times New Roman"/>
          <w:sz w:val="24"/>
          <w:szCs w:val="24"/>
          <w:lang w:val="en-US"/>
        </w:rPr>
        <w:t>doi</w:t>
      </w:r>
      <w:proofErr w:type="spellEnd"/>
      <w:r w:rsidRPr="009938C3">
        <w:rPr>
          <w:rFonts w:ascii="Times New Roman" w:hAnsi="Times New Roman" w:cs="Times New Roman"/>
          <w:sz w:val="24"/>
          <w:szCs w:val="24"/>
          <w:lang w:val="en-US"/>
        </w:rPr>
        <w:t xml:space="preserve">: 10.4103/jisp.jisp_150_23. </w:t>
      </w:r>
      <w:proofErr w:type="spellStart"/>
      <w:r w:rsidRPr="009938C3">
        <w:rPr>
          <w:rFonts w:ascii="Times New Roman" w:hAnsi="Times New Roman" w:cs="Times New Roman"/>
          <w:sz w:val="24"/>
          <w:szCs w:val="24"/>
          <w:lang w:val="en-US"/>
        </w:rPr>
        <w:t>Epub</w:t>
      </w:r>
      <w:proofErr w:type="spellEnd"/>
      <w:r w:rsidRPr="009938C3">
        <w:rPr>
          <w:rFonts w:ascii="Times New Roman" w:hAnsi="Times New Roman" w:cs="Times New Roman"/>
          <w:sz w:val="24"/>
          <w:szCs w:val="24"/>
          <w:lang w:val="en-US"/>
        </w:rPr>
        <w:t xml:space="preserve"> 2024 Jun 4. PMID: 38988961; PMCID: PMC11232807.</w:t>
      </w:r>
    </w:p>
    <w:p w14:paraId="1A22BF73" w14:textId="3888777D" w:rsidR="0018346F" w:rsidRPr="009938C3" w:rsidRDefault="0018346F" w:rsidP="00812DC7">
      <w:pPr>
        <w:pStyle w:val="ListParagraph"/>
        <w:numPr>
          <w:ilvl w:val="0"/>
          <w:numId w:val="3"/>
        </w:numPr>
        <w:rPr>
          <w:rFonts w:ascii="Times New Roman" w:hAnsi="Times New Roman" w:cs="Times New Roman"/>
          <w:sz w:val="24"/>
          <w:szCs w:val="24"/>
          <w:lang w:val="en-US"/>
        </w:rPr>
      </w:pPr>
      <w:proofErr w:type="spellStart"/>
      <w:r w:rsidRPr="009938C3">
        <w:rPr>
          <w:rFonts w:ascii="Times New Roman" w:hAnsi="Times New Roman" w:cs="Times New Roman"/>
          <w:sz w:val="24"/>
          <w:szCs w:val="24"/>
          <w:lang w:val="en-US"/>
        </w:rPr>
        <w:t>Barcellos</w:t>
      </w:r>
      <w:proofErr w:type="spellEnd"/>
      <w:r w:rsidRPr="009938C3">
        <w:rPr>
          <w:rFonts w:ascii="Times New Roman" w:hAnsi="Times New Roman" w:cs="Times New Roman"/>
          <w:sz w:val="24"/>
          <w:szCs w:val="24"/>
          <w:lang w:val="en-US"/>
        </w:rPr>
        <w:t xml:space="preserve"> DP, Farina AP, </w:t>
      </w:r>
      <w:proofErr w:type="spellStart"/>
      <w:r w:rsidRPr="009938C3">
        <w:rPr>
          <w:rFonts w:ascii="Times New Roman" w:hAnsi="Times New Roman" w:cs="Times New Roman"/>
          <w:sz w:val="24"/>
          <w:szCs w:val="24"/>
          <w:lang w:val="en-US"/>
        </w:rPr>
        <w:t>Barcellos</w:t>
      </w:r>
      <w:proofErr w:type="spellEnd"/>
      <w:r w:rsidRPr="009938C3">
        <w:rPr>
          <w:rFonts w:ascii="Times New Roman" w:hAnsi="Times New Roman" w:cs="Times New Roman"/>
          <w:sz w:val="24"/>
          <w:szCs w:val="24"/>
          <w:lang w:val="en-US"/>
        </w:rPr>
        <w:t xml:space="preserve"> R, Souza MA, </w:t>
      </w:r>
      <w:proofErr w:type="spellStart"/>
      <w:r w:rsidRPr="009938C3">
        <w:rPr>
          <w:rFonts w:ascii="Times New Roman" w:hAnsi="Times New Roman" w:cs="Times New Roman"/>
          <w:sz w:val="24"/>
          <w:szCs w:val="24"/>
          <w:lang w:val="en-US"/>
        </w:rPr>
        <w:t>Borba</w:t>
      </w:r>
      <w:proofErr w:type="spellEnd"/>
      <w:r w:rsidRPr="009938C3">
        <w:rPr>
          <w:rFonts w:ascii="Times New Roman" w:hAnsi="Times New Roman" w:cs="Times New Roman"/>
          <w:sz w:val="24"/>
          <w:szCs w:val="24"/>
          <w:lang w:val="en-US"/>
        </w:rPr>
        <w:t xml:space="preserve"> M, </w:t>
      </w:r>
      <w:proofErr w:type="spellStart"/>
      <w:r w:rsidRPr="009938C3">
        <w:rPr>
          <w:rFonts w:ascii="Times New Roman" w:hAnsi="Times New Roman" w:cs="Times New Roman"/>
          <w:sz w:val="24"/>
          <w:szCs w:val="24"/>
          <w:lang w:val="en-US"/>
        </w:rPr>
        <w:t>Bedran</w:t>
      </w:r>
      <w:proofErr w:type="spellEnd"/>
      <w:r w:rsidRPr="009938C3">
        <w:rPr>
          <w:rFonts w:ascii="Times New Roman" w:hAnsi="Times New Roman" w:cs="Times New Roman"/>
          <w:sz w:val="24"/>
          <w:szCs w:val="24"/>
          <w:lang w:val="en-US"/>
        </w:rPr>
        <w:t xml:space="preserve">-Russo AK, et al. Effect of a new </w:t>
      </w:r>
      <w:proofErr w:type="spellStart"/>
      <w:r w:rsidRPr="009938C3">
        <w:rPr>
          <w:rFonts w:ascii="Times New Roman" w:hAnsi="Times New Roman" w:cs="Times New Roman"/>
          <w:sz w:val="24"/>
          <w:szCs w:val="24"/>
          <w:lang w:val="en-US"/>
        </w:rPr>
        <w:t>irrigant</w:t>
      </w:r>
      <w:proofErr w:type="spellEnd"/>
      <w:r w:rsidRPr="009938C3">
        <w:rPr>
          <w:rFonts w:ascii="Times New Roman" w:hAnsi="Times New Roman" w:cs="Times New Roman"/>
          <w:sz w:val="24"/>
          <w:szCs w:val="24"/>
          <w:lang w:val="en-US"/>
        </w:rPr>
        <w:t xml:space="preserve"> solution containing glycolic acid on smear layer removal and chemical/mechanical properties of dentin. Sci Rep. </w:t>
      </w:r>
      <w:proofErr w:type="gramStart"/>
      <w:r w:rsidRPr="009938C3">
        <w:rPr>
          <w:rFonts w:ascii="Times New Roman" w:hAnsi="Times New Roman" w:cs="Times New Roman"/>
          <w:sz w:val="24"/>
          <w:szCs w:val="24"/>
          <w:lang w:val="en-US"/>
        </w:rPr>
        <w:t>2020;10:7313</w:t>
      </w:r>
      <w:proofErr w:type="gramEnd"/>
      <w:r w:rsidRPr="009938C3">
        <w:rPr>
          <w:rFonts w:ascii="Times New Roman" w:hAnsi="Times New Roman" w:cs="Times New Roman"/>
          <w:sz w:val="24"/>
          <w:szCs w:val="24"/>
          <w:lang w:val="en-US"/>
        </w:rPr>
        <w:t xml:space="preserve">. </w:t>
      </w:r>
      <w:proofErr w:type="spellStart"/>
      <w:r w:rsidRPr="009938C3">
        <w:rPr>
          <w:rFonts w:ascii="Times New Roman" w:hAnsi="Times New Roman" w:cs="Times New Roman"/>
          <w:sz w:val="24"/>
          <w:szCs w:val="24"/>
          <w:lang w:val="en-US"/>
        </w:rPr>
        <w:t>doi</w:t>
      </w:r>
      <w:proofErr w:type="spellEnd"/>
      <w:r w:rsidRPr="009938C3">
        <w:rPr>
          <w:rFonts w:ascii="Times New Roman" w:hAnsi="Times New Roman" w:cs="Times New Roman"/>
          <w:sz w:val="24"/>
          <w:szCs w:val="24"/>
          <w:lang w:val="en-US"/>
        </w:rPr>
        <w:t xml:space="preserve">: 10.1038/s41598-020-64450-1. </w:t>
      </w:r>
    </w:p>
    <w:p w14:paraId="19C69B6A" w14:textId="77777777" w:rsidR="002110BF" w:rsidRDefault="002110BF" w:rsidP="002110BF">
      <w:pPr>
        <w:pStyle w:val="ListParagraph"/>
        <w:numPr>
          <w:ilvl w:val="0"/>
          <w:numId w:val="3"/>
        </w:numPr>
        <w:rPr>
          <w:rFonts w:ascii="Times New Roman" w:hAnsi="Times New Roman" w:cs="Times New Roman"/>
          <w:sz w:val="24"/>
          <w:szCs w:val="24"/>
          <w:lang w:val="en-US"/>
        </w:rPr>
      </w:pPr>
      <w:r w:rsidRPr="009938C3">
        <w:rPr>
          <w:rFonts w:ascii="Times New Roman" w:hAnsi="Times New Roman" w:cs="Times New Roman"/>
          <w:sz w:val="24"/>
          <w:szCs w:val="24"/>
          <w:lang w:val="en-US"/>
        </w:rPr>
        <w:t xml:space="preserve">Bello YD, </w:t>
      </w:r>
      <w:proofErr w:type="spellStart"/>
      <w:r w:rsidRPr="009938C3">
        <w:rPr>
          <w:rFonts w:ascii="Times New Roman" w:hAnsi="Times New Roman" w:cs="Times New Roman"/>
          <w:sz w:val="24"/>
          <w:szCs w:val="24"/>
          <w:lang w:val="en-US"/>
        </w:rPr>
        <w:t>Porsch</w:t>
      </w:r>
      <w:proofErr w:type="spellEnd"/>
      <w:r w:rsidRPr="009938C3">
        <w:rPr>
          <w:rFonts w:ascii="Times New Roman" w:hAnsi="Times New Roman" w:cs="Times New Roman"/>
          <w:sz w:val="24"/>
          <w:szCs w:val="24"/>
          <w:lang w:val="en-US"/>
        </w:rPr>
        <w:t xml:space="preserve"> HF, Farina AP, Souza MA, Silva EJ, </w:t>
      </w:r>
      <w:proofErr w:type="spellStart"/>
      <w:r w:rsidRPr="009938C3">
        <w:rPr>
          <w:rFonts w:ascii="Times New Roman" w:hAnsi="Times New Roman" w:cs="Times New Roman"/>
          <w:sz w:val="24"/>
          <w:szCs w:val="24"/>
          <w:lang w:val="en-US"/>
        </w:rPr>
        <w:t>Bedran</w:t>
      </w:r>
      <w:proofErr w:type="spellEnd"/>
      <w:r w:rsidRPr="009938C3">
        <w:rPr>
          <w:rFonts w:ascii="Times New Roman" w:hAnsi="Times New Roman" w:cs="Times New Roman"/>
          <w:sz w:val="24"/>
          <w:szCs w:val="24"/>
          <w:lang w:val="en-US"/>
        </w:rPr>
        <w:t xml:space="preserve">-Russo AK, et al. Glycolic acid as the final </w:t>
      </w:r>
      <w:proofErr w:type="spellStart"/>
      <w:r w:rsidRPr="009938C3">
        <w:rPr>
          <w:rFonts w:ascii="Times New Roman" w:hAnsi="Times New Roman" w:cs="Times New Roman"/>
          <w:sz w:val="24"/>
          <w:szCs w:val="24"/>
          <w:lang w:val="en-US"/>
        </w:rPr>
        <w:t>irrigant</w:t>
      </w:r>
      <w:proofErr w:type="spellEnd"/>
      <w:r w:rsidRPr="009938C3">
        <w:rPr>
          <w:rFonts w:ascii="Times New Roman" w:hAnsi="Times New Roman" w:cs="Times New Roman"/>
          <w:sz w:val="24"/>
          <w:szCs w:val="24"/>
          <w:lang w:val="en-US"/>
        </w:rPr>
        <w:t xml:space="preserve"> in endodontics: Mechanical and cytotoxic effects. Mater Sci </w:t>
      </w:r>
      <w:proofErr w:type="spellStart"/>
      <w:r w:rsidRPr="009938C3">
        <w:rPr>
          <w:rFonts w:ascii="Times New Roman" w:hAnsi="Times New Roman" w:cs="Times New Roman"/>
          <w:sz w:val="24"/>
          <w:szCs w:val="24"/>
          <w:lang w:val="en-US"/>
        </w:rPr>
        <w:t>Eng</w:t>
      </w:r>
      <w:proofErr w:type="spellEnd"/>
      <w:r w:rsidRPr="009938C3">
        <w:rPr>
          <w:rFonts w:ascii="Times New Roman" w:hAnsi="Times New Roman" w:cs="Times New Roman"/>
          <w:sz w:val="24"/>
          <w:szCs w:val="24"/>
          <w:lang w:val="en-US"/>
        </w:rPr>
        <w:t xml:space="preserve"> C Mater Biol Appl. </w:t>
      </w:r>
      <w:proofErr w:type="gramStart"/>
      <w:r w:rsidRPr="009938C3">
        <w:rPr>
          <w:rFonts w:ascii="Times New Roman" w:hAnsi="Times New Roman" w:cs="Times New Roman"/>
          <w:sz w:val="24"/>
          <w:szCs w:val="24"/>
          <w:lang w:val="en-US"/>
        </w:rPr>
        <w:t>2019;100:323</w:t>
      </w:r>
      <w:proofErr w:type="gramEnd"/>
      <w:r w:rsidRPr="009938C3">
        <w:rPr>
          <w:rFonts w:ascii="Times New Roman" w:hAnsi="Times New Roman" w:cs="Times New Roman"/>
          <w:sz w:val="24"/>
          <w:szCs w:val="24"/>
          <w:lang w:val="en-US"/>
        </w:rPr>
        <w:t xml:space="preserve">–9. </w:t>
      </w:r>
      <w:proofErr w:type="spellStart"/>
      <w:r w:rsidRPr="009938C3">
        <w:rPr>
          <w:rFonts w:ascii="Times New Roman" w:hAnsi="Times New Roman" w:cs="Times New Roman"/>
          <w:sz w:val="24"/>
          <w:szCs w:val="24"/>
          <w:lang w:val="en-US"/>
        </w:rPr>
        <w:t>doi</w:t>
      </w:r>
      <w:proofErr w:type="spellEnd"/>
      <w:r w:rsidRPr="009938C3">
        <w:rPr>
          <w:rFonts w:ascii="Times New Roman" w:hAnsi="Times New Roman" w:cs="Times New Roman"/>
          <w:sz w:val="24"/>
          <w:szCs w:val="24"/>
          <w:lang w:val="en-US"/>
        </w:rPr>
        <w:t xml:space="preserve">: 10.1016/j.msec.2019.03.016. </w:t>
      </w:r>
    </w:p>
    <w:p w14:paraId="4C0FE0D8" w14:textId="1A5A08F5" w:rsidR="00AD0912" w:rsidRPr="00AD0912" w:rsidRDefault="00AD0912" w:rsidP="00AD0912">
      <w:pPr>
        <w:pStyle w:val="ListParagraph"/>
        <w:numPr>
          <w:ilvl w:val="0"/>
          <w:numId w:val="3"/>
        </w:numPr>
        <w:rPr>
          <w:rFonts w:ascii="Times New Roman" w:hAnsi="Times New Roman" w:cs="Times New Roman"/>
          <w:sz w:val="24"/>
          <w:szCs w:val="24"/>
          <w:lang w:val="en-US"/>
        </w:rPr>
      </w:pPr>
      <w:proofErr w:type="spellStart"/>
      <w:r w:rsidRPr="00B03BCA">
        <w:rPr>
          <w:rFonts w:ascii="Times New Roman" w:hAnsi="Times New Roman" w:cs="Times New Roman"/>
          <w:sz w:val="24"/>
          <w:szCs w:val="24"/>
        </w:rPr>
        <w:t>Çobancı</w:t>
      </w:r>
      <w:proofErr w:type="spellEnd"/>
      <w:r w:rsidRPr="00B03BCA">
        <w:rPr>
          <w:rFonts w:ascii="Times New Roman" w:hAnsi="Times New Roman" w:cs="Times New Roman"/>
          <w:sz w:val="24"/>
          <w:szCs w:val="24"/>
        </w:rPr>
        <w:t xml:space="preserve"> F, Kaya S, </w:t>
      </w:r>
      <w:proofErr w:type="spellStart"/>
      <w:r w:rsidRPr="00B03BCA">
        <w:rPr>
          <w:rFonts w:ascii="Times New Roman" w:hAnsi="Times New Roman" w:cs="Times New Roman"/>
          <w:sz w:val="24"/>
          <w:szCs w:val="24"/>
        </w:rPr>
        <w:t>Adıgüzel</w:t>
      </w:r>
      <w:proofErr w:type="spellEnd"/>
      <w:r w:rsidRPr="00B03BCA">
        <w:rPr>
          <w:rFonts w:ascii="Times New Roman" w:hAnsi="Times New Roman" w:cs="Times New Roman"/>
          <w:sz w:val="24"/>
          <w:szCs w:val="24"/>
        </w:rPr>
        <w:t xml:space="preserve"> Ö. Smear layer removal efficacy of various irrigation solutions with an ultrasonic activation system: An in vitro study. Turk </w:t>
      </w:r>
      <w:proofErr w:type="spellStart"/>
      <w:r w:rsidRPr="00B03BCA">
        <w:rPr>
          <w:rFonts w:ascii="Times New Roman" w:hAnsi="Times New Roman" w:cs="Times New Roman"/>
          <w:sz w:val="24"/>
          <w:szCs w:val="24"/>
        </w:rPr>
        <w:t>Endod</w:t>
      </w:r>
      <w:proofErr w:type="spellEnd"/>
      <w:r w:rsidRPr="00B03BCA">
        <w:rPr>
          <w:rFonts w:ascii="Times New Roman" w:hAnsi="Times New Roman" w:cs="Times New Roman"/>
          <w:sz w:val="24"/>
          <w:szCs w:val="24"/>
        </w:rPr>
        <w:t xml:space="preserve"> J </w:t>
      </w:r>
      <w:proofErr w:type="gramStart"/>
      <w:r w:rsidRPr="00B03BCA">
        <w:rPr>
          <w:rFonts w:ascii="Times New Roman" w:hAnsi="Times New Roman" w:cs="Times New Roman"/>
          <w:sz w:val="24"/>
          <w:szCs w:val="24"/>
        </w:rPr>
        <w:t>2023;8:20</w:t>
      </w:r>
      <w:proofErr w:type="gramEnd"/>
      <w:r w:rsidRPr="00B03BCA">
        <w:rPr>
          <w:rFonts w:ascii="Times New Roman" w:hAnsi="Times New Roman" w:cs="Times New Roman"/>
          <w:sz w:val="24"/>
          <w:szCs w:val="24"/>
        </w:rPr>
        <w:t>-24</w:t>
      </w:r>
      <w:r>
        <w:rPr>
          <w:rFonts w:ascii="Times New Roman" w:hAnsi="Times New Roman" w:cs="Times New Roman"/>
          <w:sz w:val="24"/>
          <w:szCs w:val="24"/>
        </w:rPr>
        <w:t>.</w:t>
      </w:r>
    </w:p>
    <w:p w14:paraId="497B49AF" w14:textId="77777777" w:rsidR="002110BF" w:rsidRPr="009938C3" w:rsidRDefault="002110BF" w:rsidP="002110BF">
      <w:pPr>
        <w:pStyle w:val="ListParagraph"/>
        <w:rPr>
          <w:rFonts w:ascii="Times New Roman" w:hAnsi="Times New Roman" w:cs="Times New Roman"/>
          <w:sz w:val="24"/>
          <w:szCs w:val="24"/>
          <w:lang w:val="en-US"/>
        </w:rPr>
      </w:pPr>
    </w:p>
    <w:p w14:paraId="6EF62E51" w14:textId="48BE2F78" w:rsidR="0056657A" w:rsidRPr="00BA3855" w:rsidRDefault="00FE1B1A" w:rsidP="0056657A">
      <w:pPr>
        <w:rPr>
          <w:rFonts w:ascii="Times New Roman" w:hAnsi="Times New Roman" w:cs="Times New Roman"/>
          <w:sz w:val="24"/>
          <w:szCs w:val="24"/>
          <w:lang w:val="en-US"/>
        </w:rPr>
      </w:pPr>
      <w:r w:rsidRPr="004A3B20">
        <w:rPr>
          <w:rFonts w:ascii="Times New Roman" w:hAnsi="Times New Roman" w:cs="Times New Roman"/>
          <w:b/>
          <w:bCs/>
          <w:sz w:val="24"/>
          <w:szCs w:val="24"/>
        </w:rPr>
        <w:t>ACKNOWLEDGMENT</w:t>
      </w:r>
      <w:r w:rsidR="004A3B20" w:rsidRPr="004A3B20">
        <w:rPr>
          <w:rFonts w:ascii="Times New Roman" w:hAnsi="Times New Roman" w:cs="Times New Roman"/>
          <w:b/>
          <w:bCs/>
          <w:sz w:val="24"/>
          <w:szCs w:val="24"/>
        </w:rPr>
        <w:t xml:space="preserve">: </w:t>
      </w:r>
      <w:r w:rsidR="004A3B20" w:rsidRPr="00BA3855">
        <w:rPr>
          <w:rFonts w:ascii="Times New Roman" w:hAnsi="Times New Roman" w:cs="Times New Roman"/>
          <w:sz w:val="24"/>
          <w:szCs w:val="24"/>
        </w:rPr>
        <w:t xml:space="preserve">The author sincerely acknowledges </w:t>
      </w:r>
      <w:proofErr w:type="spellStart"/>
      <w:r w:rsidR="004A3B20" w:rsidRPr="00BA3855">
        <w:rPr>
          <w:rFonts w:ascii="Times New Roman" w:hAnsi="Times New Roman" w:cs="Times New Roman"/>
          <w:sz w:val="24"/>
          <w:szCs w:val="24"/>
        </w:rPr>
        <w:t>Dr.</w:t>
      </w:r>
      <w:proofErr w:type="spellEnd"/>
      <w:r w:rsidR="004A3B20" w:rsidRPr="00BA3855">
        <w:rPr>
          <w:rFonts w:ascii="Times New Roman" w:hAnsi="Times New Roman" w:cs="Times New Roman"/>
          <w:sz w:val="24"/>
          <w:szCs w:val="24"/>
        </w:rPr>
        <w:t xml:space="preserve"> Rajkumar, Indian Institute of Science (IISc), Bengaluru, for his valuable guidance and support. The author also expresses heartfelt gratitude to the department staff for their constant assistance and cooperation throughout the course of this study.</w:t>
      </w:r>
    </w:p>
    <w:p w14:paraId="7D5E76F3" w14:textId="463371E0" w:rsidR="00FD146B" w:rsidRDefault="00FE1B1A" w:rsidP="0041395D">
      <w:pPr>
        <w:rPr>
          <w:rFonts w:ascii="Times New Roman" w:hAnsi="Times New Roman" w:cs="Times New Roman"/>
          <w:sz w:val="24"/>
          <w:szCs w:val="24"/>
        </w:rPr>
      </w:pPr>
      <w:r w:rsidRPr="0041395D">
        <w:rPr>
          <w:rFonts w:ascii="Times New Roman" w:hAnsi="Times New Roman" w:cs="Times New Roman"/>
          <w:b/>
          <w:bCs/>
          <w:sz w:val="24"/>
          <w:szCs w:val="24"/>
        </w:rPr>
        <w:t>COMPETING INTERESTS</w:t>
      </w:r>
      <w:r w:rsidR="0041395D">
        <w:rPr>
          <w:rFonts w:ascii="Times New Roman" w:hAnsi="Times New Roman" w:cs="Times New Roman"/>
          <w:b/>
          <w:bCs/>
          <w:sz w:val="24"/>
          <w:szCs w:val="24"/>
        </w:rPr>
        <w:t xml:space="preserve">: </w:t>
      </w:r>
      <w:r w:rsidR="0041395D" w:rsidRPr="0041395D">
        <w:rPr>
          <w:rFonts w:ascii="Times New Roman" w:hAnsi="Times New Roman" w:cs="Times New Roman"/>
          <w:sz w:val="24"/>
          <w:szCs w:val="24"/>
        </w:rPr>
        <w:t>No</w:t>
      </w:r>
    </w:p>
    <w:p w14:paraId="39098FC0" w14:textId="6EF538F4" w:rsidR="001D6B6A" w:rsidRPr="004E4F77" w:rsidRDefault="004E4F77" w:rsidP="0041395D">
      <w:pPr>
        <w:rPr>
          <w:rFonts w:ascii="Times New Roman" w:hAnsi="Times New Roman" w:cs="Times New Roman"/>
          <w:sz w:val="24"/>
          <w:szCs w:val="24"/>
        </w:rPr>
      </w:pPr>
      <w:r w:rsidRPr="00FE1B1A">
        <w:rPr>
          <w:rFonts w:ascii="Times New Roman" w:hAnsi="Times New Roman" w:cs="Times New Roman"/>
          <w:b/>
          <w:bCs/>
          <w:sz w:val="24"/>
          <w:szCs w:val="24"/>
        </w:rPr>
        <w:t>DISCLAIMER</w:t>
      </w:r>
      <w:r w:rsidR="00FE1B1A" w:rsidRPr="00FE1B1A">
        <w:rPr>
          <w:rFonts w:ascii="Times New Roman" w:hAnsi="Times New Roman" w:cs="Times New Roman"/>
          <w:b/>
          <w:bCs/>
          <w:sz w:val="24"/>
          <w:szCs w:val="24"/>
        </w:rPr>
        <w:t>:</w:t>
      </w:r>
      <w:r w:rsidR="00FE1B1A">
        <w:rPr>
          <w:rFonts w:ascii="Times New Roman" w:hAnsi="Times New Roman" w:cs="Times New Roman"/>
          <w:sz w:val="24"/>
          <w:szCs w:val="24"/>
        </w:rPr>
        <w:t xml:space="preserve"> </w:t>
      </w:r>
      <w:r w:rsidRPr="004E4F77">
        <w:rPr>
          <w:rFonts w:ascii="Times New Roman" w:hAnsi="Times New Roman" w:cs="Times New Roman"/>
          <w:sz w:val="24"/>
          <w:szCs w:val="24"/>
        </w:rPr>
        <w:t>The authors used artificial intelligence–based tools (</w:t>
      </w:r>
      <w:proofErr w:type="spellStart"/>
      <w:r w:rsidRPr="004E4F77">
        <w:rPr>
          <w:rFonts w:ascii="Times New Roman" w:hAnsi="Times New Roman" w:cs="Times New Roman"/>
          <w:sz w:val="24"/>
          <w:szCs w:val="24"/>
        </w:rPr>
        <w:t>ChatGPT</w:t>
      </w:r>
      <w:proofErr w:type="spellEnd"/>
      <w:r w:rsidRPr="004E4F77">
        <w:rPr>
          <w:rFonts w:ascii="Times New Roman" w:hAnsi="Times New Roman" w:cs="Times New Roman"/>
          <w:sz w:val="24"/>
          <w:szCs w:val="24"/>
        </w:rPr>
        <w:t xml:space="preserve"> and </w:t>
      </w:r>
      <w:proofErr w:type="spellStart"/>
      <w:r w:rsidRPr="004E4F77">
        <w:rPr>
          <w:rFonts w:ascii="Times New Roman" w:hAnsi="Times New Roman" w:cs="Times New Roman"/>
          <w:sz w:val="24"/>
          <w:szCs w:val="24"/>
        </w:rPr>
        <w:t>Copilot</w:t>
      </w:r>
      <w:proofErr w:type="spellEnd"/>
      <w:r w:rsidRPr="004E4F77">
        <w:rPr>
          <w:rFonts w:ascii="Times New Roman" w:hAnsi="Times New Roman" w:cs="Times New Roman"/>
          <w:sz w:val="24"/>
          <w:szCs w:val="24"/>
        </w:rPr>
        <w:t xml:space="preserve">) solely for language editing and rephrasing of the manuscript. No content generation, data analysis, interpretation, or </w:t>
      </w:r>
      <w:r w:rsidRPr="004E4F77">
        <w:rPr>
          <w:rFonts w:ascii="Times New Roman" w:hAnsi="Times New Roman" w:cs="Times New Roman"/>
          <w:sz w:val="24"/>
          <w:szCs w:val="24"/>
        </w:rPr>
        <w:lastRenderedPageBreak/>
        <w:t>conclusions were produced by these tools. The authors take full responsibility for the originality, accuracy, and integrity of the work.</w:t>
      </w:r>
    </w:p>
    <w:p w14:paraId="216D4B96" w14:textId="77777777" w:rsidR="0086002C" w:rsidRPr="00A0294E" w:rsidRDefault="0086002C" w:rsidP="00A0294E">
      <w:pPr>
        <w:rPr>
          <w:rFonts w:ascii="Times New Roman" w:hAnsi="Times New Roman" w:cs="Times New Roman"/>
          <w:b/>
          <w:bCs/>
          <w:sz w:val="24"/>
          <w:szCs w:val="24"/>
        </w:rPr>
      </w:pPr>
    </w:p>
    <w:p w14:paraId="24D8B3AB" w14:textId="77777777" w:rsidR="00A0294E" w:rsidRPr="003A32E8" w:rsidRDefault="00A0294E" w:rsidP="003A32E8">
      <w:pPr>
        <w:rPr>
          <w:rFonts w:ascii="Times New Roman" w:hAnsi="Times New Roman" w:cs="Times New Roman"/>
          <w:sz w:val="24"/>
          <w:szCs w:val="24"/>
        </w:rPr>
      </w:pPr>
    </w:p>
    <w:p w14:paraId="3610D4C6" w14:textId="77777777" w:rsidR="003A32E8" w:rsidRDefault="003A32E8" w:rsidP="008C41AE">
      <w:pPr>
        <w:rPr>
          <w:rFonts w:ascii="Times New Roman" w:hAnsi="Times New Roman" w:cs="Times New Roman"/>
          <w:sz w:val="24"/>
          <w:szCs w:val="24"/>
        </w:rPr>
      </w:pPr>
    </w:p>
    <w:p w14:paraId="332E3F13" w14:textId="77777777" w:rsidR="00976884" w:rsidRPr="008C41AE" w:rsidRDefault="00976884" w:rsidP="008C41AE">
      <w:pPr>
        <w:rPr>
          <w:rFonts w:ascii="Times New Roman" w:hAnsi="Times New Roman" w:cs="Times New Roman"/>
          <w:sz w:val="24"/>
          <w:szCs w:val="24"/>
        </w:rPr>
      </w:pPr>
    </w:p>
    <w:p w14:paraId="58306498" w14:textId="77777777" w:rsidR="008C41AE" w:rsidRPr="008A5E81" w:rsidRDefault="008C41AE" w:rsidP="008A5E81">
      <w:pPr>
        <w:rPr>
          <w:rFonts w:ascii="Times New Roman" w:hAnsi="Times New Roman" w:cs="Times New Roman"/>
          <w:sz w:val="24"/>
          <w:szCs w:val="24"/>
        </w:rPr>
      </w:pPr>
    </w:p>
    <w:p w14:paraId="5FC78155" w14:textId="77777777" w:rsidR="0089401B" w:rsidRDefault="0089401B" w:rsidP="0094392F">
      <w:pPr>
        <w:rPr>
          <w:rFonts w:ascii="Times New Roman" w:hAnsi="Times New Roman" w:cs="Times New Roman"/>
          <w:sz w:val="24"/>
          <w:szCs w:val="24"/>
        </w:rPr>
      </w:pPr>
    </w:p>
    <w:p w14:paraId="13CBF607" w14:textId="77777777" w:rsidR="006B79FE" w:rsidRDefault="006B79FE" w:rsidP="0094392F">
      <w:pPr>
        <w:rPr>
          <w:rFonts w:ascii="Times New Roman" w:hAnsi="Times New Roman" w:cs="Times New Roman"/>
          <w:sz w:val="24"/>
          <w:szCs w:val="24"/>
        </w:rPr>
      </w:pPr>
    </w:p>
    <w:p w14:paraId="2373D5CF" w14:textId="77777777" w:rsidR="006B79FE" w:rsidRPr="0094392F" w:rsidRDefault="006B79FE" w:rsidP="0094392F">
      <w:pPr>
        <w:rPr>
          <w:rFonts w:ascii="Times New Roman" w:hAnsi="Times New Roman" w:cs="Times New Roman"/>
          <w:sz w:val="24"/>
          <w:szCs w:val="24"/>
        </w:rPr>
      </w:pPr>
    </w:p>
    <w:sectPr w:rsidR="006B79FE" w:rsidRPr="0094392F" w:rsidSect="003851B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E6325" w14:textId="77777777" w:rsidR="0084361F" w:rsidRDefault="0084361F" w:rsidP="00300062">
      <w:pPr>
        <w:spacing w:after="0" w:line="240" w:lineRule="auto"/>
      </w:pPr>
      <w:r>
        <w:separator/>
      </w:r>
    </w:p>
  </w:endnote>
  <w:endnote w:type="continuationSeparator" w:id="0">
    <w:p w14:paraId="0BE876F8" w14:textId="77777777" w:rsidR="0084361F" w:rsidRDefault="0084361F" w:rsidP="00300062">
      <w:pPr>
        <w:spacing w:after="0" w:line="240" w:lineRule="auto"/>
      </w:pPr>
      <w:r>
        <w:continuationSeparator/>
      </w:r>
    </w:p>
  </w:endnote>
  <w:endnote w:type="continuationNotice" w:id="1">
    <w:p w14:paraId="639CD9A2" w14:textId="77777777" w:rsidR="0084361F" w:rsidRDefault="008436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3CC81" w14:textId="77777777" w:rsidR="0084361F" w:rsidRDefault="0084361F" w:rsidP="00300062">
      <w:pPr>
        <w:spacing w:after="0" w:line="240" w:lineRule="auto"/>
      </w:pPr>
      <w:r>
        <w:separator/>
      </w:r>
    </w:p>
  </w:footnote>
  <w:footnote w:type="continuationSeparator" w:id="0">
    <w:p w14:paraId="1431E53C" w14:textId="77777777" w:rsidR="0084361F" w:rsidRDefault="0084361F" w:rsidP="00300062">
      <w:pPr>
        <w:spacing w:after="0" w:line="240" w:lineRule="auto"/>
      </w:pPr>
      <w:r>
        <w:continuationSeparator/>
      </w:r>
    </w:p>
  </w:footnote>
  <w:footnote w:type="continuationNotice" w:id="1">
    <w:p w14:paraId="3908F73F" w14:textId="77777777" w:rsidR="0084361F" w:rsidRDefault="0084361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B2826"/>
    <w:multiLevelType w:val="multilevel"/>
    <w:tmpl w:val="031E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3A39A1"/>
    <w:multiLevelType w:val="hybridMultilevel"/>
    <w:tmpl w:val="39A261E8"/>
    <w:lvl w:ilvl="0" w:tplc="8DDA5E10">
      <w:start w:val="1"/>
      <w:numFmt w:val="bullet"/>
      <w:lvlText w:val=""/>
      <w:lvlJc w:val="left"/>
      <w:pPr>
        <w:tabs>
          <w:tab w:val="num" w:pos="720"/>
        </w:tabs>
        <w:ind w:left="720" w:hanging="360"/>
      </w:pPr>
      <w:rPr>
        <w:rFonts w:ascii="Wingdings" w:hAnsi="Wingdings" w:hint="default"/>
      </w:rPr>
    </w:lvl>
    <w:lvl w:ilvl="1" w:tplc="2384C8E8" w:tentative="1">
      <w:start w:val="1"/>
      <w:numFmt w:val="bullet"/>
      <w:lvlText w:val=""/>
      <w:lvlJc w:val="left"/>
      <w:pPr>
        <w:tabs>
          <w:tab w:val="num" w:pos="1440"/>
        </w:tabs>
        <w:ind w:left="1440" w:hanging="360"/>
      </w:pPr>
      <w:rPr>
        <w:rFonts w:ascii="Wingdings" w:hAnsi="Wingdings" w:hint="default"/>
      </w:rPr>
    </w:lvl>
    <w:lvl w:ilvl="2" w:tplc="19CE7A46" w:tentative="1">
      <w:start w:val="1"/>
      <w:numFmt w:val="bullet"/>
      <w:lvlText w:val=""/>
      <w:lvlJc w:val="left"/>
      <w:pPr>
        <w:tabs>
          <w:tab w:val="num" w:pos="2160"/>
        </w:tabs>
        <w:ind w:left="2160" w:hanging="360"/>
      </w:pPr>
      <w:rPr>
        <w:rFonts w:ascii="Wingdings" w:hAnsi="Wingdings" w:hint="default"/>
      </w:rPr>
    </w:lvl>
    <w:lvl w:ilvl="3" w:tplc="64C0847A" w:tentative="1">
      <w:start w:val="1"/>
      <w:numFmt w:val="bullet"/>
      <w:lvlText w:val=""/>
      <w:lvlJc w:val="left"/>
      <w:pPr>
        <w:tabs>
          <w:tab w:val="num" w:pos="2880"/>
        </w:tabs>
        <w:ind w:left="2880" w:hanging="360"/>
      </w:pPr>
      <w:rPr>
        <w:rFonts w:ascii="Wingdings" w:hAnsi="Wingdings" w:hint="default"/>
      </w:rPr>
    </w:lvl>
    <w:lvl w:ilvl="4" w:tplc="ABCE9EC2" w:tentative="1">
      <w:start w:val="1"/>
      <w:numFmt w:val="bullet"/>
      <w:lvlText w:val=""/>
      <w:lvlJc w:val="left"/>
      <w:pPr>
        <w:tabs>
          <w:tab w:val="num" w:pos="3600"/>
        </w:tabs>
        <w:ind w:left="3600" w:hanging="360"/>
      </w:pPr>
      <w:rPr>
        <w:rFonts w:ascii="Wingdings" w:hAnsi="Wingdings" w:hint="default"/>
      </w:rPr>
    </w:lvl>
    <w:lvl w:ilvl="5" w:tplc="1054E9B4" w:tentative="1">
      <w:start w:val="1"/>
      <w:numFmt w:val="bullet"/>
      <w:lvlText w:val=""/>
      <w:lvlJc w:val="left"/>
      <w:pPr>
        <w:tabs>
          <w:tab w:val="num" w:pos="4320"/>
        </w:tabs>
        <w:ind w:left="4320" w:hanging="360"/>
      </w:pPr>
      <w:rPr>
        <w:rFonts w:ascii="Wingdings" w:hAnsi="Wingdings" w:hint="default"/>
      </w:rPr>
    </w:lvl>
    <w:lvl w:ilvl="6" w:tplc="45AC3778" w:tentative="1">
      <w:start w:val="1"/>
      <w:numFmt w:val="bullet"/>
      <w:lvlText w:val=""/>
      <w:lvlJc w:val="left"/>
      <w:pPr>
        <w:tabs>
          <w:tab w:val="num" w:pos="5040"/>
        </w:tabs>
        <w:ind w:left="5040" w:hanging="360"/>
      </w:pPr>
      <w:rPr>
        <w:rFonts w:ascii="Wingdings" w:hAnsi="Wingdings" w:hint="default"/>
      </w:rPr>
    </w:lvl>
    <w:lvl w:ilvl="7" w:tplc="86F85C88" w:tentative="1">
      <w:start w:val="1"/>
      <w:numFmt w:val="bullet"/>
      <w:lvlText w:val=""/>
      <w:lvlJc w:val="left"/>
      <w:pPr>
        <w:tabs>
          <w:tab w:val="num" w:pos="5760"/>
        </w:tabs>
        <w:ind w:left="5760" w:hanging="360"/>
      </w:pPr>
      <w:rPr>
        <w:rFonts w:ascii="Wingdings" w:hAnsi="Wingdings" w:hint="default"/>
      </w:rPr>
    </w:lvl>
    <w:lvl w:ilvl="8" w:tplc="57E081E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21413E"/>
    <w:multiLevelType w:val="hybridMultilevel"/>
    <w:tmpl w:val="C216628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E755947"/>
    <w:multiLevelType w:val="multilevel"/>
    <w:tmpl w:val="62FE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2B61BE"/>
    <w:multiLevelType w:val="hybridMultilevel"/>
    <w:tmpl w:val="FAB46C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989"/>
    <w:rsid w:val="00001CDC"/>
    <w:rsid w:val="00024306"/>
    <w:rsid w:val="00025265"/>
    <w:rsid w:val="00041B67"/>
    <w:rsid w:val="00047604"/>
    <w:rsid w:val="000575DD"/>
    <w:rsid w:val="00075B2D"/>
    <w:rsid w:val="00090466"/>
    <w:rsid w:val="00095710"/>
    <w:rsid w:val="000A65CE"/>
    <w:rsid w:val="000B21D1"/>
    <w:rsid w:val="000B6EE2"/>
    <w:rsid w:val="000D1758"/>
    <w:rsid w:val="000D79F1"/>
    <w:rsid w:val="000E2F4D"/>
    <w:rsid w:val="000E4292"/>
    <w:rsid w:val="001038D0"/>
    <w:rsid w:val="00105924"/>
    <w:rsid w:val="00116EE0"/>
    <w:rsid w:val="00123DA9"/>
    <w:rsid w:val="0012526F"/>
    <w:rsid w:val="00141328"/>
    <w:rsid w:val="00144CCB"/>
    <w:rsid w:val="001573A6"/>
    <w:rsid w:val="00172E75"/>
    <w:rsid w:val="00174121"/>
    <w:rsid w:val="00181F79"/>
    <w:rsid w:val="0018346F"/>
    <w:rsid w:val="001A25D8"/>
    <w:rsid w:val="001B15AB"/>
    <w:rsid w:val="001B2620"/>
    <w:rsid w:val="001C14F2"/>
    <w:rsid w:val="001C48E4"/>
    <w:rsid w:val="001C655F"/>
    <w:rsid w:val="001D28CE"/>
    <w:rsid w:val="001D2BE3"/>
    <w:rsid w:val="001D6B6A"/>
    <w:rsid w:val="001E4D55"/>
    <w:rsid w:val="001F1420"/>
    <w:rsid w:val="002110BF"/>
    <w:rsid w:val="00242A2A"/>
    <w:rsid w:val="00244B6D"/>
    <w:rsid w:val="0024686F"/>
    <w:rsid w:val="00250ED2"/>
    <w:rsid w:val="0026422F"/>
    <w:rsid w:val="00283C25"/>
    <w:rsid w:val="0029017C"/>
    <w:rsid w:val="002A024D"/>
    <w:rsid w:val="002A0DC4"/>
    <w:rsid w:val="002B014C"/>
    <w:rsid w:val="002B032C"/>
    <w:rsid w:val="002C6C46"/>
    <w:rsid w:val="002F7790"/>
    <w:rsid w:val="00300062"/>
    <w:rsid w:val="00302213"/>
    <w:rsid w:val="0031339D"/>
    <w:rsid w:val="003209DF"/>
    <w:rsid w:val="003278BE"/>
    <w:rsid w:val="003350EE"/>
    <w:rsid w:val="00335807"/>
    <w:rsid w:val="0034749A"/>
    <w:rsid w:val="0037027B"/>
    <w:rsid w:val="00380860"/>
    <w:rsid w:val="003851B8"/>
    <w:rsid w:val="00390BC8"/>
    <w:rsid w:val="00390EB3"/>
    <w:rsid w:val="003944E7"/>
    <w:rsid w:val="003A32E8"/>
    <w:rsid w:val="003B20ED"/>
    <w:rsid w:val="003B29AD"/>
    <w:rsid w:val="003B43A7"/>
    <w:rsid w:val="003B5C92"/>
    <w:rsid w:val="003B5D93"/>
    <w:rsid w:val="003C2989"/>
    <w:rsid w:val="003C4E9E"/>
    <w:rsid w:val="003D6B40"/>
    <w:rsid w:val="003E5439"/>
    <w:rsid w:val="003F1C2F"/>
    <w:rsid w:val="004010DB"/>
    <w:rsid w:val="00401228"/>
    <w:rsid w:val="0041395D"/>
    <w:rsid w:val="0042250C"/>
    <w:rsid w:val="004234EF"/>
    <w:rsid w:val="004326EE"/>
    <w:rsid w:val="00436C67"/>
    <w:rsid w:val="004432CD"/>
    <w:rsid w:val="004535E8"/>
    <w:rsid w:val="004536EE"/>
    <w:rsid w:val="00461082"/>
    <w:rsid w:val="00463E54"/>
    <w:rsid w:val="00465D05"/>
    <w:rsid w:val="0047343F"/>
    <w:rsid w:val="00473E57"/>
    <w:rsid w:val="00475D32"/>
    <w:rsid w:val="00476F40"/>
    <w:rsid w:val="0048118E"/>
    <w:rsid w:val="00485C0E"/>
    <w:rsid w:val="004901E0"/>
    <w:rsid w:val="00492522"/>
    <w:rsid w:val="004A362A"/>
    <w:rsid w:val="004A3B20"/>
    <w:rsid w:val="004C05B3"/>
    <w:rsid w:val="004D1A25"/>
    <w:rsid w:val="004E4619"/>
    <w:rsid w:val="004E4F77"/>
    <w:rsid w:val="004E5769"/>
    <w:rsid w:val="004E6605"/>
    <w:rsid w:val="0050174C"/>
    <w:rsid w:val="00504BE8"/>
    <w:rsid w:val="00511871"/>
    <w:rsid w:val="00511D1C"/>
    <w:rsid w:val="00515038"/>
    <w:rsid w:val="0052038D"/>
    <w:rsid w:val="00527C71"/>
    <w:rsid w:val="00537B7D"/>
    <w:rsid w:val="00542ABD"/>
    <w:rsid w:val="0054463E"/>
    <w:rsid w:val="00546320"/>
    <w:rsid w:val="00546E5A"/>
    <w:rsid w:val="00550526"/>
    <w:rsid w:val="00552C62"/>
    <w:rsid w:val="00563FBC"/>
    <w:rsid w:val="005659A4"/>
    <w:rsid w:val="0056657A"/>
    <w:rsid w:val="005802B5"/>
    <w:rsid w:val="00582650"/>
    <w:rsid w:val="00591D99"/>
    <w:rsid w:val="005C1BDE"/>
    <w:rsid w:val="005D3C4C"/>
    <w:rsid w:val="006009D4"/>
    <w:rsid w:val="00604DBF"/>
    <w:rsid w:val="00617E0C"/>
    <w:rsid w:val="0062493F"/>
    <w:rsid w:val="006370ED"/>
    <w:rsid w:val="00637D08"/>
    <w:rsid w:val="006414E1"/>
    <w:rsid w:val="00650A38"/>
    <w:rsid w:val="0067445F"/>
    <w:rsid w:val="00680889"/>
    <w:rsid w:val="00690B36"/>
    <w:rsid w:val="006945B9"/>
    <w:rsid w:val="006A2D1E"/>
    <w:rsid w:val="006B79FE"/>
    <w:rsid w:val="006D2B03"/>
    <w:rsid w:val="006E03D1"/>
    <w:rsid w:val="006E0A42"/>
    <w:rsid w:val="006E1B3E"/>
    <w:rsid w:val="006E5996"/>
    <w:rsid w:val="006E6613"/>
    <w:rsid w:val="006E76E1"/>
    <w:rsid w:val="006F2473"/>
    <w:rsid w:val="00701C84"/>
    <w:rsid w:val="00707348"/>
    <w:rsid w:val="00707389"/>
    <w:rsid w:val="00712999"/>
    <w:rsid w:val="00720509"/>
    <w:rsid w:val="0072468A"/>
    <w:rsid w:val="00745CFA"/>
    <w:rsid w:val="00747F85"/>
    <w:rsid w:val="0075560E"/>
    <w:rsid w:val="00755779"/>
    <w:rsid w:val="00757047"/>
    <w:rsid w:val="00765BF9"/>
    <w:rsid w:val="00792D89"/>
    <w:rsid w:val="007A16E6"/>
    <w:rsid w:val="007A2CBB"/>
    <w:rsid w:val="007A37FF"/>
    <w:rsid w:val="007A5624"/>
    <w:rsid w:val="007A567E"/>
    <w:rsid w:val="007A5CDC"/>
    <w:rsid w:val="007C12F1"/>
    <w:rsid w:val="007D50FB"/>
    <w:rsid w:val="007E0607"/>
    <w:rsid w:val="007E368A"/>
    <w:rsid w:val="007E68E1"/>
    <w:rsid w:val="007F0DD4"/>
    <w:rsid w:val="007F2D25"/>
    <w:rsid w:val="008037F3"/>
    <w:rsid w:val="008049A1"/>
    <w:rsid w:val="00812DC7"/>
    <w:rsid w:val="00815649"/>
    <w:rsid w:val="0084052E"/>
    <w:rsid w:val="0084361F"/>
    <w:rsid w:val="00854EF1"/>
    <w:rsid w:val="008568FC"/>
    <w:rsid w:val="00857E52"/>
    <w:rsid w:val="0086002C"/>
    <w:rsid w:val="008608A3"/>
    <w:rsid w:val="00865992"/>
    <w:rsid w:val="00870F78"/>
    <w:rsid w:val="00872DFB"/>
    <w:rsid w:val="008916B6"/>
    <w:rsid w:val="00891A52"/>
    <w:rsid w:val="00892D29"/>
    <w:rsid w:val="0089401B"/>
    <w:rsid w:val="008A0A72"/>
    <w:rsid w:val="008A5E81"/>
    <w:rsid w:val="008A6C39"/>
    <w:rsid w:val="008C41AE"/>
    <w:rsid w:val="008C7EAD"/>
    <w:rsid w:val="008E2955"/>
    <w:rsid w:val="0090208B"/>
    <w:rsid w:val="00903E15"/>
    <w:rsid w:val="009043E7"/>
    <w:rsid w:val="00922499"/>
    <w:rsid w:val="00933188"/>
    <w:rsid w:val="00934430"/>
    <w:rsid w:val="0093457F"/>
    <w:rsid w:val="0094392F"/>
    <w:rsid w:val="00944A93"/>
    <w:rsid w:val="0094587B"/>
    <w:rsid w:val="00945F3D"/>
    <w:rsid w:val="009462CC"/>
    <w:rsid w:val="009506D9"/>
    <w:rsid w:val="00952857"/>
    <w:rsid w:val="0095484D"/>
    <w:rsid w:val="009631B5"/>
    <w:rsid w:val="00964781"/>
    <w:rsid w:val="00976884"/>
    <w:rsid w:val="009938C3"/>
    <w:rsid w:val="009A5BEC"/>
    <w:rsid w:val="009C79D1"/>
    <w:rsid w:val="009D5ABD"/>
    <w:rsid w:val="009E61C7"/>
    <w:rsid w:val="009F5605"/>
    <w:rsid w:val="009F797B"/>
    <w:rsid w:val="00A0294E"/>
    <w:rsid w:val="00A03F4B"/>
    <w:rsid w:val="00A059B0"/>
    <w:rsid w:val="00A11641"/>
    <w:rsid w:val="00A13135"/>
    <w:rsid w:val="00A37472"/>
    <w:rsid w:val="00A43083"/>
    <w:rsid w:val="00A564A8"/>
    <w:rsid w:val="00A56540"/>
    <w:rsid w:val="00A57BD3"/>
    <w:rsid w:val="00A6176E"/>
    <w:rsid w:val="00A77F09"/>
    <w:rsid w:val="00A81DF8"/>
    <w:rsid w:val="00A82C56"/>
    <w:rsid w:val="00AD0912"/>
    <w:rsid w:val="00AD2EE1"/>
    <w:rsid w:val="00AD47A0"/>
    <w:rsid w:val="00AD625E"/>
    <w:rsid w:val="00AD7822"/>
    <w:rsid w:val="00AE0D14"/>
    <w:rsid w:val="00AE4CBC"/>
    <w:rsid w:val="00AF07C3"/>
    <w:rsid w:val="00AF3E22"/>
    <w:rsid w:val="00B009E7"/>
    <w:rsid w:val="00B024EF"/>
    <w:rsid w:val="00B03BCA"/>
    <w:rsid w:val="00B03F3D"/>
    <w:rsid w:val="00B06BCC"/>
    <w:rsid w:val="00B1552B"/>
    <w:rsid w:val="00B1693D"/>
    <w:rsid w:val="00B41BFB"/>
    <w:rsid w:val="00B44F26"/>
    <w:rsid w:val="00B51591"/>
    <w:rsid w:val="00B66EBA"/>
    <w:rsid w:val="00B72059"/>
    <w:rsid w:val="00B744D4"/>
    <w:rsid w:val="00B80D4A"/>
    <w:rsid w:val="00B81196"/>
    <w:rsid w:val="00B81261"/>
    <w:rsid w:val="00BA3855"/>
    <w:rsid w:val="00BA4DEF"/>
    <w:rsid w:val="00BB0D8E"/>
    <w:rsid w:val="00BC3288"/>
    <w:rsid w:val="00BD1D13"/>
    <w:rsid w:val="00BF4296"/>
    <w:rsid w:val="00C3247D"/>
    <w:rsid w:val="00C36206"/>
    <w:rsid w:val="00C56EFA"/>
    <w:rsid w:val="00C577E3"/>
    <w:rsid w:val="00C616E0"/>
    <w:rsid w:val="00C62969"/>
    <w:rsid w:val="00C636AC"/>
    <w:rsid w:val="00C65985"/>
    <w:rsid w:val="00C7003C"/>
    <w:rsid w:val="00C7041F"/>
    <w:rsid w:val="00C75ECA"/>
    <w:rsid w:val="00C86A73"/>
    <w:rsid w:val="00C878FD"/>
    <w:rsid w:val="00C912A2"/>
    <w:rsid w:val="00CA25B8"/>
    <w:rsid w:val="00CB498C"/>
    <w:rsid w:val="00CC103F"/>
    <w:rsid w:val="00CD3933"/>
    <w:rsid w:val="00CE4D76"/>
    <w:rsid w:val="00CF0989"/>
    <w:rsid w:val="00D35913"/>
    <w:rsid w:val="00D404DB"/>
    <w:rsid w:val="00D44F69"/>
    <w:rsid w:val="00D4646A"/>
    <w:rsid w:val="00D60516"/>
    <w:rsid w:val="00D74F91"/>
    <w:rsid w:val="00D75A30"/>
    <w:rsid w:val="00D77E92"/>
    <w:rsid w:val="00D817EE"/>
    <w:rsid w:val="00D903A2"/>
    <w:rsid w:val="00D96102"/>
    <w:rsid w:val="00D97B35"/>
    <w:rsid w:val="00DA6C52"/>
    <w:rsid w:val="00DB6CF0"/>
    <w:rsid w:val="00DB7808"/>
    <w:rsid w:val="00DC5D84"/>
    <w:rsid w:val="00DC7692"/>
    <w:rsid w:val="00DD4C1F"/>
    <w:rsid w:val="00DD5B98"/>
    <w:rsid w:val="00DE39D4"/>
    <w:rsid w:val="00DE5D27"/>
    <w:rsid w:val="00DF52FC"/>
    <w:rsid w:val="00DF698D"/>
    <w:rsid w:val="00DF70A8"/>
    <w:rsid w:val="00E02CD6"/>
    <w:rsid w:val="00E05EB4"/>
    <w:rsid w:val="00E119AC"/>
    <w:rsid w:val="00E11B8F"/>
    <w:rsid w:val="00E20DF5"/>
    <w:rsid w:val="00E242E2"/>
    <w:rsid w:val="00E24739"/>
    <w:rsid w:val="00E35AAE"/>
    <w:rsid w:val="00E4743E"/>
    <w:rsid w:val="00E630CB"/>
    <w:rsid w:val="00E71B09"/>
    <w:rsid w:val="00E75420"/>
    <w:rsid w:val="00E86F9B"/>
    <w:rsid w:val="00EA1B69"/>
    <w:rsid w:val="00EA1D79"/>
    <w:rsid w:val="00EA524D"/>
    <w:rsid w:val="00EA533F"/>
    <w:rsid w:val="00EB0C45"/>
    <w:rsid w:val="00EB539C"/>
    <w:rsid w:val="00EC1FB5"/>
    <w:rsid w:val="00EC2812"/>
    <w:rsid w:val="00EC521D"/>
    <w:rsid w:val="00EC7A90"/>
    <w:rsid w:val="00EF096E"/>
    <w:rsid w:val="00F05C56"/>
    <w:rsid w:val="00F10FBA"/>
    <w:rsid w:val="00F20ADA"/>
    <w:rsid w:val="00F2778B"/>
    <w:rsid w:val="00F51826"/>
    <w:rsid w:val="00F526E6"/>
    <w:rsid w:val="00F52F42"/>
    <w:rsid w:val="00F579F5"/>
    <w:rsid w:val="00F62D53"/>
    <w:rsid w:val="00F64430"/>
    <w:rsid w:val="00F70E91"/>
    <w:rsid w:val="00F76A57"/>
    <w:rsid w:val="00F85B32"/>
    <w:rsid w:val="00F96864"/>
    <w:rsid w:val="00FA6CDB"/>
    <w:rsid w:val="00FB7B4F"/>
    <w:rsid w:val="00FC4F0F"/>
    <w:rsid w:val="00FD146B"/>
    <w:rsid w:val="00FD3D4F"/>
    <w:rsid w:val="00FE1B1A"/>
    <w:rsid w:val="00FE4E18"/>
    <w:rsid w:val="00FE7FBE"/>
    <w:rsid w:val="00FF4DFD"/>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FB569"/>
  <w15:chartTrackingRefBased/>
  <w15:docId w15:val="{EB2E0140-508D-40B7-BD94-F079488EF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09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F09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F09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F09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F09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F09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09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09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09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9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F09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F09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F09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F09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F09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09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09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0989"/>
    <w:rPr>
      <w:rFonts w:eastAsiaTheme="majorEastAsia" w:cstheme="majorBidi"/>
      <w:color w:val="272727" w:themeColor="text1" w:themeTint="D8"/>
    </w:rPr>
  </w:style>
  <w:style w:type="paragraph" w:styleId="Title">
    <w:name w:val="Title"/>
    <w:basedOn w:val="Normal"/>
    <w:next w:val="Normal"/>
    <w:link w:val="TitleChar"/>
    <w:uiPriority w:val="10"/>
    <w:qFormat/>
    <w:rsid w:val="00CF09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9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09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09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0989"/>
    <w:pPr>
      <w:spacing w:before="160"/>
      <w:jc w:val="center"/>
    </w:pPr>
    <w:rPr>
      <w:i/>
      <w:iCs/>
      <w:color w:val="404040" w:themeColor="text1" w:themeTint="BF"/>
    </w:rPr>
  </w:style>
  <w:style w:type="character" w:customStyle="1" w:styleId="QuoteChar">
    <w:name w:val="Quote Char"/>
    <w:basedOn w:val="DefaultParagraphFont"/>
    <w:link w:val="Quote"/>
    <w:uiPriority w:val="29"/>
    <w:rsid w:val="00CF0989"/>
    <w:rPr>
      <w:i/>
      <w:iCs/>
      <w:color w:val="404040" w:themeColor="text1" w:themeTint="BF"/>
    </w:rPr>
  </w:style>
  <w:style w:type="paragraph" w:styleId="ListParagraph">
    <w:name w:val="List Paragraph"/>
    <w:basedOn w:val="Normal"/>
    <w:uiPriority w:val="34"/>
    <w:qFormat/>
    <w:rsid w:val="00CF0989"/>
    <w:pPr>
      <w:ind w:left="720"/>
      <w:contextualSpacing/>
    </w:pPr>
  </w:style>
  <w:style w:type="character" w:styleId="IntenseEmphasis">
    <w:name w:val="Intense Emphasis"/>
    <w:basedOn w:val="DefaultParagraphFont"/>
    <w:uiPriority w:val="21"/>
    <w:qFormat/>
    <w:rsid w:val="00CF0989"/>
    <w:rPr>
      <w:i/>
      <w:iCs/>
      <w:color w:val="2F5496" w:themeColor="accent1" w:themeShade="BF"/>
    </w:rPr>
  </w:style>
  <w:style w:type="paragraph" w:styleId="IntenseQuote">
    <w:name w:val="Intense Quote"/>
    <w:basedOn w:val="Normal"/>
    <w:next w:val="Normal"/>
    <w:link w:val="IntenseQuoteChar"/>
    <w:uiPriority w:val="30"/>
    <w:qFormat/>
    <w:rsid w:val="00CF09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F0989"/>
    <w:rPr>
      <w:i/>
      <w:iCs/>
      <w:color w:val="2F5496" w:themeColor="accent1" w:themeShade="BF"/>
    </w:rPr>
  </w:style>
  <w:style w:type="character" w:styleId="IntenseReference">
    <w:name w:val="Intense Reference"/>
    <w:basedOn w:val="DefaultParagraphFont"/>
    <w:uiPriority w:val="32"/>
    <w:qFormat/>
    <w:rsid w:val="00CF0989"/>
    <w:rPr>
      <w:b/>
      <w:bCs/>
      <w:smallCaps/>
      <w:color w:val="2F5496" w:themeColor="accent1" w:themeShade="BF"/>
      <w:spacing w:val="5"/>
    </w:rPr>
  </w:style>
  <w:style w:type="paragraph" w:styleId="Header">
    <w:name w:val="header"/>
    <w:basedOn w:val="Normal"/>
    <w:link w:val="HeaderChar"/>
    <w:uiPriority w:val="99"/>
    <w:unhideWhenUsed/>
    <w:rsid w:val="003000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062"/>
  </w:style>
  <w:style w:type="paragraph" w:styleId="Footer">
    <w:name w:val="footer"/>
    <w:basedOn w:val="Normal"/>
    <w:link w:val="FooterChar"/>
    <w:uiPriority w:val="99"/>
    <w:unhideWhenUsed/>
    <w:rsid w:val="003000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062"/>
  </w:style>
  <w:style w:type="paragraph" w:styleId="NormalWeb">
    <w:name w:val="Normal (Web)"/>
    <w:basedOn w:val="Normal"/>
    <w:uiPriority w:val="99"/>
    <w:semiHidden/>
    <w:unhideWhenUsed/>
    <w:rsid w:val="008C7EA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40160">
      <w:bodyDiv w:val="1"/>
      <w:marLeft w:val="0"/>
      <w:marRight w:val="0"/>
      <w:marTop w:val="0"/>
      <w:marBottom w:val="0"/>
      <w:divBdr>
        <w:top w:val="none" w:sz="0" w:space="0" w:color="auto"/>
        <w:left w:val="none" w:sz="0" w:space="0" w:color="auto"/>
        <w:bottom w:val="none" w:sz="0" w:space="0" w:color="auto"/>
        <w:right w:val="none" w:sz="0" w:space="0" w:color="auto"/>
      </w:divBdr>
    </w:div>
    <w:div w:id="75202377">
      <w:bodyDiv w:val="1"/>
      <w:marLeft w:val="0"/>
      <w:marRight w:val="0"/>
      <w:marTop w:val="0"/>
      <w:marBottom w:val="0"/>
      <w:divBdr>
        <w:top w:val="none" w:sz="0" w:space="0" w:color="auto"/>
        <w:left w:val="none" w:sz="0" w:space="0" w:color="auto"/>
        <w:bottom w:val="none" w:sz="0" w:space="0" w:color="auto"/>
        <w:right w:val="none" w:sz="0" w:space="0" w:color="auto"/>
      </w:divBdr>
    </w:div>
    <w:div w:id="78213094">
      <w:bodyDiv w:val="1"/>
      <w:marLeft w:val="0"/>
      <w:marRight w:val="0"/>
      <w:marTop w:val="0"/>
      <w:marBottom w:val="0"/>
      <w:divBdr>
        <w:top w:val="none" w:sz="0" w:space="0" w:color="auto"/>
        <w:left w:val="none" w:sz="0" w:space="0" w:color="auto"/>
        <w:bottom w:val="none" w:sz="0" w:space="0" w:color="auto"/>
        <w:right w:val="none" w:sz="0" w:space="0" w:color="auto"/>
      </w:divBdr>
    </w:div>
    <w:div w:id="86314624">
      <w:bodyDiv w:val="1"/>
      <w:marLeft w:val="0"/>
      <w:marRight w:val="0"/>
      <w:marTop w:val="0"/>
      <w:marBottom w:val="0"/>
      <w:divBdr>
        <w:top w:val="none" w:sz="0" w:space="0" w:color="auto"/>
        <w:left w:val="none" w:sz="0" w:space="0" w:color="auto"/>
        <w:bottom w:val="none" w:sz="0" w:space="0" w:color="auto"/>
        <w:right w:val="none" w:sz="0" w:space="0" w:color="auto"/>
      </w:divBdr>
    </w:div>
    <w:div w:id="121844838">
      <w:bodyDiv w:val="1"/>
      <w:marLeft w:val="0"/>
      <w:marRight w:val="0"/>
      <w:marTop w:val="0"/>
      <w:marBottom w:val="0"/>
      <w:divBdr>
        <w:top w:val="none" w:sz="0" w:space="0" w:color="auto"/>
        <w:left w:val="none" w:sz="0" w:space="0" w:color="auto"/>
        <w:bottom w:val="none" w:sz="0" w:space="0" w:color="auto"/>
        <w:right w:val="none" w:sz="0" w:space="0" w:color="auto"/>
      </w:divBdr>
      <w:divsChild>
        <w:div w:id="739601410">
          <w:marLeft w:val="720"/>
          <w:marRight w:val="0"/>
          <w:marTop w:val="0"/>
          <w:marBottom w:val="0"/>
          <w:divBdr>
            <w:top w:val="none" w:sz="0" w:space="0" w:color="auto"/>
            <w:left w:val="none" w:sz="0" w:space="0" w:color="auto"/>
            <w:bottom w:val="none" w:sz="0" w:space="0" w:color="auto"/>
            <w:right w:val="none" w:sz="0" w:space="0" w:color="auto"/>
          </w:divBdr>
        </w:div>
        <w:div w:id="275017078">
          <w:marLeft w:val="720"/>
          <w:marRight w:val="0"/>
          <w:marTop w:val="0"/>
          <w:marBottom w:val="0"/>
          <w:divBdr>
            <w:top w:val="none" w:sz="0" w:space="0" w:color="auto"/>
            <w:left w:val="none" w:sz="0" w:space="0" w:color="auto"/>
            <w:bottom w:val="none" w:sz="0" w:space="0" w:color="auto"/>
            <w:right w:val="none" w:sz="0" w:space="0" w:color="auto"/>
          </w:divBdr>
        </w:div>
        <w:div w:id="1953825672">
          <w:marLeft w:val="720"/>
          <w:marRight w:val="0"/>
          <w:marTop w:val="0"/>
          <w:marBottom w:val="0"/>
          <w:divBdr>
            <w:top w:val="none" w:sz="0" w:space="0" w:color="auto"/>
            <w:left w:val="none" w:sz="0" w:space="0" w:color="auto"/>
            <w:bottom w:val="none" w:sz="0" w:space="0" w:color="auto"/>
            <w:right w:val="none" w:sz="0" w:space="0" w:color="auto"/>
          </w:divBdr>
        </w:div>
      </w:divsChild>
    </w:div>
    <w:div w:id="226888566">
      <w:bodyDiv w:val="1"/>
      <w:marLeft w:val="0"/>
      <w:marRight w:val="0"/>
      <w:marTop w:val="0"/>
      <w:marBottom w:val="0"/>
      <w:divBdr>
        <w:top w:val="none" w:sz="0" w:space="0" w:color="auto"/>
        <w:left w:val="none" w:sz="0" w:space="0" w:color="auto"/>
        <w:bottom w:val="none" w:sz="0" w:space="0" w:color="auto"/>
        <w:right w:val="none" w:sz="0" w:space="0" w:color="auto"/>
      </w:divBdr>
    </w:div>
    <w:div w:id="232857935">
      <w:bodyDiv w:val="1"/>
      <w:marLeft w:val="0"/>
      <w:marRight w:val="0"/>
      <w:marTop w:val="0"/>
      <w:marBottom w:val="0"/>
      <w:divBdr>
        <w:top w:val="none" w:sz="0" w:space="0" w:color="auto"/>
        <w:left w:val="none" w:sz="0" w:space="0" w:color="auto"/>
        <w:bottom w:val="none" w:sz="0" w:space="0" w:color="auto"/>
        <w:right w:val="none" w:sz="0" w:space="0" w:color="auto"/>
      </w:divBdr>
    </w:div>
    <w:div w:id="244073084">
      <w:bodyDiv w:val="1"/>
      <w:marLeft w:val="0"/>
      <w:marRight w:val="0"/>
      <w:marTop w:val="0"/>
      <w:marBottom w:val="0"/>
      <w:divBdr>
        <w:top w:val="none" w:sz="0" w:space="0" w:color="auto"/>
        <w:left w:val="none" w:sz="0" w:space="0" w:color="auto"/>
        <w:bottom w:val="none" w:sz="0" w:space="0" w:color="auto"/>
        <w:right w:val="none" w:sz="0" w:space="0" w:color="auto"/>
      </w:divBdr>
    </w:div>
    <w:div w:id="574125886">
      <w:bodyDiv w:val="1"/>
      <w:marLeft w:val="0"/>
      <w:marRight w:val="0"/>
      <w:marTop w:val="0"/>
      <w:marBottom w:val="0"/>
      <w:divBdr>
        <w:top w:val="none" w:sz="0" w:space="0" w:color="auto"/>
        <w:left w:val="none" w:sz="0" w:space="0" w:color="auto"/>
        <w:bottom w:val="none" w:sz="0" w:space="0" w:color="auto"/>
        <w:right w:val="none" w:sz="0" w:space="0" w:color="auto"/>
      </w:divBdr>
    </w:div>
    <w:div w:id="677119619">
      <w:bodyDiv w:val="1"/>
      <w:marLeft w:val="0"/>
      <w:marRight w:val="0"/>
      <w:marTop w:val="0"/>
      <w:marBottom w:val="0"/>
      <w:divBdr>
        <w:top w:val="none" w:sz="0" w:space="0" w:color="auto"/>
        <w:left w:val="none" w:sz="0" w:space="0" w:color="auto"/>
        <w:bottom w:val="none" w:sz="0" w:space="0" w:color="auto"/>
        <w:right w:val="none" w:sz="0" w:space="0" w:color="auto"/>
      </w:divBdr>
    </w:div>
    <w:div w:id="692271120">
      <w:bodyDiv w:val="1"/>
      <w:marLeft w:val="0"/>
      <w:marRight w:val="0"/>
      <w:marTop w:val="0"/>
      <w:marBottom w:val="0"/>
      <w:divBdr>
        <w:top w:val="none" w:sz="0" w:space="0" w:color="auto"/>
        <w:left w:val="none" w:sz="0" w:space="0" w:color="auto"/>
        <w:bottom w:val="none" w:sz="0" w:space="0" w:color="auto"/>
        <w:right w:val="none" w:sz="0" w:space="0" w:color="auto"/>
      </w:divBdr>
    </w:div>
    <w:div w:id="695161395">
      <w:bodyDiv w:val="1"/>
      <w:marLeft w:val="0"/>
      <w:marRight w:val="0"/>
      <w:marTop w:val="0"/>
      <w:marBottom w:val="0"/>
      <w:divBdr>
        <w:top w:val="none" w:sz="0" w:space="0" w:color="auto"/>
        <w:left w:val="none" w:sz="0" w:space="0" w:color="auto"/>
        <w:bottom w:val="none" w:sz="0" w:space="0" w:color="auto"/>
        <w:right w:val="none" w:sz="0" w:space="0" w:color="auto"/>
      </w:divBdr>
    </w:div>
    <w:div w:id="795022327">
      <w:bodyDiv w:val="1"/>
      <w:marLeft w:val="0"/>
      <w:marRight w:val="0"/>
      <w:marTop w:val="0"/>
      <w:marBottom w:val="0"/>
      <w:divBdr>
        <w:top w:val="none" w:sz="0" w:space="0" w:color="auto"/>
        <w:left w:val="none" w:sz="0" w:space="0" w:color="auto"/>
        <w:bottom w:val="none" w:sz="0" w:space="0" w:color="auto"/>
        <w:right w:val="none" w:sz="0" w:space="0" w:color="auto"/>
      </w:divBdr>
    </w:div>
    <w:div w:id="840773482">
      <w:bodyDiv w:val="1"/>
      <w:marLeft w:val="0"/>
      <w:marRight w:val="0"/>
      <w:marTop w:val="0"/>
      <w:marBottom w:val="0"/>
      <w:divBdr>
        <w:top w:val="none" w:sz="0" w:space="0" w:color="auto"/>
        <w:left w:val="none" w:sz="0" w:space="0" w:color="auto"/>
        <w:bottom w:val="none" w:sz="0" w:space="0" w:color="auto"/>
        <w:right w:val="none" w:sz="0" w:space="0" w:color="auto"/>
      </w:divBdr>
    </w:div>
    <w:div w:id="1026633285">
      <w:bodyDiv w:val="1"/>
      <w:marLeft w:val="0"/>
      <w:marRight w:val="0"/>
      <w:marTop w:val="0"/>
      <w:marBottom w:val="0"/>
      <w:divBdr>
        <w:top w:val="none" w:sz="0" w:space="0" w:color="auto"/>
        <w:left w:val="none" w:sz="0" w:space="0" w:color="auto"/>
        <w:bottom w:val="none" w:sz="0" w:space="0" w:color="auto"/>
        <w:right w:val="none" w:sz="0" w:space="0" w:color="auto"/>
      </w:divBdr>
    </w:div>
    <w:div w:id="1101099462">
      <w:bodyDiv w:val="1"/>
      <w:marLeft w:val="0"/>
      <w:marRight w:val="0"/>
      <w:marTop w:val="0"/>
      <w:marBottom w:val="0"/>
      <w:divBdr>
        <w:top w:val="none" w:sz="0" w:space="0" w:color="auto"/>
        <w:left w:val="none" w:sz="0" w:space="0" w:color="auto"/>
        <w:bottom w:val="none" w:sz="0" w:space="0" w:color="auto"/>
        <w:right w:val="none" w:sz="0" w:space="0" w:color="auto"/>
      </w:divBdr>
    </w:div>
    <w:div w:id="1126393046">
      <w:bodyDiv w:val="1"/>
      <w:marLeft w:val="0"/>
      <w:marRight w:val="0"/>
      <w:marTop w:val="0"/>
      <w:marBottom w:val="0"/>
      <w:divBdr>
        <w:top w:val="none" w:sz="0" w:space="0" w:color="auto"/>
        <w:left w:val="none" w:sz="0" w:space="0" w:color="auto"/>
        <w:bottom w:val="none" w:sz="0" w:space="0" w:color="auto"/>
        <w:right w:val="none" w:sz="0" w:space="0" w:color="auto"/>
      </w:divBdr>
    </w:div>
    <w:div w:id="1127696481">
      <w:bodyDiv w:val="1"/>
      <w:marLeft w:val="0"/>
      <w:marRight w:val="0"/>
      <w:marTop w:val="0"/>
      <w:marBottom w:val="0"/>
      <w:divBdr>
        <w:top w:val="none" w:sz="0" w:space="0" w:color="auto"/>
        <w:left w:val="none" w:sz="0" w:space="0" w:color="auto"/>
        <w:bottom w:val="none" w:sz="0" w:space="0" w:color="auto"/>
        <w:right w:val="none" w:sz="0" w:space="0" w:color="auto"/>
      </w:divBdr>
    </w:div>
    <w:div w:id="1229611309">
      <w:bodyDiv w:val="1"/>
      <w:marLeft w:val="0"/>
      <w:marRight w:val="0"/>
      <w:marTop w:val="0"/>
      <w:marBottom w:val="0"/>
      <w:divBdr>
        <w:top w:val="none" w:sz="0" w:space="0" w:color="auto"/>
        <w:left w:val="none" w:sz="0" w:space="0" w:color="auto"/>
        <w:bottom w:val="none" w:sz="0" w:space="0" w:color="auto"/>
        <w:right w:val="none" w:sz="0" w:space="0" w:color="auto"/>
      </w:divBdr>
    </w:div>
    <w:div w:id="1380131340">
      <w:bodyDiv w:val="1"/>
      <w:marLeft w:val="0"/>
      <w:marRight w:val="0"/>
      <w:marTop w:val="0"/>
      <w:marBottom w:val="0"/>
      <w:divBdr>
        <w:top w:val="none" w:sz="0" w:space="0" w:color="auto"/>
        <w:left w:val="none" w:sz="0" w:space="0" w:color="auto"/>
        <w:bottom w:val="none" w:sz="0" w:space="0" w:color="auto"/>
        <w:right w:val="none" w:sz="0" w:space="0" w:color="auto"/>
      </w:divBdr>
    </w:div>
    <w:div w:id="1782021692">
      <w:bodyDiv w:val="1"/>
      <w:marLeft w:val="0"/>
      <w:marRight w:val="0"/>
      <w:marTop w:val="0"/>
      <w:marBottom w:val="0"/>
      <w:divBdr>
        <w:top w:val="none" w:sz="0" w:space="0" w:color="auto"/>
        <w:left w:val="none" w:sz="0" w:space="0" w:color="auto"/>
        <w:bottom w:val="none" w:sz="0" w:space="0" w:color="auto"/>
        <w:right w:val="none" w:sz="0" w:space="0" w:color="auto"/>
      </w:divBdr>
    </w:div>
    <w:div w:id="1882133660">
      <w:bodyDiv w:val="1"/>
      <w:marLeft w:val="0"/>
      <w:marRight w:val="0"/>
      <w:marTop w:val="0"/>
      <w:marBottom w:val="0"/>
      <w:divBdr>
        <w:top w:val="none" w:sz="0" w:space="0" w:color="auto"/>
        <w:left w:val="none" w:sz="0" w:space="0" w:color="auto"/>
        <w:bottom w:val="none" w:sz="0" w:space="0" w:color="auto"/>
        <w:right w:val="none" w:sz="0" w:space="0" w:color="auto"/>
      </w:divBdr>
    </w:div>
    <w:div w:id="1920942674">
      <w:bodyDiv w:val="1"/>
      <w:marLeft w:val="0"/>
      <w:marRight w:val="0"/>
      <w:marTop w:val="0"/>
      <w:marBottom w:val="0"/>
      <w:divBdr>
        <w:top w:val="none" w:sz="0" w:space="0" w:color="auto"/>
        <w:left w:val="none" w:sz="0" w:space="0" w:color="auto"/>
        <w:bottom w:val="none" w:sz="0" w:space="0" w:color="auto"/>
        <w:right w:val="none" w:sz="0" w:space="0" w:color="auto"/>
      </w:divBdr>
    </w:div>
    <w:div w:id="1924489295">
      <w:bodyDiv w:val="1"/>
      <w:marLeft w:val="0"/>
      <w:marRight w:val="0"/>
      <w:marTop w:val="0"/>
      <w:marBottom w:val="0"/>
      <w:divBdr>
        <w:top w:val="none" w:sz="0" w:space="0" w:color="auto"/>
        <w:left w:val="none" w:sz="0" w:space="0" w:color="auto"/>
        <w:bottom w:val="none" w:sz="0" w:space="0" w:color="auto"/>
        <w:right w:val="none" w:sz="0" w:space="0" w:color="auto"/>
      </w:divBdr>
    </w:div>
    <w:div w:id="1954097361">
      <w:bodyDiv w:val="1"/>
      <w:marLeft w:val="0"/>
      <w:marRight w:val="0"/>
      <w:marTop w:val="0"/>
      <w:marBottom w:val="0"/>
      <w:divBdr>
        <w:top w:val="none" w:sz="0" w:space="0" w:color="auto"/>
        <w:left w:val="none" w:sz="0" w:space="0" w:color="auto"/>
        <w:bottom w:val="none" w:sz="0" w:space="0" w:color="auto"/>
        <w:right w:val="none" w:sz="0" w:space="0" w:color="auto"/>
      </w:divBdr>
    </w:div>
    <w:div w:id="2012679543">
      <w:bodyDiv w:val="1"/>
      <w:marLeft w:val="0"/>
      <w:marRight w:val="0"/>
      <w:marTop w:val="0"/>
      <w:marBottom w:val="0"/>
      <w:divBdr>
        <w:top w:val="none" w:sz="0" w:space="0" w:color="auto"/>
        <w:left w:val="none" w:sz="0" w:space="0" w:color="auto"/>
        <w:bottom w:val="none" w:sz="0" w:space="0" w:color="auto"/>
        <w:right w:val="none" w:sz="0" w:space="0" w:color="auto"/>
      </w:divBdr>
    </w:div>
    <w:div w:id="2059276414">
      <w:bodyDiv w:val="1"/>
      <w:marLeft w:val="0"/>
      <w:marRight w:val="0"/>
      <w:marTop w:val="0"/>
      <w:marBottom w:val="0"/>
      <w:divBdr>
        <w:top w:val="none" w:sz="0" w:space="0" w:color="auto"/>
        <w:left w:val="none" w:sz="0" w:space="0" w:color="auto"/>
        <w:bottom w:val="none" w:sz="0" w:space="0" w:color="auto"/>
        <w:right w:val="none" w:sz="0" w:space="0" w:color="auto"/>
      </w:divBdr>
    </w:div>
    <w:div w:id="2124567423">
      <w:bodyDiv w:val="1"/>
      <w:marLeft w:val="0"/>
      <w:marRight w:val="0"/>
      <w:marTop w:val="0"/>
      <w:marBottom w:val="0"/>
      <w:divBdr>
        <w:top w:val="none" w:sz="0" w:space="0" w:color="auto"/>
        <w:left w:val="none" w:sz="0" w:space="0" w:color="auto"/>
        <w:bottom w:val="none" w:sz="0" w:space="0" w:color="auto"/>
        <w:right w:val="none" w:sz="0" w:space="0" w:color="auto"/>
      </w:divBdr>
    </w:div>
    <w:div w:id="213058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hilp\Downloads\GA%20short%20study%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hilp\OneDrive\Desktop\Results%20edta.csv"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Mean Ratings of...............</a:t>
            </a:r>
            <a:endParaRPr lang="en-IN"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Analysis61025!$J$17</c:f>
              <c:strCache>
                <c:ptCount val="1"/>
                <c:pt idx="0">
                  <c:v>Mean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Analysis61025!$I$18:$I$21</c:f>
              <c:strCache>
                <c:ptCount val="4"/>
                <c:pt idx="0">
                  <c:v>Group 1</c:v>
                </c:pt>
                <c:pt idx="1">
                  <c:v>Group 2</c:v>
                </c:pt>
                <c:pt idx="2">
                  <c:v>Group 3</c:v>
                </c:pt>
                <c:pt idx="3">
                  <c:v>Group 4</c:v>
                </c:pt>
              </c:strCache>
            </c:strRef>
          </c:cat>
          <c:val>
            <c:numRef>
              <c:f>Analysis61025!$J$18:$J$21</c:f>
              <c:numCache>
                <c:formatCode>###0.00</c:formatCode>
                <c:ptCount val="4"/>
                <c:pt idx="0">
                  <c:v>1.7333333333333334</c:v>
                </c:pt>
                <c:pt idx="1">
                  <c:v>3.8</c:v>
                </c:pt>
                <c:pt idx="2">
                  <c:v>3.1333333333333333</c:v>
                </c:pt>
                <c:pt idx="3">
                  <c:v>2.4</c:v>
                </c:pt>
              </c:numCache>
            </c:numRef>
          </c:val>
          <c:extLst>
            <c:ext xmlns:c16="http://schemas.microsoft.com/office/drawing/2014/chart" uri="{C3380CC4-5D6E-409C-BE32-E72D297353CC}">
              <c16:uniqueId val="{00000000-3196-41D0-BE95-68727EF754BD}"/>
            </c:ext>
          </c:extLst>
        </c:ser>
        <c:dLbls>
          <c:showLegendKey val="0"/>
          <c:showVal val="0"/>
          <c:showCatName val="0"/>
          <c:showSerName val="0"/>
          <c:showPercent val="0"/>
          <c:showBubbleSize val="0"/>
        </c:dLbls>
        <c:gapWidth val="219"/>
        <c:overlap val="-27"/>
        <c:axId val="701963376"/>
        <c:axId val="805333504"/>
      </c:barChart>
      <c:catAx>
        <c:axId val="70196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5333504"/>
        <c:crosses val="autoZero"/>
        <c:auto val="1"/>
        <c:lblAlgn val="ctr"/>
        <c:lblOffset val="100"/>
        <c:noMultiLvlLbl val="0"/>
      </c:catAx>
      <c:valAx>
        <c:axId val="805333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963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val>
            <c:numRef>
              <c:f>'Results edta'!$L$6:$L$8</c:f>
              <c:numCache>
                <c:formatCode>General</c:formatCode>
                <c:ptCount val="3"/>
                <c:pt idx="0">
                  <c:v>45.7821</c:v>
                </c:pt>
                <c:pt idx="1">
                  <c:v>39.162416669999999</c:v>
                </c:pt>
                <c:pt idx="2">
                  <c:v>38.861166670000003</c:v>
                </c:pt>
              </c:numCache>
            </c:numRef>
          </c:val>
          <c:extLst>
            <c:ext xmlns:c16="http://schemas.microsoft.com/office/drawing/2014/chart" uri="{C3380CC4-5D6E-409C-BE32-E72D297353CC}">
              <c16:uniqueId val="{00000000-AA5B-4B64-B9B5-EE0918E671AB}"/>
            </c:ext>
          </c:extLst>
        </c:ser>
        <c:dLbls>
          <c:showLegendKey val="0"/>
          <c:showVal val="0"/>
          <c:showCatName val="0"/>
          <c:showSerName val="0"/>
          <c:showPercent val="0"/>
          <c:showBubbleSize val="0"/>
        </c:dLbls>
        <c:gapWidth val="100"/>
        <c:overlap val="-24"/>
        <c:axId val="745043567"/>
        <c:axId val="745016207"/>
      </c:barChart>
      <c:catAx>
        <c:axId val="74504356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5016207"/>
        <c:crosses val="autoZero"/>
        <c:auto val="1"/>
        <c:lblAlgn val="ctr"/>
        <c:lblOffset val="100"/>
        <c:noMultiLvlLbl val="0"/>
      </c:catAx>
      <c:valAx>
        <c:axId val="745016207"/>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50435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49D9B-1E63-497D-917A-7A2D80364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10773</TotalTime>
  <Pages>9</Pages>
  <Words>3678</Words>
  <Characters>20970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shilpa amaresh</dc:creator>
  <cp:keywords/>
  <dc:description/>
  <cp:lastModifiedBy>SDI 1089</cp:lastModifiedBy>
  <cp:revision>311</cp:revision>
  <dcterms:created xsi:type="dcterms:W3CDTF">2025-03-17T05:18:00Z</dcterms:created>
  <dcterms:modified xsi:type="dcterms:W3CDTF">2026-01-30T06:03:00Z</dcterms:modified>
</cp:coreProperties>
</file>