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ACE" w:rsidRPr="00656A22" w:rsidRDefault="001E2ACE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1E2ACE" w:rsidRPr="00656A22">
        <w:trPr>
          <w:trHeight w:val="290"/>
        </w:trPr>
        <w:tc>
          <w:tcPr>
            <w:tcW w:w="5168" w:type="dxa"/>
          </w:tcPr>
          <w:p w:rsidR="001E2ACE" w:rsidRPr="00656A22" w:rsidRDefault="00E37F2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Journal</w:t>
            </w:r>
            <w:r w:rsidRPr="00656A2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1E2ACE" w:rsidRPr="00656A22" w:rsidRDefault="00A25B86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E37F22" w:rsidRPr="00656A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37F22" w:rsidRPr="00656A2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37F22" w:rsidRPr="00656A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37F22" w:rsidRPr="00656A2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37F22" w:rsidRPr="00656A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E37F22" w:rsidRPr="00656A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37F22" w:rsidRPr="00656A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37F22" w:rsidRPr="00656A2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37F22" w:rsidRPr="00656A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37F22" w:rsidRPr="00656A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37F22" w:rsidRPr="00656A2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1E2ACE" w:rsidRPr="00656A22">
        <w:trPr>
          <w:trHeight w:val="290"/>
        </w:trPr>
        <w:tc>
          <w:tcPr>
            <w:tcW w:w="5168" w:type="dxa"/>
          </w:tcPr>
          <w:p w:rsidR="001E2ACE" w:rsidRPr="00656A22" w:rsidRDefault="00E37F2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656A2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1E2ACE" w:rsidRPr="00656A22" w:rsidRDefault="00E37F22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Ms_JSRR_153617</w:t>
            </w:r>
          </w:p>
        </w:tc>
      </w:tr>
      <w:tr w:rsidR="001E2ACE" w:rsidRPr="00656A22">
        <w:trPr>
          <w:trHeight w:val="395"/>
        </w:trPr>
        <w:tc>
          <w:tcPr>
            <w:tcW w:w="5168" w:type="dxa"/>
          </w:tcPr>
          <w:p w:rsidR="001E2ACE" w:rsidRPr="00656A22" w:rsidRDefault="00E37F2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Title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1E2ACE" w:rsidRPr="00656A22" w:rsidRDefault="00E37F22">
            <w:pPr>
              <w:pStyle w:val="TableParagraph"/>
              <w:spacing w:before="7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Farmers’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Perception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656A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656A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Influencing</w:t>
            </w:r>
            <w:r w:rsidRPr="00656A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Adaptive</w:t>
            </w:r>
            <w:r w:rsidRPr="00656A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Readiness</w:t>
            </w:r>
            <w:r w:rsidRPr="00656A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6A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Chhattisgarh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</w:t>
            </w:r>
          </w:p>
        </w:tc>
      </w:tr>
      <w:tr w:rsidR="001E2ACE" w:rsidRPr="00656A22">
        <w:trPr>
          <w:trHeight w:val="333"/>
        </w:trPr>
        <w:tc>
          <w:tcPr>
            <w:tcW w:w="5168" w:type="dxa"/>
          </w:tcPr>
          <w:p w:rsidR="001E2ACE" w:rsidRPr="00656A22" w:rsidRDefault="00E37F22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Type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1E2ACE" w:rsidRPr="00656A22" w:rsidRDefault="00E37F22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56A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82CBE" w:rsidRPr="00656A22" w:rsidRDefault="00082CBE">
      <w:pPr>
        <w:pStyle w:val="BodyText"/>
        <w:spacing w:before="8"/>
        <w:rPr>
          <w:rFonts w:ascii="Arial" w:hAnsi="Arial" w:cs="Arial"/>
          <w:b w:val="0"/>
        </w:rPr>
      </w:pPr>
    </w:p>
    <w:p w:rsidR="00082CBE" w:rsidRPr="00656A22" w:rsidRDefault="00082CBE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346"/>
        <w:gridCol w:w="7"/>
        <w:gridCol w:w="9349"/>
        <w:gridCol w:w="7"/>
        <w:gridCol w:w="6437"/>
        <w:gridCol w:w="7"/>
      </w:tblGrid>
      <w:tr w:rsidR="001E2ACE" w:rsidRPr="00656A22" w:rsidTr="00192A35">
        <w:trPr>
          <w:gridBefore w:val="1"/>
          <w:wBefore w:w="7" w:type="dxa"/>
          <w:trHeight w:val="222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1E2ACE" w:rsidRPr="00656A22" w:rsidRDefault="00E37F22">
            <w:pPr>
              <w:pStyle w:val="TableParagraph"/>
              <w:spacing w:line="20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56A2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56A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56A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E2ACE" w:rsidRPr="00656A22" w:rsidTr="00192A35">
        <w:trPr>
          <w:gridBefore w:val="1"/>
          <w:wBefore w:w="7" w:type="dxa"/>
          <w:trHeight w:val="875"/>
        </w:trPr>
        <w:tc>
          <w:tcPr>
            <w:tcW w:w="5353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56A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E2ACE" w:rsidRPr="00656A22" w:rsidRDefault="001E2ACE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1E2ACE" w:rsidRPr="00656A22" w:rsidRDefault="00E37F22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56A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56A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(It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is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mandatory</w:t>
            </w:r>
            <w:r w:rsidRPr="00656A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that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authors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should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write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E2ACE" w:rsidRPr="00656A22" w:rsidTr="00192A35">
        <w:trPr>
          <w:gridBefore w:val="1"/>
          <w:wBefore w:w="7" w:type="dxa"/>
          <w:trHeight w:val="921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</w:t>
            </w:r>
            <w:r w:rsidRPr="00656A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56A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656A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 minimum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 3-4 sentences may be required for this part.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spacing w:line="230" w:lineRule="exact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above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 xml:space="preserve">titled </w:t>
            </w:r>
            <w:proofErr w:type="gramStart"/>
            <w:r w:rsidRPr="00656A22">
              <w:rPr>
                <w:rFonts w:ascii="Arial" w:hAnsi="Arial" w:cs="Arial"/>
                <w:sz w:val="20"/>
                <w:szCs w:val="20"/>
              </w:rPr>
              <w:t>cross</w:t>
            </w:r>
            <w:r w:rsidRPr="00656A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sectional</w:t>
            </w:r>
            <w:proofErr w:type="gramEnd"/>
            <w:r w:rsidRPr="00656A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study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about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‘Chhattisgarh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State’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can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be worthwhile</w:t>
            </w:r>
            <w:r w:rsidRPr="00656A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for</w:t>
            </w:r>
            <w:r w:rsidRPr="00656A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scientific community, particularly for the researchers in the field of agriculture and may provide a reference line for further such kind of studies about other areas and states. In addition, it can also be a useful academic addition.</w:t>
            </w:r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ACE" w:rsidRPr="00656A22" w:rsidTr="00192A35">
        <w:trPr>
          <w:gridBefore w:val="1"/>
          <w:wBefore w:w="7" w:type="dxa"/>
          <w:trHeight w:val="978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6A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6A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E2ACE" w:rsidRPr="00656A22" w:rsidRDefault="00E37F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56A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ind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Although the title of the manuscript ‘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 xml:space="preserve">Farmers’ Perception of Climate Change and Determinants Influencing Adaptive Readiness in Chhattisgarh State’ </w:t>
            </w:r>
            <w:r w:rsidRPr="00656A22">
              <w:rPr>
                <w:rFonts w:ascii="Arial" w:hAnsi="Arial" w:cs="Arial"/>
                <w:sz w:val="20"/>
                <w:szCs w:val="20"/>
              </w:rPr>
              <w:t>is suitable, it can be refined and made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 xml:space="preserve">more comprehensive and striking. For </w:t>
            </w:r>
            <w:proofErr w:type="gramStart"/>
            <w:r w:rsidRPr="00656A22">
              <w:rPr>
                <w:rFonts w:ascii="Arial" w:hAnsi="Arial" w:cs="Arial"/>
                <w:sz w:val="20"/>
                <w:szCs w:val="20"/>
              </w:rPr>
              <w:t>example</w:t>
            </w:r>
            <w:proofErr w:type="gramEnd"/>
            <w:r w:rsidRPr="00656A22">
              <w:rPr>
                <w:rFonts w:ascii="Arial" w:hAnsi="Arial" w:cs="Arial"/>
                <w:sz w:val="20"/>
                <w:szCs w:val="20"/>
              </w:rPr>
              <w:t xml:space="preserve"> it can be like that ‘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 xml:space="preserve">Farmers’ </w:t>
            </w:r>
            <w:r w:rsidRPr="00656A22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Perceptions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 Climate</w:t>
            </w:r>
            <w:r w:rsidRPr="00656A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 xml:space="preserve">Change and Determinants </w:t>
            </w:r>
            <w:r w:rsidRPr="00656A22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of their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Adaptive Readiness in Chhattisgarh State’</w:t>
            </w:r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ACE" w:rsidRPr="00656A22" w:rsidTr="00192A35">
        <w:trPr>
          <w:gridBefore w:val="1"/>
          <w:wBefore w:w="7" w:type="dxa"/>
          <w:trHeight w:val="2071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 Please write your suggestions here.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27" w:lineRule="exact"/>
              <w:ind w:left="465" w:hanging="358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author/s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can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56A22">
              <w:rPr>
                <w:rFonts w:ascii="Arial" w:hAnsi="Arial" w:cs="Arial"/>
                <w:sz w:val="20"/>
                <w:szCs w:val="20"/>
              </w:rPr>
              <w:t>made</w:t>
            </w:r>
            <w:proofErr w:type="gramEnd"/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abstract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more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according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to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following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sequence;</w:t>
            </w:r>
          </w:p>
          <w:p w:rsidR="001E2ACE" w:rsidRPr="00656A22" w:rsidRDefault="00E37F2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scope,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and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worth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  <w:p w:rsidR="001E2ACE" w:rsidRPr="00656A22" w:rsidRDefault="00E37F2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1"/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Major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objective/s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  <w:p w:rsidR="001E2ACE" w:rsidRPr="00656A22" w:rsidRDefault="00E37F2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Data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sources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and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:rsidR="001E2ACE" w:rsidRPr="00656A22" w:rsidRDefault="00E37F2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Key</w:t>
            </w:r>
            <w:r w:rsidRPr="00656A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findings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and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main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conclusion</w:t>
            </w:r>
          </w:p>
          <w:p w:rsidR="001E2ACE" w:rsidRPr="00656A22" w:rsidRDefault="00E37F2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Policy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study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if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>any</w:t>
            </w:r>
          </w:p>
          <w:p w:rsidR="001E2ACE" w:rsidRPr="00656A22" w:rsidRDefault="00E37F2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1"/>
              <w:ind w:left="826" w:hanging="179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Each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point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should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be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mentioned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in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just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two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or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three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evocative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sentences.</w:t>
            </w:r>
          </w:p>
          <w:p w:rsidR="001E2ACE" w:rsidRPr="00656A22" w:rsidRDefault="00E37F22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left="465" w:hanging="358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One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or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two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more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keywords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can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be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added.</w:t>
            </w:r>
          </w:p>
          <w:p w:rsidR="001E2ACE" w:rsidRPr="00656A22" w:rsidRDefault="00E37F2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213" w:lineRule="exact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All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keywords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are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required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to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be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arranged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in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alphabetic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order.</w:t>
            </w:r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ACE" w:rsidRPr="00656A22" w:rsidTr="00192A35">
        <w:trPr>
          <w:gridBefore w:val="1"/>
          <w:wBefore w:w="7" w:type="dxa"/>
          <w:trHeight w:val="294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6A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56A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56A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56A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6A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56A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pacing w:val="-4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appears</w:t>
            </w:r>
            <w:r w:rsidRPr="00656A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to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be</w:t>
            </w:r>
            <w:r w:rsidRPr="00656A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56A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sound</w:t>
            </w:r>
            <w:r w:rsidRPr="00656A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and</w:t>
            </w:r>
            <w:r w:rsidRPr="00656A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precise.</w:t>
            </w:r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ACE" w:rsidRPr="00656A22" w:rsidTr="00192A35">
        <w:trPr>
          <w:gridBefore w:val="1"/>
          <w:wBefore w:w="7" w:type="dxa"/>
          <w:trHeight w:val="1610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ind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please mention them</w:t>
            </w:r>
            <w:r w:rsidRPr="00656A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in the review form.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 xml:space="preserve">Just </w:t>
            </w:r>
            <w:proofErr w:type="gramStart"/>
            <w:r w:rsidRPr="00656A22">
              <w:rPr>
                <w:rFonts w:ascii="Arial" w:hAnsi="Arial" w:cs="Arial"/>
                <w:sz w:val="20"/>
                <w:szCs w:val="20"/>
              </w:rPr>
              <w:t>twenty one</w:t>
            </w:r>
            <w:proofErr w:type="gramEnd"/>
            <w:r w:rsidRPr="00656A22">
              <w:rPr>
                <w:rFonts w:ascii="Arial" w:hAnsi="Arial" w:cs="Arial"/>
                <w:sz w:val="20"/>
                <w:szCs w:val="20"/>
              </w:rPr>
              <w:t xml:space="preserve"> (21) references have been cited/mentioned. This is not a</w:t>
            </w:r>
            <w:r w:rsidRPr="00656A2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good number of citations for</w:t>
            </w:r>
            <w:r w:rsidRPr="00656A2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 xml:space="preserve">a sound research work. There is also a dearth of latest references. It is suggested that author/s should cite/add some more and latest references which will increase the worth of this experimental research work.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 xml:space="preserve">For example, </w:t>
            </w:r>
            <w:r w:rsidRPr="00656A22">
              <w:rPr>
                <w:rFonts w:ascii="Arial" w:hAnsi="Arial" w:cs="Arial"/>
                <w:sz w:val="20"/>
                <w:szCs w:val="20"/>
              </w:rPr>
              <w:t>Khan, A.A.; Khan, E.U.; Khan, K. Farmers’ perceptions, awareness, and knowledge of adaptation strategies to climate change: the case of Bahawalpur District in Southern Punjab,</w:t>
            </w:r>
            <w:r w:rsidRPr="00656A22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Pakistan.</w:t>
            </w:r>
            <w:r w:rsidRPr="00656A22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Journal</w:t>
            </w:r>
            <w:r w:rsidRPr="00656A22">
              <w:rPr>
                <w:rFonts w:ascii="Arial" w:hAnsi="Arial" w:cs="Arial"/>
                <w:i/>
                <w:spacing w:val="57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i/>
                <w:spacing w:val="55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Applied</w:t>
            </w:r>
            <w:r w:rsidRPr="00656A22">
              <w:rPr>
                <w:rFonts w:ascii="Arial" w:hAnsi="Arial" w:cs="Arial"/>
                <w:i/>
                <w:spacing w:val="55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Life</w:t>
            </w:r>
            <w:r w:rsidRPr="00656A22">
              <w:rPr>
                <w:rFonts w:ascii="Arial" w:hAnsi="Arial" w:cs="Arial"/>
                <w:i/>
                <w:spacing w:val="55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Sciences</w:t>
            </w:r>
            <w:r w:rsidRPr="00656A22">
              <w:rPr>
                <w:rFonts w:ascii="Arial" w:hAnsi="Arial" w:cs="Arial"/>
                <w:i/>
                <w:spacing w:val="58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656A22">
              <w:rPr>
                <w:rFonts w:ascii="Arial" w:hAnsi="Arial" w:cs="Arial"/>
                <w:i/>
                <w:spacing w:val="56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Environment</w:t>
            </w:r>
            <w:r w:rsidRPr="00656A22">
              <w:rPr>
                <w:rFonts w:ascii="Arial" w:hAnsi="Arial" w:cs="Arial"/>
                <w:i/>
                <w:spacing w:val="60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656A22">
              <w:rPr>
                <w:rFonts w:ascii="Arial" w:hAnsi="Arial" w:cs="Arial"/>
                <w:sz w:val="20"/>
                <w:szCs w:val="20"/>
              </w:rPr>
              <w:t>,</w:t>
            </w:r>
            <w:r w:rsidRPr="00656A22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i/>
                <w:sz w:val="20"/>
                <w:szCs w:val="20"/>
              </w:rPr>
              <w:t>58</w:t>
            </w:r>
            <w:r w:rsidRPr="00656A22">
              <w:rPr>
                <w:rFonts w:ascii="Arial" w:hAnsi="Arial" w:cs="Arial"/>
                <w:i/>
                <w:spacing w:val="56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(4),</w:t>
            </w:r>
            <w:r w:rsidRPr="00656A22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613-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>635.</w:t>
            </w:r>
          </w:p>
          <w:p w:rsidR="001E2ACE" w:rsidRPr="00656A22" w:rsidRDefault="00E37F22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https://doi.org/10.46909/alse-583196</w:t>
            </w:r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ACE" w:rsidRPr="00656A22" w:rsidTr="00192A35">
        <w:trPr>
          <w:gridAfter w:val="1"/>
          <w:wAfter w:w="7" w:type="dxa"/>
          <w:trHeight w:val="504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6A22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56A2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56A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6A22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6A2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656A2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>While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language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is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acceptable, at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some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places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minor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amendments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are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required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to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make</w:t>
            </w:r>
            <w:r w:rsidRPr="00656A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the</w:t>
            </w:r>
            <w:r w:rsidRPr="00656A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work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z w:val="20"/>
                <w:szCs w:val="20"/>
              </w:rPr>
              <w:t>more scientific and to enrich its quality.</w:t>
            </w:r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ACE" w:rsidRPr="00656A22" w:rsidTr="00192A35">
        <w:trPr>
          <w:gridAfter w:val="1"/>
          <w:wAfter w:w="7" w:type="dxa"/>
          <w:trHeight w:val="1379"/>
        </w:trPr>
        <w:tc>
          <w:tcPr>
            <w:tcW w:w="5353" w:type="dxa"/>
            <w:gridSpan w:val="2"/>
          </w:tcPr>
          <w:p w:rsidR="001E2ACE" w:rsidRPr="00656A22" w:rsidRDefault="00E37F2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56A2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56A2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2"/>
          </w:tcPr>
          <w:p w:rsidR="001E2ACE" w:rsidRPr="00656A22" w:rsidRDefault="00E37F22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 xml:space="preserve">The overall organization and arrangement of the manuscript is fine. However, the incorporation of the </w:t>
            </w:r>
            <w:r w:rsidRPr="00656A22">
              <w:rPr>
                <w:rFonts w:ascii="Arial" w:hAnsi="Arial" w:cs="Arial"/>
                <w:b/>
                <w:sz w:val="20"/>
                <w:szCs w:val="20"/>
              </w:rPr>
              <w:t xml:space="preserve">study area location map </w:t>
            </w:r>
            <w:r w:rsidRPr="00656A22">
              <w:rPr>
                <w:rFonts w:ascii="Arial" w:hAnsi="Arial" w:cs="Arial"/>
                <w:sz w:val="20"/>
                <w:szCs w:val="20"/>
              </w:rPr>
              <w:t>can make the work more exciting. The author/s is/are also advised to read the article carefully and improve its quality and readability in the light of above given suggestions.</w:t>
            </w:r>
          </w:p>
          <w:p w:rsidR="001E2ACE" w:rsidRPr="00656A22" w:rsidRDefault="00E37F22">
            <w:pPr>
              <w:pStyle w:val="TableParagraph"/>
              <w:spacing w:line="228" w:lineRule="exact"/>
              <w:ind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6A22">
              <w:rPr>
                <w:rFonts w:ascii="Arial" w:hAnsi="Arial" w:cs="Arial"/>
                <w:sz w:val="20"/>
                <w:szCs w:val="20"/>
              </w:rPr>
              <w:t xml:space="preserve">All in all, the researcher/s has/have done good work. With the incorporation of above suggested minor changes, this research article may become good enough to be accepted for publication in the </w:t>
            </w:r>
            <w:hyperlink r:id="rId8">
              <w:r w:rsidRPr="00656A22">
                <w:rPr>
                  <w:rFonts w:ascii="Arial" w:hAnsi="Arial" w:cs="Arial"/>
                  <w:b/>
                  <w:sz w:val="20"/>
                  <w:szCs w:val="20"/>
                </w:rPr>
                <w:t>Journal</w:t>
              </w:r>
            </w:hyperlink>
            <w:r w:rsidRPr="00656A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9">
              <w:r w:rsidRPr="00656A22">
                <w:rPr>
                  <w:rFonts w:ascii="Arial" w:hAnsi="Arial" w:cs="Arial"/>
                  <w:b/>
                  <w:sz w:val="20"/>
                  <w:szCs w:val="20"/>
                </w:rPr>
                <w:t>of Scientific Research and Reports.</w:t>
              </w:r>
            </w:hyperlink>
          </w:p>
        </w:tc>
        <w:tc>
          <w:tcPr>
            <w:tcW w:w="6444" w:type="dxa"/>
            <w:gridSpan w:val="2"/>
          </w:tcPr>
          <w:p w:rsidR="001E2ACE" w:rsidRPr="00656A22" w:rsidRDefault="001E2A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BC8" w:rsidRPr="00656A22" w:rsidRDefault="00102BC8" w:rsidP="00102BC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92A35" w:rsidRPr="00656A22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A35" w:rsidRPr="00656A22" w:rsidRDefault="00192A35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56A2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56A2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92A35" w:rsidRPr="00656A22" w:rsidRDefault="00192A35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92A35" w:rsidRPr="00656A22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A35" w:rsidRPr="00656A22" w:rsidRDefault="00192A35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6A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192A35" w:rsidRPr="00656A22" w:rsidRDefault="00192A35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6A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6A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92A35" w:rsidRPr="00656A22" w:rsidRDefault="00192A35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92A35" w:rsidRPr="00656A22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A35" w:rsidRPr="00656A22" w:rsidRDefault="00192A35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56A2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A35" w:rsidRPr="00656A22" w:rsidRDefault="00192A35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6A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56A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56A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2A35" w:rsidRPr="00656A22" w:rsidRDefault="00192A35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92A35" w:rsidRPr="00656A22" w:rsidRDefault="00192A35" w:rsidP="00192A35">
      <w:pPr>
        <w:rPr>
          <w:rFonts w:ascii="Arial" w:hAnsi="Arial" w:cs="Arial"/>
          <w:sz w:val="20"/>
          <w:szCs w:val="20"/>
        </w:rPr>
      </w:pPr>
    </w:p>
    <w:p w:rsidR="00192A35" w:rsidRPr="00656A22" w:rsidRDefault="00192A35" w:rsidP="00192A35">
      <w:pPr>
        <w:rPr>
          <w:rFonts w:ascii="Arial" w:hAnsi="Arial" w:cs="Arial"/>
          <w:sz w:val="20"/>
          <w:szCs w:val="20"/>
        </w:rPr>
      </w:pPr>
    </w:p>
    <w:p w:rsidR="00656A22" w:rsidRPr="00656A22" w:rsidRDefault="00656A22" w:rsidP="00656A2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56A22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192A35" w:rsidRPr="00656A22" w:rsidRDefault="00192A35" w:rsidP="00192A3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92A35" w:rsidRPr="00656A22" w:rsidRDefault="00656A22" w:rsidP="00192A35">
      <w:pPr>
        <w:rPr>
          <w:rFonts w:ascii="Arial" w:hAnsi="Arial" w:cs="Arial"/>
          <w:b/>
          <w:sz w:val="20"/>
          <w:szCs w:val="20"/>
        </w:rPr>
      </w:pPr>
      <w:bookmarkStart w:id="2" w:name="_Hlk222323876"/>
      <w:proofErr w:type="spellStart"/>
      <w:r w:rsidRPr="00656A22">
        <w:rPr>
          <w:rFonts w:ascii="Arial" w:hAnsi="Arial" w:cs="Arial"/>
          <w:b/>
          <w:bCs/>
          <w:sz w:val="20"/>
          <w:szCs w:val="20"/>
          <w:lang w:val="en-GB"/>
        </w:rPr>
        <w:t>Asad</w:t>
      </w:r>
      <w:proofErr w:type="spellEnd"/>
      <w:r w:rsidRPr="00656A22">
        <w:rPr>
          <w:rFonts w:ascii="Arial" w:hAnsi="Arial" w:cs="Arial"/>
          <w:b/>
          <w:bCs/>
          <w:sz w:val="20"/>
          <w:szCs w:val="20"/>
          <w:lang w:val="en-GB"/>
        </w:rPr>
        <w:t xml:space="preserve"> Ali Khan</w:t>
      </w:r>
      <w:r w:rsidRPr="00656A2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56A22">
        <w:rPr>
          <w:rFonts w:ascii="Arial" w:hAnsi="Arial" w:cs="Arial"/>
          <w:b/>
          <w:bCs/>
          <w:sz w:val="20"/>
          <w:szCs w:val="20"/>
          <w:lang w:val="en-GB"/>
        </w:rPr>
        <w:t>The Islamia University of Bahawalpur</w:t>
      </w:r>
      <w:bookmarkEnd w:id="1"/>
      <w:r w:rsidRPr="00656A22">
        <w:rPr>
          <w:rFonts w:ascii="Arial" w:hAnsi="Arial" w:cs="Arial"/>
          <w:b/>
          <w:bCs/>
          <w:sz w:val="20"/>
          <w:szCs w:val="20"/>
          <w:lang w:val="en-GB"/>
        </w:rPr>
        <w:t>, Pakistan</w:t>
      </w:r>
    </w:p>
    <w:p w:rsidR="00102BC8" w:rsidRPr="00656A22" w:rsidRDefault="00102BC8" w:rsidP="00102BC8">
      <w:pPr>
        <w:rPr>
          <w:rFonts w:ascii="Arial" w:hAnsi="Arial" w:cs="Arial"/>
          <w:sz w:val="20"/>
          <w:szCs w:val="20"/>
        </w:rPr>
      </w:pPr>
      <w:bookmarkStart w:id="3" w:name="_GoBack"/>
      <w:bookmarkEnd w:id="2"/>
      <w:bookmarkEnd w:id="3"/>
    </w:p>
    <w:sectPr w:rsidR="00102BC8" w:rsidRPr="00656A22">
      <w:headerReference w:type="default" r:id="rId10"/>
      <w:footerReference w:type="default" r:id="rId11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B86" w:rsidRDefault="00A25B86">
      <w:r>
        <w:separator/>
      </w:r>
    </w:p>
  </w:endnote>
  <w:endnote w:type="continuationSeparator" w:id="0">
    <w:p w:rsidR="00A25B86" w:rsidRDefault="00A2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ACE" w:rsidRDefault="00E37F2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2ACE" w:rsidRDefault="00E37F2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E2ACE" w:rsidRDefault="00E37F22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2ACE" w:rsidRDefault="00E37F2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E2ACE" w:rsidRDefault="00E37F22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2ACE" w:rsidRDefault="00E37F2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E2ACE" w:rsidRDefault="00E37F22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2ACE" w:rsidRDefault="00E37F2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E2ACE" w:rsidRDefault="00E37F22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B86" w:rsidRDefault="00A25B86">
      <w:r>
        <w:separator/>
      </w:r>
    </w:p>
  </w:footnote>
  <w:footnote w:type="continuationSeparator" w:id="0">
    <w:p w:rsidR="00A25B86" w:rsidRDefault="00A2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ACE" w:rsidRDefault="00E37F2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2ACE" w:rsidRDefault="00E37F2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E2ACE" w:rsidRDefault="00E37F2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36EAF"/>
    <w:multiLevelType w:val="hybridMultilevel"/>
    <w:tmpl w:val="1076D6CA"/>
    <w:lvl w:ilvl="0" w:tplc="BA606E74">
      <w:start w:val="1"/>
      <w:numFmt w:val="decimal"/>
      <w:lvlText w:val="%1."/>
      <w:lvlJc w:val="left"/>
      <w:pPr>
        <w:ind w:left="467" w:hanging="360"/>
      </w:pPr>
      <w:rPr>
        <w:rFonts w:hint="default"/>
        <w:spacing w:val="-1"/>
        <w:w w:val="99"/>
        <w:lang w:val="en-US" w:eastAsia="en-US" w:bidi="ar-SA"/>
      </w:rPr>
    </w:lvl>
    <w:lvl w:ilvl="1" w:tplc="EE1C5402">
      <w:numFmt w:val="bullet"/>
      <w:lvlText w:val=""/>
      <w:lvlJc w:val="left"/>
      <w:pPr>
        <w:ind w:left="82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1"/>
        <w:w w:val="86"/>
        <w:sz w:val="20"/>
        <w:szCs w:val="20"/>
        <w:lang w:val="en-US" w:eastAsia="en-US" w:bidi="ar-SA"/>
      </w:rPr>
    </w:lvl>
    <w:lvl w:ilvl="2" w:tplc="2594F53C">
      <w:numFmt w:val="bullet"/>
      <w:lvlText w:val="•"/>
      <w:lvlJc w:val="left"/>
      <w:pPr>
        <w:ind w:left="1767" w:hanging="180"/>
      </w:pPr>
      <w:rPr>
        <w:rFonts w:hint="default"/>
        <w:lang w:val="en-US" w:eastAsia="en-US" w:bidi="ar-SA"/>
      </w:rPr>
    </w:lvl>
    <w:lvl w:ilvl="3" w:tplc="8A988016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4" w:tplc="74AEAF10">
      <w:numFmt w:val="bullet"/>
      <w:lvlText w:val="•"/>
      <w:lvlJc w:val="left"/>
      <w:pPr>
        <w:ind w:left="3662" w:hanging="180"/>
      </w:pPr>
      <w:rPr>
        <w:rFonts w:hint="default"/>
        <w:lang w:val="en-US" w:eastAsia="en-US" w:bidi="ar-SA"/>
      </w:rPr>
    </w:lvl>
    <w:lvl w:ilvl="5" w:tplc="A8881E1E">
      <w:numFmt w:val="bullet"/>
      <w:lvlText w:val="•"/>
      <w:lvlJc w:val="left"/>
      <w:pPr>
        <w:ind w:left="4609" w:hanging="180"/>
      </w:pPr>
      <w:rPr>
        <w:rFonts w:hint="default"/>
        <w:lang w:val="en-US" w:eastAsia="en-US" w:bidi="ar-SA"/>
      </w:rPr>
    </w:lvl>
    <w:lvl w:ilvl="6" w:tplc="C6C401BE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  <w:lvl w:ilvl="7" w:tplc="4EB27A84">
      <w:numFmt w:val="bullet"/>
      <w:lvlText w:val="•"/>
      <w:lvlJc w:val="left"/>
      <w:pPr>
        <w:ind w:left="6504" w:hanging="180"/>
      </w:pPr>
      <w:rPr>
        <w:rFonts w:hint="default"/>
        <w:lang w:val="en-US" w:eastAsia="en-US" w:bidi="ar-SA"/>
      </w:rPr>
    </w:lvl>
    <w:lvl w:ilvl="8" w:tplc="8DA0CCA6">
      <w:numFmt w:val="bullet"/>
      <w:lvlText w:val="•"/>
      <w:lvlJc w:val="left"/>
      <w:pPr>
        <w:ind w:left="745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ACE"/>
    <w:rsid w:val="00082CBE"/>
    <w:rsid w:val="00102BC8"/>
    <w:rsid w:val="00192A35"/>
    <w:rsid w:val="001E2ACE"/>
    <w:rsid w:val="00373C7B"/>
    <w:rsid w:val="00562A1F"/>
    <w:rsid w:val="00656A22"/>
    <w:rsid w:val="006845B1"/>
    <w:rsid w:val="00980C46"/>
    <w:rsid w:val="009E6AB2"/>
    <w:rsid w:val="00A25B86"/>
    <w:rsid w:val="00A411A5"/>
    <w:rsid w:val="00B8706E"/>
    <w:rsid w:val="00BB6C9D"/>
    <w:rsid w:val="00BF5D10"/>
    <w:rsid w:val="00E37F22"/>
    <w:rsid w:val="00E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ED43"/>
  <w15:docId w15:val="{238455CA-8A32-4D97-A75A-74A09C3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8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ijecc.com/index.php/IJE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14</cp:revision>
  <dcterms:created xsi:type="dcterms:W3CDTF">2026-02-18T07:49:00Z</dcterms:created>
  <dcterms:modified xsi:type="dcterms:W3CDTF">2026-02-18T10:47:00Z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2010</vt:lpwstr>
  </property>
</Properties>
</file>