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887BA9" w:rsidRPr="005D523D">
        <w:trPr>
          <w:trHeight w:val="290"/>
        </w:trPr>
        <w:tc>
          <w:tcPr>
            <w:tcW w:w="5000" w:type="pct"/>
            <w:gridSpan w:val="2"/>
            <w:tcBorders>
              <w:top w:val="nil"/>
              <w:left w:val="nil"/>
              <w:right w:val="nil"/>
            </w:tcBorders>
          </w:tcPr>
          <w:p w:rsidR="00887BA9" w:rsidRPr="005D523D" w:rsidRDefault="00887BA9">
            <w:pPr>
              <w:pStyle w:val="Heading2"/>
              <w:jc w:val="left"/>
              <w:rPr>
                <w:rFonts w:ascii="Arial" w:hAnsi="Arial" w:cs="Arial"/>
                <w:b w:val="0"/>
                <w:bCs w:val="0"/>
                <w:lang w:val="en-GB"/>
              </w:rPr>
            </w:pPr>
          </w:p>
        </w:tc>
      </w:tr>
      <w:tr w:rsidR="00887BA9" w:rsidRPr="005D523D">
        <w:trPr>
          <w:trHeight w:val="290"/>
        </w:trPr>
        <w:tc>
          <w:tcPr>
            <w:tcW w:w="1234" w:type="pct"/>
          </w:tcPr>
          <w:p w:rsidR="00887BA9" w:rsidRPr="005D523D" w:rsidRDefault="00F42EA7">
            <w:pPr>
              <w:pStyle w:val="BodyText"/>
              <w:ind w:left="90"/>
              <w:jc w:val="left"/>
              <w:rPr>
                <w:rFonts w:ascii="Arial" w:hAnsi="Arial" w:cs="Arial"/>
                <w:bCs/>
                <w:sz w:val="20"/>
                <w:szCs w:val="20"/>
                <w:lang w:val="en-GB"/>
              </w:rPr>
            </w:pPr>
            <w:r w:rsidRPr="005D523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887BA9" w:rsidRPr="005D523D" w:rsidRDefault="00F42EA7">
            <w:pPr>
              <w:rPr>
                <w:rFonts w:ascii="Arial" w:hAnsi="Arial" w:cs="Arial"/>
                <w:b/>
                <w:bCs/>
                <w:color w:val="0000FF"/>
                <w:sz w:val="20"/>
                <w:szCs w:val="20"/>
              </w:rPr>
            </w:pPr>
            <w:hyperlink r:id="rId8" w:history="1">
              <w:r w:rsidRPr="005D523D">
                <w:rPr>
                  <w:rStyle w:val="Hyperlink"/>
                  <w:rFonts w:ascii="Arial" w:hAnsi="Arial" w:cs="Arial"/>
                  <w:b/>
                  <w:bCs/>
                  <w:sz w:val="20"/>
                  <w:szCs w:val="20"/>
                </w:rPr>
                <w:t>Journal of Scientific Research and Reports</w:t>
              </w:r>
            </w:hyperlink>
            <w:r w:rsidRPr="005D523D">
              <w:rPr>
                <w:rFonts w:ascii="Arial" w:hAnsi="Arial" w:cs="Arial"/>
                <w:b/>
                <w:bCs/>
                <w:color w:val="0000FF"/>
                <w:sz w:val="20"/>
                <w:szCs w:val="20"/>
              </w:rPr>
              <w:t xml:space="preserve"> </w:t>
            </w:r>
          </w:p>
        </w:tc>
      </w:tr>
      <w:tr w:rsidR="00887BA9" w:rsidRPr="005D523D">
        <w:trPr>
          <w:trHeight w:val="290"/>
        </w:trPr>
        <w:tc>
          <w:tcPr>
            <w:tcW w:w="1234" w:type="pct"/>
          </w:tcPr>
          <w:p w:rsidR="00887BA9" w:rsidRPr="005D523D" w:rsidRDefault="00F42EA7">
            <w:pPr>
              <w:pStyle w:val="BodyText"/>
              <w:ind w:left="90"/>
              <w:jc w:val="left"/>
              <w:rPr>
                <w:rFonts w:ascii="Arial" w:hAnsi="Arial" w:cs="Arial"/>
                <w:bCs/>
                <w:sz w:val="20"/>
                <w:szCs w:val="20"/>
                <w:lang w:val="en-GB"/>
              </w:rPr>
            </w:pPr>
            <w:r w:rsidRPr="005D523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887BA9" w:rsidRPr="005D523D" w:rsidRDefault="00F42EA7">
            <w:pPr>
              <w:pStyle w:val="NormalWeb"/>
              <w:spacing w:before="0" w:beforeAutospacing="0" w:after="0" w:afterAutospacing="0"/>
              <w:rPr>
                <w:rFonts w:ascii="Arial" w:hAnsi="Arial" w:cs="Arial"/>
                <w:b/>
                <w:bCs/>
                <w:sz w:val="20"/>
                <w:szCs w:val="20"/>
                <w:lang w:val="en-GB"/>
              </w:rPr>
            </w:pPr>
            <w:r w:rsidRPr="005D523D">
              <w:rPr>
                <w:rFonts w:ascii="Arial" w:hAnsi="Arial" w:cs="Arial"/>
                <w:b/>
                <w:bCs/>
                <w:sz w:val="20"/>
                <w:szCs w:val="20"/>
                <w:lang w:val="en-GB"/>
              </w:rPr>
              <w:t>Ms_JSRR_152738</w:t>
            </w:r>
          </w:p>
        </w:tc>
      </w:tr>
      <w:tr w:rsidR="00887BA9" w:rsidRPr="005D523D">
        <w:trPr>
          <w:trHeight w:val="650"/>
        </w:trPr>
        <w:tc>
          <w:tcPr>
            <w:tcW w:w="1234" w:type="pct"/>
          </w:tcPr>
          <w:p w:rsidR="00887BA9" w:rsidRPr="005D523D" w:rsidRDefault="00F42EA7">
            <w:pPr>
              <w:pStyle w:val="BodyText"/>
              <w:ind w:left="90"/>
              <w:jc w:val="left"/>
              <w:rPr>
                <w:rFonts w:ascii="Arial" w:hAnsi="Arial" w:cs="Arial"/>
                <w:bCs/>
                <w:sz w:val="20"/>
                <w:szCs w:val="20"/>
                <w:lang w:val="en-GB"/>
              </w:rPr>
            </w:pPr>
            <w:r w:rsidRPr="005D523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887BA9" w:rsidRPr="005D523D" w:rsidRDefault="00F42EA7">
            <w:pPr>
              <w:pStyle w:val="NormalWeb"/>
              <w:spacing w:before="0" w:beforeAutospacing="0" w:after="0" w:afterAutospacing="0"/>
              <w:rPr>
                <w:rFonts w:ascii="Arial" w:hAnsi="Arial" w:cs="Arial"/>
                <w:b/>
                <w:sz w:val="20"/>
                <w:szCs w:val="20"/>
                <w:lang w:val="en-GB"/>
              </w:rPr>
            </w:pPr>
            <w:r w:rsidRPr="005D523D">
              <w:rPr>
                <w:rFonts w:ascii="Arial" w:hAnsi="Arial" w:cs="Arial"/>
                <w:b/>
                <w:sz w:val="20"/>
                <w:szCs w:val="20"/>
                <w:lang w:val="en-GB"/>
              </w:rPr>
              <w:t xml:space="preserve">A study </w:t>
            </w:r>
            <w:r w:rsidRPr="005D523D">
              <w:rPr>
                <w:rFonts w:ascii="Arial" w:hAnsi="Arial" w:cs="Arial"/>
                <w:b/>
                <w:sz w:val="20"/>
                <w:szCs w:val="20"/>
                <w:lang w:val="en-GB"/>
              </w:rPr>
              <w:t>on Growth and Trend Analysis of Maize Production in Madhya Pradesh</w:t>
            </w:r>
          </w:p>
        </w:tc>
      </w:tr>
      <w:tr w:rsidR="00887BA9" w:rsidRPr="005D523D">
        <w:trPr>
          <w:trHeight w:val="332"/>
        </w:trPr>
        <w:tc>
          <w:tcPr>
            <w:tcW w:w="1234" w:type="pct"/>
          </w:tcPr>
          <w:p w:rsidR="00887BA9" w:rsidRPr="005D523D" w:rsidRDefault="00F42EA7">
            <w:pPr>
              <w:pStyle w:val="BodyText"/>
              <w:ind w:left="90"/>
              <w:jc w:val="left"/>
              <w:rPr>
                <w:rFonts w:ascii="Arial" w:hAnsi="Arial" w:cs="Arial"/>
                <w:bCs/>
                <w:sz w:val="20"/>
                <w:szCs w:val="20"/>
                <w:lang w:val="en-GB"/>
              </w:rPr>
            </w:pPr>
            <w:r w:rsidRPr="005D523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887BA9" w:rsidRPr="005D523D" w:rsidRDefault="00887BA9">
            <w:pPr>
              <w:pStyle w:val="NormalWeb"/>
              <w:spacing w:before="0" w:beforeAutospacing="0" w:after="0" w:afterAutospacing="0"/>
              <w:rPr>
                <w:rFonts w:ascii="Arial" w:hAnsi="Arial" w:cs="Arial"/>
                <w:b/>
                <w:sz w:val="20"/>
                <w:szCs w:val="20"/>
                <w:lang w:val="en-GB"/>
              </w:rPr>
            </w:pPr>
          </w:p>
        </w:tc>
      </w:tr>
    </w:tbl>
    <w:p w:rsidR="00887BA9" w:rsidRPr="005D523D" w:rsidRDefault="00887BA9">
      <w:pPr>
        <w:pStyle w:val="BodyText"/>
        <w:rPr>
          <w:rFonts w:ascii="Arial" w:hAnsi="Arial" w:cs="Arial"/>
          <w:b/>
          <w:bCs/>
          <w:sz w:val="20"/>
          <w:szCs w:val="20"/>
          <w:u w:val="single"/>
          <w:lang w:val="en-GB"/>
        </w:rPr>
      </w:pPr>
    </w:p>
    <w:p w:rsidR="00887BA9" w:rsidRPr="005D523D" w:rsidRDefault="00887BA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BA9" w:rsidRPr="005D523D">
        <w:tc>
          <w:tcPr>
            <w:tcW w:w="5000" w:type="pct"/>
            <w:gridSpan w:val="3"/>
            <w:tcBorders>
              <w:top w:val="nil"/>
              <w:left w:val="nil"/>
              <w:right w:val="nil"/>
            </w:tcBorders>
            <w:noWrap/>
          </w:tcPr>
          <w:p w:rsidR="00887BA9" w:rsidRPr="005D523D" w:rsidRDefault="00F42EA7">
            <w:pPr>
              <w:pStyle w:val="Heading2"/>
              <w:jc w:val="left"/>
              <w:rPr>
                <w:rFonts w:ascii="Arial" w:hAnsi="Arial" w:cs="Arial"/>
                <w:lang w:val="en-GB"/>
              </w:rPr>
            </w:pPr>
            <w:r w:rsidRPr="005D523D">
              <w:rPr>
                <w:rFonts w:ascii="Arial" w:hAnsi="Arial" w:cs="Arial"/>
                <w:highlight w:val="yellow"/>
                <w:lang w:val="en-GB"/>
              </w:rPr>
              <w:t>PART  1:</w:t>
            </w:r>
            <w:r w:rsidRPr="005D523D">
              <w:rPr>
                <w:rFonts w:ascii="Arial" w:hAnsi="Arial" w:cs="Arial"/>
                <w:lang w:val="en-GB"/>
              </w:rPr>
              <w:t xml:space="preserve"> Comments</w:t>
            </w:r>
          </w:p>
          <w:p w:rsidR="00887BA9" w:rsidRPr="005D523D" w:rsidRDefault="00887BA9">
            <w:pPr>
              <w:rPr>
                <w:rFonts w:ascii="Arial" w:hAnsi="Arial" w:cs="Arial"/>
                <w:sz w:val="20"/>
                <w:szCs w:val="20"/>
                <w:lang w:val="en-GB"/>
              </w:rPr>
            </w:pPr>
          </w:p>
        </w:tc>
      </w:tr>
      <w:tr w:rsidR="00887BA9" w:rsidRPr="005D523D">
        <w:tc>
          <w:tcPr>
            <w:tcW w:w="1265" w:type="pct"/>
            <w:noWrap/>
          </w:tcPr>
          <w:p w:rsidR="00887BA9" w:rsidRPr="005D523D" w:rsidRDefault="00887BA9">
            <w:pPr>
              <w:pStyle w:val="Heading2"/>
              <w:jc w:val="left"/>
              <w:rPr>
                <w:rFonts w:ascii="Arial" w:hAnsi="Arial" w:cs="Arial"/>
                <w:lang w:val="en-GB"/>
              </w:rPr>
            </w:pPr>
          </w:p>
        </w:tc>
        <w:tc>
          <w:tcPr>
            <w:tcW w:w="2212" w:type="pct"/>
          </w:tcPr>
          <w:p w:rsidR="00887BA9" w:rsidRPr="005D523D" w:rsidRDefault="00F42EA7">
            <w:pPr>
              <w:pStyle w:val="Heading2"/>
              <w:jc w:val="left"/>
              <w:rPr>
                <w:rFonts w:ascii="Arial" w:hAnsi="Arial" w:cs="Arial"/>
                <w:lang w:val="en-GB"/>
              </w:rPr>
            </w:pPr>
            <w:r w:rsidRPr="005D523D">
              <w:rPr>
                <w:rFonts w:ascii="Arial" w:hAnsi="Arial" w:cs="Arial"/>
                <w:lang w:val="en-GB"/>
              </w:rPr>
              <w:t>Reviewer’s comment</w:t>
            </w:r>
          </w:p>
          <w:p w:rsidR="00887BA9" w:rsidRPr="005D523D" w:rsidRDefault="00887BA9">
            <w:pPr>
              <w:rPr>
                <w:rFonts w:ascii="Arial" w:hAnsi="Arial" w:cs="Arial"/>
                <w:b/>
                <w:bCs/>
                <w:sz w:val="20"/>
                <w:szCs w:val="20"/>
              </w:rPr>
            </w:pPr>
          </w:p>
          <w:p w:rsidR="00887BA9" w:rsidRPr="005D523D" w:rsidRDefault="00887BA9">
            <w:pPr>
              <w:rPr>
                <w:rFonts w:ascii="Arial" w:hAnsi="Arial" w:cs="Arial"/>
                <w:sz w:val="20"/>
                <w:szCs w:val="20"/>
                <w:lang w:val="en-GB"/>
              </w:rPr>
            </w:pPr>
          </w:p>
        </w:tc>
        <w:tc>
          <w:tcPr>
            <w:tcW w:w="1523" w:type="pct"/>
          </w:tcPr>
          <w:p w:rsidR="00887BA9" w:rsidRPr="005D523D" w:rsidRDefault="00F42EA7">
            <w:pPr>
              <w:spacing w:after="160" w:line="254" w:lineRule="auto"/>
              <w:rPr>
                <w:rFonts w:ascii="Arial" w:eastAsia="Calibri" w:hAnsi="Arial" w:cs="Arial"/>
                <w:kern w:val="2"/>
                <w:sz w:val="20"/>
                <w:szCs w:val="20"/>
                <w:lang w:val="en-IN"/>
              </w:rPr>
            </w:pPr>
            <w:r w:rsidRPr="005D523D">
              <w:rPr>
                <w:rFonts w:ascii="Arial" w:eastAsia="Calibri" w:hAnsi="Arial" w:cs="Arial"/>
                <w:b/>
                <w:kern w:val="2"/>
                <w:sz w:val="20"/>
                <w:szCs w:val="20"/>
                <w:lang w:val="en-IN"/>
              </w:rPr>
              <w:t>Author’s Feedback</w:t>
            </w:r>
            <w:r w:rsidRPr="005D523D">
              <w:rPr>
                <w:rFonts w:ascii="Arial" w:eastAsia="Calibri" w:hAnsi="Arial" w:cs="Arial"/>
                <w:kern w:val="2"/>
                <w:sz w:val="20"/>
                <w:szCs w:val="20"/>
                <w:lang w:val="en-IN"/>
              </w:rPr>
              <w:t xml:space="preserve"> (It is mandatory that authors should write his/her feedback here)</w:t>
            </w:r>
          </w:p>
          <w:p w:rsidR="00887BA9" w:rsidRPr="005D523D" w:rsidRDefault="00887BA9">
            <w:pPr>
              <w:pStyle w:val="Heading2"/>
              <w:jc w:val="left"/>
              <w:rPr>
                <w:rFonts w:ascii="Arial" w:hAnsi="Arial" w:cs="Arial"/>
                <w:b w:val="0"/>
                <w:lang w:val="en-GB"/>
              </w:rPr>
            </w:pPr>
          </w:p>
        </w:tc>
      </w:tr>
      <w:tr w:rsidR="00887BA9" w:rsidRPr="005D523D">
        <w:trPr>
          <w:trHeight w:val="1264"/>
        </w:trPr>
        <w:tc>
          <w:tcPr>
            <w:tcW w:w="1265" w:type="pct"/>
            <w:noWrap/>
          </w:tcPr>
          <w:p w:rsidR="00887BA9" w:rsidRPr="005D523D" w:rsidRDefault="00F42EA7">
            <w:pPr>
              <w:ind w:left="360"/>
              <w:rPr>
                <w:rFonts w:ascii="Arial" w:hAnsi="Arial" w:cs="Arial"/>
                <w:b/>
                <w:bCs/>
                <w:sz w:val="20"/>
                <w:szCs w:val="20"/>
                <w:lang w:val="en-GB"/>
              </w:rPr>
            </w:pPr>
            <w:r w:rsidRPr="005D523D">
              <w:rPr>
                <w:rFonts w:ascii="Arial" w:hAnsi="Arial" w:cs="Arial"/>
                <w:b/>
                <w:bCs/>
                <w:sz w:val="20"/>
                <w:szCs w:val="20"/>
                <w:lang w:val="en-GB"/>
              </w:rPr>
              <w:t xml:space="preserve">Please write a few sentences </w:t>
            </w:r>
            <w:r w:rsidRPr="005D523D">
              <w:rPr>
                <w:rFonts w:ascii="Arial" w:hAnsi="Arial" w:cs="Arial"/>
                <w:b/>
                <w:bCs/>
                <w:sz w:val="20"/>
                <w:szCs w:val="20"/>
                <w:lang w:val="en-GB"/>
              </w:rPr>
              <w:t>regarding the importance of this manuscript for the scientific community. A minimum of 3-4 sentences may be required for this part.</w:t>
            </w:r>
          </w:p>
          <w:p w:rsidR="00887BA9" w:rsidRPr="005D523D" w:rsidRDefault="00887BA9">
            <w:pPr>
              <w:ind w:left="360"/>
              <w:rPr>
                <w:rFonts w:ascii="Arial" w:eastAsia="MS Mincho" w:hAnsi="Arial" w:cs="Arial"/>
                <w:b/>
                <w:bCs/>
                <w:sz w:val="20"/>
                <w:szCs w:val="20"/>
                <w:lang w:val="en-GB"/>
              </w:rPr>
            </w:pPr>
          </w:p>
        </w:tc>
        <w:tc>
          <w:tcPr>
            <w:tcW w:w="2212" w:type="pct"/>
          </w:tcPr>
          <w:p w:rsidR="00887BA9" w:rsidRPr="005D523D" w:rsidRDefault="00F42EA7">
            <w:pPr>
              <w:pStyle w:val="ListParagraph"/>
              <w:ind w:left="0"/>
              <w:jc w:val="both"/>
              <w:rPr>
                <w:rFonts w:ascii="Arial" w:hAnsi="Arial" w:cs="Arial"/>
                <w:sz w:val="20"/>
                <w:szCs w:val="20"/>
                <w:lang w:val="en-GB"/>
              </w:rPr>
            </w:pPr>
            <w:r w:rsidRPr="005D523D">
              <w:rPr>
                <w:rFonts w:ascii="Arial" w:hAnsi="Arial" w:cs="Arial"/>
                <w:sz w:val="20"/>
                <w:szCs w:val="20"/>
                <w:lang w:val="en-GB"/>
              </w:rPr>
              <w:t xml:space="preserve">This manuscript offers a comprehensive and empirical evaluation of long-term trends, growth and variability in maize </w:t>
            </w:r>
            <w:r w:rsidRPr="005D523D">
              <w:rPr>
                <w:rFonts w:ascii="Arial" w:hAnsi="Arial" w:cs="Arial"/>
                <w:sz w:val="20"/>
                <w:szCs w:val="20"/>
                <w:lang w:val="en-GB"/>
              </w:rPr>
              <w:t>production in Madhya Pradesh, a key maize-producing state in India. Utilising two decades of time-series data alongside standard growth and variability indicators, the study provides significant region-specific evidence to the literature on agricultural gr</w:t>
            </w:r>
            <w:r w:rsidRPr="005D523D">
              <w:rPr>
                <w:rFonts w:ascii="Arial" w:hAnsi="Arial" w:cs="Arial"/>
                <w:sz w:val="20"/>
                <w:szCs w:val="20"/>
                <w:lang w:val="en-GB"/>
              </w:rPr>
              <w:t xml:space="preserve">owth dynamics in developing economies. The results are especially important for policymakers, researchers and extension agencies that deal with crop planning, food security and increasing productivity in areas where crops are grown without irrigation. The </w:t>
            </w:r>
            <w:r w:rsidRPr="005D523D">
              <w:rPr>
                <w:rFonts w:ascii="Arial" w:hAnsi="Arial" w:cs="Arial"/>
                <w:sz w:val="20"/>
                <w:szCs w:val="20"/>
                <w:lang w:val="en-GB"/>
              </w:rPr>
              <w:t>study provides a valuable foundation for subsequent research on climate resilience and technological interventions in maize production systems.</w:t>
            </w:r>
          </w:p>
          <w:p w:rsidR="00887BA9" w:rsidRPr="005D523D" w:rsidRDefault="00887BA9">
            <w:pPr>
              <w:pStyle w:val="ListParagraph"/>
              <w:ind w:left="0"/>
              <w:jc w:val="both"/>
              <w:rPr>
                <w:rFonts w:ascii="Arial" w:hAnsi="Arial" w:cs="Arial"/>
                <w:sz w:val="20"/>
                <w:szCs w:val="20"/>
                <w:lang w:val="en-GB"/>
              </w:rPr>
            </w:pPr>
          </w:p>
        </w:tc>
        <w:tc>
          <w:tcPr>
            <w:tcW w:w="1523" w:type="pct"/>
          </w:tcPr>
          <w:p w:rsidR="00887BA9" w:rsidRPr="005D523D" w:rsidRDefault="00887BA9">
            <w:pPr>
              <w:pStyle w:val="Heading2"/>
              <w:jc w:val="left"/>
              <w:rPr>
                <w:rFonts w:ascii="Arial" w:hAnsi="Arial" w:cs="Arial"/>
                <w:b w:val="0"/>
                <w:lang w:val="en-GB"/>
              </w:rPr>
            </w:pPr>
          </w:p>
        </w:tc>
      </w:tr>
      <w:tr w:rsidR="00887BA9" w:rsidRPr="005D523D">
        <w:trPr>
          <w:trHeight w:val="1262"/>
        </w:trPr>
        <w:tc>
          <w:tcPr>
            <w:tcW w:w="1265" w:type="pct"/>
            <w:noWrap/>
          </w:tcPr>
          <w:p w:rsidR="00887BA9" w:rsidRPr="005D523D" w:rsidRDefault="00F42EA7">
            <w:pPr>
              <w:ind w:left="360"/>
              <w:rPr>
                <w:rFonts w:ascii="Arial" w:hAnsi="Arial" w:cs="Arial"/>
                <w:b/>
                <w:bCs/>
                <w:sz w:val="20"/>
                <w:szCs w:val="20"/>
                <w:lang w:val="en-GB"/>
              </w:rPr>
            </w:pPr>
            <w:r w:rsidRPr="005D523D">
              <w:rPr>
                <w:rFonts w:ascii="Arial" w:hAnsi="Arial" w:cs="Arial"/>
                <w:b/>
                <w:bCs/>
                <w:sz w:val="20"/>
                <w:szCs w:val="20"/>
                <w:lang w:val="en-GB"/>
              </w:rPr>
              <w:t>Is the title of the article suitable?</w:t>
            </w:r>
          </w:p>
          <w:p w:rsidR="00887BA9" w:rsidRPr="005D523D" w:rsidRDefault="00F42EA7">
            <w:pPr>
              <w:ind w:left="360"/>
              <w:rPr>
                <w:rFonts w:ascii="Arial" w:hAnsi="Arial" w:cs="Arial"/>
                <w:b/>
                <w:bCs/>
                <w:sz w:val="20"/>
                <w:szCs w:val="20"/>
                <w:lang w:val="en-GB"/>
              </w:rPr>
            </w:pPr>
            <w:r w:rsidRPr="005D523D">
              <w:rPr>
                <w:rFonts w:ascii="Arial" w:hAnsi="Arial" w:cs="Arial"/>
                <w:b/>
                <w:bCs/>
                <w:sz w:val="20"/>
                <w:szCs w:val="20"/>
                <w:lang w:val="en-GB"/>
              </w:rPr>
              <w:t>(If not please suggest an alternative title)</w:t>
            </w:r>
          </w:p>
          <w:p w:rsidR="00887BA9" w:rsidRPr="005D523D" w:rsidRDefault="00887BA9">
            <w:pPr>
              <w:pStyle w:val="Heading2"/>
              <w:jc w:val="left"/>
              <w:rPr>
                <w:rFonts w:ascii="Arial" w:hAnsi="Arial" w:cs="Arial"/>
                <w:u w:val="single"/>
                <w:lang w:val="en-GB"/>
              </w:rPr>
            </w:pPr>
          </w:p>
        </w:tc>
        <w:tc>
          <w:tcPr>
            <w:tcW w:w="2212" w:type="pct"/>
          </w:tcPr>
          <w:p w:rsidR="00887BA9" w:rsidRPr="005D523D" w:rsidRDefault="00F42EA7">
            <w:pPr>
              <w:jc w:val="both"/>
              <w:rPr>
                <w:rFonts w:ascii="Arial" w:hAnsi="Arial" w:cs="Arial"/>
                <w:sz w:val="20"/>
                <w:szCs w:val="20"/>
                <w:lang w:val="en-GB"/>
              </w:rPr>
            </w:pPr>
            <w:r w:rsidRPr="005D523D">
              <w:rPr>
                <w:rFonts w:ascii="Arial" w:hAnsi="Arial" w:cs="Arial"/>
                <w:sz w:val="20"/>
                <w:szCs w:val="20"/>
              </w:rPr>
              <w:t xml:space="preserve">Certainly, the title is </w:t>
            </w:r>
            <w:r w:rsidRPr="005D523D">
              <w:rPr>
                <w:rFonts w:ascii="Arial" w:hAnsi="Arial" w:cs="Arial"/>
                <w:sz w:val="20"/>
                <w:szCs w:val="20"/>
              </w:rPr>
              <w:t>relevant, clear and faithfully mirrors the extent and aims of the investigation. Furthermore, the title effectively conveys the study's intended focus and goals. In conclusion, the title is suitable, clear and accurately reflects the scope and objectives o</w:t>
            </w:r>
            <w:r w:rsidRPr="005D523D">
              <w:rPr>
                <w:rFonts w:ascii="Arial" w:hAnsi="Arial" w:cs="Arial"/>
                <w:sz w:val="20"/>
                <w:szCs w:val="20"/>
              </w:rPr>
              <w:t>f the study.</w:t>
            </w:r>
          </w:p>
        </w:tc>
        <w:tc>
          <w:tcPr>
            <w:tcW w:w="1523" w:type="pct"/>
          </w:tcPr>
          <w:p w:rsidR="00887BA9" w:rsidRPr="005D523D" w:rsidRDefault="00887BA9">
            <w:pPr>
              <w:pStyle w:val="Heading2"/>
              <w:jc w:val="left"/>
              <w:rPr>
                <w:rFonts w:ascii="Arial" w:hAnsi="Arial" w:cs="Arial"/>
                <w:b w:val="0"/>
                <w:lang w:val="en-GB"/>
              </w:rPr>
            </w:pPr>
          </w:p>
        </w:tc>
      </w:tr>
      <w:tr w:rsidR="00887BA9" w:rsidRPr="005D523D">
        <w:trPr>
          <w:trHeight w:val="1262"/>
        </w:trPr>
        <w:tc>
          <w:tcPr>
            <w:tcW w:w="1265" w:type="pct"/>
            <w:noWrap/>
          </w:tcPr>
          <w:p w:rsidR="00887BA9" w:rsidRPr="005D523D" w:rsidRDefault="00F42EA7">
            <w:pPr>
              <w:pStyle w:val="Heading2"/>
              <w:ind w:left="360"/>
              <w:jc w:val="left"/>
              <w:rPr>
                <w:rFonts w:ascii="Arial" w:hAnsi="Arial" w:cs="Arial"/>
                <w:lang w:val="en-GB"/>
              </w:rPr>
            </w:pPr>
            <w:r w:rsidRPr="005D523D">
              <w:rPr>
                <w:rFonts w:ascii="Arial" w:hAnsi="Arial" w:cs="Arial"/>
                <w:lang w:val="en-GB"/>
              </w:rPr>
              <w:t>Is the abstract of the article comprehensive? Do you suggest the addition (or deletion) of some points in this section? Please write your suggestions here.</w:t>
            </w:r>
          </w:p>
          <w:p w:rsidR="00887BA9" w:rsidRPr="005D523D" w:rsidRDefault="00887BA9">
            <w:pPr>
              <w:pStyle w:val="Heading2"/>
              <w:jc w:val="left"/>
              <w:rPr>
                <w:rFonts w:ascii="Arial" w:hAnsi="Arial" w:cs="Arial"/>
                <w:u w:val="single"/>
                <w:lang w:val="en-GB"/>
              </w:rPr>
            </w:pPr>
          </w:p>
        </w:tc>
        <w:tc>
          <w:tcPr>
            <w:tcW w:w="2212" w:type="pct"/>
          </w:tcPr>
          <w:p w:rsidR="00887BA9" w:rsidRPr="005D523D" w:rsidRDefault="00F42EA7">
            <w:pPr>
              <w:rPr>
                <w:rFonts w:ascii="Arial" w:hAnsi="Arial" w:cs="Arial"/>
                <w:sz w:val="20"/>
                <w:szCs w:val="20"/>
                <w:lang w:val="en-GB"/>
              </w:rPr>
            </w:pPr>
            <w:r w:rsidRPr="005D523D">
              <w:rPr>
                <w:rFonts w:ascii="Arial" w:hAnsi="Arial" w:cs="Arial"/>
                <w:sz w:val="20"/>
                <w:szCs w:val="20"/>
                <w:lang w:val="en-GB"/>
              </w:rPr>
              <w:t>The abstract is thorough and distinctly delineates the objectives, data sources, met</w:t>
            </w:r>
            <w:r w:rsidRPr="005D523D">
              <w:rPr>
                <w:rFonts w:ascii="Arial" w:hAnsi="Arial" w:cs="Arial"/>
                <w:sz w:val="20"/>
                <w:szCs w:val="20"/>
                <w:lang w:val="en-GB"/>
              </w:rPr>
              <w:t>hodology, principal findings and conclusions. Nonetheless, slight enhancements could augment clarity and precision:</w:t>
            </w:r>
          </w:p>
          <w:p w:rsidR="00887BA9" w:rsidRPr="005D523D" w:rsidRDefault="00F42EA7">
            <w:pPr>
              <w:rPr>
                <w:rFonts w:ascii="Arial" w:hAnsi="Arial" w:cs="Arial"/>
                <w:sz w:val="20"/>
                <w:szCs w:val="20"/>
                <w:lang w:val="en-GB"/>
              </w:rPr>
            </w:pPr>
            <w:r w:rsidRPr="005D523D">
              <w:rPr>
                <w:rFonts w:ascii="Arial" w:hAnsi="Arial" w:cs="Arial"/>
                <w:sz w:val="20"/>
                <w:szCs w:val="20"/>
                <w:lang w:val="en-GB"/>
              </w:rPr>
              <w:t xml:space="preserve">Briefly articulate the policy implications of the findings in a single sentence. </w:t>
            </w:r>
          </w:p>
          <w:p w:rsidR="00887BA9" w:rsidRPr="005D523D" w:rsidRDefault="00F42EA7">
            <w:pPr>
              <w:rPr>
                <w:rFonts w:ascii="Arial" w:hAnsi="Arial" w:cs="Arial"/>
                <w:sz w:val="20"/>
                <w:szCs w:val="20"/>
                <w:lang w:val="en-GB"/>
              </w:rPr>
            </w:pPr>
            <w:r w:rsidRPr="005D523D">
              <w:rPr>
                <w:rFonts w:ascii="Arial" w:hAnsi="Arial" w:cs="Arial"/>
                <w:sz w:val="20"/>
                <w:szCs w:val="20"/>
                <w:lang w:val="en-GB"/>
              </w:rPr>
              <w:t>Minimise redundancy concerning growth percentages by refin</w:t>
            </w:r>
            <w:r w:rsidRPr="005D523D">
              <w:rPr>
                <w:rFonts w:ascii="Arial" w:hAnsi="Arial" w:cs="Arial"/>
                <w:sz w:val="20"/>
                <w:szCs w:val="20"/>
                <w:lang w:val="en-GB"/>
              </w:rPr>
              <w:t>ing the phrasing.</w:t>
            </w:r>
            <w:r w:rsidRPr="005D523D">
              <w:rPr>
                <w:rFonts w:ascii="Arial" w:hAnsi="Arial" w:cs="Arial"/>
                <w:sz w:val="20"/>
                <w:szCs w:val="20"/>
                <w:lang w:val="en-GB"/>
              </w:rPr>
              <w:br/>
              <w:t>Consistently specify the study term (e.g., 2001–02 to 2020–21).</w:t>
            </w:r>
          </w:p>
          <w:p w:rsidR="00887BA9" w:rsidRPr="005D523D" w:rsidRDefault="00F42EA7">
            <w:pPr>
              <w:rPr>
                <w:rFonts w:ascii="Arial" w:hAnsi="Arial" w:cs="Arial"/>
                <w:sz w:val="20"/>
                <w:szCs w:val="20"/>
                <w:lang w:val="en-GB"/>
              </w:rPr>
            </w:pPr>
            <w:r w:rsidRPr="005D523D">
              <w:rPr>
                <w:rFonts w:ascii="Arial" w:hAnsi="Arial" w:cs="Arial"/>
                <w:sz w:val="20"/>
                <w:szCs w:val="20"/>
                <w:lang w:val="en-GB"/>
              </w:rPr>
              <w:t>The abstract is satisfactory, but some revisions are needed.</w:t>
            </w:r>
          </w:p>
          <w:p w:rsidR="00887BA9" w:rsidRPr="005D523D" w:rsidRDefault="00887BA9">
            <w:pPr>
              <w:rPr>
                <w:rFonts w:ascii="Arial" w:hAnsi="Arial" w:cs="Arial"/>
                <w:sz w:val="20"/>
                <w:szCs w:val="20"/>
                <w:lang w:val="en-GB"/>
              </w:rPr>
            </w:pPr>
          </w:p>
        </w:tc>
        <w:tc>
          <w:tcPr>
            <w:tcW w:w="1523" w:type="pct"/>
          </w:tcPr>
          <w:p w:rsidR="00887BA9" w:rsidRPr="005D523D" w:rsidRDefault="00887BA9">
            <w:pPr>
              <w:pStyle w:val="Heading2"/>
              <w:jc w:val="left"/>
              <w:rPr>
                <w:rFonts w:ascii="Arial" w:hAnsi="Arial" w:cs="Arial"/>
                <w:b w:val="0"/>
                <w:lang w:val="en-GB"/>
              </w:rPr>
            </w:pPr>
          </w:p>
        </w:tc>
      </w:tr>
      <w:tr w:rsidR="00887BA9" w:rsidRPr="005D523D">
        <w:trPr>
          <w:trHeight w:val="704"/>
        </w:trPr>
        <w:tc>
          <w:tcPr>
            <w:tcW w:w="1265" w:type="pct"/>
            <w:noWrap/>
          </w:tcPr>
          <w:p w:rsidR="00887BA9" w:rsidRPr="005D523D" w:rsidRDefault="00F42EA7">
            <w:pPr>
              <w:pStyle w:val="Heading2"/>
              <w:ind w:left="360"/>
              <w:jc w:val="left"/>
              <w:rPr>
                <w:rFonts w:ascii="Arial" w:hAnsi="Arial" w:cs="Arial"/>
                <w:b w:val="0"/>
                <w:bCs w:val="0"/>
                <w:u w:val="single"/>
                <w:lang w:val="en-GB"/>
              </w:rPr>
            </w:pPr>
            <w:r w:rsidRPr="005D523D">
              <w:rPr>
                <w:rFonts w:ascii="Arial" w:hAnsi="Arial" w:cs="Arial"/>
                <w:lang w:val="en-GB"/>
              </w:rPr>
              <w:t>Is the manuscript scientifically, correct? Please write here.</w:t>
            </w:r>
          </w:p>
        </w:tc>
        <w:tc>
          <w:tcPr>
            <w:tcW w:w="2212" w:type="pct"/>
          </w:tcPr>
          <w:p w:rsidR="00887BA9" w:rsidRPr="005D523D" w:rsidRDefault="00F42EA7">
            <w:pPr>
              <w:pStyle w:val="ListParagraph"/>
              <w:ind w:left="0"/>
              <w:jc w:val="both"/>
              <w:rPr>
                <w:rFonts w:ascii="Arial" w:hAnsi="Arial" w:cs="Arial"/>
                <w:bCs/>
                <w:sz w:val="20"/>
                <w:szCs w:val="20"/>
                <w:lang w:val="en-GB"/>
              </w:rPr>
            </w:pPr>
            <w:r w:rsidRPr="005D523D">
              <w:rPr>
                <w:rFonts w:ascii="Arial" w:hAnsi="Arial" w:cs="Arial"/>
                <w:bCs/>
                <w:sz w:val="20"/>
                <w:szCs w:val="20"/>
                <w:lang w:val="en-GB"/>
              </w:rPr>
              <w:t xml:space="preserve">The manuscript is scientifically valid. The </w:t>
            </w:r>
            <w:r w:rsidRPr="005D523D">
              <w:rPr>
                <w:rFonts w:ascii="Arial" w:hAnsi="Arial" w:cs="Arial"/>
                <w:bCs/>
                <w:sz w:val="20"/>
                <w:szCs w:val="20"/>
                <w:lang w:val="en-GB"/>
              </w:rPr>
              <w:t>analytical framework, which includes absolute change, relative change, trend analysis, linear growth rate and coefficient of variation, is suitable for time-series agricultural studies. The analysis of outcomes is rational and aligns with the empirical evi</w:t>
            </w:r>
            <w:r w:rsidRPr="005D523D">
              <w:rPr>
                <w:rFonts w:ascii="Arial" w:hAnsi="Arial" w:cs="Arial"/>
                <w:bCs/>
                <w:sz w:val="20"/>
                <w:szCs w:val="20"/>
                <w:lang w:val="en-GB"/>
              </w:rPr>
              <w:t>dence. The conclusions are substantiated by the data and are consistent with the current literature on maize production patterns in India.</w:t>
            </w:r>
          </w:p>
          <w:p w:rsidR="00887BA9" w:rsidRPr="005D523D" w:rsidRDefault="00887BA9">
            <w:pPr>
              <w:pStyle w:val="ListParagraph"/>
              <w:ind w:left="0"/>
              <w:jc w:val="both"/>
              <w:rPr>
                <w:rFonts w:ascii="Arial" w:hAnsi="Arial" w:cs="Arial"/>
                <w:bCs/>
                <w:sz w:val="20"/>
                <w:szCs w:val="20"/>
                <w:lang w:val="en-GB"/>
              </w:rPr>
            </w:pPr>
          </w:p>
        </w:tc>
        <w:tc>
          <w:tcPr>
            <w:tcW w:w="1523" w:type="pct"/>
          </w:tcPr>
          <w:p w:rsidR="00887BA9" w:rsidRPr="005D523D" w:rsidRDefault="00887BA9">
            <w:pPr>
              <w:pStyle w:val="Heading2"/>
              <w:jc w:val="left"/>
              <w:rPr>
                <w:rFonts w:ascii="Arial" w:hAnsi="Arial" w:cs="Arial"/>
                <w:b w:val="0"/>
                <w:lang w:val="en-GB"/>
              </w:rPr>
            </w:pPr>
          </w:p>
        </w:tc>
      </w:tr>
      <w:tr w:rsidR="00887BA9" w:rsidRPr="005D523D">
        <w:trPr>
          <w:trHeight w:val="703"/>
        </w:trPr>
        <w:tc>
          <w:tcPr>
            <w:tcW w:w="1265" w:type="pct"/>
            <w:noWrap/>
          </w:tcPr>
          <w:p w:rsidR="00887BA9" w:rsidRPr="005D523D" w:rsidRDefault="00F42EA7">
            <w:pPr>
              <w:ind w:left="360"/>
              <w:rPr>
                <w:rFonts w:ascii="Arial" w:hAnsi="Arial" w:cs="Arial"/>
                <w:b/>
                <w:bCs/>
                <w:sz w:val="20"/>
                <w:szCs w:val="20"/>
                <w:lang w:val="en-GB"/>
              </w:rPr>
            </w:pPr>
            <w:r w:rsidRPr="005D523D">
              <w:rPr>
                <w:rFonts w:ascii="Arial" w:hAnsi="Arial" w:cs="Arial"/>
                <w:b/>
                <w:bCs/>
                <w:sz w:val="20"/>
                <w:szCs w:val="20"/>
                <w:lang w:val="en-GB"/>
              </w:rPr>
              <w:t>Are the references sufficient and recent? If you have suggestions of additional references, please mention them in</w:t>
            </w:r>
            <w:r w:rsidRPr="005D523D">
              <w:rPr>
                <w:rFonts w:ascii="Arial" w:hAnsi="Arial" w:cs="Arial"/>
                <w:b/>
                <w:bCs/>
                <w:sz w:val="20"/>
                <w:szCs w:val="20"/>
                <w:lang w:val="en-GB"/>
              </w:rPr>
              <w:t xml:space="preserve"> the review form.</w:t>
            </w:r>
          </w:p>
        </w:tc>
        <w:tc>
          <w:tcPr>
            <w:tcW w:w="2212" w:type="pct"/>
          </w:tcPr>
          <w:p w:rsidR="00887BA9" w:rsidRPr="005D523D" w:rsidRDefault="00F42EA7">
            <w:pPr>
              <w:pStyle w:val="ListParagraph"/>
              <w:ind w:left="0"/>
              <w:jc w:val="both"/>
              <w:rPr>
                <w:rFonts w:ascii="Arial" w:hAnsi="Arial" w:cs="Arial"/>
                <w:bCs/>
                <w:sz w:val="20"/>
                <w:szCs w:val="20"/>
              </w:rPr>
            </w:pPr>
            <w:r w:rsidRPr="005D523D">
              <w:rPr>
                <w:rFonts w:ascii="Arial" w:hAnsi="Arial" w:cs="Arial"/>
                <w:bCs/>
                <w:sz w:val="20"/>
                <w:szCs w:val="20"/>
              </w:rPr>
              <w:t>The references are mostly adequate and relevant to the subject. The manuscript features both traditional and modern studies that bolster the analysis. However, the following improvements are advised:</w:t>
            </w:r>
          </w:p>
          <w:p w:rsidR="00887BA9" w:rsidRPr="005D523D" w:rsidRDefault="00F42EA7">
            <w:pPr>
              <w:pStyle w:val="ListParagraph"/>
              <w:ind w:left="0"/>
              <w:jc w:val="both"/>
              <w:rPr>
                <w:rFonts w:ascii="Arial" w:hAnsi="Arial" w:cs="Arial"/>
                <w:bCs/>
                <w:sz w:val="20"/>
                <w:szCs w:val="20"/>
              </w:rPr>
            </w:pPr>
            <w:r w:rsidRPr="005D523D">
              <w:rPr>
                <w:rFonts w:ascii="Arial" w:hAnsi="Arial" w:cs="Arial"/>
                <w:bCs/>
                <w:sz w:val="20"/>
                <w:szCs w:val="20"/>
              </w:rPr>
              <w:t xml:space="preserve">Eliminate any duplicate references </w:t>
            </w:r>
            <w:r w:rsidRPr="005D523D">
              <w:rPr>
                <w:rFonts w:ascii="Arial" w:hAnsi="Arial" w:cs="Arial"/>
                <w:bCs/>
                <w:sz w:val="20"/>
                <w:szCs w:val="20"/>
              </w:rPr>
              <w:t>(for instance, the Directorate of Economics and Statistics is cited twice).</w:t>
            </w:r>
          </w:p>
          <w:p w:rsidR="00887BA9" w:rsidRPr="005D523D" w:rsidRDefault="00F42EA7">
            <w:pPr>
              <w:pStyle w:val="ListParagraph"/>
              <w:ind w:left="0"/>
              <w:jc w:val="both"/>
              <w:rPr>
                <w:rFonts w:ascii="Arial" w:hAnsi="Arial" w:cs="Arial"/>
                <w:bCs/>
                <w:sz w:val="20"/>
                <w:szCs w:val="20"/>
                <w:lang w:val="en-GB"/>
              </w:rPr>
            </w:pPr>
            <w:r w:rsidRPr="005D523D">
              <w:rPr>
                <w:rFonts w:ascii="Arial" w:hAnsi="Arial" w:cs="Arial"/>
                <w:bCs/>
                <w:sz w:val="20"/>
                <w:szCs w:val="20"/>
                <w:lang w:val="en-GB"/>
              </w:rPr>
              <w:t>Ensure consistency in reference formatting.</w:t>
            </w:r>
          </w:p>
          <w:p w:rsidR="00887BA9" w:rsidRPr="005D523D" w:rsidRDefault="00F42EA7">
            <w:pPr>
              <w:pStyle w:val="ListParagraph"/>
              <w:ind w:left="0"/>
              <w:jc w:val="both"/>
              <w:rPr>
                <w:rFonts w:ascii="Arial" w:hAnsi="Arial" w:cs="Arial"/>
                <w:bCs/>
                <w:sz w:val="20"/>
                <w:szCs w:val="20"/>
                <w:lang w:val="en-GB"/>
              </w:rPr>
            </w:pPr>
            <w:r w:rsidRPr="005D523D">
              <w:rPr>
                <w:rFonts w:ascii="Arial" w:hAnsi="Arial" w:cs="Arial"/>
                <w:bCs/>
                <w:sz w:val="20"/>
                <w:szCs w:val="20"/>
                <w:lang w:val="en-GB"/>
              </w:rPr>
              <w:t>Please provide one or two recent (post-2021) peer-reviewed publications regarding maize productivity, climate variability, or technologi</w:t>
            </w:r>
            <w:r w:rsidRPr="005D523D">
              <w:rPr>
                <w:rFonts w:ascii="Arial" w:hAnsi="Arial" w:cs="Arial"/>
                <w:bCs/>
                <w:sz w:val="20"/>
                <w:szCs w:val="20"/>
                <w:lang w:val="en-GB"/>
              </w:rPr>
              <w:t>cal uptake in India, if available</w:t>
            </w:r>
          </w:p>
          <w:p w:rsidR="00887BA9" w:rsidRPr="005D523D" w:rsidRDefault="00887BA9">
            <w:pPr>
              <w:pStyle w:val="ListParagraph"/>
              <w:ind w:left="0"/>
              <w:jc w:val="both"/>
              <w:rPr>
                <w:rFonts w:ascii="Arial" w:hAnsi="Arial" w:cs="Arial"/>
                <w:bCs/>
                <w:sz w:val="20"/>
                <w:szCs w:val="20"/>
                <w:lang w:val="en-GB"/>
              </w:rPr>
            </w:pPr>
          </w:p>
        </w:tc>
        <w:tc>
          <w:tcPr>
            <w:tcW w:w="1523" w:type="pct"/>
          </w:tcPr>
          <w:p w:rsidR="00887BA9" w:rsidRPr="005D523D" w:rsidRDefault="00887BA9">
            <w:pPr>
              <w:pStyle w:val="Heading2"/>
              <w:jc w:val="left"/>
              <w:rPr>
                <w:rFonts w:ascii="Arial" w:hAnsi="Arial" w:cs="Arial"/>
                <w:b w:val="0"/>
                <w:lang w:val="en-GB"/>
              </w:rPr>
            </w:pPr>
          </w:p>
        </w:tc>
      </w:tr>
      <w:tr w:rsidR="00887BA9" w:rsidRPr="005D523D">
        <w:trPr>
          <w:trHeight w:val="386"/>
        </w:trPr>
        <w:tc>
          <w:tcPr>
            <w:tcW w:w="1265" w:type="pct"/>
            <w:noWrap/>
          </w:tcPr>
          <w:p w:rsidR="00887BA9" w:rsidRPr="005D523D" w:rsidRDefault="00F42EA7">
            <w:pPr>
              <w:pStyle w:val="Heading2"/>
              <w:ind w:left="360"/>
              <w:jc w:val="left"/>
              <w:rPr>
                <w:rFonts w:ascii="Arial" w:hAnsi="Arial" w:cs="Arial"/>
                <w:bCs w:val="0"/>
                <w:lang w:val="en-GB"/>
              </w:rPr>
            </w:pPr>
            <w:r w:rsidRPr="005D523D">
              <w:rPr>
                <w:rFonts w:ascii="Arial" w:hAnsi="Arial" w:cs="Arial"/>
                <w:bCs w:val="0"/>
                <w:lang w:val="en-GB"/>
              </w:rPr>
              <w:lastRenderedPageBreak/>
              <w:t>Is the language/English quality of the article suitable for scholarly communications?</w:t>
            </w:r>
          </w:p>
          <w:p w:rsidR="00887BA9" w:rsidRPr="005D523D" w:rsidRDefault="00887BA9">
            <w:pPr>
              <w:rPr>
                <w:rFonts w:ascii="Arial" w:hAnsi="Arial" w:cs="Arial"/>
                <w:sz w:val="20"/>
                <w:szCs w:val="20"/>
                <w:lang w:val="en-GB"/>
              </w:rPr>
            </w:pPr>
          </w:p>
        </w:tc>
        <w:tc>
          <w:tcPr>
            <w:tcW w:w="2212" w:type="pct"/>
          </w:tcPr>
          <w:p w:rsidR="00887BA9" w:rsidRPr="005D523D" w:rsidRDefault="00F42EA7">
            <w:pPr>
              <w:rPr>
                <w:rFonts w:ascii="Arial" w:hAnsi="Arial" w:cs="Arial"/>
                <w:sz w:val="20"/>
                <w:szCs w:val="20"/>
                <w:lang w:val="en-GB"/>
              </w:rPr>
            </w:pPr>
            <w:r w:rsidRPr="005D523D">
              <w:rPr>
                <w:rFonts w:ascii="Arial" w:hAnsi="Arial" w:cs="Arial"/>
                <w:sz w:val="20"/>
                <w:szCs w:val="20"/>
                <w:lang w:val="en-GB"/>
              </w:rPr>
              <w:t>The language is mostly clear and intelligible. However, the manuscript would improve with minor language adjustments to correct:</w:t>
            </w:r>
          </w:p>
          <w:p w:rsidR="00887BA9" w:rsidRPr="005D523D" w:rsidRDefault="00F42EA7">
            <w:pPr>
              <w:rPr>
                <w:rFonts w:ascii="Arial" w:hAnsi="Arial" w:cs="Arial"/>
                <w:sz w:val="20"/>
                <w:szCs w:val="20"/>
                <w:lang w:val="en-GB"/>
              </w:rPr>
            </w:pPr>
            <w:r w:rsidRPr="005D523D">
              <w:rPr>
                <w:rFonts w:ascii="Arial" w:hAnsi="Arial" w:cs="Arial"/>
                <w:sz w:val="20"/>
                <w:szCs w:val="20"/>
                <w:lang w:val="en-GB"/>
              </w:rPr>
              <w:t>Grammatical inconsistencies</w:t>
            </w:r>
          </w:p>
          <w:p w:rsidR="00887BA9" w:rsidRPr="005D523D" w:rsidRDefault="00F42EA7">
            <w:pPr>
              <w:rPr>
                <w:rFonts w:ascii="Arial" w:hAnsi="Arial" w:cs="Arial"/>
                <w:sz w:val="20"/>
                <w:szCs w:val="20"/>
                <w:lang w:val="en-GB"/>
              </w:rPr>
            </w:pPr>
            <w:r w:rsidRPr="005D523D">
              <w:rPr>
                <w:rFonts w:ascii="Arial" w:hAnsi="Arial" w:cs="Arial"/>
                <w:sz w:val="20"/>
                <w:szCs w:val="20"/>
                <w:lang w:val="en-GB"/>
              </w:rPr>
              <w:t>Extended or repetitive sentences</w:t>
            </w:r>
          </w:p>
          <w:p w:rsidR="00887BA9" w:rsidRPr="005D523D" w:rsidRDefault="00F42EA7">
            <w:pPr>
              <w:rPr>
                <w:rFonts w:ascii="Arial" w:hAnsi="Arial" w:cs="Arial"/>
                <w:sz w:val="20"/>
                <w:szCs w:val="20"/>
                <w:lang w:val="en-GB"/>
              </w:rPr>
            </w:pPr>
            <w:r w:rsidRPr="005D523D">
              <w:rPr>
                <w:rFonts w:ascii="Arial" w:hAnsi="Arial" w:cs="Arial"/>
                <w:sz w:val="20"/>
                <w:szCs w:val="20"/>
                <w:lang w:val="en-GB"/>
              </w:rPr>
              <w:t>Minor typographical errors</w:t>
            </w:r>
          </w:p>
          <w:p w:rsidR="00887BA9" w:rsidRPr="005D523D" w:rsidRDefault="00F42EA7">
            <w:pPr>
              <w:rPr>
                <w:rFonts w:ascii="Arial" w:hAnsi="Arial" w:cs="Arial"/>
                <w:sz w:val="20"/>
                <w:szCs w:val="20"/>
                <w:lang w:val="en-GB"/>
              </w:rPr>
            </w:pPr>
            <w:r w:rsidRPr="005D523D">
              <w:rPr>
                <w:rFonts w:ascii="Arial" w:hAnsi="Arial" w:cs="Arial"/>
                <w:sz w:val="20"/>
                <w:szCs w:val="20"/>
                <w:lang w:val="en-GB"/>
              </w:rPr>
              <w:t>A gentle professional language edit will considerably boost readability and flow.</w:t>
            </w:r>
          </w:p>
        </w:tc>
        <w:tc>
          <w:tcPr>
            <w:tcW w:w="1523" w:type="pct"/>
          </w:tcPr>
          <w:p w:rsidR="00887BA9" w:rsidRPr="005D523D" w:rsidRDefault="00887BA9">
            <w:pPr>
              <w:rPr>
                <w:rFonts w:ascii="Arial" w:hAnsi="Arial" w:cs="Arial"/>
                <w:sz w:val="20"/>
                <w:szCs w:val="20"/>
                <w:lang w:val="en-GB"/>
              </w:rPr>
            </w:pPr>
          </w:p>
        </w:tc>
      </w:tr>
      <w:tr w:rsidR="00887BA9" w:rsidRPr="005D523D">
        <w:trPr>
          <w:trHeight w:val="1178"/>
        </w:trPr>
        <w:tc>
          <w:tcPr>
            <w:tcW w:w="1265" w:type="pct"/>
            <w:noWrap/>
          </w:tcPr>
          <w:p w:rsidR="00887BA9" w:rsidRPr="005D523D" w:rsidRDefault="00F42EA7">
            <w:pPr>
              <w:pStyle w:val="Heading2"/>
              <w:jc w:val="left"/>
              <w:rPr>
                <w:rFonts w:ascii="Arial" w:hAnsi="Arial" w:cs="Arial"/>
                <w:b w:val="0"/>
                <w:bCs w:val="0"/>
                <w:lang w:val="en-GB"/>
              </w:rPr>
            </w:pPr>
            <w:r w:rsidRPr="005D523D">
              <w:rPr>
                <w:rFonts w:ascii="Arial" w:hAnsi="Arial" w:cs="Arial"/>
                <w:bCs w:val="0"/>
                <w:u w:val="single"/>
                <w:lang w:val="en-GB"/>
              </w:rPr>
              <w:t>Optional/General</w:t>
            </w:r>
            <w:r w:rsidRPr="005D523D">
              <w:rPr>
                <w:rFonts w:ascii="Arial" w:hAnsi="Arial" w:cs="Arial"/>
                <w:bCs w:val="0"/>
                <w:lang w:val="en-GB"/>
              </w:rPr>
              <w:t xml:space="preserve"> </w:t>
            </w:r>
            <w:r w:rsidRPr="005D523D">
              <w:rPr>
                <w:rFonts w:ascii="Arial" w:hAnsi="Arial" w:cs="Arial"/>
                <w:b w:val="0"/>
                <w:bCs w:val="0"/>
                <w:lang w:val="en-GB"/>
              </w:rPr>
              <w:t>comments</w:t>
            </w:r>
          </w:p>
          <w:p w:rsidR="00887BA9" w:rsidRPr="005D523D" w:rsidRDefault="00887BA9">
            <w:pPr>
              <w:pStyle w:val="Heading2"/>
              <w:jc w:val="left"/>
              <w:rPr>
                <w:rFonts w:ascii="Arial" w:hAnsi="Arial" w:cs="Arial"/>
                <w:b w:val="0"/>
                <w:lang w:val="en-GB"/>
              </w:rPr>
            </w:pPr>
          </w:p>
        </w:tc>
        <w:tc>
          <w:tcPr>
            <w:tcW w:w="2212" w:type="pct"/>
          </w:tcPr>
          <w:p w:rsidR="00887BA9" w:rsidRPr="005D523D" w:rsidRDefault="00F42EA7">
            <w:pPr>
              <w:pStyle w:val="NormalWeb"/>
              <w:spacing w:before="0" w:beforeAutospacing="0" w:after="0" w:afterAutospacing="0"/>
              <w:jc w:val="both"/>
              <w:rPr>
                <w:rFonts w:ascii="Arial" w:hAnsi="Arial" w:cs="Arial"/>
                <w:bCs/>
                <w:sz w:val="20"/>
                <w:szCs w:val="20"/>
              </w:rPr>
            </w:pPr>
            <w:r w:rsidRPr="005D523D">
              <w:rPr>
                <w:rFonts w:ascii="Arial" w:hAnsi="Arial" w:cs="Arial"/>
                <w:bCs/>
                <w:sz w:val="20"/>
                <w:szCs w:val="20"/>
              </w:rPr>
              <w:t xml:space="preserve">Tables are clear and informative, but table titles could </w:t>
            </w:r>
            <w:r w:rsidRPr="005D523D">
              <w:rPr>
                <w:rFonts w:ascii="Arial" w:hAnsi="Arial" w:cs="Arial"/>
                <w:bCs/>
                <w:sz w:val="20"/>
                <w:szCs w:val="20"/>
              </w:rPr>
              <w:t>be slightly more concise. The discussion section is strong and well-linked to previous studies; however, clearer subheadings could improve the structure.</w:t>
            </w:r>
          </w:p>
          <w:p w:rsidR="00887BA9" w:rsidRPr="005D523D" w:rsidRDefault="00887BA9">
            <w:pPr>
              <w:pStyle w:val="NormalWeb"/>
              <w:spacing w:before="0" w:beforeAutospacing="0" w:after="0" w:afterAutospacing="0"/>
              <w:jc w:val="both"/>
              <w:rPr>
                <w:rFonts w:ascii="Arial" w:hAnsi="Arial" w:cs="Arial"/>
                <w:bCs/>
                <w:sz w:val="20"/>
                <w:szCs w:val="20"/>
                <w:lang w:val="en-GB"/>
              </w:rPr>
            </w:pPr>
          </w:p>
          <w:p w:rsidR="00887BA9" w:rsidRPr="005D523D" w:rsidRDefault="00F42EA7">
            <w:pPr>
              <w:pStyle w:val="NormalWeb"/>
              <w:spacing w:before="0" w:beforeAutospacing="0" w:after="0" w:afterAutospacing="0"/>
              <w:jc w:val="both"/>
              <w:rPr>
                <w:rFonts w:ascii="Arial" w:hAnsi="Arial" w:cs="Arial"/>
                <w:bCs/>
                <w:sz w:val="20"/>
                <w:szCs w:val="20"/>
                <w:lang w:val="en-GB"/>
              </w:rPr>
            </w:pPr>
            <w:r w:rsidRPr="005D523D">
              <w:rPr>
                <w:rFonts w:ascii="Arial" w:hAnsi="Arial" w:cs="Arial"/>
                <w:sz w:val="20"/>
                <w:szCs w:val="20"/>
              </w:rPr>
              <w:t xml:space="preserve">The proposed amendments are slight and primarily pertain to enhancing the language, ensuring </w:t>
            </w:r>
            <w:r w:rsidRPr="005D523D">
              <w:rPr>
                <w:rFonts w:ascii="Arial" w:hAnsi="Arial" w:cs="Arial"/>
                <w:sz w:val="20"/>
                <w:szCs w:val="20"/>
              </w:rPr>
              <w:t>reference uniformity, and making minor structural adjustments.</w:t>
            </w:r>
          </w:p>
        </w:tc>
        <w:tc>
          <w:tcPr>
            <w:tcW w:w="1523" w:type="pct"/>
          </w:tcPr>
          <w:p w:rsidR="00887BA9" w:rsidRPr="005D523D" w:rsidRDefault="00887BA9">
            <w:pPr>
              <w:rPr>
                <w:rFonts w:ascii="Arial" w:hAnsi="Arial" w:cs="Arial"/>
                <w:sz w:val="20"/>
                <w:szCs w:val="20"/>
                <w:lang w:val="en-GB"/>
              </w:rPr>
            </w:pPr>
          </w:p>
        </w:tc>
      </w:tr>
    </w:tbl>
    <w:p w:rsidR="00887BA9" w:rsidRPr="005D523D" w:rsidRDefault="00887BA9">
      <w:pPr>
        <w:pStyle w:val="BodyText"/>
        <w:rPr>
          <w:rFonts w:ascii="Arial" w:hAnsi="Arial" w:cs="Arial"/>
          <w:b/>
          <w:bCs/>
          <w:sz w:val="20"/>
          <w:szCs w:val="20"/>
          <w:u w:val="single"/>
          <w:lang w:val="en-GB"/>
        </w:rPr>
      </w:pPr>
    </w:p>
    <w:p w:rsidR="00887BA9" w:rsidRPr="005D523D" w:rsidRDefault="00887BA9">
      <w:pPr>
        <w:pStyle w:val="BodyText"/>
        <w:rPr>
          <w:rFonts w:ascii="Arial" w:hAnsi="Arial" w:cs="Arial"/>
          <w:b/>
          <w:bCs/>
          <w:sz w:val="20"/>
          <w:szCs w:val="20"/>
          <w:u w:val="single"/>
          <w:lang w:val="en-GB"/>
        </w:rPr>
      </w:pPr>
    </w:p>
    <w:p w:rsidR="00887BA9" w:rsidRPr="005D523D" w:rsidRDefault="00887BA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BA9" w:rsidRPr="005D523D">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887BA9" w:rsidRPr="005D523D" w:rsidRDefault="00F42EA7">
            <w:pPr>
              <w:pStyle w:val="NormalWeb"/>
              <w:spacing w:before="0" w:beforeAutospacing="0" w:after="0" w:afterAutospacing="0"/>
              <w:rPr>
                <w:rFonts w:ascii="Arial" w:hAnsi="Arial" w:cs="Arial"/>
                <w:b/>
                <w:sz w:val="20"/>
                <w:szCs w:val="20"/>
                <w:u w:val="single"/>
                <w:lang w:val="en-GB"/>
              </w:rPr>
            </w:pPr>
            <w:r w:rsidRPr="005D523D">
              <w:rPr>
                <w:rFonts w:ascii="Arial" w:hAnsi="Arial" w:cs="Arial"/>
                <w:b/>
                <w:sz w:val="20"/>
                <w:szCs w:val="20"/>
                <w:highlight w:val="yellow"/>
                <w:u w:val="single"/>
                <w:lang w:val="en-GB"/>
              </w:rPr>
              <w:t>PART  2:</w:t>
            </w:r>
            <w:r w:rsidRPr="005D523D">
              <w:rPr>
                <w:rFonts w:ascii="Arial" w:hAnsi="Arial" w:cs="Arial"/>
                <w:b/>
                <w:sz w:val="20"/>
                <w:szCs w:val="20"/>
                <w:u w:val="single"/>
                <w:lang w:val="en-GB"/>
              </w:rPr>
              <w:t xml:space="preserve"> </w:t>
            </w:r>
          </w:p>
          <w:p w:rsidR="00887BA9" w:rsidRPr="005D523D" w:rsidRDefault="00887BA9">
            <w:pPr>
              <w:pStyle w:val="NormalWeb"/>
              <w:spacing w:before="0" w:beforeAutospacing="0" w:after="0" w:afterAutospacing="0"/>
              <w:rPr>
                <w:rFonts w:ascii="Arial" w:hAnsi="Arial" w:cs="Arial"/>
                <w:b/>
                <w:sz w:val="20"/>
                <w:szCs w:val="20"/>
                <w:u w:val="single"/>
                <w:lang w:val="en-GB"/>
              </w:rPr>
            </w:pPr>
          </w:p>
        </w:tc>
      </w:tr>
      <w:tr w:rsidR="00887BA9" w:rsidRPr="005D523D">
        <w:trPr>
          <w:trHeight w:val="935"/>
        </w:trPr>
        <w:tc>
          <w:tcPr>
            <w:tcW w:w="1615" w:type="pct"/>
            <w:noWrap/>
            <w:tcMar>
              <w:top w:w="0" w:type="dxa"/>
              <w:left w:w="108" w:type="dxa"/>
              <w:bottom w:w="0" w:type="dxa"/>
              <w:right w:w="108" w:type="dxa"/>
            </w:tcMar>
            <w:vAlign w:val="center"/>
          </w:tcPr>
          <w:p w:rsidR="00887BA9" w:rsidRPr="005D523D" w:rsidRDefault="00887BA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887BA9" w:rsidRPr="005D523D" w:rsidRDefault="00F42EA7">
            <w:pPr>
              <w:pStyle w:val="Heading2"/>
              <w:jc w:val="left"/>
              <w:rPr>
                <w:rFonts w:ascii="Arial" w:hAnsi="Arial" w:cs="Arial"/>
                <w:lang w:val="en-GB"/>
              </w:rPr>
            </w:pPr>
            <w:r w:rsidRPr="005D523D">
              <w:rPr>
                <w:rFonts w:ascii="Arial" w:hAnsi="Arial" w:cs="Arial"/>
                <w:lang w:val="en-GB"/>
              </w:rPr>
              <w:t>Reviewer’s comment</w:t>
            </w:r>
          </w:p>
        </w:tc>
        <w:tc>
          <w:tcPr>
            <w:tcW w:w="1342" w:type="pct"/>
          </w:tcPr>
          <w:p w:rsidR="00887BA9" w:rsidRPr="005D523D" w:rsidRDefault="00F42EA7">
            <w:pPr>
              <w:spacing w:after="160" w:line="254" w:lineRule="auto"/>
              <w:rPr>
                <w:rFonts w:ascii="Arial" w:eastAsia="Calibri" w:hAnsi="Arial" w:cs="Arial"/>
                <w:kern w:val="2"/>
                <w:sz w:val="20"/>
                <w:szCs w:val="20"/>
                <w:lang w:val="en-IN"/>
              </w:rPr>
            </w:pPr>
            <w:r w:rsidRPr="005D523D">
              <w:rPr>
                <w:rFonts w:ascii="Arial" w:eastAsia="Calibri" w:hAnsi="Arial" w:cs="Arial"/>
                <w:b/>
                <w:kern w:val="2"/>
                <w:sz w:val="20"/>
                <w:szCs w:val="20"/>
                <w:lang w:val="en-IN"/>
              </w:rPr>
              <w:t>Author’s Feedback</w:t>
            </w:r>
            <w:r w:rsidRPr="005D523D">
              <w:rPr>
                <w:rFonts w:ascii="Arial" w:eastAsia="Calibri" w:hAnsi="Arial" w:cs="Arial"/>
                <w:kern w:val="2"/>
                <w:sz w:val="20"/>
                <w:szCs w:val="20"/>
                <w:lang w:val="en-IN"/>
              </w:rPr>
              <w:t xml:space="preserve"> (It is mandatory that authors should write his/her feedback here)</w:t>
            </w:r>
          </w:p>
          <w:p w:rsidR="00887BA9" w:rsidRPr="005D523D" w:rsidRDefault="00887BA9">
            <w:pPr>
              <w:pStyle w:val="Heading2"/>
              <w:jc w:val="left"/>
              <w:rPr>
                <w:rFonts w:ascii="Arial" w:hAnsi="Arial" w:cs="Arial"/>
                <w:b w:val="0"/>
                <w:lang w:val="en-GB"/>
              </w:rPr>
            </w:pPr>
          </w:p>
        </w:tc>
      </w:tr>
      <w:tr w:rsidR="00887BA9" w:rsidRPr="005D523D">
        <w:trPr>
          <w:trHeight w:val="697"/>
        </w:trPr>
        <w:tc>
          <w:tcPr>
            <w:tcW w:w="1615" w:type="pct"/>
            <w:noWrap/>
            <w:tcMar>
              <w:top w:w="0" w:type="dxa"/>
              <w:left w:w="108" w:type="dxa"/>
              <w:bottom w:w="0" w:type="dxa"/>
              <w:right w:w="108" w:type="dxa"/>
            </w:tcMar>
            <w:vAlign w:val="center"/>
          </w:tcPr>
          <w:p w:rsidR="00887BA9" w:rsidRPr="005D523D" w:rsidRDefault="00F42EA7">
            <w:pPr>
              <w:pStyle w:val="NormalWeb"/>
              <w:spacing w:before="0" w:beforeAutospacing="0" w:after="0" w:afterAutospacing="0"/>
              <w:rPr>
                <w:rFonts w:ascii="Arial" w:hAnsi="Arial" w:cs="Arial"/>
                <w:b/>
                <w:sz w:val="20"/>
                <w:szCs w:val="20"/>
                <w:lang w:val="en-GB"/>
              </w:rPr>
            </w:pPr>
            <w:r w:rsidRPr="005D523D">
              <w:rPr>
                <w:rFonts w:ascii="Arial" w:hAnsi="Arial" w:cs="Arial"/>
                <w:b/>
                <w:sz w:val="20"/>
                <w:szCs w:val="20"/>
                <w:lang w:val="en-GB"/>
              </w:rPr>
              <w:t xml:space="preserve">Are there ethical issues in this manuscript? </w:t>
            </w:r>
          </w:p>
          <w:p w:rsidR="00887BA9" w:rsidRPr="005D523D" w:rsidRDefault="00887BA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887BA9" w:rsidRPr="005D523D" w:rsidRDefault="00F42EA7">
            <w:pPr>
              <w:pStyle w:val="NormalWeb"/>
              <w:spacing w:before="0" w:beforeAutospacing="0" w:after="0" w:afterAutospacing="0"/>
              <w:rPr>
                <w:rFonts w:ascii="Arial" w:hAnsi="Arial" w:cs="Arial"/>
                <w:i/>
                <w:iCs/>
                <w:sz w:val="20"/>
                <w:szCs w:val="20"/>
                <w:u w:val="single"/>
                <w:lang w:val="en-GB"/>
              </w:rPr>
            </w:pPr>
            <w:r w:rsidRPr="005D523D">
              <w:rPr>
                <w:rFonts w:ascii="Arial" w:hAnsi="Arial" w:cs="Arial"/>
                <w:i/>
                <w:iCs/>
                <w:sz w:val="20"/>
                <w:szCs w:val="20"/>
                <w:u w:val="single"/>
                <w:lang w:val="en-GB"/>
              </w:rPr>
              <w:t xml:space="preserve">(If yes, </w:t>
            </w:r>
            <w:proofErr w:type="gramStart"/>
            <w:r w:rsidRPr="005D523D">
              <w:rPr>
                <w:rFonts w:ascii="Arial" w:hAnsi="Arial" w:cs="Arial"/>
                <w:i/>
                <w:iCs/>
                <w:sz w:val="20"/>
                <w:szCs w:val="20"/>
                <w:u w:val="single"/>
                <w:lang w:val="en-GB"/>
              </w:rPr>
              <w:t>Kindly</w:t>
            </w:r>
            <w:proofErr w:type="gramEnd"/>
            <w:r w:rsidRPr="005D523D">
              <w:rPr>
                <w:rFonts w:ascii="Arial" w:hAnsi="Arial" w:cs="Arial"/>
                <w:i/>
                <w:iCs/>
                <w:sz w:val="20"/>
                <w:szCs w:val="20"/>
                <w:u w:val="single"/>
                <w:lang w:val="en-GB"/>
              </w:rPr>
              <w:t xml:space="preserve"> please write down the ethical issues here in detail)</w:t>
            </w:r>
          </w:p>
          <w:p w:rsidR="00887BA9" w:rsidRPr="005D523D" w:rsidRDefault="00887BA9">
            <w:pPr>
              <w:pStyle w:val="NormalWeb"/>
              <w:spacing w:before="0" w:beforeAutospacing="0" w:after="0" w:afterAutospacing="0"/>
              <w:rPr>
                <w:rFonts w:ascii="Arial" w:hAnsi="Arial" w:cs="Arial"/>
                <w:sz w:val="20"/>
                <w:szCs w:val="20"/>
              </w:rPr>
            </w:pPr>
          </w:p>
          <w:p w:rsidR="00887BA9" w:rsidRPr="005D523D" w:rsidRDefault="00F42EA7">
            <w:pPr>
              <w:pStyle w:val="NormalWeb"/>
              <w:spacing w:before="0" w:beforeAutospacing="0" w:after="0" w:afterAutospacing="0"/>
              <w:rPr>
                <w:rFonts w:ascii="Arial" w:hAnsi="Arial" w:cs="Arial"/>
                <w:sz w:val="20"/>
                <w:szCs w:val="20"/>
                <w:lang w:val="en-GB"/>
              </w:rPr>
            </w:pPr>
            <w:r w:rsidRPr="005D523D">
              <w:rPr>
                <w:rFonts w:ascii="Arial" w:hAnsi="Arial" w:cs="Arial"/>
                <w:sz w:val="20"/>
                <w:szCs w:val="20"/>
              </w:rPr>
              <w:t>No ethical issues are identified.</w:t>
            </w:r>
          </w:p>
        </w:tc>
        <w:tc>
          <w:tcPr>
            <w:tcW w:w="1342" w:type="pct"/>
            <w:vAlign w:val="center"/>
          </w:tcPr>
          <w:p w:rsidR="00887BA9" w:rsidRPr="005D523D" w:rsidRDefault="00887BA9">
            <w:pPr>
              <w:rPr>
                <w:rFonts w:ascii="Arial" w:eastAsia="Arial Unicode MS" w:hAnsi="Arial" w:cs="Arial"/>
                <w:sz w:val="20"/>
                <w:szCs w:val="20"/>
                <w:lang w:val="en-GB"/>
              </w:rPr>
            </w:pPr>
          </w:p>
          <w:p w:rsidR="00887BA9" w:rsidRPr="005D523D" w:rsidRDefault="00887BA9">
            <w:pPr>
              <w:rPr>
                <w:rFonts w:ascii="Arial" w:eastAsia="Arial Unicode MS" w:hAnsi="Arial" w:cs="Arial"/>
                <w:sz w:val="20"/>
                <w:szCs w:val="20"/>
                <w:lang w:val="en-GB"/>
              </w:rPr>
            </w:pPr>
          </w:p>
          <w:p w:rsidR="00887BA9" w:rsidRPr="005D523D" w:rsidRDefault="00887BA9">
            <w:pPr>
              <w:rPr>
                <w:rFonts w:ascii="Arial" w:eastAsia="Arial Unicode MS" w:hAnsi="Arial" w:cs="Arial"/>
                <w:sz w:val="20"/>
                <w:szCs w:val="20"/>
                <w:lang w:val="en-GB"/>
              </w:rPr>
            </w:pPr>
          </w:p>
          <w:p w:rsidR="00887BA9" w:rsidRPr="005D523D" w:rsidRDefault="00887BA9">
            <w:pPr>
              <w:pStyle w:val="NormalWeb"/>
              <w:spacing w:before="0" w:beforeAutospacing="0" w:after="0" w:afterAutospacing="0"/>
              <w:rPr>
                <w:rFonts w:ascii="Arial" w:hAnsi="Arial" w:cs="Arial"/>
                <w:sz w:val="20"/>
                <w:szCs w:val="20"/>
                <w:lang w:val="en-GB"/>
              </w:rPr>
            </w:pPr>
          </w:p>
        </w:tc>
      </w:tr>
      <w:bookmarkEnd w:id="0"/>
      <w:bookmarkEnd w:id="1"/>
    </w:tbl>
    <w:p w:rsidR="00887BA9" w:rsidRPr="005D523D" w:rsidRDefault="00887BA9">
      <w:pPr>
        <w:pStyle w:val="BodyText"/>
        <w:outlineLvl w:val="0"/>
        <w:rPr>
          <w:rFonts w:ascii="Arial" w:hAnsi="Arial" w:cs="Arial"/>
          <w:sz w:val="20"/>
          <w:szCs w:val="20"/>
          <w:lang w:val="en-GB"/>
        </w:rPr>
      </w:pPr>
    </w:p>
    <w:p w:rsidR="005D523D" w:rsidRPr="005D523D" w:rsidRDefault="005D523D">
      <w:pPr>
        <w:pStyle w:val="BodyText"/>
        <w:outlineLvl w:val="0"/>
        <w:rPr>
          <w:rFonts w:ascii="Arial" w:hAnsi="Arial" w:cs="Arial"/>
          <w:sz w:val="20"/>
          <w:szCs w:val="20"/>
          <w:lang w:val="en-GB"/>
        </w:rPr>
      </w:pPr>
    </w:p>
    <w:p w:rsidR="005D523D" w:rsidRPr="005D523D" w:rsidRDefault="005D523D" w:rsidP="005D523D">
      <w:pPr>
        <w:rPr>
          <w:rFonts w:ascii="Arial" w:hAnsi="Arial" w:cs="Arial"/>
          <w:b/>
          <w:sz w:val="20"/>
          <w:szCs w:val="20"/>
          <w:u w:val="single"/>
        </w:rPr>
      </w:pPr>
      <w:r w:rsidRPr="005D523D">
        <w:rPr>
          <w:rFonts w:ascii="Arial" w:hAnsi="Arial" w:cs="Arial"/>
          <w:b/>
          <w:sz w:val="20"/>
          <w:szCs w:val="20"/>
          <w:u w:val="single"/>
        </w:rPr>
        <w:t>Reviewer details:</w:t>
      </w:r>
    </w:p>
    <w:p w:rsidR="005D523D" w:rsidRPr="005D523D" w:rsidRDefault="005D523D">
      <w:pPr>
        <w:pStyle w:val="BodyText"/>
        <w:outlineLvl w:val="0"/>
        <w:rPr>
          <w:rFonts w:ascii="Arial" w:hAnsi="Arial" w:cs="Arial"/>
          <w:sz w:val="20"/>
          <w:szCs w:val="20"/>
          <w:lang w:val="en-GB"/>
        </w:rPr>
      </w:pPr>
    </w:p>
    <w:p w:rsidR="005D523D" w:rsidRPr="005D523D" w:rsidRDefault="005D523D" w:rsidP="005D523D">
      <w:pPr>
        <w:pStyle w:val="BodyText"/>
        <w:outlineLvl w:val="0"/>
        <w:rPr>
          <w:rFonts w:ascii="Arial" w:hAnsi="Arial" w:cs="Arial"/>
          <w:b/>
          <w:sz w:val="20"/>
          <w:szCs w:val="20"/>
          <w:lang w:val="en-GB"/>
        </w:rPr>
      </w:pPr>
      <w:bookmarkStart w:id="2" w:name="_Hlk221884877"/>
      <w:r w:rsidRPr="005D523D">
        <w:rPr>
          <w:rFonts w:ascii="Arial" w:hAnsi="Arial" w:cs="Arial"/>
          <w:b/>
          <w:sz w:val="20"/>
          <w:szCs w:val="20"/>
          <w:lang w:val="en-GB"/>
        </w:rPr>
        <w:t xml:space="preserve">Deborah </w:t>
      </w:r>
      <w:proofErr w:type="spellStart"/>
      <w:r w:rsidRPr="005D523D">
        <w:rPr>
          <w:rFonts w:ascii="Arial" w:hAnsi="Arial" w:cs="Arial"/>
          <w:b/>
          <w:sz w:val="20"/>
          <w:szCs w:val="20"/>
          <w:lang w:val="en-GB"/>
        </w:rPr>
        <w:t>Rusununguko</w:t>
      </w:r>
      <w:proofErr w:type="spellEnd"/>
      <w:r w:rsidRPr="005D523D">
        <w:rPr>
          <w:rFonts w:ascii="Arial" w:hAnsi="Arial" w:cs="Arial"/>
          <w:b/>
          <w:sz w:val="20"/>
          <w:szCs w:val="20"/>
          <w:lang w:val="en-GB"/>
        </w:rPr>
        <w:t xml:space="preserve"> </w:t>
      </w:r>
      <w:proofErr w:type="spellStart"/>
      <w:r w:rsidRPr="005D523D">
        <w:rPr>
          <w:rFonts w:ascii="Arial" w:hAnsi="Arial" w:cs="Arial"/>
          <w:b/>
          <w:sz w:val="20"/>
          <w:szCs w:val="20"/>
          <w:lang w:val="en-GB"/>
        </w:rPr>
        <w:t>Chinamatira</w:t>
      </w:r>
      <w:proofErr w:type="spellEnd"/>
      <w:r w:rsidRPr="005D523D">
        <w:rPr>
          <w:rFonts w:ascii="Arial" w:hAnsi="Arial" w:cs="Arial"/>
          <w:b/>
          <w:sz w:val="20"/>
          <w:szCs w:val="20"/>
          <w:lang w:val="en-GB"/>
        </w:rPr>
        <w:t xml:space="preserve">, </w:t>
      </w:r>
      <w:r w:rsidRPr="005D523D">
        <w:rPr>
          <w:rFonts w:ascii="Arial" w:hAnsi="Arial" w:cs="Arial"/>
          <w:b/>
          <w:sz w:val="20"/>
          <w:szCs w:val="20"/>
          <w:lang w:val="en-GB"/>
        </w:rPr>
        <w:t>Poland</w:t>
      </w:r>
      <w:bookmarkStart w:id="3" w:name="_GoBack"/>
      <w:bookmarkEnd w:id="2"/>
      <w:bookmarkEnd w:id="3"/>
    </w:p>
    <w:sectPr w:rsidR="005D523D" w:rsidRPr="005D523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EA7" w:rsidRDefault="00F42EA7">
      <w:r>
        <w:separator/>
      </w:r>
    </w:p>
  </w:endnote>
  <w:endnote w:type="continuationSeparator" w:id="0">
    <w:p w:rsidR="00F42EA7" w:rsidRDefault="00F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BA9" w:rsidRDefault="00F42EA7">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EA7" w:rsidRDefault="00F42EA7">
      <w:r>
        <w:separator/>
      </w:r>
    </w:p>
  </w:footnote>
  <w:footnote w:type="continuationSeparator" w:id="0">
    <w:p w:rsidR="00F42EA7" w:rsidRDefault="00F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BA9" w:rsidRDefault="00887BA9">
    <w:pPr>
      <w:spacing w:before="100" w:beforeAutospacing="1" w:after="100" w:afterAutospacing="1"/>
      <w:jc w:val="center"/>
      <w:rPr>
        <w:rFonts w:ascii="Arial" w:hAnsi="Arial" w:cs="Arial"/>
        <w:b/>
        <w:bCs/>
        <w:color w:val="003399"/>
        <w:szCs w:val="20"/>
        <w:u w:val="single"/>
        <w:lang w:val="en-GB"/>
      </w:rPr>
    </w:pPr>
  </w:p>
  <w:p w:rsidR="00887BA9" w:rsidRDefault="00F42EA7">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23D9"/>
    <w:multiLevelType w:val="hybridMultilevel"/>
    <w:tmpl w:val="0296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A9"/>
    <w:rsid w:val="005D523D"/>
    <w:rsid w:val="00887BA9"/>
    <w:rsid w:val="00F42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1C60E"/>
  <w15:chartTrackingRefBased/>
  <w15:docId w15:val="{DBF171CD-7CBF-4D0F-8883-A5E2C965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19786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1A47-6B2A-45CA-883E-C6E27807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15</cp:revision>
  <dcterms:created xsi:type="dcterms:W3CDTF">2026-02-07T18:46:00Z</dcterms:created>
  <dcterms:modified xsi:type="dcterms:W3CDTF">2026-02-13T08:51:00Z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f65580a8-d685-4b3f-bc3f-b68871c4da64</vt:lpwstr>
  </property>
</Properties>
</file>