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8AEE656" w14:textId="77777777" w:rsidTr="002643B3">
        <w:trPr>
          <w:trHeight w:val="290"/>
        </w:trPr>
        <w:tc>
          <w:tcPr>
            <w:tcW w:w="5000" w:type="pct"/>
            <w:gridSpan w:val="2"/>
            <w:tcBorders>
              <w:top w:val="nil"/>
              <w:left w:val="nil"/>
              <w:right w:val="nil"/>
            </w:tcBorders>
          </w:tcPr>
          <w:p w14:paraId="305C1C1A"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8E72EA5" w14:textId="77777777" w:rsidTr="002643B3">
        <w:trPr>
          <w:trHeight w:val="290"/>
        </w:trPr>
        <w:tc>
          <w:tcPr>
            <w:tcW w:w="1234" w:type="pct"/>
          </w:tcPr>
          <w:p w14:paraId="48C769B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252FE169" w14:textId="77777777" w:rsidR="0000007A" w:rsidRPr="00E65EB7" w:rsidRDefault="007E3B9C" w:rsidP="00E65EB7">
            <w:pPr>
              <w:rPr>
                <w:rFonts w:ascii="Arial" w:hAnsi="Arial" w:cs="Arial"/>
                <w:b/>
                <w:bCs/>
                <w:color w:val="0000FF"/>
                <w:sz w:val="20"/>
                <w:szCs w:val="20"/>
              </w:rPr>
            </w:pPr>
            <w:hyperlink r:id="rId8" w:history="1">
              <w:r w:rsidR="00522829" w:rsidRPr="00261911">
                <w:rPr>
                  <w:rStyle w:val="Hyperlink"/>
                  <w:rFonts w:ascii="Arial" w:hAnsi="Arial" w:cs="Arial"/>
                  <w:b/>
                  <w:bCs/>
                  <w:sz w:val="20"/>
                  <w:szCs w:val="20"/>
                </w:rPr>
                <w:t>Journal of Engineering Research and Reports</w:t>
              </w:r>
            </w:hyperlink>
            <w:r w:rsidR="00522829" w:rsidRPr="00522829">
              <w:rPr>
                <w:rFonts w:ascii="Arial" w:hAnsi="Arial" w:cs="Arial"/>
                <w:b/>
                <w:bCs/>
                <w:color w:val="0000FF"/>
                <w:sz w:val="20"/>
                <w:szCs w:val="20"/>
              </w:rPr>
              <w:t xml:space="preserve"> </w:t>
            </w:r>
          </w:p>
        </w:tc>
      </w:tr>
      <w:tr w:rsidR="0000007A" w:rsidRPr="00F245A7" w14:paraId="21A6C82F" w14:textId="77777777" w:rsidTr="002643B3">
        <w:trPr>
          <w:trHeight w:val="290"/>
        </w:trPr>
        <w:tc>
          <w:tcPr>
            <w:tcW w:w="1234" w:type="pct"/>
          </w:tcPr>
          <w:p w14:paraId="17F53DF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365623C3" w14:textId="77777777" w:rsidR="0000007A" w:rsidRPr="00F245A7" w:rsidRDefault="00E608A7" w:rsidP="00F3669D">
            <w:pPr>
              <w:pStyle w:val="NormalWeb"/>
              <w:spacing w:before="0" w:beforeAutospacing="0" w:after="0" w:afterAutospacing="0"/>
              <w:rPr>
                <w:rFonts w:ascii="Arial" w:hAnsi="Arial" w:cs="Arial"/>
                <w:b/>
                <w:bCs/>
                <w:sz w:val="20"/>
                <w:szCs w:val="28"/>
                <w:lang w:val="en-GB"/>
              </w:rPr>
            </w:pPr>
            <w:r w:rsidRPr="00E608A7">
              <w:rPr>
                <w:rFonts w:ascii="Arial" w:hAnsi="Arial" w:cs="Arial"/>
                <w:b/>
                <w:bCs/>
                <w:sz w:val="20"/>
                <w:szCs w:val="28"/>
                <w:lang w:val="en-GB"/>
              </w:rPr>
              <w:t>Ms_JERR_152297</w:t>
            </w:r>
          </w:p>
        </w:tc>
      </w:tr>
      <w:tr w:rsidR="0000007A" w:rsidRPr="00F245A7" w14:paraId="6C72D7F1" w14:textId="77777777" w:rsidTr="002643B3">
        <w:trPr>
          <w:trHeight w:val="650"/>
        </w:trPr>
        <w:tc>
          <w:tcPr>
            <w:tcW w:w="1234" w:type="pct"/>
          </w:tcPr>
          <w:p w14:paraId="165A6C7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260016AE" w14:textId="77777777" w:rsidR="0000007A" w:rsidRPr="00F245A7" w:rsidRDefault="00E608A7" w:rsidP="000450FC">
            <w:pPr>
              <w:pStyle w:val="NormalWeb"/>
              <w:spacing w:before="0" w:beforeAutospacing="0" w:after="0" w:afterAutospacing="0"/>
              <w:rPr>
                <w:rFonts w:ascii="Arial" w:hAnsi="Arial" w:cs="Arial"/>
                <w:b/>
                <w:sz w:val="20"/>
                <w:szCs w:val="28"/>
                <w:lang w:val="en-GB"/>
              </w:rPr>
            </w:pPr>
            <w:r w:rsidRPr="00E608A7">
              <w:rPr>
                <w:rFonts w:ascii="Arial" w:hAnsi="Arial" w:cs="Arial"/>
                <w:b/>
                <w:sz w:val="20"/>
                <w:szCs w:val="28"/>
                <w:lang w:val="en-GB"/>
              </w:rPr>
              <w:t>Towards Durable Solar Energy System: Review of Corrosion Challenges and Emerging Protection Technologies</w:t>
            </w:r>
          </w:p>
        </w:tc>
      </w:tr>
      <w:tr w:rsidR="00CF0BBB" w:rsidRPr="00F245A7" w14:paraId="4AC3F705" w14:textId="77777777" w:rsidTr="002643B3">
        <w:trPr>
          <w:trHeight w:val="332"/>
        </w:trPr>
        <w:tc>
          <w:tcPr>
            <w:tcW w:w="1234" w:type="pct"/>
          </w:tcPr>
          <w:p w14:paraId="0CD32460"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1B27390A"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5AE8521B" w14:textId="77777777" w:rsidR="00037D52" w:rsidRPr="00F245A7" w:rsidRDefault="00037D52" w:rsidP="0000007A">
      <w:pPr>
        <w:pStyle w:val="BodyText"/>
        <w:rPr>
          <w:rFonts w:ascii="Arial" w:hAnsi="Arial" w:cs="Arial"/>
          <w:b/>
          <w:bCs/>
          <w:sz w:val="20"/>
          <w:szCs w:val="20"/>
          <w:u w:val="single"/>
          <w:lang w:val="en-GB"/>
        </w:rPr>
      </w:pPr>
    </w:p>
    <w:p w14:paraId="1DA2C71A" w14:textId="77777777" w:rsidR="00605952" w:rsidRPr="00F245A7" w:rsidRDefault="00605952" w:rsidP="0000007A">
      <w:pPr>
        <w:pStyle w:val="BodyText"/>
        <w:rPr>
          <w:rFonts w:ascii="Arial" w:hAnsi="Arial" w:cs="Arial"/>
          <w:b/>
          <w:bCs/>
          <w:sz w:val="20"/>
          <w:szCs w:val="20"/>
          <w:u w:val="single"/>
          <w:lang w:val="en-GB"/>
        </w:rPr>
      </w:pPr>
    </w:p>
    <w:p w14:paraId="08BCFC80" w14:textId="77777777" w:rsidR="00D9392F" w:rsidRPr="00F245A7" w:rsidRDefault="00D9392F" w:rsidP="0000007A">
      <w:pPr>
        <w:pStyle w:val="BodyText"/>
        <w:rPr>
          <w:rFonts w:ascii="Arial" w:hAnsi="Arial" w:cs="Arial"/>
          <w:i/>
          <w:sz w:val="20"/>
          <w:szCs w:val="20"/>
          <w:u w:val="single"/>
          <w:lang w:val="en-GB"/>
        </w:rPr>
      </w:pPr>
    </w:p>
    <w:p w14:paraId="552F7BFD" w14:textId="77777777" w:rsidR="00B0588D" w:rsidRDefault="00B0588D" w:rsidP="00B0588D">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19B46950" w14:textId="77777777" w:rsidR="005709B3" w:rsidRDefault="005709B3" w:rsidP="00B0588D">
      <w:pPr>
        <w:pStyle w:val="BodyText"/>
        <w:outlineLvl w:val="0"/>
        <w:rPr>
          <w:rFonts w:ascii="Times New Roman" w:hAnsi="Times New Roman"/>
          <w:b/>
          <w:sz w:val="20"/>
          <w:szCs w:val="20"/>
          <w:u w:val="single"/>
          <w:lang w:val="en-GB"/>
        </w:rPr>
      </w:pPr>
    </w:p>
    <w:p w14:paraId="3938D1B8" w14:textId="77777777" w:rsidR="005709B3" w:rsidRPr="00900E9B" w:rsidRDefault="005709B3" w:rsidP="00B0588D">
      <w:pPr>
        <w:pStyle w:val="BodyText"/>
        <w:outlineLvl w:val="0"/>
        <w:rPr>
          <w:rFonts w:ascii="Times New Roman" w:hAnsi="Times New Roman"/>
          <w:b/>
          <w:sz w:val="20"/>
          <w:szCs w:val="20"/>
          <w:u w:val="single"/>
          <w:lang w:val="en-GB"/>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53D24766" w14:textId="77777777" w:rsidR="00B0588D" w:rsidRPr="00900E9B" w:rsidRDefault="00B0588D" w:rsidP="00B0588D">
      <w:pPr>
        <w:pStyle w:val="BodyText"/>
        <w:rPr>
          <w:rFonts w:ascii="Times New Roman" w:hAnsi="Times New Roman"/>
          <w:b/>
          <w:sz w:val="20"/>
          <w:szCs w:val="20"/>
          <w:u w:val="single"/>
          <w:lang w:val="en-GB"/>
        </w:rPr>
      </w:pPr>
    </w:p>
    <w:p w14:paraId="4509FFCD" w14:textId="77777777" w:rsidR="00B0588D" w:rsidRPr="00900E9B" w:rsidRDefault="00B0588D" w:rsidP="00B0588D">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2BA73CF5" w14:textId="77777777" w:rsidR="00B0588D" w:rsidRPr="00900E9B" w:rsidRDefault="00B0588D" w:rsidP="00B0588D">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49DA428B" w14:textId="77777777" w:rsidR="00B0588D" w:rsidRPr="00900E9B" w:rsidRDefault="00B0588D" w:rsidP="00B0588D">
      <w:pPr>
        <w:pStyle w:val="BodyText"/>
        <w:rPr>
          <w:rFonts w:ascii="Times New Roman" w:hAnsi="Times New Roman"/>
          <w:b/>
          <w:sz w:val="20"/>
          <w:szCs w:val="20"/>
          <w:u w:val="single"/>
          <w:lang w:val="en-GB"/>
        </w:rPr>
      </w:pPr>
    </w:p>
    <w:p w14:paraId="5537A988" w14:textId="77777777" w:rsidR="00B0588D" w:rsidRPr="00900E9B" w:rsidRDefault="007E3B9C" w:rsidP="00B0588D">
      <w:pPr>
        <w:pStyle w:val="BodyText"/>
        <w:rPr>
          <w:rFonts w:ascii="Times New Roman" w:hAnsi="Times New Roman"/>
          <w:sz w:val="20"/>
          <w:szCs w:val="20"/>
          <w:lang w:val="en-GB"/>
        </w:rPr>
      </w:pPr>
      <w:hyperlink r:id="rId9" w:history="1">
        <w:r w:rsidR="00B0588D" w:rsidRPr="00900E9B">
          <w:rPr>
            <w:rStyle w:val="Hyperlink"/>
            <w:rFonts w:ascii="Times New Roman" w:hAnsi="Times New Roman"/>
            <w:sz w:val="20"/>
            <w:szCs w:val="20"/>
            <w:lang w:val="en-GB"/>
          </w:rPr>
          <w:t>https://r1.reviewerhub.org/general-editorial-policy/</w:t>
        </w:r>
      </w:hyperlink>
    </w:p>
    <w:p w14:paraId="536FBAD8" w14:textId="77777777" w:rsidR="00B0588D" w:rsidRDefault="00B0588D" w:rsidP="00B0588D">
      <w:pPr>
        <w:pStyle w:val="BodyText"/>
        <w:rPr>
          <w:rFonts w:ascii="Times New Roman" w:hAnsi="Times New Roman"/>
          <w:sz w:val="20"/>
          <w:szCs w:val="20"/>
          <w:lang w:val="en-GB"/>
        </w:rPr>
      </w:pPr>
    </w:p>
    <w:p w14:paraId="005FD4A7" w14:textId="77777777" w:rsidR="00B0588D" w:rsidRDefault="00B0588D" w:rsidP="00B0588D">
      <w:pPr>
        <w:pStyle w:val="BodyText"/>
        <w:rPr>
          <w:rFonts w:ascii="Times New Roman" w:hAnsi="Times New Roman"/>
          <w:sz w:val="20"/>
          <w:szCs w:val="20"/>
          <w:lang w:val="en-GB"/>
        </w:rPr>
      </w:pPr>
    </w:p>
    <w:p w14:paraId="776DB885" w14:textId="77777777" w:rsidR="00B0588D" w:rsidRPr="00900E9B" w:rsidRDefault="00B0588D" w:rsidP="00B0588D">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474CCCD0" w14:textId="77777777" w:rsidR="00B0588D" w:rsidRPr="00900E9B" w:rsidRDefault="00B0588D" w:rsidP="00B0588D">
      <w:pPr>
        <w:rPr>
          <w:rFonts w:eastAsia="Arial Unicode MS"/>
          <w:b/>
          <w:bCs/>
          <w:sz w:val="20"/>
          <w:szCs w:val="20"/>
          <w:highlight w:val="yellow"/>
          <w:u w:val="single"/>
          <w:lang w:val="en-GB"/>
        </w:rPr>
      </w:pPr>
    </w:p>
    <w:p w14:paraId="685A3195" w14:textId="77777777" w:rsidR="00B0588D" w:rsidRPr="00900E9B" w:rsidRDefault="00B0588D" w:rsidP="00B0588D">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672D2227" w14:textId="77777777" w:rsidR="00B0588D" w:rsidRPr="00900E9B" w:rsidRDefault="00B0588D" w:rsidP="00B0588D">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49842A21" w14:textId="77777777" w:rsidR="00B0588D" w:rsidRPr="00900E9B" w:rsidRDefault="00B0588D" w:rsidP="00B0588D">
      <w:pPr>
        <w:pStyle w:val="BodyText"/>
        <w:rPr>
          <w:rFonts w:ascii="Times New Roman" w:hAnsi="Times New Roman"/>
          <w:sz w:val="20"/>
          <w:szCs w:val="20"/>
          <w:lang w:val="en-GB"/>
        </w:rPr>
      </w:pPr>
    </w:p>
    <w:p w14:paraId="6E510668" w14:textId="77777777" w:rsidR="00B0588D" w:rsidRPr="00900E9B" w:rsidRDefault="00B0588D" w:rsidP="00B0588D">
      <w:pPr>
        <w:pStyle w:val="BodyText"/>
        <w:rPr>
          <w:rFonts w:ascii="Times New Roman" w:hAnsi="Times New Roman"/>
          <w:sz w:val="20"/>
          <w:szCs w:val="20"/>
          <w:lang w:val="en-GB"/>
        </w:rPr>
      </w:pPr>
    </w:p>
    <w:p w14:paraId="356FBC7E" w14:textId="77777777" w:rsidR="00B0588D" w:rsidRPr="00900E9B" w:rsidRDefault="00B0588D" w:rsidP="00B0588D">
      <w:pPr>
        <w:pStyle w:val="BodyText"/>
        <w:rPr>
          <w:rFonts w:ascii="Times New Roman" w:hAnsi="Times New Roman"/>
          <w:sz w:val="20"/>
          <w:szCs w:val="20"/>
          <w:lang w:val="en-GB"/>
        </w:rPr>
      </w:pPr>
    </w:p>
    <w:p w14:paraId="1A9EF93B" w14:textId="77777777" w:rsidR="00B0588D" w:rsidRPr="00900E9B" w:rsidRDefault="00B0588D" w:rsidP="00B0588D">
      <w:pPr>
        <w:pStyle w:val="BodyText"/>
        <w:rPr>
          <w:rFonts w:ascii="Times New Roman" w:hAnsi="Times New Roman"/>
          <w:b/>
          <w:sz w:val="20"/>
          <w:szCs w:val="20"/>
          <w:u w:val="single"/>
          <w:lang w:val="en-GB"/>
        </w:rPr>
      </w:pPr>
    </w:p>
    <w:p w14:paraId="5FCBFC89" w14:textId="77777777" w:rsidR="00B0588D" w:rsidRPr="00900E9B" w:rsidRDefault="00B0588D" w:rsidP="00B0588D">
      <w:pPr>
        <w:pStyle w:val="BodyText"/>
        <w:ind w:left="1440"/>
        <w:rPr>
          <w:rFonts w:ascii="Times New Roman" w:hAnsi="Times New Roman"/>
          <w:bCs/>
          <w:sz w:val="20"/>
          <w:szCs w:val="20"/>
          <w:lang w:val="en-GB"/>
        </w:rPr>
      </w:pPr>
    </w:p>
    <w:p w14:paraId="2FA40523" w14:textId="77777777" w:rsidR="00B0588D" w:rsidRPr="00900E9B" w:rsidRDefault="00B0588D" w:rsidP="00B0588D">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900E9B" w14:paraId="09311F52" w14:textId="77777777">
        <w:tc>
          <w:tcPr>
            <w:tcW w:w="5000" w:type="pct"/>
            <w:gridSpan w:val="3"/>
            <w:tcBorders>
              <w:top w:val="nil"/>
              <w:left w:val="nil"/>
              <w:right w:val="nil"/>
            </w:tcBorders>
            <w:noWrap/>
          </w:tcPr>
          <w:p w14:paraId="4265E2BC" w14:textId="77777777" w:rsidR="00B0588D" w:rsidRPr="00900E9B" w:rsidRDefault="00B0588D">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59B82A06" w14:textId="77777777" w:rsidR="00B0588D" w:rsidRPr="00900E9B" w:rsidRDefault="00B0588D">
            <w:pPr>
              <w:rPr>
                <w:sz w:val="20"/>
                <w:szCs w:val="20"/>
                <w:lang w:val="en-GB"/>
              </w:rPr>
            </w:pPr>
          </w:p>
        </w:tc>
      </w:tr>
      <w:tr w:rsidR="00B0588D" w:rsidRPr="00900E9B" w14:paraId="2F05FFC0" w14:textId="77777777">
        <w:tc>
          <w:tcPr>
            <w:tcW w:w="1265" w:type="pct"/>
            <w:noWrap/>
          </w:tcPr>
          <w:p w14:paraId="3C8B38EC" w14:textId="77777777" w:rsidR="00B0588D" w:rsidRPr="00900E9B" w:rsidRDefault="00B0588D">
            <w:pPr>
              <w:pStyle w:val="Heading2"/>
              <w:jc w:val="left"/>
              <w:rPr>
                <w:rFonts w:ascii="Times New Roman" w:hAnsi="Times New Roman"/>
                <w:lang w:val="en-GB"/>
              </w:rPr>
            </w:pPr>
          </w:p>
        </w:tc>
        <w:tc>
          <w:tcPr>
            <w:tcW w:w="2212" w:type="pct"/>
          </w:tcPr>
          <w:p w14:paraId="44138F0D" w14:textId="77777777" w:rsidR="00B0588D" w:rsidRDefault="00B0588D">
            <w:pPr>
              <w:pStyle w:val="Heading2"/>
              <w:jc w:val="left"/>
              <w:rPr>
                <w:rFonts w:ascii="Times New Roman" w:hAnsi="Times New Roman"/>
                <w:lang w:val="en-GB"/>
              </w:rPr>
            </w:pPr>
            <w:r w:rsidRPr="00900E9B">
              <w:rPr>
                <w:rFonts w:ascii="Times New Roman" w:hAnsi="Times New Roman"/>
                <w:lang w:val="en-GB"/>
              </w:rPr>
              <w:t>Reviewer’s comment</w:t>
            </w:r>
          </w:p>
          <w:p w14:paraId="3D63ACFB" w14:textId="77777777" w:rsidR="005709B3" w:rsidRDefault="005709B3" w:rsidP="005709B3">
            <w:pPr>
              <w:rPr>
                <w:b/>
                <w:bCs/>
                <w:sz w:val="20"/>
                <w:szCs w:val="20"/>
              </w:rPr>
            </w:pPr>
            <w:r w:rsidRPr="00A604EE">
              <w:rPr>
                <w:b/>
                <w:bCs/>
                <w:sz w:val="20"/>
                <w:szCs w:val="20"/>
                <w:highlight w:val="yellow"/>
              </w:rPr>
              <w:t>Artificial Intelligence (AI) generated or assisted review comments are strictly prohibited during peer review.</w:t>
            </w:r>
          </w:p>
          <w:p w14:paraId="33EFE90F" w14:textId="77777777" w:rsidR="005709B3" w:rsidRPr="005709B3" w:rsidRDefault="005709B3" w:rsidP="005709B3">
            <w:pPr>
              <w:rPr>
                <w:lang w:val="en-GB"/>
              </w:rPr>
            </w:pPr>
          </w:p>
        </w:tc>
        <w:tc>
          <w:tcPr>
            <w:tcW w:w="1523" w:type="pct"/>
          </w:tcPr>
          <w:p w14:paraId="15CCB00E" w14:textId="77777777" w:rsidR="0065346E" w:rsidRDefault="0065346E" w:rsidP="0065346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88AC720" w14:textId="77777777" w:rsidR="00B0588D" w:rsidRPr="00900E9B" w:rsidRDefault="00B0588D">
            <w:pPr>
              <w:pStyle w:val="Heading2"/>
              <w:jc w:val="left"/>
              <w:rPr>
                <w:rFonts w:ascii="Times New Roman" w:hAnsi="Times New Roman"/>
                <w:b w:val="0"/>
                <w:lang w:val="en-GB"/>
              </w:rPr>
            </w:pPr>
          </w:p>
        </w:tc>
      </w:tr>
      <w:tr w:rsidR="00B0588D" w:rsidRPr="00900E9B" w14:paraId="1BD24817" w14:textId="77777777">
        <w:trPr>
          <w:trHeight w:val="1264"/>
        </w:trPr>
        <w:tc>
          <w:tcPr>
            <w:tcW w:w="1265" w:type="pct"/>
            <w:noWrap/>
          </w:tcPr>
          <w:p w14:paraId="14313C86" w14:textId="77777777" w:rsidR="00B0588D" w:rsidRPr="00900E9B" w:rsidRDefault="00B0588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FEB9701" w14:textId="77777777" w:rsidR="00B0588D" w:rsidRPr="00900E9B" w:rsidRDefault="00B0588D">
            <w:pPr>
              <w:ind w:left="360"/>
              <w:rPr>
                <w:rFonts w:eastAsia="MS Mincho"/>
                <w:b/>
                <w:bCs/>
                <w:sz w:val="20"/>
                <w:szCs w:val="20"/>
                <w:lang w:val="en-GB"/>
              </w:rPr>
            </w:pPr>
          </w:p>
        </w:tc>
        <w:tc>
          <w:tcPr>
            <w:tcW w:w="2212" w:type="pct"/>
          </w:tcPr>
          <w:p w14:paraId="4C0CCF4A" w14:textId="2312993D" w:rsidR="00B0588D" w:rsidRPr="009A2B67" w:rsidRDefault="009A2B67">
            <w:pPr>
              <w:pStyle w:val="ListParagraph"/>
              <w:ind w:left="0"/>
              <w:rPr>
                <w:sz w:val="20"/>
                <w:szCs w:val="20"/>
                <w:lang w:val="en-GB"/>
              </w:rPr>
            </w:pPr>
            <w:r w:rsidRPr="009A2B67">
              <w:rPr>
                <w:sz w:val="20"/>
                <w:szCs w:val="20"/>
                <w:lang w:val="en-GB"/>
              </w:rPr>
              <w:t>The manuscript deals with an essential and usually undervalued problem in relation to solar energy systems' reliability and durability, namely, corrosion and degradation phenomena for different types of materials. The manuscript will contribute to an improvement in solar energy system reliability and durability. The manuscript deals with an essential problem for engineers and materials scientists and policy makers engaged in large-scale implementation of solar energy systems. In brief, this review will contribute to an improvement in renewable energy system reliability and durability.</w:t>
            </w:r>
          </w:p>
        </w:tc>
        <w:tc>
          <w:tcPr>
            <w:tcW w:w="1523" w:type="pct"/>
          </w:tcPr>
          <w:p w14:paraId="22792021" w14:textId="77777777" w:rsidR="00B0588D" w:rsidRPr="00900E9B" w:rsidRDefault="00B0588D">
            <w:pPr>
              <w:pStyle w:val="Heading2"/>
              <w:jc w:val="left"/>
              <w:rPr>
                <w:rFonts w:ascii="Times New Roman" w:hAnsi="Times New Roman"/>
                <w:b w:val="0"/>
                <w:lang w:val="en-GB"/>
              </w:rPr>
            </w:pPr>
          </w:p>
        </w:tc>
      </w:tr>
      <w:tr w:rsidR="00B0588D" w:rsidRPr="00900E9B" w14:paraId="7A7B8616" w14:textId="77777777">
        <w:trPr>
          <w:trHeight w:val="1262"/>
        </w:trPr>
        <w:tc>
          <w:tcPr>
            <w:tcW w:w="1265" w:type="pct"/>
            <w:noWrap/>
          </w:tcPr>
          <w:p w14:paraId="6D245360" w14:textId="77777777" w:rsidR="00B0588D" w:rsidRPr="00900E9B" w:rsidRDefault="00B0588D">
            <w:pPr>
              <w:ind w:left="360"/>
              <w:rPr>
                <w:b/>
                <w:bCs/>
                <w:sz w:val="20"/>
                <w:szCs w:val="20"/>
                <w:lang w:val="en-GB"/>
              </w:rPr>
            </w:pPr>
            <w:r w:rsidRPr="00900E9B">
              <w:rPr>
                <w:b/>
                <w:bCs/>
                <w:sz w:val="20"/>
                <w:szCs w:val="20"/>
                <w:lang w:val="en-GB"/>
              </w:rPr>
              <w:t>Is the title of the article suitable?</w:t>
            </w:r>
          </w:p>
          <w:p w14:paraId="259F6C7C" w14:textId="77777777" w:rsidR="00B0588D" w:rsidRPr="00900E9B" w:rsidRDefault="00B0588D">
            <w:pPr>
              <w:ind w:left="360"/>
              <w:rPr>
                <w:b/>
                <w:bCs/>
                <w:sz w:val="20"/>
                <w:szCs w:val="20"/>
                <w:lang w:val="en-GB"/>
              </w:rPr>
            </w:pPr>
            <w:r w:rsidRPr="00900E9B">
              <w:rPr>
                <w:b/>
                <w:bCs/>
                <w:sz w:val="20"/>
                <w:szCs w:val="20"/>
                <w:lang w:val="en-GB"/>
              </w:rPr>
              <w:t>(If not please suggest an alternative title)</w:t>
            </w:r>
          </w:p>
          <w:p w14:paraId="70118605" w14:textId="77777777" w:rsidR="00B0588D" w:rsidRPr="00900E9B" w:rsidRDefault="00B0588D">
            <w:pPr>
              <w:pStyle w:val="Heading2"/>
              <w:jc w:val="left"/>
              <w:rPr>
                <w:rFonts w:ascii="Times New Roman" w:hAnsi="Times New Roman"/>
                <w:u w:val="single"/>
                <w:lang w:val="en-GB"/>
              </w:rPr>
            </w:pPr>
          </w:p>
        </w:tc>
        <w:tc>
          <w:tcPr>
            <w:tcW w:w="2212" w:type="pct"/>
          </w:tcPr>
          <w:p w14:paraId="2851DF0B" w14:textId="77777777" w:rsidR="009A2B67" w:rsidRPr="009A2B67" w:rsidRDefault="009A2B67" w:rsidP="009A2B67">
            <w:pPr>
              <w:rPr>
                <w:sz w:val="20"/>
                <w:szCs w:val="20"/>
                <w:lang w:val="en-GB"/>
              </w:rPr>
            </w:pPr>
            <w:r w:rsidRPr="009A2B67">
              <w:rPr>
                <w:sz w:val="20"/>
                <w:szCs w:val="20"/>
                <w:lang w:val="en-GB"/>
              </w:rPr>
              <w:t>The title is appropriate and indicates the scope and intention of the manuscript. The title clearly indicates that this is a review article and emphasizes both challenges and protection technologies in solar energy systems. Yes.</w:t>
            </w:r>
          </w:p>
          <w:p w14:paraId="67E680F6" w14:textId="77777777" w:rsidR="009A2B67" w:rsidRPr="009A2B67" w:rsidRDefault="009A2B67" w:rsidP="009A2B67">
            <w:pPr>
              <w:rPr>
                <w:sz w:val="20"/>
                <w:szCs w:val="20"/>
                <w:lang w:val="en-GB"/>
              </w:rPr>
            </w:pPr>
          </w:p>
          <w:p w14:paraId="6B4F57C3" w14:textId="10EE40A6" w:rsidR="00B0588D" w:rsidRPr="009A2B67" w:rsidRDefault="009A2B67" w:rsidP="009A2B67">
            <w:pPr>
              <w:rPr>
                <w:sz w:val="20"/>
                <w:szCs w:val="20"/>
                <w:lang w:val="en-GB"/>
              </w:rPr>
            </w:pPr>
            <w:r w:rsidRPr="009A2B67">
              <w:rPr>
                <w:sz w:val="20"/>
                <w:szCs w:val="20"/>
                <w:lang w:val="en-GB"/>
              </w:rPr>
              <w:t>Minor suggestions: The title could be slightly refined to make it clear and impactful, e.g.: “Durability of Solar Energy Systems: A Review of Corrosion Challenges and Emerging Protection Technologies.”</w:t>
            </w:r>
          </w:p>
        </w:tc>
        <w:tc>
          <w:tcPr>
            <w:tcW w:w="1523" w:type="pct"/>
          </w:tcPr>
          <w:p w14:paraId="5DE6CE0C" w14:textId="77777777" w:rsidR="00B0588D" w:rsidRPr="00900E9B" w:rsidRDefault="00B0588D">
            <w:pPr>
              <w:pStyle w:val="Heading2"/>
              <w:jc w:val="left"/>
              <w:rPr>
                <w:rFonts w:ascii="Times New Roman" w:hAnsi="Times New Roman"/>
                <w:b w:val="0"/>
                <w:lang w:val="en-GB"/>
              </w:rPr>
            </w:pPr>
          </w:p>
        </w:tc>
      </w:tr>
      <w:tr w:rsidR="00B0588D" w:rsidRPr="00900E9B" w14:paraId="1826EE2B" w14:textId="77777777">
        <w:trPr>
          <w:trHeight w:val="1262"/>
        </w:trPr>
        <w:tc>
          <w:tcPr>
            <w:tcW w:w="1265" w:type="pct"/>
            <w:noWrap/>
          </w:tcPr>
          <w:p w14:paraId="6FD3F120" w14:textId="77777777" w:rsidR="00B0588D" w:rsidRPr="00900E9B" w:rsidRDefault="00B0588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0D651A3" w14:textId="77777777" w:rsidR="00B0588D" w:rsidRPr="00900E9B" w:rsidRDefault="00B0588D">
            <w:pPr>
              <w:pStyle w:val="Heading2"/>
              <w:jc w:val="left"/>
              <w:rPr>
                <w:rFonts w:ascii="Times New Roman" w:hAnsi="Times New Roman"/>
                <w:u w:val="single"/>
                <w:lang w:val="en-GB"/>
              </w:rPr>
            </w:pPr>
          </w:p>
        </w:tc>
        <w:tc>
          <w:tcPr>
            <w:tcW w:w="2212" w:type="pct"/>
          </w:tcPr>
          <w:p w14:paraId="4B21E50C" w14:textId="77777777" w:rsidR="009A2B67" w:rsidRPr="009A2B67" w:rsidRDefault="009A2B67" w:rsidP="009A2B67">
            <w:pPr>
              <w:rPr>
                <w:sz w:val="20"/>
                <w:szCs w:val="20"/>
                <w:lang w:val="en-GB"/>
              </w:rPr>
            </w:pPr>
            <w:r w:rsidRPr="009A2B67">
              <w:rPr>
                <w:sz w:val="20"/>
                <w:szCs w:val="20"/>
                <w:lang w:val="en-GB"/>
              </w:rPr>
              <w:t>The abstract seems to be comprehensive overall. It gives an appropriate idea about the motivation, scope, and major themes of the review. There may be some minor adjustments required for scientific accuracy.</w:t>
            </w:r>
          </w:p>
          <w:p w14:paraId="6E5CE608" w14:textId="77777777" w:rsidR="009A2B67" w:rsidRPr="009A2B67" w:rsidRDefault="009A2B67" w:rsidP="009A2B67">
            <w:pPr>
              <w:rPr>
                <w:sz w:val="20"/>
                <w:szCs w:val="20"/>
                <w:lang w:val="en-GB"/>
              </w:rPr>
            </w:pPr>
          </w:p>
          <w:p w14:paraId="7CF1B797" w14:textId="77777777" w:rsidR="009A2B67" w:rsidRPr="009A2B67" w:rsidRDefault="009A2B67" w:rsidP="009A2B67">
            <w:pPr>
              <w:rPr>
                <w:sz w:val="20"/>
                <w:szCs w:val="20"/>
                <w:lang w:val="en-GB"/>
              </w:rPr>
            </w:pPr>
            <w:r w:rsidRPr="009A2B67">
              <w:rPr>
                <w:sz w:val="20"/>
                <w:szCs w:val="20"/>
                <w:lang w:val="en-GB"/>
              </w:rPr>
              <w:t>Suggestions:</w:t>
            </w:r>
          </w:p>
          <w:p w14:paraId="601D1144" w14:textId="77777777" w:rsidR="009A2B67" w:rsidRPr="009A2B67" w:rsidRDefault="009A2B67" w:rsidP="009A2B67">
            <w:pPr>
              <w:rPr>
                <w:sz w:val="20"/>
                <w:szCs w:val="20"/>
                <w:lang w:val="en-GB"/>
              </w:rPr>
            </w:pPr>
          </w:p>
          <w:p w14:paraId="562C4FD1" w14:textId="77777777" w:rsidR="009A2B67" w:rsidRPr="009A2B67" w:rsidRDefault="009A2B67" w:rsidP="009A2B67">
            <w:pPr>
              <w:numPr>
                <w:ilvl w:val="0"/>
                <w:numId w:val="13"/>
              </w:numPr>
              <w:ind w:left="360"/>
              <w:rPr>
                <w:sz w:val="20"/>
                <w:szCs w:val="20"/>
                <w:lang w:val="en-GB"/>
              </w:rPr>
            </w:pPr>
            <w:r w:rsidRPr="009A2B67">
              <w:rPr>
                <w:sz w:val="20"/>
                <w:szCs w:val="20"/>
                <w:lang w:val="en-GB"/>
              </w:rPr>
              <w:t>Specifically identify the nature of the solar systems/components involved (e.g., PV modules, structures, connectors, coatings).</w:t>
            </w:r>
          </w:p>
          <w:p w14:paraId="7CFEF743" w14:textId="77777777" w:rsidR="009A2B67" w:rsidRPr="009A2B67" w:rsidRDefault="009A2B67" w:rsidP="009A2B67">
            <w:pPr>
              <w:rPr>
                <w:sz w:val="20"/>
                <w:szCs w:val="20"/>
                <w:lang w:val="en-GB"/>
              </w:rPr>
            </w:pPr>
          </w:p>
          <w:p w14:paraId="5C60CC96" w14:textId="77777777" w:rsidR="009A2B67" w:rsidRPr="009A2B67" w:rsidRDefault="009A2B67" w:rsidP="009A2B67">
            <w:pPr>
              <w:numPr>
                <w:ilvl w:val="0"/>
                <w:numId w:val="13"/>
              </w:numPr>
              <w:ind w:left="360"/>
              <w:rPr>
                <w:sz w:val="20"/>
                <w:szCs w:val="20"/>
                <w:lang w:val="en-GB"/>
              </w:rPr>
            </w:pPr>
            <w:r w:rsidRPr="009A2B67">
              <w:rPr>
                <w:sz w:val="20"/>
                <w:szCs w:val="20"/>
                <w:lang w:val="en-GB"/>
              </w:rPr>
              <w:t>It would be helpful to briefly mention the methodological approach followed, e.g. the criteria for screening the literature or the time period considered.</w:t>
            </w:r>
          </w:p>
          <w:p w14:paraId="08956B17" w14:textId="77777777" w:rsidR="009A2B67" w:rsidRPr="009A2B67" w:rsidRDefault="009A2B67" w:rsidP="009A2B67">
            <w:pPr>
              <w:rPr>
                <w:sz w:val="20"/>
                <w:szCs w:val="20"/>
                <w:lang w:val="en-GB"/>
              </w:rPr>
            </w:pPr>
          </w:p>
          <w:p w14:paraId="673A079A" w14:textId="77777777" w:rsidR="009A2B67" w:rsidRPr="009A2B67" w:rsidRDefault="009A2B67" w:rsidP="009A2B67">
            <w:pPr>
              <w:numPr>
                <w:ilvl w:val="0"/>
                <w:numId w:val="13"/>
              </w:numPr>
              <w:ind w:left="360"/>
              <w:rPr>
                <w:sz w:val="20"/>
                <w:szCs w:val="20"/>
                <w:lang w:val="en-GB"/>
              </w:rPr>
            </w:pPr>
            <w:r w:rsidRPr="009A2B67">
              <w:rPr>
                <w:sz w:val="20"/>
                <w:szCs w:val="20"/>
                <w:lang w:val="en-GB"/>
              </w:rPr>
              <w:t>Conclude by providing a clearer statement on its practical implications for system design, maintenance, or standardization.</w:t>
            </w:r>
          </w:p>
          <w:p w14:paraId="38428C44" w14:textId="77777777" w:rsidR="009A2B67" w:rsidRPr="009A2B67" w:rsidRDefault="009A2B67" w:rsidP="009A2B67">
            <w:pPr>
              <w:rPr>
                <w:sz w:val="20"/>
                <w:szCs w:val="20"/>
                <w:lang w:val="en-GB"/>
              </w:rPr>
            </w:pPr>
          </w:p>
          <w:p w14:paraId="29069B2E" w14:textId="6C0BE710" w:rsidR="00B0588D" w:rsidRPr="009A2B67" w:rsidRDefault="009A2B67" w:rsidP="009A2B67">
            <w:pPr>
              <w:numPr>
                <w:ilvl w:val="0"/>
                <w:numId w:val="13"/>
              </w:numPr>
              <w:ind w:left="360"/>
              <w:rPr>
                <w:sz w:val="20"/>
                <w:szCs w:val="20"/>
                <w:lang w:val="en-GB"/>
              </w:rPr>
            </w:pPr>
            <w:r w:rsidRPr="009A2B67">
              <w:rPr>
                <w:sz w:val="20"/>
                <w:szCs w:val="20"/>
                <w:lang w:val="en-GB"/>
              </w:rPr>
              <w:t>These improvements will help the reader easily comprehend the extent and application of the review.</w:t>
            </w:r>
          </w:p>
        </w:tc>
        <w:tc>
          <w:tcPr>
            <w:tcW w:w="1523" w:type="pct"/>
          </w:tcPr>
          <w:p w14:paraId="7D7BF9B1" w14:textId="77777777" w:rsidR="00B0588D" w:rsidRPr="00900E9B" w:rsidRDefault="00B0588D">
            <w:pPr>
              <w:pStyle w:val="Heading2"/>
              <w:jc w:val="left"/>
              <w:rPr>
                <w:rFonts w:ascii="Times New Roman" w:hAnsi="Times New Roman"/>
                <w:b w:val="0"/>
                <w:lang w:val="en-GB"/>
              </w:rPr>
            </w:pPr>
          </w:p>
        </w:tc>
      </w:tr>
      <w:tr w:rsidR="00B0588D" w:rsidRPr="00900E9B" w14:paraId="376F1A89" w14:textId="77777777">
        <w:trPr>
          <w:trHeight w:val="704"/>
        </w:trPr>
        <w:tc>
          <w:tcPr>
            <w:tcW w:w="1265" w:type="pct"/>
            <w:noWrap/>
          </w:tcPr>
          <w:p w14:paraId="288BACA2" w14:textId="77777777" w:rsidR="00B0588D" w:rsidRPr="00900E9B" w:rsidRDefault="00B0588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02FA7CA" w14:textId="77777777" w:rsidR="009A2B67" w:rsidRPr="009A2B67" w:rsidRDefault="009A2B67" w:rsidP="009A2B67">
            <w:pPr>
              <w:pStyle w:val="ListParagraph"/>
              <w:ind w:left="0"/>
              <w:rPr>
                <w:bCs/>
                <w:sz w:val="20"/>
                <w:szCs w:val="20"/>
                <w:lang w:val="en-GB"/>
              </w:rPr>
            </w:pPr>
            <w:r w:rsidRPr="009A2B67">
              <w:rPr>
                <w:bCs/>
                <w:sz w:val="20"/>
                <w:szCs w:val="20"/>
                <w:lang w:val="en-GB"/>
              </w:rPr>
              <w:t>From a scientific standpoint, the manuscript is largely correct and technically sound. The mechanisms for corrosion described in the manuscript conform to established electrochemical and material science principles. The section discussing environmental stressors like humidity, salinity, temperature, and pollutants is appropriate.</w:t>
            </w:r>
          </w:p>
          <w:p w14:paraId="7F44BE74" w14:textId="77777777" w:rsidR="009A2B67" w:rsidRPr="009A2B67" w:rsidRDefault="009A2B67" w:rsidP="009A2B67">
            <w:pPr>
              <w:pStyle w:val="ListParagraph"/>
              <w:rPr>
                <w:bCs/>
                <w:sz w:val="20"/>
                <w:szCs w:val="20"/>
                <w:lang w:val="en-GB"/>
              </w:rPr>
            </w:pPr>
          </w:p>
          <w:p w14:paraId="116A817F" w14:textId="0B4B72B0" w:rsidR="00B0588D" w:rsidRPr="00C115E9" w:rsidRDefault="009A2B67" w:rsidP="009A2B67">
            <w:pPr>
              <w:pStyle w:val="ListParagraph"/>
              <w:ind w:left="0"/>
              <w:rPr>
                <w:bCs/>
                <w:sz w:val="20"/>
                <w:szCs w:val="20"/>
                <w:lang w:val="en-GB"/>
              </w:rPr>
            </w:pPr>
            <w:r w:rsidRPr="009A2B67">
              <w:rPr>
                <w:bCs/>
                <w:sz w:val="20"/>
                <w:szCs w:val="20"/>
                <w:lang w:val="en-GB"/>
              </w:rPr>
              <w:t>Naturally, some parts could use more critical examination rather than descriptive writing. One area for improvement involves further differentiation between lab and real-world data, which would enhance the scientific content of the findings.</w:t>
            </w:r>
          </w:p>
        </w:tc>
        <w:tc>
          <w:tcPr>
            <w:tcW w:w="1523" w:type="pct"/>
          </w:tcPr>
          <w:p w14:paraId="3DF692EB" w14:textId="77777777" w:rsidR="00B0588D" w:rsidRPr="00900E9B" w:rsidRDefault="00B0588D">
            <w:pPr>
              <w:pStyle w:val="Heading2"/>
              <w:jc w:val="left"/>
              <w:rPr>
                <w:rFonts w:ascii="Times New Roman" w:hAnsi="Times New Roman"/>
                <w:b w:val="0"/>
                <w:lang w:val="en-GB"/>
              </w:rPr>
            </w:pPr>
          </w:p>
        </w:tc>
      </w:tr>
      <w:tr w:rsidR="00B0588D" w:rsidRPr="00900E9B" w14:paraId="6C14AD76" w14:textId="77777777">
        <w:trPr>
          <w:trHeight w:val="703"/>
        </w:trPr>
        <w:tc>
          <w:tcPr>
            <w:tcW w:w="1265" w:type="pct"/>
            <w:noWrap/>
          </w:tcPr>
          <w:p w14:paraId="3C59D974" w14:textId="77777777" w:rsidR="00B0588D" w:rsidRPr="00E10705" w:rsidRDefault="00B0588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2459111" w14:textId="77777777" w:rsidR="009A2B67" w:rsidRPr="009A2B67" w:rsidRDefault="009A2B67" w:rsidP="009A2B67">
            <w:pPr>
              <w:pStyle w:val="ListParagraph"/>
              <w:ind w:left="0"/>
              <w:rPr>
                <w:bCs/>
                <w:sz w:val="20"/>
                <w:szCs w:val="20"/>
                <w:lang w:val="en-GB"/>
              </w:rPr>
            </w:pPr>
            <w:r w:rsidRPr="009A2B67">
              <w:rPr>
                <w:bCs/>
                <w:sz w:val="20"/>
                <w:szCs w:val="20"/>
                <w:lang w:val="en-GB"/>
              </w:rPr>
              <w:t>The reference list appears to be satisfactory, with a number of relevant sources cited. There is, however, a need to include additional recent high-impact literature, particularly from the last 5 to 7 years, focusing on leading publications in materials science, corrosion engineering, and photovoltaic reliability.</w:t>
            </w:r>
          </w:p>
          <w:p w14:paraId="41DADC2B" w14:textId="77777777" w:rsidR="009A2B67" w:rsidRPr="009A2B67" w:rsidRDefault="009A2B67" w:rsidP="009A2B67">
            <w:pPr>
              <w:pStyle w:val="ListParagraph"/>
              <w:rPr>
                <w:bCs/>
                <w:sz w:val="20"/>
                <w:szCs w:val="20"/>
                <w:lang w:val="en-GB"/>
              </w:rPr>
            </w:pPr>
          </w:p>
          <w:p w14:paraId="5DF80F41" w14:textId="043D30CC" w:rsidR="00B0588D" w:rsidRPr="006F5EBE" w:rsidRDefault="009A2B67" w:rsidP="009A2B67">
            <w:pPr>
              <w:pStyle w:val="ListParagraph"/>
              <w:ind w:left="0"/>
              <w:rPr>
                <w:bCs/>
                <w:sz w:val="20"/>
                <w:szCs w:val="20"/>
                <w:lang w:val="en-GB"/>
              </w:rPr>
            </w:pPr>
            <w:r w:rsidRPr="009A2B67">
              <w:rPr>
                <w:bCs/>
                <w:sz w:val="20"/>
                <w:szCs w:val="20"/>
                <w:lang w:val="en-GB"/>
              </w:rPr>
              <w:t>It has been suggested that recent review or experimental papers on advanced coatings, encapsulation materials, and accelerated aging tests could be included to enhance the state-of-the-art theme.</w:t>
            </w:r>
          </w:p>
        </w:tc>
        <w:tc>
          <w:tcPr>
            <w:tcW w:w="1523" w:type="pct"/>
          </w:tcPr>
          <w:p w14:paraId="106E21D5" w14:textId="77777777" w:rsidR="00B0588D" w:rsidRPr="00900E9B" w:rsidRDefault="00B0588D">
            <w:pPr>
              <w:pStyle w:val="Heading2"/>
              <w:jc w:val="left"/>
              <w:rPr>
                <w:rFonts w:ascii="Times New Roman" w:hAnsi="Times New Roman"/>
                <w:b w:val="0"/>
                <w:lang w:val="en-GB"/>
              </w:rPr>
            </w:pPr>
          </w:p>
        </w:tc>
      </w:tr>
      <w:tr w:rsidR="00B0588D" w:rsidRPr="00900E9B" w14:paraId="003137DD" w14:textId="77777777">
        <w:trPr>
          <w:trHeight w:val="386"/>
        </w:trPr>
        <w:tc>
          <w:tcPr>
            <w:tcW w:w="1265" w:type="pct"/>
            <w:noWrap/>
          </w:tcPr>
          <w:p w14:paraId="704F73D6" w14:textId="77777777" w:rsidR="00B0588D" w:rsidRPr="00900E9B" w:rsidRDefault="00B0588D">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31BCF34" w14:textId="77777777" w:rsidR="00B0588D" w:rsidRPr="00900E9B" w:rsidRDefault="00B0588D">
            <w:pPr>
              <w:rPr>
                <w:sz w:val="20"/>
                <w:szCs w:val="20"/>
                <w:lang w:val="en-GB"/>
              </w:rPr>
            </w:pPr>
          </w:p>
        </w:tc>
        <w:tc>
          <w:tcPr>
            <w:tcW w:w="2212" w:type="pct"/>
          </w:tcPr>
          <w:p w14:paraId="5A49AEDD" w14:textId="77777777" w:rsidR="00F17FB0" w:rsidRPr="00F17FB0" w:rsidRDefault="00F17FB0" w:rsidP="00F17FB0">
            <w:pPr>
              <w:rPr>
                <w:sz w:val="20"/>
                <w:szCs w:val="20"/>
                <w:lang w:val="en-GB"/>
              </w:rPr>
            </w:pPr>
            <w:r w:rsidRPr="00F17FB0">
              <w:rPr>
                <w:sz w:val="20"/>
                <w:szCs w:val="20"/>
                <w:lang w:val="en-GB"/>
              </w:rPr>
              <w:t>Overall, the quality of the writing in English is satisfactory for a scholarly level. The writing is clear and generally well-organized. However, there are problems that have consistently been identified regarding grammatical precision, sentence construction, and awkward phrasing.</w:t>
            </w:r>
          </w:p>
          <w:p w14:paraId="57C63877" w14:textId="77777777" w:rsidR="00F17FB0" w:rsidRPr="00F17FB0" w:rsidRDefault="00F17FB0" w:rsidP="00F17FB0">
            <w:pPr>
              <w:rPr>
                <w:sz w:val="20"/>
                <w:szCs w:val="20"/>
                <w:lang w:val="en-GB"/>
              </w:rPr>
            </w:pPr>
          </w:p>
          <w:p w14:paraId="4CE8DE79" w14:textId="6A710173" w:rsidR="00B0588D" w:rsidRPr="00900E9B" w:rsidRDefault="00F17FB0" w:rsidP="00F17FB0">
            <w:pPr>
              <w:rPr>
                <w:sz w:val="20"/>
                <w:szCs w:val="20"/>
                <w:lang w:val="en-GB"/>
              </w:rPr>
            </w:pPr>
            <w:r w:rsidRPr="00F17FB0">
              <w:rPr>
                <w:sz w:val="20"/>
                <w:szCs w:val="20"/>
                <w:lang w:val="en-GB"/>
              </w:rPr>
              <w:t>A professional language editing service is recommended for refining clarity, coherence, and readability, especially for sections such as introduction and discussion.</w:t>
            </w:r>
          </w:p>
        </w:tc>
        <w:tc>
          <w:tcPr>
            <w:tcW w:w="1523" w:type="pct"/>
          </w:tcPr>
          <w:p w14:paraId="1CABA6F8" w14:textId="77777777" w:rsidR="00B0588D" w:rsidRPr="00900E9B" w:rsidRDefault="00B0588D">
            <w:pPr>
              <w:rPr>
                <w:sz w:val="20"/>
                <w:szCs w:val="20"/>
                <w:lang w:val="en-GB"/>
              </w:rPr>
            </w:pPr>
          </w:p>
        </w:tc>
      </w:tr>
      <w:tr w:rsidR="00B0588D" w:rsidRPr="00900E9B" w14:paraId="5AB534B9" w14:textId="77777777">
        <w:trPr>
          <w:trHeight w:val="1178"/>
        </w:trPr>
        <w:tc>
          <w:tcPr>
            <w:tcW w:w="1265" w:type="pct"/>
            <w:noWrap/>
          </w:tcPr>
          <w:p w14:paraId="7B38BC80" w14:textId="77777777" w:rsidR="00B0588D" w:rsidRPr="00900E9B" w:rsidRDefault="00B0588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AA46294" w14:textId="77777777" w:rsidR="00B0588D" w:rsidRPr="00900E9B" w:rsidRDefault="00B0588D">
            <w:pPr>
              <w:pStyle w:val="Heading2"/>
              <w:jc w:val="left"/>
              <w:rPr>
                <w:rFonts w:ascii="Times New Roman" w:hAnsi="Times New Roman"/>
                <w:b w:val="0"/>
                <w:lang w:val="en-GB"/>
              </w:rPr>
            </w:pPr>
          </w:p>
        </w:tc>
        <w:tc>
          <w:tcPr>
            <w:tcW w:w="2212" w:type="pct"/>
          </w:tcPr>
          <w:p w14:paraId="665B505E" w14:textId="17ADD6E6" w:rsidR="00F17FB0" w:rsidRPr="00F17FB0" w:rsidRDefault="00F17FB0" w:rsidP="00F17FB0">
            <w:pPr>
              <w:pStyle w:val="NormalWeb"/>
              <w:rPr>
                <w:rFonts w:ascii="Times New Roman" w:hAnsi="Times New Roman" w:cs="Times New Roman"/>
                <w:bCs/>
                <w:sz w:val="20"/>
                <w:szCs w:val="20"/>
                <w:lang w:val="en-GB"/>
              </w:rPr>
            </w:pPr>
            <w:r w:rsidRPr="00F17FB0">
              <w:rPr>
                <w:rFonts w:ascii="Times New Roman" w:hAnsi="Times New Roman" w:cs="Times New Roman"/>
                <w:bCs/>
                <w:sz w:val="20"/>
                <w:szCs w:val="20"/>
                <w:lang w:val="en-GB"/>
              </w:rPr>
              <w:t>The manuscript treats a relevant and timely issue with evident practical significance for the durability of the solar energy systems. In order to further improve the potential contribution of the manuscript, the authors are encouraged to:</w:t>
            </w:r>
          </w:p>
          <w:p w14:paraId="6CB88D40" w14:textId="0319FD44" w:rsidR="00F17FB0" w:rsidRPr="00F17FB0" w:rsidRDefault="00F17FB0" w:rsidP="00F17FB0">
            <w:pPr>
              <w:pStyle w:val="NormalWeb"/>
              <w:rPr>
                <w:rFonts w:ascii="Times New Roman" w:hAnsi="Times New Roman" w:cs="Times New Roman"/>
                <w:bCs/>
                <w:sz w:val="20"/>
                <w:szCs w:val="20"/>
                <w:lang w:val="en-GB"/>
              </w:rPr>
            </w:pPr>
            <w:r w:rsidRPr="00F17FB0">
              <w:rPr>
                <w:rFonts w:ascii="Times New Roman" w:hAnsi="Times New Roman" w:cs="Times New Roman"/>
                <w:bCs/>
                <w:sz w:val="20"/>
                <w:szCs w:val="20"/>
                <w:lang w:val="en-GB"/>
              </w:rPr>
              <w:t>The critical depth of the comparative evaluation of the protective technologies should be improved.</w:t>
            </w:r>
          </w:p>
          <w:p w14:paraId="1A66DECA" w14:textId="1715C6AA" w:rsidR="00F17FB0" w:rsidRPr="00F17FB0" w:rsidRDefault="00F17FB0" w:rsidP="00F17FB0">
            <w:pPr>
              <w:pStyle w:val="NormalWeb"/>
              <w:rPr>
                <w:rFonts w:ascii="Times New Roman" w:hAnsi="Times New Roman" w:cs="Times New Roman"/>
                <w:bCs/>
                <w:sz w:val="20"/>
                <w:szCs w:val="20"/>
                <w:lang w:val="en-GB"/>
              </w:rPr>
            </w:pPr>
            <w:r w:rsidRPr="00F17FB0">
              <w:rPr>
                <w:rFonts w:ascii="Times New Roman" w:hAnsi="Times New Roman" w:cs="Times New Roman"/>
                <w:bCs/>
                <w:sz w:val="20"/>
                <w:szCs w:val="20"/>
                <w:lang w:val="en-GB"/>
              </w:rPr>
              <w:t xml:space="preserve">A summary table can be added to include comparisons on the following: </w:t>
            </w:r>
          </w:p>
          <w:p w14:paraId="777DB2A3" w14:textId="77777777" w:rsidR="00F17FB0" w:rsidRPr="00F17FB0" w:rsidRDefault="00F17FB0" w:rsidP="00F17FB0">
            <w:pPr>
              <w:pStyle w:val="NormalWeb"/>
              <w:rPr>
                <w:rFonts w:ascii="Times New Roman" w:hAnsi="Times New Roman" w:cs="Times New Roman"/>
                <w:bCs/>
                <w:sz w:val="20"/>
                <w:szCs w:val="20"/>
                <w:lang w:val="en-GB"/>
              </w:rPr>
            </w:pPr>
            <w:r w:rsidRPr="00F17FB0">
              <w:rPr>
                <w:rFonts w:ascii="Times New Roman" w:hAnsi="Times New Roman" w:cs="Times New Roman"/>
                <w:bCs/>
                <w:sz w:val="20"/>
                <w:szCs w:val="20"/>
                <w:lang w:val="en-GB"/>
              </w:rPr>
              <w:t>- Corrosion mechanisms</w:t>
            </w:r>
          </w:p>
          <w:p w14:paraId="707FE6E4" w14:textId="39731AA3" w:rsidR="00F17FB0" w:rsidRPr="00F17FB0" w:rsidRDefault="00F17FB0" w:rsidP="00F17FB0">
            <w:pPr>
              <w:pStyle w:val="NormalWeb"/>
              <w:rPr>
                <w:rFonts w:ascii="Times New Roman" w:hAnsi="Times New Roman" w:cs="Times New Roman"/>
                <w:bCs/>
                <w:sz w:val="20"/>
                <w:szCs w:val="20"/>
                <w:lang w:val="en-GB"/>
              </w:rPr>
            </w:pPr>
            <w:r w:rsidRPr="00F17FB0">
              <w:rPr>
                <w:rFonts w:ascii="Times New Roman" w:hAnsi="Times New Roman" w:cs="Times New Roman"/>
                <w:bCs/>
                <w:sz w:val="20"/>
                <w:szCs w:val="20"/>
                <w:lang w:val="en-GB"/>
              </w:rPr>
              <w:t>- Components affected</w:t>
            </w:r>
          </w:p>
          <w:p w14:paraId="54B871A7" w14:textId="0FD1B682" w:rsidR="00F17FB0" w:rsidRPr="00F17FB0" w:rsidRDefault="00F17FB0" w:rsidP="00F17FB0">
            <w:pPr>
              <w:pStyle w:val="NormalWeb"/>
              <w:rPr>
                <w:rFonts w:ascii="Times New Roman" w:hAnsi="Times New Roman" w:cs="Times New Roman"/>
                <w:bCs/>
                <w:sz w:val="20"/>
                <w:szCs w:val="20"/>
                <w:lang w:val="en-GB"/>
              </w:rPr>
            </w:pPr>
            <w:r w:rsidRPr="00F17FB0">
              <w:rPr>
                <w:rFonts w:ascii="Times New Roman" w:hAnsi="Times New Roman" w:cs="Times New Roman"/>
                <w:bCs/>
                <w:sz w:val="20"/>
                <w:szCs w:val="20"/>
                <w:lang w:val="en-GB"/>
              </w:rPr>
              <w:t>Elaborate upon future research opportunities, especially with respect to standardization.</w:t>
            </w:r>
          </w:p>
          <w:p w14:paraId="27E96085" w14:textId="77777777" w:rsidR="00B0588D" w:rsidRDefault="00F17FB0" w:rsidP="00F17FB0">
            <w:pPr>
              <w:pStyle w:val="NormalWeb"/>
              <w:spacing w:before="0" w:beforeAutospacing="0" w:after="0" w:afterAutospacing="0"/>
              <w:rPr>
                <w:rFonts w:ascii="Times New Roman" w:hAnsi="Times New Roman" w:cs="Times New Roman"/>
                <w:bCs/>
                <w:sz w:val="20"/>
                <w:szCs w:val="20"/>
                <w:lang w:val="en-GB"/>
              </w:rPr>
            </w:pPr>
            <w:r w:rsidRPr="00F17FB0">
              <w:rPr>
                <w:rFonts w:ascii="Times New Roman" w:hAnsi="Times New Roman" w:cs="Times New Roman"/>
                <w:bCs/>
                <w:sz w:val="20"/>
                <w:szCs w:val="20"/>
                <w:lang w:val="en-GB"/>
              </w:rPr>
              <w:t>With these changes, the paper is well-suited for publication.</w:t>
            </w:r>
          </w:p>
          <w:p w14:paraId="108F3458" w14:textId="77777777" w:rsidR="003D4007" w:rsidRDefault="003D4007" w:rsidP="00F17FB0">
            <w:pPr>
              <w:pStyle w:val="NormalWeb"/>
              <w:spacing w:before="0" w:beforeAutospacing="0" w:after="0" w:afterAutospacing="0"/>
              <w:rPr>
                <w:rFonts w:ascii="Times New Roman" w:hAnsi="Times New Roman" w:cs="Times New Roman"/>
                <w:bCs/>
                <w:sz w:val="20"/>
                <w:szCs w:val="20"/>
                <w:lang w:val="en-GB"/>
              </w:rPr>
            </w:pPr>
          </w:p>
          <w:p w14:paraId="50B21618" w14:textId="77777777" w:rsidR="003D4007" w:rsidRDefault="003D4007" w:rsidP="00F17FB0">
            <w:pPr>
              <w:pStyle w:val="NormalWeb"/>
              <w:spacing w:before="0" w:beforeAutospacing="0" w:after="0" w:afterAutospacing="0"/>
              <w:rPr>
                <w:rFonts w:ascii="Times New Roman" w:hAnsi="Times New Roman" w:cs="Times New Roman"/>
                <w:bCs/>
                <w:sz w:val="20"/>
                <w:szCs w:val="20"/>
                <w:lang w:val="en-GB"/>
              </w:rPr>
            </w:pPr>
          </w:p>
          <w:p w14:paraId="1536C5D3" w14:textId="3F2AD880" w:rsidR="003D4007" w:rsidRPr="003D4007" w:rsidRDefault="003D4007" w:rsidP="003D4007">
            <w:pPr>
              <w:pStyle w:val="NormalWeb"/>
              <w:rPr>
                <w:rFonts w:ascii="Times New Roman" w:hAnsi="Times New Roman" w:cs="Times New Roman"/>
                <w:bCs/>
                <w:sz w:val="20"/>
                <w:szCs w:val="20"/>
                <w:lang w:val="en-GB"/>
              </w:rPr>
            </w:pPr>
            <w:r w:rsidRPr="003D4007">
              <w:rPr>
                <w:rFonts w:ascii="Times New Roman" w:hAnsi="Times New Roman" w:cs="Times New Roman"/>
                <w:bCs/>
                <w:sz w:val="20"/>
                <w:szCs w:val="20"/>
                <w:lang w:val="en-GB"/>
              </w:rPr>
              <w:t xml:space="preserve">The manuscript deals with an appropriate and timely topic related to the durability of solar energy systems, with special emphasis on the mechanisms of corrosion and trends in protection. The review is technically sound and appropriate, well connected with challenges in photovoltaic durability, and well supported by literature. </w:t>
            </w:r>
          </w:p>
          <w:p w14:paraId="714FED04" w14:textId="77777777" w:rsidR="003D4007" w:rsidRPr="003D4007" w:rsidRDefault="003D4007" w:rsidP="003D4007">
            <w:pPr>
              <w:pStyle w:val="NormalWeb"/>
              <w:rPr>
                <w:rFonts w:ascii="Times New Roman" w:hAnsi="Times New Roman" w:cs="Times New Roman"/>
                <w:bCs/>
                <w:sz w:val="20"/>
                <w:szCs w:val="20"/>
                <w:lang w:val="en-GB"/>
              </w:rPr>
            </w:pPr>
            <w:r w:rsidRPr="003D4007">
              <w:rPr>
                <w:rFonts w:ascii="Times New Roman" w:hAnsi="Times New Roman" w:cs="Times New Roman"/>
                <w:bCs/>
                <w:sz w:val="20"/>
                <w:szCs w:val="20"/>
                <w:lang w:val="en-GB"/>
              </w:rPr>
              <w:t>However, the manuscript could benefit from some minor modifications that focus on improving critical depth, comparative analysis of various mitigation technologies, updating some references, and clarity of some sections of the writing. These areas of concern do not affect the main contribution of the paper but could be addressed to improve the scientific quality of the work.</w:t>
            </w:r>
          </w:p>
          <w:p w14:paraId="1F66952B" w14:textId="2244A997" w:rsidR="003D4007" w:rsidRPr="00F17FB0" w:rsidRDefault="003D4007" w:rsidP="003D4007">
            <w:pPr>
              <w:pStyle w:val="NormalWeb"/>
              <w:spacing w:before="0" w:beforeAutospacing="0" w:after="0" w:afterAutospacing="0"/>
              <w:rPr>
                <w:rFonts w:ascii="Times New Roman" w:hAnsi="Times New Roman" w:cs="Times New Roman"/>
                <w:bCs/>
                <w:sz w:val="20"/>
                <w:szCs w:val="20"/>
                <w:lang w:val="en-GB"/>
              </w:rPr>
            </w:pPr>
            <w:r w:rsidRPr="003D4007">
              <w:rPr>
                <w:rFonts w:ascii="Times New Roman" w:hAnsi="Times New Roman" w:cs="Times New Roman"/>
                <w:bCs/>
                <w:sz w:val="20"/>
                <w:szCs w:val="20"/>
                <w:lang w:val="en-GB"/>
              </w:rPr>
              <w:t>Based upon the considerations presented, it is my recommendation that the manuscript be considered for a Minor Revision prior to acceptance.</w:t>
            </w:r>
          </w:p>
        </w:tc>
        <w:tc>
          <w:tcPr>
            <w:tcW w:w="1523" w:type="pct"/>
          </w:tcPr>
          <w:p w14:paraId="3D755E73" w14:textId="77777777" w:rsidR="00B0588D" w:rsidRPr="00900E9B" w:rsidRDefault="00B0588D">
            <w:pPr>
              <w:rPr>
                <w:sz w:val="20"/>
                <w:szCs w:val="20"/>
                <w:lang w:val="en-GB"/>
              </w:rPr>
            </w:pPr>
          </w:p>
        </w:tc>
      </w:tr>
    </w:tbl>
    <w:p w14:paraId="74B479F7" w14:textId="77777777" w:rsidR="00B0588D" w:rsidRPr="00900E9B" w:rsidRDefault="00B0588D" w:rsidP="00B0588D">
      <w:pPr>
        <w:pStyle w:val="BodyText"/>
        <w:rPr>
          <w:rFonts w:ascii="Times New Roman" w:hAnsi="Times New Roman"/>
          <w:b/>
          <w:bCs/>
          <w:sz w:val="20"/>
          <w:szCs w:val="20"/>
          <w:u w:val="single"/>
          <w:lang w:val="en-GB"/>
        </w:rPr>
      </w:pPr>
    </w:p>
    <w:p w14:paraId="4AB7F3FD" w14:textId="77777777" w:rsidR="00B0588D" w:rsidRPr="00900E9B" w:rsidRDefault="00B0588D" w:rsidP="00B0588D">
      <w:pPr>
        <w:pStyle w:val="BodyText"/>
        <w:rPr>
          <w:rFonts w:ascii="Times New Roman" w:hAnsi="Times New Roman"/>
          <w:b/>
          <w:bCs/>
          <w:sz w:val="20"/>
          <w:szCs w:val="20"/>
          <w:u w:val="single"/>
          <w:lang w:val="en-GB"/>
        </w:rPr>
      </w:pPr>
    </w:p>
    <w:p w14:paraId="0E18031C" w14:textId="77777777" w:rsidR="00B0588D" w:rsidRPr="00900E9B" w:rsidRDefault="00B0588D" w:rsidP="00B0588D">
      <w:pPr>
        <w:pStyle w:val="BodyText"/>
        <w:rPr>
          <w:rFonts w:ascii="Times New Roman" w:hAnsi="Times New Roman"/>
          <w:b/>
          <w:bCs/>
          <w:sz w:val="20"/>
          <w:szCs w:val="20"/>
          <w:u w:val="single"/>
          <w:lang w:val="en-GB"/>
        </w:rPr>
      </w:pPr>
    </w:p>
    <w:p w14:paraId="4A3C069D" w14:textId="77777777" w:rsidR="00B0588D" w:rsidRPr="00900E9B" w:rsidRDefault="00B0588D" w:rsidP="00B0588D">
      <w:pPr>
        <w:pStyle w:val="BodyText"/>
        <w:rPr>
          <w:rFonts w:ascii="Times New Roman" w:hAnsi="Times New Roman"/>
          <w:b/>
          <w:bCs/>
          <w:sz w:val="20"/>
          <w:szCs w:val="20"/>
          <w:u w:val="single"/>
          <w:lang w:val="en-GB"/>
        </w:rPr>
      </w:pPr>
    </w:p>
    <w:p w14:paraId="7BD68CC6" w14:textId="77777777" w:rsidR="00B0588D" w:rsidRPr="00900E9B" w:rsidRDefault="00B0588D" w:rsidP="00B0588D">
      <w:pPr>
        <w:pStyle w:val="BodyText"/>
        <w:rPr>
          <w:rFonts w:ascii="Times New Roman" w:hAnsi="Times New Roman"/>
          <w:b/>
          <w:bCs/>
          <w:sz w:val="20"/>
          <w:szCs w:val="20"/>
          <w:u w:val="single"/>
          <w:lang w:val="en-GB"/>
        </w:rPr>
      </w:pPr>
    </w:p>
    <w:p w14:paraId="70E37CAA" w14:textId="77777777" w:rsidR="00B0588D" w:rsidRPr="00900E9B" w:rsidRDefault="00B0588D" w:rsidP="00B0588D">
      <w:pPr>
        <w:pStyle w:val="BodyText"/>
        <w:rPr>
          <w:rFonts w:ascii="Times New Roman" w:hAnsi="Times New Roman"/>
          <w:b/>
          <w:bCs/>
          <w:sz w:val="20"/>
          <w:szCs w:val="20"/>
          <w:u w:val="single"/>
          <w:lang w:val="en-GB"/>
        </w:rPr>
      </w:pPr>
    </w:p>
    <w:p w14:paraId="623285F5" w14:textId="77777777" w:rsidR="00B0588D" w:rsidRPr="00900E9B" w:rsidRDefault="00B0588D" w:rsidP="00B0588D">
      <w:pPr>
        <w:pStyle w:val="BodyText"/>
        <w:rPr>
          <w:rFonts w:ascii="Times New Roman" w:hAnsi="Times New Roman"/>
          <w:b/>
          <w:bCs/>
          <w:sz w:val="20"/>
          <w:szCs w:val="20"/>
          <w:u w:val="single"/>
          <w:lang w:val="en-GB"/>
        </w:rPr>
      </w:pPr>
    </w:p>
    <w:p w14:paraId="474A001D" w14:textId="77777777" w:rsidR="00B0588D" w:rsidRPr="00900E9B" w:rsidRDefault="00B0588D" w:rsidP="00B0588D">
      <w:pPr>
        <w:pStyle w:val="BodyText"/>
        <w:rPr>
          <w:rFonts w:ascii="Times New Roman" w:hAnsi="Times New Roman"/>
          <w:b/>
          <w:bCs/>
          <w:sz w:val="20"/>
          <w:szCs w:val="20"/>
          <w:u w:val="single"/>
          <w:lang w:val="en-GB"/>
        </w:rPr>
      </w:pPr>
    </w:p>
    <w:p w14:paraId="7CF338E4" w14:textId="77777777" w:rsidR="00B0588D" w:rsidRPr="00900E9B" w:rsidRDefault="00B0588D" w:rsidP="00B0588D">
      <w:pPr>
        <w:pStyle w:val="BodyText"/>
        <w:rPr>
          <w:rFonts w:ascii="Times New Roman" w:hAnsi="Times New Roman"/>
          <w:b/>
          <w:bCs/>
          <w:sz w:val="20"/>
          <w:szCs w:val="20"/>
          <w:u w:val="single"/>
          <w:lang w:val="en-GB"/>
        </w:rPr>
      </w:pPr>
    </w:p>
    <w:p w14:paraId="19DA734C" w14:textId="77777777" w:rsidR="00B0588D" w:rsidRDefault="00B0588D" w:rsidP="00B0588D">
      <w:pPr>
        <w:pStyle w:val="BodyText"/>
        <w:rPr>
          <w:rFonts w:ascii="Times New Roman" w:hAnsi="Times New Roman"/>
          <w:b/>
          <w:bCs/>
          <w:sz w:val="20"/>
          <w:szCs w:val="20"/>
          <w:u w:val="single"/>
          <w:lang w:val="en-GB"/>
        </w:rPr>
      </w:pPr>
    </w:p>
    <w:p w14:paraId="6C85F6CF" w14:textId="77777777" w:rsidR="00B0588D" w:rsidRDefault="00B0588D" w:rsidP="00B0588D">
      <w:pPr>
        <w:pStyle w:val="BodyText"/>
        <w:rPr>
          <w:rFonts w:ascii="Times New Roman" w:hAnsi="Times New Roman"/>
          <w:b/>
          <w:bCs/>
          <w:sz w:val="20"/>
          <w:szCs w:val="20"/>
          <w:u w:val="single"/>
          <w:lang w:val="en-GB"/>
        </w:rPr>
      </w:pPr>
    </w:p>
    <w:p w14:paraId="6A5A58FC" w14:textId="77777777" w:rsidR="00B0588D" w:rsidRPr="00900E9B" w:rsidRDefault="00B0588D" w:rsidP="00B0588D">
      <w:pPr>
        <w:pStyle w:val="BodyText"/>
        <w:rPr>
          <w:rFonts w:ascii="Times New Roman" w:hAnsi="Times New Roman"/>
          <w:b/>
          <w:bCs/>
          <w:sz w:val="20"/>
          <w:szCs w:val="20"/>
          <w:u w:val="single"/>
          <w:lang w:val="en-GB"/>
        </w:rPr>
      </w:pPr>
    </w:p>
    <w:p w14:paraId="2714AA11" w14:textId="77777777" w:rsidR="00B0588D" w:rsidRPr="00900E9B" w:rsidRDefault="00B0588D" w:rsidP="00B0588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0588D" w:rsidRPr="00900E9B" w14:paraId="0128F680"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ECD24F1" w14:textId="77777777"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F0F186C" w14:textId="77777777"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p>
        </w:tc>
      </w:tr>
      <w:tr w:rsidR="00B0588D" w:rsidRPr="00900E9B" w14:paraId="2FD4EE0A" w14:textId="77777777">
        <w:trPr>
          <w:trHeight w:val="935"/>
        </w:trPr>
        <w:tc>
          <w:tcPr>
            <w:tcW w:w="1615" w:type="pct"/>
            <w:shd w:val="clear" w:color="auto" w:fill="auto"/>
            <w:noWrap/>
            <w:tcMar>
              <w:top w:w="0" w:type="dxa"/>
              <w:left w:w="108" w:type="dxa"/>
              <w:bottom w:w="0" w:type="dxa"/>
              <w:right w:w="108" w:type="dxa"/>
            </w:tcMar>
            <w:vAlign w:val="center"/>
          </w:tcPr>
          <w:p w14:paraId="1B854B5E"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63A917D5" w14:textId="77777777" w:rsidR="00B0588D" w:rsidRPr="00900E9B" w:rsidRDefault="00B0588D">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904450B" w14:textId="77777777" w:rsidR="0065346E" w:rsidRDefault="0065346E" w:rsidP="0065346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3D9A67D" w14:textId="77777777" w:rsidR="00B0588D" w:rsidRPr="00900E9B" w:rsidRDefault="00B0588D">
            <w:pPr>
              <w:pStyle w:val="Heading2"/>
              <w:jc w:val="left"/>
              <w:rPr>
                <w:rFonts w:ascii="Times New Roman" w:hAnsi="Times New Roman"/>
                <w:b w:val="0"/>
                <w:lang w:val="en-GB"/>
              </w:rPr>
            </w:pPr>
          </w:p>
        </w:tc>
      </w:tr>
      <w:tr w:rsidR="00B0588D" w:rsidRPr="00900E9B" w14:paraId="4CD8A12C" w14:textId="77777777">
        <w:trPr>
          <w:trHeight w:val="697"/>
        </w:trPr>
        <w:tc>
          <w:tcPr>
            <w:tcW w:w="1615" w:type="pct"/>
            <w:shd w:val="clear" w:color="auto" w:fill="auto"/>
            <w:noWrap/>
            <w:tcMar>
              <w:top w:w="0" w:type="dxa"/>
              <w:left w:w="108" w:type="dxa"/>
              <w:bottom w:w="0" w:type="dxa"/>
              <w:right w:w="108" w:type="dxa"/>
            </w:tcMar>
            <w:vAlign w:val="center"/>
          </w:tcPr>
          <w:p w14:paraId="16BCCD4D" w14:textId="77777777" w:rsidR="00B0588D" w:rsidRPr="00900E9B" w:rsidRDefault="00B0588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lastRenderedPageBreak/>
              <w:t xml:space="preserve">Are there ethical issues in this manuscript? </w:t>
            </w:r>
          </w:p>
          <w:p w14:paraId="641CCA61"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B5AF9C8" w14:textId="2CA0160A" w:rsidR="00B0588D" w:rsidRPr="00900E9B" w:rsidRDefault="00F17FB0" w:rsidP="00F17FB0">
            <w:pPr>
              <w:pStyle w:val="NormalWeb"/>
              <w:spacing w:before="0" w:beforeAutospacing="0" w:after="0" w:afterAutospacing="0"/>
              <w:rPr>
                <w:rFonts w:ascii="Times New Roman" w:hAnsi="Times New Roman" w:cs="Times New Roman"/>
                <w:sz w:val="20"/>
                <w:szCs w:val="20"/>
                <w:lang w:val="en-GB"/>
              </w:rPr>
            </w:pPr>
            <w:r w:rsidRPr="00F17FB0">
              <w:rPr>
                <w:rFonts w:ascii="Times New Roman" w:hAnsi="Times New Roman" w:cs="Times New Roman"/>
                <w:sz w:val="20"/>
                <w:szCs w:val="20"/>
                <w:lang w:val="en-GB"/>
              </w:rPr>
              <w:t>No ethical issues have been identified with the review of the manuscript. The manuscript can be classified as a narrative review article that only relies on previously published scientific literature. No experiments with human subjects, animal subjects, or biological materials have been conducted. Moreover, the manuscript does not include any sensitive information that pertains to human subjects or any proprietary information that pertains to industry. From the ethical point of view, the manuscript meets the standard criteria that are applicable to review articles written on the topics of engineering or materials science.</w:t>
            </w:r>
          </w:p>
        </w:tc>
        <w:tc>
          <w:tcPr>
            <w:tcW w:w="1342" w:type="pct"/>
            <w:shd w:val="clear" w:color="auto" w:fill="auto"/>
            <w:vAlign w:val="center"/>
          </w:tcPr>
          <w:p w14:paraId="1C2D4FBD" w14:textId="77777777" w:rsidR="00B0588D" w:rsidRPr="00900E9B" w:rsidRDefault="00B0588D">
            <w:pPr>
              <w:rPr>
                <w:rFonts w:eastAsia="Arial Unicode MS"/>
                <w:sz w:val="20"/>
                <w:szCs w:val="20"/>
                <w:lang w:val="en-GB"/>
              </w:rPr>
            </w:pPr>
          </w:p>
          <w:p w14:paraId="1158D6A9" w14:textId="77777777" w:rsidR="00B0588D" w:rsidRPr="00900E9B" w:rsidRDefault="00B0588D">
            <w:pPr>
              <w:rPr>
                <w:rFonts w:eastAsia="Arial Unicode MS"/>
                <w:sz w:val="20"/>
                <w:szCs w:val="20"/>
                <w:lang w:val="en-GB"/>
              </w:rPr>
            </w:pPr>
          </w:p>
          <w:p w14:paraId="182FD26F" w14:textId="77777777" w:rsidR="00B0588D" w:rsidRPr="00900E9B" w:rsidRDefault="00B0588D">
            <w:pPr>
              <w:rPr>
                <w:rFonts w:eastAsia="Arial Unicode MS"/>
                <w:sz w:val="20"/>
                <w:szCs w:val="20"/>
                <w:lang w:val="en-GB"/>
              </w:rPr>
            </w:pPr>
          </w:p>
          <w:p w14:paraId="7DA8B946"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r>
      <w:tr w:rsidR="00B0588D" w:rsidRPr="00900E9B" w14:paraId="2F33BBE4" w14:textId="77777777">
        <w:trPr>
          <w:trHeight w:val="697"/>
        </w:trPr>
        <w:tc>
          <w:tcPr>
            <w:tcW w:w="1615" w:type="pct"/>
            <w:shd w:val="clear" w:color="auto" w:fill="auto"/>
            <w:noWrap/>
            <w:tcMar>
              <w:top w:w="0" w:type="dxa"/>
              <w:left w:w="108" w:type="dxa"/>
              <w:bottom w:w="0" w:type="dxa"/>
              <w:right w:w="108" w:type="dxa"/>
            </w:tcMar>
            <w:vAlign w:val="center"/>
          </w:tcPr>
          <w:p w14:paraId="2DAC00CF"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3AA7C749" w14:textId="64DE564B" w:rsidR="00B0588D" w:rsidRPr="00036C25" w:rsidRDefault="00F17FB0">
            <w:pPr>
              <w:rPr>
                <w:sz w:val="20"/>
                <w:szCs w:val="20"/>
                <w:lang w:val="en-GB"/>
              </w:rPr>
            </w:pPr>
            <w:r w:rsidRPr="00F17FB0">
              <w:rPr>
                <w:sz w:val="20"/>
                <w:szCs w:val="20"/>
                <w:lang w:val="en-GB"/>
              </w:rPr>
              <w:t>There were no apparent issues with competing interests. There are no indications of any biased interests in particular commercial products, their producers, or proprietary technology. Additionally, there are indications that the authors’ discussion of corrosion protection strategies is unbiased. Nevertheless, for the sake of transparency and following best practices for publishing, it is suggested that the authors consider including a statement such as “Declaration of Competing Interests” or “Conflict of Interest.”</w:t>
            </w:r>
          </w:p>
        </w:tc>
        <w:tc>
          <w:tcPr>
            <w:tcW w:w="1342" w:type="pct"/>
            <w:shd w:val="clear" w:color="auto" w:fill="auto"/>
          </w:tcPr>
          <w:p w14:paraId="51951D4D" w14:textId="77777777" w:rsidR="00B0588D" w:rsidRPr="00900E9B" w:rsidRDefault="00B0588D">
            <w:pPr>
              <w:rPr>
                <w:sz w:val="20"/>
                <w:szCs w:val="20"/>
                <w:lang w:val="en-GB"/>
              </w:rPr>
            </w:pPr>
          </w:p>
          <w:p w14:paraId="6091EE62" w14:textId="77777777" w:rsidR="00B0588D" w:rsidRPr="00900E9B" w:rsidRDefault="00B0588D">
            <w:pPr>
              <w:rPr>
                <w:sz w:val="20"/>
                <w:szCs w:val="20"/>
                <w:lang w:val="en-GB"/>
              </w:rPr>
            </w:pPr>
          </w:p>
          <w:p w14:paraId="59731684" w14:textId="77777777" w:rsidR="00B0588D" w:rsidRPr="00900E9B" w:rsidRDefault="00B0588D">
            <w:pPr>
              <w:rPr>
                <w:sz w:val="20"/>
                <w:szCs w:val="20"/>
                <w:lang w:val="en-GB"/>
              </w:rPr>
            </w:pPr>
          </w:p>
        </w:tc>
      </w:tr>
      <w:tr w:rsidR="00B0588D" w:rsidRPr="00900E9B" w14:paraId="4D8F0CFE" w14:textId="77777777">
        <w:trPr>
          <w:trHeight w:val="697"/>
        </w:trPr>
        <w:tc>
          <w:tcPr>
            <w:tcW w:w="1615" w:type="pct"/>
            <w:shd w:val="clear" w:color="auto" w:fill="auto"/>
            <w:noWrap/>
            <w:tcMar>
              <w:top w:w="0" w:type="dxa"/>
              <w:left w:w="108" w:type="dxa"/>
              <w:bottom w:w="0" w:type="dxa"/>
              <w:right w:w="108" w:type="dxa"/>
            </w:tcMar>
            <w:vAlign w:val="center"/>
          </w:tcPr>
          <w:p w14:paraId="6EBBEFEB" w14:textId="77777777" w:rsidR="00B0588D" w:rsidRPr="00900E9B" w:rsidRDefault="00B0588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3B141583" w14:textId="77777777" w:rsidR="00F17FB0" w:rsidRPr="00F17FB0" w:rsidRDefault="00F17FB0" w:rsidP="00F17FB0">
            <w:pPr>
              <w:rPr>
                <w:sz w:val="20"/>
                <w:szCs w:val="20"/>
                <w:lang w:val="en-GB"/>
              </w:rPr>
            </w:pPr>
            <w:r w:rsidRPr="00F17FB0">
              <w:rPr>
                <w:sz w:val="20"/>
                <w:szCs w:val="20"/>
                <w:lang w:val="en-GB"/>
              </w:rPr>
              <w:t>Based on the originality screening performed on the manuscript, which used the similarity test tool, the manuscript has a similarity level of about 8%, which is within the acceptable limits for a review-type manuscript in the engineering and materials science fields.</w:t>
            </w:r>
          </w:p>
          <w:p w14:paraId="0C8A28F2" w14:textId="77777777" w:rsidR="00F17FB0" w:rsidRPr="00F17FB0" w:rsidRDefault="00F17FB0" w:rsidP="00F17FB0">
            <w:pPr>
              <w:rPr>
                <w:sz w:val="20"/>
                <w:szCs w:val="20"/>
                <w:lang w:val="en-GB"/>
              </w:rPr>
            </w:pPr>
            <w:r w:rsidRPr="00F17FB0">
              <w:rPr>
                <w:sz w:val="20"/>
                <w:szCs w:val="20"/>
                <w:lang w:val="en-GB"/>
              </w:rPr>
              <w:t>The similarities reported are mainly due to the commonly used technical vocabulary, general descriptions of the methodology used, and cited background information from reliable and established academic sources.</w:t>
            </w:r>
          </w:p>
          <w:p w14:paraId="2B518409" w14:textId="77777777" w:rsidR="00F17FB0" w:rsidRPr="00F17FB0" w:rsidRDefault="00F17FB0" w:rsidP="00F17FB0">
            <w:pPr>
              <w:rPr>
                <w:sz w:val="20"/>
                <w:szCs w:val="20"/>
                <w:lang w:val="en-GB"/>
              </w:rPr>
            </w:pPr>
          </w:p>
          <w:p w14:paraId="714328FB" w14:textId="77777777" w:rsidR="00F17FB0" w:rsidRPr="00F17FB0" w:rsidRDefault="00F17FB0" w:rsidP="00F17FB0">
            <w:pPr>
              <w:rPr>
                <w:sz w:val="20"/>
                <w:szCs w:val="20"/>
                <w:lang w:val="en-GB"/>
              </w:rPr>
            </w:pPr>
            <w:r w:rsidRPr="00F17FB0">
              <w:rPr>
                <w:sz w:val="20"/>
                <w:szCs w:val="20"/>
                <w:lang w:val="en-GB"/>
              </w:rPr>
              <w:t>There was no evidence of verbatim plagiarism, reused text, or misappropriation of intellectual property. These similarities do not diminish the originality of the manuscript, which is expected to be present to a certain degree in any review paper that aims to integrate other literature.</w:t>
            </w:r>
          </w:p>
          <w:p w14:paraId="38880B9D" w14:textId="77777777" w:rsidR="00F17FB0" w:rsidRPr="00F17FB0" w:rsidRDefault="00F17FB0" w:rsidP="00F17FB0">
            <w:pPr>
              <w:rPr>
                <w:sz w:val="20"/>
                <w:szCs w:val="20"/>
                <w:lang w:val="en-GB"/>
              </w:rPr>
            </w:pPr>
          </w:p>
          <w:p w14:paraId="3AEFFF43" w14:textId="56324533" w:rsidR="00B0588D" w:rsidRPr="00900E9B" w:rsidRDefault="00F17FB0" w:rsidP="00F17FB0">
            <w:pPr>
              <w:rPr>
                <w:sz w:val="20"/>
                <w:szCs w:val="20"/>
                <w:lang w:val="en-GB"/>
              </w:rPr>
            </w:pPr>
            <w:r w:rsidRPr="00F17FB0">
              <w:rPr>
                <w:sz w:val="20"/>
                <w:szCs w:val="20"/>
                <w:lang w:val="en-GB"/>
              </w:rPr>
              <w:t>Moreover, the likelihood that the text has been produced by AI, which was estimated at about 10% through the use of automated text analysis, also points to the fact that the text has been authored by humans and that it is sound academically. It would, therefore, be advisable for the journal to use its own plagiarism detection tools to verify the originality of the text before it accepts it for publication.</w:t>
            </w:r>
          </w:p>
        </w:tc>
        <w:tc>
          <w:tcPr>
            <w:tcW w:w="1342" w:type="pct"/>
            <w:shd w:val="clear" w:color="auto" w:fill="auto"/>
          </w:tcPr>
          <w:p w14:paraId="24206E9B" w14:textId="77777777" w:rsidR="00B0588D" w:rsidRPr="00900E9B" w:rsidRDefault="00B0588D">
            <w:pPr>
              <w:rPr>
                <w:sz w:val="20"/>
                <w:szCs w:val="20"/>
                <w:lang w:val="en-GB"/>
              </w:rPr>
            </w:pPr>
          </w:p>
          <w:p w14:paraId="0B3FEBCE" w14:textId="77777777" w:rsidR="00B0588D" w:rsidRPr="00900E9B" w:rsidRDefault="00B0588D">
            <w:pPr>
              <w:rPr>
                <w:sz w:val="20"/>
                <w:szCs w:val="20"/>
                <w:lang w:val="en-GB"/>
              </w:rPr>
            </w:pPr>
          </w:p>
          <w:p w14:paraId="2E45F9DB" w14:textId="77777777" w:rsidR="00B0588D" w:rsidRPr="00900E9B" w:rsidRDefault="00B0588D">
            <w:pPr>
              <w:rPr>
                <w:sz w:val="20"/>
                <w:szCs w:val="20"/>
                <w:lang w:val="en-GB"/>
              </w:rPr>
            </w:pPr>
          </w:p>
        </w:tc>
      </w:tr>
    </w:tbl>
    <w:p w14:paraId="03F23C3A" w14:textId="77777777" w:rsidR="00B0588D" w:rsidRPr="00900E9B" w:rsidRDefault="00B0588D" w:rsidP="00B0588D">
      <w:pPr>
        <w:pStyle w:val="BodyText"/>
        <w:rPr>
          <w:rFonts w:ascii="Times New Roman" w:hAnsi="Times New Roman"/>
          <w:b/>
          <w:bCs/>
          <w:sz w:val="20"/>
          <w:szCs w:val="20"/>
          <w:u w:val="single"/>
          <w:lang w:val="en-GB"/>
        </w:rPr>
      </w:pPr>
    </w:p>
    <w:p w14:paraId="7EFD2946" w14:textId="77777777" w:rsidR="00B0588D" w:rsidRPr="00900E9B" w:rsidRDefault="00B0588D" w:rsidP="00B0588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B0588D" w:rsidRPr="00900E9B" w14:paraId="72890A89" w14:textId="77777777">
        <w:tc>
          <w:tcPr>
            <w:tcW w:w="5000" w:type="pct"/>
            <w:tcBorders>
              <w:top w:val="nil"/>
              <w:left w:val="nil"/>
              <w:right w:val="nil"/>
            </w:tcBorders>
            <w:shd w:val="clear" w:color="auto" w:fill="auto"/>
            <w:noWrap/>
            <w:tcMar>
              <w:top w:w="0" w:type="dxa"/>
              <w:left w:w="108" w:type="dxa"/>
              <w:bottom w:w="0" w:type="dxa"/>
              <w:right w:w="108" w:type="dxa"/>
            </w:tcMar>
            <w:vAlign w:val="center"/>
          </w:tcPr>
          <w:p w14:paraId="51256913" w14:textId="77777777"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233CE77A" w14:textId="77777777"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p>
        </w:tc>
      </w:tr>
      <w:tr w:rsidR="003758CE" w:rsidRPr="00900E9B" w14:paraId="7D1DACF7" w14:textId="77777777">
        <w:tc>
          <w:tcPr>
            <w:tcW w:w="5000" w:type="pct"/>
            <w:shd w:val="clear" w:color="auto" w:fill="auto"/>
            <w:noWrap/>
            <w:tcMar>
              <w:top w:w="0" w:type="dxa"/>
              <w:left w:w="108" w:type="dxa"/>
              <w:bottom w:w="0" w:type="dxa"/>
              <w:right w:w="108" w:type="dxa"/>
            </w:tcMar>
            <w:vAlign w:val="center"/>
          </w:tcPr>
          <w:p w14:paraId="0E661419" w14:textId="6564E305" w:rsidR="003758CE" w:rsidRPr="000C01EE" w:rsidRDefault="003758CE" w:rsidP="003758CE">
            <w:pPr>
              <w:pStyle w:val="NormalWeb"/>
              <w:spacing w:before="0" w:beforeAutospacing="0" w:after="0" w:afterAutospacing="0"/>
              <w:rPr>
                <w:rFonts w:ascii="Times New Roman" w:hAnsi="Times New Roman" w:cs="Times New Roman"/>
                <w:sz w:val="20"/>
                <w:szCs w:val="20"/>
                <w:lang w:val="en-GB"/>
              </w:rPr>
            </w:pPr>
            <w:r w:rsidRPr="003758CE">
              <w:rPr>
                <w:rFonts w:ascii="Arial" w:hAnsi="Arial" w:cs="Arial"/>
                <w:b/>
                <w:bCs/>
                <w:sz w:val="20"/>
                <w:szCs w:val="20"/>
                <w:lang w:val="en-GB"/>
              </w:rPr>
              <w:t>I declare that I have no competing interests in the preparation of this manuscript. I also state that I have no financial, professional, or personal relationships with the authors or the institutions that may have influenced the objectivity, integrity, and impartiality of this review. The review has been performed on the basis of the scientific quality, the technical merits, and the relevance of the work.</w:t>
            </w:r>
          </w:p>
        </w:tc>
      </w:tr>
    </w:tbl>
    <w:p w14:paraId="76816E2C" w14:textId="77777777" w:rsidR="00B0588D" w:rsidRPr="00900E9B" w:rsidRDefault="00B0588D" w:rsidP="00B0588D">
      <w:pPr>
        <w:pStyle w:val="NormalWeb"/>
        <w:spacing w:before="0" w:beforeAutospacing="0" w:after="0" w:afterAutospacing="0"/>
        <w:rPr>
          <w:rFonts w:ascii="Times New Roman" w:hAnsi="Times New Roman" w:cs="Times New Roman"/>
          <w:b/>
          <w:bCs/>
          <w:sz w:val="20"/>
          <w:szCs w:val="20"/>
          <w:highlight w:val="yellow"/>
          <w:u w:val="single"/>
          <w:lang w:val="en-GB"/>
        </w:rPr>
      </w:pPr>
    </w:p>
    <w:p w14:paraId="5E6C844B" w14:textId="77777777" w:rsidR="00B0588D" w:rsidRPr="00900E9B" w:rsidRDefault="00B0588D" w:rsidP="00B0588D">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B0588D" w:rsidRPr="00900E9B" w14:paraId="29DE91AA"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041C2A42" w14:textId="77777777"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478DE6DD" w14:textId="77777777"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p>
        </w:tc>
      </w:tr>
      <w:tr w:rsidR="00B0588D" w:rsidRPr="00900E9B" w14:paraId="08971974" w14:textId="77777777">
        <w:tc>
          <w:tcPr>
            <w:tcW w:w="2727" w:type="pct"/>
            <w:shd w:val="clear" w:color="auto" w:fill="auto"/>
            <w:noWrap/>
            <w:tcMar>
              <w:top w:w="0" w:type="dxa"/>
              <w:left w:w="108" w:type="dxa"/>
              <w:bottom w:w="0" w:type="dxa"/>
              <w:right w:w="108" w:type="dxa"/>
            </w:tcMar>
            <w:vAlign w:val="center"/>
          </w:tcPr>
          <w:p w14:paraId="5A86F761"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06CD2F2A" w14:textId="77777777" w:rsidR="00B0588D" w:rsidRPr="00900E9B" w:rsidRDefault="00B0588D">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B0588D" w:rsidRPr="00900E9B" w14:paraId="1F4B04DA" w14:textId="77777777">
        <w:tc>
          <w:tcPr>
            <w:tcW w:w="2727" w:type="pct"/>
            <w:shd w:val="clear" w:color="auto" w:fill="auto"/>
            <w:noWrap/>
            <w:tcMar>
              <w:top w:w="0" w:type="dxa"/>
              <w:left w:w="108" w:type="dxa"/>
              <w:bottom w:w="0" w:type="dxa"/>
              <w:right w:w="108" w:type="dxa"/>
            </w:tcMar>
            <w:vAlign w:val="center"/>
          </w:tcPr>
          <w:p w14:paraId="27B83DA6"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6221E038"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48A3B928"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4C031430" w14:textId="77777777" w:rsidR="00B0588D" w:rsidRPr="00900E9B" w:rsidRDefault="00B0588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2D2A5B6B"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4D01D383"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5A1C38E8"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07C000D7"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6BECE270"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79B7D493"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1C630F34" w14:textId="0F1AFC66" w:rsidR="003758CE" w:rsidRPr="00900E9B" w:rsidRDefault="00322059" w:rsidP="003D400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7.5</w:t>
            </w:r>
            <w:bookmarkStart w:id="2" w:name="_GoBack"/>
            <w:bookmarkEnd w:id="2"/>
          </w:p>
        </w:tc>
      </w:tr>
    </w:tbl>
    <w:p w14:paraId="1C05D333" w14:textId="77777777" w:rsidR="00B0588D" w:rsidRPr="00900E9B" w:rsidRDefault="00B0588D" w:rsidP="00B0588D">
      <w:pPr>
        <w:rPr>
          <w:sz w:val="20"/>
          <w:szCs w:val="20"/>
          <w:lang w:val="en-GB"/>
        </w:rPr>
      </w:pPr>
    </w:p>
    <w:p w14:paraId="26840141" w14:textId="77777777" w:rsidR="00B0588D" w:rsidRPr="00900E9B" w:rsidRDefault="00B0588D" w:rsidP="00B0588D">
      <w:pPr>
        <w:rPr>
          <w:sz w:val="20"/>
          <w:szCs w:val="20"/>
          <w:lang w:val="en-GB"/>
        </w:rPr>
      </w:pPr>
    </w:p>
    <w:p w14:paraId="3130D728" w14:textId="77777777" w:rsidR="00B0588D" w:rsidRDefault="00B0588D" w:rsidP="00B0588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B0588D" w:rsidRPr="00900E9B" w14:paraId="6D2A2295" w14:textId="77777777">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39BAEA61" w14:textId="77777777"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52BE64B4" w14:textId="77777777" w:rsidR="00B0588D" w:rsidRPr="00900E9B" w:rsidRDefault="00B0588D">
            <w:pPr>
              <w:pStyle w:val="NormalWeb"/>
              <w:spacing w:before="0" w:beforeAutospacing="0" w:after="0" w:afterAutospacing="0"/>
              <w:rPr>
                <w:rFonts w:ascii="Times New Roman" w:hAnsi="Times New Roman" w:cs="Times New Roman"/>
                <w:b/>
                <w:bCs/>
                <w:sz w:val="20"/>
                <w:szCs w:val="20"/>
                <w:u w:val="single"/>
                <w:lang w:val="en-GB"/>
              </w:rPr>
            </w:pPr>
          </w:p>
        </w:tc>
      </w:tr>
      <w:tr w:rsidR="00B0588D" w:rsidRPr="00900E9B" w14:paraId="33CBAB2F" w14:textId="77777777">
        <w:tc>
          <w:tcPr>
            <w:tcW w:w="2727" w:type="pct"/>
            <w:shd w:val="clear" w:color="auto" w:fill="auto"/>
            <w:noWrap/>
            <w:tcMar>
              <w:top w:w="0" w:type="dxa"/>
              <w:left w:w="108" w:type="dxa"/>
              <w:bottom w:w="0" w:type="dxa"/>
              <w:right w:w="108" w:type="dxa"/>
            </w:tcMar>
            <w:vAlign w:val="center"/>
          </w:tcPr>
          <w:p w14:paraId="047D9C21"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61DB43FA" w14:textId="77777777" w:rsidR="00B0588D" w:rsidRPr="00900E9B" w:rsidRDefault="00B0588D">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B0588D" w:rsidRPr="00900E9B" w14:paraId="75E3CDBE" w14:textId="77777777">
        <w:tc>
          <w:tcPr>
            <w:tcW w:w="2727" w:type="pct"/>
            <w:shd w:val="clear" w:color="auto" w:fill="auto"/>
            <w:noWrap/>
            <w:tcMar>
              <w:top w:w="0" w:type="dxa"/>
              <w:left w:w="108" w:type="dxa"/>
              <w:bottom w:w="0" w:type="dxa"/>
              <w:right w:w="108" w:type="dxa"/>
            </w:tcMar>
            <w:vAlign w:val="center"/>
          </w:tcPr>
          <w:p w14:paraId="2772E9FD"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7E87666C"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2B71436F"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3334B917"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08AD70F0"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00D268E7"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230F24DC"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p w14:paraId="1705D595" w14:textId="77777777" w:rsidR="00B0588D" w:rsidRPr="00900E9B" w:rsidRDefault="00B0588D">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55DF62F2" w14:textId="77777777" w:rsidR="00B0588D" w:rsidRPr="00900E9B" w:rsidRDefault="00B0588D">
            <w:pPr>
              <w:pStyle w:val="NormalWeb"/>
              <w:spacing w:before="0" w:beforeAutospacing="0" w:after="0" w:afterAutospacing="0"/>
              <w:rPr>
                <w:rFonts w:ascii="Times New Roman" w:hAnsi="Times New Roman" w:cs="Times New Roman"/>
                <w:b/>
                <w:bCs/>
                <w:sz w:val="20"/>
                <w:szCs w:val="20"/>
                <w:lang w:val="en-GB"/>
              </w:rPr>
            </w:pPr>
          </w:p>
        </w:tc>
      </w:tr>
    </w:tbl>
    <w:p w14:paraId="3F58E2DE" w14:textId="77777777" w:rsidR="00B0588D" w:rsidRPr="00900E9B" w:rsidRDefault="00B0588D" w:rsidP="00B0588D">
      <w:pPr>
        <w:rPr>
          <w:rFonts w:eastAsia="Arial Unicode MS"/>
          <w:b/>
          <w:bCs/>
          <w:sz w:val="20"/>
          <w:szCs w:val="20"/>
          <w:highlight w:val="yellow"/>
          <w:u w:val="single"/>
          <w:lang w:val="en-GB"/>
        </w:rPr>
      </w:pPr>
    </w:p>
    <w:p w14:paraId="50042767" w14:textId="77777777" w:rsidR="00B0588D" w:rsidRPr="00900E9B" w:rsidRDefault="00B0588D" w:rsidP="00B0588D">
      <w:pPr>
        <w:rPr>
          <w:rFonts w:eastAsia="Arial Unicode MS"/>
          <w:b/>
          <w:bCs/>
          <w:sz w:val="20"/>
          <w:szCs w:val="20"/>
          <w:highlight w:val="yellow"/>
          <w:u w:val="single"/>
          <w:lang w:val="en-GB"/>
        </w:rPr>
      </w:pPr>
    </w:p>
    <w:p w14:paraId="4A688291" w14:textId="77777777" w:rsidR="00B0588D" w:rsidRPr="00900E9B" w:rsidRDefault="00B0588D" w:rsidP="00B0588D">
      <w:pPr>
        <w:rPr>
          <w:rFonts w:eastAsia="Arial Unicode MS"/>
          <w:b/>
          <w:bCs/>
          <w:sz w:val="20"/>
          <w:szCs w:val="20"/>
          <w:highlight w:val="yellow"/>
          <w:u w:val="single"/>
          <w:lang w:val="en-GB"/>
        </w:rPr>
      </w:pPr>
    </w:p>
    <w:p w14:paraId="2665E0F3" w14:textId="77777777" w:rsidR="00B0588D" w:rsidRPr="00900E9B" w:rsidRDefault="00B0588D" w:rsidP="00B0588D">
      <w:pPr>
        <w:rPr>
          <w:rFonts w:eastAsia="Arial Unicode MS"/>
          <w:b/>
          <w:bCs/>
          <w:sz w:val="20"/>
          <w:szCs w:val="20"/>
          <w:u w:val="single"/>
          <w:lang w:val="en-GB"/>
        </w:rPr>
      </w:pPr>
    </w:p>
    <w:p w14:paraId="2D738FD0" w14:textId="77777777" w:rsidR="00B0588D" w:rsidRPr="00900E9B" w:rsidRDefault="00B0588D" w:rsidP="00B0588D">
      <w:pPr>
        <w:rPr>
          <w:rFonts w:eastAsia="Arial Unicode MS"/>
          <w:b/>
          <w:bCs/>
          <w:sz w:val="20"/>
          <w:szCs w:val="20"/>
          <w:u w:val="single"/>
          <w:lang w:val="en-GB"/>
        </w:rPr>
      </w:pPr>
    </w:p>
    <w:p w14:paraId="4560E79E" w14:textId="77777777" w:rsidR="00B0588D" w:rsidRPr="00900E9B" w:rsidRDefault="00B0588D" w:rsidP="00B0588D">
      <w:pPr>
        <w:rPr>
          <w:rFonts w:eastAsia="Arial Unicode MS"/>
          <w:b/>
          <w:bCs/>
          <w:sz w:val="20"/>
          <w:szCs w:val="20"/>
          <w:u w:val="single"/>
          <w:lang w:val="en-GB"/>
        </w:rPr>
      </w:pPr>
    </w:p>
    <w:p w14:paraId="31A2760F" w14:textId="77777777" w:rsidR="00B0588D" w:rsidRPr="00900E9B" w:rsidRDefault="00B0588D" w:rsidP="00B0588D">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4097F93D" w14:textId="77777777" w:rsidR="00B0588D" w:rsidRPr="00900E9B" w:rsidRDefault="00B0588D" w:rsidP="00B0588D">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21416032" w14:textId="77777777"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64141921" w14:textId="77777777"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72150551" w14:textId="77777777"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2B79D7B5" w14:textId="77777777" w:rsidR="00B0588D" w:rsidRDefault="00B0588D" w:rsidP="00B0588D">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C550827" w14:textId="77777777" w:rsidR="00B0588D" w:rsidRPr="00900E9B" w:rsidRDefault="00B0588D" w:rsidP="00B0588D">
      <w:pPr>
        <w:rPr>
          <w:sz w:val="20"/>
          <w:szCs w:val="20"/>
          <w:lang w:val="en-GB"/>
        </w:rPr>
      </w:pPr>
    </w:p>
    <w:p w14:paraId="6526B25B" w14:textId="77777777" w:rsidR="00B0588D" w:rsidRPr="00900E9B" w:rsidRDefault="00B0588D" w:rsidP="00B0588D">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3758CE" w:rsidRPr="00900E9B" w14:paraId="2FC79F8A" w14:textId="77777777" w:rsidTr="003758CE">
        <w:tc>
          <w:tcPr>
            <w:tcW w:w="4428" w:type="dxa"/>
          </w:tcPr>
          <w:p w14:paraId="1895465F" w14:textId="77777777" w:rsidR="003758CE" w:rsidRPr="00900E9B" w:rsidRDefault="003758CE" w:rsidP="003758CE">
            <w:pPr>
              <w:rPr>
                <w:sz w:val="20"/>
                <w:szCs w:val="20"/>
                <w:lang w:val="en-GB"/>
              </w:rPr>
            </w:pPr>
            <w:r w:rsidRPr="00900E9B">
              <w:rPr>
                <w:sz w:val="20"/>
                <w:szCs w:val="20"/>
                <w:lang w:val="en-GB"/>
              </w:rPr>
              <w:t>Name of the Reviewer</w:t>
            </w:r>
          </w:p>
        </w:tc>
        <w:tc>
          <w:tcPr>
            <w:tcW w:w="11840" w:type="dxa"/>
          </w:tcPr>
          <w:p w14:paraId="057242ED" w14:textId="3D1D61A3" w:rsidR="003758CE" w:rsidRPr="00900E9B" w:rsidRDefault="003758CE" w:rsidP="003758CE">
            <w:pPr>
              <w:rPr>
                <w:sz w:val="20"/>
                <w:szCs w:val="20"/>
                <w:lang w:val="en-GB"/>
              </w:rPr>
            </w:pPr>
            <w:r>
              <w:rPr>
                <w:rFonts w:ascii="Arial" w:hAnsi="Arial" w:cs="Arial"/>
                <w:sz w:val="20"/>
                <w:szCs w:val="20"/>
                <w:lang w:val="en-GB"/>
              </w:rPr>
              <w:t>Alberto Tama Franco</w:t>
            </w:r>
          </w:p>
        </w:tc>
      </w:tr>
      <w:tr w:rsidR="003758CE" w:rsidRPr="00900E9B" w14:paraId="461BA4A4" w14:textId="77777777" w:rsidTr="003758CE">
        <w:tc>
          <w:tcPr>
            <w:tcW w:w="4428" w:type="dxa"/>
          </w:tcPr>
          <w:p w14:paraId="18404342" w14:textId="77777777" w:rsidR="003758CE" w:rsidRPr="00900E9B" w:rsidRDefault="003758CE" w:rsidP="003758CE">
            <w:pPr>
              <w:rPr>
                <w:sz w:val="20"/>
                <w:szCs w:val="20"/>
                <w:lang w:val="en-GB"/>
              </w:rPr>
            </w:pPr>
            <w:r w:rsidRPr="00900E9B">
              <w:rPr>
                <w:sz w:val="20"/>
                <w:szCs w:val="20"/>
                <w:lang w:val="en-GB"/>
              </w:rPr>
              <w:t>Department of Reviewer</w:t>
            </w:r>
          </w:p>
        </w:tc>
        <w:tc>
          <w:tcPr>
            <w:tcW w:w="11840" w:type="dxa"/>
          </w:tcPr>
          <w:p w14:paraId="02ED49D4" w14:textId="2B378FF8" w:rsidR="003758CE" w:rsidRPr="00900E9B" w:rsidRDefault="003758CE" w:rsidP="003758CE">
            <w:pPr>
              <w:rPr>
                <w:sz w:val="20"/>
                <w:szCs w:val="20"/>
                <w:lang w:val="en-GB"/>
              </w:rPr>
            </w:pPr>
            <w:r>
              <w:rPr>
                <w:rFonts w:ascii="Arial" w:hAnsi="Arial" w:cs="Arial"/>
                <w:sz w:val="20"/>
                <w:szCs w:val="20"/>
                <w:lang w:val="en-GB"/>
              </w:rPr>
              <w:t>Department of Industrial Organization Engineering</w:t>
            </w:r>
          </w:p>
        </w:tc>
      </w:tr>
      <w:tr w:rsidR="003758CE" w:rsidRPr="00900E9B" w14:paraId="719621F0" w14:textId="77777777" w:rsidTr="003758CE">
        <w:tc>
          <w:tcPr>
            <w:tcW w:w="4428" w:type="dxa"/>
          </w:tcPr>
          <w:p w14:paraId="2D87F5BB" w14:textId="77777777" w:rsidR="003758CE" w:rsidRPr="00900E9B" w:rsidRDefault="003758CE" w:rsidP="003758CE">
            <w:pPr>
              <w:rPr>
                <w:sz w:val="20"/>
                <w:szCs w:val="20"/>
                <w:lang w:val="en-GB"/>
              </w:rPr>
            </w:pPr>
            <w:r w:rsidRPr="00900E9B">
              <w:rPr>
                <w:sz w:val="20"/>
                <w:szCs w:val="20"/>
                <w:lang w:val="en-GB"/>
              </w:rPr>
              <w:t>University or Institution of Reviewer</w:t>
            </w:r>
          </w:p>
        </w:tc>
        <w:tc>
          <w:tcPr>
            <w:tcW w:w="11840" w:type="dxa"/>
          </w:tcPr>
          <w:p w14:paraId="06E2F599" w14:textId="0D9AEA33" w:rsidR="003758CE" w:rsidRPr="00900E9B" w:rsidRDefault="003758CE" w:rsidP="003758CE">
            <w:pPr>
              <w:rPr>
                <w:sz w:val="20"/>
                <w:szCs w:val="20"/>
                <w:lang w:val="en-GB"/>
              </w:rPr>
            </w:pPr>
            <w:proofErr w:type="spellStart"/>
            <w:r>
              <w:rPr>
                <w:rFonts w:ascii="Arial" w:hAnsi="Arial" w:cs="Arial"/>
                <w:sz w:val="20"/>
                <w:szCs w:val="20"/>
                <w:lang w:val="en-GB"/>
              </w:rPr>
              <w:t>Universitat</w:t>
            </w:r>
            <w:proofErr w:type="spellEnd"/>
            <w:r>
              <w:rPr>
                <w:rFonts w:ascii="Arial" w:hAnsi="Arial" w:cs="Arial"/>
                <w:sz w:val="20"/>
                <w:szCs w:val="20"/>
                <w:lang w:val="en-GB"/>
              </w:rPr>
              <w:t xml:space="preserve"> </w:t>
            </w:r>
            <w:proofErr w:type="spellStart"/>
            <w:r>
              <w:rPr>
                <w:rFonts w:ascii="Arial" w:hAnsi="Arial" w:cs="Arial"/>
                <w:sz w:val="20"/>
                <w:szCs w:val="20"/>
                <w:lang w:val="en-GB"/>
              </w:rPr>
              <w:t>Carlemany</w:t>
            </w:r>
            <w:proofErr w:type="spellEnd"/>
          </w:p>
        </w:tc>
      </w:tr>
      <w:tr w:rsidR="003758CE" w:rsidRPr="00900E9B" w14:paraId="68B913A8" w14:textId="77777777" w:rsidTr="003758CE">
        <w:tc>
          <w:tcPr>
            <w:tcW w:w="4428" w:type="dxa"/>
          </w:tcPr>
          <w:p w14:paraId="27A0FB0F" w14:textId="77777777" w:rsidR="003758CE" w:rsidRPr="00900E9B" w:rsidRDefault="003758CE" w:rsidP="003758CE">
            <w:pPr>
              <w:rPr>
                <w:sz w:val="20"/>
                <w:szCs w:val="20"/>
                <w:lang w:val="en-GB"/>
              </w:rPr>
            </w:pPr>
            <w:r w:rsidRPr="00900E9B">
              <w:rPr>
                <w:sz w:val="20"/>
                <w:szCs w:val="20"/>
                <w:lang w:val="en-GB"/>
              </w:rPr>
              <w:t>Country of Reviewer</w:t>
            </w:r>
          </w:p>
        </w:tc>
        <w:tc>
          <w:tcPr>
            <w:tcW w:w="11840" w:type="dxa"/>
          </w:tcPr>
          <w:p w14:paraId="025EB21C" w14:textId="0B17567C" w:rsidR="003758CE" w:rsidRPr="00900E9B" w:rsidRDefault="003758CE" w:rsidP="003758CE">
            <w:pPr>
              <w:rPr>
                <w:sz w:val="20"/>
                <w:szCs w:val="20"/>
                <w:lang w:val="en-GB"/>
              </w:rPr>
            </w:pPr>
            <w:r>
              <w:rPr>
                <w:rFonts w:ascii="Arial" w:hAnsi="Arial" w:cs="Arial"/>
                <w:sz w:val="20"/>
                <w:szCs w:val="20"/>
                <w:lang w:val="en-GB"/>
              </w:rPr>
              <w:t>United States of America</w:t>
            </w:r>
          </w:p>
        </w:tc>
      </w:tr>
      <w:tr w:rsidR="003758CE" w:rsidRPr="00900E9B" w14:paraId="6C5CE841" w14:textId="77777777" w:rsidTr="003758CE">
        <w:tc>
          <w:tcPr>
            <w:tcW w:w="4428" w:type="dxa"/>
          </w:tcPr>
          <w:p w14:paraId="1F34039A" w14:textId="77777777" w:rsidR="003758CE" w:rsidRPr="00900E9B" w:rsidRDefault="003758CE" w:rsidP="003758CE">
            <w:pPr>
              <w:rPr>
                <w:sz w:val="20"/>
                <w:szCs w:val="20"/>
                <w:lang w:val="en-GB"/>
              </w:rPr>
            </w:pPr>
            <w:r w:rsidRPr="00900E9B">
              <w:rPr>
                <w:sz w:val="20"/>
                <w:szCs w:val="20"/>
                <w:lang w:val="en-GB"/>
              </w:rPr>
              <w:t>Position: (Professor/lecturer, etc.) of Reviewer</w:t>
            </w:r>
          </w:p>
        </w:tc>
        <w:tc>
          <w:tcPr>
            <w:tcW w:w="11840" w:type="dxa"/>
          </w:tcPr>
          <w:p w14:paraId="04D432F3" w14:textId="195D901E" w:rsidR="003758CE" w:rsidRPr="00900E9B" w:rsidRDefault="003758CE" w:rsidP="003758CE">
            <w:pPr>
              <w:rPr>
                <w:sz w:val="20"/>
                <w:szCs w:val="20"/>
                <w:lang w:val="en-GB"/>
              </w:rPr>
            </w:pPr>
            <w:r w:rsidRPr="000E44BC">
              <w:rPr>
                <w:rFonts w:ascii="Arial" w:hAnsi="Arial" w:cs="Arial"/>
                <w:sz w:val="20"/>
                <w:szCs w:val="20"/>
              </w:rPr>
              <w:t>Professor and Researcher in Energy Systems and Sustainability</w:t>
            </w:r>
          </w:p>
        </w:tc>
      </w:tr>
      <w:tr w:rsidR="003758CE" w:rsidRPr="00900E9B" w14:paraId="338E7B10" w14:textId="77777777" w:rsidTr="003758CE">
        <w:tc>
          <w:tcPr>
            <w:tcW w:w="4428" w:type="dxa"/>
          </w:tcPr>
          <w:p w14:paraId="4346F3C2" w14:textId="77777777" w:rsidR="003758CE" w:rsidRPr="00900E9B" w:rsidRDefault="003758CE" w:rsidP="003758CE">
            <w:pPr>
              <w:rPr>
                <w:sz w:val="20"/>
                <w:szCs w:val="20"/>
                <w:lang w:val="en-GB"/>
              </w:rPr>
            </w:pPr>
            <w:r w:rsidRPr="00900E9B">
              <w:rPr>
                <w:sz w:val="20"/>
                <w:szCs w:val="20"/>
                <w:lang w:val="en-GB"/>
              </w:rPr>
              <w:t>Email ID of Reviewer</w:t>
            </w:r>
          </w:p>
        </w:tc>
        <w:tc>
          <w:tcPr>
            <w:tcW w:w="11840" w:type="dxa"/>
          </w:tcPr>
          <w:p w14:paraId="1A6202FA" w14:textId="735B4DE8" w:rsidR="003758CE" w:rsidRDefault="007E3B9C" w:rsidP="003758CE">
            <w:pPr>
              <w:rPr>
                <w:rFonts w:ascii="Arial" w:hAnsi="Arial" w:cs="Arial"/>
                <w:sz w:val="20"/>
                <w:szCs w:val="20"/>
                <w:lang w:val="en-GB"/>
              </w:rPr>
            </w:pPr>
            <w:hyperlink r:id="rId12" w:history="1">
              <w:r w:rsidR="003D4007" w:rsidRPr="006D14A9">
                <w:rPr>
                  <w:rStyle w:val="Hyperlink"/>
                  <w:rFonts w:ascii="Arial" w:hAnsi="Arial" w:cs="Arial"/>
                  <w:sz w:val="20"/>
                  <w:szCs w:val="20"/>
                  <w:lang w:val="en-GB"/>
                </w:rPr>
                <w:t>atama@docente.ucarlemany.com</w:t>
              </w:r>
            </w:hyperlink>
          </w:p>
          <w:p w14:paraId="08EB0043" w14:textId="7619C2E8" w:rsidR="003D4007" w:rsidRPr="00900E9B" w:rsidRDefault="003D4007" w:rsidP="003758CE">
            <w:pPr>
              <w:rPr>
                <w:sz w:val="20"/>
                <w:szCs w:val="20"/>
                <w:lang w:val="en-GB"/>
              </w:rPr>
            </w:pPr>
            <w:r w:rsidRPr="003D4007">
              <w:rPr>
                <w:sz w:val="20"/>
                <w:szCs w:val="20"/>
                <w:lang w:val="en-GB"/>
              </w:rPr>
              <w:t>atama@espol.edu.ec</w:t>
            </w:r>
          </w:p>
        </w:tc>
      </w:tr>
      <w:tr w:rsidR="003758CE" w:rsidRPr="00900E9B" w14:paraId="386C85C8" w14:textId="77777777" w:rsidTr="003758CE">
        <w:trPr>
          <w:trHeight w:val="77"/>
        </w:trPr>
        <w:tc>
          <w:tcPr>
            <w:tcW w:w="4428" w:type="dxa"/>
          </w:tcPr>
          <w:p w14:paraId="7C13F398" w14:textId="77777777" w:rsidR="003758CE" w:rsidRPr="00900E9B" w:rsidRDefault="003758CE" w:rsidP="003758CE">
            <w:pPr>
              <w:rPr>
                <w:sz w:val="20"/>
                <w:szCs w:val="20"/>
                <w:lang w:val="en-GB"/>
              </w:rPr>
            </w:pPr>
            <w:r w:rsidRPr="00900E9B">
              <w:rPr>
                <w:sz w:val="20"/>
                <w:szCs w:val="20"/>
                <w:lang w:val="en-GB"/>
              </w:rPr>
              <w:t>WhatsApp Number of Reviewer (Optional)</w:t>
            </w:r>
          </w:p>
        </w:tc>
        <w:tc>
          <w:tcPr>
            <w:tcW w:w="11840" w:type="dxa"/>
          </w:tcPr>
          <w:p w14:paraId="50509FFF" w14:textId="6BC30C16" w:rsidR="003758CE" w:rsidRPr="00900E9B" w:rsidRDefault="003758CE" w:rsidP="003758CE">
            <w:pPr>
              <w:rPr>
                <w:sz w:val="20"/>
                <w:szCs w:val="20"/>
                <w:lang w:val="en-GB"/>
              </w:rPr>
            </w:pPr>
            <w:r>
              <w:rPr>
                <w:rFonts w:ascii="Arial" w:hAnsi="Arial" w:cs="Arial"/>
                <w:sz w:val="20"/>
                <w:szCs w:val="20"/>
                <w:lang w:val="en-GB"/>
              </w:rPr>
              <w:t>+1 407-955-2178</w:t>
            </w:r>
          </w:p>
        </w:tc>
      </w:tr>
      <w:tr w:rsidR="003758CE" w:rsidRPr="00900E9B" w14:paraId="25F1C970" w14:textId="77777777" w:rsidTr="003758CE">
        <w:tc>
          <w:tcPr>
            <w:tcW w:w="4428" w:type="dxa"/>
          </w:tcPr>
          <w:p w14:paraId="36550A3F" w14:textId="77777777" w:rsidR="003758CE" w:rsidRPr="00900E9B" w:rsidRDefault="003758CE" w:rsidP="003758CE">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47513A44" w14:textId="34B3A62C" w:rsidR="003758CE" w:rsidRPr="00900E9B" w:rsidRDefault="003758CE" w:rsidP="003758CE">
            <w:pPr>
              <w:rPr>
                <w:sz w:val="20"/>
                <w:szCs w:val="20"/>
                <w:lang w:val="en-GB"/>
              </w:rPr>
            </w:pPr>
            <w:r>
              <w:rPr>
                <w:rFonts w:ascii="Arial" w:hAnsi="Arial" w:cs="Arial"/>
                <w:sz w:val="20"/>
                <w:szCs w:val="20"/>
                <w:lang w:val="en-GB"/>
              </w:rPr>
              <w:t>Renewable Energies, Energy Sustainability, Energy Efficiency, Electromagnetism, Electromagnetic Compatibility, Artificial Intelligence, Industry 4.0</w:t>
            </w:r>
          </w:p>
        </w:tc>
      </w:tr>
      <w:bookmarkEnd w:id="1"/>
    </w:tbl>
    <w:p w14:paraId="47C990C0" w14:textId="77777777" w:rsidR="00B0588D" w:rsidRPr="00900E9B" w:rsidRDefault="00B0588D" w:rsidP="00B0588D">
      <w:pPr>
        <w:rPr>
          <w:sz w:val="20"/>
          <w:szCs w:val="20"/>
          <w:lang w:val="en-GB"/>
        </w:rPr>
      </w:pPr>
    </w:p>
    <w:bookmarkEnd w:id="0"/>
    <w:p w14:paraId="1AC2DF08" w14:textId="77777777" w:rsidR="00B0588D" w:rsidRPr="00900E9B" w:rsidRDefault="00B0588D" w:rsidP="00B0588D">
      <w:pPr>
        <w:pStyle w:val="BodyText"/>
        <w:rPr>
          <w:rFonts w:ascii="Times New Roman" w:hAnsi="Times New Roman"/>
          <w:b/>
          <w:bCs/>
          <w:sz w:val="20"/>
          <w:szCs w:val="20"/>
          <w:u w:val="single"/>
          <w:lang w:val="en-GB"/>
        </w:rPr>
      </w:pPr>
    </w:p>
    <w:p w14:paraId="40F3021C" w14:textId="77777777" w:rsidR="00B0588D" w:rsidRPr="00F245A7" w:rsidRDefault="00B0588D" w:rsidP="00B0588D">
      <w:pPr>
        <w:pStyle w:val="BodyText"/>
        <w:rPr>
          <w:rFonts w:ascii="Arial" w:hAnsi="Arial" w:cs="Arial"/>
          <w:bCs/>
          <w:sz w:val="20"/>
          <w:szCs w:val="20"/>
          <w:lang w:val="en-GB"/>
        </w:rPr>
      </w:pPr>
    </w:p>
    <w:p w14:paraId="45A4BB99" w14:textId="77777777" w:rsidR="00B0588D" w:rsidRDefault="00B0588D" w:rsidP="00B0588D">
      <w:pPr>
        <w:pStyle w:val="BodyText"/>
        <w:outlineLvl w:val="0"/>
        <w:rPr>
          <w:rFonts w:ascii="Arial" w:hAnsi="Arial" w:cs="Arial"/>
          <w:sz w:val="20"/>
          <w:szCs w:val="20"/>
          <w:lang w:val="en-GB"/>
        </w:rPr>
      </w:pPr>
    </w:p>
    <w:p w14:paraId="5BBDA4BD" w14:textId="77777777" w:rsidR="008913D5" w:rsidRDefault="008913D5" w:rsidP="00B0588D">
      <w:pPr>
        <w:pStyle w:val="BodyText"/>
        <w:outlineLvl w:val="0"/>
        <w:rPr>
          <w:rFonts w:ascii="Arial" w:hAnsi="Arial" w:cs="Arial"/>
          <w:sz w:val="20"/>
          <w:szCs w:val="20"/>
          <w:lang w:val="en-GB"/>
        </w:rPr>
      </w:pPr>
    </w:p>
    <w:sectPr w:rsidR="008913D5" w:rsidSect="006B1A5C">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BB67B" w14:textId="77777777" w:rsidR="007E3B9C" w:rsidRPr="0000007A" w:rsidRDefault="007E3B9C" w:rsidP="0099583E">
      <w:r>
        <w:separator/>
      </w:r>
    </w:p>
  </w:endnote>
  <w:endnote w:type="continuationSeparator" w:id="0">
    <w:p w14:paraId="4F9DE9F3" w14:textId="77777777" w:rsidR="007E3B9C" w:rsidRPr="0000007A" w:rsidRDefault="007E3B9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DFD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24323" w14:textId="77777777" w:rsidR="007E3B9C" w:rsidRPr="0000007A" w:rsidRDefault="007E3B9C" w:rsidP="0099583E">
      <w:r>
        <w:separator/>
      </w:r>
    </w:p>
  </w:footnote>
  <w:footnote w:type="continuationSeparator" w:id="0">
    <w:p w14:paraId="2340ECB8" w14:textId="77777777" w:rsidR="007E3B9C" w:rsidRPr="0000007A" w:rsidRDefault="007E3B9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4073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26593A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2E5B59"/>
    <w:multiLevelType w:val="hybridMultilevel"/>
    <w:tmpl w:val="3A80A5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202B"/>
    <w:rsid w:val="0019527A"/>
    <w:rsid w:val="00197E68"/>
    <w:rsid w:val="001A1605"/>
    <w:rsid w:val="001B0C63"/>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80EC9"/>
    <w:rsid w:val="00291D08"/>
    <w:rsid w:val="00293482"/>
    <w:rsid w:val="002D7EA9"/>
    <w:rsid w:val="002E1211"/>
    <w:rsid w:val="002E2339"/>
    <w:rsid w:val="002E6D86"/>
    <w:rsid w:val="002F6935"/>
    <w:rsid w:val="00312559"/>
    <w:rsid w:val="003204B8"/>
    <w:rsid w:val="00322059"/>
    <w:rsid w:val="0033692F"/>
    <w:rsid w:val="00346223"/>
    <w:rsid w:val="003758CE"/>
    <w:rsid w:val="003A04E7"/>
    <w:rsid w:val="003A4991"/>
    <w:rsid w:val="003A6E1A"/>
    <w:rsid w:val="003B2172"/>
    <w:rsid w:val="003D4007"/>
    <w:rsid w:val="003E6852"/>
    <w:rsid w:val="003E746A"/>
    <w:rsid w:val="004027EF"/>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2829"/>
    <w:rsid w:val="00523D2C"/>
    <w:rsid w:val="00531C82"/>
    <w:rsid w:val="005339A8"/>
    <w:rsid w:val="00533FC1"/>
    <w:rsid w:val="0054564B"/>
    <w:rsid w:val="00545A13"/>
    <w:rsid w:val="00546343"/>
    <w:rsid w:val="0055125F"/>
    <w:rsid w:val="00557CD3"/>
    <w:rsid w:val="00560D3C"/>
    <w:rsid w:val="00567DE0"/>
    <w:rsid w:val="005709B3"/>
    <w:rsid w:val="005735A5"/>
    <w:rsid w:val="005A5BE0"/>
    <w:rsid w:val="005B12E0"/>
    <w:rsid w:val="005C25A0"/>
    <w:rsid w:val="005D230D"/>
    <w:rsid w:val="005F36E5"/>
    <w:rsid w:val="00602F7D"/>
    <w:rsid w:val="00605952"/>
    <w:rsid w:val="00610F0E"/>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6490"/>
    <w:rsid w:val="00780B67"/>
    <w:rsid w:val="007B1099"/>
    <w:rsid w:val="007B6E18"/>
    <w:rsid w:val="007C1430"/>
    <w:rsid w:val="007D0246"/>
    <w:rsid w:val="007E3B9C"/>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2B67"/>
    <w:rsid w:val="009A59ED"/>
    <w:rsid w:val="009B152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62087"/>
    <w:rsid w:val="00B62F41"/>
    <w:rsid w:val="00B73785"/>
    <w:rsid w:val="00B760E1"/>
    <w:rsid w:val="00B807F8"/>
    <w:rsid w:val="00B858FF"/>
    <w:rsid w:val="00BA1AB3"/>
    <w:rsid w:val="00BA52DD"/>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1AE1"/>
    <w:rsid w:val="00CB2300"/>
    <w:rsid w:val="00CB429B"/>
    <w:rsid w:val="00CC2753"/>
    <w:rsid w:val="00CD093E"/>
    <w:rsid w:val="00CD1556"/>
    <w:rsid w:val="00CD1FD7"/>
    <w:rsid w:val="00CE199A"/>
    <w:rsid w:val="00CE5AC7"/>
    <w:rsid w:val="00CF0BBB"/>
    <w:rsid w:val="00D112B7"/>
    <w:rsid w:val="00D1283A"/>
    <w:rsid w:val="00D17979"/>
    <w:rsid w:val="00D2075F"/>
    <w:rsid w:val="00D3257B"/>
    <w:rsid w:val="00D40416"/>
    <w:rsid w:val="00D45CF7"/>
    <w:rsid w:val="00D4782A"/>
    <w:rsid w:val="00D7603E"/>
    <w:rsid w:val="00D8579C"/>
    <w:rsid w:val="00D90124"/>
    <w:rsid w:val="00D9057C"/>
    <w:rsid w:val="00D9392F"/>
    <w:rsid w:val="00DA41F5"/>
    <w:rsid w:val="00DB5B54"/>
    <w:rsid w:val="00DB7E1B"/>
    <w:rsid w:val="00DC1D81"/>
    <w:rsid w:val="00DE1A1D"/>
    <w:rsid w:val="00E451EA"/>
    <w:rsid w:val="00E53E52"/>
    <w:rsid w:val="00E57F4B"/>
    <w:rsid w:val="00E608A7"/>
    <w:rsid w:val="00E63889"/>
    <w:rsid w:val="00E65EB7"/>
    <w:rsid w:val="00E71C8D"/>
    <w:rsid w:val="00E72360"/>
    <w:rsid w:val="00E85C6B"/>
    <w:rsid w:val="00E972A7"/>
    <w:rsid w:val="00EA2839"/>
    <w:rsid w:val="00EB3E91"/>
    <w:rsid w:val="00EC6894"/>
    <w:rsid w:val="00ED6B12"/>
    <w:rsid w:val="00EE0D3E"/>
    <w:rsid w:val="00EF326D"/>
    <w:rsid w:val="00EF53FE"/>
    <w:rsid w:val="00F17FB0"/>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4EF8E"/>
  <w15:chartTrackingRefBased/>
  <w15:docId w15:val="{3296F686-5BCD-4126-8583-E10F69F7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61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1070853">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 w:id="156081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ama@docente.ucarleman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33C-C602-4A27-B2DB-03DD8210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1760</Words>
  <Characters>10037</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1138</cp:lastModifiedBy>
  <cp:revision>4</cp:revision>
  <dcterms:created xsi:type="dcterms:W3CDTF">2026-01-22T21:08:00Z</dcterms:created>
  <dcterms:modified xsi:type="dcterms:W3CDTF">2026-01-23T06:47:00Z</dcterms:modified>
</cp:coreProperties>
</file>