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26F1" w:rsidRPr="00407778" w:rsidRDefault="006F26F1">
      <w:pPr>
        <w:pStyle w:val="BodyText"/>
        <w:spacing w:before="101"/>
        <w:rPr>
          <w:rFonts w:ascii="Arial" w:hAnsi="Arial" w:cs="Arial"/>
          <w:b w:val="0"/>
        </w:rPr>
      </w:pP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94"/>
        <w:gridCol w:w="15855"/>
      </w:tblGrid>
      <w:tr w:rsidR="006F26F1" w:rsidRPr="00407778">
        <w:trPr>
          <w:trHeight w:val="290"/>
        </w:trPr>
        <w:tc>
          <w:tcPr>
            <w:tcW w:w="5194" w:type="dxa"/>
          </w:tcPr>
          <w:p w:rsidR="006F26F1" w:rsidRPr="00407778" w:rsidRDefault="009A730F">
            <w:pPr>
              <w:pStyle w:val="TableParagraph"/>
              <w:spacing w:line="229" w:lineRule="exact"/>
              <w:ind w:left="95"/>
              <w:rPr>
                <w:rFonts w:ascii="Arial" w:hAnsi="Arial" w:cs="Arial"/>
                <w:sz w:val="20"/>
                <w:szCs w:val="20"/>
              </w:rPr>
            </w:pPr>
            <w:r w:rsidRPr="00407778">
              <w:rPr>
                <w:rFonts w:ascii="Arial" w:hAnsi="Arial" w:cs="Arial"/>
                <w:sz w:val="20"/>
                <w:szCs w:val="20"/>
              </w:rPr>
              <w:t>Journal</w:t>
            </w:r>
            <w:r w:rsidRPr="00407778">
              <w:rPr>
                <w:rFonts w:ascii="Arial" w:hAnsi="Arial" w:cs="Arial"/>
                <w:spacing w:val="-8"/>
                <w:sz w:val="20"/>
                <w:szCs w:val="20"/>
              </w:rPr>
              <w:t xml:space="preserve"> </w:t>
            </w:r>
            <w:r w:rsidRPr="00407778">
              <w:rPr>
                <w:rFonts w:ascii="Arial" w:hAnsi="Arial" w:cs="Arial"/>
                <w:spacing w:val="-2"/>
                <w:sz w:val="20"/>
                <w:szCs w:val="20"/>
              </w:rPr>
              <w:t>Name:</w:t>
            </w:r>
          </w:p>
        </w:tc>
        <w:tc>
          <w:tcPr>
            <w:tcW w:w="15855" w:type="dxa"/>
          </w:tcPr>
          <w:p w:rsidR="006F26F1" w:rsidRPr="00407778" w:rsidRDefault="009A730F">
            <w:pPr>
              <w:pStyle w:val="TableParagraph"/>
              <w:spacing w:before="26"/>
              <w:rPr>
                <w:rFonts w:ascii="Arial" w:hAnsi="Arial" w:cs="Arial"/>
                <w:b/>
                <w:sz w:val="20"/>
                <w:szCs w:val="20"/>
              </w:rPr>
            </w:pPr>
            <w:r w:rsidRPr="00407778">
              <w:rPr>
                <w:rFonts w:ascii="Arial" w:hAnsi="Arial" w:cs="Arial"/>
                <w:b/>
                <w:color w:val="0000FF"/>
                <w:sz w:val="20"/>
                <w:szCs w:val="20"/>
                <w:u w:val="single" w:color="0000FF"/>
              </w:rPr>
              <w:t>International</w:t>
            </w:r>
            <w:r w:rsidRPr="00407778">
              <w:rPr>
                <w:rFonts w:ascii="Arial" w:hAnsi="Arial" w:cs="Arial"/>
                <w:b/>
                <w:color w:val="0000FF"/>
                <w:spacing w:val="-14"/>
                <w:sz w:val="20"/>
                <w:szCs w:val="20"/>
                <w:u w:val="single" w:color="0000FF"/>
              </w:rPr>
              <w:t xml:space="preserve"> </w:t>
            </w:r>
            <w:r w:rsidRPr="00407778">
              <w:rPr>
                <w:rFonts w:ascii="Arial" w:hAnsi="Arial" w:cs="Arial"/>
                <w:b/>
                <w:color w:val="0000FF"/>
                <w:sz w:val="20"/>
                <w:szCs w:val="20"/>
                <w:u w:val="single" w:color="0000FF"/>
              </w:rPr>
              <w:t>Neuropsychiatric</w:t>
            </w:r>
            <w:r w:rsidRPr="00407778">
              <w:rPr>
                <w:rFonts w:ascii="Arial" w:hAnsi="Arial" w:cs="Arial"/>
                <w:b/>
                <w:color w:val="0000FF"/>
                <w:spacing w:val="-13"/>
                <w:sz w:val="20"/>
                <w:szCs w:val="20"/>
                <w:u w:val="single" w:color="0000FF"/>
              </w:rPr>
              <w:t xml:space="preserve"> </w:t>
            </w:r>
            <w:r w:rsidRPr="00407778">
              <w:rPr>
                <w:rFonts w:ascii="Arial" w:hAnsi="Arial" w:cs="Arial"/>
                <w:b/>
                <w:color w:val="0000FF"/>
                <w:sz w:val="20"/>
                <w:szCs w:val="20"/>
                <w:u w:val="single" w:color="0000FF"/>
              </w:rPr>
              <w:t>Disease</w:t>
            </w:r>
            <w:r w:rsidRPr="00407778">
              <w:rPr>
                <w:rFonts w:ascii="Arial" w:hAnsi="Arial" w:cs="Arial"/>
                <w:b/>
                <w:color w:val="0000FF"/>
                <w:spacing w:val="-11"/>
                <w:sz w:val="20"/>
                <w:szCs w:val="20"/>
                <w:u w:val="single" w:color="0000FF"/>
              </w:rPr>
              <w:t xml:space="preserve"> </w:t>
            </w:r>
            <w:r w:rsidRPr="00407778">
              <w:rPr>
                <w:rFonts w:ascii="Arial" w:hAnsi="Arial" w:cs="Arial"/>
                <w:b/>
                <w:color w:val="0000FF"/>
                <w:spacing w:val="-2"/>
                <w:sz w:val="20"/>
                <w:szCs w:val="20"/>
                <w:u w:val="single" w:color="0000FF"/>
              </w:rPr>
              <w:t>Journal</w:t>
            </w:r>
          </w:p>
        </w:tc>
      </w:tr>
      <w:tr w:rsidR="006F26F1" w:rsidRPr="00407778">
        <w:trPr>
          <w:trHeight w:val="290"/>
        </w:trPr>
        <w:tc>
          <w:tcPr>
            <w:tcW w:w="5194" w:type="dxa"/>
          </w:tcPr>
          <w:p w:rsidR="006F26F1" w:rsidRPr="00407778" w:rsidRDefault="009A730F">
            <w:pPr>
              <w:pStyle w:val="TableParagraph"/>
              <w:spacing w:line="229" w:lineRule="exact"/>
              <w:ind w:left="95"/>
              <w:rPr>
                <w:rFonts w:ascii="Arial" w:hAnsi="Arial" w:cs="Arial"/>
                <w:sz w:val="20"/>
                <w:szCs w:val="20"/>
              </w:rPr>
            </w:pPr>
            <w:r w:rsidRPr="00407778">
              <w:rPr>
                <w:rFonts w:ascii="Arial" w:hAnsi="Arial" w:cs="Arial"/>
                <w:sz w:val="20"/>
                <w:szCs w:val="20"/>
              </w:rPr>
              <w:t>Manuscript</w:t>
            </w:r>
            <w:r w:rsidRPr="00407778">
              <w:rPr>
                <w:rFonts w:ascii="Arial" w:hAnsi="Arial" w:cs="Arial"/>
                <w:spacing w:val="-11"/>
                <w:sz w:val="20"/>
                <w:szCs w:val="20"/>
              </w:rPr>
              <w:t xml:space="preserve"> </w:t>
            </w:r>
            <w:r w:rsidRPr="00407778">
              <w:rPr>
                <w:rFonts w:ascii="Arial" w:hAnsi="Arial" w:cs="Arial"/>
                <w:spacing w:val="-2"/>
                <w:sz w:val="20"/>
                <w:szCs w:val="20"/>
              </w:rPr>
              <w:t>Number:</w:t>
            </w:r>
          </w:p>
        </w:tc>
        <w:tc>
          <w:tcPr>
            <w:tcW w:w="15855" w:type="dxa"/>
          </w:tcPr>
          <w:p w:rsidR="006F26F1" w:rsidRPr="00407778" w:rsidRDefault="009A730F">
            <w:pPr>
              <w:pStyle w:val="TableParagraph"/>
              <w:spacing w:before="26"/>
              <w:rPr>
                <w:rFonts w:ascii="Arial" w:hAnsi="Arial" w:cs="Arial"/>
                <w:b/>
                <w:sz w:val="20"/>
                <w:szCs w:val="20"/>
              </w:rPr>
            </w:pPr>
            <w:r w:rsidRPr="00407778">
              <w:rPr>
                <w:rFonts w:ascii="Arial" w:hAnsi="Arial" w:cs="Arial"/>
                <w:b/>
                <w:spacing w:val="-2"/>
                <w:sz w:val="20"/>
                <w:szCs w:val="20"/>
              </w:rPr>
              <w:t>Ms_INDJ_153006</w:t>
            </w:r>
          </w:p>
        </w:tc>
      </w:tr>
      <w:tr w:rsidR="006F26F1" w:rsidRPr="00407778">
        <w:trPr>
          <w:trHeight w:val="650"/>
        </w:trPr>
        <w:tc>
          <w:tcPr>
            <w:tcW w:w="5194" w:type="dxa"/>
          </w:tcPr>
          <w:p w:rsidR="006F26F1" w:rsidRPr="00407778" w:rsidRDefault="009A730F">
            <w:pPr>
              <w:pStyle w:val="TableParagraph"/>
              <w:spacing w:line="229" w:lineRule="exact"/>
              <w:ind w:left="95"/>
              <w:rPr>
                <w:rFonts w:ascii="Arial" w:hAnsi="Arial" w:cs="Arial"/>
                <w:sz w:val="20"/>
                <w:szCs w:val="20"/>
              </w:rPr>
            </w:pPr>
            <w:r w:rsidRPr="00407778">
              <w:rPr>
                <w:rFonts w:ascii="Arial" w:hAnsi="Arial" w:cs="Arial"/>
                <w:sz w:val="20"/>
                <w:szCs w:val="20"/>
              </w:rPr>
              <w:t>Title</w:t>
            </w:r>
            <w:r w:rsidRPr="00407778">
              <w:rPr>
                <w:rFonts w:ascii="Arial" w:hAnsi="Arial" w:cs="Arial"/>
                <w:spacing w:val="-6"/>
                <w:sz w:val="20"/>
                <w:szCs w:val="20"/>
              </w:rPr>
              <w:t xml:space="preserve"> </w:t>
            </w:r>
            <w:r w:rsidRPr="00407778">
              <w:rPr>
                <w:rFonts w:ascii="Arial" w:hAnsi="Arial" w:cs="Arial"/>
                <w:sz w:val="20"/>
                <w:szCs w:val="20"/>
              </w:rPr>
              <w:t>of</w:t>
            </w:r>
            <w:r w:rsidRPr="00407778">
              <w:rPr>
                <w:rFonts w:ascii="Arial" w:hAnsi="Arial" w:cs="Arial"/>
                <w:spacing w:val="-1"/>
                <w:sz w:val="20"/>
                <w:szCs w:val="20"/>
              </w:rPr>
              <w:t xml:space="preserve"> </w:t>
            </w:r>
            <w:r w:rsidRPr="00407778">
              <w:rPr>
                <w:rFonts w:ascii="Arial" w:hAnsi="Arial" w:cs="Arial"/>
                <w:sz w:val="20"/>
                <w:szCs w:val="20"/>
              </w:rPr>
              <w:t>the</w:t>
            </w:r>
            <w:r w:rsidRPr="00407778">
              <w:rPr>
                <w:rFonts w:ascii="Arial" w:hAnsi="Arial" w:cs="Arial"/>
                <w:spacing w:val="-2"/>
                <w:sz w:val="20"/>
                <w:szCs w:val="20"/>
              </w:rPr>
              <w:t xml:space="preserve"> Manuscript:</w:t>
            </w:r>
          </w:p>
        </w:tc>
        <w:tc>
          <w:tcPr>
            <w:tcW w:w="15855" w:type="dxa"/>
          </w:tcPr>
          <w:p w:rsidR="006F26F1" w:rsidRPr="00407778" w:rsidRDefault="009A730F">
            <w:pPr>
              <w:pStyle w:val="TableParagraph"/>
              <w:spacing w:before="206"/>
              <w:rPr>
                <w:rFonts w:ascii="Arial" w:hAnsi="Arial" w:cs="Arial"/>
                <w:b/>
                <w:sz w:val="20"/>
                <w:szCs w:val="20"/>
              </w:rPr>
            </w:pPr>
            <w:r w:rsidRPr="00407778">
              <w:rPr>
                <w:rFonts w:ascii="Arial" w:hAnsi="Arial" w:cs="Arial"/>
                <w:b/>
                <w:sz w:val="20"/>
                <w:szCs w:val="20"/>
              </w:rPr>
              <w:t>Predictive</w:t>
            </w:r>
            <w:r w:rsidRPr="00407778">
              <w:rPr>
                <w:rFonts w:ascii="Arial" w:hAnsi="Arial" w:cs="Arial"/>
                <w:b/>
                <w:spacing w:val="-3"/>
                <w:sz w:val="20"/>
                <w:szCs w:val="20"/>
              </w:rPr>
              <w:t xml:space="preserve"> </w:t>
            </w:r>
            <w:r w:rsidRPr="00407778">
              <w:rPr>
                <w:rFonts w:ascii="Arial" w:hAnsi="Arial" w:cs="Arial"/>
                <w:b/>
                <w:sz w:val="20"/>
                <w:szCs w:val="20"/>
              </w:rPr>
              <w:t>Analytics</w:t>
            </w:r>
            <w:r w:rsidRPr="00407778">
              <w:rPr>
                <w:rFonts w:ascii="Arial" w:hAnsi="Arial" w:cs="Arial"/>
                <w:b/>
                <w:spacing w:val="-9"/>
                <w:sz w:val="20"/>
                <w:szCs w:val="20"/>
              </w:rPr>
              <w:t xml:space="preserve"> </w:t>
            </w:r>
            <w:r w:rsidRPr="00407778">
              <w:rPr>
                <w:rFonts w:ascii="Arial" w:hAnsi="Arial" w:cs="Arial"/>
                <w:b/>
                <w:sz w:val="20"/>
                <w:szCs w:val="20"/>
              </w:rPr>
              <w:t>for</w:t>
            </w:r>
            <w:r w:rsidRPr="00407778">
              <w:rPr>
                <w:rFonts w:ascii="Arial" w:hAnsi="Arial" w:cs="Arial"/>
                <w:b/>
                <w:spacing w:val="-6"/>
                <w:sz w:val="20"/>
                <w:szCs w:val="20"/>
              </w:rPr>
              <w:t xml:space="preserve"> </w:t>
            </w:r>
            <w:r w:rsidRPr="00407778">
              <w:rPr>
                <w:rFonts w:ascii="Arial" w:hAnsi="Arial" w:cs="Arial"/>
                <w:b/>
                <w:sz w:val="20"/>
                <w:szCs w:val="20"/>
              </w:rPr>
              <w:t>Preventing</w:t>
            </w:r>
            <w:r w:rsidRPr="00407778">
              <w:rPr>
                <w:rFonts w:ascii="Arial" w:hAnsi="Arial" w:cs="Arial"/>
                <w:b/>
                <w:spacing w:val="-7"/>
                <w:sz w:val="20"/>
                <w:szCs w:val="20"/>
              </w:rPr>
              <w:t xml:space="preserve"> </w:t>
            </w:r>
            <w:r w:rsidRPr="00407778">
              <w:rPr>
                <w:rFonts w:ascii="Arial" w:hAnsi="Arial" w:cs="Arial"/>
                <w:b/>
                <w:sz w:val="20"/>
                <w:szCs w:val="20"/>
              </w:rPr>
              <w:t>Crisis-Driven</w:t>
            </w:r>
            <w:r w:rsidRPr="00407778">
              <w:rPr>
                <w:rFonts w:ascii="Arial" w:hAnsi="Arial" w:cs="Arial"/>
                <w:b/>
                <w:spacing w:val="-7"/>
                <w:sz w:val="20"/>
                <w:szCs w:val="20"/>
              </w:rPr>
              <w:t xml:space="preserve"> </w:t>
            </w:r>
            <w:r w:rsidRPr="00407778">
              <w:rPr>
                <w:rFonts w:ascii="Arial" w:hAnsi="Arial" w:cs="Arial"/>
                <w:b/>
                <w:sz w:val="20"/>
                <w:szCs w:val="20"/>
              </w:rPr>
              <w:t>Mental</w:t>
            </w:r>
            <w:r w:rsidRPr="00407778">
              <w:rPr>
                <w:rFonts w:ascii="Arial" w:hAnsi="Arial" w:cs="Arial"/>
                <w:b/>
                <w:spacing w:val="-9"/>
                <w:sz w:val="20"/>
                <w:szCs w:val="20"/>
              </w:rPr>
              <w:t xml:space="preserve"> </w:t>
            </w:r>
            <w:r w:rsidRPr="00407778">
              <w:rPr>
                <w:rFonts w:ascii="Arial" w:hAnsi="Arial" w:cs="Arial"/>
                <w:b/>
                <w:sz w:val="20"/>
                <w:szCs w:val="20"/>
              </w:rPr>
              <w:t>Health</w:t>
            </w:r>
            <w:r w:rsidRPr="00407778">
              <w:rPr>
                <w:rFonts w:ascii="Arial" w:hAnsi="Arial" w:cs="Arial"/>
                <w:b/>
                <w:spacing w:val="-8"/>
                <w:sz w:val="20"/>
                <w:szCs w:val="20"/>
              </w:rPr>
              <w:t xml:space="preserve"> </w:t>
            </w:r>
            <w:r w:rsidRPr="00407778">
              <w:rPr>
                <w:rFonts w:ascii="Arial" w:hAnsi="Arial" w:cs="Arial"/>
                <w:b/>
                <w:sz w:val="20"/>
                <w:szCs w:val="20"/>
              </w:rPr>
              <w:t>Utilization</w:t>
            </w:r>
            <w:r w:rsidRPr="00407778">
              <w:rPr>
                <w:rFonts w:ascii="Arial" w:hAnsi="Arial" w:cs="Arial"/>
                <w:b/>
                <w:spacing w:val="-8"/>
                <w:sz w:val="20"/>
                <w:szCs w:val="20"/>
              </w:rPr>
              <w:t xml:space="preserve"> </w:t>
            </w:r>
            <w:r w:rsidRPr="00407778">
              <w:rPr>
                <w:rFonts w:ascii="Arial" w:hAnsi="Arial" w:cs="Arial"/>
                <w:b/>
                <w:sz w:val="20"/>
                <w:szCs w:val="20"/>
              </w:rPr>
              <w:t>in</w:t>
            </w:r>
            <w:r w:rsidRPr="00407778">
              <w:rPr>
                <w:rFonts w:ascii="Arial" w:hAnsi="Arial" w:cs="Arial"/>
                <w:b/>
                <w:spacing w:val="-4"/>
                <w:sz w:val="20"/>
                <w:szCs w:val="20"/>
              </w:rPr>
              <w:t xml:space="preserve"> </w:t>
            </w:r>
            <w:r w:rsidRPr="00407778">
              <w:rPr>
                <w:rFonts w:ascii="Arial" w:hAnsi="Arial" w:cs="Arial"/>
                <w:b/>
                <w:sz w:val="20"/>
                <w:szCs w:val="20"/>
              </w:rPr>
              <w:t>Community</w:t>
            </w:r>
            <w:r w:rsidRPr="00407778">
              <w:rPr>
                <w:rFonts w:ascii="Arial" w:hAnsi="Arial" w:cs="Arial"/>
                <w:b/>
                <w:spacing w:val="-10"/>
                <w:sz w:val="20"/>
                <w:szCs w:val="20"/>
              </w:rPr>
              <w:t xml:space="preserve"> </w:t>
            </w:r>
            <w:r w:rsidRPr="00407778">
              <w:rPr>
                <w:rFonts w:ascii="Arial" w:hAnsi="Arial" w:cs="Arial"/>
                <w:b/>
                <w:sz w:val="20"/>
                <w:szCs w:val="20"/>
              </w:rPr>
              <w:t>and</w:t>
            </w:r>
            <w:r w:rsidRPr="00407778">
              <w:rPr>
                <w:rFonts w:ascii="Arial" w:hAnsi="Arial" w:cs="Arial"/>
                <w:b/>
                <w:spacing w:val="-9"/>
                <w:sz w:val="20"/>
                <w:szCs w:val="20"/>
              </w:rPr>
              <w:t xml:space="preserve"> </w:t>
            </w:r>
            <w:r w:rsidRPr="00407778">
              <w:rPr>
                <w:rFonts w:ascii="Arial" w:hAnsi="Arial" w:cs="Arial"/>
                <w:b/>
                <w:sz w:val="20"/>
                <w:szCs w:val="20"/>
              </w:rPr>
              <w:t>School-Based</w:t>
            </w:r>
            <w:r w:rsidRPr="00407778">
              <w:rPr>
                <w:rFonts w:ascii="Arial" w:hAnsi="Arial" w:cs="Arial"/>
                <w:b/>
                <w:spacing w:val="-4"/>
                <w:sz w:val="20"/>
                <w:szCs w:val="20"/>
              </w:rPr>
              <w:t xml:space="preserve"> </w:t>
            </w:r>
            <w:r w:rsidRPr="00407778">
              <w:rPr>
                <w:rFonts w:ascii="Arial" w:hAnsi="Arial" w:cs="Arial"/>
                <w:b/>
                <w:spacing w:val="-2"/>
                <w:sz w:val="20"/>
                <w:szCs w:val="20"/>
              </w:rPr>
              <w:t>Settings</w:t>
            </w:r>
          </w:p>
        </w:tc>
      </w:tr>
      <w:tr w:rsidR="006F26F1" w:rsidRPr="00407778">
        <w:trPr>
          <w:trHeight w:val="333"/>
        </w:trPr>
        <w:tc>
          <w:tcPr>
            <w:tcW w:w="5194" w:type="dxa"/>
          </w:tcPr>
          <w:p w:rsidR="006F26F1" w:rsidRPr="00407778" w:rsidRDefault="009A730F">
            <w:pPr>
              <w:pStyle w:val="TableParagraph"/>
              <w:spacing w:line="229" w:lineRule="exact"/>
              <w:ind w:left="95"/>
              <w:rPr>
                <w:rFonts w:ascii="Arial" w:hAnsi="Arial" w:cs="Arial"/>
                <w:sz w:val="20"/>
                <w:szCs w:val="20"/>
              </w:rPr>
            </w:pPr>
            <w:r w:rsidRPr="00407778">
              <w:rPr>
                <w:rFonts w:ascii="Arial" w:hAnsi="Arial" w:cs="Arial"/>
                <w:sz w:val="20"/>
                <w:szCs w:val="20"/>
              </w:rPr>
              <w:t>Type</w:t>
            </w:r>
            <w:r w:rsidRPr="00407778">
              <w:rPr>
                <w:rFonts w:ascii="Arial" w:hAnsi="Arial" w:cs="Arial"/>
                <w:spacing w:val="-3"/>
                <w:sz w:val="20"/>
                <w:szCs w:val="20"/>
              </w:rPr>
              <w:t xml:space="preserve"> </w:t>
            </w:r>
            <w:r w:rsidRPr="00407778">
              <w:rPr>
                <w:rFonts w:ascii="Arial" w:hAnsi="Arial" w:cs="Arial"/>
                <w:sz w:val="20"/>
                <w:szCs w:val="20"/>
              </w:rPr>
              <w:t>of</w:t>
            </w:r>
            <w:r w:rsidRPr="00407778">
              <w:rPr>
                <w:rFonts w:ascii="Arial" w:hAnsi="Arial" w:cs="Arial"/>
                <w:spacing w:val="-3"/>
                <w:sz w:val="20"/>
                <w:szCs w:val="20"/>
              </w:rPr>
              <w:t xml:space="preserve"> </w:t>
            </w:r>
            <w:r w:rsidRPr="00407778">
              <w:rPr>
                <w:rFonts w:ascii="Arial" w:hAnsi="Arial" w:cs="Arial"/>
                <w:sz w:val="20"/>
                <w:szCs w:val="20"/>
              </w:rPr>
              <w:t>the</w:t>
            </w:r>
            <w:r w:rsidRPr="00407778">
              <w:rPr>
                <w:rFonts w:ascii="Arial" w:hAnsi="Arial" w:cs="Arial"/>
                <w:spacing w:val="-4"/>
                <w:sz w:val="20"/>
                <w:szCs w:val="20"/>
              </w:rPr>
              <w:t xml:space="preserve"> </w:t>
            </w:r>
            <w:r w:rsidRPr="00407778">
              <w:rPr>
                <w:rFonts w:ascii="Arial" w:hAnsi="Arial" w:cs="Arial"/>
                <w:spacing w:val="-2"/>
                <w:sz w:val="20"/>
                <w:szCs w:val="20"/>
              </w:rPr>
              <w:t>Article</w:t>
            </w:r>
          </w:p>
        </w:tc>
        <w:tc>
          <w:tcPr>
            <w:tcW w:w="15855" w:type="dxa"/>
          </w:tcPr>
          <w:p w:rsidR="006F26F1" w:rsidRPr="00407778" w:rsidRDefault="009A730F">
            <w:pPr>
              <w:pStyle w:val="TableParagraph"/>
              <w:spacing w:before="47"/>
              <w:rPr>
                <w:rFonts w:ascii="Arial" w:hAnsi="Arial" w:cs="Arial"/>
                <w:b/>
                <w:sz w:val="20"/>
                <w:szCs w:val="20"/>
              </w:rPr>
            </w:pPr>
            <w:r w:rsidRPr="00407778">
              <w:rPr>
                <w:rFonts w:ascii="Arial" w:hAnsi="Arial" w:cs="Arial"/>
                <w:b/>
                <w:sz w:val="20"/>
                <w:szCs w:val="20"/>
              </w:rPr>
              <w:t>Original</w:t>
            </w:r>
            <w:r w:rsidRPr="00407778">
              <w:rPr>
                <w:rFonts w:ascii="Arial" w:hAnsi="Arial" w:cs="Arial"/>
                <w:b/>
                <w:spacing w:val="-6"/>
                <w:sz w:val="20"/>
                <w:szCs w:val="20"/>
              </w:rPr>
              <w:t xml:space="preserve"> </w:t>
            </w:r>
            <w:r w:rsidRPr="00407778">
              <w:rPr>
                <w:rFonts w:ascii="Arial" w:hAnsi="Arial" w:cs="Arial"/>
                <w:b/>
                <w:spacing w:val="-2"/>
                <w:sz w:val="20"/>
                <w:szCs w:val="20"/>
              </w:rPr>
              <w:t>Article</w:t>
            </w:r>
          </w:p>
        </w:tc>
      </w:tr>
    </w:tbl>
    <w:p w:rsidR="006F26F1" w:rsidRPr="00407778" w:rsidRDefault="006F26F1">
      <w:pPr>
        <w:pStyle w:val="BodyText"/>
        <w:rPr>
          <w:rFonts w:ascii="Arial" w:hAnsi="Arial" w:cs="Arial"/>
          <w:b w:val="0"/>
        </w:rPr>
      </w:pPr>
    </w:p>
    <w:p w:rsidR="006F26F1" w:rsidRPr="00407778" w:rsidRDefault="006F26F1">
      <w:pPr>
        <w:pStyle w:val="BodyText"/>
        <w:spacing w:before="8"/>
        <w:rPr>
          <w:rFonts w:ascii="Arial" w:hAnsi="Arial" w:cs="Arial"/>
          <w:b w:val="0"/>
        </w:rPr>
      </w:pPr>
    </w:p>
    <w:p w:rsidR="006F26F1" w:rsidRPr="00407778" w:rsidRDefault="009A730F">
      <w:pPr>
        <w:pStyle w:val="BodyText"/>
        <w:ind w:left="165"/>
        <w:rPr>
          <w:rFonts w:ascii="Arial" w:hAnsi="Arial" w:cs="Arial"/>
        </w:rPr>
      </w:pPr>
      <w:r w:rsidRPr="00407778">
        <w:rPr>
          <w:rFonts w:ascii="Arial" w:hAnsi="Arial" w:cs="Arial"/>
          <w:color w:val="000000"/>
          <w:highlight w:val="yellow"/>
        </w:rPr>
        <w:t>PART</w:t>
      </w:r>
      <w:r w:rsidRPr="00407778">
        <w:rPr>
          <w:rFonts w:ascii="Arial" w:hAnsi="Arial" w:cs="Arial"/>
          <w:color w:val="000000"/>
          <w:spacing w:val="45"/>
          <w:highlight w:val="yellow"/>
        </w:rPr>
        <w:t xml:space="preserve"> </w:t>
      </w:r>
      <w:r w:rsidRPr="00407778">
        <w:rPr>
          <w:rFonts w:ascii="Arial" w:hAnsi="Arial" w:cs="Arial"/>
          <w:color w:val="000000"/>
          <w:highlight w:val="yellow"/>
        </w:rPr>
        <w:t>1:</w:t>
      </w:r>
      <w:r w:rsidRPr="00407778">
        <w:rPr>
          <w:rFonts w:ascii="Arial" w:hAnsi="Arial" w:cs="Arial"/>
          <w:color w:val="000000"/>
          <w:spacing w:val="-1"/>
        </w:rPr>
        <w:t xml:space="preserve"> </w:t>
      </w:r>
      <w:r w:rsidRPr="00407778">
        <w:rPr>
          <w:rFonts w:ascii="Arial" w:hAnsi="Arial" w:cs="Arial"/>
          <w:color w:val="000000"/>
          <w:spacing w:val="-2"/>
        </w:rPr>
        <w:t>Comments</w:t>
      </w:r>
    </w:p>
    <w:p w:rsidR="006F26F1" w:rsidRPr="00407778" w:rsidRDefault="006F26F1">
      <w:pPr>
        <w:pStyle w:val="BodyText"/>
        <w:spacing w:before="3"/>
        <w:rPr>
          <w:rFonts w:ascii="Arial" w:hAnsi="Arial" w:cs="Arial"/>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5"/>
        <w:gridCol w:w="6444"/>
      </w:tblGrid>
      <w:tr w:rsidR="006F26F1" w:rsidRPr="00407778">
        <w:trPr>
          <w:trHeight w:val="964"/>
        </w:trPr>
        <w:tc>
          <w:tcPr>
            <w:tcW w:w="5352" w:type="dxa"/>
          </w:tcPr>
          <w:p w:rsidR="006F26F1" w:rsidRPr="00407778" w:rsidRDefault="006F26F1">
            <w:pPr>
              <w:pStyle w:val="TableParagraph"/>
              <w:ind w:left="0"/>
              <w:rPr>
                <w:rFonts w:ascii="Arial" w:hAnsi="Arial" w:cs="Arial"/>
                <w:sz w:val="20"/>
                <w:szCs w:val="20"/>
              </w:rPr>
            </w:pPr>
          </w:p>
        </w:tc>
        <w:tc>
          <w:tcPr>
            <w:tcW w:w="9355" w:type="dxa"/>
          </w:tcPr>
          <w:p w:rsidR="006F26F1" w:rsidRPr="00407778" w:rsidRDefault="009A730F">
            <w:pPr>
              <w:pStyle w:val="TableParagraph"/>
              <w:spacing w:line="228" w:lineRule="exact"/>
              <w:rPr>
                <w:rFonts w:ascii="Arial" w:hAnsi="Arial" w:cs="Arial"/>
                <w:b/>
                <w:sz w:val="20"/>
                <w:szCs w:val="20"/>
              </w:rPr>
            </w:pPr>
            <w:r w:rsidRPr="00407778">
              <w:rPr>
                <w:rFonts w:ascii="Arial" w:hAnsi="Arial" w:cs="Arial"/>
                <w:b/>
                <w:sz w:val="20"/>
                <w:szCs w:val="20"/>
              </w:rPr>
              <w:t>Reviewer’s</w:t>
            </w:r>
            <w:r w:rsidRPr="00407778">
              <w:rPr>
                <w:rFonts w:ascii="Arial" w:hAnsi="Arial" w:cs="Arial"/>
                <w:b/>
                <w:spacing w:val="-6"/>
                <w:sz w:val="20"/>
                <w:szCs w:val="20"/>
              </w:rPr>
              <w:t xml:space="preserve"> </w:t>
            </w:r>
            <w:r w:rsidRPr="00407778">
              <w:rPr>
                <w:rFonts w:ascii="Arial" w:hAnsi="Arial" w:cs="Arial"/>
                <w:b/>
                <w:spacing w:val="-2"/>
                <w:sz w:val="20"/>
                <w:szCs w:val="20"/>
              </w:rPr>
              <w:t>comment</w:t>
            </w:r>
          </w:p>
          <w:p w:rsidR="006F26F1" w:rsidRPr="00407778" w:rsidRDefault="006F26F1">
            <w:pPr>
              <w:pStyle w:val="TableParagraph"/>
              <w:ind w:right="153"/>
              <w:rPr>
                <w:rFonts w:ascii="Arial" w:hAnsi="Arial" w:cs="Arial"/>
                <w:b/>
                <w:sz w:val="20"/>
                <w:szCs w:val="20"/>
              </w:rPr>
            </w:pPr>
          </w:p>
        </w:tc>
        <w:tc>
          <w:tcPr>
            <w:tcW w:w="6444" w:type="dxa"/>
          </w:tcPr>
          <w:p w:rsidR="006F26F1" w:rsidRPr="00407778" w:rsidRDefault="009A730F">
            <w:pPr>
              <w:pStyle w:val="TableParagraph"/>
              <w:spacing w:line="252" w:lineRule="auto"/>
              <w:ind w:right="734"/>
              <w:rPr>
                <w:rFonts w:ascii="Arial" w:hAnsi="Arial" w:cs="Arial"/>
                <w:sz w:val="20"/>
                <w:szCs w:val="20"/>
              </w:rPr>
            </w:pPr>
            <w:r w:rsidRPr="00407778">
              <w:rPr>
                <w:rFonts w:ascii="Arial" w:hAnsi="Arial" w:cs="Arial"/>
                <w:b/>
                <w:sz w:val="20"/>
                <w:szCs w:val="20"/>
              </w:rPr>
              <w:t>Author’s</w:t>
            </w:r>
            <w:r w:rsidRPr="00407778">
              <w:rPr>
                <w:rFonts w:ascii="Arial" w:hAnsi="Arial" w:cs="Arial"/>
                <w:b/>
                <w:spacing w:val="-5"/>
                <w:sz w:val="20"/>
                <w:szCs w:val="20"/>
              </w:rPr>
              <w:t xml:space="preserve"> </w:t>
            </w:r>
            <w:r w:rsidRPr="00407778">
              <w:rPr>
                <w:rFonts w:ascii="Arial" w:hAnsi="Arial" w:cs="Arial"/>
                <w:b/>
                <w:sz w:val="20"/>
                <w:szCs w:val="20"/>
              </w:rPr>
              <w:t>Feedback</w:t>
            </w:r>
            <w:r w:rsidRPr="00407778">
              <w:rPr>
                <w:rFonts w:ascii="Arial" w:hAnsi="Arial" w:cs="Arial"/>
                <w:b/>
                <w:spacing w:val="-8"/>
                <w:sz w:val="20"/>
                <w:szCs w:val="20"/>
              </w:rPr>
              <w:t xml:space="preserve"> </w:t>
            </w:r>
            <w:r w:rsidRPr="00407778">
              <w:rPr>
                <w:rFonts w:ascii="Arial" w:hAnsi="Arial" w:cs="Arial"/>
                <w:sz w:val="20"/>
                <w:szCs w:val="20"/>
              </w:rPr>
              <w:t>(It</w:t>
            </w:r>
            <w:r w:rsidRPr="00407778">
              <w:rPr>
                <w:rFonts w:ascii="Arial" w:hAnsi="Arial" w:cs="Arial"/>
                <w:spacing w:val="-4"/>
                <w:sz w:val="20"/>
                <w:szCs w:val="20"/>
              </w:rPr>
              <w:t xml:space="preserve"> </w:t>
            </w:r>
            <w:r w:rsidRPr="00407778">
              <w:rPr>
                <w:rFonts w:ascii="Arial" w:hAnsi="Arial" w:cs="Arial"/>
                <w:sz w:val="20"/>
                <w:szCs w:val="20"/>
              </w:rPr>
              <w:t>is</w:t>
            </w:r>
            <w:r w:rsidRPr="00407778">
              <w:rPr>
                <w:rFonts w:ascii="Arial" w:hAnsi="Arial" w:cs="Arial"/>
                <w:spacing w:val="-3"/>
                <w:sz w:val="20"/>
                <w:szCs w:val="20"/>
              </w:rPr>
              <w:t xml:space="preserve"> </w:t>
            </w:r>
            <w:r w:rsidRPr="00407778">
              <w:rPr>
                <w:rFonts w:ascii="Arial" w:hAnsi="Arial" w:cs="Arial"/>
                <w:sz w:val="20"/>
                <w:szCs w:val="20"/>
              </w:rPr>
              <w:t>mandatory</w:t>
            </w:r>
            <w:r w:rsidRPr="00407778">
              <w:rPr>
                <w:rFonts w:ascii="Arial" w:hAnsi="Arial" w:cs="Arial"/>
                <w:spacing w:val="-7"/>
                <w:sz w:val="20"/>
                <w:szCs w:val="20"/>
              </w:rPr>
              <w:t xml:space="preserve"> </w:t>
            </w:r>
            <w:r w:rsidRPr="00407778">
              <w:rPr>
                <w:rFonts w:ascii="Arial" w:hAnsi="Arial" w:cs="Arial"/>
                <w:sz w:val="20"/>
                <w:szCs w:val="20"/>
              </w:rPr>
              <w:t>that</w:t>
            </w:r>
            <w:r w:rsidRPr="00407778">
              <w:rPr>
                <w:rFonts w:ascii="Arial" w:hAnsi="Arial" w:cs="Arial"/>
                <w:spacing w:val="-4"/>
                <w:sz w:val="20"/>
                <w:szCs w:val="20"/>
              </w:rPr>
              <w:t xml:space="preserve"> </w:t>
            </w:r>
            <w:r w:rsidRPr="00407778">
              <w:rPr>
                <w:rFonts w:ascii="Arial" w:hAnsi="Arial" w:cs="Arial"/>
                <w:sz w:val="20"/>
                <w:szCs w:val="20"/>
              </w:rPr>
              <w:t>authors</w:t>
            </w:r>
            <w:r w:rsidRPr="00407778">
              <w:rPr>
                <w:rFonts w:ascii="Arial" w:hAnsi="Arial" w:cs="Arial"/>
                <w:spacing w:val="-5"/>
                <w:sz w:val="20"/>
                <w:szCs w:val="20"/>
              </w:rPr>
              <w:t xml:space="preserve"> </w:t>
            </w:r>
            <w:r w:rsidRPr="00407778">
              <w:rPr>
                <w:rFonts w:ascii="Arial" w:hAnsi="Arial" w:cs="Arial"/>
                <w:sz w:val="20"/>
                <w:szCs w:val="20"/>
              </w:rPr>
              <w:t>should</w:t>
            </w:r>
            <w:r w:rsidRPr="00407778">
              <w:rPr>
                <w:rFonts w:ascii="Arial" w:hAnsi="Arial" w:cs="Arial"/>
                <w:spacing w:val="-2"/>
                <w:sz w:val="20"/>
                <w:szCs w:val="20"/>
              </w:rPr>
              <w:t xml:space="preserve"> </w:t>
            </w:r>
            <w:r w:rsidRPr="00407778">
              <w:rPr>
                <w:rFonts w:ascii="Arial" w:hAnsi="Arial" w:cs="Arial"/>
                <w:sz w:val="20"/>
                <w:szCs w:val="20"/>
              </w:rPr>
              <w:t>write</w:t>
            </w:r>
            <w:r w:rsidRPr="00407778">
              <w:rPr>
                <w:rFonts w:ascii="Arial" w:hAnsi="Arial" w:cs="Arial"/>
                <w:spacing w:val="-5"/>
                <w:sz w:val="20"/>
                <w:szCs w:val="20"/>
              </w:rPr>
              <w:t xml:space="preserve"> </w:t>
            </w:r>
            <w:r w:rsidRPr="00407778">
              <w:rPr>
                <w:rFonts w:ascii="Arial" w:hAnsi="Arial" w:cs="Arial"/>
                <w:sz w:val="20"/>
                <w:szCs w:val="20"/>
              </w:rPr>
              <w:t>his/her feedback here)</w:t>
            </w:r>
          </w:p>
        </w:tc>
      </w:tr>
      <w:tr w:rsidR="006F26F1" w:rsidRPr="00407778">
        <w:trPr>
          <w:trHeight w:val="3220"/>
        </w:trPr>
        <w:tc>
          <w:tcPr>
            <w:tcW w:w="5352" w:type="dxa"/>
          </w:tcPr>
          <w:p w:rsidR="006F26F1" w:rsidRPr="00407778" w:rsidRDefault="009A730F">
            <w:pPr>
              <w:pStyle w:val="TableParagraph"/>
              <w:ind w:left="467" w:right="197"/>
              <w:rPr>
                <w:rFonts w:ascii="Arial" w:hAnsi="Arial" w:cs="Arial"/>
                <w:b/>
                <w:sz w:val="20"/>
                <w:szCs w:val="20"/>
              </w:rPr>
            </w:pPr>
            <w:r w:rsidRPr="00407778">
              <w:rPr>
                <w:rFonts w:ascii="Arial" w:hAnsi="Arial" w:cs="Arial"/>
                <w:b/>
                <w:sz w:val="20"/>
                <w:szCs w:val="20"/>
              </w:rPr>
              <w:t>Please</w:t>
            </w:r>
            <w:r w:rsidRPr="00407778">
              <w:rPr>
                <w:rFonts w:ascii="Arial" w:hAnsi="Arial" w:cs="Arial"/>
                <w:b/>
                <w:spacing w:val="-5"/>
                <w:sz w:val="20"/>
                <w:szCs w:val="20"/>
              </w:rPr>
              <w:t xml:space="preserve"> </w:t>
            </w:r>
            <w:r w:rsidRPr="00407778">
              <w:rPr>
                <w:rFonts w:ascii="Arial" w:hAnsi="Arial" w:cs="Arial"/>
                <w:b/>
                <w:sz w:val="20"/>
                <w:szCs w:val="20"/>
              </w:rPr>
              <w:t>write</w:t>
            </w:r>
            <w:r w:rsidRPr="00407778">
              <w:rPr>
                <w:rFonts w:ascii="Arial" w:hAnsi="Arial" w:cs="Arial"/>
                <w:b/>
                <w:spacing w:val="-7"/>
                <w:sz w:val="20"/>
                <w:szCs w:val="20"/>
              </w:rPr>
              <w:t xml:space="preserve"> </w:t>
            </w:r>
            <w:r w:rsidRPr="00407778">
              <w:rPr>
                <w:rFonts w:ascii="Arial" w:hAnsi="Arial" w:cs="Arial"/>
                <w:b/>
                <w:sz w:val="20"/>
                <w:szCs w:val="20"/>
              </w:rPr>
              <w:t>a</w:t>
            </w:r>
            <w:r w:rsidRPr="00407778">
              <w:rPr>
                <w:rFonts w:ascii="Arial" w:hAnsi="Arial" w:cs="Arial"/>
                <w:b/>
                <w:spacing w:val="-7"/>
                <w:sz w:val="20"/>
                <w:szCs w:val="20"/>
              </w:rPr>
              <w:t xml:space="preserve"> </w:t>
            </w:r>
            <w:r w:rsidRPr="00407778">
              <w:rPr>
                <w:rFonts w:ascii="Arial" w:hAnsi="Arial" w:cs="Arial"/>
                <w:b/>
                <w:sz w:val="20"/>
                <w:szCs w:val="20"/>
              </w:rPr>
              <w:t>few</w:t>
            </w:r>
            <w:r w:rsidRPr="00407778">
              <w:rPr>
                <w:rFonts w:ascii="Arial" w:hAnsi="Arial" w:cs="Arial"/>
                <w:b/>
                <w:spacing w:val="-3"/>
                <w:sz w:val="20"/>
                <w:szCs w:val="20"/>
              </w:rPr>
              <w:t xml:space="preserve"> </w:t>
            </w:r>
            <w:r w:rsidRPr="00407778">
              <w:rPr>
                <w:rFonts w:ascii="Arial" w:hAnsi="Arial" w:cs="Arial"/>
                <w:b/>
                <w:sz w:val="20"/>
                <w:szCs w:val="20"/>
              </w:rPr>
              <w:t>sentences</w:t>
            </w:r>
            <w:r w:rsidRPr="00407778">
              <w:rPr>
                <w:rFonts w:ascii="Arial" w:hAnsi="Arial" w:cs="Arial"/>
                <w:b/>
                <w:spacing w:val="-7"/>
                <w:sz w:val="20"/>
                <w:szCs w:val="20"/>
              </w:rPr>
              <w:t xml:space="preserve"> </w:t>
            </w:r>
            <w:r w:rsidRPr="00407778">
              <w:rPr>
                <w:rFonts w:ascii="Arial" w:hAnsi="Arial" w:cs="Arial"/>
                <w:b/>
                <w:sz w:val="20"/>
                <w:szCs w:val="20"/>
              </w:rPr>
              <w:t>regarding</w:t>
            </w:r>
            <w:r w:rsidRPr="00407778">
              <w:rPr>
                <w:rFonts w:ascii="Arial" w:hAnsi="Arial" w:cs="Arial"/>
                <w:b/>
                <w:spacing w:val="-5"/>
                <w:sz w:val="20"/>
                <w:szCs w:val="20"/>
              </w:rPr>
              <w:t xml:space="preserve"> </w:t>
            </w:r>
            <w:r w:rsidRPr="00407778">
              <w:rPr>
                <w:rFonts w:ascii="Arial" w:hAnsi="Arial" w:cs="Arial"/>
                <w:b/>
                <w:sz w:val="20"/>
                <w:szCs w:val="20"/>
              </w:rPr>
              <w:t>the</w:t>
            </w:r>
            <w:r w:rsidRPr="00407778">
              <w:rPr>
                <w:rFonts w:ascii="Arial" w:hAnsi="Arial" w:cs="Arial"/>
                <w:b/>
                <w:spacing w:val="-5"/>
                <w:sz w:val="20"/>
                <w:szCs w:val="20"/>
              </w:rPr>
              <w:t xml:space="preserve"> </w:t>
            </w:r>
            <w:r w:rsidRPr="00407778">
              <w:rPr>
                <w:rFonts w:ascii="Arial" w:hAnsi="Arial" w:cs="Arial"/>
                <w:b/>
                <w:sz w:val="20"/>
                <w:szCs w:val="20"/>
              </w:rPr>
              <w:t xml:space="preserve">importance of this manuscript for the scientific community. A minimum of 3-4 sentences may be required for this </w:t>
            </w:r>
            <w:r w:rsidRPr="00407778">
              <w:rPr>
                <w:rFonts w:ascii="Arial" w:hAnsi="Arial" w:cs="Arial"/>
                <w:b/>
                <w:spacing w:val="-2"/>
                <w:sz w:val="20"/>
                <w:szCs w:val="20"/>
              </w:rPr>
              <w:t>part.</w:t>
            </w:r>
          </w:p>
        </w:tc>
        <w:tc>
          <w:tcPr>
            <w:tcW w:w="9355" w:type="dxa"/>
          </w:tcPr>
          <w:p w:rsidR="006F26F1" w:rsidRPr="00407778" w:rsidRDefault="009A730F">
            <w:pPr>
              <w:pStyle w:val="TableParagraph"/>
              <w:rPr>
                <w:rFonts w:ascii="Arial" w:hAnsi="Arial" w:cs="Arial"/>
                <w:b/>
                <w:sz w:val="20"/>
                <w:szCs w:val="20"/>
              </w:rPr>
            </w:pPr>
            <w:r w:rsidRPr="00407778">
              <w:rPr>
                <w:rFonts w:ascii="Arial" w:hAnsi="Arial" w:cs="Arial"/>
                <w:b/>
                <w:color w:val="0A0A0A"/>
                <w:sz w:val="20"/>
                <w:szCs w:val="20"/>
              </w:rPr>
              <w:t xml:space="preserve">This manuscript aims to </w:t>
            </w:r>
            <w:r w:rsidRPr="00407778">
              <w:rPr>
                <w:rFonts w:ascii="Arial" w:hAnsi="Arial" w:cs="Arial"/>
                <w:b/>
                <w:sz w:val="20"/>
                <w:szCs w:val="20"/>
              </w:rPr>
              <w:t>examine whether predictive analytics can support the early identification and prevention</w:t>
            </w:r>
            <w:r w:rsidRPr="00407778">
              <w:rPr>
                <w:rFonts w:ascii="Arial" w:hAnsi="Arial" w:cs="Arial"/>
                <w:b/>
                <w:spacing w:val="-3"/>
                <w:sz w:val="20"/>
                <w:szCs w:val="20"/>
              </w:rPr>
              <w:t xml:space="preserve"> </w:t>
            </w:r>
            <w:r w:rsidRPr="00407778">
              <w:rPr>
                <w:rFonts w:ascii="Arial" w:hAnsi="Arial" w:cs="Arial"/>
                <w:b/>
                <w:sz w:val="20"/>
                <w:szCs w:val="20"/>
              </w:rPr>
              <w:t>of</w:t>
            </w:r>
            <w:r w:rsidRPr="00407778">
              <w:rPr>
                <w:rFonts w:ascii="Arial" w:hAnsi="Arial" w:cs="Arial"/>
                <w:b/>
                <w:spacing w:val="-3"/>
                <w:sz w:val="20"/>
                <w:szCs w:val="20"/>
              </w:rPr>
              <w:t xml:space="preserve"> </w:t>
            </w:r>
            <w:r w:rsidRPr="00407778">
              <w:rPr>
                <w:rFonts w:ascii="Arial" w:hAnsi="Arial" w:cs="Arial"/>
                <w:b/>
                <w:sz w:val="20"/>
                <w:szCs w:val="20"/>
              </w:rPr>
              <w:t>crisis-driven</w:t>
            </w:r>
            <w:r w:rsidRPr="00407778">
              <w:rPr>
                <w:rFonts w:ascii="Arial" w:hAnsi="Arial" w:cs="Arial"/>
                <w:b/>
                <w:spacing w:val="-2"/>
                <w:sz w:val="20"/>
                <w:szCs w:val="20"/>
              </w:rPr>
              <w:t xml:space="preserve"> </w:t>
            </w:r>
            <w:r w:rsidRPr="00407778">
              <w:rPr>
                <w:rFonts w:ascii="Arial" w:hAnsi="Arial" w:cs="Arial"/>
                <w:b/>
                <w:sz w:val="20"/>
                <w:szCs w:val="20"/>
              </w:rPr>
              <w:t>mental</w:t>
            </w:r>
            <w:r w:rsidRPr="00407778">
              <w:rPr>
                <w:rFonts w:ascii="Arial" w:hAnsi="Arial" w:cs="Arial"/>
                <w:b/>
                <w:spacing w:val="-3"/>
                <w:sz w:val="20"/>
                <w:szCs w:val="20"/>
              </w:rPr>
              <w:t xml:space="preserve"> </w:t>
            </w:r>
            <w:r w:rsidRPr="00407778">
              <w:rPr>
                <w:rFonts w:ascii="Arial" w:hAnsi="Arial" w:cs="Arial"/>
                <w:b/>
                <w:sz w:val="20"/>
                <w:szCs w:val="20"/>
              </w:rPr>
              <w:t>health</w:t>
            </w:r>
            <w:r w:rsidRPr="00407778">
              <w:rPr>
                <w:rFonts w:ascii="Arial" w:hAnsi="Arial" w:cs="Arial"/>
                <w:b/>
                <w:spacing w:val="-4"/>
                <w:sz w:val="20"/>
                <w:szCs w:val="20"/>
              </w:rPr>
              <w:t xml:space="preserve"> </w:t>
            </w:r>
            <w:r w:rsidRPr="00407778">
              <w:rPr>
                <w:rFonts w:ascii="Arial" w:hAnsi="Arial" w:cs="Arial"/>
                <w:b/>
                <w:sz w:val="20"/>
                <w:szCs w:val="20"/>
              </w:rPr>
              <w:t>service</w:t>
            </w:r>
            <w:r w:rsidRPr="00407778">
              <w:rPr>
                <w:rFonts w:ascii="Arial" w:hAnsi="Arial" w:cs="Arial"/>
                <w:b/>
                <w:spacing w:val="-3"/>
                <w:sz w:val="20"/>
                <w:szCs w:val="20"/>
              </w:rPr>
              <w:t xml:space="preserve"> </w:t>
            </w:r>
            <w:r w:rsidRPr="00407778">
              <w:rPr>
                <w:rFonts w:ascii="Arial" w:hAnsi="Arial" w:cs="Arial"/>
                <w:b/>
                <w:sz w:val="20"/>
                <w:szCs w:val="20"/>
              </w:rPr>
              <w:t>utilization</w:t>
            </w:r>
            <w:r w:rsidRPr="00407778">
              <w:rPr>
                <w:rFonts w:ascii="Arial" w:hAnsi="Arial" w:cs="Arial"/>
                <w:b/>
                <w:spacing w:val="-4"/>
                <w:sz w:val="20"/>
                <w:szCs w:val="20"/>
              </w:rPr>
              <w:t xml:space="preserve"> </w:t>
            </w:r>
            <w:r w:rsidRPr="00407778">
              <w:rPr>
                <w:rFonts w:ascii="Arial" w:hAnsi="Arial" w:cs="Arial"/>
                <w:b/>
                <w:sz w:val="20"/>
                <w:szCs w:val="20"/>
              </w:rPr>
              <w:t>in</w:t>
            </w:r>
            <w:r w:rsidRPr="00407778">
              <w:rPr>
                <w:rFonts w:ascii="Arial" w:hAnsi="Arial" w:cs="Arial"/>
                <w:b/>
                <w:spacing w:val="-5"/>
                <w:sz w:val="20"/>
                <w:szCs w:val="20"/>
              </w:rPr>
              <w:t xml:space="preserve"> </w:t>
            </w:r>
            <w:r w:rsidRPr="00407778">
              <w:rPr>
                <w:rFonts w:ascii="Arial" w:hAnsi="Arial" w:cs="Arial"/>
                <w:b/>
                <w:sz w:val="20"/>
                <w:szCs w:val="20"/>
              </w:rPr>
              <w:t>community</w:t>
            </w:r>
            <w:r w:rsidRPr="00407778">
              <w:rPr>
                <w:rFonts w:ascii="Arial" w:hAnsi="Arial" w:cs="Arial"/>
                <w:b/>
                <w:spacing w:val="-3"/>
                <w:sz w:val="20"/>
                <w:szCs w:val="20"/>
              </w:rPr>
              <w:t xml:space="preserve"> </w:t>
            </w:r>
            <w:r w:rsidRPr="00407778">
              <w:rPr>
                <w:rFonts w:ascii="Arial" w:hAnsi="Arial" w:cs="Arial"/>
                <w:b/>
                <w:sz w:val="20"/>
                <w:szCs w:val="20"/>
              </w:rPr>
              <w:t>and</w:t>
            </w:r>
            <w:r w:rsidRPr="00407778">
              <w:rPr>
                <w:rFonts w:ascii="Arial" w:hAnsi="Arial" w:cs="Arial"/>
                <w:b/>
                <w:spacing w:val="-4"/>
                <w:sz w:val="20"/>
                <w:szCs w:val="20"/>
              </w:rPr>
              <w:t xml:space="preserve"> </w:t>
            </w:r>
            <w:r w:rsidRPr="00407778">
              <w:rPr>
                <w:rFonts w:ascii="Arial" w:hAnsi="Arial" w:cs="Arial"/>
                <w:b/>
                <w:sz w:val="20"/>
                <w:szCs w:val="20"/>
              </w:rPr>
              <w:t>school-based</w:t>
            </w:r>
            <w:r w:rsidRPr="00407778">
              <w:rPr>
                <w:rFonts w:ascii="Arial" w:hAnsi="Arial" w:cs="Arial"/>
                <w:b/>
                <w:spacing w:val="-6"/>
                <w:sz w:val="20"/>
                <w:szCs w:val="20"/>
              </w:rPr>
              <w:t xml:space="preserve"> </w:t>
            </w:r>
            <w:r w:rsidRPr="00407778">
              <w:rPr>
                <w:rFonts w:ascii="Arial" w:hAnsi="Arial" w:cs="Arial"/>
                <w:b/>
                <w:sz w:val="20"/>
                <w:szCs w:val="20"/>
              </w:rPr>
              <w:t>settings,</w:t>
            </w:r>
            <w:r w:rsidRPr="00407778">
              <w:rPr>
                <w:rFonts w:ascii="Arial" w:hAnsi="Arial" w:cs="Arial"/>
                <w:b/>
                <w:spacing w:val="-3"/>
                <w:sz w:val="20"/>
                <w:szCs w:val="20"/>
              </w:rPr>
              <w:t xml:space="preserve"> </w:t>
            </w:r>
            <w:r w:rsidRPr="00407778">
              <w:rPr>
                <w:rFonts w:ascii="Arial" w:hAnsi="Arial" w:cs="Arial"/>
                <w:b/>
                <w:sz w:val="20"/>
                <w:szCs w:val="20"/>
              </w:rPr>
              <w:t>using publicly available school- and community-based youth survey data.</w:t>
            </w:r>
          </w:p>
          <w:p w:rsidR="006F26F1" w:rsidRPr="00407778" w:rsidRDefault="009A730F">
            <w:pPr>
              <w:pStyle w:val="TableParagraph"/>
              <w:spacing w:before="229"/>
              <w:ind w:right="153"/>
              <w:rPr>
                <w:rFonts w:ascii="Arial" w:hAnsi="Arial" w:cs="Arial"/>
                <w:b/>
                <w:sz w:val="20"/>
                <w:szCs w:val="20"/>
              </w:rPr>
            </w:pPr>
            <w:r w:rsidRPr="00407778">
              <w:rPr>
                <w:rFonts w:ascii="Arial" w:hAnsi="Arial" w:cs="Arial"/>
                <w:b/>
                <w:color w:val="0A0A0A"/>
                <w:sz w:val="20"/>
                <w:szCs w:val="20"/>
              </w:rPr>
              <w:t>This study is extremely relevant, particularly considering the growing number of people, especially children</w:t>
            </w:r>
            <w:r w:rsidRPr="00407778">
              <w:rPr>
                <w:rFonts w:ascii="Arial" w:hAnsi="Arial" w:cs="Arial"/>
                <w:b/>
                <w:color w:val="0A0A0A"/>
                <w:spacing w:val="-3"/>
                <w:sz w:val="20"/>
                <w:szCs w:val="20"/>
              </w:rPr>
              <w:t xml:space="preserve"> </w:t>
            </w:r>
            <w:r w:rsidRPr="00407778">
              <w:rPr>
                <w:rFonts w:ascii="Arial" w:hAnsi="Arial" w:cs="Arial"/>
                <w:b/>
                <w:color w:val="0A0A0A"/>
                <w:sz w:val="20"/>
                <w:szCs w:val="20"/>
              </w:rPr>
              <w:t>and</w:t>
            </w:r>
            <w:r w:rsidRPr="00407778">
              <w:rPr>
                <w:rFonts w:ascii="Arial" w:hAnsi="Arial" w:cs="Arial"/>
                <w:b/>
                <w:color w:val="0A0A0A"/>
                <w:spacing w:val="-3"/>
                <w:sz w:val="20"/>
                <w:szCs w:val="20"/>
              </w:rPr>
              <w:t xml:space="preserve"> </w:t>
            </w:r>
            <w:r w:rsidRPr="00407778">
              <w:rPr>
                <w:rFonts w:ascii="Arial" w:hAnsi="Arial" w:cs="Arial"/>
                <w:b/>
                <w:color w:val="0A0A0A"/>
                <w:sz w:val="20"/>
                <w:szCs w:val="20"/>
              </w:rPr>
              <w:t>young</w:t>
            </w:r>
            <w:r w:rsidRPr="00407778">
              <w:rPr>
                <w:rFonts w:ascii="Arial" w:hAnsi="Arial" w:cs="Arial"/>
                <w:b/>
                <w:color w:val="0A0A0A"/>
                <w:spacing w:val="-2"/>
                <w:sz w:val="20"/>
                <w:szCs w:val="20"/>
              </w:rPr>
              <w:t xml:space="preserve"> </w:t>
            </w:r>
            <w:r w:rsidRPr="00407778">
              <w:rPr>
                <w:rFonts w:ascii="Arial" w:hAnsi="Arial" w:cs="Arial"/>
                <w:b/>
                <w:color w:val="0A0A0A"/>
                <w:sz w:val="20"/>
                <w:szCs w:val="20"/>
              </w:rPr>
              <w:t>people,</w:t>
            </w:r>
            <w:r w:rsidRPr="00407778">
              <w:rPr>
                <w:rFonts w:ascii="Arial" w:hAnsi="Arial" w:cs="Arial"/>
                <w:b/>
                <w:color w:val="0A0A0A"/>
                <w:spacing w:val="-4"/>
                <w:sz w:val="20"/>
                <w:szCs w:val="20"/>
              </w:rPr>
              <w:t xml:space="preserve"> </w:t>
            </w:r>
            <w:r w:rsidRPr="00407778">
              <w:rPr>
                <w:rFonts w:ascii="Arial" w:hAnsi="Arial" w:cs="Arial"/>
                <w:b/>
                <w:color w:val="0A0A0A"/>
                <w:sz w:val="20"/>
                <w:szCs w:val="20"/>
              </w:rPr>
              <w:t>affected</w:t>
            </w:r>
            <w:r w:rsidRPr="00407778">
              <w:rPr>
                <w:rFonts w:ascii="Arial" w:hAnsi="Arial" w:cs="Arial"/>
                <w:b/>
                <w:color w:val="0A0A0A"/>
                <w:spacing w:val="-5"/>
                <w:sz w:val="20"/>
                <w:szCs w:val="20"/>
              </w:rPr>
              <w:t xml:space="preserve"> </w:t>
            </w:r>
            <w:r w:rsidRPr="00407778">
              <w:rPr>
                <w:rFonts w:ascii="Arial" w:hAnsi="Arial" w:cs="Arial"/>
                <w:b/>
                <w:color w:val="0A0A0A"/>
                <w:sz w:val="20"/>
                <w:szCs w:val="20"/>
              </w:rPr>
              <w:t>by</w:t>
            </w:r>
            <w:r w:rsidRPr="00407778">
              <w:rPr>
                <w:rFonts w:ascii="Arial" w:hAnsi="Arial" w:cs="Arial"/>
                <w:b/>
                <w:color w:val="0A0A0A"/>
                <w:spacing w:val="-2"/>
                <w:sz w:val="20"/>
                <w:szCs w:val="20"/>
              </w:rPr>
              <w:t xml:space="preserve"> </w:t>
            </w:r>
            <w:r w:rsidRPr="00407778">
              <w:rPr>
                <w:rFonts w:ascii="Arial" w:hAnsi="Arial" w:cs="Arial"/>
                <w:b/>
                <w:color w:val="0A0A0A"/>
                <w:sz w:val="20"/>
                <w:szCs w:val="20"/>
              </w:rPr>
              <w:t>mental</w:t>
            </w:r>
            <w:r w:rsidRPr="00407778">
              <w:rPr>
                <w:rFonts w:ascii="Arial" w:hAnsi="Arial" w:cs="Arial"/>
                <w:b/>
                <w:color w:val="0A0A0A"/>
                <w:spacing w:val="-2"/>
                <w:sz w:val="20"/>
                <w:szCs w:val="20"/>
              </w:rPr>
              <w:t xml:space="preserve"> </w:t>
            </w:r>
            <w:r w:rsidRPr="00407778">
              <w:rPr>
                <w:rFonts w:ascii="Arial" w:hAnsi="Arial" w:cs="Arial"/>
                <w:b/>
                <w:color w:val="0A0A0A"/>
                <w:sz w:val="20"/>
                <w:szCs w:val="20"/>
              </w:rPr>
              <w:t>health</w:t>
            </w:r>
            <w:r w:rsidRPr="00407778">
              <w:rPr>
                <w:rFonts w:ascii="Arial" w:hAnsi="Arial" w:cs="Arial"/>
                <w:b/>
                <w:color w:val="0A0A0A"/>
                <w:spacing w:val="-3"/>
                <w:sz w:val="20"/>
                <w:szCs w:val="20"/>
              </w:rPr>
              <w:t xml:space="preserve"> </w:t>
            </w:r>
            <w:r w:rsidRPr="00407778">
              <w:rPr>
                <w:rFonts w:ascii="Arial" w:hAnsi="Arial" w:cs="Arial"/>
                <w:b/>
                <w:color w:val="0A0A0A"/>
                <w:sz w:val="20"/>
                <w:szCs w:val="20"/>
              </w:rPr>
              <w:t>issues.</w:t>
            </w:r>
            <w:r w:rsidRPr="00407778">
              <w:rPr>
                <w:rFonts w:ascii="Arial" w:hAnsi="Arial" w:cs="Arial"/>
                <w:b/>
                <w:color w:val="0A0A0A"/>
                <w:spacing w:val="-2"/>
                <w:sz w:val="20"/>
                <w:szCs w:val="20"/>
              </w:rPr>
              <w:t xml:space="preserve"> </w:t>
            </w:r>
            <w:r w:rsidRPr="00407778">
              <w:rPr>
                <w:rFonts w:ascii="Arial" w:hAnsi="Arial" w:cs="Arial"/>
                <w:b/>
                <w:color w:val="0A0A0A"/>
                <w:sz w:val="20"/>
                <w:szCs w:val="20"/>
              </w:rPr>
              <w:t>Initiatives</w:t>
            </w:r>
            <w:r w:rsidRPr="00407778">
              <w:rPr>
                <w:rFonts w:ascii="Arial" w:hAnsi="Arial" w:cs="Arial"/>
                <w:b/>
                <w:color w:val="0A0A0A"/>
                <w:spacing w:val="-6"/>
                <w:sz w:val="20"/>
                <w:szCs w:val="20"/>
              </w:rPr>
              <w:t xml:space="preserve"> </w:t>
            </w:r>
            <w:r w:rsidRPr="00407778">
              <w:rPr>
                <w:rFonts w:ascii="Arial" w:hAnsi="Arial" w:cs="Arial"/>
                <w:b/>
                <w:color w:val="0A0A0A"/>
                <w:sz w:val="20"/>
                <w:szCs w:val="20"/>
              </w:rPr>
              <w:t>like</w:t>
            </w:r>
            <w:r w:rsidRPr="00407778">
              <w:rPr>
                <w:rFonts w:ascii="Arial" w:hAnsi="Arial" w:cs="Arial"/>
                <w:b/>
                <w:color w:val="0A0A0A"/>
                <w:spacing w:val="-4"/>
                <w:sz w:val="20"/>
                <w:szCs w:val="20"/>
              </w:rPr>
              <w:t xml:space="preserve"> </w:t>
            </w:r>
            <w:r w:rsidRPr="00407778">
              <w:rPr>
                <w:rFonts w:ascii="Arial" w:hAnsi="Arial" w:cs="Arial"/>
                <w:b/>
                <w:color w:val="0A0A0A"/>
                <w:sz w:val="20"/>
                <w:szCs w:val="20"/>
              </w:rPr>
              <w:t>these</w:t>
            </w:r>
            <w:r w:rsidRPr="00407778">
              <w:rPr>
                <w:rFonts w:ascii="Arial" w:hAnsi="Arial" w:cs="Arial"/>
                <w:b/>
                <w:color w:val="0A0A0A"/>
                <w:spacing w:val="-4"/>
                <w:sz w:val="20"/>
                <w:szCs w:val="20"/>
              </w:rPr>
              <w:t xml:space="preserve"> </w:t>
            </w:r>
            <w:r w:rsidRPr="00407778">
              <w:rPr>
                <w:rFonts w:ascii="Arial" w:hAnsi="Arial" w:cs="Arial"/>
                <w:b/>
                <w:color w:val="0A0A0A"/>
                <w:sz w:val="20"/>
                <w:szCs w:val="20"/>
              </w:rPr>
              <w:t>are</w:t>
            </w:r>
            <w:r w:rsidRPr="00407778">
              <w:rPr>
                <w:rFonts w:ascii="Arial" w:hAnsi="Arial" w:cs="Arial"/>
                <w:b/>
                <w:color w:val="0A0A0A"/>
                <w:spacing w:val="-2"/>
                <w:sz w:val="20"/>
                <w:szCs w:val="20"/>
              </w:rPr>
              <w:t xml:space="preserve"> </w:t>
            </w:r>
            <w:r w:rsidRPr="00407778">
              <w:rPr>
                <w:rFonts w:ascii="Arial" w:hAnsi="Arial" w:cs="Arial"/>
                <w:b/>
                <w:color w:val="0A0A0A"/>
                <w:sz w:val="20"/>
                <w:szCs w:val="20"/>
              </w:rPr>
              <w:t>welcome</w:t>
            </w:r>
            <w:r w:rsidRPr="00407778">
              <w:rPr>
                <w:rFonts w:ascii="Arial" w:hAnsi="Arial" w:cs="Arial"/>
                <w:b/>
                <w:color w:val="0A0A0A"/>
                <w:spacing w:val="-2"/>
                <w:sz w:val="20"/>
                <w:szCs w:val="20"/>
              </w:rPr>
              <w:t xml:space="preserve"> </w:t>
            </w:r>
            <w:r w:rsidRPr="00407778">
              <w:rPr>
                <w:rFonts w:ascii="Arial" w:hAnsi="Arial" w:cs="Arial"/>
                <w:b/>
                <w:color w:val="0A0A0A"/>
                <w:sz w:val="20"/>
                <w:szCs w:val="20"/>
              </w:rPr>
              <w:t>and</w:t>
            </w:r>
            <w:r w:rsidRPr="00407778">
              <w:rPr>
                <w:rFonts w:ascii="Arial" w:hAnsi="Arial" w:cs="Arial"/>
                <w:b/>
                <w:color w:val="0A0A0A"/>
                <w:spacing w:val="-2"/>
                <w:sz w:val="20"/>
                <w:szCs w:val="20"/>
              </w:rPr>
              <w:t xml:space="preserve"> </w:t>
            </w:r>
            <w:r w:rsidRPr="00407778">
              <w:rPr>
                <w:rFonts w:ascii="Arial" w:hAnsi="Arial" w:cs="Arial"/>
                <w:b/>
                <w:color w:val="0A0A0A"/>
                <w:sz w:val="20"/>
                <w:szCs w:val="20"/>
              </w:rPr>
              <w:t>of</w:t>
            </w:r>
            <w:r w:rsidRPr="00407778">
              <w:rPr>
                <w:rFonts w:ascii="Arial" w:hAnsi="Arial" w:cs="Arial"/>
                <w:b/>
                <w:color w:val="0A0A0A"/>
                <w:spacing w:val="-4"/>
                <w:sz w:val="20"/>
                <w:szCs w:val="20"/>
              </w:rPr>
              <w:t xml:space="preserve"> </w:t>
            </w:r>
            <w:r w:rsidRPr="00407778">
              <w:rPr>
                <w:rFonts w:ascii="Arial" w:hAnsi="Arial" w:cs="Arial"/>
                <w:b/>
                <w:color w:val="0A0A0A"/>
                <w:sz w:val="20"/>
                <w:szCs w:val="20"/>
              </w:rPr>
              <w:t xml:space="preserve">great value to the scientific community. </w:t>
            </w:r>
            <w:proofErr w:type="gramStart"/>
            <w:r w:rsidRPr="00407778">
              <w:rPr>
                <w:rFonts w:ascii="Arial" w:hAnsi="Arial" w:cs="Arial"/>
                <w:b/>
                <w:color w:val="0A0A0A"/>
                <w:sz w:val="20"/>
                <w:szCs w:val="20"/>
              </w:rPr>
              <w:t>Additionally</w:t>
            </w:r>
            <w:proofErr w:type="gramEnd"/>
            <w:r w:rsidRPr="00407778">
              <w:rPr>
                <w:rFonts w:ascii="Arial" w:hAnsi="Arial" w:cs="Arial"/>
                <w:b/>
                <w:color w:val="0A0A0A"/>
                <w:sz w:val="20"/>
                <w:szCs w:val="20"/>
              </w:rPr>
              <w:t xml:space="preserve"> the findings of this study significantly contribute to the knowledge regarding mental health monitoring by demonstrating the feasibility of using predictive analytics and public data for early identification of mental health crises in youth. By applying penalized logistic regression (LASSO), the research establishes a statistically robust model validating critical indicators like persistent sadness and bullying as high-accuracy predictors. This evidence provides a theoretical and practical foundation for transitioning from a reactive care model to a preventive, risk- stratified intervention strategy.</w:t>
            </w:r>
          </w:p>
        </w:tc>
        <w:tc>
          <w:tcPr>
            <w:tcW w:w="6444" w:type="dxa"/>
          </w:tcPr>
          <w:p w:rsidR="006F26F1" w:rsidRPr="00407778" w:rsidRDefault="006F26F1">
            <w:pPr>
              <w:pStyle w:val="TableParagraph"/>
              <w:ind w:left="0"/>
              <w:rPr>
                <w:rFonts w:ascii="Arial" w:hAnsi="Arial" w:cs="Arial"/>
                <w:sz w:val="20"/>
                <w:szCs w:val="20"/>
              </w:rPr>
            </w:pPr>
          </w:p>
        </w:tc>
      </w:tr>
      <w:tr w:rsidR="006F26F1" w:rsidRPr="00407778">
        <w:trPr>
          <w:trHeight w:val="1262"/>
        </w:trPr>
        <w:tc>
          <w:tcPr>
            <w:tcW w:w="5352" w:type="dxa"/>
          </w:tcPr>
          <w:p w:rsidR="006F26F1" w:rsidRPr="00407778" w:rsidRDefault="009A730F">
            <w:pPr>
              <w:pStyle w:val="TableParagraph"/>
              <w:spacing w:line="228" w:lineRule="exact"/>
              <w:ind w:left="467"/>
              <w:rPr>
                <w:rFonts w:ascii="Arial" w:hAnsi="Arial" w:cs="Arial"/>
                <w:b/>
                <w:sz w:val="20"/>
                <w:szCs w:val="20"/>
              </w:rPr>
            </w:pPr>
            <w:r w:rsidRPr="00407778">
              <w:rPr>
                <w:rFonts w:ascii="Arial" w:hAnsi="Arial" w:cs="Arial"/>
                <w:b/>
                <w:sz w:val="20"/>
                <w:szCs w:val="20"/>
              </w:rPr>
              <w:t>Is</w:t>
            </w:r>
            <w:r w:rsidRPr="00407778">
              <w:rPr>
                <w:rFonts w:ascii="Arial" w:hAnsi="Arial" w:cs="Arial"/>
                <w:b/>
                <w:spacing w:val="-5"/>
                <w:sz w:val="20"/>
                <w:szCs w:val="20"/>
              </w:rPr>
              <w:t xml:space="preserve"> </w:t>
            </w:r>
            <w:r w:rsidRPr="00407778">
              <w:rPr>
                <w:rFonts w:ascii="Arial" w:hAnsi="Arial" w:cs="Arial"/>
                <w:b/>
                <w:sz w:val="20"/>
                <w:szCs w:val="20"/>
              </w:rPr>
              <w:t>the</w:t>
            </w:r>
            <w:r w:rsidRPr="00407778">
              <w:rPr>
                <w:rFonts w:ascii="Arial" w:hAnsi="Arial" w:cs="Arial"/>
                <w:b/>
                <w:spacing w:val="-2"/>
                <w:sz w:val="20"/>
                <w:szCs w:val="20"/>
              </w:rPr>
              <w:t xml:space="preserve"> </w:t>
            </w:r>
            <w:r w:rsidRPr="00407778">
              <w:rPr>
                <w:rFonts w:ascii="Arial" w:hAnsi="Arial" w:cs="Arial"/>
                <w:b/>
                <w:sz w:val="20"/>
                <w:szCs w:val="20"/>
              </w:rPr>
              <w:t>title</w:t>
            </w:r>
            <w:r w:rsidRPr="00407778">
              <w:rPr>
                <w:rFonts w:ascii="Arial" w:hAnsi="Arial" w:cs="Arial"/>
                <w:b/>
                <w:spacing w:val="-1"/>
                <w:sz w:val="20"/>
                <w:szCs w:val="20"/>
              </w:rPr>
              <w:t xml:space="preserve"> </w:t>
            </w:r>
            <w:r w:rsidRPr="00407778">
              <w:rPr>
                <w:rFonts w:ascii="Arial" w:hAnsi="Arial" w:cs="Arial"/>
                <w:b/>
                <w:sz w:val="20"/>
                <w:szCs w:val="20"/>
              </w:rPr>
              <w:t>of</w:t>
            </w:r>
            <w:r w:rsidRPr="00407778">
              <w:rPr>
                <w:rFonts w:ascii="Arial" w:hAnsi="Arial" w:cs="Arial"/>
                <w:b/>
                <w:spacing w:val="-3"/>
                <w:sz w:val="20"/>
                <w:szCs w:val="20"/>
              </w:rPr>
              <w:t xml:space="preserve"> </w:t>
            </w:r>
            <w:r w:rsidRPr="00407778">
              <w:rPr>
                <w:rFonts w:ascii="Arial" w:hAnsi="Arial" w:cs="Arial"/>
                <w:b/>
                <w:sz w:val="20"/>
                <w:szCs w:val="20"/>
              </w:rPr>
              <w:t>the</w:t>
            </w:r>
            <w:r w:rsidRPr="00407778">
              <w:rPr>
                <w:rFonts w:ascii="Arial" w:hAnsi="Arial" w:cs="Arial"/>
                <w:b/>
                <w:spacing w:val="-1"/>
                <w:sz w:val="20"/>
                <w:szCs w:val="20"/>
              </w:rPr>
              <w:t xml:space="preserve"> </w:t>
            </w:r>
            <w:r w:rsidRPr="00407778">
              <w:rPr>
                <w:rFonts w:ascii="Arial" w:hAnsi="Arial" w:cs="Arial"/>
                <w:b/>
                <w:sz w:val="20"/>
                <w:szCs w:val="20"/>
              </w:rPr>
              <w:t>article</w:t>
            </w:r>
            <w:r w:rsidRPr="00407778">
              <w:rPr>
                <w:rFonts w:ascii="Arial" w:hAnsi="Arial" w:cs="Arial"/>
                <w:b/>
                <w:spacing w:val="-3"/>
                <w:sz w:val="20"/>
                <w:szCs w:val="20"/>
              </w:rPr>
              <w:t xml:space="preserve"> </w:t>
            </w:r>
            <w:r w:rsidRPr="00407778">
              <w:rPr>
                <w:rFonts w:ascii="Arial" w:hAnsi="Arial" w:cs="Arial"/>
                <w:b/>
                <w:spacing w:val="-2"/>
                <w:sz w:val="20"/>
                <w:szCs w:val="20"/>
              </w:rPr>
              <w:t>suitable?</w:t>
            </w:r>
          </w:p>
          <w:p w:rsidR="006F26F1" w:rsidRPr="00407778" w:rsidRDefault="009A730F">
            <w:pPr>
              <w:pStyle w:val="TableParagraph"/>
              <w:ind w:left="467"/>
              <w:rPr>
                <w:rFonts w:ascii="Arial" w:hAnsi="Arial" w:cs="Arial"/>
                <w:b/>
                <w:sz w:val="20"/>
                <w:szCs w:val="20"/>
              </w:rPr>
            </w:pPr>
            <w:r w:rsidRPr="00407778">
              <w:rPr>
                <w:rFonts w:ascii="Arial" w:hAnsi="Arial" w:cs="Arial"/>
                <w:b/>
                <w:sz w:val="20"/>
                <w:szCs w:val="20"/>
              </w:rPr>
              <w:t>(If</w:t>
            </w:r>
            <w:r w:rsidRPr="00407778">
              <w:rPr>
                <w:rFonts w:ascii="Arial" w:hAnsi="Arial" w:cs="Arial"/>
                <w:b/>
                <w:spacing w:val="-3"/>
                <w:sz w:val="20"/>
                <w:szCs w:val="20"/>
              </w:rPr>
              <w:t xml:space="preserve"> </w:t>
            </w:r>
            <w:r w:rsidRPr="00407778">
              <w:rPr>
                <w:rFonts w:ascii="Arial" w:hAnsi="Arial" w:cs="Arial"/>
                <w:b/>
                <w:sz w:val="20"/>
                <w:szCs w:val="20"/>
              </w:rPr>
              <w:t>not</w:t>
            </w:r>
            <w:r w:rsidRPr="00407778">
              <w:rPr>
                <w:rFonts w:ascii="Arial" w:hAnsi="Arial" w:cs="Arial"/>
                <w:b/>
                <w:spacing w:val="-5"/>
                <w:sz w:val="20"/>
                <w:szCs w:val="20"/>
              </w:rPr>
              <w:t xml:space="preserve"> </w:t>
            </w:r>
            <w:r w:rsidRPr="00407778">
              <w:rPr>
                <w:rFonts w:ascii="Arial" w:hAnsi="Arial" w:cs="Arial"/>
                <w:b/>
                <w:sz w:val="20"/>
                <w:szCs w:val="20"/>
              </w:rPr>
              <w:t>please</w:t>
            </w:r>
            <w:r w:rsidRPr="00407778">
              <w:rPr>
                <w:rFonts w:ascii="Arial" w:hAnsi="Arial" w:cs="Arial"/>
                <w:b/>
                <w:spacing w:val="-3"/>
                <w:sz w:val="20"/>
                <w:szCs w:val="20"/>
              </w:rPr>
              <w:t xml:space="preserve"> </w:t>
            </w:r>
            <w:r w:rsidRPr="00407778">
              <w:rPr>
                <w:rFonts w:ascii="Arial" w:hAnsi="Arial" w:cs="Arial"/>
                <w:b/>
                <w:sz w:val="20"/>
                <w:szCs w:val="20"/>
              </w:rPr>
              <w:t>suggest</w:t>
            </w:r>
            <w:r w:rsidRPr="00407778">
              <w:rPr>
                <w:rFonts w:ascii="Arial" w:hAnsi="Arial" w:cs="Arial"/>
                <w:b/>
                <w:spacing w:val="-5"/>
                <w:sz w:val="20"/>
                <w:szCs w:val="20"/>
              </w:rPr>
              <w:t xml:space="preserve"> </w:t>
            </w:r>
            <w:r w:rsidRPr="00407778">
              <w:rPr>
                <w:rFonts w:ascii="Arial" w:hAnsi="Arial" w:cs="Arial"/>
                <w:b/>
                <w:sz w:val="20"/>
                <w:szCs w:val="20"/>
              </w:rPr>
              <w:t>an</w:t>
            </w:r>
            <w:r w:rsidRPr="00407778">
              <w:rPr>
                <w:rFonts w:ascii="Arial" w:hAnsi="Arial" w:cs="Arial"/>
                <w:b/>
                <w:spacing w:val="-3"/>
                <w:sz w:val="20"/>
                <w:szCs w:val="20"/>
              </w:rPr>
              <w:t xml:space="preserve"> </w:t>
            </w:r>
            <w:r w:rsidRPr="00407778">
              <w:rPr>
                <w:rFonts w:ascii="Arial" w:hAnsi="Arial" w:cs="Arial"/>
                <w:b/>
                <w:sz w:val="20"/>
                <w:szCs w:val="20"/>
              </w:rPr>
              <w:t>alternative</w:t>
            </w:r>
            <w:r w:rsidRPr="00407778">
              <w:rPr>
                <w:rFonts w:ascii="Arial" w:hAnsi="Arial" w:cs="Arial"/>
                <w:b/>
                <w:spacing w:val="-3"/>
                <w:sz w:val="20"/>
                <w:szCs w:val="20"/>
              </w:rPr>
              <w:t xml:space="preserve"> </w:t>
            </w:r>
            <w:r w:rsidRPr="00407778">
              <w:rPr>
                <w:rFonts w:ascii="Arial" w:hAnsi="Arial" w:cs="Arial"/>
                <w:b/>
                <w:spacing w:val="-2"/>
                <w:sz w:val="20"/>
                <w:szCs w:val="20"/>
              </w:rPr>
              <w:t>title)</w:t>
            </w:r>
          </w:p>
        </w:tc>
        <w:tc>
          <w:tcPr>
            <w:tcW w:w="9355" w:type="dxa"/>
          </w:tcPr>
          <w:p w:rsidR="006F26F1" w:rsidRPr="00407778" w:rsidRDefault="009A730F">
            <w:pPr>
              <w:pStyle w:val="TableParagraph"/>
              <w:spacing w:line="228" w:lineRule="exact"/>
              <w:rPr>
                <w:rFonts w:ascii="Arial" w:hAnsi="Arial" w:cs="Arial"/>
                <w:b/>
                <w:sz w:val="20"/>
                <w:szCs w:val="20"/>
              </w:rPr>
            </w:pPr>
            <w:r w:rsidRPr="00407778">
              <w:rPr>
                <w:rFonts w:ascii="Arial" w:hAnsi="Arial" w:cs="Arial"/>
                <w:b/>
                <w:sz w:val="20"/>
                <w:szCs w:val="20"/>
              </w:rPr>
              <w:t>Yes,</w:t>
            </w:r>
            <w:r w:rsidRPr="00407778">
              <w:rPr>
                <w:rFonts w:ascii="Arial" w:hAnsi="Arial" w:cs="Arial"/>
                <w:b/>
                <w:spacing w:val="-4"/>
                <w:sz w:val="20"/>
                <w:szCs w:val="20"/>
              </w:rPr>
              <w:t xml:space="preserve"> </w:t>
            </w:r>
            <w:r w:rsidRPr="00407778">
              <w:rPr>
                <w:rFonts w:ascii="Arial" w:hAnsi="Arial" w:cs="Arial"/>
                <w:b/>
                <w:sz w:val="20"/>
                <w:szCs w:val="20"/>
              </w:rPr>
              <w:t>the</w:t>
            </w:r>
            <w:r w:rsidRPr="00407778">
              <w:rPr>
                <w:rFonts w:ascii="Arial" w:hAnsi="Arial" w:cs="Arial"/>
                <w:b/>
                <w:spacing w:val="-3"/>
                <w:sz w:val="20"/>
                <w:szCs w:val="20"/>
              </w:rPr>
              <w:t xml:space="preserve"> </w:t>
            </w:r>
            <w:r w:rsidRPr="00407778">
              <w:rPr>
                <w:rFonts w:ascii="Arial" w:hAnsi="Arial" w:cs="Arial"/>
                <w:b/>
                <w:sz w:val="20"/>
                <w:szCs w:val="20"/>
              </w:rPr>
              <w:t>tittle</w:t>
            </w:r>
            <w:r w:rsidRPr="00407778">
              <w:rPr>
                <w:rFonts w:ascii="Arial" w:hAnsi="Arial" w:cs="Arial"/>
                <w:b/>
                <w:spacing w:val="-3"/>
                <w:sz w:val="20"/>
                <w:szCs w:val="20"/>
              </w:rPr>
              <w:t xml:space="preserve"> </w:t>
            </w:r>
            <w:r w:rsidRPr="00407778">
              <w:rPr>
                <w:rFonts w:ascii="Arial" w:hAnsi="Arial" w:cs="Arial"/>
                <w:b/>
                <w:sz w:val="20"/>
                <w:szCs w:val="20"/>
              </w:rPr>
              <w:t>seems</w:t>
            </w:r>
            <w:r w:rsidRPr="00407778">
              <w:rPr>
                <w:rFonts w:ascii="Arial" w:hAnsi="Arial" w:cs="Arial"/>
                <w:b/>
                <w:spacing w:val="-5"/>
                <w:sz w:val="20"/>
                <w:szCs w:val="20"/>
              </w:rPr>
              <w:t xml:space="preserve"> </w:t>
            </w:r>
            <w:r w:rsidRPr="00407778">
              <w:rPr>
                <w:rFonts w:ascii="Arial" w:hAnsi="Arial" w:cs="Arial"/>
                <w:b/>
                <w:sz w:val="20"/>
                <w:szCs w:val="20"/>
              </w:rPr>
              <w:t>suitable</w:t>
            </w:r>
            <w:r w:rsidRPr="00407778">
              <w:rPr>
                <w:rFonts w:ascii="Arial" w:hAnsi="Arial" w:cs="Arial"/>
                <w:b/>
                <w:spacing w:val="-3"/>
                <w:sz w:val="20"/>
                <w:szCs w:val="20"/>
              </w:rPr>
              <w:t xml:space="preserve"> </w:t>
            </w:r>
            <w:r w:rsidRPr="00407778">
              <w:rPr>
                <w:rFonts w:ascii="Arial" w:hAnsi="Arial" w:cs="Arial"/>
                <w:b/>
                <w:sz w:val="20"/>
                <w:szCs w:val="20"/>
              </w:rPr>
              <w:t>and</w:t>
            </w:r>
            <w:r w:rsidRPr="00407778">
              <w:rPr>
                <w:rFonts w:ascii="Arial" w:hAnsi="Arial" w:cs="Arial"/>
                <w:b/>
                <w:spacing w:val="-5"/>
                <w:sz w:val="20"/>
                <w:szCs w:val="20"/>
              </w:rPr>
              <w:t xml:space="preserve"> </w:t>
            </w:r>
            <w:r w:rsidRPr="00407778">
              <w:rPr>
                <w:rFonts w:ascii="Arial" w:hAnsi="Arial" w:cs="Arial"/>
                <w:b/>
                <w:sz w:val="20"/>
                <w:szCs w:val="20"/>
              </w:rPr>
              <w:t>resumes</w:t>
            </w:r>
            <w:r w:rsidRPr="00407778">
              <w:rPr>
                <w:rFonts w:ascii="Arial" w:hAnsi="Arial" w:cs="Arial"/>
                <w:b/>
                <w:spacing w:val="-5"/>
                <w:sz w:val="20"/>
                <w:szCs w:val="20"/>
              </w:rPr>
              <w:t xml:space="preserve"> </w:t>
            </w:r>
            <w:r w:rsidRPr="00407778">
              <w:rPr>
                <w:rFonts w:ascii="Arial" w:hAnsi="Arial" w:cs="Arial"/>
                <w:b/>
                <w:sz w:val="20"/>
                <w:szCs w:val="20"/>
              </w:rPr>
              <w:t>the</w:t>
            </w:r>
            <w:r w:rsidRPr="00407778">
              <w:rPr>
                <w:rFonts w:ascii="Arial" w:hAnsi="Arial" w:cs="Arial"/>
                <w:b/>
                <w:spacing w:val="-3"/>
                <w:sz w:val="20"/>
                <w:szCs w:val="20"/>
              </w:rPr>
              <w:t xml:space="preserve"> </w:t>
            </w:r>
            <w:r w:rsidRPr="00407778">
              <w:rPr>
                <w:rFonts w:ascii="Arial" w:hAnsi="Arial" w:cs="Arial"/>
                <w:b/>
                <w:sz w:val="20"/>
                <w:szCs w:val="20"/>
              </w:rPr>
              <w:t>subject</w:t>
            </w:r>
            <w:r w:rsidRPr="00407778">
              <w:rPr>
                <w:rFonts w:ascii="Arial" w:hAnsi="Arial" w:cs="Arial"/>
                <w:b/>
                <w:spacing w:val="-5"/>
                <w:sz w:val="20"/>
                <w:szCs w:val="20"/>
              </w:rPr>
              <w:t xml:space="preserve"> </w:t>
            </w:r>
            <w:r w:rsidRPr="00407778">
              <w:rPr>
                <w:rFonts w:ascii="Arial" w:hAnsi="Arial" w:cs="Arial"/>
                <w:b/>
                <w:sz w:val="20"/>
                <w:szCs w:val="20"/>
              </w:rPr>
              <w:t>of</w:t>
            </w:r>
            <w:r w:rsidRPr="00407778">
              <w:rPr>
                <w:rFonts w:ascii="Arial" w:hAnsi="Arial" w:cs="Arial"/>
                <w:b/>
                <w:spacing w:val="-3"/>
                <w:sz w:val="20"/>
                <w:szCs w:val="20"/>
              </w:rPr>
              <w:t xml:space="preserve"> </w:t>
            </w:r>
            <w:r w:rsidRPr="00407778">
              <w:rPr>
                <w:rFonts w:ascii="Arial" w:hAnsi="Arial" w:cs="Arial"/>
                <w:b/>
                <w:sz w:val="20"/>
                <w:szCs w:val="20"/>
              </w:rPr>
              <w:t>the</w:t>
            </w:r>
            <w:r w:rsidRPr="00407778">
              <w:rPr>
                <w:rFonts w:ascii="Arial" w:hAnsi="Arial" w:cs="Arial"/>
                <w:b/>
                <w:spacing w:val="-2"/>
                <w:sz w:val="20"/>
                <w:szCs w:val="20"/>
              </w:rPr>
              <w:t xml:space="preserve"> manuscript.</w:t>
            </w:r>
          </w:p>
        </w:tc>
        <w:tc>
          <w:tcPr>
            <w:tcW w:w="6444" w:type="dxa"/>
          </w:tcPr>
          <w:p w:rsidR="006F26F1" w:rsidRPr="00407778" w:rsidRDefault="006F26F1">
            <w:pPr>
              <w:pStyle w:val="TableParagraph"/>
              <w:ind w:left="0"/>
              <w:rPr>
                <w:rFonts w:ascii="Arial" w:hAnsi="Arial" w:cs="Arial"/>
                <w:sz w:val="20"/>
                <w:szCs w:val="20"/>
              </w:rPr>
            </w:pPr>
          </w:p>
        </w:tc>
      </w:tr>
    </w:tbl>
    <w:p w:rsidR="006F26F1" w:rsidRPr="00407778" w:rsidRDefault="006F26F1">
      <w:pPr>
        <w:pStyle w:val="TableParagraph"/>
        <w:rPr>
          <w:rFonts w:ascii="Arial" w:hAnsi="Arial" w:cs="Arial"/>
          <w:sz w:val="20"/>
          <w:szCs w:val="20"/>
        </w:rPr>
        <w:sectPr w:rsidR="006F26F1" w:rsidRPr="00407778">
          <w:headerReference w:type="default" r:id="rId7"/>
          <w:footerReference w:type="default" r:id="rId8"/>
          <w:pgSz w:w="23820" w:h="16840" w:orient="landscape"/>
          <w:pgMar w:top="1820" w:right="1275" w:bottom="900" w:left="1275" w:header="1280" w:footer="702" w:gutter="0"/>
          <w:cols w:space="720"/>
        </w:sect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5"/>
        <w:gridCol w:w="6444"/>
      </w:tblGrid>
      <w:tr w:rsidR="006F26F1" w:rsidRPr="00407778">
        <w:trPr>
          <w:trHeight w:val="1262"/>
        </w:trPr>
        <w:tc>
          <w:tcPr>
            <w:tcW w:w="5352" w:type="dxa"/>
          </w:tcPr>
          <w:p w:rsidR="006F26F1" w:rsidRPr="00407778" w:rsidRDefault="009A730F">
            <w:pPr>
              <w:pStyle w:val="TableParagraph"/>
              <w:ind w:left="467" w:right="197"/>
              <w:rPr>
                <w:rFonts w:ascii="Arial" w:hAnsi="Arial" w:cs="Arial"/>
                <w:b/>
                <w:sz w:val="20"/>
                <w:szCs w:val="20"/>
              </w:rPr>
            </w:pPr>
            <w:r w:rsidRPr="00407778">
              <w:rPr>
                <w:rFonts w:ascii="Arial" w:hAnsi="Arial" w:cs="Arial"/>
                <w:b/>
                <w:sz w:val="20"/>
                <w:szCs w:val="20"/>
              </w:rPr>
              <w:lastRenderedPageBreak/>
              <w:t>Is the abstract of the article comprehensive? Do you suggest</w:t>
            </w:r>
            <w:r w:rsidRPr="00407778">
              <w:rPr>
                <w:rFonts w:ascii="Arial" w:hAnsi="Arial" w:cs="Arial"/>
                <w:b/>
                <w:spacing w:val="-4"/>
                <w:sz w:val="20"/>
                <w:szCs w:val="20"/>
              </w:rPr>
              <w:t xml:space="preserve"> </w:t>
            </w:r>
            <w:r w:rsidRPr="00407778">
              <w:rPr>
                <w:rFonts w:ascii="Arial" w:hAnsi="Arial" w:cs="Arial"/>
                <w:b/>
                <w:sz w:val="20"/>
                <w:szCs w:val="20"/>
              </w:rPr>
              <w:t>the</w:t>
            </w:r>
            <w:r w:rsidRPr="00407778">
              <w:rPr>
                <w:rFonts w:ascii="Arial" w:hAnsi="Arial" w:cs="Arial"/>
                <w:b/>
                <w:spacing w:val="-4"/>
                <w:sz w:val="20"/>
                <w:szCs w:val="20"/>
              </w:rPr>
              <w:t xml:space="preserve"> </w:t>
            </w:r>
            <w:r w:rsidRPr="00407778">
              <w:rPr>
                <w:rFonts w:ascii="Arial" w:hAnsi="Arial" w:cs="Arial"/>
                <w:b/>
                <w:sz w:val="20"/>
                <w:szCs w:val="20"/>
              </w:rPr>
              <w:t>addition</w:t>
            </w:r>
            <w:r w:rsidRPr="00407778">
              <w:rPr>
                <w:rFonts w:ascii="Arial" w:hAnsi="Arial" w:cs="Arial"/>
                <w:b/>
                <w:spacing w:val="-5"/>
                <w:sz w:val="20"/>
                <w:szCs w:val="20"/>
              </w:rPr>
              <w:t xml:space="preserve"> </w:t>
            </w:r>
            <w:r w:rsidRPr="00407778">
              <w:rPr>
                <w:rFonts w:ascii="Arial" w:hAnsi="Arial" w:cs="Arial"/>
                <w:b/>
                <w:sz w:val="20"/>
                <w:szCs w:val="20"/>
              </w:rPr>
              <w:t>(or</w:t>
            </w:r>
            <w:r w:rsidRPr="00407778">
              <w:rPr>
                <w:rFonts w:ascii="Arial" w:hAnsi="Arial" w:cs="Arial"/>
                <w:b/>
                <w:spacing w:val="-4"/>
                <w:sz w:val="20"/>
                <w:szCs w:val="20"/>
              </w:rPr>
              <w:t xml:space="preserve"> </w:t>
            </w:r>
            <w:r w:rsidRPr="00407778">
              <w:rPr>
                <w:rFonts w:ascii="Arial" w:hAnsi="Arial" w:cs="Arial"/>
                <w:b/>
                <w:sz w:val="20"/>
                <w:szCs w:val="20"/>
              </w:rPr>
              <w:t>deletion)</w:t>
            </w:r>
            <w:r w:rsidRPr="00407778">
              <w:rPr>
                <w:rFonts w:ascii="Arial" w:hAnsi="Arial" w:cs="Arial"/>
                <w:b/>
                <w:spacing w:val="-4"/>
                <w:sz w:val="20"/>
                <w:szCs w:val="20"/>
              </w:rPr>
              <w:t xml:space="preserve"> </w:t>
            </w:r>
            <w:r w:rsidRPr="00407778">
              <w:rPr>
                <w:rFonts w:ascii="Arial" w:hAnsi="Arial" w:cs="Arial"/>
                <w:b/>
                <w:sz w:val="20"/>
                <w:szCs w:val="20"/>
              </w:rPr>
              <w:t>of</w:t>
            </w:r>
            <w:r w:rsidRPr="00407778">
              <w:rPr>
                <w:rFonts w:ascii="Arial" w:hAnsi="Arial" w:cs="Arial"/>
                <w:b/>
                <w:spacing w:val="-6"/>
                <w:sz w:val="20"/>
                <w:szCs w:val="20"/>
              </w:rPr>
              <w:t xml:space="preserve"> </w:t>
            </w:r>
            <w:r w:rsidRPr="00407778">
              <w:rPr>
                <w:rFonts w:ascii="Arial" w:hAnsi="Arial" w:cs="Arial"/>
                <w:b/>
                <w:sz w:val="20"/>
                <w:szCs w:val="20"/>
              </w:rPr>
              <w:t>some</w:t>
            </w:r>
            <w:r w:rsidRPr="00407778">
              <w:rPr>
                <w:rFonts w:ascii="Arial" w:hAnsi="Arial" w:cs="Arial"/>
                <w:b/>
                <w:spacing w:val="-4"/>
                <w:sz w:val="20"/>
                <w:szCs w:val="20"/>
              </w:rPr>
              <w:t xml:space="preserve"> </w:t>
            </w:r>
            <w:r w:rsidRPr="00407778">
              <w:rPr>
                <w:rFonts w:ascii="Arial" w:hAnsi="Arial" w:cs="Arial"/>
                <w:b/>
                <w:sz w:val="20"/>
                <w:szCs w:val="20"/>
              </w:rPr>
              <w:t>points</w:t>
            </w:r>
            <w:r w:rsidRPr="00407778">
              <w:rPr>
                <w:rFonts w:ascii="Arial" w:hAnsi="Arial" w:cs="Arial"/>
                <w:b/>
                <w:spacing w:val="-6"/>
                <w:sz w:val="20"/>
                <w:szCs w:val="20"/>
              </w:rPr>
              <w:t xml:space="preserve"> </w:t>
            </w:r>
            <w:r w:rsidRPr="00407778">
              <w:rPr>
                <w:rFonts w:ascii="Arial" w:hAnsi="Arial" w:cs="Arial"/>
                <w:b/>
                <w:sz w:val="20"/>
                <w:szCs w:val="20"/>
              </w:rPr>
              <w:t>in</w:t>
            </w:r>
            <w:r w:rsidRPr="00407778">
              <w:rPr>
                <w:rFonts w:ascii="Arial" w:hAnsi="Arial" w:cs="Arial"/>
                <w:b/>
                <w:spacing w:val="-6"/>
                <w:sz w:val="20"/>
                <w:szCs w:val="20"/>
              </w:rPr>
              <w:t xml:space="preserve"> </w:t>
            </w:r>
            <w:r w:rsidRPr="00407778">
              <w:rPr>
                <w:rFonts w:ascii="Arial" w:hAnsi="Arial" w:cs="Arial"/>
                <w:b/>
                <w:sz w:val="20"/>
                <w:szCs w:val="20"/>
              </w:rPr>
              <w:t>this section? Please write your suggestions here.</w:t>
            </w:r>
          </w:p>
        </w:tc>
        <w:tc>
          <w:tcPr>
            <w:tcW w:w="9355" w:type="dxa"/>
          </w:tcPr>
          <w:p w:rsidR="006F26F1" w:rsidRPr="00407778" w:rsidRDefault="009A730F">
            <w:pPr>
              <w:pStyle w:val="TableParagraph"/>
              <w:spacing w:line="228" w:lineRule="exact"/>
              <w:rPr>
                <w:rFonts w:ascii="Arial" w:hAnsi="Arial" w:cs="Arial"/>
                <w:b/>
                <w:sz w:val="20"/>
                <w:szCs w:val="20"/>
              </w:rPr>
            </w:pPr>
            <w:r w:rsidRPr="00407778">
              <w:rPr>
                <w:rFonts w:ascii="Arial" w:hAnsi="Arial" w:cs="Arial"/>
                <w:b/>
                <w:sz w:val="20"/>
                <w:szCs w:val="20"/>
              </w:rPr>
              <w:t>The</w:t>
            </w:r>
            <w:r w:rsidRPr="00407778">
              <w:rPr>
                <w:rFonts w:ascii="Arial" w:hAnsi="Arial" w:cs="Arial"/>
                <w:b/>
                <w:spacing w:val="-5"/>
                <w:sz w:val="20"/>
                <w:szCs w:val="20"/>
              </w:rPr>
              <w:t xml:space="preserve"> </w:t>
            </w:r>
            <w:r w:rsidRPr="00407778">
              <w:rPr>
                <w:rFonts w:ascii="Arial" w:hAnsi="Arial" w:cs="Arial"/>
                <w:b/>
                <w:sz w:val="20"/>
                <w:szCs w:val="20"/>
              </w:rPr>
              <w:t>abstract</w:t>
            </w:r>
            <w:r w:rsidRPr="00407778">
              <w:rPr>
                <w:rFonts w:ascii="Arial" w:hAnsi="Arial" w:cs="Arial"/>
                <w:b/>
                <w:spacing w:val="-4"/>
                <w:sz w:val="20"/>
                <w:szCs w:val="20"/>
              </w:rPr>
              <w:t xml:space="preserve"> </w:t>
            </w:r>
            <w:r w:rsidRPr="00407778">
              <w:rPr>
                <w:rFonts w:ascii="Arial" w:hAnsi="Arial" w:cs="Arial"/>
                <w:b/>
                <w:sz w:val="20"/>
                <w:szCs w:val="20"/>
              </w:rPr>
              <w:t>is</w:t>
            </w:r>
            <w:r w:rsidRPr="00407778">
              <w:rPr>
                <w:rFonts w:ascii="Arial" w:hAnsi="Arial" w:cs="Arial"/>
                <w:b/>
                <w:spacing w:val="-7"/>
                <w:sz w:val="20"/>
                <w:szCs w:val="20"/>
              </w:rPr>
              <w:t xml:space="preserve"> </w:t>
            </w:r>
            <w:r w:rsidRPr="00407778">
              <w:rPr>
                <w:rFonts w:ascii="Arial" w:hAnsi="Arial" w:cs="Arial"/>
                <w:b/>
                <w:sz w:val="20"/>
                <w:szCs w:val="20"/>
              </w:rPr>
              <w:t>comprehensive</w:t>
            </w:r>
            <w:r w:rsidRPr="00407778">
              <w:rPr>
                <w:rFonts w:ascii="Arial" w:hAnsi="Arial" w:cs="Arial"/>
                <w:b/>
                <w:spacing w:val="-6"/>
                <w:sz w:val="20"/>
                <w:szCs w:val="20"/>
              </w:rPr>
              <w:t xml:space="preserve"> </w:t>
            </w:r>
            <w:r w:rsidRPr="00407778">
              <w:rPr>
                <w:rFonts w:ascii="Arial" w:hAnsi="Arial" w:cs="Arial"/>
                <w:b/>
                <w:sz w:val="20"/>
                <w:szCs w:val="20"/>
              </w:rPr>
              <w:t>and</w:t>
            </w:r>
            <w:r w:rsidRPr="00407778">
              <w:rPr>
                <w:rFonts w:ascii="Arial" w:hAnsi="Arial" w:cs="Arial"/>
                <w:b/>
                <w:spacing w:val="-6"/>
                <w:sz w:val="20"/>
                <w:szCs w:val="20"/>
              </w:rPr>
              <w:t xml:space="preserve"> </w:t>
            </w:r>
            <w:r w:rsidRPr="00407778">
              <w:rPr>
                <w:rFonts w:ascii="Arial" w:hAnsi="Arial" w:cs="Arial"/>
                <w:b/>
                <w:sz w:val="20"/>
                <w:szCs w:val="20"/>
              </w:rPr>
              <w:t>adequately</w:t>
            </w:r>
            <w:r w:rsidRPr="00407778">
              <w:rPr>
                <w:rFonts w:ascii="Arial" w:hAnsi="Arial" w:cs="Arial"/>
                <w:b/>
                <w:spacing w:val="-5"/>
                <w:sz w:val="20"/>
                <w:szCs w:val="20"/>
              </w:rPr>
              <w:t xml:space="preserve"> </w:t>
            </w:r>
            <w:r w:rsidRPr="00407778">
              <w:rPr>
                <w:rFonts w:ascii="Arial" w:hAnsi="Arial" w:cs="Arial"/>
                <w:b/>
                <w:sz w:val="20"/>
                <w:szCs w:val="20"/>
              </w:rPr>
              <w:t>summarizes</w:t>
            </w:r>
            <w:r w:rsidRPr="00407778">
              <w:rPr>
                <w:rFonts w:ascii="Arial" w:hAnsi="Arial" w:cs="Arial"/>
                <w:b/>
                <w:spacing w:val="-8"/>
                <w:sz w:val="20"/>
                <w:szCs w:val="20"/>
              </w:rPr>
              <w:t xml:space="preserve"> </w:t>
            </w:r>
            <w:r w:rsidRPr="00407778">
              <w:rPr>
                <w:rFonts w:ascii="Arial" w:hAnsi="Arial" w:cs="Arial"/>
                <w:b/>
                <w:sz w:val="20"/>
                <w:szCs w:val="20"/>
              </w:rPr>
              <w:t>the</w:t>
            </w:r>
            <w:r w:rsidRPr="00407778">
              <w:rPr>
                <w:rFonts w:ascii="Arial" w:hAnsi="Arial" w:cs="Arial"/>
                <w:b/>
                <w:spacing w:val="-4"/>
                <w:sz w:val="20"/>
                <w:szCs w:val="20"/>
              </w:rPr>
              <w:t xml:space="preserve"> </w:t>
            </w:r>
            <w:r w:rsidRPr="00407778">
              <w:rPr>
                <w:rFonts w:ascii="Arial" w:hAnsi="Arial" w:cs="Arial"/>
                <w:b/>
                <w:sz w:val="20"/>
                <w:szCs w:val="20"/>
              </w:rPr>
              <w:t>content</w:t>
            </w:r>
            <w:r w:rsidRPr="00407778">
              <w:rPr>
                <w:rFonts w:ascii="Arial" w:hAnsi="Arial" w:cs="Arial"/>
                <w:b/>
                <w:spacing w:val="-3"/>
                <w:sz w:val="20"/>
                <w:szCs w:val="20"/>
              </w:rPr>
              <w:t xml:space="preserve"> </w:t>
            </w:r>
            <w:r w:rsidRPr="00407778">
              <w:rPr>
                <w:rFonts w:ascii="Arial" w:hAnsi="Arial" w:cs="Arial"/>
                <w:b/>
                <w:sz w:val="20"/>
                <w:szCs w:val="20"/>
              </w:rPr>
              <w:t>of</w:t>
            </w:r>
            <w:r w:rsidRPr="00407778">
              <w:rPr>
                <w:rFonts w:ascii="Arial" w:hAnsi="Arial" w:cs="Arial"/>
                <w:b/>
                <w:spacing w:val="-4"/>
                <w:sz w:val="20"/>
                <w:szCs w:val="20"/>
              </w:rPr>
              <w:t xml:space="preserve"> </w:t>
            </w:r>
            <w:r w:rsidRPr="00407778">
              <w:rPr>
                <w:rFonts w:ascii="Arial" w:hAnsi="Arial" w:cs="Arial"/>
                <w:b/>
                <w:sz w:val="20"/>
                <w:szCs w:val="20"/>
              </w:rPr>
              <w:t>the</w:t>
            </w:r>
            <w:r w:rsidRPr="00407778">
              <w:rPr>
                <w:rFonts w:ascii="Arial" w:hAnsi="Arial" w:cs="Arial"/>
                <w:b/>
                <w:spacing w:val="-5"/>
                <w:sz w:val="20"/>
                <w:szCs w:val="20"/>
              </w:rPr>
              <w:t xml:space="preserve"> </w:t>
            </w:r>
            <w:r w:rsidRPr="00407778">
              <w:rPr>
                <w:rFonts w:ascii="Arial" w:hAnsi="Arial" w:cs="Arial"/>
                <w:b/>
                <w:sz w:val="20"/>
                <w:szCs w:val="20"/>
              </w:rPr>
              <w:t>main</w:t>
            </w:r>
            <w:r w:rsidRPr="00407778">
              <w:rPr>
                <w:rFonts w:ascii="Arial" w:hAnsi="Arial" w:cs="Arial"/>
                <w:b/>
                <w:spacing w:val="-4"/>
                <w:sz w:val="20"/>
                <w:szCs w:val="20"/>
              </w:rPr>
              <w:t xml:space="preserve"> </w:t>
            </w:r>
            <w:r w:rsidRPr="00407778">
              <w:rPr>
                <w:rFonts w:ascii="Arial" w:hAnsi="Arial" w:cs="Arial"/>
                <w:b/>
                <w:spacing w:val="-2"/>
                <w:sz w:val="20"/>
                <w:szCs w:val="20"/>
              </w:rPr>
              <w:t>text.</w:t>
            </w:r>
          </w:p>
        </w:tc>
        <w:tc>
          <w:tcPr>
            <w:tcW w:w="6444" w:type="dxa"/>
          </w:tcPr>
          <w:p w:rsidR="006F26F1" w:rsidRPr="00407778" w:rsidRDefault="006F26F1">
            <w:pPr>
              <w:pStyle w:val="TableParagraph"/>
              <w:ind w:left="0"/>
              <w:rPr>
                <w:rFonts w:ascii="Arial" w:hAnsi="Arial" w:cs="Arial"/>
                <w:sz w:val="20"/>
                <w:szCs w:val="20"/>
              </w:rPr>
            </w:pPr>
          </w:p>
        </w:tc>
      </w:tr>
      <w:tr w:rsidR="006F26F1" w:rsidRPr="00407778">
        <w:trPr>
          <w:trHeight w:val="5519"/>
        </w:trPr>
        <w:tc>
          <w:tcPr>
            <w:tcW w:w="5352" w:type="dxa"/>
          </w:tcPr>
          <w:p w:rsidR="006F26F1" w:rsidRPr="00407778" w:rsidRDefault="009A730F">
            <w:pPr>
              <w:pStyle w:val="TableParagraph"/>
              <w:ind w:left="467" w:right="197"/>
              <w:rPr>
                <w:rFonts w:ascii="Arial" w:hAnsi="Arial" w:cs="Arial"/>
                <w:b/>
                <w:sz w:val="20"/>
                <w:szCs w:val="20"/>
              </w:rPr>
            </w:pPr>
            <w:r w:rsidRPr="00407778">
              <w:rPr>
                <w:rFonts w:ascii="Arial" w:hAnsi="Arial" w:cs="Arial"/>
                <w:b/>
                <w:sz w:val="20"/>
                <w:szCs w:val="20"/>
              </w:rPr>
              <w:t>Is</w:t>
            </w:r>
            <w:r w:rsidRPr="00407778">
              <w:rPr>
                <w:rFonts w:ascii="Arial" w:hAnsi="Arial" w:cs="Arial"/>
                <w:b/>
                <w:spacing w:val="-9"/>
                <w:sz w:val="20"/>
                <w:szCs w:val="20"/>
              </w:rPr>
              <w:t xml:space="preserve"> </w:t>
            </w:r>
            <w:r w:rsidRPr="00407778">
              <w:rPr>
                <w:rFonts w:ascii="Arial" w:hAnsi="Arial" w:cs="Arial"/>
                <w:b/>
                <w:sz w:val="20"/>
                <w:szCs w:val="20"/>
              </w:rPr>
              <w:t>the</w:t>
            </w:r>
            <w:r w:rsidRPr="00407778">
              <w:rPr>
                <w:rFonts w:ascii="Arial" w:hAnsi="Arial" w:cs="Arial"/>
                <w:b/>
                <w:spacing w:val="-3"/>
                <w:sz w:val="20"/>
                <w:szCs w:val="20"/>
              </w:rPr>
              <w:t xml:space="preserve"> </w:t>
            </w:r>
            <w:r w:rsidRPr="00407778">
              <w:rPr>
                <w:rFonts w:ascii="Arial" w:hAnsi="Arial" w:cs="Arial"/>
                <w:b/>
                <w:sz w:val="20"/>
                <w:szCs w:val="20"/>
              </w:rPr>
              <w:t>manuscript</w:t>
            </w:r>
            <w:r w:rsidRPr="00407778">
              <w:rPr>
                <w:rFonts w:ascii="Arial" w:hAnsi="Arial" w:cs="Arial"/>
                <w:b/>
                <w:spacing w:val="-5"/>
                <w:sz w:val="20"/>
                <w:szCs w:val="20"/>
              </w:rPr>
              <w:t xml:space="preserve"> </w:t>
            </w:r>
            <w:r w:rsidRPr="00407778">
              <w:rPr>
                <w:rFonts w:ascii="Arial" w:hAnsi="Arial" w:cs="Arial"/>
                <w:b/>
                <w:sz w:val="20"/>
                <w:szCs w:val="20"/>
              </w:rPr>
              <w:t>scientifically,</w:t>
            </w:r>
            <w:r w:rsidRPr="00407778">
              <w:rPr>
                <w:rFonts w:ascii="Arial" w:hAnsi="Arial" w:cs="Arial"/>
                <w:b/>
                <w:spacing w:val="-7"/>
                <w:sz w:val="20"/>
                <w:szCs w:val="20"/>
              </w:rPr>
              <w:t xml:space="preserve"> </w:t>
            </w:r>
            <w:r w:rsidRPr="00407778">
              <w:rPr>
                <w:rFonts w:ascii="Arial" w:hAnsi="Arial" w:cs="Arial"/>
                <w:b/>
                <w:sz w:val="20"/>
                <w:szCs w:val="20"/>
              </w:rPr>
              <w:t>correct?</w:t>
            </w:r>
            <w:r w:rsidRPr="00407778">
              <w:rPr>
                <w:rFonts w:ascii="Arial" w:hAnsi="Arial" w:cs="Arial"/>
                <w:b/>
                <w:spacing w:val="-7"/>
                <w:sz w:val="20"/>
                <w:szCs w:val="20"/>
              </w:rPr>
              <w:t xml:space="preserve"> </w:t>
            </w:r>
            <w:r w:rsidRPr="00407778">
              <w:rPr>
                <w:rFonts w:ascii="Arial" w:hAnsi="Arial" w:cs="Arial"/>
                <w:b/>
                <w:sz w:val="20"/>
                <w:szCs w:val="20"/>
              </w:rPr>
              <w:t>Please</w:t>
            </w:r>
            <w:r w:rsidRPr="00407778">
              <w:rPr>
                <w:rFonts w:ascii="Arial" w:hAnsi="Arial" w:cs="Arial"/>
                <w:b/>
                <w:spacing w:val="-5"/>
                <w:sz w:val="20"/>
                <w:szCs w:val="20"/>
              </w:rPr>
              <w:t xml:space="preserve"> </w:t>
            </w:r>
            <w:r w:rsidRPr="00407778">
              <w:rPr>
                <w:rFonts w:ascii="Arial" w:hAnsi="Arial" w:cs="Arial"/>
                <w:b/>
                <w:sz w:val="20"/>
                <w:szCs w:val="20"/>
              </w:rPr>
              <w:t xml:space="preserve">write </w:t>
            </w:r>
            <w:r w:rsidRPr="00407778">
              <w:rPr>
                <w:rFonts w:ascii="Arial" w:hAnsi="Arial" w:cs="Arial"/>
                <w:b/>
                <w:spacing w:val="-2"/>
                <w:sz w:val="20"/>
                <w:szCs w:val="20"/>
              </w:rPr>
              <w:t>here.</w:t>
            </w:r>
          </w:p>
        </w:tc>
        <w:tc>
          <w:tcPr>
            <w:tcW w:w="9355" w:type="dxa"/>
          </w:tcPr>
          <w:p w:rsidR="006F26F1" w:rsidRPr="00407778" w:rsidRDefault="009A730F">
            <w:pPr>
              <w:pStyle w:val="TableParagraph"/>
              <w:ind w:right="153"/>
              <w:rPr>
                <w:rFonts w:ascii="Arial" w:hAnsi="Arial" w:cs="Arial"/>
                <w:b/>
                <w:sz w:val="20"/>
                <w:szCs w:val="20"/>
              </w:rPr>
            </w:pPr>
            <w:r w:rsidRPr="00407778">
              <w:rPr>
                <w:rFonts w:ascii="Arial" w:hAnsi="Arial" w:cs="Arial"/>
                <w:b/>
                <w:sz w:val="20"/>
                <w:szCs w:val="20"/>
              </w:rPr>
              <w:t>The</w:t>
            </w:r>
            <w:r w:rsidRPr="00407778">
              <w:rPr>
                <w:rFonts w:ascii="Arial" w:hAnsi="Arial" w:cs="Arial"/>
                <w:b/>
                <w:spacing w:val="-1"/>
                <w:sz w:val="20"/>
                <w:szCs w:val="20"/>
              </w:rPr>
              <w:t xml:space="preserve"> </w:t>
            </w:r>
            <w:r w:rsidRPr="00407778">
              <w:rPr>
                <w:rFonts w:ascii="Arial" w:hAnsi="Arial" w:cs="Arial"/>
                <w:b/>
                <w:sz w:val="20"/>
                <w:szCs w:val="20"/>
              </w:rPr>
              <w:t>manuscript</w:t>
            </w:r>
            <w:r w:rsidRPr="00407778">
              <w:rPr>
                <w:rFonts w:ascii="Arial" w:hAnsi="Arial" w:cs="Arial"/>
                <w:b/>
                <w:spacing w:val="-3"/>
                <w:sz w:val="20"/>
                <w:szCs w:val="20"/>
              </w:rPr>
              <w:t xml:space="preserve"> </w:t>
            </w:r>
            <w:r w:rsidRPr="00407778">
              <w:rPr>
                <w:rFonts w:ascii="Arial" w:hAnsi="Arial" w:cs="Arial"/>
                <w:b/>
                <w:sz w:val="20"/>
                <w:szCs w:val="20"/>
              </w:rPr>
              <w:t>is</w:t>
            </w:r>
            <w:r w:rsidRPr="00407778">
              <w:rPr>
                <w:rFonts w:ascii="Arial" w:hAnsi="Arial" w:cs="Arial"/>
                <w:b/>
                <w:spacing w:val="-5"/>
                <w:sz w:val="20"/>
                <w:szCs w:val="20"/>
              </w:rPr>
              <w:t xml:space="preserve"> </w:t>
            </w:r>
            <w:r w:rsidRPr="00407778">
              <w:rPr>
                <w:rFonts w:ascii="Arial" w:hAnsi="Arial" w:cs="Arial"/>
                <w:b/>
                <w:sz w:val="20"/>
                <w:szCs w:val="20"/>
              </w:rPr>
              <w:t>scientific</w:t>
            </w:r>
            <w:r w:rsidRPr="00407778">
              <w:rPr>
                <w:rFonts w:ascii="Arial" w:hAnsi="Arial" w:cs="Arial"/>
                <w:b/>
                <w:spacing w:val="-1"/>
                <w:sz w:val="20"/>
                <w:szCs w:val="20"/>
              </w:rPr>
              <w:t xml:space="preserve"> </w:t>
            </w:r>
            <w:r w:rsidRPr="00407778">
              <w:rPr>
                <w:rFonts w:ascii="Arial" w:hAnsi="Arial" w:cs="Arial"/>
                <w:b/>
                <w:sz w:val="20"/>
                <w:szCs w:val="20"/>
              </w:rPr>
              <w:t>correct,</w:t>
            </w:r>
            <w:r w:rsidRPr="00407778">
              <w:rPr>
                <w:rFonts w:ascii="Arial" w:hAnsi="Arial" w:cs="Arial"/>
                <w:b/>
                <w:spacing w:val="-5"/>
                <w:sz w:val="20"/>
                <w:szCs w:val="20"/>
              </w:rPr>
              <w:t xml:space="preserve"> </w:t>
            </w:r>
            <w:r w:rsidRPr="00407778">
              <w:rPr>
                <w:rFonts w:ascii="Arial" w:hAnsi="Arial" w:cs="Arial"/>
                <w:b/>
                <w:sz w:val="20"/>
                <w:szCs w:val="20"/>
              </w:rPr>
              <w:t>comprehendible</w:t>
            </w:r>
            <w:r w:rsidRPr="00407778">
              <w:rPr>
                <w:rFonts w:ascii="Arial" w:hAnsi="Arial" w:cs="Arial"/>
                <w:b/>
                <w:spacing w:val="-3"/>
                <w:sz w:val="20"/>
                <w:szCs w:val="20"/>
              </w:rPr>
              <w:t xml:space="preserve"> </w:t>
            </w:r>
            <w:r w:rsidRPr="00407778">
              <w:rPr>
                <w:rFonts w:ascii="Arial" w:hAnsi="Arial" w:cs="Arial"/>
                <w:b/>
                <w:sz w:val="20"/>
                <w:szCs w:val="20"/>
              </w:rPr>
              <w:t>and</w:t>
            </w:r>
            <w:r w:rsidRPr="00407778">
              <w:rPr>
                <w:rFonts w:ascii="Arial" w:hAnsi="Arial" w:cs="Arial"/>
                <w:b/>
                <w:spacing w:val="-3"/>
                <w:sz w:val="20"/>
                <w:szCs w:val="20"/>
              </w:rPr>
              <w:t xml:space="preserve"> </w:t>
            </w:r>
            <w:r w:rsidRPr="00407778">
              <w:rPr>
                <w:rFonts w:ascii="Arial" w:hAnsi="Arial" w:cs="Arial"/>
                <w:b/>
                <w:sz w:val="20"/>
                <w:szCs w:val="20"/>
              </w:rPr>
              <w:t>structured</w:t>
            </w:r>
            <w:r w:rsidRPr="00407778">
              <w:rPr>
                <w:rFonts w:ascii="Arial" w:hAnsi="Arial" w:cs="Arial"/>
                <w:b/>
                <w:spacing w:val="-6"/>
                <w:sz w:val="20"/>
                <w:szCs w:val="20"/>
              </w:rPr>
              <w:t xml:space="preserve"> </w:t>
            </w:r>
            <w:r w:rsidRPr="00407778">
              <w:rPr>
                <w:rFonts w:ascii="Arial" w:hAnsi="Arial" w:cs="Arial"/>
                <w:b/>
                <w:sz w:val="20"/>
                <w:szCs w:val="20"/>
              </w:rPr>
              <w:t>in</w:t>
            </w:r>
            <w:r w:rsidRPr="00407778">
              <w:rPr>
                <w:rFonts w:ascii="Arial" w:hAnsi="Arial" w:cs="Arial"/>
                <w:b/>
                <w:spacing w:val="-5"/>
                <w:sz w:val="20"/>
                <w:szCs w:val="20"/>
              </w:rPr>
              <w:t xml:space="preserve"> </w:t>
            </w:r>
            <w:r w:rsidRPr="00407778">
              <w:rPr>
                <w:rFonts w:ascii="Arial" w:hAnsi="Arial" w:cs="Arial"/>
                <w:b/>
                <w:sz w:val="20"/>
                <w:szCs w:val="20"/>
              </w:rPr>
              <w:t>appropriate</w:t>
            </w:r>
            <w:r w:rsidRPr="00407778">
              <w:rPr>
                <w:rFonts w:ascii="Arial" w:hAnsi="Arial" w:cs="Arial"/>
                <w:b/>
                <w:spacing w:val="-5"/>
                <w:sz w:val="20"/>
                <w:szCs w:val="20"/>
              </w:rPr>
              <w:t xml:space="preserve"> </w:t>
            </w:r>
            <w:r w:rsidRPr="00407778">
              <w:rPr>
                <w:rFonts w:ascii="Arial" w:hAnsi="Arial" w:cs="Arial"/>
                <w:b/>
                <w:sz w:val="20"/>
                <w:szCs w:val="20"/>
              </w:rPr>
              <w:t>subsections</w:t>
            </w:r>
            <w:r w:rsidRPr="00407778">
              <w:rPr>
                <w:rFonts w:ascii="Arial" w:hAnsi="Arial" w:cs="Arial"/>
                <w:b/>
                <w:spacing w:val="-5"/>
                <w:sz w:val="20"/>
                <w:szCs w:val="20"/>
              </w:rPr>
              <w:t xml:space="preserve"> </w:t>
            </w:r>
            <w:r w:rsidRPr="00407778">
              <w:rPr>
                <w:rFonts w:ascii="Arial" w:hAnsi="Arial" w:cs="Arial"/>
                <w:b/>
                <w:sz w:val="20"/>
                <w:szCs w:val="20"/>
              </w:rPr>
              <w:t>for</w:t>
            </w:r>
            <w:r w:rsidRPr="00407778">
              <w:rPr>
                <w:rFonts w:ascii="Arial" w:hAnsi="Arial" w:cs="Arial"/>
                <w:b/>
                <w:spacing w:val="-3"/>
                <w:sz w:val="20"/>
                <w:szCs w:val="20"/>
              </w:rPr>
              <w:t xml:space="preserve"> </w:t>
            </w:r>
            <w:r w:rsidRPr="00407778">
              <w:rPr>
                <w:rFonts w:ascii="Arial" w:hAnsi="Arial" w:cs="Arial"/>
                <w:b/>
                <w:sz w:val="20"/>
                <w:szCs w:val="20"/>
              </w:rPr>
              <w:t>this type of study.</w:t>
            </w:r>
          </w:p>
          <w:p w:rsidR="006F26F1" w:rsidRPr="00407778" w:rsidRDefault="009A730F">
            <w:pPr>
              <w:pStyle w:val="TableParagraph"/>
              <w:spacing w:before="229"/>
              <w:rPr>
                <w:rFonts w:ascii="Arial" w:hAnsi="Arial" w:cs="Arial"/>
                <w:b/>
                <w:sz w:val="20"/>
                <w:szCs w:val="20"/>
              </w:rPr>
            </w:pPr>
            <w:r w:rsidRPr="00407778">
              <w:rPr>
                <w:rFonts w:ascii="Arial" w:hAnsi="Arial" w:cs="Arial"/>
                <w:b/>
                <w:sz w:val="20"/>
                <w:szCs w:val="20"/>
              </w:rPr>
              <w:t>However,</w:t>
            </w:r>
            <w:r w:rsidRPr="00407778">
              <w:rPr>
                <w:rFonts w:ascii="Arial" w:hAnsi="Arial" w:cs="Arial"/>
                <w:b/>
                <w:spacing w:val="-4"/>
                <w:sz w:val="20"/>
                <w:szCs w:val="20"/>
              </w:rPr>
              <w:t xml:space="preserve"> </w:t>
            </w:r>
            <w:r w:rsidRPr="00407778">
              <w:rPr>
                <w:rFonts w:ascii="Arial" w:hAnsi="Arial" w:cs="Arial"/>
                <w:b/>
                <w:sz w:val="20"/>
                <w:szCs w:val="20"/>
              </w:rPr>
              <w:t>I</w:t>
            </w:r>
            <w:r w:rsidRPr="00407778">
              <w:rPr>
                <w:rFonts w:ascii="Arial" w:hAnsi="Arial" w:cs="Arial"/>
                <w:b/>
                <w:spacing w:val="-8"/>
                <w:sz w:val="20"/>
                <w:szCs w:val="20"/>
              </w:rPr>
              <w:t xml:space="preserve"> </w:t>
            </w:r>
            <w:r w:rsidRPr="00407778">
              <w:rPr>
                <w:rFonts w:ascii="Arial" w:hAnsi="Arial" w:cs="Arial"/>
                <w:b/>
                <w:sz w:val="20"/>
                <w:szCs w:val="20"/>
              </w:rPr>
              <w:t>list</w:t>
            </w:r>
            <w:r w:rsidRPr="00407778">
              <w:rPr>
                <w:rFonts w:ascii="Arial" w:hAnsi="Arial" w:cs="Arial"/>
                <w:b/>
                <w:spacing w:val="-3"/>
                <w:sz w:val="20"/>
                <w:szCs w:val="20"/>
              </w:rPr>
              <w:t xml:space="preserve"> </w:t>
            </w:r>
            <w:r w:rsidRPr="00407778">
              <w:rPr>
                <w:rFonts w:ascii="Arial" w:hAnsi="Arial" w:cs="Arial"/>
                <w:b/>
                <w:sz w:val="20"/>
                <w:szCs w:val="20"/>
              </w:rPr>
              <w:t>below</w:t>
            </w:r>
            <w:r w:rsidRPr="00407778">
              <w:rPr>
                <w:rFonts w:ascii="Arial" w:hAnsi="Arial" w:cs="Arial"/>
                <w:b/>
                <w:spacing w:val="-4"/>
                <w:sz w:val="20"/>
                <w:szCs w:val="20"/>
              </w:rPr>
              <w:t xml:space="preserve"> </w:t>
            </w:r>
            <w:r w:rsidRPr="00407778">
              <w:rPr>
                <w:rFonts w:ascii="Arial" w:hAnsi="Arial" w:cs="Arial"/>
                <w:b/>
                <w:sz w:val="20"/>
                <w:szCs w:val="20"/>
              </w:rPr>
              <w:t>some</w:t>
            </w:r>
            <w:r w:rsidRPr="00407778">
              <w:rPr>
                <w:rFonts w:ascii="Arial" w:hAnsi="Arial" w:cs="Arial"/>
                <w:b/>
                <w:spacing w:val="-4"/>
                <w:sz w:val="20"/>
                <w:szCs w:val="20"/>
              </w:rPr>
              <w:t xml:space="preserve"> </w:t>
            </w:r>
            <w:r w:rsidRPr="00407778">
              <w:rPr>
                <w:rFonts w:ascii="Arial" w:hAnsi="Arial" w:cs="Arial"/>
                <w:b/>
                <w:sz w:val="20"/>
                <w:szCs w:val="20"/>
              </w:rPr>
              <w:t>considerations</w:t>
            </w:r>
            <w:r w:rsidRPr="00407778">
              <w:rPr>
                <w:rFonts w:ascii="Arial" w:hAnsi="Arial" w:cs="Arial"/>
                <w:b/>
                <w:spacing w:val="-6"/>
                <w:sz w:val="20"/>
                <w:szCs w:val="20"/>
              </w:rPr>
              <w:t xml:space="preserve"> </w:t>
            </w:r>
            <w:r w:rsidRPr="00407778">
              <w:rPr>
                <w:rFonts w:ascii="Arial" w:hAnsi="Arial" w:cs="Arial"/>
                <w:b/>
                <w:sz w:val="20"/>
                <w:szCs w:val="20"/>
              </w:rPr>
              <w:t>about</w:t>
            </w:r>
            <w:r w:rsidRPr="00407778">
              <w:rPr>
                <w:rFonts w:ascii="Arial" w:hAnsi="Arial" w:cs="Arial"/>
                <w:b/>
                <w:spacing w:val="-3"/>
                <w:sz w:val="20"/>
                <w:szCs w:val="20"/>
              </w:rPr>
              <w:t xml:space="preserve"> </w:t>
            </w:r>
            <w:r w:rsidRPr="00407778">
              <w:rPr>
                <w:rFonts w:ascii="Arial" w:hAnsi="Arial" w:cs="Arial"/>
                <w:b/>
                <w:sz w:val="20"/>
                <w:szCs w:val="20"/>
              </w:rPr>
              <w:t>the</w:t>
            </w:r>
            <w:r w:rsidRPr="00407778">
              <w:rPr>
                <w:rFonts w:ascii="Arial" w:hAnsi="Arial" w:cs="Arial"/>
                <w:b/>
                <w:spacing w:val="-4"/>
                <w:sz w:val="20"/>
                <w:szCs w:val="20"/>
              </w:rPr>
              <w:t xml:space="preserve"> text.</w:t>
            </w:r>
          </w:p>
          <w:p w:rsidR="006F26F1" w:rsidRPr="00407778" w:rsidRDefault="006F26F1">
            <w:pPr>
              <w:pStyle w:val="TableParagraph"/>
              <w:ind w:left="0"/>
              <w:rPr>
                <w:rFonts w:ascii="Arial" w:hAnsi="Arial" w:cs="Arial"/>
                <w:b/>
                <w:sz w:val="20"/>
                <w:szCs w:val="20"/>
              </w:rPr>
            </w:pPr>
          </w:p>
          <w:p w:rsidR="006F26F1" w:rsidRPr="00407778" w:rsidRDefault="009A730F">
            <w:pPr>
              <w:pStyle w:val="TableParagraph"/>
              <w:numPr>
                <w:ilvl w:val="0"/>
                <w:numId w:val="1"/>
              </w:numPr>
              <w:tabs>
                <w:tab w:val="left" w:pos="307"/>
              </w:tabs>
              <w:spacing w:before="1" w:line="229" w:lineRule="exact"/>
              <w:ind w:left="307" w:hanging="200"/>
              <w:rPr>
                <w:rFonts w:ascii="Arial" w:hAnsi="Arial" w:cs="Arial"/>
                <w:b/>
                <w:sz w:val="20"/>
                <w:szCs w:val="20"/>
              </w:rPr>
            </w:pPr>
            <w:proofErr w:type="gramStart"/>
            <w:r w:rsidRPr="00407778">
              <w:rPr>
                <w:rFonts w:ascii="Arial" w:hAnsi="Arial" w:cs="Arial"/>
                <w:b/>
                <w:spacing w:val="-2"/>
                <w:sz w:val="20"/>
                <w:szCs w:val="20"/>
              </w:rPr>
              <w:t>Introduction::</w:t>
            </w:r>
            <w:proofErr w:type="gramEnd"/>
          </w:p>
          <w:p w:rsidR="006F26F1" w:rsidRPr="00407778" w:rsidRDefault="009A730F">
            <w:pPr>
              <w:pStyle w:val="TableParagraph"/>
              <w:rPr>
                <w:rFonts w:ascii="Arial" w:hAnsi="Arial" w:cs="Arial"/>
                <w:b/>
                <w:sz w:val="20"/>
                <w:szCs w:val="20"/>
              </w:rPr>
            </w:pPr>
            <w:r w:rsidRPr="00407778">
              <w:rPr>
                <w:rFonts w:ascii="Arial" w:hAnsi="Arial" w:cs="Arial"/>
                <w:b/>
                <w:sz w:val="20"/>
                <w:szCs w:val="20"/>
              </w:rPr>
              <w:t>Although</w:t>
            </w:r>
            <w:r w:rsidRPr="00407778">
              <w:rPr>
                <w:rFonts w:ascii="Arial" w:hAnsi="Arial" w:cs="Arial"/>
                <w:b/>
                <w:spacing w:val="-3"/>
                <w:sz w:val="20"/>
                <w:szCs w:val="20"/>
              </w:rPr>
              <w:t xml:space="preserve"> </w:t>
            </w:r>
            <w:r w:rsidRPr="00407778">
              <w:rPr>
                <w:rFonts w:ascii="Arial" w:hAnsi="Arial" w:cs="Arial"/>
                <w:b/>
                <w:sz w:val="20"/>
                <w:szCs w:val="20"/>
              </w:rPr>
              <w:t>the</w:t>
            </w:r>
            <w:r w:rsidRPr="00407778">
              <w:rPr>
                <w:rFonts w:ascii="Arial" w:hAnsi="Arial" w:cs="Arial"/>
                <w:b/>
                <w:spacing w:val="-2"/>
                <w:sz w:val="20"/>
                <w:szCs w:val="20"/>
              </w:rPr>
              <w:t xml:space="preserve"> </w:t>
            </w:r>
            <w:r w:rsidRPr="00407778">
              <w:rPr>
                <w:rFonts w:ascii="Arial" w:hAnsi="Arial" w:cs="Arial"/>
                <w:b/>
                <w:sz w:val="20"/>
                <w:szCs w:val="20"/>
              </w:rPr>
              <w:t>introduction</w:t>
            </w:r>
            <w:r w:rsidRPr="00407778">
              <w:rPr>
                <w:rFonts w:ascii="Arial" w:hAnsi="Arial" w:cs="Arial"/>
                <w:b/>
                <w:spacing w:val="-3"/>
                <w:sz w:val="20"/>
                <w:szCs w:val="20"/>
              </w:rPr>
              <w:t xml:space="preserve"> </w:t>
            </w:r>
            <w:r w:rsidRPr="00407778">
              <w:rPr>
                <w:rFonts w:ascii="Arial" w:hAnsi="Arial" w:cs="Arial"/>
                <w:b/>
                <w:sz w:val="20"/>
                <w:szCs w:val="20"/>
              </w:rPr>
              <w:t>section</w:t>
            </w:r>
            <w:r w:rsidRPr="00407778">
              <w:rPr>
                <w:rFonts w:ascii="Arial" w:hAnsi="Arial" w:cs="Arial"/>
                <w:b/>
                <w:spacing w:val="-5"/>
                <w:sz w:val="20"/>
                <w:szCs w:val="20"/>
              </w:rPr>
              <w:t xml:space="preserve"> </w:t>
            </w:r>
            <w:r w:rsidRPr="00407778">
              <w:rPr>
                <w:rFonts w:ascii="Arial" w:hAnsi="Arial" w:cs="Arial"/>
                <w:b/>
                <w:sz w:val="20"/>
                <w:szCs w:val="20"/>
              </w:rPr>
              <w:t>is</w:t>
            </w:r>
            <w:r w:rsidRPr="00407778">
              <w:rPr>
                <w:rFonts w:ascii="Arial" w:hAnsi="Arial" w:cs="Arial"/>
                <w:b/>
                <w:spacing w:val="-4"/>
                <w:sz w:val="20"/>
                <w:szCs w:val="20"/>
              </w:rPr>
              <w:t xml:space="preserve"> </w:t>
            </w:r>
            <w:r w:rsidRPr="00407778">
              <w:rPr>
                <w:rFonts w:ascii="Arial" w:hAnsi="Arial" w:cs="Arial"/>
                <w:b/>
                <w:sz w:val="20"/>
                <w:szCs w:val="20"/>
              </w:rPr>
              <w:t>very</w:t>
            </w:r>
            <w:r w:rsidRPr="00407778">
              <w:rPr>
                <w:rFonts w:ascii="Arial" w:hAnsi="Arial" w:cs="Arial"/>
                <w:b/>
                <w:spacing w:val="-2"/>
                <w:sz w:val="20"/>
                <w:szCs w:val="20"/>
              </w:rPr>
              <w:t xml:space="preserve"> </w:t>
            </w:r>
            <w:r w:rsidRPr="00407778">
              <w:rPr>
                <w:rFonts w:ascii="Arial" w:hAnsi="Arial" w:cs="Arial"/>
                <w:b/>
                <w:sz w:val="20"/>
                <w:szCs w:val="20"/>
              </w:rPr>
              <w:t>informative,</w:t>
            </w:r>
            <w:r w:rsidRPr="00407778">
              <w:rPr>
                <w:rFonts w:ascii="Arial" w:hAnsi="Arial" w:cs="Arial"/>
                <w:b/>
                <w:spacing w:val="-2"/>
                <w:sz w:val="20"/>
                <w:szCs w:val="20"/>
              </w:rPr>
              <w:t xml:space="preserve"> </w:t>
            </w:r>
            <w:r w:rsidRPr="00407778">
              <w:rPr>
                <w:rFonts w:ascii="Arial" w:hAnsi="Arial" w:cs="Arial"/>
                <w:b/>
                <w:sz w:val="20"/>
                <w:szCs w:val="20"/>
              </w:rPr>
              <w:t>it</w:t>
            </w:r>
            <w:r w:rsidRPr="00407778">
              <w:rPr>
                <w:rFonts w:ascii="Arial" w:hAnsi="Arial" w:cs="Arial"/>
                <w:b/>
                <w:spacing w:val="-2"/>
                <w:sz w:val="20"/>
                <w:szCs w:val="20"/>
              </w:rPr>
              <w:t xml:space="preserve"> </w:t>
            </w:r>
            <w:r w:rsidRPr="00407778">
              <w:rPr>
                <w:rFonts w:ascii="Arial" w:hAnsi="Arial" w:cs="Arial"/>
                <w:b/>
                <w:sz w:val="20"/>
                <w:szCs w:val="20"/>
              </w:rPr>
              <w:t>is</w:t>
            </w:r>
            <w:r w:rsidRPr="00407778">
              <w:rPr>
                <w:rFonts w:ascii="Arial" w:hAnsi="Arial" w:cs="Arial"/>
                <w:b/>
                <w:spacing w:val="-4"/>
                <w:sz w:val="20"/>
                <w:szCs w:val="20"/>
              </w:rPr>
              <w:t xml:space="preserve"> </w:t>
            </w:r>
            <w:r w:rsidRPr="00407778">
              <w:rPr>
                <w:rFonts w:ascii="Arial" w:hAnsi="Arial" w:cs="Arial"/>
                <w:b/>
                <w:sz w:val="20"/>
                <w:szCs w:val="20"/>
              </w:rPr>
              <w:t>little</w:t>
            </w:r>
            <w:r w:rsidRPr="00407778">
              <w:rPr>
                <w:rFonts w:ascii="Arial" w:hAnsi="Arial" w:cs="Arial"/>
                <w:b/>
                <w:spacing w:val="-4"/>
                <w:sz w:val="20"/>
                <w:szCs w:val="20"/>
              </w:rPr>
              <w:t xml:space="preserve"> </w:t>
            </w:r>
            <w:r w:rsidRPr="00407778">
              <w:rPr>
                <w:rFonts w:ascii="Arial" w:hAnsi="Arial" w:cs="Arial"/>
                <w:b/>
                <w:sz w:val="20"/>
                <w:szCs w:val="20"/>
              </w:rPr>
              <w:t>long.</w:t>
            </w:r>
            <w:r w:rsidRPr="00407778">
              <w:rPr>
                <w:rFonts w:ascii="Arial" w:hAnsi="Arial" w:cs="Arial"/>
                <w:b/>
                <w:spacing w:val="40"/>
                <w:sz w:val="20"/>
                <w:szCs w:val="20"/>
              </w:rPr>
              <w:t xml:space="preserve"> </w:t>
            </w:r>
            <w:r w:rsidRPr="00407778">
              <w:rPr>
                <w:rFonts w:ascii="Arial" w:hAnsi="Arial" w:cs="Arial"/>
                <w:b/>
                <w:sz w:val="20"/>
                <w:szCs w:val="20"/>
              </w:rPr>
              <w:t>Particularly</w:t>
            </w:r>
            <w:r w:rsidRPr="00407778">
              <w:rPr>
                <w:rFonts w:ascii="Arial" w:hAnsi="Arial" w:cs="Arial"/>
                <w:b/>
                <w:spacing w:val="-2"/>
                <w:sz w:val="20"/>
                <w:szCs w:val="20"/>
              </w:rPr>
              <w:t xml:space="preserve"> </w:t>
            </w:r>
            <w:r w:rsidRPr="00407778">
              <w:rPr>
                <w:rFonts w:ascii="Arial" w:hAnsi="Arial" w:cs="Arial"/>
                <w:b/>
                <w:sz w:val="20"/>
                <w:szCs w:val="20"/>
              </w:rPr>
              <w:t>considering</w:t>
            </w:r>
            <w:r w:rsidRPr="00407778">
              <w:rPr>
                <w:rFonts w:ascii="Arial" w:hAnsi="Arial" w:cs="Arial"/>
                <w:b/>
                <w:spacing w:val="-2"/>
                <w:sz w:val="20"/>
                <w:szCs w:val="20"/>
              </w:rPr>
              <w:t xml:space="preserve"> </w:t>
            </w:r>
            <w:r w:rsidRPr="00407778">
              <w:rPr>
                <w:rFonts w:ascii="Arial" w:hAnsi="Arial" w:cs="Arial"/>
                <w:b/>
                <w:sz w:val="20"/>
                <w:szCs w:val="20"/>
              </w:rPr>
              <w:t>that</w:t>
            </w:r>
            <w:r w:rsidRPr="00407778">
              <w:rPr>
                <w:rFonts w:ascii="Arial" w:hAnsi="Arial" w:cs="Arial"/>
                <w:b/>
                <w:spacing w:val="-2"/>
                <w:sz w:val="20"/>
                <w:szCs w:val="20"/>
              </w:rPr>
              <w:t xml:space="preserve"> </w:t>
            </w:r>
            <w:r w:rsidRPr="00407778">
              <w:rPr>
                <w:rFonts w:ascii="Arial" w:hAnsi="Arial" w:cs="Arial"/>
                <w:b/>
                <w:sz w:val="20"/>
                <w:szCs w:val="20"/>
              </w:rPr>
              <w:t>this section is followed by an extensive review about the topic.</w:t>
            </w:r>
          </w:p>
          <w:p w:rsidR="006F26F1" w:rsidRPr="00407778" w:rsidRDefault="006F26F1">
            <w:pPr>
              <w:pStyle w:val="TableParagraph"/>
              <w:ind w:left="0"/>
              <w:rPr>
                <w:rFonts w:ascii="Arial" w:hAnsi="Arial" w:cs="Arial"/>
                <w:b/>
                <w:sz w:val="20"/>
                <w:szCs w:val="20"/>
              </w:rPr>
            </w:pPr>
          </w:p>
          <w:p w:rsidR="006F26F1" w:rsidRPr="00407778" w:rsidRDefault="009A730F">
            <w:pPr>
              <w:pStyle w:val="TableParagraph"/>
              <w:numPr>
                <w:ilvl w:val="0"/>
                <w:numId w:val="1"/>
              </w:numPr>
              <w:tabs>
                <w:tab w:val="left" w:pos="307"/>
              </w:tabs>
              <w:ind w:left="107" w:right="299" w:firstLine="0"/>
              <w:rPr>
                <w:rFonts w:ascii="Arial" w:hAnsi="Arial" w:cs="Arial"/>
                <w:b/>
                <w:sz w:val="20"/>
                <w:szCs w:val="20"/>
              </w:rPr>
            </w:pPr>
            <w:r w:rsidRPr="00407778">
              <w:rPr>
                <w:rFonts w:ascii="Arial" w:hAnsi="Arial" w:cs="Arial"/>
                <w:b/>
                <w:sz w:val="20"/>
                <w:szCs w:val="20"/>
              </w:rPr>
              <w:t>The methods</w:t>
            </w:r>
            <w:r w:rsidRPr="00407778">
              <w:rPr>
                <w:rFonts w:ascii="Arial" w:hAnsi="Arial" w:cs="Arial"/>
                <w:b/>
                <w:spacing w:val="-4"/>
                <w:sz w:val="20"/>
                <w:szCs w:val="20"/>
              </w:rPr>
              <w:t xml:space="preserve"> </w:t>
            </w:r>
            <w:r w:rsidRPr="00407778">
              <w:rPr>
                <w:rFonts w:ascii="Arial" w:hAnsi="Arial" w:cs="Arial"/>
                <w:b/>
                <w:sz w:val="20"/>
                <w:szCs w:val="20"/>
              </w:rPr>
              <w:t>section</w:t>
            </w:r>
            <w:r w:rsidRPr="00407778">
              <w:rPr>
                <w:rFonts w:ascii="Arial" w:hAnsi="Arial" w:cs="Arial"/>
                <w:b/>
                <w:spacing w:val="-4"/>
                <w:sz w:val="20"/>
                <w:szCs w:val="20"/>
              </w:rPr>
              <w:t xml:space="preserve"> </w:t>
            </w:r>
            <w:r w:rsidRPr="00407778">
              <w:rPr>
                <w:rFonts w:ascii="Arial" w:hAnsi="Arial" w:cs="Arial"/>
                <w:b/>
                <w:sz w:val="20"/>
                <w:szCs w:val="20"/>
              </w:rPr>
              <w:t>is</w:t>
            </w:r>
            <w:r w:rsidRPr="00407778">
              <w:rPr>
                <w:rFonts w:ascii="Arial" w:hAnsi="Arial" w:cs="Arial"/>
                <w:b/>
                <w:spacing w:val="-4"/>
                <w:sz w:val="20"/>
                <w:szCs w:val="20"/>
              </w:rPr>
              <w:t xml:space="preserve"> </w:t>
            </w:r>
            <w:r w:rsidRPr="00407778">
              <w:rPr>
                <w:rFonts w:ascii="Arial" w:hAnsi="Arial" w:cs="Arial"/>
                <w:b/>
                <w:sz w:val="20"/>
                <w:szCs w:val="20"/>
              </w:rPr>
              <w:t>concise</w:t>
            </w:r>
            <w:r w:rsidRPr="00407778">
              <w:rPr>
                <w:rFonts w:ascii="Arial" w:hAnsi="Arial" w:cs="Arial"/>
                <w:b/>
                <w:spacing w:val="-2"/>
                <w:sz w:val="20"/>
                <w:szCs w:val="20"/>
              </w:rPr>
              <w:t xml:space="preserve"> </w:t>
            </w:r>
            <w:r w:rsidRPr="00407778">
              <w:rPr>
                <w:rFonts w:ascii="Arial" w:hAnsi="Arial" w:cs="Arial"/>
                <w:b/>
                <w:sz w:val="20"/>
                <w:szCs w:val="20"/>
              </w:rPr>
              <w:t>and</w:t>
            </w:r>
            <w:r w:rsidRPr="00407778">
              <w:rPr>
                <w:rFonts w:ascii="Arial" w:hAnsi="Arial" w:cs="Arial"/>
                <w:b/>
                <w:spacing w:val="-4"/>
                <w:sz w:val="20"/>
                <w:szCs w:val="20"/>
              </w:rPr>
              <w:t xml:space="preserve"> </w:t>
            </w:r>
            <w:r w:rsidRPr="00407778">
              <w:rPr>
                <w:rFonts w:ascii="Arial" w:hAnsi="Arial" w:cs="Arial"/>
                <w:b/>
                <w:sz w:val="20"/>
                <w:szCs w:val="20"/>
              </w:rPr>
              <w:t>presents</w:t>
            </w:r>
            <w:r w:rsidRPr="00407778">
              <w:rPr>
                <w:rFonts w:ascii="Arial" w:hAnsi="Arial" w:cs="Arial"/>
                <w:b/>
                <w:spacing w:val="-4"/>
                <w:sz w:val="20"/>
                <w:szCs w:val="20"/>
              </w:rPr>
              <w:t xml:space="preserve"> </w:t>
            </w:r>
            <w:r w:rsidRPr="00407778">
              <w:rPr>
                <w:rFonts w:ascii="Arial" w:hAnsi="Arial" w:cs="Arial"/>
                <w:b/>
                <w:sz w:val="20"/>
                <w:szCs w:val="20"/>
              </w:rPr>
              <w:t>the</w:t>
            </w:r>
            <w:r w:rsidRPr="00407778">
              <w:rPr>
                <w:rFonts w:ascii="Arial" w:hAnsi="Arial" w:cs="Arial"/>
                <w:b/>
                <w:spacing w:val="-2"/>
                <w:sz w:val="20"/>
                <w:szCs w:val="20"/>
              </w:rPr>
              <w:t xml:space="preserve"> </w:t>
            </w:r>
            <w:r w:rsidRPr="00407778">
              <w:rPr>
                <w:rFonts w:ascii="Arial" w:hAnsi="Arial" w:cs="Arial"/>
                <w:b/>
                <w:sz w:val="20"/>
                <w:szCs w:val="20"/>
              </w:rPr>
              <w:t>formulas</w:t>
            </w:r>
            <w:r w:rsidRPr="00407778">
              <w:rPr>
                <w:rFonts w:ascii="Arial" w:hAnsi="Arial" w:cs="Arial"/>
                <w:b/>
                <w:spacing w:val="-4"/>
                <w:sz w:val="20"/>
                <w:szCs w:val="20"/>
              </w:rPr>
              <w:t xml:space="preserve"> </w:t>
            </w:r>
            <w:r w:rsidRPr="00407778">
              <w:rPr>
                <w:rFonts w:ascii="Arial" w:hAnsi="Arial" w:cs="Arial"/>
                <w:b/>
                <w:sz w:val="20"/>
                <w:szCs w:val="20"/>
              </w:rPr>
              <w:t>used</w:t>
            </w:r>
            <w:r w:rsidRPr="00407778">
              <w:rPr>
                <w:rFonts w:ascii="Arial" w:hAnsi="Arial" w:cs="Arial"/>
                <w:b/>
                <w:spacing w:val="-3"/>
                <w:sz w:val="20"/>
                <w:szCs w:val="20"/>
              </w:rPr>
              <w:t xml:space="preserve"> </w:t>
            </w:r>
            <w:r w:rsidRPr="00407778">
              <w:rPr>
                <w:rFonts w:ascii="Arial" w:hAnsi="Arial" w:cs="Arial"/>
                <w:b/>
                <w:sz w:val="20"/>
                <w:szCs w:val="20"/>
              </w:rPr>
              <w:t>to</w:t>
            </w:r>
            <w:r w:rsidRPr="00407778">
              <w:rPr>
                <w:rFonts w:ascii="Arial" w:hAnsi="Arial" w:cs="Arial"/>
                <w:b/>
                <w:spacing w:val="-2"/>
                <w:sz w:val="20"/>
                <w:szCs w:val="20"/>
              </w:rPr>
              <w:t xml:space="preserve"> </w:t>
            </w:r>
            <w:r w:rsidRPr="00407778">
              <w:rPr>
                <w:rFonts w:ascii="Arial" w:hAnsi="Arial" w:cs="Arial"/>
                <w:b/>
                <w:sz w:val="20"/>
                <w:szCs w:val="20"/>
              </w:rPr>
              <w:t>acquire</w:t>
            </w:r>
            <w:r w:rsidRPr="00407778">
              <w:rPr>
                <w:rFonts w:ascii="Arial" w:hAnsi="Arial" w:cs="Arial"/>
                <w:b/>
                <w:spacing w:val="-4"/>
                <w:sz w:val="20"/>
                <w:szCs w:val="20"/>
              </w:rPr>
              <w:t xml:space="preserve"> </w:t>
            </w:r>
            <w:r w:rsidRPr="00407778">
              <w:rPr>
                <w:rFonts w:ascii="Arial" w:hAnsi="Arial" w:cs="Arial"/>
                <w:b/>
                <w:sz w:val="20"/>
                <w:szCs w:val="20"/>
              </w:rPr>
              <w:t>the</w:t>
            </w:r>
            <w:r w:rsidRPr="00407778">
              <w:rPr>
                <w:rFonts w:ascii="Arial" w:hAnsi="Arial" w:cs="Arial"/>
                <w:b/>
                <w:spacing w:val="-2"/>
                <w:sz w:val="20"/>
                <w:szCs w:val="20"/>
              </w:rPr>
              <w:t xml:space="preserve"> </w:t>
            </w:r>
            <w:r w:rsidRPr="00407778">
              <w:rPr>
                <w:rFonts w:ascii="Arial" w:hAnsi="Arial" w:cs="Arial"/>
                <w:b/>
                <w:sz w:val="20"/>
                <w:szCs w:val="20"/>
              </w:rPr>
              <w:t>data</w:t>
            </w:r>
            <w:r w:rsidRPr="00407778">
              <w:rPr>
                <w:rFonts w:ascii="Arial" w:hAnsi="Arial" w:cs="Arial"/>
                <w:b/>
                <w:spacing w:val="-2"/>
                <w:sz w:val="20"/>
                <w:szCs w:val="20"/>
              </w:rPr>
              <w:t xml:space="preserve"> </w:t>
            </w:r>
            <w:r w:rsidRPr="00407778">
              <w:rPr>
                <w:rFonts w:ascii="Arial" w:hAnsi="Arial" w:cs="Arial"/>
                <w:b/>
                <w:sz w:val="20"/>
                <w:szCs w:val="20"/>
              </w:rPr>
              <w:t>in</w:t>
            </w:r>
            <w:r w:rsidRPr="00407778">
              <w:rPr>
                <w:rFonts w:ascii="Arial" w:hAnsi="Arial" w:cs="Arial"/>
                <w:b/>
                <w:spacing w:val="-3"/>
                <w:sz w:val="20"/>
                <w:szCs w:val="20"/>
              </w:rPr>
              <w:t xml:space="preserve"> </w:t>
            </w:r>
            <w:r w:rsidRPr="00407778">
              <w:rPr>
                <w:rFonts w:ascii="Arial" w:hAnsi="Arial" w:cs="Arial"/>
                <w:b/>
                <w:sz w:val="20"/>
                <w:szCs w:val="20"/>
              </w:rPr>
              <w:t>a</w:t>
            </w:r>
            <w:r w:rsidRPr="00407778">
              <w:rPr>
                <w:rFonts w:ascii="Arial" w:hAnsi="Arial" w:cs="Arial"/>
                <w:b/>
                <w:spacing w:val="-4"/>
                <w:sz w:val="20"/>
                <w:szCs w:val="20"/>
              </w:rPr>
              <w:t xml:space="preserve"> </w:t>
            </w:r>
            <w:r w:rsidRPr="00407778">
              <w:rPr>
                <w:rFonts w:ascii="Arial" w:hAnsi="Arial" w:cs="Arial"/>
                <w:b/>
                <w:sz w:val="20"/>
                <w:szCs w:val="20"/>
              </w:rPr>
              <w:t xml:space="preserve">straightforward </w:t>
            </w:r>
            <w:r w:rsidRPr="00407778">
              <w:rPr>
                <w:rFonts w:ascii="Arial" w:hAnsi="Arial" w:cs="Arial"/>
                <w:b/>
                <w:spacing w:val="-2"/>
                <w:sz w:val="20"/>
                <w:szCs w:val="20"/>
              </w:rPr>
              <w:t>manner.</w:t>
            </w:r>
          </w:p>
          <w:p w:rsidR="006F26F1" w:rsidRPr="00407778" w:rsidRDefault="009A730F">
            <w:pPr>
              <w:pStyle w:val="TableParagraph"/>
              <w:numPr>
                <w:ilvl w:val="0"/>
                <w:numId w:val="1"/>
              </w:numPr>
              <w:tabs>
                <w:tab w:val="left" w:pos="307"/>
              </w:tabs>
              <w:spacing w:before="229"/>
              <w:ind w:left="107" w:right="105" w:firstLine="0"/>
              <w:rPr>
                <w:rFonts w:ascii="Arial" w:hAnsi="Arial" w:cs="Arial"/>
                <w:b/>
                <w:sz w:val="20"/>
                <w:szCs w:val="20"/>
              </w:rPr>
            </w:pPr>
            <w:r w:rsidRPr="00407778">
              <w:rPr>
                <w:rFonts w:ascii="Arial" w:hAnsi="Arial" w:cs="Arial"/>
                <w:b/>
                <w:sz w:val="20"/>
                <w:szCs w:val="20"/>
              </w:rPr>
              <w:t>The</w:t>
            </w:r>
            <w:r w:rsidRPr="00407778">
              <w:rPr>
                <w:rFonts w:ascii="Arial" w:hAnsi="Arial" w:cs="Arial"/>
                <w:b/>
                <w:spacing w:val="-2"/>
                <w:sz w:val="20"/>
                <w:szCs w:val="20"/>
              </w:rPr>
              <w:t xml:space="preserve"> </w:t>
            </w:r>
            <w:r w:rsidRPr="00407778">
              <w:rPr>
                <w:rFonts w:ascii="Arial" w:hAnsi="Arial" w:cs="Arial"/>
                <w:b/>
                <w:sz w:val="20"/>
                <w:szCs w:val="20"/>
              </w:rPr>
              <w:t>results</w:t>
            </w:r>
            <w:r w:rsidRPr="00407778">
              <w:rPr>
                <w:rFonts w:ascii="Arial" w:hAnsi="Arial" w:cs="Arial"/>
                <w:b/>
                <w:spacing w:val="-4"/>
                <w:sz w:val="20"/>
                <w:szCs w:val="20"/>
              </w:rPr>
              <w:t xml:space="preserve"> </w:t>
            </w:r>
            <w:r w:rsidRPr="00407778">
              <w:rPr>
                <w:rFonts w:ascii="Arial" w:hAnsi="Arial" w:cs="Arial"/>
                <w:b/>
                <w:sz w:val="20"/>
                <w:szCs w:val="20"/>
              </w:rPr>
              <w:t>are</w:t>
            </w:r>
            <w:r w:rsidRPr="00407778">
              <w:rPr>
                <w:rFonts w:ascii="Arial" w:hAnsi="Arial" w:cs="Arial"/>
                <w:b/>
                <w:spacing w:val="-4"/>
                <w:sz w:val="20"/>
                <w:szCs w:val="20"/>
              </w:rPr>
              <w:t xml:space="preserve"> </w:t>
            </w:r>
            <w:r w:rsidRPr="00407778">
              <w:rPr>
                <w:rFonts w:ascii="Arial" w:hAnsi="Arial" w:cs="Arial"/>
                <w:b/>
                <w:sz w:val="20"/>
                <w:szCs w:val="20"/>
              </w:rPr>
              <w:t>elegantly</w:t>
            </w:r>
            <w:r w:rsidRPr="00407778">
              <w:rPr>
                <w:rFonts w:ascii="Arial" w:hAnsi="Arial" w:cs="Arial"/>
                <w:b/>
                <w:spacing w:val="-2"/>
                <w:sz w:val="20"/>
                <w:szCs w:val="20"/>
              </w:rPr>
              <w:t xml:space="preserve"> </w:t>
            </w:r>
            <w:r w:rsidRPr="00407778">
              <w:rPr>
                <w:rFonts w:ascii="Arial" w:hAnsi="Arial" w:cs="Arial"/>
                <w:b/>
                <w:sz w:val="20"/>
                <w:szCs w:val="20"/>
              </w:rPr>
              <w:t>presented</w:t>
            </w:r>
            <w:r w:rsidRPr="00407778">
              <w:rPr>
                <w:rFonts w:ascii="Arial" w:hAnsi="Arial" w:cs="Arial"/>
                <w:b/>
                <w:spacing w:val="-5"/>
                <w:sz w:val="20"/>
                <w:szCs w:val="20"/>
              </w:rPr>
              <w:t xml:space="preserve"> </w:t>
            </w:r>
            <w:r w:rsidRPr="00407778">
              <w:rPr>
                <w:rFonts w:ascii="Arial" w:hAnsi="Arial" w:cs="Arial"/>
                <w:b/>
                <w:sz w:val="20"/>
                <w:szCs w:val="20"/>
              </w:rPr>
              <w:t>in</w:t>
            </w:r>
            <w:r w:rsidRPr="00407778">
              <w:rPr>
                <w:rFonts w:ascii="Arial" w:hAnsi="Arial" w:cs="Arial"/>
                <w:b/>
                <w:spacing w:val="-2"/>
                <w:sz w:val="20"/>
                <w:szCs w:val="20"/>
              </w:rPr>
              <w:t xml:space="preserve"> </w:t>
            </w:r>
            <w:r w:rsidRPr="00407778">
              <w:rPr>
                <w:rFonts w:ascii="Arial" w:hAnsi="Arial" w:cs="Arial"/>
                <w:b/>
                <w:sz w:val="20"/>
                <w:szCs w:val="20"/>
              </w:rPr>
              <w:t>the</w:t>
            </w:r>
            <w:r w:rsidRPr="00407778">
              <w:rPr>
                <w:rFonts w:ascii="Arial" w:hAnsi="Arial" w:cs="Arial"/>
                <w:b/>
                <w:spacing w:val="-2"/>
                <w:sz w:val="20"/>
                <w:szCs w:val="20"/>
              </w:rPr>
              <w:t xml:space="preserve"> </w:t>
            </w:r>
            <w:r w:rsidRPr="00407778">
              <w:rPr>
                <w:rFonts w:ascii="Arial" w:hAnsi="Arial" w:cs="Arial"/>
                <w:b/>
                <w:sz w:val="20"/>
                <w:szCs w:val="20"/>
              </w:rPr>
              <w:t>form</w:t>
            </w:r>
            <w:r w:rsidRPr="00407778">
              <w:rPr>
                <w:rFonts w:ascii="Arial" w:hAnsi="Arial" w:cs="Arial"/>
                <w:b/>
                <w:spacing w:val="-4"/>
                <w:sz w:val="20"/>
                <w:szCs w:val="20"/>
              </w:rPr>
              <w:t xml:space="preserve"> </w:t>
            </w:r>
            <w:r w:rsidRPr="00407778">
              <w:rPr>
                <w:rFonts w:ascii="Arial" w:hAnsi="Arial" w:cs="Arial"/>
                <w:b/>
                <w:sz w:val="20"/>
                <w:szCs w:val="20"/>
              </w:rPr>
              <w:t>of</w:t>
            </w:r>
            <w:r w:rsidRPr="00407778">
              <w:rPr>
                <w:rFonts w:ascii="Arial" w:hAnsi="Arial" w:cs="Arial"/>
                <w:b/>
                <w:spacing w:val="-2"/>
                <w:sz w:val="20"/>
                <w:szCs w:val="20"/>
              </w:rPr>
              <w:t xml:space="preserve"> </w:t>
            </w:r>
            <w:r w:rsidRPr="00407778">
              <w:rPr>
                <w:rFonts w:ascii="Arial" w:hAnsi="Arial" w:cs="Arial"/>
                <w:b/>
                <w:sz w:val="20"/>
                <w:szCs w:val="20"/>
              </w:rPr>
              <w:t>figures</w:t>
            </w:r>
            <w:r w:rsidRPr="00407778">
              <w:rPr>
                <w:rFonts w:ascii="Arial" w:hAnsi="Arial" w:cs="Arial"/>
                <w:b/>
                <w:spacing w:val="-4"/>
                <w:sz w:val="20"/>
                <w:szCs w:val="20"/>
              </w:rPr>
              <w:t xml:space="preserve"> </w:t>
            </w:r>
            <w:r w:rsidRPr="00407778">
              <w:rPr>
                <w:rFonts w:ascii="Arial" w:hAnsi="Arial" w:cs="Arial"/>
                <w:b/>
                <w:sz w:val="20"/>
                <w:szCs w:val="20"/>
              </w:rPr>
              <w:t>and</w:t>
            </w:r>
            <w:r w:rsidRPr="00407778">
              <w:rPr>
                <w:rFonts w:ascii="Arial" w:hAnsi="Arial" w:cs="Arial"/>
                <w:b/>
                <w:spacing w:val="-3"/>
                <w:sz w:val="20"/>
                <w:szCs w:val="20"/>
              </w:rPr>
              <w:t xml:space="preserve"> </w:t>
            </w:r>
            <w:r w:rsidRPr="00407778">
              <w:rPr>
                <w:rFonts w:ascii="Arial" w:hAnsi="Arial" w:cs="Arial"/>
                <w:b/>
                <w:sz w:val="20"/>
                <w:szCs w:val="20"/>
              </w:rPr>
              <w:t>tables,</w:t>
            </w:r>
            <w:r w:rsidRPr="00407778">
              <w:rPr>
                <w:rFonts w:ascii="Arial" w:hAnsi="Arial" w:cs="Arial"/>
                <w:b/>
                <w:spacing w:val="-2"/>
                <w:sz w:val="20"/>
                <w:szCs w:val="20"/>
              </w:rPr>
              <w:t xml:space="preserve"> </w:t>
            </w:r>
            <w:r w:rsidRPr="00407778">
              <w:rPr>
                <w:rFonts w:ascii="Arial" w:hAnsi="Arial" w:cs="Arial"/>
                <w:b/>
                <w:sz w:val="20"/>
                <w:szCs w:val="20"/>
              </w:rPr>
              <w:t>facilitating</w:t>
            </w:r>
            <w:r w:rsidRPr="00407778">
              <w:rPr>
                <w:rFonts w:ascii="Arial" w:hAnsi="Arial" w:cs="Arial"/>
                <w:b/>
                <w:spacing w:val="-2"/>
                <w:sz w:val="20"/>
                <w:szCs w:val="20"/>
              </w:rPr>
              <w:t xml:space="preserve"> </w:t>
            </w:r>
            <w:r w:rsidRPr="00407778">
              <w:rPr>
                <w:rFonts w:ascii="Arial" w:hAnsi="Arial" w:cs="Arial"/>
                <w:b/>
                <w:sz w:val="20"/>
                <w:szCs w:val="20"/>
              </w:rPr>
              <w:t>the</w:t>
            </w:r>
            <w:r w:rsidRPr="00407778">
              <w:rPr>
                <w:rFonts w:ascii="Arial" w:hAnsi="Arial" w:cs="Arial"/>
                <w:b/>
                <w:spacing w:val="-2"/>
                <w:sz w:val="20"/>
                <w:szCs w:val="20"/>
              </w:rPr>
              <w:t xml:space="preserve"> </w:t>
            </w:r>
            <w:r w:rsidRPr="00407778">
              <w:rPr>
                <w:rFonts w:ascii="Arial" w:hAnsi="Arial" w:cs="Arial"/>
                <w:b/>
                <w:sz w:val="20"/>
                <w:szCs w:val="20"/>
              </w:rPr>
              <w:t>understanding</w:t>
            </w:r>
            <w:r w:rsidRPr="00407778">
              <w:rPr>
                <w:rFonts w:ascii="Arial" w:hAnsi="Arial" w:cs="Arial"/>
                <w:b/>
                <w:spacing w:val="-2"/>
                <w:sz w:val="20"/>
                <w:szCs w:val="20"/>
              </w:rPr>
              <w:t xml:space="preserve"> </w:t>
            </w:r>
            <w:r w:rsidRPr="00407778">
              <w:rPr>
                <w:rFonts w:ascii="Arial" w:hAnsi="Arial" w:cs="Arial"/>
                <w:b/>
                <w:sz w:val="20"/>
                <w:szCs w:val="20"/>
              </w:rPr>
              <w:t>of</w:t>
            </w:r>
            <w:r w:rsidRPr="00407778">
              <w:rPr>
                <w:rFonts w:ascii="Arial" w:hAnsi="Arial" w:cs="Arial"/>
                <w:b/>
                <w:spacing w:val="-4"/>
                <w:sz w:val="20"/>
                <w:szCs w:val="20"/>
              </w:rPr>
              <w:t xml:space="preserve"> </w:t>
            </w:r>
            <w:r w:rsidRPr="00407778">
              <w:rPr>
                <w:rFonts w:ascii="Arial" w:hAnsi="Arial" w:cs="Arial"/>
                <w:b/>
                <w:sz w:val="20"/>
                <w:szCs w:val="20"/>
              </w:rPr>
              <w:t>the findings obtained in the study.</w:t>
            </w:r>
            <w:r w:rsidRPr="00407778">
              <w:rPr>
                <w:rFonts w:ascii="Arial" w:hAnsi="Arial" w:cs="Arial"/>
                <w:b/>
                <w:spacing w:val="40"/>
                <w:sz w:val="20"/>
                <w:szCs w:val="20"/>
              </w:rPr>
              <w:t xml:space="preserve"> </w:t>
            </w:r>
            <w:r w:rsidRPr="00407778">
              <w:rPr>
                <w:rFonts w:ascii="Arial" w:hAnsi="Arial" w:cs="Arial"/>
                <w:b/>
                <w:sz w:val="20"/>
                <w:szCs w:val="20"/>
              </w:rPr>
              <w:t>Additionally, the results are organized in a way that directly answers each of the study's proposed objectives.</w:t>
            </w:r>
          </w:p>
          <w:p w:rsidR="006F26F1" w:rsidRPr="00407778" w:rsidRDefault="006F26F1">
            <w:pPr>
              <w:pStyle w:val="TableParagraph"/>
              <w:spacing w:before="1"/>
              <w:ind w:left="0"/>
              <w:rPr>
                <w:rFonts w:ascii="Arial" w:hAnsi="Arial" w:cs="Arial"/>
                <w:b/>
                <w:sz w:val="20"/>
                <w:szCs w:val="20"/>
              </w:rPr>
            </w:pPr>
          </w:p>
          <w:p w:rsidR="006F26F1" w:rsidRPr="00407778" w:rsidRDefault="009A730F">
            <w:pPr>
              <w:pStyle w:val="TableParagraph"/>
              <w:numPr>
                <w:ilvl w:val="0"/>
                <w:numId w:val="1"/>
              </w:numPr>
              <w:tabs>
                <w:tab w:val="left" w:pos="307"/>
              </w:tabs>
              <w:ind w:left="307" w:hanging="200"/>
              <w:rPr>
                <w:rFonts w:ascii="Arial" w:hAnsi="Arial" w:cs="Arial"/>
                <w:b/>
                <w:sz w:val="20"/>
                <w:szCs w:val="20"/>
              </w:rPr>
            </w:pPr>
            <w:r w:rsidRPr="00407778">
              <w:rPr>
                <w:rFonts w:ascii="Arial" w:hAnsi="Arial" w:cs="Arial"/>
                <w:b/>
                <w:sz w:val="20"/>
                <w:szCs w:val="20"/>
              </w:rPr>
              <w:t>9.</w:t>
            </w:r>
            <w:r w:rsidRPr="00407778">
              <w:rPr>
                <w:rFonts w:ascii="Arial" w:hAnsi="Arial" w:cs="Arial"/>
                <w:b/>
                <w:spacing w:val="-1"/>
                <w:sz w:val="20"/>
                <w:szCs w:val="20"/>
              </w:rPr>
              <w:t xml:space="preserve"> </w:t>
            </w:r>
            <w:r w:rsidRPr="00407778">
              <w:rPr>
                <w:rFonts w:ascii="Arial" w:hAnsi="Arial" w:cs="Arial"/>
                <w:b/>
                <w:spacing w:val="-2"/>
                <w:sz w:val="20"/>
                <w:szCs w:val="20"/>
              </w:rPr>
              <w:t>Discussion:</w:t>
            </w:r>
          </w:p>
          <w:p w:rsidR="006F26F1" w:rsidRPr="00407778" w:rsidRDefault="009A730F">
            <w:pPr>
              <w:pStyle w:val="TableParagraph"/>
              <w:spacing w:before="1"/>
              <w:rPr>
                <w:rFonts w:ascii="Arial" w:hAnsi="Arial" w:cs="Arial"/>
                <w:b/>
                <w:sz w:val="20"/>
                <w:szCs w:val="20"/>
              </w:rPr>
            </w:pPr>
            <w:r w:rsidRPr="00407778">
              <w:rPr>
                <w:rFonts w:ascii="Arial" w:hAnsi="Arial" w:cs="Arial"/>
                <w:b/>
                <w:sz w:val="20"/>
                <w:szCs w:val="20"/>
              </w:rPr>
              <w:t>The</w:t>
            </w:r>
            <w:r w:rsidRPr="00407778">
              <w:rPr>
                <w:rFonts w:ascii="Arial" w:hAnsi="Arial" w:cs="Arial"/>
                <w:b/>
                <w:spacing w:val="-4"/>
                <w:sz w:val="20"/>
                <w:szCs w:val="20"/>
              </w:rPr>
              <w:t xml:space="preserve"> </w:t>
            </w:r>
            <w:r w:rsidRPr="00407778">
              <w:rPr>
                <w:rFonts w:ascii="Arial" w:hAnsi="Arial" w:cs="Arial"/>
                <w:b/>
                <w:sz w:val="20"/>
                <w:szCs w:val="20"/>
              </w:rPr>
              <w:t>discussion</w:t>
            </w:r>
            <w:r w:rsidRPr="00407778">
              <w:rPr>
                <w:rFonts w:ascii="Arial" w:hAnsi="Arial" w:cs="Arial"/>
                <w:b/>
                <w:spacing w:val="-5"/>
                <w:sz w:val="20"/>
                <w:szCs w:val="20"/>
              </w:rPr>
              <w:t xml:space="preserve"> </w:t>
            </w:r>
            <w:r w:rsidRPr="00407778">
              <w:rPr>
                <w:rFonts w:ascii="Arial" w:hAnsi="Arial" w:cs="Arial"/>
                <w:b/>
                <w:sz w:val="20"/>
                <w:szCs w:val="20"/>
              </w:rPr>
              <w:t>seems</w:t>
            </w:r>
            <w:r w:rsidRPr="00407778">
              <w:rPr>
                <w:rFonts w:ascii="Arial" w:hAnsi="Arial" w:cs="Arial"/>
                <w:b/>
                <w:spacing w:val="-7"/>
                <w:sz w:val="20"/>
                <w:szCs w:val="20"/>
              </w:rPr>
              <w:t xml:space="preserve"> </w:t>
            </w:r>
            <w:r w:rsidRPr="00407778">
              <w:rPr>
                <w:rFonts w:ascii="Arial" w:hAnsi="Arial" w:cs="Arial"/>
                <w:b/>
                <w:sz w:val="20"/>
                <w:szCs w:val="20"/>
              </w:rPr>
              <w:t>somewhat</w:t>
            </w:r>
            <w:r w:rsidRPr="00407778">
              <w:rPr>
                <w:rFonts w:ascii="Arial" w:hAnsi="Arial" w:cs="Arial"/>
                <w:b/>
                <w:spacing w:val="-6"/>
                <w:sz w:val="20"/>
                <w:szCs w:val="20"/>
              </w:rPr>
              <w:t xml:space="preserve"> </w:t>
            </w:r>
            <w:r w:rsidRPr="00407778">
              <w:rPr>
                <w:rFonts w:ascii="Arial" w:hAnsi="Arial" w:cs="Arial"/>
                <w:b/>
                <w:sz w:val="20"/>
                <w:szCs w:val="20"/>
              </w:rPr>
              <w:t>concise,</w:t>
            </w:r>
            <w:r w:rsidRPr="00407778">
              <w:rPr>
                <w:rFonts w:ascii="Arial" w:hAnsi="Arial" w:cs="Arial"/>
                <w:b/>
                <w:spacing w:val="-6"/>
                <w:sz w:val="20"/>
                <w:szCs w:val="20"/>
              </w:rPr>
              <w:t xml:space="preserve"> </w:t>
            </w:r>
            <w:r w:rsidRPr="00407778">
              <w:rPr>
                <w:rFonts w:ascii="Arial" w:hAnsi="Arial" w:cs="Arial"/>
                <w:b/>
                <w:sz w:val="20"/>
                <w:szCs w:val="20"/>
              </w:rPr>
              <w:t>considering</w:t>
            </w:r>
            <w:r w:rsidRPr="00407778">
              <w:rPr>
                <w:rFonts w:ascii="Arial" w:hAnsi="Arial" w:cs="Arial"/>
                <w:b/>
                <w:spacing w:val="-4"/>
                <w:sz w:val="20"/>
                <w:szCs w:val="20"/>
              </w:rPr>
              <w:t xml:space="preserve"> </w:t>
            </w:r>
            <w:r w:rsidRPr="00407778">
              <w:rPr>
                <w:rFonts w:ascii="Arial" w:hAnsi="Arial" w:cs="Arial"/>
                <w:b/>
                <w:sz w:val="20"/>
                <w:szCs w:val="20"/>
              </w:rPr>
              <w:t>the wealth</w:t>
            </w:r>
            <w:r w:rsidRPr="00407778">
              <w:rPr>
                <w:rFonts w:ascii="Arial" w:hAnsi="Arial" w:cs="Arial"/>
                <w:b/>
                <w:spacing w:val="-4"/>
                <w:sz w:val="20"/>
                <w:szCs w:val="20"/>
              </w:rPr>
              <w:t xml:space="preserve"> </w:t>
            </w:r>
            <w:r w:rsidRPr="00407778">
              <w:rPr>
                <w:rFonts w:ascii="Arial" w:hAnsi="Arial" w:cs="Arial"/>
                <w:b/>
                <w:sz w:val="20"/>
                <w:szCs w:val="20"/>
              </w:rPr>
              <w:t>of</w:t>
            </w:r>
            <w:r w:rsidRPr="00407778">
              <w:rPr>
                <w:rFonts w:ascii="Arial" w:hAnsi="Arial" w:cs="Arial"/>
                <w:b/>
                <w:spacing w:val="-4"/>
                <w:sz w:val="20"/>
                <w:szCs w:val="20"/>
              </w:rPr>
              <w:t xml:space="preserve"> </w:t>
            </w:r>
            <w:r w:rsidRPr="00407778">
              <w:rPr>
                <w:rFonts w:ascii="Arial" w:hAnsi="Arial" w:cs="Arial"/>
                <w:b/>
                <w:sz w:val="20"/>
                <w:szCs w:val="20"/>
              </w:rPr>
              <w:t>data</w:t>
            </w:r>
            <w:r w:rsidRPr="00407778">
              <w:rPr>
                <w:rFonts w:ascii="Arial" w:hAnsi="Arial" w:cs="Arial"/>
                <w:b/>
                <w:spacing w:val="-6"/>
                <w:sz w:val="20"/>
                <w:szCs w:val="20"/>
              </w:rPr>
              <w:t xml:space="preserve"> </w:t>
            </w:r>
            <w:r w:rsidRPr="00407778">
              <w:rPr>
                <w:rFonts w:ascii="Arial" w:hAnsi="Arial" w:cs="Arial"/>
                <w:b/>
                <w:sz w:val="20"/>
                <w:szCs w:val="20"/>
              </w:rPr>
              <w:t>presented</w:t>
            </w:r>
            <w:r w:rsidRPr="00407778">
              <w:rPr>
                <w:rFonts w:ascii="Arial" w:hAnsi="Arial" w:cs="Arial"/>
                <w:b/>
                <w:spacing w:val="-6"/>
                <w:sz w:val="20"/>
                <w:szCs w:val="20"/>
              </w:rPr>
              <w:t xml:space="preserve"> </w:t>
            </w:r>
            <w:r w:rsidRPr="00407778">
              <w:rPr>
                <w:rFonts w:ascii="Arial" w:hAnsi="Arial" w:cs="Arial"/>
                <w:b/>
                <w:sz w:val="20"/>
                <w:szCs w:val="20"/>
              </w:rPr>
              <w:t>in</w:t>
            </w:r>
            <w:r w:rsidRPr="00407778">
              <w:rPr>
                <w:rFonts w:ascii="Arial" w:hAnsi="Arial" w:cs="Arial"/>
                <w:b/>
                <w:spacing w:val="-6"/>
                <w:sz w:val="20"/>
                <w:szCs w:val="20"/>
              </w:rPr>
              <w:t xml:space="preserve"> </w:t>
            </w:r>
            <w:r w:rsidRPr="00407778">
              <w:rPr>
                <w:rFonts w:ascii="Arial" w:hAnsi="Arial" w:cs="Arial"/>
                <w:b/>
                <w:sz w:val="20"/>
                <w:szCs w:val="20"/>
              </w:rPr>
              <w:t>the</w:t>
            </w:r>
            <w:r w:rsidRPr="00407778">
              <w:rPr>
                <w:rFonts w:ascii="Arial" w:hAnsi="Arial" w:cs="Arial"/>
                <w:b/>
                <w:spacing w:val="-2"/>
                <w:sz w:val="20"/>
                <w:szCs w:val="20"/>
              </w:rPr>
              <w:t xml:space="preserve"> manuscript.</w:t>
            </w:r>
          </w:p>
          <w:p w:rsidR="006F26F1" w:rsidRPr="00407778" w:rsidRDefault="009A730F">
            <w:pPr>
              <w:pStyle w:val="TableParagraph"/>
              <w:spacing w:before="228"/>
              <w:ind w:right="153"/>
              <w:rPr>
                <w:rFonts w:ascii="Arial" w:hAnsi="Arial" w:cs="Arial"/>
                <w:b/>
                <w:sz w:val="20"/>
                <w:szCs w:val="20"/>
              </w:rPr>
            </w:pPr>
            <w:r w:rsidRPr="00407778">
              <w:rPr>
                <w:rFonts w:ascii="Arial" w:hAnsi="Arial" w:cs="Arial"/>
                <w:b/>
                <w:sz w:val="20"/>
                <w:szCs w:val="20"/>
              </w:rPr>
              <w:t>Overall, the article addresses a very interesting and relevant topic. The authors conducted a comprehensive</w:t>
            </w:r>
            <w:r w:rsidRPr="00407778">
              <w:rPr>
                <w:rFonts w:ascii="Arial" w:hAnsi="Arial" w:cs="Arial"/>
                <w:b/>
                <w:spacing w:val="-4"/>
                <w:sz w:val="20"/>
                <w:szCs w:val="20"/>
              </w:rPr>
              <w:t xml:space="preserve"> </w:t>
            </w:r>
            <w:r w:rsidRPr="00407778">
              <w:rPr>
                <w:rFonts w:ascii="Arial" w:hAnsi="Arial" w:cs="Arial"/>
                <w:b/>
                <w:sz w:val="20"/>
                <w:szCs w:val="20"/>
              </w:rPr>
              <w:t>review</w:t>
            </w:r>
            <w:r w:rsidRPr="00407778">
              <w:rPr>
                <w:rFonts w:ascii="Arial" w:hAnsi="Arial" w:cs="Arial"/>
                <w:b/>
                <w:spacing w:val="-2"/>
                <w:sz w:val="20"/>
                <w:szCs w:val="20"/>
              </w:rPr>
              <w:t xml:space="preserve"> </w:t>
            </w:r>
            <w:r w:rsidRPr="00407778">
              <w:rPr>
                <w:rFonts w:ascii="Arial" w:hAnsi="Arial" w:cs="Arial"/>
                <w:b/>
                <w:sz w:val="20"/>
                <w:szCs w:val="20"/>
              </w:rPr>
              <w:t>of</w:t>
            </w:r>
            <w:r w:rsidRPr="00407778">
              <w:rPr>
                <w:rFonts w:ascii="Arial" w:hAnsi="Arial" w:cs="Arial"/>
                <w:b/>
                <w:spacing w:val="-2"/>
                <w:sz w:val="20"/>
                <w:szCs w:val="20"/>
              </w:rPr>
              <w:t xml:space="preserve"> </w:t>
            </w:r>
            <w:r w:rsidRPr="00407778">
              <w:rPr>
                <w:rFonts w:ascii="Arial" w:hAnsi="Arial" w:cs="Arial"/>
                <w:b/>
                <w:sz w:val="20"/>
                <w:szCs w:val="20"/>
              </w:rPr>
              <w:t>the</w:t>
            </w:r>
            <w:r w:rsidRPr="00407778">
              <w:rPr>
                <w:rFonts w:ascii="Arial" w:hAnsi="Arial" w:cs="Arial"/>
                <w:b/>
                <w:spacing w:val="-4"/>
                <w:sz w:val="20"/>
                <w:szCs w:val="20"/>
              </w:rPr>
              <w:t xml:space="preserve"> </w:t>
            </w:r>
            <w:r w:rsidRPr="00407778">
              <w:rPr>
                <w:rFonts w:ascii="Arial" w:hAnsi="Arial" w:cs="Arial"/>
                <w:b/>
                <w:sz w:val="20"/>
                <w:szCs w:val="20"/>
              </w:rPr>
              <w:t>topic,</w:t>
            </w:r>
            <w:r w:rsidRPr="00407778">
              <w:rPr>
                <w:rFonts w:ascii="Arial" w:hAnsi="Arial" w:cs="Arial"/>
                <w:b/>
                <w:spacing w:val="-4"/>
                <w:sz w:val="20"/>
                <w:szCs w:val="20"/>
              </w:rPr>
              <w:t xml:space="preserve"> </w:t>
            </w:r>
            <w:r w:rsidRPr="00407778">
              <w:rPr>
                <w:rFonts w:ascii="Arial" w:hAnsi="Arial" w:cs="Arial"/>
                <w:b/>
                <w:sz w:val="20"/>
                <w:szCs w:val="20"/>
              </w:rPr>
              <w:t>presenting</w:t>
            </w:r>
            <w:r w:rsidRPr="00407778">
              <w:rPr>
                <w:rFonts w:ascii="Arial" w:hAnsi="Arial" w:cs="Arial"/>
                <w:b/>
                <w:spacing w:val="-2"/>
                <w:sz w:val="20"/>
                <w:szCs w:val="20"/>
              </w:rPr>
              <w:t xml:space="preserve"> </w:t>
            </w:r>
            <w:r w:rsidRPr="00407778">
              <w:rPr>
                <w:rFonts w:ascii="Arial" w:hAnsi="Arial" w:cs="Arial"/>
                <w:b/>
                <w:sz w:val="20"/>
                <w:szCs w:val="20"/>
              </w:rPr>
              <w:t>the</w:t>
            </w:r>
            <w:r w:rsidRPr="00407778">
              <w:rPr>
                <w:rFonts w:ascii="Arial" w:hAnsi="Arial" w:cs="Arial"/>
                <w:b/>
                <w:spacing w:val="-2"/>
                <w:sz w:val="20"/>
                <w:szCs w:val="20"/>
              </w:rPr>
              <w:t xml:space="preserve"> </w:t>
            </w:r>
            <w:r w:rsidRPr="00407778">
              <w:rPr>
                <w:rFonts w:ascii="Arial" w:hAnsi="Arial" w:cs="Arial"/>
                <w:b/>
                <w:sz w:val="20"/>
                <w:szCs w:val="20"/>
              </w:rPr>
              <w:t>data</w:t>
            </w:r>
            <w:r w:rsidRPr="00407778">
              <w:rPr>
                <w:rFonts w:ascii="Arial" w:hAnsi="Arial" w:cs="Arial"/>
                <w:b/>
                <w:spacing w:val="-2"/>
                <w:sz w:val="20"/>
                <w:szCs w:val="20"/>
              </w:rPr>
              <w:t xml:space="preserve"> </w:t>
            </w:r>
            <w:r w:rsidRPr="00407778">
              <w:rPr>
                <w:rFonts w:ascii="Arial" w:hAnsi="Arial" w:cs="Arial"/>
                <w:b/>
                <w:sz w:val="20"/>
                <w:szCs w:val="20"/>
              </w:rPr>
              <w:t>in</w:t>
            </w:r>
            <w:r w:rsidRPr="00407778">
              <w:rPr>
                <w:rFonts w:ascii="Arial" w:hAnsi="Arial" w:cs="Arial"/>
                <w:b/>
                <w:spacing w:val="-4"/>
                <w:sz w:val="20"/>
                <w:szCs w:val="20"/>
              </w:rPr>
              <w:t xml:space="preserve"> </w:t>
            </w:r>
            <w:r w:rsidRPr="00407778">
              <w:rPr>
                <w:rFonts w:ascii="Arial" w:hAnsi="Arial" w:cs="Arial"/>
                <w:b/>
                <w:sz w:val="20"/>
                <w:szCs w:val="20"/>
              </w:rPr>
              <w:t>text,</w:t>
            </w:r>
            <w:r w:rsidRPr="00407778">
              <w:rPr>
                <w:rFonts w:ascii="Arial" w:hAnsi="Arial" w:cs="Arial"/>
                <w:b/>
                <w:spacing w:val="-4"/>
                <w:sz w:val="20"/>
                <w:szCs w:val="20"/>
              </w:rPr>
              <w:t xml:space="preserve"> </w:t>
            </w:r>
            <w:r w:rsidRPr="00407778">
              <w:rPr>
                <w:rFonts w:ascii="Arial" w:hAnsi="Arial" w:cs="Arial"/>
                <w:b/>
                <w:sz w:val="20"/>
                <w:szCs w:val="20"/>
              </w:rPr>
              <w:t>tables,</w:t>
            </w:r>
            <w:r w:rsidRPr="00407778">
              <w:rPr>
                <w:rFonts w:ascii="Arial" w:hAnsi="Arial" w:cs="Arial"/>
                <w:b/>
                <w:spacing w:val="-2"/>
                <w:sz w:val="20"/>
                <w:szCs w:val="20"/>
              </w:rPr>
              <w:t xml:space="preserve"> </w:t>
            </w:r>
            <w:r w:rsidRPr="00407778">
              <w:rPr>
                <w:rFonts w:ascii="Arial" w:hAnsi="Arial" w:cs="Arial"/>
                <w:b/>
                <w:sz w:val="20"/>
                <w:szCs w:val="20"/>
              </w:rPr>
              <w:t>and</w:t>
            </w:r>
            <w:r w:rsidRPr="00407778">
              <w:rPr>
                <w:rFonts w:ascii="Arial" w:hAnsi="Arial" w:cs="Arial"/>
                <w:b/>
                <w:spacing w:val="-4"/>
                <w:sz w:val="20"/>
                <w:szCs w:val="20"/>
              </w:rPr>
              <w:t xml:space="preserve"> </w:t>
            </w:r>
            <w:r w:rsidRPr="00407778">
              <w:rPr>
                <w:rFonts w:ascii="Arial" w:hAnsi="Arial" w:cs="Arial"/>
                <w:b/>
                <w:sz w:val="20"/>
                <w:szCs w:val="20"/>
              </w:rPr>
              <w:t>figures.</w:t>
            </w:r>
            <w:r w:rsidRPr="00407778">
              <w:rPr>
                <w:rFonts w:ascii="Arial" w:hAnsi="Arial" w:cs="Arial"/>
                <w:b/>
                <w:spacing w:val="-2"/>
                <w:sz w:val="20"/>
                <w:szCs w:val="20"/>
              </w:rPr>
              <w:t xml:space="preserve"> </w:t>
            </w:r>
            <w:r w:rsidRPr="00407778">
              <w:rPr>
                <w:rFonts w:ascii="Arial" w:hAnsi="Arial" w:cs="Arial"/>
                <w:b/>
                <w:sz w:val="20"/>
                <w:szCs w:val="20"/>
              </w:rPr>
              <w:t>To</w:t>
            </w:r>
            <w:r w:rsidRPr="00407778">
              <w:rPr>
                <w:rFonts w:ascii="Arial" w:hAnsi="Arial" w:cs="Arial"/>
                <w:b/>
                <w:spacing w:val="-2"/>
                <w:sz w:val="20"/>
                <w:szCs w:val="20"/>
              </w:rPr>
              <w:t xml:space="preserve"> </w:t>
            </w:r>
            <w:r w:rsidRPr="00407778">
              <w:rPr>
                <w:rFonts w:ascii="Arial" w:hAnsi="Arial" w:cs="Arial"/>
                <w:b/>
                <w:sz w:val="20"/>
                <w:szCs w:val="20"/>
              </w:rPr>
              <w:t>further</w:t>
            </w:r>
            <w:r w:rsidRPr="00407778">
              <w:rPr>
                <w:rFonts w:ascii="Arial" w:hAnsi="Arial" w:cs="Arial"/>
                <w:b/>
                <w:spacing w:val="-4"/>
                <w:sz w:val="20"/>
                <w:szCs w:val="20"/>
              </w:rPr>
              <w:t xml:space="preserve"> </w:t>
            </w:r>
            <w:r w:rsidRPr="00407778">
              <w:rPr>
                <w:rFonts w:ascii="Arial" w:hAnsi="Arial" w:cs="Arial"/>
                <w:b/>
                <w:sz w:val="20"/>
                <w:szCs w:val="20"/>
              </w:rPr>
              <w:t>improve</w:t>
            </w:r>
            <w:r w:rsidRPr="00407778">
              <w:rPr>
                <w:rFonts w:ascii="Arial" w:hAnsi="Arial" w:cs="Arial"/>
                <w:b/>
                <w:spacing w:val="-2"/>
                <w:sz w:val="20"/>
                <w:szCs w:val="20"/>
              </w:rPr>
              <w:t xml:space="preserve"> </w:t>
            </w:r>
            <w:r w:rsidRPr="00407778">
              <w:rPr>
                <w:rFonts w:ascii="Arial" w:hAnsi="Arial" w:cs="Arial"/>
                <w:b/>
                <w:sz w:val="20"/>
                <w:szCs w:val="20"/>
              </w:rPr>
              <w:t>the quality of</w:t>
            </w:r>
            <w:r w:rsidRPr="00407778">
              <w:rPr>
                <w:rFonts w:ascii="Arial" w:hAnsi="Arial" w:cs="Arial"/>
                <w:b/>
                <w:spacing w:val="-2"/>
                <w:sz w:val="20"/>
                <w:szCs w:val="20"/>
              </w:rPr>
              <w:t xml:space="preserve"> </w:t>
            </w:r>
            <w:r w:rsidRPr="00407778">
              <w:rPr>
                <w:rFonts w:ascii="Arial" w:hAnsi="Arial" w:cs="Arial"/>
                <w:b/>
                <w:sz w:val="20"/>
                <w:szCs w:val="20"/>
              </w:rPr>
              <w:t>this</w:t>
            </w:r>
            <w:r w:rsidRPr="00407778">
              <w:rPr>
                <w:rFonts w:ascii="Arial" w:hAnsi="Arial" w:cs="Arial"/>
                <w:b/>
                <w:spacing w:val="-2"/>
                <w:sz w:val="20"/>
                <w:szCs w:val="20"/>
              </w:rPr>
              <w:t xml:space="preserve"> </w:t>
            </w:r>
            <w:r w:rsidRPr="00407778">
              <w:rPr>
                <w:rFonts w:ascii="Arial" w:hAnsi="Arial" w:cs="Arial"/>
                <w:b/>
                <w:sz w:val="20"/>
                <w:szCs w:val="20"/>
              </w:rPr>
              <w:t>study, we suggest that</w:t>
            </w:r>
            <w:r w:rsidRPr="00407778">
              <w:rPr>
                <w:rFonts w:ascii="Arial" w:hAnsi="Arial" w:cs="Arial"/>
                <w:b/>
                <w:spacing w:val="-2"/>
                <w:sz w:val="20"/>
                <w:szCs w:val="20"/>
              </w:rPr>
              <w:t xml:space="preserve"> </w:t>
            </w:r>
            <w:r w:rsidRPr="00407778">
              <w:rPr>
                <w:rFonts w:ascii="Arial" w:hAnsi="Arial" w:cs="Arial"/>
                <w:b/>
                <w:sz w:val="20"/>
                <w:szCs w:val="20"/>
              </w:rPr>
              <w:t>the authors</w:t>
            </w:r>
            <w:r w:rsidRPr="00407778">
              <w:rPr>
                <w:rFonts w:ascii="Arial" w:hAnsi="Arial" w:cs="Arial"/>
                <w:b/>
                <w:spacing w:val="-2"/>
                <w:sz w:val="20"/>
                <w:szCs w:val="20"/>
              </w:rPr>
              <w:t xml:space="preserve"> </w:t>
            </w:r>
            <w:r w:rsidRPr="00407778">
              <w:rPr>
                <w:rFonts w:ascii="Arial" w:hAnsi="Arial" w:cs="Arial"/>
                <w:b/>
                <w:sz w:val="20"/>
                <w:szCs w:val="20"/>
              </w:rPr>
              <w:t>expand</w:t>
            </w:r>
            <w:r w:rsidRPr="00407778">
              <w:rPr>
                <w:rFonts w:ascii="Arial" w:hAnsi="Arial" w:cs="Arial"/>
                <w:b/>
                <w:spacing w:val="-1"/>
                <w:sz w:val="20"/>
                <w:szCs w:val="20"/>
              </w:rPr>
              <w:t xml:space="preserve"> </w:t>
            </w:r>
            <w:r w:rsidRPr="00407778">
              <w:rPr>
                <w:rFonts w:ascii="Arial" w:hAnsi="Arial" w:cs="Arial"/>
                <w:b/>
                <w:sz w:val="20"/>
                <w:szCs w:val="20"/>
              </w:rPr>
              <w:t>the discussion</w:t>
            </w:r>
            <w:r w:rsidRPr="00407778">
              <w:rPr>
                <w:rFonts w:ascii="Arial" w:hAnsi="Arial" w:cs="Arial"/>
                <w:b/>
                <w:spacing w:val="-2"/>
                <w:sz w:val="20"/>
                <w:szCs w:val="20"/>
              </w:rPr>
              <w:t xml:space="preserve"> </w:t>
            </w:r>
            <w:r w:rsidRPr="00407778">
              <w:rPr>
                <w:rFonts w:ascii="Arial" w:hAnsi="Arial" w:cs="Arial"/>
                <w:b/>
                <w:sz w:val="20"/>
                <w:szCs w:val="20"/>
              </w:rPr>
              <w:t>of these topics</w:t>
            </w:r>
            <w:r w:rsidRPr="00407778">
              <w:rPr>
                <w:rFonts w:ascii="Arial" w:hAnsi="Arial" w:cs="Arial"/>
                <w:b/>
                <w:spacing w:val="-4"/>
                <w:sz w:val="20"/>
                <w:szCs w:val="20"/>
              </w:rPr>
              <w:t xml:space="preserve"> </w:t>
            </w:r>
            <w:r w:rsidRPr="00407778">
              <w:rPr>
                <w:rFonts w:ascii="Arial" w:hAnsi="Arial" w:cs="Arial"/>
                <w:b/>
                <w:sz w:val="20"/>
                <w:szCs w:val="20"/>
              </w:rPr>
              <w:t>to address</w:t>
            </w:r>
            <w:r w:rsidRPr="00407778">
              <w:rPr>
                <w:rFonts w:ascii="Arial" w:hAnsi="Arial" w:cs="Arial"/>
                <w:b/>
                <w:spacing w:val="-2"/>
                <w:sz w:val="20"/>
                <w:szCs w:val="20"/>
              </w:rPr>
              <w:t xml:space="preserve"> </w:t>
            </w:r>
            <w:r w:rsidRPr="00407778">
              <w:rPr>
                <w:rFonts w:ascii="Arial" w:hAnsi="Arial" w:cs="Arial"/>
                <w:b/>
                <w:sz w:val="20"/>
                <w:szCs w:val="20"/>
              </w:rPr>
              <w:t xml:space="preserve">the data </w:t>
            </w:r>
            <w:r w:rsidRPr="00407778">
              <w:rPr>
                <w:rFonts w:ascii="Arial" w:hAnsi="Arial" w:cs="Arial"/>
                <w:b/>
                <w:spacing w:val="-2"/>
                <w:sz w:val="20"/>
                <w:szCs w:val="20"/>
              </w:rPr>
              <w:t>presented.</w:t>
            </w:r>
          </w:p>
        </w:tc>
        <w:tc>
          <w:tcPr>
            <w:tcW w:w="6444" w:type="dxa"/>
          </w:tcPr>
          <w:p w:rsidR="006F26F1" w:rsidRPr="00407778" w:rsidRDefault="006F26F1">
            <w:pPr>
              <w:pStyle w:val="TableParagraph"/>
              <w:ind w:left="0"/>
              <w:rPr>
                <w:rFonts w:ascii="Arial" w:hAnsi="Arial" w:cs="Arial"/>
                <w:sz w:val="20"/>
                <w:szCs w:val="20"/>
              </w:rPr>
            </w:pPr>
          </w:p>
        </w:tc>
      </w:tr>
      <w:tr w:rsidR="006F26F1" w:rsidRPr="00407778">
        <w:trPr>
          <w:trHeight w:val="921"/>
        </w:trPr>
        <w:tc>
          <w:tcPr>
            <w:tcW w:w="5352" w:type="dxa"/>
          </w:tcPr>
          <w:p w:rsidR="006F26F1" w:rsidRPr="00407778" w:rsidRDefault="009A730F">
            <w:pPr>
              <w:pStyle w:val="TableParagraph"/>
              <w:ind w:left="467" w:right="197"/>
              <w:rPr>
                <w:rFonts w:ascii="Arial" w:hAnsi="Arial" w:cs="Arial"/>
                <w:b/>
                <w:sz w:val="20"/>
                <w:szCs w:val="20"/>
              </w:rPr>
            </w:pPr>
            <w:r w:rsidRPr="00407778">
              <w:rPr>
                <w:rFonts w:ascii="Arial" w:hAnsi="Arial" w:cs="Arial"/>
                <w:b/>
                <w:sz w:val="20"/>
                <w:szCs w:val="20"/>
              </w:rPr>
              <w:t>Are</w:t>
            </w:r>
            <w:r w:rsidRPr="00407778">
              <w:rPr>
                <w:rFonts w:ascii="Arial" w:hAnsi="Arial" w:cs="Arial"/>
                <w:b/>
                <w:spacing w:val="-6"/>
                <w:sz w:val="20"/>
                <w:szCs w:val="20"/>
              </w:rPr>
              <w:t xml:space="preserve"> </w:t>
            </w:r>
            <w:r w:rsidRPr="00407778">
              <w:rPr>
                <w:rFonts w:ascii="Arial" w:hAnsi="Arial" w:cs="Arial"/>
                <w:b/>
                <w:sz w:val="20"/>
                <w:szCs w:val="20"/>
              </w:rPr>
              <w:t>the</w:t>
            </w:r>
            <w:r w:rsidRPr="00407778">
              <w:rPr>
                <w:rFonts w:ascii="Arial" w:hAnsi="Arial" w:cs="Arial"/>
                <w:b/>
                <w:spacing w:val="-4"/>
                <w:sz w:val="20"/>
                <w:szCs w:val="20"/>
              </w:rPr>
              <w:t xml:space="preserve"> </w:t>
            </w:r>
            <w:r w:rsidRPr="00407778">
              <w:rPr>
                <w:rFonts w:ascii="Arial" w:hAnsi="Arial" w:cs="Arial"/>
                <w:b/>
                <w:sz w:val="20"/>
                <w:szCs w:val="20"/>
              </w:rPr>
              <w:t>references</w:t>
            </w:r>
            <w:r w:rsidRPr="00407778">
              <w:rPr>
                <w:rFonts w:ascii="Arial" w:hAnsi="Arial" w:cs="Arial"/>
                <w:b/>
                <w:spacing w:val="-6"/>
                <w:sz w:val="20"/>
                <w:szCs w:val="20"/>
              </w:rPr>
              <w:t xml:space="preserve"> </w:t>
            </w:r>
            <w:r w:rsidRPr="00407778">
              <w:rPr>
                <w:rFonts w:ascii="Arial" w:hAnsi="Arial" w:cs="Arial"/>
                <w:b/>
                <w:sz w:val="20"/>
                <w:szCs w:val="20"/>
              </w:rPr>
              <w:t>sufficient</w:t>
            </w:r>
            <w:r w:rsidRPr="00407778">
              <w:rPr>
                <w:rFonts w:ascii="Arial" w:hAnsi="Arial" w:cs="Arial"/>
                <w:b/>
                <w:spacing w:val="-1"/>
                <w:sz w:val="20"/>
                <w:szCs w:val="20"/>
              </w:rPr>
              <w:t xml:space="preserve"> </w:t>
            </w:r>
            <w:r w:rsidRPr="00407778">
              <w:rPr>
                <w:rFonts w:ascii="Arial" w:hAnsi="Arial" w:cs="Arial"/>
                <w:b/>
                <w:sz w:val="20"/>
                <w:szCs w:val="20"/>
              </w:rPr>
              <w:t>and</w:t>
            </w:r>
            <w:r w:rsidRPr="00407778">
              <w:rPr>
                <w:rFonts w:ascii="Arial" w:hAnsi="Arial" w:cs="Arial"/>
                <w:b/>
                <w:spacing w:val="-5"/>
                <w:sz w:val="20"/>
                <w:szCs w:val="20"/>
              </w:rPr>
              <w:t xml:space="preserve"> </w:t>
            </w:r>
            <w:r w:rsidRPr="00407778">
              <w:rPr>
                <w:rFonts w:ascii="Arial" w:hAnsi="Arial" w:cs="Arial"/>
                <w:b/>
                <w:sz w:val="20"/>
                <w:szCs w:val="20"/>
              </w:rPr>
              <w:t>recent?</w:t>
            </w:r>
            <w:r w:rsidRPr="00407778">
              <w:rPr>
                <w:rFonts w:ascii="Arial" w:hAnsi="Arial" w:cs="Arial"/>
                <w:b/>
                <w:spacing w:val="-4"/>
                <w:sz w:val="20"/>
                <w:szCs w:val="20"/>
              </w:rPr>
              <w:t xml:space="preserve"> </w:t>
            </w:r>
            <w:r w:rsidRPr="00407778">
              <w:rPr>
                <w:rFonts w:ascii="Arial" w:hAnsi="Arial" w:cs="Arial"/>
                <w:b/>
                <w:sz w:val="20"/>
                <w:szCs w:val="20"/>
              </w:rPr>
              <w:t>If</w:t>
            </w:r>
            <w:r w:rsidRPr="00407778">
              <w:rPr>
                <w:rFonts w:ascii="Arial" w:hAnsi="Arial" w:cs="Arial"/>
                <w:b/>
                <w:spacing w:val="-6"/>
                <w:sz w:val="20"/>
                <w:szCs w:val="20"/>
              </w:rPr>
              <w:t xml:space="preserve"> </w:t>
            </w:r>
            <w:r w:rsidRPr="00407778">
              <w:rPr>
                <w:rFonts w:ascii="Arial" w:hAnsi="Arial" w:cs="Arial"/>
                <w:b/>
                <w:sz w:val="20"/>
                <w:szCs w:val="20"/>
              </w:rPr>
              <w:t>you</w:t>
            </w:r>
            <w:r w:rsidRPr="00407778">
              <w:rPr>
                <w:rFonts w:ascii="Arial" w:hAnsi="Arial" w:cs="Arial"/>
                <w:b/>
                <w:spacing w:val="-7"/>
                <w:sz w:val="20"/>
                <w:szCs w:val="20"/>
              </w:rPr>
              <w:t xml:space="preserve"> </w:t>
            </w:r>
            <w:r w:rsidRPr="00407778">
              <w:rPr>
                <w:rFonts w:ascii="Arial" w:hAnsi="Arial" w:cs="Arial"/>
                <w:b/>
                <w:sz w:val="20"/>
                <w:szCs w:val="20"/>
              </w:rPr>
              <w:t>have suggestions of additional references, please mention them in the review form.</w:t>
            </w:r>
          </w:p>
        </w:tc>
        <w:tc>
          <w:tcPr>
            <w:tcW w:w="9355" w:type="dxa"/>
          </w:tcPr>
          <w:p w:rsidR="006F26F1" w:rsidRPr="00407778" w:rsidRDefault="009A730F">
            <w:pPr>
              <w:pStyle w:val="TableParagraph"/>
              <w:rPr>
                <w:rFonts w:ascii="Arial" w:hAnsi="Arial" w:cs="Arial"/>
                <w:b/>
                <w:sz w:val="20"/>
                <w:szCs w:val="20"/>
              </w:rPr>
            </w:pPr>
            <w:r w:rsidRPr="00407778">
              <w:rPr>
                <w:rFonts w:ascii="Arial" w:hAnsi="Arial" w:cs="Arial"/>
                <w:b/>
                <w:sz w:val="20"/>
                <w:szCs w:val="20"/>
              </w:rPr>
              <w:t>The</w:t>
            </w:r>
            <w:r w:rsidRPr="00407778">
              <w:rPr>
                <w:rFonts w:ascii="Arial" w:hAnsi="Arial" w:cs="Arial"/>
                <w:b/>
                <w:spacing w:val="-2"/>
                <w:sz w:val="20"/>
                <w:szCs w:val="20"/>
              </w:rPr>
              <w:t xml:space="preserve"> </w:t>
            </w:r>
            <w:r w:rsidRPr="00407778">
              <w:rPr>
                <w:rFonts w:ascii="Arial" w:hAnsi="Arial" w:cs="Arial"/>
                <w:b/>
                <w:sz w:val="20"/>
                <w:szCs w:val="20"/>
              </w:rPr>
              <w:t>authors</w:t>
            </w:r>
            <w:r w:rsidRPr="00407778">
              <w:rPr>
                <w:rFonts w:ascii="Arial" w:hAnsi="Arial" w:cs="Arial"/>
                <w:b/>
                <w:spacing w:val="-4"/>
                <w:sz w:val="20"/>
                <w:szCs w:val="20"/>
              </w:rPr>
              <w:t xml:space="preserve"> </w:t>
            </w:r>
            <w:r w:rsidRPr="00407778">
              <w:rPr>
                <w:rFonts w:ascii="Arial" w:hAnsi="Arial" w:cs="Arial"/>
                <w:b/>
                <w:sz w:val="20"/>
                <w:szCs w:val="20"/>
              </w:rPr>
              <w:t>present</w:t>
            </w:r>
            <w:r w:rsidRPr="00407778">
              <w:rPr>
                <w:rFonts w:ascii="Arial" w:hAnsi="Arial" w:cs="Arial"/>
                <w:b/>
                <w:spacing w:val="-2"/>
                <w:sz w:val="20"/>
                <w:szCs w:val="20"/>
              </w:rPr>
              <w:t xml:space="preserve"> </w:t>
            </w:r>
            <w:r w:rsidRPr="00407778">
              <w:rPr>
                <w:rFonts w:ascii="Arial" w:hAnsi="Arial" w:cs="Arial"/>
                <w:b/>
                <w:sz w:val="20"/>
                <w:szCs w:val="20"/>
              </w:rPr>
              <w:t>an</w:t>
            </w:r>
            <w:r w:rsidRPr="00407778">
              <w:rPr>
                <w:rFonts w:ascii="Arial" w:hAnsi="Arial" w:cs="Arial"/>
                <w:b/>
                <w:spacing w:val="-3"/>
                <w:sz w:val="20"/>
                <w:szCs w:val="20"/>
              </w:rPr>
              <w:t xml:space="preserve"> </w:t>
            </w:r>
            <w:r w:rsidRPr="00407778">
              <w:rPr>
                <w:rFonts w:ascii="Arial" w:hAnsi="Arial" w:cs="Arial"/>
                <w:b/>
                <w:sz w:val="20"/>
                <w:szCs w:val="20"/>
              </w:rPr>
              <w:t>extensive</w:t>
            </w:r>
            <w:r w:rsidRPr="00407778">
              <w:rPr>
                <w:rFonts w:ascii="Arial" w:hAnsi="Arial" w:cs="Arial"/>
                <w:b/>
                <w:spacing w:val="-2"/>
                <w:sz w:val="20"/>
                <w:szCs w:val="20"/>
              </w:rPr>
              <w:t xml:space="preserve"> </w:t>
            </w:r>
            <w:r w:rsidRPr="00407778">
              <w:rPr>
                <w:rFonts w:ascii="Arial" w:hAnsi="Arial" w:cs="Arial"/>
                <w:b/>
                <w:sz w:val="20"/>
                <w:szCs w:val="20"/>
              </w:rPr>
              <w:t>list</w:t>
            </w:r>
            <w:r w:rsidRPr="00407778">
              <w:rPr>
                <w:rFonts w:ascii="Arial" w:hAnsi="Arial" w:cs="Arial"/>
                <w:b/>
                <w:spacing w:val="-4"/>
                <w:sz w:val="20"/>
                <w:szCs w:val="20"/>
              </w:rPr>
              <w:t xml:space="preserve"> </w:t>
            </w:r>
            <w:r w:rsidRPr="00407778">
              <w:rPr>
                <w:rFonts w:ascii="Arial" w:hAnsi="Arial" w:cs="Arial"/>
                <w:b/>
                <w:sz w:val="20"/>
                <w:szCs w:val="20"/>
              </w:rPr>
              <w:t>of</w:t>
            </w:r>
            <w:r w:rsidRPr="00407778">
              <w:rPr>
                <w:rFonts w:ascii="Arial" w:hAnsi="Arial" w:cs="Arial"/>
                <w:b/>
                <w:spacing w:val="-2"/>
                <w:sz w:val="20"/>
                <w:szCs w:val="20"/>
              </w:rPr>
              <w:t xml:space="preserve"> </w:t>
            </w:r>
            <w:r w:rsidRPr="00407778">
              <w:rPr>
                <w:rFonts w:ascii="Arial" w:hAnsi="Arial" w:cs="Arial"/>
                <w:b/>
                <w:sz w:val="20"/>
                <w:szCs w:val="20"/>
              </w:rPr>
              <w:t>references</w:t>
            </w:r>
            <w:r w:rsidRPr="00407778">
              <w:rPr>
                <w:rFonts w:ascii="Arial" w:hAnsi="Arial" w:cs="Arial"/>
                <w:b/>
                <w:spacing w:val="-4"/>
                <w:sz w:val="20"/>
                <w:szCs w:val="20"/>
              </w:rPr>
              <w:t xml:space="preserve"> </w:t>
            </w:r>
            <w:r w:rsidRPr="00407778">
              <w:rPr>
                <w:rFonts w:ascii="Arial" w:hAnsi="Arial" w:cs="Arial"/>
                <w:b/>
                <w:sz w:val="20"/>
                <w:szCs w:val="20"/>
              </w:rPr>
              <w:t>comprising</w:t>
            </w:r>
            <w:r w:rsidRPr="00407778">
              <w:rPr>
                <w:rFonts w:ascii="Arial" w:hAnsi="Arial" w:cs="Arial"/>
                <w:b/>
                <w:spacing w:val="-2"/>
                <w:sz w:val="20"/>
                <w:szCs w:val="20"/>
              </w:rPr>
              <w:t xml:space="preserve"> </w:t>
            </w:r>
            <w:r w:rsidRPr="00407778">
              <w:rPr>
                <w:rFonts w:ascii="Arial" w:hAnsi="Arial" w:cs="Arial"/>
                <w:b/>
                <w:sz w:val="20"/>
                <w:szCs w:val="20"/>
              </w:rPr>
              <w:t>64</w:t>
            </w:r>
            <w:r w:rsidRPr="00407778">
              <w:rPr>
                <w:rFonts w:ascii="Arial" w:hAnsi="Arial" w:cs="Arial"/>
                <w:b/>
                <w:spacing w:val="-2"/>
                <w:sz w:val="20"/>
                <w:szCs w:val="20"/>
              </w:rPr>
              <w:t xml:space="preserve"> </w:t>
            </w:r>
            <w:r w:rsidRPr="00407778">
              <w:rPr>
                <w:rFonts w:ascii="Arial" w:hAnsi="Arial" w:cs="Arial"/>
                <w:b/>
                <w:sz w:val="20"/>
                <w:szCs w:val="20"/>
              </w:rPr>
              <w:t>articles.</w:t>
            </w:r>
            <w:r w:rsidRPr="00407778">
              <w:rPr>
                <w:rFonts w:ascii="Arial" w:hAnsi="Arial" w:cs="Arial"/>
                <w:b/>
                <w:spacing w:val="-4"/>
                <w:sz w:val="20"/>
                <w:szCs w:val="20"/>
              </w:rPr>
              <w:t xml:space="preserve"> </w:t>
            </w:r>
            <w:r w:rsidRPr="00407778">
              <w:rPr>
                <w:rFonts w:ascii="Arial" w:hAnsi="Arial" w:cs="Arial"/>
                <w:b/>
                <w:sz w:val="20"/>
                <w:szCs w:val="20"/>
              </w:rPr>
              <w:t>Of</w:t>
            </w:r>
            <w:r w:rsidRPr="00407778">
              <w:rPr>
                <w:rFonts w:ascii="Arial" w:hAnsi="Arial" w:cs="Arial"/>
                <w:b/>
                <w:spacing w:val="-4"/>
                <w:sz w:val="20"/>
                <w:szCs w:val="20"/>
              </w:rPr>
              <w:t xml:space="preserve"> </w:t>
            </w:r>
            <w:r w:rsidRPr="00407778">
              <w:rPr>
                <w:rFonts w:ascii="Arial" w:hAnsi="Arial" w:cs="Arial"/>
                <w:b/>
                <w:sz w:val="20"/>
                <w:szCs w:val="20"/>
              </w:rPr>
              <w:t>these,</w:t>
            </w:r>
            <w:r w:rsidRPr="00407778">
              <w:rPr>
                <w:rFonts w:ascii="Arial" w:hAnsi="Arial" w:cs="Arial"/>
                <w:b/>
                <w:spacing w:val="-4"/>
                <w:sz w:val="20"/>
                <w:szCs w:val="20"/>
              </w:rPr>
              <w:t xml:space="preserve"> </w:t>
            </w:r>
            <w:r w:rsidRPr="00407778">
              <w:rPr>
                <w:rFonts w:ascii="Arial" w:hAnsi="Arial" w:cs="Arial"/>
                <w:b/>
                <w:sz w:val="20"/>
                <w:szCs w:val="20"/>
              </w:rPr>
              <w:t>59</w:t>
            </w:r>
            <w:r w:rsidRPr="00407778">
              <w:rPr>
                <w:rFonts w:ascii="Arial" w:hAnsi="Arial" w:cs="Arial"/>
                <w:b/>
                <w:spacing w:val="-2"/>
                <w:sz w:val="20"/>
                <w:szCs w:val="20"/>
              </w:rPr>
              <w:t xml:space="preserve"> </w:t>
            </w:r>
            <w:r w:rsidRPr="00407778">
              <w:rPr>
                <w:rFonts w:ascii="Arial" w:hAnsi="Arial" w:cs="Arial"/>
                <w:b/>
                <w:sz w:val="20"/>
                <w:szCs w:val="20"/>
              </w:rPr>
              <w:t>articles</w:t>
            </w:r>
            <w:r w:rsidRPr="00407778">
              <w:rPr>
                <w:rFonts w:ascii="Arial" w:hAnsi="Arial" w:cs="Arial"/>
                <w:b/>
                <w:spacing w:val="-4"/>
                <w:sz w:val="20"/>
                <w:szCs w:val="20"/>
              </w:rPr>
              <w:t xml:space="preserve"> </w:t>
            </w:r>
            <w:r w:rsidRPr="00407778">
              <w:rPr>
                <w:rFonts w:ascii="Arial" w:hAnsi="Arial" w:cs="Arial"/>
                <w:b/>
                <w:sz w:val="20"/>
                <w:szCs w:val="20"/>
              </w:rPr>
              <w:t>are</w:t>
            </w:r>
            <w:r w:rsidRPr="00407778">
              <w:rPr>
                <w:rFonts w:ascii="Arial" w:hAnsi="Arial" w:cs="Arial"/>
                <w:b/>
                <w:spacing w:val="-4"/>
                <w:sz w:val="20"/>
                <w:szCs w:val="20"/>
              </w:rPr>
              <w:t xml:space="preserve"> </w:t>
            </w:r>
            <w:r w:rsidRPr="00407778">
              <w:rPr>
                <w:rFonts w:ascii="Arial" w:hAnsi="Arial" w:cs="Arial"/>
                <w:b/>
                <w:sz w:val="20"/>
                <w:szCs w:val="20"/>
              </w:rPr>
              <w:t>studies published in the last five years. This demonstrates the authors' extensive literature review, as well as the relevance of the studies they research.</w:t>
            </w:r>
          </w:p>
        </w:tc>
        <w:tc>
          <w:tcPr>
            <w:tcW w:w="6444" w:type="dxa"/>
          </w:tcPr>
          <w:p w:rsidR="006F26F1" w:rsidRPr="00407778" w:rsidRDefault="006F26F1">
            <w:pPr>
              <w:pStyle w:val="TableParagraph"/>
              <w:ind w:left="0"/>
              <w:rPr>
                <w:rFonts w:ascii="Arial" w:hAnsi="Arial" w:cs="Arial"/>
                <w:sz w:val="20"/>
                <w:szCs w:val="20"/>
              </w:rPr>
            </w:pPr>
          </w:p>
        </w:tc>
      </w:tr>
      <w:tr w:rsidR="006F26F1" w:rsidRPr="00407778">
        <w:trPr>
          <w:trHeight w:val="688"/>
        </w:trPr>
        <w:tc>
          <w:tcPr>
            <w:tcW w:w="5352" w:type="dxa"/>
          </w:tcPr>
          <w:p w:rsidR="006F26F1" w:rsidRPr="00407778" w:rsidRDefault="009A730F">
            <w:pPr>
              <w:pStyle w:val="TableParagraph"/>
              <w:ind w:left="467" w:right="197"/>
              <w:rPr>
                <w:rFonts w:ascii="Arial" w:hAnsi="Arial" w:cs="Arial"/>
                <w:b/>
                <w:sz w:val="20"/>
                <w:szCs w:val="20"/>
              </w:rPr>
            </w:pPr>
            <w:r w:rsidRPr="00407778">
              <w:rPr>
                <w:rFonts w:ascii="Arial" w:hAnsi="Arial" w:cs="Arial"/>
                <w:b/>
                <w:sz w:val="20"/>
                <w:szCs w:val="20"/>
              </w:rPr>
              <w:t>Is</w:t>
            </w:r>
            <w:r w:rsidRPr="00407778">
              <w:rPr>
                <w:rFonts w:ascii="Arial" w:hAnsi="Arial" w:cs="Arial"/>
                <w:b/>
                <w:spacing w:val="-8"/>
                <w:sz w:val="20"/>
                <w:szCs w:val="20"/>
              </w:rPr>
              <w:t xml:space="preserve"> </w:t>
            </w:r>
            <w:r w:rsidRPr="00407778">
              <w:rPr>
                <w:rFonts w:ascii="Arial" w:hAnsi="Arial" w:cs="Arial"/>
                <w:b/>
                <w:sz w:val="20"/>
                <w:szCs w:val="20"/>
              </w:rPr>
              <w:t>the</w:t>
            </w:r>
            <w:r w:rsidRPr="00407778">
              <w:rPr>
                <w:rFonts w:ascii="Arial" w:hAnsi="Arial" w:cs="Arial"/>
                <w:b/>
                <w:spacing w:val="-5"/>
                <w:sz w:val="20"/>
                <w:szCs w:val="20"/>
              </w:rPr>
              <w:t xml:space="preserve"> </w:t>
            </w:r>
            <w:r w:rsidRPr="00407778">
              <w:rPr>
                <w:rFonts w:ascii="Arial" w:hAnsi="Arial" w:cs="Arial"/>
                <w:b/>
                <w:sz w:val="20"/>
                <w:szCs w:val="20"/>
              </w:rPr>
              <w:t>language/English</w:t>
            </w:r>
            <w:r w:rsidRPr="00407778">
              <w:rPr>
                <w:rFonts w:ascii="Arial" w:hAnsi="Arial" w:cs="Arial"/>
                <w:b/>
                <w:spacing w:val="-5"/>
                <w:sz w:val="20"/>
                <w:szCs w:val="20"/>
              </w:rPr>
              <w:t xml:space="preserve"> </w:t>
            </w:r>
            <w:r w:rsidRPr="00407778">
              <w:rPr>
                <w:rFonts w:ascii="Arial" w:hAnsi="Arial" w:cs="Arial"/>
                <w:b/>
                <w:sz w:val="20"/>
                <w:szCs w:val="20"/>
              </w:rPr>
              <w:t>quality</w:t>
            </w:r>
            <w:r w:rsidRPr="00407778">
              <w:rPr>
                <w:rFonts w:ascii="Arial" w:hAnsi="Arial" w:cs="Arial"/>
                <w:b/>
                <w:spacing w:val="-7"/>
                <w:sz w:val="20"/>
                <w:szCs w:val="20"/>
              </w:rPr>
              <w:t xml:space="preserve"> </w:t>
            </w:r>
            <w:r w:rsidRPr="00407778">
              <w:rPr>
                <w:rFonts w:ascii="Arial" w:hAnsi="Arial" w:cs="Arial"/>
                <w:b/>
                <w:sz w:val="20"/>
                <w:szCs w:val="20"/>
              </w:rPr>
              <w:t>of</w:t>
            </w:r>
            <w:r w:rsidRPr="00407778">
              <w:rPr>
                <w:rFonts w:ascii="Arial" w:hAnsi="Arial" w:cs="Arial"/>
                <w:b/>
                <w:spacing w:val="-7"/>
                <w:sz w:val="20"/>
                <w:szCs w:val="20"/>
              </w:rPr>
              <w:t xml:space="preserve"> </w:t>
            </w:r>
            <w:r w:rsidRPr="00407778">
              <w:rPr>
                <w:rFonts w:ascii="Arial" w:hAnsi="Arial" w:cs="Arial"/>
                <w:b/>
                <w:sz w:val="20"/>
                <w:szCs w:val="20"/>
              </w:rPr>
              <w:t>the</w:t>
            </w:r>
            <w:r w:rsidRPr="00407778">
              <w:rPr>
                <w:rFonts w:ascii="Arial" w:hAnsi="Arial" w:cs="Arial"/>
                <w:b/>
                <w:spacing w:val="-5"/>
                <w:sz w:val="20"/>
                <w:szCs w:val="20"/>
              </w:rPr>
              <w:t xml:space="preserve"> </w:t>
            </w:r>
            <w:r w:rsidRPr="00407778">
              <w:rPr>
                <w:rFonts w:ascii="Arial" w:hAnsi="Arial" w:cs="Arial"/>
                <w:b/>
                <w:sz w:val="20"/>
                <w:szCs w:val="20"/>
              </w:rPr>
              <w:t>article</w:t>
            </w:r>
            <w:r w:rsidRPr="00407778">
              <w:rPr>
                <w:rFonts w:ascii="Arial" w:hAnsi="Arial" w:cs="Arial"/>
                <w:b/>
                <w:spacing w:val="-5"/>
                <w:sz w:val="20"/>
                <w:szCs w:val="20"/>
              </w:rPr>
              <w:t xml:space="preserve"> </w:t>
            </w:r>
            <w:r w:rsidRPr="00407778">
              <w:rPr>
                <w:rFonts w:ascii="Arial" w:hAnsi="Arial" w:cs="Arial"/>
                <w:b/>
                <w:sz w:val="20"/>
                <w:szCs w:val="20"/>
              </w:rPr>
              <w:t>suitable for scholarly communications?</w:t>
            </w:r>
          </w:p>
        </w:tc>
        <w:tc>
          <w:tcPr>
            <w:tcW w:w="9355" w:type="dxa"/>
          </w:tcPr>
          <w:p w:rsidR="006F26F1" w:rsidRPr="00407778" w:rsidRDefault="009A730F">
            <w:pPr>
              <w:pStyle w:val="TableParagraph"/>
              <w:spacing w:line="228" w:lineRule="exact"/>
              <w:rPr>
                <w:rFonts w:ascii="Arial" w:hAnsi="Arial" w:cs="Arial"/>
                <w:b/>
                <w:sz w:val="20"/>
                <w:szCs w:val="20"/>
              </w:rPr>
            </w:pPr>
            <w:r w:rsidRPr="00407778">
              <w:rPr>
                <w:rFonts w:ascii="Arial" w:hAnsi="Arial" w:cs="Arial"/>
                <w:b/>
                <w:sz w:val="20"/>
                <w:szCs w:val="20"/>
              </w:rPr>
              <w:t>Yes,</w:t>
            </w:r>
            <w:r w:rsidRPr="00407778">
              <w:rPr>
                <w:rFonts w:ascii="Arial" w:hAnsi="Arial" w:cs="Arial"/>
                <w:b/>
                <w:spacing w:val="-4"/>
                <w:sz w:val="20"/>
                <w:szCs w:val="20"/>
              </w:rPr>
              <w:t xml:space="preserve"> </w:t>
            </w:r>
            <w:r w:rsidRPr="00407778">
              <w:rPr>
                <w:rFonts w:ascii="Arial" w:hAnsi="Arial" w:cs="Arial"/>
                <w:b/>
                <w:sz w:val="20"/>
                <w:szCs w:val="20"/>
              </w:rPr>
              <w:t>the</w:t>
            </w:r>
            <w:r w:rsidRPr="00407778">
              <w:rPr>
                <w:rFonts w:ascii="Arial" w:hAnsi="Arial" w:cs="Arial"/>
                <w:b/>
                <w:spacing w:val="-3"/>
                <w:sz w:val="20"/>
                <w:szCs w:val="20"/>
              </w:rPr>
              <w:t xml:space="preserve"> </w:t>
            </w:r>
            <w:r w:rsidRPr="00407778">
              <w:rPr>
                <w:rFonts w:ascii="Arial" w:hAnsi="Arial" w:cs="Arial"/>
                <w:b/>
                <w:sz w:val="20"/>
                <w:szCs w:val="20"/>
              </w:rPr>
              <w:t>language</w:t>
            </w:r>
            <w:r w:rsidRPr="00407778">
              <w:rPr>
                <w:rFonts w:ascii="Arial" w:hAnsi="Arial" w:cs="Arial"/>
                <w:b/>
                <w:spacing w:val="-4"/>
                <w:sz w:val="20"/>
                <w:szCs w:val="20"/>
              </w:rPr>
              <w:t xml:space="preserve"> </w:t>
            </w:r>
            <w:r w:rsidRPr="00407778">
              <w:rPr>
                <w:rFonts w:ascii="Arial" w:hAnsi="Arial" w:cs="Arial"/>
                <w:b/>
                <w:sz w:val="20"/>
                <w:szCs w:val="20"/>
              </w:rPr>
              <w:t>is</w:t>
            </w:r>
            <w:r w:rsidRPr="00407778">
              <w:rPr>
                <w:rFonts w:ascii="Arial" w:hAnsi="Arial" w:cs="Arial"/>
                <w:b/>
                <w:spacing w:val="-5"/>
                <w:sz w:val="20"/>
                <w:szCs w:val="20"/>
              </w:rPr>
              <w:t xml:space="preserve"> </w:t>
            </w:r>
            <w:r w:rsidRPr="00407778">
              <w:rPr>
                <w:rFonts w:ascii="Arial" w:hAnsi="Arial" w:cs="Arial"/>
                <w:b/>
                <w:sz w:val="20"/>
                <w:szCs w:val="20"/>
              </w:rPr>
              <w:t>suitable</w:t>
            </w:r>
            <w:r w:rsidRPr="00407778">
              <w:rPr>
                <w:rFonts w:ascii="Arial" w:hAnsi="Arial" w:cs="Arial"/>
                <w:b/>
                <w:spacing w:val="-2"/>
                <w:sz w:val="20"/>
                <w:szCs w:val="20"/>
              </w:rPr>
              <w:t xml:space="preserve"> </w:t>
            </w:r>
            <w:r w:rsidRPr="00407778">
              <w:rPr>
                <w:rFonts w:ascii="Arial" w:hAnsi="Arial" w:cs="Arial"/>
                <w:b/>
                <w:sz w:val="20"/>
                <w:szCs w:val="20"/>
              </w:rPr>
              <w:t>for</w:t>
            </w:r>
            <w:r w:rsidRPr="00407778">
              <w:rPr>
                <w:rFonts w:ascii="Arial" w:hAnsi="Arial" w:cs="Arial"/>
                <w:b/>
                <w:spacing w:val="-5"/>
                <w:sz w:val="20"/>
                <w:szCs w:val="20"/>
              </w:rPr>
              <w:t xml:space="preserve"> </w:t>
            </w:r>
            <w:r w:rsidRPr="00407778">
              <w:rPr>
                <w:rFonts w:ascii="Arial" w:hAnsi="Arial" w:cs="Arial"/>
                <w:b/>
                <w:sz w:val="20"/>
                <w:szCs w:val="20"/>
              </w:rPr>
              <w:t>scholarly</w:t>
            </w:r>
            <w:r w:rsidRPr="00407778">
              <w:rPr>
                <w:rFonts w:ascii="Arial" w:hAnsi="Arial" w:cs="Arial"/>
                <w:b/>
                <w:spacing w:val="-4"/>
                <w:sz w:val="20"/>
                <w:szCs w:val="20"/>
              </w:rPr>
              <w:t xml:space="preserve"> </w:t>
            </w:r>
            <w:r w:rsidRPr="00407778">
              <w:rPr>
                <w:rFonts w:ascii="Arial" w:hAnsi="Arial" w:cs="Arial"/>
                <w:b/>
                <w:spacing w:val="-2"/>
                <w:sz w:val="20"/>
                <w:szCs w:val="20"/>
              </w:rPr>
              <w:t>communications.</w:t>
            </w:r>
          </w:p>
        </w:tc>
        <w:tc>
          <w:tcPr>
            <w:tcW w:w="6444" w:type="dxa"/>
          </w:tcPr>
          <w:p w:rsidR="006F26F1" w:rsidRPr="00407778" w:rsidRDefault="006F26F1">
            <w:pPr>
              <w:pStyle w:val="TableParagraph"/>
              <w:ind w:left="0"/>
              <w:rPr>
                <w:rFonts w:ascii="Arial" w:hAnsi="Arial" w:cs="Arial"/>
                <w:sz w:val="20"/>
                <w:szCs w:val="20"/>
              </w:rPr>
            </w:pPr>
          </w:p>
        </w:tc>
      </w:tr>
      <w:tr w:rsidR="006F26F1" w:rsidRPr="00407778">
        <w:trPr>
          <w:trHeight w:val="1180"/>
        </w:trPr>
        <w:tc>
          <w:tcPr>
            <w:tcW w:w="5352" w:type="dxa"/>
          </w:tcPr>
          <w:p w:rsidR="006F26F1" w:rsidRPr="00407778" w:rsidRDefault="009A730F">
            <w:pPr>
              <w:pStyle w:val="TableParagraph"/>
              <w:spacing w:line="225" w:lineRule="exact"/>
              <w:rPr>
                <w:rFonts w:ascii="Arial" w:hAnsi="Arial" w:cs="Arial"/>
                <w:sz w:val="20"/>
                <w:szCs w:val="20"/>
              </w:rPr>
            </w:pPr>
            <w:r w:rsidRPr="00407778">
              <w:rPr>
                <w:rFonts w:ascii="Arial" w:hAnsi="Arial" w:cs="Arial"/>
                <w:b/>
                <w:spacing w:val="-2"/>
                <w:sz w:val="20"/>
                <w:szCs w:val="20"/>
                <w:u w:val="single"/>
              </w:rPr>
              <w:t>Optional/General</w:t>
            </w:r>
            <w:r w:rsidRPr="00407778">
              <w:rPr>
                <w:rFonts w:ascii="Arial" w:hAnsi="Arial" w:cs="Arial"/>
                <w:b/>
                <w:spacing w:val="17"/>
                <w:sz w:val="20"/>
                <w:szCs w:val="20"/>
              </w:rPr>
              <w:t xml:space="preserve"> </w:t>
            </w:r>
            <w:r w:rsidRPr="00407778">
              <w:rPr>
                <w:rFonts w:ascii="Arial" w:hAnsi="Arial" w:cs="Arial"/>
                <w:spacing w:val="-2"/>
                <w:sz w:val="20"/>
                <w:szCs w:val="20"/>
              </w:rPr>
              <w:t>comments</w:t>
            </w:r>
          </w:p>
        </w:tc>
        <w:tc>
          <w:tcPr>
            <w:tcW w:w="9355" w:type="dxa"/>
          </w:tcPr>
          <w:p w:rsidR="006F26F1" w:rsidRPr="00407778" w:rsidRDefault="006F26F1">
            <w:pPr>
              <w:pStyle w:val="TableParagraph"/>
              <w:ind w:left="0"/>
              <w:rPr>
                <w:rFonts w:ascii="Arial" w:hAnsi="Arial" w:cs="Arial"/>
                <w:sz w:val="20"/>
                <w:szCs w:val="20"/>
              </w:rPr>
            </w:pPr>
          </w:p>
        </w:tc>
        <w:tc>
          <w:tcPr>
            <w:tcW w:w="6444" w:type="dxa"/>
          </w:tcPr>
          <w:p w:rsidR="006F26F1" w:rsidRPr="00407778" w:rsidRDefault="006F26F1">
            <w:pPr>
              <w:pStyle w:val="TableParagraph"/>
              <w:ind w:left="0"/>
              <w:rPr>
                <w:rFonts w:ascii="Arial" w:hAnsi="Arial" w:cs="Arial"/>
                <w:sz w:val="20"/>
                <w:szCs w:val="20"/>
              </w:rPr>
            </w:pPr>
          </w:p>
        </w:tc>
      </w:tr>
    </w:tbl>
    <w:p w:rsidR="006F26F1" w:rsidRPr="00407778" w:rsidRDefault="006F26F1">
      <w:pPr>
        <w:pStyle w:val="BodyText"/>
        <w:spacing w:before="7"/>
        <w:rPr>
          <w:rFonts w:ascii="Arial" w:hAnsi="Arial" w:cs="Arial"/>
        </w:rPr>
      </w:pPr>
    </w:p>
    <w:p w:rsidR="006F26F1" w:rsidRPr="00407778" w:rsidRDefault="009A730F">
      <w:pPr>
        <w:pStyle w:val="BodyText"/>
        <w:ind w:left="165"/>
        <w:rPr>
          <w:rFonts w:ascii="Arial" w:hAnsi="Arial" w:cs="Arial"/>
        </w:rPr>
      </w:pPr>
      <w:r w:rsidRPr="00407778">
        <w:rPr>
          <w:rFonts w:ascii="Arial" w:hAnsi="Arial" w:cs="Arial"/>
          <w:color w:val="000000"/>
          <w:highlight w:val="yellow"/>
          <w:u w:val="single"/>
        </w:rPr>
        <w:t>PART</w:t>
      </w:r>
      <w:r w:rsidRPr="00407778">
        <w:rPr>
          <w:rFonts w:ascii="Arial" w:hAnsi="Arial" w:cs="Arial"/>
          <w:color w:val="000000"/>
          <w:spacing w:val="45"/>
          <w:highlight w:val="yellow"/>
          <w:u w:val="single"/>
        </w:rPr>
        <w:t xml:space="preserve"> </w:t>
      </w:r>
      <w:r w:rsidRPr="00407778">
        <w:rPr>
          <w:rFonts w:ascii="Arial" w:hAnsi="Arial" w:cs="Arial"/>
          <w:color w:val="000000"/>
          <w:spacing w:val="-5"/>
          <w:highlight w:val="yellow"/>
          <w:u w:val="single"/>
        </w:rPr>
        <w:t>2:</w:t>
      </w:r>
    </w:p>
    <w:p w:rsidR="006F26F1" w:rsidRPr="00407778" w:rsidRDefault="009A730F">
      <w:pPr>
        <w:pStyle w:val="BodyText"/>
        <w:spacing w:before="2"/>
        <w:rPr>
          <w:rFonts w:ascii="Arial" w:hAnsi="Arial" w:cs="Arial"/>
        </w:rPr>
      </w:pPr>
      <w:r w:rsidRPr="00407778">
        <w:rPr>
          <w:rFonts w:ascii="Arial" w:hAnsi="Arial" w:cs="Arial"/>
          <w:noProof/>
        </w:rPr>
        <mc:AlternateContent>
          <mc:Choice Requires="wps">
            <w:drawing>
              <wp:anchor distT="0" distB="0" distL="0" distR="0" simplePos="0" relativeHeight="251658240" behindDoc="1" locked="0" layoutInCell="1" allowOverlap="1">
                <wp:simplePos x="0" y="0"/>
                <wp:positionH relativeFrom="page">
                  <wp:posOffset>836675</wp:posOffset>
                </wp:positionH>
                <wp:positionV relativeFrom="paragraph">
                  <wp:posOffset>147943</wp:posOffset>
                </wp:positionV>
                <wp:extent cx="13375005"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75005" cy="6350"/>
                        </a:xfrm>
                        <a:custGeom>
                          <a:avLst/>
                          <a:gdLst/>
                          <a:ahLst/>
                          <a:cxnLst/>
                          <a:rect l="l" t="t" r="r" b="b"/>
                          <a:pathLst>
                            <a:path w="13375005" h="6350">
                              <a:moveTo>
                                <a:pt x="13374624" y="6095"/>
                              </a:moveTo>
                              <a:lnTo>
                                <a:pt x="0" y="6095"/>
                              </a:lnTo>
                              <a:lnTo>
                                <a:pt x="0" y="0"/>
                              </a:lnTo>
                              <a:lnTo>
                                <a:pt x="13374624" y="0"/>
                              </a:lnTo>
                              <a:lnTo>
                                <a:pt x="13374624" y="609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3A6C9F" id="Graphic 6" o:spid="_x0000_s1026" style="position:absolute;margin-left:65.9pt;margin-top:11.65pt;width:1053.15pt;height:.5pt;z-index:-251658240;visibility:visible;mso-wrap-style:square;mso-wrap-distance-left:0;mso-wrap-distance-top:0;mso-wrap-distance-right:0;mso-wrap-distance-bottom:0;mso-position-horizontal:absolute;mso-position-horizontal-relative:page;mso-position-vertical:absolute;mso-position-vertical-relative:text;v-text-anchor:top" coordsize="133750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" path="m13374624,6095l,6095,,,13374624,r,6095xe" fillcolor="black" stroked="f">
                <v:path arrowok="t"/>
                <w10:wrap type="topAndBottom" anchorx="page"/>
              </v:shape>
            </w:pict>
          </mc:Fallback>
        </mc:AlternateContent>
      </w: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99"/>
        <w:gridCol w:w="8599"/>
        <w:gridCol w:w="5649"/>
      </w:tblGrid>
      <w:tr w:rsidR="00407778" w:rsidRPr="00407778" w:rsidTr="005959E6">
        <w:trPr>
          <w:trHeight w:val="935"/>
        </w:trPr>
        <w:tc>
          <w:tcPr>
            <w:tcW w:w="6799" w:type="dxa"/>
          </w:tcPr>
          <w:p w:rsidR="00407778" w:rsidRPr="00407778" w:rsidRDefault="00407778" w:rsidP="005959E6">
            <w:pPr>
              <w:pStyle w:val="TableParagraph"/>
              <w:ind w:left="0"/>
              <w:rPr>
                <w:rFonts w:ascii="Arial" w:hAnsi="Arial" w:cs="Arial"/>
                <w:sz w:val="20"/>
                <w:szCs w:val="20"/>
              </w:rPr>
            </w:pPr>
          </w:p>
        </w:tc>
        <w:tc>
          <w:tcPr>
            <w:tcW w:w="8599" w:type="dxa"/>
          </w:tcPr>
          <w:p w:rsidR="00407778" w:rsidRPr="00407778" w:rsidRDefault="00407778" w:rsidP="005959E6">
            <w:pPr>
              <w:pStyle w:val="TableParagraph"/>
              <w:spacing w:line="228" w:lineRule="exact"/>
              <w:ind w:left="105"/>
              <w:rPr>
                <w:rFonts w:ascii="Arial" w:hAnsi="Arial" w:cs="Arial"/>
                <w:b/>
                <w:sz w:val="20"/>
                <w:szCs w:val="20"/>
              </w:rPr>
            </w:pPr>
            <w:r w:rsidRPr="00407778">
              <w:rPr>
                <w:rFonts w:ascii="Arial" w:hAnsi="Arial" w:cs="Arial"/>
                <w:b/>
                <w:sz w:val="20"/>
                <w:szCs w:val="20"/>
              </w:rPr>
              <w:t>Reviewer’s</w:t>
            </w:r>
            <w:r w:rsidRPr="00407778">
              <w:rPr>
                <w:rFonts w:ascii="Arial" w:hAnsi="Arial" w:cs="Arial"/>
                <w:b/>
                <w:spacing w:val="-6"/>
                <w:sz w:val="20"/>
                <w:szCs w:val="20"/>
              </w:rPr>
              <w:t xml:space="preserve"> </w:t>
            </w:r>
            <w:r w:rsidRPr="00407778">
              <w:rPr>
                <w:rFonts w:ascii="Arial" w:hAnsi="Arial" w:cs="Arial"/>
                <w:b/>
                <w:spacing w:val="-2"/>
                <w:sz w:val="20"/>
                <w:szCs w:val="20"/>
              </w:rPr>
              <w:t>comment</w:t>
            </w:r>
          </w:p>
        </w:tc>
        <w:tc>
          <w:tcPr>
            <w:tcW w:w="5649" w:type="dxa"/>
          </w:tcPr>
          <w:p w:rsidR="00407778" w:rsidRPr="00407778" w:rsidRDefault="00407778" w:rsidP="005959E6">
            <w:pPr>
              <w:pStyle w:val="TableParagraph"/>
              <w:spacing w:line="254" w:lineRule="auto"/>
              <w:ind w:left="5" w:right="42"/>
              <w:rPr>
                <w:rFonts w:ascii="Arial" w:hAnsi="Arial" w:cs="Arial"/>
                <w:sz w:val="20"/>
                <w:szCs w:val="20"/>
              </w:rPr>
            </w:pPr>
            <w:r w:rsidRPr="00407778">
              <w:rPr>
                <w:rFonts w:ascii="Arial" w:hAnsi="Arial" w:cs="Arial"/>
                <w:b/>
                <w:sz w:val="20"/>
                <w:szCs w:val="20"/>
              </w:rPr>
              <w:t>Author’s</w:t>
            </w:r>
            <w:r w:rsidRPr="00407778">
              <w:rPr>
                <w:rFonts w:ascii="Arial" w:hAnsi="Arial" w:cs="Arial"/>
                <w:b/>
                <w:spacing w:val="-5"/>
                <w:sz w:val="20"/>
                <w:szCs w:val="20"/>
              </w:rPr>
              <w:t xml:space="preserve"> </w:t>
            </w:r>
            <w:r w:rsidRPr="00407778">
              <w:rPr>
                <w:rFonts w:ascii="Arial" w:hAnsi="Arial" w:cs="Arial"/>
                <w:b/>
                <w:sz w:val="20"/>
                <w:szCs w:val="20"/>
              </w:rPr>
              <w:t>Feedback</w:t>
            </w:r>
            <w:r w:rsidRPr="00407778">
              <w:rPr>
                <w:rFonts w:ascii="Arial" w:hAnsi="Arial" w:cs="Arial"/>
                <w:b/>
                <w:spacing w:val="-7"/>
                <w:sz w:val="20"/>
                <w:szCs w:val="20"/>
              </w:rPr>
              <w:t xml:space="preserve"> </w:t>
            </w:r>
            <w:r w:rsidRPr="00407778">
              <w:rPr>
                <w:rFonts w:ascii="Arial" w:hAnsi="Arial" w:cs="Arial"/>
                <w:sz w:val="20"/>
                <w:szCs w:val="20"/>
              </w:rPr>
              <w:t>(It</w:t>
            </w:r>
            <w:r w:rsidRPr="00407778">
              <w:rPr>
                <w:rFonts w:ascii="Arial" w:hAnsi="Arial" w:cs="Arial"/>
                <w:spacing w:val="-5"/>
                <w:sz w:val="20"/>
                <w:szCs w:val="20"/>
              </w:rPr>
              <w:t xml:space="preserve"> </w:t>
            </w:r>
            <w:r w:rsidRPr="00407778">
              <w:rPr>
                <w:rFonts w:ascii="Arial" w:hAnsi="Arial" w:cs="Arial"/>
                <w:sz w:val="20"/>
                <w:szCs w:val="20"/>
              </w:rPr>
              <w:t>is</w:t>
            </w:r>
            <w:r w:rsidRPr="00407778">
              <w:rPr>
                <w:rFonts w:ascii="Arial" w:hAnsi="Arial" w:cs="Arial"/>
                <w:spacing w:val="-3"/>
                <w:sz w:val="20"/>
                <w:szCs w:val="20"/>
              </w:rPr>
              <w:t xml:space="preserve"> </w:t>
            </w:r>
            <w:r w:rsidRPr="00407778">
              <w:rPr>
                <w:rFonts w:ascii="Arial" w:hAnsi="Arial" w:cs="Arial"/>
                <w:sz w:val="20"/>
                <w:szCs w:val="20"/>
              </w:rPr>
              <w:t>mandatory</w:t>
            </w:r>
            <w:r w:rsidRPr="00407778">
              <w:rPr>
                <w:rFonts w:ascii="Arial" w:hAnsi="Arial" w:cs="Arial"/>
                <w:spacing w:val="-9"/>
                <w:sz w:val="20"/>
                <w:szCs w:val="20"/>
              </w:rPr>
              <w:t xml:space="preserve"> </w:t>
            </w:r>
            <w:r w:rsidRPr="00407778">
              <w:rPr>
                <w:rFonts w:ascii="Arial" w:hAnsi="Arial" w:cs="Arial"/>
                <w:sz w:val="20"/>
                <w:szCs w:val="20"/>
              </w:rPr>
              <w:t>that</w:t>
            </w:r>
            <w:r w:rsidRPr="00407778">
              <w:rPr>
                <w:rFonts w:ascii="Arial" w:hAnsi="Arial" w:cs="Arial"/>
                <w:spacing w:val="-5"/>
                <w:sz w:val="20"/>
                <w:szCs w:val="20"/>
              </w:rPr>
              <w:t xml:space="preserve"> </w:t>
            </w:r>
            <w:r w:rsidRPr="00407778">
              <w:rPr>
                <w:rFonts w:ascii="Arial" w:hAnsi="Arial" w:cs="Arial"/>
                <w:sz w:val="20"/>
                <w:szCs w:val="20"/>
              </w:rPr>
              <w:t>authors</w:t>
            </w:r>
            <w:r w:rsidRPr="00407778">
              <w:rPr>
                <w:rFonts w:ascii="Arial" w:hAnsi="Arial" w:cs="Arial"/>
                <w:spacing w:val="-5"/>
                <w:sz w:val="20"/>
                <w:szCs w:val="20"/>
              </w:rPr>
              <w:t xml:space="preserve"> </w:t>
            </w:r>
            <w:r w:rsidRPr="00407778">
              <w:rPr>
                <w:rFonts w:ascii="Arial" w:hAnsi="Arial" w:cs="Arial"/>
                <w:sz w:val="20"/>
                <w:szCs w:val="20"/>
              </w:rPr>
              <w:t>should</w:t>
            </w:r>
            <w:r w:rsidRPr="00407778">
              <w:rPr>
                <w:rFonts w:ascii="Arial" w:hAnsi="Arial" w:cs="Arial"/>
                <w:spacing w:val="-1"/>
                <w:sz w:val="20"/>
                <w:szCs w:val="20"/>
              </w:rPr>
              <w:t xml:space="preserve"> </w:t>
            </w:r>
            <w:r w:rsidRPr="00407778">
              <w:rPr>
                <w:rFonts w:ascii="Arial" w:hAnsi="Arial" w:cs="Arial"/>
                <w:sz w:val="20"/>
                <w:szCs w:val="20"/>
              </w:rPr>
              <w:t>write</w:t>
            </w:r>
            <w:r w:rsidRPr="00407778">
              <w:rPr>
                <w:rFonts w:ascii="Arial" w:hAnsi="Arial" w:cs="Arial"/>
                <w:spacing w:val="-5"/>
                <w:sz w:val="20"/>
                <w:szCs w:val="20"/>
              </w:rPr>
              <w:t xml:space="preserve"> </w:t>
            </w:r>
            <w:r w:rsidRPr="00407778">
              <w:rPr>
                <w:rFonts w:ascii="Arial" w:hAnsi="Arial" w:cs="Arial"/>
                <w:sz w:val="20"/>
                <w:szCs w:val="20"/>
              </w:rPr>
              <w:t>his/her feedback here)</w:t>
            </w:r>
          </w:p>
        </w:tc>
      </w:tr>
      <w:tr w:rsidR="00407778" w:rsidRPr="00407778" w:rsidTr="005959E6">
        <w:trPr>
          <w:trHeight w:val="921"/>
        </w:trPr>
        <w:tc>
          <w:tcPr>
            <w:tcW w:w="6799" w:type="dxa"/>
          </w:tcPr>
          <w:p w:rsidR="00407778" w:rsidRPr="00407778" w:rsidRDefault="00407778" w:rsidP="005959E6">
            <w:pPr>
              <w:pStyle w:val="TableParagraph"/>
              <w:spacing w:before="228"/>
              <w:rPr>
                <w:rFonts w:ascii="Arial" w:hAnsi="Arial" w:cs="Arial"/>
                <w:b/>
                <w:sz w:val="20"/>
                <w:szCs w:val="20"/>
              </w:rPr>
            </w:pPr>
            <w:r w:rsidRPr="00407778">
              <w:rPr>
                <w:rFonts w:ascii="Arial" w:hAnsi="Arial" w:cs="Arial"/>
                <w:b/>
                <w:sz w:val="20"/>
                <w:szCs w:val="20"/>
              </w:rPr>
              <w:t>Are</w:t>
            </w:r>
            <w:r w:rsidRPr="00407778">
              <w:rPr>
                <w:rFonts w:ascii="Arial" w:hAnsi="Arial" w:cs="Arial"/>
                <w:b/>
                <w:spacing w:val="-5"/>
                <w:sz w:val="20"/>
                <w:szCs w:val="20"/>
              </w:rPr>
              <w:t xml:space="preserve"> </w:t>
            </w:r>
            <w:r w:rsidRPr="00407778">
              <w:rPr>
                <w:rFonts w:ascii="Arial" w:hAnsi="Arial" w:cs="Arial"/>
                <w:b/>
                <w:sz w:val="20"/>
                <w:szCs w:val="20"/>
              </w:rPr>
              <w:t>there</w:t>
            </w:r>
            <w:r w:rsidRPr="00407778">
              <w:rPr>
                <w:rFonts w:ascii="Arial" w:hAnsi="Arial" w:cs="Arial"/>
                <w:b/>
                <w:spacing w:val="-2"/>
                <w:sz w:val="20"/>
                <w:szCs w:val="20"/>
              </w:rPr>
              <w:t xml:space="preserve"> </w:t>
            </w:r>
            <w:r w:rsidRPr="00407778">
              <w:rPr>
                <w:rFonts w:ascii="Arial" w:hAnsi="Arial" w:cs="Arial"/>
                <w:b/>
                <w:sz w:val="20"/>
                <w:szCs w:val="20"/>
              </w:rPr>
              <w:t>ethical</w:t>
            </w:r>
            <w:r w:rsidRPr="00407778">
              <w:rPr>
                <w:rFonts w:ascii="Arial" w:hAnsi="Arial" w:cs="Arial"/>
                <w:b/>
                <w:spacing w:val="-4"/>
                <w:sz w:val="20"/>
                <w:szCs w:val="20"/>
              </w:rPr>
              <w:t xml:space="preserve"> </w:t>
            </w:r>
            <w:r w:rsidRPr="00407778">
              <w:rPr>
                <w:rFonts w:ascii="Arial" w:hAnsi="Arial" w:cs="Arial"/>
                <w:b/>
                <w:sz w:val="20"/>
                <w:szCs w:val="20"/>
              </w:rPr>
              <w:t>issues</w:t>
            </w:r>
            <w:r w:rsidRPr="00407778">
              <w:rPr>
                <w:rFonts w:ascii="Arial" w:hAnsi="Arial" w:cs="Arial"/>
                <w:b/>
                <w:spacing w:val="-4"/>
                <w:sz w:val="20"/>
                <w:szCs w:val="20"/>
              </w:rPr>
              <w:t xml:space="preserve"> </w:t>
            </w:r>
            <w:r w:rsidRPr="00407778">
              <w:rPr>
                <w:rFonts w:ascii="Arial" w:hAnsi="Arial" w:cs="Arial"/>
                <w:b/>
                <w:sz w:val="20"/>
                <w:szCs w:val="20"/>
              </w:rPr>
              <w:t>in</w:t>
            </w:r>
            <w:r w:rsidRPr="00407778">
              <w:rPr>
                <w:rFonts w:ascii="Arial" w:hAnsi="Arial" w:cs="Arial"/>
                <w:b/>
                <w:spacing w:val="-4"/>
                <w:sz w:val="20"/>
                <w:szCs w:val="20"/>
              </w:rPr>
              <w:t xml:space="preserve"> </w:t>
            </w:r>
            <w:r w:rsidRPr="00407778">
              <w:rPr>
                <w:rFonts w:ascii="Arial" w:hAnsi="Arial" w:cs="Arial"/>
                <w:b/>
                <w:sz w:val="20"/>
                <w:szCs w:val="20"/>
              </w:rPr>
              <w:t xml:space="preserve">this </w:t>
            </w:r>
            <w:r w:rsidRPr="00407778">
              <w:rPr>
                <w:rFonts w:ascii="Arial" w:hAnsi="Arial" w:cs="Arial"/>
                <w:b/>
                <w:spacing w:val="-2"/>
                <w:sz w:val="20"/>
                <w:szCs w:val="20"/>
              </w:rPr>
              <w:t>manuscript?</w:t>
            </w:r>
          </w:p>
        </w:tc>
        <w:tc>
          <w:tcPr>
            <w:tcW w:w="8599" w:type="dxa"/>
          </w:tcPr>
          <w:p w:rsidR="00407778" w:rsidRPr="00407778" w:rsidRDefault="00407778" w:rsidP="005959E6">
            <w:pPr>
              <w:pStyle w:val="TableParagraph"/>
              <w:spacing w:before="108"/>
              <w:ind w:left="0"/>
              <w:rPr>
                <w:rFonts w:ascii="Arial" w:hAnsi="Arial" w:cs="Arial"/>
                <w:b/>
                <w:sz w:val="20"/>
                <w:szCs w:val="20"/>
              </w:rPr>
            </w:pPr>
          </w:p>
          <w:p w:rsidR="00407778" w:rsidRPr="00407778" w:rsidRDefault="00407778" w:rsidP="005959E6">
            <w:pPr>
              <w:pStyle w:val="TableParagraph"/>
              <w:ind w:left="105"/>
              <w:rPr>
                <w:rFonts w:ascii="Arial" w:hAnsi="Arial" w:cs="Arial"/>
                <w:i/>
                <w:sz w:val="20"/>
                <w:szCs w:val="20"/>
              </w:rPr>
            </w:pPr>
            <w:r w:rsidRPr="00407778">
              <w:rPr>
                <w:rFonts w:ascii="Arial" w:hAnsi="Arial" w:cs="Arial"/>
                <w:i/>
                <w:sz w:val="20"/>
                <w:szCs w:val="20"/>
                <w:u w:val="single"/>
              </w:rPr>
              <w:t>No,</w:t>
            </w:r>
            <w:r w:rsidRPr="00407778">
              <w:rPr>
                <w:rFonts w:ascii="Arial" w:hAnsi="Arial" w:cs="Arial"/>
                <w:i/>
                <w:spacing w:val="-4"/>
                <w:sz w:val="20"/>
                <w:szCs w:val="20"/>
                <w:u w:val="single"/>
              </w:rPr>
              <w:t xml:space="preserve"> </w:t>
            </w:r>
            <w:proofErr w:type="gramStart"/>
            <w:r w:rsidRPr="00407778">
              <w:rPr>
                <w:rFonts w:ascii="Arial" w:hAnsi="Arial" w:cs="Arial"/>
                <w:i/>
                <w:sz w:val="20"/>
                <w:szCs w:val="20"/>
                <w:u w:val="single"/>
              </w:rPr>
              <w:t>There</w:t>
            </w:r>
            <w:proofErr w:type="gramEnd"/>
            <w:r w:rsidRPr="00407778">
              <w:rPr>
                <w:rFonts w:ascii="Arial" w:hAnsi="Arial" w:cs="Arial"/>
                <w:i/>
                <w:spacing w:val="-4"/>
                <w:sz w:val="20"/>
                <w:szCs w:val="20"/>
                <w:u w:val="single"/>
              </w:rPr>
              <w:t xml:space="preserve"> </w:t>
            </w:r>
            <w:r w:rsidRPr="00407778">
              <w:rPr>
                <w:rFonts w:ascii="Arial" w:hAnsi="Arial" w:cs="Arial"/>
                <w:i/>
                <w:sz w:val="20"/>
                <w:szCs w:val="20"/>
                <w:u w:val="single"/>
              </w:rPr>
              <w:t>are</w:t>
            </w:r>
            <w:r w:rsidRPr="00407778">
              <w:rPr>
                <w:rFonts w:ascii="Arial" w:hAnsi="Arial" w:cs="Arial"/>
                <w:i/>
                <w:spacing w:val="-1"/>
                <w:sz w:val="20"/>
                <w:szCs w:val="20"/>
                <w:u w:val="single"/>
              </w:rPr>
              <w:t xml:space="preserve"> </w:t>
            </w:r>
            <w:r w:rsidRPr="00407778">
              <w:rPr>
                <w:rFonts w:ascii="Arial" w:hAnsi="Arial" w:cs="Arial"/>
                <w:i/>
                <w:sz w:val="20"/>
                <w:szCs w:val="20"/>
                <w:u w:val="single"/>
              </w:rPr>
              <w:t>no</w:t>
            </w:r>
            <w:r w:rsidRPr="00407778">
              <w:rPr>
                <w:rFonts w:ascii="Arial" w:hAnsi="Arial" w:cs="Arial"/>
                <w:i/>
                <w:spacing w:val="-2"/>
                <w:sz w:val="20"/>
                <w:szCs w:val="20"/>
                <w:u w:val="single"/>
              </w:rPr>
              <w:t xml:space="preserve"> </w:t>
            </w:r>
            <w:r w:rsidRPr="00407778">
              <w:rPr>
                <w:rFonts w:ascii="Arial" w:hAnsi="Arial" w:cs="Arial"/>
                <w:i/>
                <w:sz w:val="20"/>
                <w:szCs w:val="20"/>
                <w:u w:val="single"/>
              </w:rPr>
              <w:t>ethical</w:t>
            </w:r>
            <w:r w:rsidRPr="00407778">
              <w:rPr>
                <w:rFonts w:ascii="Arial" w:hAnsi="Arial" w:cs="Arial"/>
                <w:i/>
                <w:spacing w:val="-3"/>
                <w:sz w:val="20"/>
                <w:szCs w:val="20"/>
                <w:u w:val="single"/>
              </w:rPr>
              <w:t xml:space="preserve"> </w:t>
            </w:r>
            <w:r w:rsidRPr="00407778">
              <w:rPr>
                <w:rFonts w:ascii="Arial" w:hAnsi="Arial" w:cs="Arial"/>
                <w:i/>
                <w:sz w:val="20"/>
                <w:szCs w:val="20"/>
                <w:u w:val="single"/>
              </w:rPr>
              <w:t>issues</w:t>
            </w:r>
            <w:r w:rsidRPr="00407778">
              <w:rPr>
                <w:rFonts w:ascii="Arial" w:hAnsi="Arial" w:cs="Arial"/>
                <w:i/>
                <w:spacing w:val="-3"/>
                <w:sz w:val="20"/>
                <w:szCs w:val="20"/>
                <w:u w:val="single"/>
              </w:rPr>
              <w:t xml:space="preserve"> </w:t>
            </w:r>
            <w:r w:rsidRPr="00407778">
              <w:rPr>
                <w:rFonts w:ascii="Arial" w:hAnsi="Arial" w:cs="Arial"/>
                <w:i/>
                <w:sz w:val="20"/>
                <w:szCs w:val="20"/>
                <w:u w:val="single"/>
              </w:rPr>
              <w:t>in</w:t>
            </w:r>
            <w:r w:rsidRPr="00407778">
              <w:rPr>
                <w:rFonts w:ascii="Arial" w:hAnsi="Arial" w:cs="Arial"/>
                <w:i/>
                <w:spacing w:val="-2"/>
                <w:sz w:val="20"/>
                <w:szCs w:val="20"/>
                <w:u w:val="single"/>
              </w:rPr>
              <w:t xml:space="preserve"> </w:t>
            </w:r>
            <w:r w:rsidRPr="00407778">
              <w:rPr>
                <w:rFonts w:ascii="Arial" w:hAnsi="Arial" w:cs="Arial"/>
                <w:i/>
                <w:sz w:val="20"/>
                <w:szCs w:val="20"/>
                <w:u w:val="single"/>
              </w:rPr>
              <w:t>this</w:t>
            </w:r>
            <w:r w:rsidRPr="00407778">
              <w:rPr>
                <w:rFonts w:ascii="Arial" w:hAnsi="Arial" w:cs="Arial"/>
                <w:i/>
                <w:spacing w:val="-3"/>
                <w:sz w:val="20"/>
                <w:szCs w:val="20"/>
                <w:u w:val="single"/>
              </w:rPr>
              <w:t xml:space="preserve"> </w:t>
            </w:r>
            <w:r w:rsidRPr="00407778">
              <w:rPr>
                <w:rFonts w:ascii="Arial" w:hAnsi="Arial" w:cs="Arial"/>
                <w:i/>
                <w:spacing w:val="-2"/>
                <w:sz w:val="20"/>
                <w:szCs w:val="20"/>
                <w:u w:val="single"/>
              </w:rPr>
              <w:t>manuscript.</w:t>
            </w:r>
          </w:p>
        </w:tc>
        <w:tc>
          <w:tcPr>
            <w:tcW w:w="5649" w:type="dxa"/>
          </w:tcPr>
          <w:p w:rsidR="00407778" w:rsidRPr="00407778" w:rsidRDefault="00407778" w:rsidP="005959E6">
            <w:pPr>
              <w:pStyle w:val="TableParagraph"/>
              <w:ind w:left="0"/>
              <w:rPr>
                <w:rFonts w:ascii="Arial" w:hAnsi="Arial" w:cs="Arial"/>
                <w:sz w:val="20"/>
                <w:szCs w:val="20"/>
              </w:rPr>
            </w:pPr>
          </w:p>
        </w:tc>
      </w:tr>
    </w:tbl>
    <w:p w:rsidR="00407778" w:rsidRPr="00407778" w:rsidRDefault="00407778" w:rsidP="00407778">
      <w:pPr>
        <w:rPr>
          <w:rFonts w:ascii="Arial" w:hAnsi="Arial" w:cs="Arial"/>
          <w:sz w:val="20"/>
          <w:szCs w:val="20"/>
        </w:rPr>
      </w:pPr>
    </w:p>
    <w:p w:rsidR="006F26F1" w:rsidRPr="00407778" w:rsidRDefault="006F26F1">
      <w:pPr>
        <w:pStyle w:val="BodyText"/>
        <w:rPr>
          <w:rFonts w:ascii="Arial" w:hAnsi="Arial" w:cs="Arial"/>
        </w:rPr>
      </w:pPr>
    </w:p>
    <w:p w:rsidR="00407778" w:rsidRPr="00407778" w:rsidRDefault="00407778" w:rsidP="00407778">
      <w:pPr>
        <w:pStyle w:val="Affiliation"/>
        <w:spacing w:after="0" w:line="240" w:lineRule="auto"/>
        <w:jc w:val="left"/>
        <w:rPr>
          <w:rFonts w:ascii="Arial" w:hAnsi="Arial" w:cs="Arial"/>
          <w:b/>
        </w:rPr>
      </w:pPr>
    </w:p>
    <w:p w:rsidR="00407778" w:rsidRPr="00407778" w:rsidRDefault="00407778" w:rsidP="00407778">
      <w:pPr>
        <w:pStyle w:val="Affiliation"/>
        <w:spacing w:after="0" w:line="240" w:lineRule="auto"/>
        <w:jc w:val="left"/>
        <w:rPr>
          <w:rFonts w:ascii="Arial" w:hAnsi="Arial" w:cs="Arial"/>
          <w:b/>
          <w:u w:val="single"/>
        </w:rPr>
      </w:pPr>
      <w:r w:rsidRPr="00407778">
        <w:rPr>
          <w:rFonts w:ascii="Arial" w:hAnsi="Arial" w:cs="Arial"/>
          <w:b/>
          <w:u w:val="single"/>
        </w:rPr>
        <w:t>Reviewer details:</w:t>
      </w:r>
    </w:p>
    <w:p w:rsidR="00407778" w:rsidRPr="00407778" w:rsidRDefault="00407778" w:rsidP="00407778">
      <w:pPr>
        <w:pStyle w:val="Affiliation"/>
        <w:spacing w:after="0" w:line="240" w:lineRule="auto"/>
        <w:jc w:val="left"/>
        <w:rPr>
          <w:rFonts w:ascii="Arial" w:hAnsi="Arial" w:cs="Arial"/>
        </w:rPr>
      </w:pPr>
    </w:p>
    <w:p w:rsidR="009A730F" w:rsidRPr="00407778" w:rsidRDefault="00407778">
      <w:pPr>
        <w:rPr>
          <w:rFonts w:ascii="Arial" w:hAnsi="Arial" w:cs="Arial"/>
          <w:sz w:val="20"/>
          <w:szCs w:val="20"/>
        </w:rPr>
      </w:pPr>
      <w:r w:rsidRPr="00407778">
        <w:rPr>
          <w:rFonts w:ascii="Arial" w:hAnsi="Arial" w:cs="Arial"/>
          <w:color w:val="000000"/>
          <w:sz w:val="20"/>
          <w:szCs w:val="20"/>
        </w:rPr>
        <w:t xml:space="preserve">Ana </w:t>
      </w:r>
      <w:proofErr w:type="spellStart"/>
      <w:r w:rsidRPr="00407778">
        <w:rPr>
          <w:rFonts w:ascii="Arial" w:hAnsi="Arial" w:cs="Arial"/>
          <w:color w:val="000000"/>
          <w:sz w:val="20"/>
          <w:szCs w:val="20"/>
        </w:rPr>
        <w:t>Quenia</w:t>
      </w:r>
      <w:proofErr w:type="spellEnd"/>
      <w:r w:rsidRPr="00407778">
        <w:rPr>
          <w:rFonts w:ascii="Arial" w:hAnsi="Arial" w:cs="Arial"/>
          <w:color w:val="000000"/>
          <w:sz w:val="20"/>
          <w:szCs w:val="20"/>
        </w:rPr>
        <w:t xml:space="preserve"> Gomes da Silva </w:t>
      </w:r>
      <w:proofErr w:type="spellStart"/>
      <w:r w:rsidRPr="00407778">
        <w:rPr>
          <w:rFonts w:ascii="Arial" w:hAnsi="Arial" w:cs="Arial"/>
          <w:color w:val="000000"/>
          <w:sz w:val="20"/>
          <w:szCs w:val="20"/>
        </w:rPr>
        <w:t>Allahdadi</w:t>
      </w:r>
      <w:proofErr w:type="spellEnd"/>
      <w:r w:rsidRPr="00407778">
        <w:rPr>
          <w:rFonts w:ascii="Arial" w:hAnsi="Arial" w:cs="Arial"/>
          <w:color w:val="000000"/>
          <w:sz w:val="20"/>
          <w:szCs w:val="20"/>
        </w:rPr>
        <w:t>, Federal University of Bahia (</w:t>
      </w:r>
      <w:proofErr w:type="spellStart"/>
      <w:r w:rsidRPr="00407778">
        <w:rPr>
          <w:rFonts w:ascii="Arial" w:hAnsi="Arial" w:cs="Arial"/>
          <w:color w:val="000000"/>
          <w:sz w:val="20"/>
          <w:szCs w:val="20"/>
        </w:rPr>
        <w:t>Universidade</w:t>
      </w:r>
      <w:proofErr w:type="spellEnd"/>
      <w:r w:rsidRPr="00407778">
        <w:rPr>
          <w:rFonts w:ascii="Arial" w:hAnsi="Arial" w:cs="Arial"/>
          <w:color w:val="000000"/>
          <w:sz w:val="20"/>
          <w:szCs w:val="20"/>
        </w:rPr>
        <w:t xml:space="preserve"> Federal da Bahia), Brazil (</w:t>
      </w:r>
      <w:proofErr w:type="spellStart"/>
      <w:r w:rsidRPr="00407778">
        <w:rPr>
          <w:rFonts w:ascii="Arial" w:hAnsi="Arial" w:cs="Arial"/>
          <w:color w:val="000000"/>
          <w:sz w:val="20"/>
          <w:szCs w:val="20"/>
        </w:rPr>
        <w:t>Brasil</w:t>
      </w:r>
      <w:proofErr w:type="spellEnd"/>
      <w:r w:rsidRPr="00407778">
        <w:rPr>
          <w:rFonts w:ascii="Arial" w:hAnsi="Arial" w:cs="Arial"/>
          <w:color w:val="000000"/>
          <w:sz w:val="20"/>
          <w:szCs w:val="20"/>
        </w:rPr>
        <w:t>)</w:t>
      </w:r>
      <w:bookmarkStart w:id="0" w:name="_GoBack"/>
      <w:bookmarkEnd w:id="0"/>
    </w:p>
    <w:sectPr w:rsidR="009A730F" w:rsidRPr="00407778">
      <w:pgSz w:w="23820" w:h="16840" w:orient="landscape"/>
      <w:pgMar w:top="1820" w:right="1275" w:bottom="900" w:left="1275" w:header="1280" w:footer="7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14C1" w:rsidRDefault="007214C1">
      <w:r>
        <w:separator/>
      </w:r>
    </w:p>
  </w:endnote>
  <w:endnote w:type="continuationSeparator" w:id="0">
    <w:p w:rsidR="007214C1" w:rsidRDefault="0072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26F1" w:rsidRDefault="009A730F">
    <w:pPr>
      <w:pStyle w:val="BodyText"/>
      <w:spacing w:line="14" w:lineRule="auto"/>
      <w:rPr>
        <w:b w:val="0"/>
      </w:rPr>
    </w:pPr>
    <w:r>
      <w:rPr>
        <w:b w:val="0"/>
        <w:noProof/>
      </w:rPr>
      <mc:AlternateContent>
        <mc:Choice Requires="wps">
          <w:drawing>
            <wp:anchor distT="0" distB="0" distL="0" distR="0" simplePos="0" relativeHeight="251656192" behindDoc="1" locked="0" layoutInCell="1" allowOverlap="1">
              <wp:simplePos x="0" y="0"/>
              <wp:positionH relativeFrom="page">
                <wp:posOffset>901700</wp:posOffset>
              </wp:positionH>
              <wp:positionV relativeFrom="page">
                <wp:posOffset>10107116</wp:posOffset>
              </wp:positionV>
              <wp:extent cx="6629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9065"/>
                      </a:xfrm>
                      <a:prstGeom prst="rect">
                        <a:avLst/>
                      </a:prstGeom>
                    </wps:spPr>
                    <wps:txbx>
                      <w:txbxContent>
                        <w:p w:rsidR="006F26F1" w:rsidRDefault="009A730F">
                          <w:pPr>
                            <w:spacing w:before="14"/>
                            <w:ind w:left="20"/>
                            <w:rPr>
                              <w:sz w:val="16"/>
                            </w:rPr>
                          </w:pPr>
                          <w:r>
                            <w:rPr>
                              <w:sz w:val="16"/>
                            </w:rPr>
                            <w:t>Created</w:t>
                          </w:r>
                          <w:r>
                            <w:rPr>
                              <w:spacing w:val="-5"/>
                              <w:sz w:val="16"/>
                            </w:rPr>
                            <w:t xml:space="preserve"> </w:t>
                          </w:r>
                          <w:r>
                            <w:rPr>
                              <w:sz w:val="16"/>
                            </w:rPr>
                            <w:t>by:</w:t>
                          </w:r>
                          <w:r>
                            <w:rPr>
                              <w:spacing w:val="-5"/>
                              <w:sz w:val="16"/>
                            </w:rPr>
                            <w:t xml:space="preserve"> 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5.85pt;width:52.2pt;height:10.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" filled="f" stroked="f">
              <v:textbox inset="0,0,0,0">
                <w:txbxContent>
                  <w:p w:rsidR="006F26F1" w:rsidRDefault="009A730F">
                    <w:pPr>
                      <w:spacing w:before="14"/>
                      <w:ind w:left="20"/>
                      <w:rPr>
                        <w:sz w:val="16"/>
                      </w:rPr>
                    </w:pPr>
                    <w:r>
                      <w:rPr>
                        <w:sz w:val="16"/>
                      </w:rPr>
                      <w:t>Created</w:t>
                    </w:r>
                    <w:r>
                      <w:rPr>
                        <w:spacing w:val="-5"/>
                        <w:sz w:val="16"/>
                      </w:rPr>
                      <w:t xml:space="preserve"> </w:t>
                    </w:r>
                    <w:r>
                      <w:rPr>
                        <w:sz w:val="16"/>
                      </w:rPr>
                      <w:t>by:</w:t>
                    </w:r>
                    <w:r>
                      <w:rPr>
                        <w:spacing w:val="-5"/>
                        <w:sz w:val="16"/>
                      </w:rPr>
                      <w:t xml:space="preserve"> DR</w:t>
                    </w:r>
                  </w:p>
                </w:txbxContent>
              </v:textbox>
              <w10:wrap anchorx="page" anchory="page"/>
            </v:shape>
          </w:pict>
        </mc:Fallback>
      </mc:AlternateContent>
    </w:r>
    <w:r>
      <w:rPr>
        <w:b w:val="0"/>
        <w:noProof/>
      </w:rPr>
      <mc:AlternateContent>
        <mc:Choice Requires="wps">
          <w:drawing>
            <wp:anchor distT="0" distB="0" distL="0" distR="0" simplePos="0" relativeHeight="251658240" behindDoc="1" locked="0" layoutInCell="1" allowOverlap="1">
              <wp:simplePos x="0" y="0"/>
              <wp:positionH relativeFrom="page">
                <wp:posOffset>2640571</wp:posOffset>
              </wp:positionH>
              <wp:positionV relativeFrom="page">
                <wp:posOffset>10107116</wp:posOffset>
              </wp:positionV>
              <wp:extent cx="708025"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025" cy="139065"/>
                      </a:xfrm>
                      <a:prstGeom prst="rect">
                        <a:avLst/>
                      </a:prstGeom>
                    </wps:spPr>
                    <wps:txbx>
                      <w:txbxContent>
                        <w:p w:rsidR="006F26F1" w:rsidRDefault="009A730F">
                          <w:pPr>
                            <w:spacing w:before="14"/>
                            <w:ind w:left="20"/>
                            <w:rPr>
                              <w:sz w:val="16"/>
                            </w:rPr>
                          </w:pPr>
                          <w:r>
                            <w:rPr>
                              <w:sz w:val="16"/>
                            </w:rPr>
                            <w:t>Checked</w:t>
                          </w:r>
                          <w:r>
                            <w:rPr>
                              <w:spacing w:val="-7"/>
                              <w:sz w:val="16"/>
                            </w:rPr>
                            <w:t xml:space="preserve"> </w:t>
                          </w:r>
                          <w:r>
                            <w:rPr>
                              <w:sz w:val="16"/>
                            </w:rPr>
                            <w:t>by:</w:t>
                          </w:r>
                          <w:r>
                            <w:rPr>
                              <w:spacing w:val="-3"/>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pt;margin-top:795.85pt;width:55.75pt;height:10.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" filled="f" stroked="f">
              <v:textbox inset="0,0,0,0">
                <w:txbxContent>
                  <w:p w:rsidR="006F26F1" w:rsidRDefault="009A730F">
                    <w:pPr>
                      <w:spacing w:before="14"/>
                      <w:ind w:left="20"/>
                      <w:rPr>
                        <w:sz w:val="16"/>
                      </w:rPr>
                    </w:pPr>
                    <w:r>
                      <w:rPr>
                        <w:sz w:val="16"/>
                      </w:rPr>
                      <w:t>Checked</w:t>
                    </w:r>
                    <w:r>
                      <w:rPr>
                        <w:spacing w:val="-7"/>
                        <w:sz w:val="16"/>
                      </w:rPr>
                      <w:t xml:space="preserve"> </w:t>
                    </w:r>
                    <w:r>
                      <w:rPr>
                        <w:sz w:val="16"/>
                      </w:rPr>
                      <w:t>by:</w:t>
                    </w:r>
                    <w:r>
                      <w:rPr>
                        <w:spacing w:val="-3"/>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0288" behindDoc="1" locked="0" layoutInCell="1" allowOverlap="1">
              <wp:simplePos x="0" y="0"/>
              <wp:positionH relativeFrom="page">
                <wp:posOffset>4416185</wp:posOffset>
              </wp:positionH>
              <wp:positionV relativeFrom="page">
                <wp:posOffset>10107116</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6F26F1" w:rsidRDefault="009A730F">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5.85pt;width:67.8pt;height:10.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" filled="f" stroked="f">
              <v:textbox inset="0,0,0,0">
                <w:txbxContent>
                  <w:p w:rsidR="006F26F1" w:rsidRDefault="009A730F">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2336" behindDoc="1" locked="0" layoutInCell="1" allowOverlap="1">
              <wp:simplePos x="0" y="0"/>
              <wp:positionH relativeFrom="page">
                <wp:posOffset>6845568</wp:posOffset>
              </wp:positionH>
              <wp:positionV relativeFrom="page">
                <wp:posOffset>10107116</wp:posOffset>
              </wp:positionV>
              <wp:extent cx="1020444"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0444" cy="139065"/>
                      </a:xfrm>
                      <a:prstGeom prst="rect">
                        <a:avLst/>
                      </a:prstGeom>
                    </wps:spPr>
                    <wps:txbx>
                      <w:txbxContent>
                        <w:p w:rsidR="006F26F1" w:rsidRDefault="009A730F">
                          <w:pPr>
                            <w:spacing w:before="14"/>
                            <w:ind w:left="20"/>
                            <w:rPr>
                              <w:sz w:val="16"/>
                            </w:rPr>
                          </w:pPr>
                          <w:r>
                            <w:rPr>
                              <w:sz w:val="16"/>
                            </w:rPr>
                            <w:t>Version:</w:t>
                          </w:r>
                          <w:r>
                            <w:rPr>
                              <w:spacing w:val="-6"/>
                              <w:sz w:val="16"/>
                            </w:rPr>
                            <w:t xml:space="preserve"> </w:t>
                          </w:r>
                          <w:r>
                            <w:rPr>
                              <w:sz w:val="16"/>
                            </w:rPr>
                            <w:t>3</w:t>
                          </w:r>
                          <w:r>
                            <w:rPr>
                              <w:spacing w:val="-3"/>
                              <w:sz w:val="16"/>
                            </w:rPr>
                            <w:t xml:space="preserve"> </w:t>
                          </w:r>
                          <w:r>
                            <w:rPr>
                              <w:sz w:val="16"/>
                            </w:rPr>
                            <w:t>(07-07-</w:t>
                          </w:r>
                          <w:r>
                            <w:rPr>
                              <w:spacing w:val="-4"/>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pt;margin-top:795.85pt;width:80.35pt;height:10.9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" filled="f" stroked="f">
              <v:textbox inset="0,0,0,0">
                <w:txbxContent>
                  <w:p w:rsidR="006F26F1" w:rsidRDefault="009A730F">
                    <w:pPr>
                      <w:spacing w:before="14"/>
                      <w:ind w:left="20"/>
                      <w:rPr>
                        <w:sz w:val="16"/>
                      </w:rPr>
                    </w:pPr>
                    <w:r>
                      <w:rPr>
                        <w:sz w:val="16"/>
                      </w:rPr>
                      <w:t>Version:</w:t>
                    </w:r>
                    <w:r>
                      <w:rPr>
                        <w:spacing w:val="-6"/>
                        <w:sz w:val="16"/>
                      </w:rPr>
                      <w:t xml:space="preserve"> </w:t>
                    </w:r>
                    <w:r>
                      <w:rPr>
                        <w:sz w:val="16"/>
                      </w:rPr>
                      <w:t>3</w:t>
                    </w:r>
                    <w:r>
                      <w:rPr>
                        <w:spacing w:val="-3"/>
                        <w:sz w:val="16"/>
                      </w:rPr>
                      <w:t xml:space="preserve"> </w:t>
                    </w:r>
                    <w:r>
                      <w:rPr>
                        <w:sz w:val="16"/>
                      </w:rPr>
                      <w:t>(07-07-</w:t>
                    </w:r>
                    <w:r>
                      <w:rPr>
                        <w:spacing w:val="-4"/>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14C1" w:rsidRDefault="007214C1">
      <w:r>
        <w:separator/>
      </w:r>
    </w:p>
  </w:footnote>
  <w:footnote w:type="continuationSeparator" w:id="0">
    <w:p w:rsidR="007214C1" w:rsidRDefault="00721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26F1" w:rsidRDefault="009A730F">
    <w:pPr>
      <w:pStyle w:val="BodyText"/>
      <w:spacing w:line="14" w:lineRule="auto"/>
      <w:rPr>
        <w:b w:val="0"/>
      </w:rPr>
    </w:pPr>
    <w:r>
      <w:rPr>
        <w:b w:val="0"/>
        <w:noProof/>
      </w:rPr>
      <mc:AlternateContent>
        <mc:Choice Requires="wps">
          <w:drawing>
            <wp:anchor distT="0" distB="0" distL="0" distR="0" simplePos="0" relativeHeight="251654144" behindDoc="1" locked="0" layoutInCell="1" allowOverlap="1">
              <wp:simplePos x="0" y="0"/>
              <wp:positionH relativeFrom="page">
                <wp:posOffset>901700</wp:posOffset>
              </wp:positionH>
              <wp:positionV relativeFrom="page">
                <wp:posOffset>800320</wp:posOffset>
              </wp:positionV>
              <wp:extent cx="110236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360" cy="196215"/>
                      </a:xfrm>
                      <a:prstGeom prst="rect">
                        <a:avLst/>
                      </a:prstGeom>
                    </wps:spPr>
                    <wps:txbx>
                      <w:txbxContent>
                        <w:p w:rsidR="006F26F1" w:rsidRDefault="009A730F">
                          <w:pPr>
                            <w:spacing w:before="12"/>
                            <w:ind w:left="20"/>
                            <w:rPr>
                              <w:rFonts w:ascii="Arial"/>
                              <w:b/>
                              <w:sz w:val="24"/>
                            </w:rPr>
                          </w:pPr>
                          <w:r>
                            <w:rPr>
                              <w:rFonts w:ascii="Arial"/>
                              <w:b/>
                              <w:color w:val="003399"/>
                              <w:sz w:val="24"/>
                              <w:u w:val="single" w:color="003399"/>
                            </w:rPr>
                            <w:t>Review</w:t>
                          </w:r>
                          <w:r>
                            <w:rPr>
                              <w:rFonts w:ascii="Arial"/>
                              <w:b/>
                              <w:color w:val="003399"/>
                              <w:spacing w:val="2"/>
                              <w:sz w:val="24"/>
                              <w:u w:val="single" w:color="003399"/>
                            </w:rPr>
                            <w:t xml:space="preserve"> </w:t>
                          </w:r>
                          <w:r>
                            <w:rPr>
                              <w:rFonts w:ascii="Arial"/>
                              <w:b/>
                              <w:color w:val="003399"/>
                              <w:sz w:val="24"/>
                              <w:u w:val="single" w:color="003399"/>
                            </w:rPr>
                            <w:t>Form</w:t>
                          </w:r>
                          <w:r>
                            <w:rPr>
                              <w:rFonts w:ascii="Arial"/>
                              <w:b/>
                              <w:color w:val="003399"/>
                              <w:spacing w:val="-1"/>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pt;width:86.8pt;height:15.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" filled="f" stroked="f">
              <v:textbox inset="0,0,0,0">
                <w:txbxContent>
                  <w:p w:rsidR="006F26F1" w:rsidRDefault="009A730F">
                    <w:pPr>
                      <w:spacing w:before="12"/>
                      <w:ind w:left="20"/>
                      <w:rPr>
                        <w:rFonts w:ascii="Arial"/>
                        <w:b/>
                        <w:sz w:val="24"/>
                      </w:rPr>
                    </w:pPr>
                    <w:r>
                      <w:rPr>
                        <w:rFonts w:ascii="Arial"/>
                        <w:b/>
                        <w:color w:val="003399"/>
                        <w:sz w:val="24"/>
                        <w:u w:val="single" w:color="003399"/>
                      </w:rPr>
                      <w:t>Review</w:t>
                    </w:r>
                    <w:r>
                      <w:rPr>
                        <w:rFonts w:ascii="Arial"/>
                        <w:b/>
                        <w:color w:val="003399"/>
                        <w:spacing w:val="2"/>
                        <w:sz w:val="24"/>
                        <w:u w:val="single" w:color="003399"/>
                      </w:rPr>
                      <w:t xml:space="preserve"> </w:t>
                    </w:r>
                    <w:r>
                      <w:rPr>
                        <w:rFonts w:ascii="Arial"/>
                        <w:b/>
                        <w:color w:val="003399"/>
                        <w:sz w:val="24"/>
                        <w:u w:val="single" w:color="003399"/>
                      </w:rPr>
                      <w:t>Form</w:t>
                    </w:r>
                    <w:r>
                      <w:rPr>
                        <w:rFonts w:ascii="Arial"/>
                        <w:b/>
                        <w:color w:val="003399"/>
                        <w:spacing w:val="-1"/>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5214B4"/>
    <w:multiLevelType w:val="hybridMultilevel"/>
    <w:tmpl w:val="FE5A8078"/>
    <w:lvl w:ilvl="0" w:tplc="DF0C7EF0">
      <w:start w:val="1"/>
      <w:numFmt w:val="decimal"/>
      <w:lvlText w:val="%1."/>
      <w:lvlJc w:val="left"/>
      <w:pPr>
        <w:ind w:left="308" w:hanging="202"/>
      </w:pPr>
      <w:rPr>
        <w:rFonts w:ascii="Times New Roman" w:eastAsia="Times New Roman" w:hAnsi="Times New Roman" w:cs="Times New Roman" w:hint="default"/>
        <w:b/>
        <w:bCs/>
        <w:i w:val="0"/>
        <w:iCs w:val="0"/>
        <w:spacing w:val="0"/>
        <w:w w:val="99"/>
        <w:sz w:val="20"/>
        <w:szCs w:val="20"/>
        <w:lang w:val="en-US" w:eastAsia="en-US" w:bidi="ar-SA"/>
      </w:rPr>
    </w:lvl>
    <w:lvl w:ilvl="1" w:tplc="3E44170C">
      <w:numFmt w:val="bullet"/>
      <w:lvlText w:val="•"/>
      <w:lvlJc w:val="left"/>
      <w:pPr>
        <w:ind w:left="1204" w:hanging="202"/>
      </w:pPr>
      <w:rPr>
        <w:rFonts w:hint="default"/>
        <w:lang w:val="en-US" w:eastAsia="en-US" w:bidi="ar-SA"/>
      </w:rPr>
    </w:lvl>
    <w:lvl w:ilvl="2" w:tplc="735C2960">
      <w:numFmt w:val="bullet"/>
      <w:lvlText w:val="•"/>
      <w:lvlJc w:val="left"/>
      <w:pPr>
        <w:ind w:left="2109" w:hanging="202"/>
      </w:pPr>
      <w:rPr>
        <w:rFonts w:hint="default"/>
        <w:lang w:val="en-US" w:eastAsia="en-US" w:bidi="ar-SA"/>
      </w:rPr>
    </w:lvl>
    <w:lvl w:ilvl="3" w:tplc="8B581858">
      <w:numFmt w:val="bullet"/>
      <w:lvlText w:val="•"/>
      <w:lvlJc w:val="left"/>
      <w:pPr>
        <w:ind w:left="3013" w:hanging="202"/>
      </w:pPr>
      <w:rPr>
        <w:rFonts w:hint="default"/>
        <w:lang w:val="en-US" w:eastAsia="en-US" w:bidi="ar-SA"/>
      </w:rPr>
    </w:lvl>
    <w:lvl w:ilvl="4" w:tplc="5A04B5E0">
      <w:numFmt w:val="bullet"/>
      <w:lvlText w:val="•"/>
      <w:lvlJc w:val="left"/>
      <w:pPr>
        <w:ind w:left="3918" w:hanging="202"/>
      </w:pPr>
      <w:rPr>
        <w:rFonts w:hint="default"/>
        <w:lang w:val="en-US" w:eastAsia="en-US" w:bidi="ar-SA"/>
      </w:rPr>
    </w:lvl>
    <w:lvl w:ilvl="5" w:tplc="DEAE66D4">
      <w:numFmt w:val="bullet"/>
      <w:lvlText w:val="•"/>
      <w:lvlJc w:val="left"/>
      <w:pPr>
        <w:ind w:left="4822" w:hanging="202"/>
      </w:pPr>
      <w:rPr>
        <w:rFonts w:hint="default"/>
        <w:lang w:val="en-US" w:eastAsia="en-US" w:bidi="ar-SA"/>
      </w:rPr>
    </w:lvl>
    <w:lvl w:ilvl="6" w:tplc="6C3A5B5E">
      <w:numFmt w:val="bullet"/>
      <w:lvlText w:val="•"/>
      <w:lvlJc w:val="left"/>
      <w:pPr>
        <w:ind w:left="5727" w:hanging="202"/>
      </w:pPr>
      <w:rPr>
        <w:rFonts w:hint="default"/>
        <w:lang w:val="en-US" w:eastAsia="en-US" w:bidi="ar-SA"/>
      </w:rPr>
    </w:lvl>
    <w:lvl w:ilvl="7" w:tplc="9E26A604">
      <w:numFmt w:val="bullet"/>
      <w:lvlText w:val="•"/>
      <w:lvlJc w:val="left"/>
      <w:pPr>
        <w:ind w:left="6631" w:hanging="202"/>
      </w:pPr>
      <w:rPr>
        <w:rFonts w:hint="default"/>
        <w:lang w:val="en-US" w:eastAsia="en-US" w:bidi="ar-SA"/>
      </w:rPr>
    </w:lvl>
    <w:lvl w:ilvl="8" w:tplc="784C6536">
      <w:numFmt w:val="bullet"/>
      <w:lvlText w:val="•"/>
      <w:lvlJc w:val="left"/>
      <w:pPr>
        <w:ind w:left="7536" w:hanging="202"/>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F26F1"/>
    <w:rsid w:val="000E79C4"/>
    <w:rsid w:val="002C7FAF"/>
    <w:rsid w:val="00407778"/>
    <w:rsid w:val="00657ABE"/>
    <w:rsid w:val="006F26F1"/>
    <w:rsid w:val="007214C1"/>
    <w:rsid w:val="00972B70"/>
    <w:rsid w:val="009A730F"/>
    <w:rsid w:val="00A81656"/>
    <w:rsid w:val="00E00EF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037F0"/>
  <w15:docId w15:val="{215FB260-58FE-4D04-83AA-5FBC61AD6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customStyle="1" w:styleId="Affiliation">
    <w:name w:val="Affiliation"/>
    <w:basedOn w:val="Normal"/>
    <w:rsid w:val="00407778"/>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635</Words>
  <Characters>3626</Characters>
  <Application>Microsoft Office Word</Application>
  <DocSecurity>0</DocSecurity>
  <Lines>30</Lines>
  <Paragraphs>8</Paragraphs>
  <ScaleCrop>false</ScaleCrop>
  <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Rev_INDJ_153006 Ana Quenia Allahdadi</dc:title>
  <dc:creator>Jesuino Gomes</dc:creator>
  <cp:lastModifiedBy>SDI 1186</cp:lastModifiedBy>
  <cp:revision>6</cp:revision>
  <dcterms:created xsi:type="dcterms:W3CDTF">2026-02-11T04:33:00Z</dcterms:created>
  <dcterms:modified xsi:type="dcterms:W3CDTF">2026-02-12T08:37:00Z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2026-02-10T00:00:00Z</vt:filetime>
  </property>
  <property fmtid="{D5CDD505-2E9C-101B-9397-08002B2CF9AE}" pid="3" name="LastSaved">
    <vt:filetime>2026-02-11T00:00:00Z</vt:filetime>
  </property>
  <property fmtid="{D5CDD505-2E9C-101B-9397-08002B2CF9AE}" pid="4" name="Producer">
    <vt:lpwstr>Microsoft: Print To PDF</vt:lpwstr>
  </property>
</Properties>
</file>