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8B7" w:rsidRDefault="007F08B7">
      <w:pPr>
        <w:spacing w:before="4" w:after="1"/>
        <w:rPr>
          <w:sz w:val="1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7F08B7">
        <w:trPr>
          <w:trHeight w:val="290"/>
        </w:trPr>
        <w:tc>
          <w:tcPr>
            <w:tcW w:w="5168" w:type="dxa"/>
          </w:tcPr>
          <w:p w:rsidR="007F08B7" w:rsidRDefault="006F5BFE">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7F08B7" w:rsidRDefault="00C121C8">
            <w:pPr>
              <w:pStyle w:val="TableParagraph"/>
              <w:spacing w:before="30"/>
              <w:rPr>
                <w:rFonts w:ascii="Arial"/>
                <w:b/>
                <w:sz w:val="20"/>
              </w:rPr>
            </w:pPr>
            <w:hyperlink r:id="rId6">
              <w:r w:rsidR="006F5BFE">
                <w:rPr>
                  <w:rFonts w:ascii="Arial"/>
                  <w:b/>
                  <w:color w:val="0000FF"/>
                  <w:sz w:val="20"/>
                  <w:u w:val="single" w:color="0000FF"/>
                </w:rPr>
                <w:t>Chemical</w:t>
              </w:r>
              <w:r w:rsidR="006F5BFE">
                <w:rPr>
                  <w:rFonts w:ascii="Arial"/>
                  <w:b/>
                  <w:color w:val="0000FF"/>
                  <w:spacing w:val="-12"/>
                  <w:sz w:val="20"/>
                  <w:u w:val="single" w:color="0000FF"/>
                </w:rPr>
                <w:t xml:space="preserve"> </w:t>
              </w:r>
              <w:r w:rsidR="006F5BFE">
                <w:rPr>
                  <w:rFonts w:ascii="Arial"/>
                  <w:b/>
                  <w:color w:val="0000FF"/>
                  <w:sz w:val="20"/>
                  <w:u w:val="single" w:color="0000FF"/>
                </w:rPr>
                <w:t>Science</w:t>
              </w:r>
              <w:r w:rsidR="006F5BFE">
                <w:rPr>
                  <w:rFonts w:ascii="Arial"/>
                  <w:b/>
                  <w:color w:val="0000FF"/>
                  <w:spacing w:val="-11"/>
                  <w:sz w:val="20"/>
                  <w:u w:val="single" w:color="0000FF"/>
                </w:rPr>
                <w:t xml:space="preserve"> </w:t>
              </w:r>
              <w:r w:rsidR="006F5BFE">
                <w:rPr>
                  <w:rFonts w:ascii="Arial"/>
                  <w:b/>
                  <w:color w:val="0000FF"/>
                  <w:sz w:val="20"/>
                  <w:u w:val="single" w:color="0000FF"/>
                </w:rPr>
                <w:t>International</w:t>
              </w:r>
              <w:r w:rsidR="006F5BFE">
                <w:rPr>
                  <w:rFonts w:ascii="Arial"/>
                  <w:b/>
                  <w:color w:val="0000FF"/>
                  <w:spacing w:val="-12"/>
                  <w:sz w:val="20"/>
                  <w:u w:val="single" w:color="0000FF"/>
                </w:rPr>
                <w:t xml:space="preserve"> </w:t>
              </w:r>
              <w:r w:rsidR="006F5BFE">
                <w:rPr>
                  <w:rFonts w:ascii="Arial"/>
                  <w:b/>
                  <w:color w:val="0000FF"/>
                  <w:spacing w:val="-2"/>
                  <w:sz w:val="20"/>
                  <w:u w:val="single" w:color="0000FF"/>
                </w:rPr>
                <w:t>Journal</w:t>
              </w:r>
            </w:hyperlink>
          </w:p>
        </w:tc>
      </w:tr>
      <w:tr w:rsidR="007F08B7">
        <w:trPr>
          <w:trHeight w:val="290"/>
        </w:trPr>
        <w:tc>
          <w:tcPr>
            <w:tcW w:w="5168" w:type="dxa"/>
          </w:tcPr>
          <w:p w:rsidR="007F08B7" w:rsidRDefault="006F5BFE">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7F08B7" w:rsidRDefault="006F5BFE">
            <w:pPr>
              <w:pStyle w:val="TableParagraph"/>
              <w:spacing w:before="30"/>
              <w:rPr>
                <w:rFonts w:ascii="Arial"/>
                <w:b/>
                <w:sz w:val="20"/>
              </w:rPr>
            </w:pPr>
            <w:r>
              <w:rPr>
                <w:rFonts w:ascii="Arial"/>
                <w:b/>
                <w:spacing w:val="-2"/>
                <w:sz w:val="20"/>
              </w:rPr>
              <w:t>Ms_CSIJ_153243</w:t>
            </w:r>
          </w:p>
        </w:tc>
      </w:tr>
      <w:tr w:rsidR="007F08B7">
        <w:trPr>
          <w:trHeight w:val="650"/>
        </w:trPr>
        <w:tc>
          <w:tcPr>
            <w:tcW w:w="5168" w:type="dxa"/>
          </w:tcPr>
          <w:p w:rsidR="007F08B7" w:rsidRDefault="006F5BFE">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rsidR="007F08B7" w:rsidRDefault="006F5BFE">
            <w:pPr>
              <w:pStyle w:val="TableParagraph"/>
              <w:spacing w:before="210"/>
              <w:rPr>
                <w:rFonts w:ascii="Arial"/>
                <w:b/>
                <w:sz w:val="20"/>
              </w:rPr>
            </w:pPr>
            <w:r>
              <w:rPr>
                <w:rFonts w:ascii="Arial"/>
                <w:b/>
                <w:sz w:val="20"/>
              </w:rPr>
              <w:t>Synthesis</w:t>
            </w:r>
            <w:r>
              <w:rPr>
                <w:rFonts w:ascii="Arial"/>
                <w:b/>
                <w:spacing w:val="-7"/>
                <w:sz w:val="20"/>
              </w:rPr>
              <w:t xml:space="preserve"> </w:t>
            </w:r>
            <w:r>
              <w:rPr>
                <w:rFonts w:ascii="Arial"/>
                <w:b/>
                <w:sz w:val="20"/>
              </w:rPr>
              <w:t>and</w:t>
            </w:r>
            <w:r>
              <w:rPr>
                <w:rFonts w:ascii="Arial"/>
                <w:b/>
                <w:spacing w:val="-6"/>
                <w:sz w:val="20"/>
              </w:rPr>
              <w:t xml:space="preserve"> </w:t>
            </w:r>
            <w:r>
              <w:rPr>
                <w:rFonts w:ascii="Arial"/>
                <w:b/>
                <w:sz w:val="20"/>
              </w:rPr>
              <w:t>Antimicrobial</w:t>
            </w:r>
            <w:r>
              <w:rPr>
                <w:rFonts w:ascii="Arial"/>
                <w:b/>
                <w:spacing w:val="-7"/>
                <w:sz w:val="20"/>
              </w:rPr>
              <w:t xml:space="preserve"> </w:t>
            </w:r>
            <w:r>
              <w:rPr>
                <w:rFonts w:ascii="Arial"/>
                <w:b/>
                <w:sz w:val="20"/>
              </w:rPr>
              <w:t>Profiling</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Novel</w:t>
            </w:r>
            <w:r>
              <w:rPr>
                <w:rFonts w:ascii="Arial"/>
                <w:b/>
                <w:spacing w:val="-7"/>
                <w:sz w:val="20"/>
              </w:rPr>
              <w:t xml:space="preserve"> </w:t>
            </w:r>
            <w:r>
              <w:rPr>
                <w:rFonts w:ascii="Arial"/>
                <w:b/>
                <w:sz w:val="20"/>
              </w:rPr>
              <w:t>Azo</w:t>
            </w:r>
            <w:r>
              <w:rPr>
                <w:rFonts w:ascii="Arial"/>
                <w:b/>
                <w:spacing w:val="-5"/>
                <w:sz w:val="20"/>
              </w:rPr>
              <w:t xml:space="preserve"> Dye</w:t>
            </w:r>
          </w:p>
        </w:tc>
      </w:tr>
      <w:tr w:rsidR="007F08B7">
        <w:trPr>
          <w:trHeight w:val="333"/>
        </w:trPr>
        <w:tc>
          <w:tcPr>
            <w:tcW w:w="5168" w:type="dxa"/>
          </w:tcPr>
          <w:p w:rsidR="007F08B7" w:rsidRDefault="006F5BFE">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7F08B7" w:rsidRDefault="006F5BFE">
            <w:pPr>
              <w:pStyle w:val="TableParagraph"/>
              <w:spacing w:before="52"/>
              <w:rPr>
                <w:rFonts w:ascii="Arial"/>
                <w:b/>
                <w:sz w:val="20"/>
              </w:rPr>
            </w:pPr>
            <w:r>
              <w:rPr>
                <w:rFonts w:ascii="Arial"/>
                <w:b/>
                <w:sz w:val="20"/>
              </w:rPr>
              <w:t>Original</w:t>
            </w:r>
            <w:r>
              <w:rPr>
                <w:rFonts w:ascii="Arial"/>
                <w:b/>
                <w:spacing w:val="-11"/>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7F08B7" w:rsidRDefault="007F08B7">
      <w:pPr>
        <w:rPr>
          <w:sz w:val="20"/>
        </w:rPr>
      </w:pPr>
    </w:p>
    <w:p w:rsidR="007F08B7" w:rsidRDefault="007F08B7">
      <w:pPr>
        <w:spacing w:before="229"/>
        <w:rPr>
          <w:sz w:val="20"/>
        </w:rPr>
      </w:pPr>
    </w:p>
    <w:p w:rsidR="007F08B7" w:rsidRDefault="006F5BFE">
      <w:pPr>
        <w:pStyle w:val="BodyText"/>
        <w:ind w:left="165"/>
      </w:pPr>
      <w:r>
        <w:rPr>
          <w:u w:val="single"/>
        </w:rPr>
        <w:t>General</w:t>
      </w:r>
      <w:r>
        <w:rPr>
          <w:spacing w:val="-7"/>
          <w:u w:val="single"/>
        </w:rPr>
        <w:t xml:space="preserve"> </w:t>
      </w:r>
      <w:r>
        <w:rPr>
          <w:u w:val="single"/>
        </w:rPr>
        <w:t>guidelines</w:t>
      </w:r>
      <w:r>
        <w:rPr>
          <w:spacing w:val="-6"/>
          <w:u w:val="single"/>
        </w:rPr>
        <w:t xml:space="preserve"> </w:t>
      </w:r>
      <w:r>
        <w:rPr>
          <w:u w:val="single"/>
        </w:rPr>
        <w:t>for</w:t>
      </w:r>
      <w:r>
        <w:rPr>
          <w:spacing w:val="-5"/>
          <w:u w:val="single"/>
        </w:rPr>
        <w:t xml:space="preserve"> </w:t>
      </w:r>
      <w:r>
        <w:rPr>
          <w:u w:val="single"/>
        </w:rPr>
        <w:t>the</w:t>
      </w:r>
      <w:r>
        <w:rPr>
          <w:spacing w:val="-6"/>
          <w:u w:val="single"/>
        </w:rPr>
        <w:t xml:space="preserve"> </w:t>
      </w:r>
      <w:r>
        <w:rPr>
          <w:u w:val="single"/>
        </w:rPr>
        <w:t>Peer</w:t>
      </w:r>
      <w:r>
        <w:rPr>
          <w:spacing w:val="-6"/>
          <w:u w:val="single"/>
        </w:rPr>
        <w:t xml:space="preserve"> </w:t>
      </w:r>
      <w:r>
        <w:rPr>
          <w:u w:val="single"/>
        </w:rPr>
        <w:t>Review</w:t>
      </w:r>
      <w:r>
        <w:rPr>
          <w:spacing w:val="-6"/>
          <w:u w:val="single"/>
        </w:rPr>
        <w:t xml:space="preserve"> </w:t>
      </w:r>
      <w:r>
        <w:rPr>
          <w:spacing w:val="-2"/>
          <w:u w:val="single"/>
        </w:rPr>
        <w:t>process:</w:t>
      </w:r>
    </w:p>
    <w:p w:rsidR="007F08B7" w:rsidRDefault="007F08B7">
      <w:pPr>
        <w:rPr>
          <w:b/>
          <w:sz w:val="20"/>
        </w:rPr>
      </w:pPr>
    </w:p>
    <w:p w:rsidR="007F08B7" w:rsidRDefault="006F5BFE">
      <w:pPr>
        <w:pStyle w:val="BodyText"/>
        <w:spacing w:before="1"/>
        <w:ind w:left="165"/>
      </w:pPr>
      <w:r>
        <w:rPr>
          <w:color w:val="000000"/>
          <w:highlight w:val="yellow"/>
        </w:rPr>
        <w:t>Artificial</w:t>
      </w:r>
      <w:r>
        <w:rPr>
          <w:color w:val="000000"/>
          <w:spacing w:val="-8"/>
          <w:highlight w:val="yellow"/>
        </w:rPr>
        <w:t xml:space="preserve"> </w:t>
      </w:r>
      <w:r>
        <w:rPr>
          <w:color w:val="000000"/>
          <w:highlight w:val="yellow"/>
        </w:rPr>
        <w:t>Intelligence</w:t>
      </w:r>
      <w:r>
        <w:rPr>
          <w:color w:val="000000"/>
          <w:spacing w:val="-6"/>
          <w:highlight w:val="yellow"/>
        </w:rPr>
        <w:t xml:space="preserve"> </w:t>
      </w:r>
      <w:r>
        <w:rPr>
          <w:color w:val="000000"/>
          <w:highlight w:val="yellow"/>
        </w:rPr>
        <w:t>(AI)</w:t>
      </w:r>
      <w:r>
        <w:rPr>
          <w:color w:val="000000"/>
          <w:spacing w:val="-7"/>
          <w:highlight w:val="yellow"/>
        </w:rPr>
        <w:t xml:space="preserve"> </w:t>
      </w:r>
      <w:r>
        <w:rPr>
          <w:color w:val="000000"/>
          <w:highlight w:val="yellow"/>
        </w:rPr>
        <w:t>generated</w:t>
      </w:r>
      <w:r>
        <w:rPr>
          <w:color w:val="000000"/>
          <w:spacing w:val="-6"/>
          <w:highlight w:val="yellow"/>
        </w:rPr>
        <w:t xml:space="preserve"> </w:t>
      </w:r>
      <w:r>
        <w:rPr>
          <w:color w:val="000000"/>
          <w:highlight w:val="yellow"/>
        </w:rPr>
        <w:t>or</w:t>
      </w:r>
      <w:r>
        <w:rPr>
          <w:color w:val="000000"/>
          <w:spacing w:val="-7"/>
          <w:highlight w:val="yellow"/>
        </w:rPr>
        <w:t xml:space="preserve"> </w:t>
      </w:r>
      <w:r>
        <w:rPr>
          <w:color w:val="000000"/>
          <w:highlight w:val="yellow"/>
        </w:rPr>
        <w:t>assisted</w:t>
      </w:r>
      <w:r>
        <w:rPr>
          <w:color w:val="000000"/>
          <w:spacing w:val="-6"/>
          <w:highlight w:val="yellow"/>
        </w:rPr>
        <w:t xml:space="preserve"> </w:t>
      </w:r>
      <w:r>
        <w:rPr>
          <w:color w:val="000000"/>
          <w:highlight w:val="yellow"/>
        </w:rPr>
        <w:t>review</w:t>
      </w:r>
      <w:r>
        <w:rPr>
          <w:color w:val="000000"/>
          <w:spacing w:val="-7"/>
          <w:highlight w:val="yellow"/>
        </w:rPr>
        <w:t xml:space="preserve"> </w:t>
      </w:r>
      <w:r>
        <w:rPr>
          <w:color w:val="000000"/>
          <w:highlight w:val="yellow"/>
        </w:rPr>
        <w:t>comments</w:t>
      </w:r>
      <w:r>
        <w:rPr>
          <w:color w:val="000000"/>
          <w:spacing w:val="-7"/>
          <w:highlight w:val="yellow"/>
        </w:rPr>
        <w:t xml:space="preserve"> </w:t>
      </w:r>
      <w:r>
        <w:rPr>
          <w:color w:val="000000"/>
          <w:highlight w:val="yellow"/>
        </w:rPr>
        <w:t>are</w:t>
      </w:r>
      <w:r>
        <w:rPr>
          <w:color w:val="000000"/>
          <w:spacing w:val="-8"/>
          <w:highlight w:val="yellow"/>
        </w:rPr>
        <w:t xml:space="preserve"> </w:t>
      </w:r>
      <w:r>
        <w:rPr>
          <w:color w:val="000000"/>
          <w:highlight w:val="yellow"/>
        </w:rPr>
        <w:t>strictly</w:t>
      </w:r>
      <w:r>
        <w:rPr>
          <w:color w:val="000000"/>
          <w:spacing w:val="-6"/>
          <w:highlight w:val="yellow"/>
        </w:rPr>
        <w:t xml:space="preserve"> </w:t>
      </w:r>
      <w:r>
        <w:rPr>
          <w:color w:val="000000"/>
          <w:highlight w:val="yellow"/>
        </w:rPr>
        <w:t>prohibited</w:t>
      </w:r>
      <w:r>
        <w:rPr>
          <w:color w:val="000000"/>
          <w:spacing w:val="-6"/>
          <w:highlight w:val="yellow"/>
        </w:rPr>
        <w:t xml:space="preserve"> </w:t>
      </w:r>
      <w:r>
        <w:rPr>
          <w:color w:val="000000"/>
          <w:highlight w:val="yellow"/>
        </w:rPr>
        <w:t>during</w:t>
      </w:r>
      <w:r>
        <w:rPr>
          <w:color w:val="000000"/>
          <w:spacing w:val="-6"/>
          <w:highlight w:val="yellow"/>
        </w:rPr>
        <w:t xml:space="preserve"> </w:t>
      </w:r>
      <w:r>
        <w:rPr>
          <w:color w:val="000000"/>
          <w:highlight w:val="yellow"/>
        </w:rPr>
        <w:t>peer</w:t>
      </w:r>
      <w:r>
        <w:rPr>
          <w:color w:val="000000"/>
          <w:spacing w:val="-6"/>
          <w:highlight w:val="yellow"/>
        </w:rPr>
        <w:t xml:space="preserve"> </w:t>
      </w:r>
      <w:r>
        <w:rPr>
          <w:color w:val="000000"/>
          <w:spacing w:val="-2"/>
          <w:highlight w:val="yellow"/>
        </w:rPr>
        <w:t>review.</w:t>
      </w:r>
    </w:p>
    <w:p w:rsidR="007F08B7" w:rsidRDefault="007F08B7">
      <w:pPr>
        <w:spacing w:before="1"/>
        <w:rPr>
          <w:b/>
          <w:sz w:val="20"/>
        </w:rPr>
      </w:pPr>
    </w:p>
    <w:p w:rsidR="007F08B7" w:rsidRDefault="006F5BFE">
      <w:pPr>
        <w:ind w:left="165" w:right="5891"/>
        <w:rPr>
          <w:sz w:val="20"/>
        </w:rPr>
      </w:pPr>
      <w:r>
        <w:rPr>
          <w:sz w:val="20"/>
        </w:rPr>
        <w:t>This</w:t>
      </w:r>
      <w:r>
        <w:rPr>
          <w:spacing w:val="-3"/>
          <w:sz w:val="20"/>
        </w:rPr>
        <w:t xml:space="preserve"> </w:t>
      </w:r>
      <w:r>
        <w:rPr>
          <w:sz w:val="20"/>
        </w:rPr>
        <w:t>journal’s</w:t>
      </w:r>
      <w:r>
        <w:rPr>
          <w:spacing w:val="-3"/>
          <w:sz w:val="20"/>
        </w:rPr>
        <w:t xml:space="preserve"> </w:t>
      </w:r>
      <w:r>
        <w:rPr>
          <w:sz w:val="20"/>
        </w:rPr>
        <w:t>peer</w:t>
      </w:r>
      <w:r>
        <w:rPr>
          <w:spacing w:val="-2"/>
          <w:sz w:val="20"/>
        </w:rPr>
        <w:t xml:space="preserve"> </w:t>
      </w:r>
      <w:r>
        <w:rPr>
          <w:sz w:val="20"/>
        </w:rPr>
        <w:t>review</w:t>
      </w:r>
      <w:r>
        <w:rPr>
          <w:spacing w:val="-2"/>
          <w:sz w:val="20"/>
        </w:rPr>
        <w:t xml:space="preserve"> </w:t>
      </w:r>
      <w:r>
        <w:rPr>
          <w:sz w:val="20"/>
        </w:rPr>
        <w:t>policy</w:t>
      </w:r>
      <w:r>
        <w:rPr>
          <w:spacing w:val="-1"/>
          <w:sz w:val="20"/>
        </w:rPr>
        <w:t xml:space="preserve"> </w:t>
      </w:r>
      <w:r>
        <w:rPr>
          <w:sz w:val="20"/>
        </w:rPr>
        <w:t>states</w:t>
      </w:r>
      <w:r>
        <w:rPr>
          <w:spacing w:val="-3"/>
          <w:sz w:val="20"/>
        </w:rPr>
        <w:t xml:space="preserve"> </w:t>
      </w:r>
      <w:r>
        <w:rPr>
          <w:sz w:val="20"/>
        </w:rPr>
        <w:t xml:space="preserve">that </w:t>
      </w:r>
      <w:r>
        <w:rPr>
          <w:b/>
          <w:sz w:val="20"/>
          <w:u w:val="single"/>
        </w:rPr>
        <w:t>NO</w:t>
      </w:r>
      <w:r>
        <w:rPr>
          <w:b/>
          <w:spacing w:val="-1"/>
          <w:sz w:val="20"/>
        </w:rPr>
        <w:t xml:space="preserve"> </w:t>
      </w:r>
      <w:r>
        <w:rPr>
          <w:sz w:val="20"/>
        </w:rPr>
        <w:t>manuscript</w:t>
      </w:r>
      <w:r>
        <w:rPr>
          <w:spacing w:val="-5"/>
          <w:sz w:val="20"/>
        </w:rPr>
        <w:t xml:space="preserve"> </w:t>
      </w:r>
      <w:r>
        <w:rPr>
          <w:sz w:val="20"/>
        </w:rPr>
        <w:t>should</w:t>
      </w:r>
      <w:r>
        <w:rPr>
          <w:spacing w:val="-1"/>
          <w:sz w:val="20"/>
        </w:rPr>
        <w:t xml:space="preserve"> </w:t>
      </w:r>
      <w:r>
        <w:rPr>
          <w:sz w:val="20"/>
        </w:rPr>
        <w:t>be</w:t>
      </w:r>
      <w:r>
        <w:rPr>
          <w:spacing w:val="-4"/>
          <w:sz w:val="20"/>
        </w:rPr>
        <w:t xml:space="preserve"> </w:t>
      </w:r>
      <w:r>
        <w:rPr>
          <w:sz w:val="20"/>
        </w:rPr>
        <w:t>rejected</w:t>
      </w:r>
      <w:r>
        <w:rPr>
          <w:spacing w:val="-1"/>
          <w:sz w:val="20"/>
        </w:rPr>
        <w:t xml:space="preserve"> </w:t>
      </w:r>
      <w:r>
        <w:rPr>
          <w:sz w:val="20"/>
        </w:rPr>
        <w:t>only</w:t>
      </w:r>
      <w:r>
        <w:rPr>
          <w:spacing w:val="-1"/>
          <w:sz w:val="20"/>
        </w:rPr>
        <w:t xml:space="preserve"> </w:t>
      </w:r>
      <w:r>
        <w:rPr>
          <w:sz w:val="20"/>
        </w:rPr>
        <w:t>on</w:t>
      </w:r>
      <w:r>
        <w:rPr>
          <w:spacing w:val="-1"/>
          <w:sz w:val="20"/>
        </w:rPr>
        <w:t xml:space="preserve"> </w:t>
      </w:r>
      <w:r>
        <w:rPr>
          <w:sz w:val="20"/>
        </w:rPr>
        <w:t>the</w:t>
      </w:r>
      <w:r>
        <w:rPr>
          <w:spacing w:val="-4"/>
          <w:sz w:val="20"/>
        </w:rPr>
        <w:t xml:space="preserve"> </w:t>
      </w:r>
      <w:r>
        <w:rPr>
          <w:sz w:val="20"/>
        </w:rPr>
        <w:t>basis</w:t>
      </w:r>
      <w:r>
        <w:rPr>
          <w:spacing w:val="-4"/>
          <w:sz w:val="20"/>
        </w:rPr>
        <w:t xml:space="preserve"> </w:t>
      </w:r>
      <w:r>
        <w:rPr>
          <w:sz w:val="20"/>
        </w:rPr>
        <w:t>of</w:t>
      </w:r>
      <w:r>
        <w:rPr>
          <w:spacing w:val="-2"/>
          <w:sz w:val="20"/>
        </w:rPr>
        <w:t xml:space="preserve"> </w:t>
      </w:r>
      <w:r>
        <w:rPr>
          <w:sz w:val="20"/>
        </w:rPr>
        <w:t>‘</w:t>
      </w:r>
      <w:r>
        <w:rPr>
          <w:b/>
          <w:sz w:val="20"/>
          <w:u w:val="single"/>
        </w:rPr>
        <w:t>lack</w:t>
      </w:r>
      <w:r>
        <w:rPr>
          <w:b/>
          <w:spacing w:val="-2"/>
          <w:sz w:val="20"/>
          <w:u w:val="single"/>
        </w:rPr>
        <w:t xml:space="preserve"> </w:t>
      </w:r>
      <w:r>
        <w:rPr>
          <w:b/>
          <w:sz w:val="20"/>
          <w:u w:val="single"/>
        </w:rPr>
        <w:t>of</w:t>
      </w:r>
      <w:r>
        <w:rPr>
          <w:b/>
          <w:spacing w:val="-2"/>
          <w:sz w:val="20"/>
          <w:u w:val="single"/>
        </w:rPr>
        <w:t xml:space="preserve"> </w:t>
      </w:r>
      <w:r>
        <w:rPr>
          <w:b/>
          <w:sz w:val="20"/>
          <w:u w:val="single"/>
        </w:rPr>
        <w:t>Novelty’</w:t>
      </w:r>
      <w:r>
        <w:rPr>
          <w:sz w:val="20"/>
        </w:rPr>
        <w:t>,</w:t>
      </w:r>
      <w:r>
        <w:rPr>
          <w:spacing w:val="-2"/>
          <w:sz w:val="20"/>
        </w:rPr>
        <w:t xml:space="preserve"> </w:t>
      </w:r>
      <w:r>
        <w:rPr>
          <w:sz w:val="20"/>
        </w:rPr>
        <w:t>provided</w:t>
      </w:r>
      <w:r>
        <w:rPr>
          <w:spacing w:val="-1"/>
          <w:sz w:val="20"/>
        </w:rPr>
        <w:t xml:space="preserve"> </w:t>
      </w:r>
      <w:r>
        <w:rPr>
          <w:sz w:val="20"/>
        </w:rPr>
        <w:t>the</w:t>
      </w:r>
      <w:r>
        <w:rPr>
          <w:spacing w:val="-4"/>
          <w:sz w:val="20"/>
        </w:rPr>
        <w:t xml:space="preserve"> </w:t>
      </w:r>
      <w:r>
        <w:rPr>
          <w:sz w:val="20"/>
        </w:rPr>
        <w:t>manuscript</w:t>
      </w:r>
      <w:r>
        <w:rPr>
          <w:spacing w:val="-3"/>
          <w:sz w:val="20"/>
        </w:rPr>
        <w:t xml:space="preserve"> </w:t>
      </w:r>
      <w:r>
        <w:rPr>
          <w:sz w:val="20"/>
        </w:rPr>
        <w:t>is</w:t>
      </w:r>
      <w:r>
        <w:rPr>
          <w:spacing w:val="-3"/>
          <w:sz w:val="20"/>
        </w:rPr>
        <w:t xml:space="preserve"> </w:t>
      </w:r>
      <w:r>
        <w:rPr>
          <w:sz w:val="20"/>
        </w:rPr>
        <w:t>scientifically</w:t>
      </w:r>
      <w:r>
        <w:rPr>
          <w:spacing w:val="-1"/>
          <w:sz w:val="20"/>
        </w:rPr>
        <w:t xml:space="preserve"> </w:t>
      </w:r>
      <w:r>
        <w:rPr>
          <w:sz w:val="20"/>
        </w:rPr>
        <w:t>robust</w:t>
      </w:r>
      <w:r>
        <w:rPr>
          <w:spacing w:val="-3"/>
          <w:sz w:val="20"/>
        </w:rPr>
        <w:t xml:space="preserve"> </w:t>
      </w:r>
      <w:r>
        <w:rPr>
          <w:sz w:val="20"/>
        </w:rPr>
        <w:t>and</w:t>
      </w:r>
      <w:r>
        <w:rPr>
          <w:spacing w:val="-1"/>
          <w:sz w:val="20"/>
        </w:rPr>
        <w:t xml:space="preserve"> </w:t>
      </w:r>
      <w:r>
        <w:rPr>
          <w:sz w:val="20"/>
        </w:rPr>
        <w:t>technically</w:t>
      </w:r>
      <w:r>
        <w:rPr>
          <w:spacing w:val="-3"/>
          <w:sz w:val="20"/>
        </w:rPr>
        <w:t xml:space="preserve"> </w:t>
      </w:r>
      <w:r>
        <w:rPr>
          <w:sz w:val="20"/>
        </w:rPr>
        <w:t>sound. To know the complete guidelines for the Peer Review process, reviewers are requested to visit this link:</w:t>
      </w:r>
    </w:p>
    <w:p w:rsidR="007F08B7" w:rsidRDefault="00C121C8">
      <w:pPr>
        <w:spacing w:before="229"/>
        <w:ind w:left="165"/>
        <w:rPr>
          <w:sz w:val="20"/>
        </w:rPr>
      </w:pPr>
      <w:hyperlink r:id="rId7">
        <w:r w:rsidR="006F5BFE">
          <w:rPr>
            <w:color w:val="0000FF"/>
            <w:spacing w:val="-2"/>
            <w:sz w:val="20"/>
            <w:u w:val="single" w:color="0000FF"/>
          </w:rPr>
          <w:t>https://r1.reviewerhub.org/general-editorial-policy/</w:t>
        </w:r>
      </w:hyperlink>
    </w:p>
    <w:p w:rsidR="007F08B7" w:rsidRDefault="007F08B7">
      <w:pPr>
        <w:rPr>
          <w:sz w:val="20"/>
        </w:rPr>
      </w:pPr>
    </w:p>
    <w:p w:rsidR="007F08B7" w:rsidRDefault="007F08B7">
      <w:pPr>
        <w:spacing w:before="1"/>
        <w:rPr>
          <w:sz w:val="20"/>
        </w:rPr>
      </w:pPr>
    </w:p>
    <w:p w:rsidR="007F08B7" w:rsidRDefault="006F5BFE">
      <w:pPr>
        <w:pStyle w:val="BodyText"/>
        <w:ind w:left="165"/>
      </w:pPr>
      <w:r>
        <w:rPr>
          <w:color w:val="000000"/>
          <w:highlight w:val="yellow"/>
          <w:u w:val="single"/>
        </w:rPr>
        <w:t>Important</w:t>
      </w:r>
      <w:r>
        <w:rPr>
          <w:color w:val="000000"/>
          <w:spacing w:val="-6"/>
          <w:highlight w:val="yellow"/>
          <w:u w:val="single"/>
        </w:rPr>
        <w:t xml:space="preserve"> </w:t>
      </w:r>
      <w:r>
        <w:rPr>
          <w:color w:val="000000"/>
          <w:highlight w:val="yellow"/>
          <w:u w:val="single"/>
        </w:rPr>
        <w:t>Policies</w:t>
      </w:r>
      <w:r>
        <w:rPr>
          <w:color w:val="000000"/>
          <w:spacing w:val="-8"/>
          <w:highlight w:val="yellow"/>
          <w:u w:val="single"/>
        </w:rPr>
        <w:t xml:space="preserve"> </w:t>
      </w:r>
      <w:r>
        <w:rPr>
          <w:color w:val="000000"/>
          <w:highlight w:val="yellow"/>
          <w:u w:val="single"/>
        </w:rPr>
        <w:t>Regarding</w:t>
      </w:r>
      <w:r>
        <w:rPr>
          <w:color w:val="000000"/>
          <w:spacing w:val="-5"/>
          <w:highlight w:val="yellow"/>
          <w:u w:val="single"/>
        </w:rPr>
        <w:t xml:space="preserve"> </w:t>
      </w:r>
      <w:r>
        <w:rPr>
          <w:color w:val="000000"/>
          <w:highlight w:val="yellow"/>
          <w:u w:val="single"/>
        </w:rPr>
        <w:t>Peer</w:t>
      </w:r>
      <w:r>
        <w:rPr>
          <w:color w:val="000000"/>
          <w:spacing w:val="-7"/>
          <w:highlight w:val="yellow"/>
          <w:u w:val="single"/>
        </w:rPr>
        <w:t xml:space="preserve"> </w:t>
      </w:r>
      <w:r>
        <w:rPr>
          <w:color w:val="000000"/>
          <w:spacing w:val="-2"/>
          <w:highlight w:val="yellow"/>
          <w:u w:val="single"/>
        </w:rPr>
        <w:t>Review</w:t>
      </w:r>
    </w:p>
    <w:p w:rsidR="007F08B7" w:rsidRDefault="006F5BFE">
      <w:pPr>
        <w:spacing w:before="229"/>
        <w:ind w:left="165" w:right="11775"/>
        <w:rPr>
          <w:sz w:val="20"/>
        </w:rPr>
      </w:pPr>
      <w:r>
        <w:rPr>
          <w:sz w:val="20"/>
        </w:rPr>
        <w:t>Peer</w:t>
      </w:r>
      <w:r>
        <w:rPr>
          <w:spacing w:val="-6"/>
          <w:sz w:val="20"/>
        </w:rPr>
        <w:t xml:space="preserve"> </w:t>
      </w:r>
      <w:r>
        <w:rPr>
          <w:sz w:val="20"/>
        </w:rPr>
        <w:t>review</w:t>
      </w:r>
      <w:r>
        <w:rPr>
          <w:spacing w:val="-7"/>
          <w:sz w:val="20"/>
        </w:rPr>
        <w:t xml:space="preserve"> </w:t>
      </w:r>
      <w:r>
        <w:rPr>
          <w:sz w:val="20"/>
        </w:rPr>
        <w:t>Comments</w:t>
      </w:r>
      <w:r>
        <w:rPr>
          <w:spacing w:val="-8"/>
          <w:sz w:val="20"/>
        </w:rPr>
        <w:t xml:space="preserve"> </w:t>
      </w:r>
      <w:r>
        <w:rPr>
          <w:sz w:val="20"/>
        </w:rPr>
        <w:t>Approval</w:t>
      </w:r>
      <w:r>
        <w:rPr>
          <w:spacing w:val="-7"/>
          <w:sz w:val="20"/>
        </w:rPr>
        <w:t xml:space="preserve"> </w:t>
      </w:r>
      <w:r>
        <w:rPr>
          <w:sz w:val="20"/>
        </w:rPr>
        <w:t>Policy:</w:t>
      </w:r>
      <w:r>
        <w:rPr>
          <w:spacing w:val="-3"/>
          <w:sz w:val="20"/>
        </w:rPr>
        <w:t xml:space="preserve"> </w:t>
      </w:r>
      <w:hyperlink r:id="rId8">
        <w:r>
          <w:rPr>
            <w:color w:val="0000FF"/>
            <w:sz w:val="20"/>
            <w:u w:val="single" w:color="0000FF"/>
          </w:rPr>
          <w:t>https://r1.reviewerhub.org/peer-review-comments-approval-policy/</w:t>
        </w:r>
      </w:hyperlink>
      <w:r>
        <w:rPr>
          <w:color w:val="0000FF"/>
          <w:sz w:val="20"/>
        </w:rPr>
        <w:t xml:space="preserve"> </w:t>
      </w:r>
      <w:r>
        <w:rPr>
          <w:sz w:val="20"/>
        </w:rPr>
        <w:t xml:space="preserve">Benefits for Reviewers: </w:t>
      </w:r>
      <w:hyperlink r:id="rId9">
        <w:r>
          <w:rPr>
            <w:color w:val="0000FF"/>
            <w:sz w:val="20"/>
            <w:u w:val="single" w:color="0000FF"/>
          </w:rPr>
          <w:t>https://r1.reviewerhub.org/benefits-for-reviewers</w:t>
        </w:r>
      </w:hyperlink>
    </w:p>
    <w:p w:rsidR="007F08B7" w:rsidRDefault="007F08B7">
      <w:pPr>
        <w:rPr>
          <w:sz w:val="20"/>
        </w:rPr>
        <w:sectPr w:rsidR="007F08B7">
          <w:headerReference w:type="default" r:id="rId10"/>
          <w:footerReference w:type="default" r:id="rId11"/>
          <w:type w:val="continuous"/>
          <w:pgSz w:w="23820" w:h="16840" w:orient="landscape"/>
          <w:pgMar w:top="2000" w:right="1275" w:bottom="880" w:left="1275" w:header="1285" w:footer="694" w:gutter="0"/>
          <w:pgNumType w:start="1"/>
          <w:cols w:space="720"/>
        </w:sectPr>
      </w:pPr>
    </w:p>
    <w:p w:rsidR="007F08B7" w:rsidRDefault="007F08B7">
      <w:pPr>
        <w:spacing w:before="10"/>
        <w:rPr>
          <w:sz w:val="4"/>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7F08B7">
        <w:trPr>
          <w:trHeight w:val="450"/>
        </w:trPr>
        <w:tc>
          <w:tcPr>
            <w:tcW w:w="21153" w:type="dxa"/>
            <w:gridSpan w:val="3"/>
            <w:tcBorders>
              <w:top w:val="nil"/>
              <w:left w:val="nil"/>
              <w:right w:val="nil"/>
            </w:tcBorders>
          </w:tcPr>
          <w:p w:rsidR="007F08B7" w:rsidRDefault="006F5BFE">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7F08B7">
        <w:trPr>
          <w:trHeight w:val="964"/>
        </w:trPr>
        <w:tc>
          <w:tcPr>
            <w:tcW w:w="5352" w:type="dxa"/>
          </w:tcPr>
          <w:p w:rsidR="007F08B7" w:rsidRDefault="007F08B7">
            <w:pPr>
              <w:pStyle w:val="TableParagraph"/>
              <w:ind w:left="0"/>
              <w:rPr>
                <w:sz w:val="20"/>
              </w:rPr>
            </w:pPr>
          </w:p>
        </w:tc>
        <w:tc>
          <w:tcPr>
            <w:tcW w:w="9356" w:type="dxa"/>
          </w:tcPr>
          <w:p w:rsidR="007F08B7" w:rsidRDefault="006F5BFE">
            <w:pPr>
              <w:pStyle w:val="TableParagraph"/>
              <w:ind w:left="108"/>
              <w:rPr>
                <w:b/>
                <w:sz w:val="20"/>
              </w:rPr>
            </w:pPr>
            <w:r>
              <w:rPr>
                <w:b/>
                <w:sz w:val="20"/>
              </w:rPr>
              <w:t>Reviewer’s</w:t>
            </w:r>
            <w:r>
              <w:rPr>
                <w:b/>
                <w:spacing w:val="-9"/>
                <w:sz w:val="20"/>
              </w:rPr>
              <w:t xml:space="preserve"> </w:t>
            </w:r>
            <w:r>
              <w:rPr>
                <w:b/>
                <w:spacing w:val="-2"/>
                <w:sz w:val="20"/>
              </w:rPr>
              <w:t>comment</w:t>
            </w:r>
          </w:p>
          <w:p w:rsidR="007F08B7" w:rsidRDefault="007F08B7">
            <w:pPr>
              <w:pStyle w:val="TableParagraph"/>
              <w:ind w:left="108" w:right="141"/>
              <w:rPr>
                <w:b/>
                <w:sz w:val="20"/>
              </w:rPr>
            </w:pPr>
            <w:bookmarkStart w:id="0" w:name="_GoBack"/>
            <w:bookmarkEnd w:id="0"/>
          </w:p>
        </w:tc>
        <w:tc>
          <w:tcPr>
            <w:tcW w:w="6445" w:type="dxa"/>
          </w:tcPr>
          <w:p w:rsidR="007F08B7" w:rsidRDefault="006F5BFE">
            <w:pPr>
              <w:pStyle w:val="TableParagraph"/>
              <w:spacing w:line="252" w:lineRule="auto"/>
              <w:ind w:left="108" w:right="83"/>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7F08B7">
        <w:trPr>
          <w:trHeight w:val="3266"/>
        </w:trPr>
        <w:tc>
          <w:tcPr>
            <w:tcW w:w="5352" w:type="dxa"/>
          </w:tcPr>
          <w:p w:rsidR="007F08B7" w:rsidRDefault="006F5BFE">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7F08B7" w:rsidRDefault="006F5BFE">
            <w:pPr>
              <w:pStyle w:val="TableParagraph"/>
              <w:spacing w:before="1"/>
              <w:ind w:left="108" w:right="141"/>
              <w:rPr>
                <w:sz w:val="24"/>
              </w:rPr>
            </w:pPr>
            <w:r>
              <w:rPr>
                <w:sz w:val="24"/>
              </w:rPr>
              <w:t>The</w:t>
            </w:r>
            <w:r>
              <w:rPr>
                <w:spacing w:val="-5"/>
                <w:sz w:val="24"/>
              </w:rPr>
              <w:t xml:space="preserve"> </w:t>
            </w:r>
            <w:r>
              <w:rPr>
                <w:sz w:val="24"/>
              </w:rPr>
              <w:t>escalation</w:t>
            </w:r>
            <w:r>
              <w:rPr>
                <w:spacing w:val="-4"/>
                <w:sz w:val="24"/>
              </w:rPr>
              <w:t xml:space="preserve"> </w:t>
            </w:r>
            <w:r>
              <w:rPr>
                <w:sz w:val="24"/>
              </w:rPr>
              <w:t>of</w:t>
            </w:r>
            <w:r>
              <w:rPr>
                <w:spacing w:val="-4"/>
                <w:sz w:val="24"/>
              </w:rPr>
              <w:t xml:space="preserve"> </w:t>
            </w:r>
            <w:r>
              <w:rPr>
                <w:sz w:val="24"/>
              </w:rPr>
              <w:t>multidrug-resistant</w:t>
            </w:r>
            <w:r>
              <w:rPr>
                <w:spacing w:val="-4"/>
                <w:sz w:val="24"/>
              </w:rPr>
              <w:t xml:space="preserve"> </w:t>
            </w:r>
            <w:r>
              <w:rPr>
                <w:sz w:val="24"/>
              </w:rPr>
              <w:t>pathogens</w:t>
            </w:r>
            <w:r>
              <w:rPr>
                <w:spacing w:val="-4"/>
                <w:sz w:val="24"/>
              </w:rPr>
              <w:t xml:space="preserve"> </w:t>
            </w:r>
            <w:r>
              <w:rPr>
                <w:sz w:val="24"/>
              </w:rPr>
              <w:t>on</w:t>
            </w:r>
            <w:r>
              <w:rPr>
                <w:spacing w:val="-3"/>
                <w:sz w:val="24"/>
              </w:rPr>
              <w:t xml:space="preserve"> </w:t>
            </w:r>
            <w:r>
              <w:rPr>
                <w:sz w:val="24"/>
              </w:rPr>
              <w:t>a</w:t>
            </w:r>
            <w:r>
              <w:rPr>
                <w:spacing w:val="-4"/>
                <w:sz w:val="24"/>
              </w:rPr>
              <w:t xml:space="preserve"> </w:t>
            </w:r>
            <w:r>
              <w:rPr>
                <w:sz w:val="24"/>
              </w:rPr>
              <w:t>global</w:t>
            </w:r>
            <w:r>
              <w:rPr>
                <w:spacing w:val="-4"/>
                <w:sz w:val="24"/>
              </w:rPr>
              <w:t xml:space="preserve"> </w:t>
            </w:r>
            <w:r>
              <w:rPr>
                <w:sz w:val="24"/>
              </w:rPr>
              <w:t>scale</w:t>
            </w:r>
            <w:r>
              <w:rPr>
                <w:spacing w:val="-4"/>
                <w:sz w:val="24"/>
              </w:rPr>
              <w:t xml:space="preserve"> </w:t>
            </w:r>
            <w:r>
              <w:rPr>
                <w:sz w:val="24"/>
              </w:rPr>
              <w:t>has</w:t>
            </w:r>
            <w:r>
              <w:rPr>
                <w:spacing w:val="-4"/>
                <w:sz w:val="24"/>
              </w:rPr>
              <w:t xml:space="preserve"> </w:t>
            </w:r>
            <w:r>
              <w:rPr>
                <w:sz w:val="24"/>
              </w:rPr>
              <w:t>catalyzed</w:t>
            </w:r>
            <w:r>
              <w:rPr>
                <w:spacing w:val="-4"/>
                <w:sz w:val="24"/>
              </w:rPr>
              <w:t xml:space="preserve"> </w:t>
            </w:r>
            <w:r>
              <w:rPr>
                <w:sz w:val="24"/>
              </w:rPr>
              <w:t>the</w:t>
            </w:r>
            <w:r>
              <w:rPr>
                <w:spacing w:val="-4"/>
                <w:sz w:val="24"/>
              </w:rPr>
              <w:t xml:space="preserve"> </w:t>
            </w:r>
            <w:r>
              <w:rPr>
                <w:sz w:val="24"/>
              </w:rPr>
              <w:t xml:space="preserve">exploration of innovative antimicrobial agents characterized by enhanced efficacy and structural heterogeneity. Azo compounds, which incorporate pharmacophoric elements, have garnered considerable scholarly attention owing to their dual functionality in pigmentation and biological activity. The objective of this investigation was to synthesize and assess the antimicrobial efficacy of a novel azo dye against human pathogenic microorganisms. The central aim was to evaluate whether this chemically refined azo dye could potentially serve as a viable candidate for the development of antimicrobial pharmaceuticals. The compound </w:t>
            </w:r>
            <w:proofErr w:type="spellStart"/>
            <w:r>
              <w:rPr>
                <w:sz w:val="24"/>
              </w:rPr>
              <w:t>ampyrones</w:t>
            </w:r>
            <w:proofErr w:type="spellEnd"/>
            <w:r>
              <w:rPr>
                <w:sz w:val="24"/>
              </w:rPr>
              <w:t xml:space="preserve"> was employed in the synthesis of the azo dye for the current research endeavor.</w:t>
            </w:r>
          </w:p>
          <w:p w:rsidR="007F08B7" w:rsidRDefault="006F5BFE">
            <w:pPr>
              <w:pStyle w:val="TableParagraph"/>
              <w:ind w:left="108"/>
              <w:rPr>
                <w:sz w:val="24"/>
              </w:rPr>
            </w:pPr>
            <w:r>
              <w:rPr>
                <w:sz w:val="24"/>
              </w:rPr>
              <w:t>The</w:t>
            </w:r>
            <w:r>
              <w:rPr>
                <w:spacing w:val="-5"/>
                <w:sz w:val="24"/>
              </w:rPr>
              <w:t xml:space="preserve"> </w:t>
            </w:r>
            <w:r>
              <w:rPr>
                <w:sz w:val="24"/>
              </w:rPr>
              <w:t>synthesized</w:t>
            </w:r>
            <w:r>
              <w:rPr>
                <w:spacing w:val="-4"/>
                <w:sz w:val="24"/>
              </w:rPr>
              <w:t xml:space="preserve"> </w:t>
            </w:r>
            <w:r>
              <w:rPr>
                <w:sz w:val="24"/>
              </w:rPr>
              <w:t>azo</w:t>
            </w:r>
            <w:r>
              <w:rPr>
                <w:spacing w:val="-4"/>
                <w:sz w:val="24"/>
              </w:rPr>
              <w:t xml:space="preserve"> </w:t>
            </w:r>
            <w:r>
              <w:rPr>
                <w:sz w:val="24"/>
              </w:rPr>
              <w:t>dye</w:t>
            </w:r>
            <w:r>
              <w:rPr>
                <w:spacing w:val="-3"/>
                <w:sz w:val="24"/>
              </w:rPr>
              <w:t xml:space="preserve"> </w:t>
            </w:r>
            <w:r>
              <w:rPr>
                <w:sz w:val="24"/>
              </w:rPr>
              <w:t>was</w:t>
            </w:r>
            <w:r>
              <w:rPr>
                <w:spacing w:val="-4"/>
                <w:sz w:val="24"/>
              </w:rPr>
              <w:t xml:space="preserve"> </w:t>
            </w:r>
            <w:r>
              <w:rPr>
                <w:sz w:val="24"/>
              </w:rPr>
              <w:t>subsequently</w:t>
            </w:r>
            <w:r>
              <w:rPr>
                <w:spacing w:val="-4"/>
                <w:sz w:val="24"/>
              </w:rPr>
              <w:t xml:space="preserve"> </w:t>
            </w:r>
            <w:r>
              <w:rPr>
                <w:sz w:val="24"/>
              </w:rPr>
              <w:t>subjected</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evaluation</w:t>
            </w:r>
            <w:r>
              <w:rPr>
                <w:spacing w:val="-4"/>
                <w:sz w:val="24"/>
              </w:rPr>
              <w:t xml:space="preserve"> </w:t>
            </w:r>
            <w:r>
              <w:rPr>
                <w:sz w:val="24"/>
              </w:rPr>
              <w:t>of</w:t>
            </w:r>
            <w:r>
              <w:rPr>
                <w:spacing w:val="-4"/>
                <w:sz w:val="24"/>
              </w:rPr>
              <w:t xml:space="preserve"> </w:t>
            </w:r>
            <w:r>
              <w:rPr>
                <w:sz w:val="24"/>
              </w:rPr>
              <w:t>its</w:t>
            </w:r>
            <w:r>
              <w:rPr>
                <w:spacing w:val="-4"/>
                <w:sz w:val="24"/>
              </w:rPr>
              <w:t xml:space="preserve"> </w:t>
            </w:r>
            <w:r>
              <w:rPr>
                <w:sz w:val="24"/>
              </w:rPr>
              <w:t>antimicrobial properties against human pathogens exhibiting established antimicrobial resistance.</w:t>
            </w:r>
          </w:p>
          <w:p w:rsidR="007D3AEC" w:rsidRPr="007D3AEC" w:rsidRDefault="007D3AEC" w:rsidP="007D3AEC">
            <w:pPr>
              <w:pStyle w:val="TableParagraph"/>
              <w:ind w:left="108"/>
              <w:rPr>
                <w:sz w:val="24"/>
              </w:rPr>
            </w:pPr>
            <w:r w:rsidRPr="007D3AEC">
              <w:rPr>
                <w:sz w:val="24"/>
              </w:rPr>
              <w:t>The article text is improved in terms of grammar and overall writing level.</w:t>
            </w:r>
          </w:p>
          <w:p w:rsidR="007D3AEC" w:rsidRDefault="007D3AEC" w:rsidP="007D3AEC">
            <w:pPr>
              <w:pStyle w:val="TableParagraph"/>
              <w:ind w:left="108"/>
              <w:rPr>
                <w:sz w:val="24"/>
              </w:rPr>
            </w:pPr>
            <w:r w:rsidRPr="007D3AEC">
              <w:rPr>
                <w:sz w:val="24"/>
              </w:rPr>
              <w:t>Further analysis and investigation are needed to identify the issue that has not been given importance.</w:t>
            </w:r>
          </w:p>
        </w:tc>
        <w:tc>
          <w:tcPr>
            <w:tcW w:w="6445" w:type="dxa"/>
          </w:tcPr>
          <w:p w:rsidR="007F08B7" w:rsidRDefault="007F08B7">
            <w:pPr>
              <w:pStyle w:val="TableParagraph"/>
              <w:ind w:left="108" w:right="83"/>
              <w:rPr>
                <w:rFonts w:ascii="Arial"/>
                <w:b/>
                <w:sz w:val="20"/>
              </w:rPr>
            </w:pPr>
          </w:p>
        </w:tc>
      </w:tr>
      <w:tr w:rsidR="007F08B7">
        <w:trPr>
          <w:trHeight w:val="1262"/>
        </w:trPr>
        <w:tc>
          <w:tcPr>
            <w:tcW w:w="5352" w:type="dxa"/>
          </w:tcPr>
          <w:p w:rsidR="007F08B7" w:rsidRDefault="006F5BFE">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7F08B7" w:rsidRDefault="006F5BFE">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7D3AEC" w:rsidRDefault="007D3AEC">
            <w:pPr>
              <w:pStyle w:val="TableParagraph"/>
              <w:ind w:left="468"/>
              <w:rPr>
                <w:b/>
                <w:sz w:val="20"/>
              </w:rPr>
            </w:pPr>
            <w:r w:rsidRPr="007D3AEC">
              <w:rPr>
                <w:b/>
                <w:sz w:val="20"/>
              </w:rPr>
              <w:t xml:space="preserve">To some extent </w:t>
            </w:r>
          </w:p>
          <w:p w:rsidR="007F08B7" w:rsidRDefault="006F5BFE">
            <w:pPr>
              <w:pStyle w:val="TableParagraph"/>
              <w:ind w:left="468"/>
              <w:rPr>
                <w:b/>
                <w:sz w:val="20"/>
              </w:rPr>
            </w:pPr>
            <w:r>
              <w:rPr>
                <w:b/>
                <w:sz w:val="20"/>
              </w:rPr>
              <w:t>Synthesis</w:t>
            </w:r>
            <w:r>
              <w:rPr>
                <w:b/>
                <w:spacing w:val="-7"/>
                <w:sz w:val="20"/>
              </w:rPr>
              <w:t xml:space="preserve"> </w:t>
            </w:r>
            <w:r>
              <w:rPr>
                <w:b/>
                <w:sz w:val="20"/>
              </w:rPr>
              <w:t>and</w:t>
            </w:r>
            <w:r>
              <w:rPr>
                <w:b/>
                <w:spacing w:val="-6"/>
                <w:sz w:val="20"/>
              </w:rPr>
              <w:t xml:space="preserve"> </w:t>
            </w:r>
            <w:r>
              <w:rPr>
                <w:b/>
                <w:sz w:val="20"/>
              </w:rPr>
              <w:t>characterization</w:t>
            </w:r>
            <w:r>
              <w:rPr>
                <w:b/>
                <w:spacing w:val="-7"/>
                <w:sz w:val="20"/>
              </w:rPr>
              <w:t xml:space="preserve"> </w:t>
            </w:r>
            <w:r>
              <w:rPr>
                <w:b/>
                <w:sz w:val="20"/>
              </w:rPr>
              <w:t>of</w:t>
            </w:r>
            <w:r>
              <w:rPr>
                <w:b/>
                <w:spacing w:val="-5"/>
                <w:sz w:val="20"/>
              </w:rPr>
              <w:t xml:space="preserve"> </w:t>
            </w:r>
            <w:r>
              <w:rPr>
                <w:b/>
                <w:sz w:val="20"/>
              </w:rPr>
              <w:t>antimicrobial</w:t>
            </w:r>
            <w:r>
              <w:rPr>
                <w:b/>
                <w:spacing w:val="-7"/>
                <w:sz w:val="20"/>
              </w:rPr>
              <w:t xml:space="preserve"> </w:t>
            </w:r>
            <w:r>
              <w:rPr>
                <w:b/>
                <w:sz w:val="20"/>
              </w:rPr>
              <w:t>properties</w:t>
            </w:r>
            <w:r>
              <w:rPr>
                <w:b/>
                <w:spacing w:val="-6"/>
                <w:sz w:val="20"/>
              </w:rPr>
              <w:t xml:space="preserve"> </w:t>
            </w:r>
            <w:r>
              <w:rPr>
                <w:b/>
                <w:sz w:val="20"/>
              </w:rPr>
              <w:t>of</w:t>
            </w:r>
            <w:r>
              <w:rPr>
                <w:b/>
                <w:spacing w:val="-6"/>
                <w:sz w:val="20"/>
              </w:rPr>
              <w:t xml:space="preserve"> </w:t>
            </w:r>
            <w:r>
              <w:rPr>
                <w:b/>
                <w:sz w:val="20"/>
              </w:rPr>
              <w:t>a</w:t>
            </w:r>
            <w:r>
              <w:rPr>
                <w:b/>
                <w:spacing w:val="-4"/>
                <w:sz w:val="20"/>
              </w:rPr>
              <w:t xml:space="preserve"> </w:t>
            </w:r>
            <w:r>
              <w:rPr>
                <w:b/>
                <w:sz w:val="20"/>
              </w:rPr>
              <w:t>new</w:t>
            </w:r>
            <w:r>
              <w:rPr>
                <w:b/>
                <w:spacing w:val="-6"/>
                <w:sz w:val="20"/>
              </w:rPr>
              <w:t xml:space="preserve"> </w:t>
            </w:r>
            <w:r>
              <w:rPr>
                <w:b/>
                <w:sz w:val="20"/>
              </w:rPr>
              <w:t>azo</w:t>
            </w:r>
            <w:r>
              <w:rPr>
                <w:b/>
                <w:spacing w:val="-5"/>
                <w:sz w:val="20"/>
              </w:rPr>
              <w:t xml:space="preserve"> dye</w:t>
            </w:r>
          </w:p>
        </w:tc>
        <w:tc>
          <w:tcPr>
            <w:tcW w:w="6445" w:type="dxa"/>
          </w:tcPr>
          <w:p w:rsidR="007F08B7" w:rsidRDefault="007F08B7">
            <w:pPr>
              <w:pStyle w:val="TableParagraph"/>
              <w:spacing w:line="229" w:lineRule="exact"/>
              <w:ind w:left="108"/>
              <w:rPr>
                <w:rFonts w:ascii="Arial MT"/>
                <w:sz w:val="20"/>
              </w:rPr>
            </w:pPr>
          </w:p>
        </w:tc>
      </w:tr>
      <w:tr w:rsidR="007F08B7">
        <w:trPr>
          <w:trHeight w:val="1262"/>
        </w:trPr>
        <w:tc>
          <w:tcPr>
            <w:tcW w:w="5352" w:type="dxa"/>
          </w:tcPr>
          <w:p w:rsidR="007F08B7" w:rsidRDefault="006F5BFE">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7F08B7" w:rsidRDefault="006F5BFE">
            <w:pPr>
              <w:pStyle w:val="TableParagraph"/>
              <w:ind w:left="468"/>
              <w:rPr>
                <w:b/>
                <w:sz w:val="20"/>
              </w:rPr>
            </w:pPr>
            <w:r>
              <w:rPr>
                <w:b/>
                <w:sz w:val="20"/>
              </w:rPr>
              <w:t>The</w:t>
            </w:r>
            <w:r>
              <w:rPr>
                <w:b/>
                <w:spacing w:val="-5"/>
                <w:sz w:val="20"/>
              </w:rPr>
              <w:t xml:space="preserve"> </w:t>
            </w:r>
            <w:r>
              <w:rPr>
                <w:b/>
                <w:sz w:val="20"/>
              </w:rPr>
              <w:t>scientific</w:t>
            </w:r>
            <w:r>
              <w:rPr>
                <w:b/>
                <w:spacing w:val="-4"/>
                <w:sz w:val="20"/>
              </w:rPr>
              <w:t xml:space="preserve"> </w:t>
            </w:r>
            <w:r>
              <w:rPr>
                <w:b/>
                <w:sz w:val="20"/>
              </w:rPr>
              <w:t>and</w:t>
            </w:r>
            <w:r>
              <w:rPr>
                <w:b/>
                <w:spacing w:val="-5"/>
                <w:sz w:val="20"/>
              </w:rPr>
              <w:t xml:space="preserve"> </w:t>
            </w:r>
            <w:r>
              <w:rPr>
                <w:b/>
                <w:sz w:val="20"/>
              </w:rPr>
              <w:t>writing</w:t>
            </w:r>
            <w:r>
              <w:rPr>
                <w:b/>
                <w:spacing w:val="-4"/>
                <w:sz w:val="20"/>
              </w:rPr>
              <w:t xml:space="preserve"> </w:t>
            </w:r>
            <w:r>
              <w:rPr>
                <w:b/>
                <w:sz w:val="20"/>
              </w:rPr>
              <w:t>level</w:t>
            </w:r>
            <w:r>
              <w:rPr>
                <w:b/>
                <w:spacing w:val="-4"/>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article</w:t>
            </w:r>
            <w:r>
              <w:rPr>
                <w:b/>
                <w:spacing w:val="-4"/>
                <w:sz w:val="20"/>
              </w:rPr>
              <w:t xml:space="preserve"> </w:t>
            </w:r>
            <w:r>
              <w:rPr>
                <w:b/>
                <w:sz w:val="20"/>
              </w:rPr>
              <w:t>increases</w:t>
            </w:r>
            <w:r>
              <w:rPr>
                <w:b/>
                <w:spacing w:val="-5"/>
                <w:sz w:val="20"/>
              </w:rPr>
              <w:t xml:space="preserve"> </w:t>
            </w:r>
            <w:r>
              <w:rPr>
                <w:b/>
                <w:spacing w:val="-2"/>
                <w:sz w:val="20"/>
              </w:rPr>
              <w:t>slightly.</w:t>
            </w:r>
          </w:p>
        </w:tc>
        <w:tc>
          <w:tcPr>
            <w:tcW w:w="6445" w:type="dxa"/>
          </w:tcPr>
          <w:p w:rsidR="007F08B7" w:rsidRDefault="007F08B7">
            <w:pPr>
              <w:pStyle w:val="TableParagraph"/>
              <w:ind w:left="468"/>
              <w:rPr>
                <w:b/>
                <w:sz w:val="20"/>
              </w:rPr>
            </w:pPr>
          </w:p>
        </w:tc>
      </w:tr>
      <w:tr w:rsidR="007F08B7">
        <w:trPr>
          <w:trHeight w:val="846"/>
        </w:trPr>
        <w:tc>
          <w:tcPr>
            <w:tcW w:w="5352" w:type="dxa"/>
          </w:tcPr>
          <w:p w:rsidR="007F08B7" w:rsidRDefault="006F5BFE">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7F08B7" w:rsidRDefault="006F5BFE">
            <w:pPr>
              <w:pStyle w:val="TableParagraph"/>
              <w:ind w:left="108"/>
              <w:rPr>
                <w:b/>
                <w:sz w:val="20"/>
              </w:rPr>
            </w:pPr>
            <w:r>
              <w:rPr>
                <w:b/>
                <w:spacing w:val="-5"/>
                <w:sz w:val="20"/>
              </w:rPr>
              <w:t>Yes</w:t>
            </w:r>
          </w:p>
        </w:tc>
        <w:tc>
          <w:tcPr>
            <w:tcW w:w="6445" w:type="dxa"/>
          </w:tcPr>
          <w:p w:rsidR="007F08B7" w:rsidRDefault="007F08B7">
            <w:pPr>
              <w:pStyle w:val="TableParagraph"/>
              <w:spacing w:line="229" w:lineRule="exact"/>
              <w:ind w:left="108"/>
              <w:rPr>
                <w:rFonts w:ascii="Arial MT"/>
                <w:sz w:val="20"/>
              </w:rPr>
            </w:pPr>
          </w:p>
        </w:tc>
      </w:tr>
      <w:tr w:rsidR="007F08B7">
        <w:trPr>
          <w:trHeight w:val="702"/>
        </w:trPr>
        <w:tc>
          <w:tcPr>
            <w:tcW w:w="5352" w:type="dxa"/>
          </w:tcPr>
          <w:p w:rsidR="007F08B7" w:rsidRDefault="006F5BFE">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w:t>
            </w:r>
          </w:p>
          <w:p w:rsidR="007F08B7" w:rsidRDefault="006F5BFE">
            <w:pPr>
              <w:pStyle w:val="TableParagraph"/>
              <w:spacing w:line="223" w:lineRule="exact"/>
              <w:ind w:left="467"/>
              <w:rPr>
                <w:b/>
                <w:sz w:val="20"/>
              </w:rPr>
            </w:pPr>
            <w:r>
              <w:rPr>
                <w:b/>
                <w:sz w:val="20"/>
              </w:rPr>
              <w:t>them</w:t>
            </w:r>
            <w:r>
              <w:rPr>
                <w:b/>
                <w:spacing w:val="-2"/>
                <w:sz w:val="20"/>
              </w:rPr>
              <w:t xml:space="preserve"> </w:t>
            </w:r>
            <w:r>
              <w:rPr>
                <w:b/>
                <w:sz w:val="20"/>
              </w:rPr>
              <w:t>in</w:t>
            </w:r>
            <w:r>
              <w:rPr>
                <w:b/>
                <w:spacing w:val="-5"/>
                <w:sz w:val="20"/>
              </w:rPr>
              <w:t xml:space="preserve"> </w:t>
            </w:r>
            <w:r>
              <w:rPr>
                <w:b/>
                <w:sz w:val="20"/>
              </w:rPr>
              <w:t>the</w:t>
            </w:r>
            <w:r>
              <w:rPr>
                <w:b/>
                <w:spacing w:val="-4"/>
                <w:sz w:val="20"/>
              </w:rPr>
              <w:t xml:space="preserve"> </w:t>
            </w:r>
            <w:r>
              <w:rPr>
                <w:b/>
                <w:sz w:val="20"/>
              </w:rPr>
              <w:t>review</w:t>
            </w:r>
            <w:r>
              <w:rPr>
                <w:b/>
                <w:spacing w:val="-4"/>
                <w:sz w:val="20"/>
              </w:rPr>
              <w:t xml:space="preserve"> form.</w:t>
            </w:r>
          </w:p>
        </w:tc>
        <w:tc>
          <w:tcPr>
            <w:tcW w:w="9356" w:type="dxa"/>
          </w:tcPr>
          <w:p w:rsidR="007F08B7" w:rsidRDefault="006F5BFE">
            <w:pPr>
              <w:pStyle w:val="TableParagraph"/>
              <w:ind w:left="828"/>
              <w:rPr>
                <w:b/>
                <w:sz w:val="20"/>
              </w:rPr>
            </w:pPr>
            <w:r>
              <w:rPr>
                <w:b/>
                <w:sz w:val="20"/>
              </w:rPr>
              <w:t>More</w:t>
            </w:r>
            <w:r>
              <w:rPr>
                <w:b/>
                <w:spacing w:val="-6"/>
                <w:sz w:val="20"/>
              </w:rPr>
              <w:t xml:space="preserve"> </w:t>
            </w:r>
            <w:r>
              <w:rPr>
                <w:b/>
                <w:sz w:val="20"/>
              </w:rPr>
              <w:t>references</w:t>
            </w:r>
            <w:r>
              <w:rPr>
                <w:b/>
                <w:spacing w:val="-6"/>
                <w:sz w:val="20"/>
              </w:rPr>
              <w:t xml:space="preserve"> </w:t>
            </w:r>
            <w:r>
              <w:rPr>
                <w:b/>
                <w:sz w:val="20"/>
              </w:rPr>
              <w:t>and</w:t>
            </w:r>
            <w:r>
              <w:rPr>
                <w:b/>
                <w:spacing w:val="-6"/>
                <w:sz w:val="20"/>
              </w:rPr>
              <w:t xml:space="preserve"> </w:t>
            </w:r>
            <w:r>
              <w:rPr>
                <w:b/>
                <w:sz w:val="20"/>
              </w:rPr>
              <w:t>references</w:t>
            </w:r>
            <w:r>
              <w:rPr>
                <w:b/>
                <w:spacing w:val="-6"/>
                <w:sz w:val="20"/>
              </w:rPr>
              <w:t xml:space="preserve"> </w:t>
            </w:r>
            <w:r>
              <w:rPr>
                <w:b/>
                <w:sz w:val="20"/>
              </w:rPr>
              <w:t>from</w:t>
            </w:r>
            <w:r>
              <w:rPr>
                <w:b/>
                <w:spacing w:val="-5"/>
                <w:sz w:val="20"/>
              </w:rPr>
              <w:t xml:space="preserve"> </w:t>
            </w:r>
            <w:r>
              <w:rPr>
                <w:b/>
                <w:sz w:val="20"/>
              </w:rPr>
              <w:t>recent</w:t>
            </w:r>
            <w:r>
              <w:rPr>
                <w:b/>
                <w:spacing w:val="-7"/>
                <w:sz w:val="20"/>
              </w:rPr>
              <w:t xml:space="preserve"> </w:t>
            </w:r>
            <w:r>
              <w:rPr>
                <w:b/>
                <w:sz w:val="20"/>
              </w:rPr>
              <w:t>years</w:t>
            </w:r>
            <w:r>
              <w:rPr>
                <w:b/>
                <w:spacing w:val="-6"/>
                <w:sz w:val="20"/>
              </w:rPr>
              <w:t xml:space="preserve"> </w:t>
            </w:r>
            <w:r>
              <w:rPr>
                <w:b/>
                <w:sz w:val="20"/>
              </w:rPr>
              <w:t>should</w:t>
            </w:r>
            <w:r>
              <w:rPr>
                <w:b/>
                <w:spacing w:val="-4"/>
                <w:sz w:val="20"/>
              </w:rPr>
              <w:t xml:space="preserve"> </w:t>
            </w:r>
            <w:r>
              <w:rPr>
                <w:b/>
                <w:sz w:val="20"/>
              </w:rPr>
              <w:t>be</w:t>
            </w:r>
            <w:r>
              <w:rPr>
                <w:b/>
                <w:spacing w:val="-6"/>
                <w:sz w:val="20"/>
              </w:rPr>
              <w:t xml:space="preserve"> </w:t>
            </w:r>
            <w:r>
              <w:rPr>
                <w:b/>
                <w:spacing w:val="-2"/>
                <w:sz w:val="20"/>
              </w:rPr>
              <w:t>added.</w:t>
            </w:r>
          </w:p>
        </w:tc>
        <w:tc>
          <w:tcPr>
            <w:tcW w:w="6445" w:type="dxa"/>
          </w:tcPr>
          <w:p w:rsidR="007F08B7" w:rsidRDefault="007F08B7">
            <w:pPr>
              <w:pStyle w:val="TableParagraph"/>
              <w:ind w:left="829" w:right="83"/>
              <w:rPr>
                <w:b/>
                <w:sz w:val="20"/>
              </w:rPr>
            </w:pPr>
          </w:p>
        </w:tc>
      </w:tr>
      <w:tr w:rsidR="007F08B7">
        <w:trPr>
          <w:trHeight w:val="688"/>
        </w:trPr>
        <w:tc>
          <w:tcPr>
            <w:tcW w:w="5352" w:type="dxa"/>
          </w:tcPr>
          <w:p w:rsidR="007F08B7" w:rsidRDefault="006F5BFE">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7F08B7" w:rsidRDefault="006F5BFE">
            <w:pPr>
              <w:pStyle w:val="TableParagraph"/>
              <w:ind w:left="108"/>
              <w:rPr>
                <w:b/>
                <w:sz w:val="20"/>
              </w:rPr>
            </w:pPr>
            <w:r>
              <w:rPr>
                <w:b/>
                <w:sz w:val="20"/>
              </w:rPr>
              <w:t>As</w:t>
            </w:r>
            <w:r>
              <w:rPr>
                <w:b/>
                <w:spacing w:val="-4"/>
                <w:sz w:val="20"/>
              </w:rPr>
              <w:t xml:space="preserve"> </w:t>
            </w:r>
            <w:r>
              <w:rPr>
                <w:b/>
                <w:sz w:val="20"/>
              </w:rPr>
              <w:t>mentioned,</w:t>
            </w:r>
            <w:r>
              <w:rPr>
                <w:b/>
                <w:spacing w:val="-3"/>
                <w:sz w:val="20"/>
              </w:rPr>
              <w:t xml:space="preserve"> </w:t>
            </w:r>
            <w:r>
              <w:rPr>
                <w:b/>
                <w:sz w:val="20"/>
              </w:rPr>
              <w:t>the</w:t>
            </w:r>
            <w:r>
              <w:rPr>
                <w:b/>
                <w:spacing w:val="-3"/>
                <w:sz w:val="20"/>
              </w:rPr>
              <w:t xml:space="preserve"> </w:t>
            </w:r>
            <w:r>
              <w:rPr>
                <w:b/>
                <w:sz w:val="20"/>
              </w:rPr>
              <w:t>writing</w:t>
            </w:r>
            <w:r>
              <w:rPr>
                <w:b/>
                <w:spacing w:val="-3"/>
                <w:sz w:val="20"/>
              </w:rPr>
              <w:t xml:space="preserve"> </w:t>
            </w:r>
            <w:r>
              <w:rPr>
                <w:b/>
                <w:sz w:val="20"/>
              </w:rPr>
              <w:t>level</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article</w:t>
            </w:r>
            <w:r>
              <w:rPr>
                <w:b/>
                <w:spacing w:val="-3"/>
                <w:sz w:val="20"/>
              </w:rPr>
              <w:t xml:space="preserve"> </w:t>
            </w:r>
            <w:r>
              <w:rPr>
                <w:b/>
                <w:sz w:val="20"/>
              </w:rPr>
              <w:t>should</w:t>
            </w:r>
            <w:r>
              <w:rPr>
                <w:b/>
                <w:spacing w:val="-4"/>
                <w:sz w:val="20"/>
              </w:rPr>
              <w:t xml:space="preserve"> </w:t>
            </w:r>
            <w:r>
              <w:rPr>
                <w:b/>
                <w:sz w:val="20"/>
              </w:rPr>
              <w:t>change</w:t>
            </w:r>
            <w:r>
              <w:rPr>
                <w:b/>
                <w:spacing w:val="-3"/>
                <w:sz w:val="20"/>
              </w:rPr>
              <w:t xml:space="preserve"> </w:t>
            </w:r>
            <w:r>
              <w:rPr>
                <w:b/>
                <w:sz w:val="20"/>
              </w:rPr>
              <w:t>and</w:t>
            </w:r>
            <w:r>
              <w:rPr>
                <w:b/>
                <w:spacing w:val="-4"/>
                <w:sz w:val="20"/>
              </w:rPr>
              <w:t xml:space="preserve"> </w:t>
            </w:r>
            <w:r>
              <w:rPr>
                <w:b/>
                <w:sz w:val="20"/>
              </w:rPr>
              <w:t>improve</w:t>
            </w:r>
            <w:r>
              <w:rPr>
                <w:b/>
                <w:spacing w:val="-3"/>
                <w:sz w:val="20"/>
              </w:rPr>
              <w:t xml:space="preserve"> </w:t>
            </w:r>
            <w:r>
              <w:rPr>
                <w:b/>
                <w:sz w:val="20"/>
              </w:rPr>
              <w:t>in</w:t>
            </w:r>
            <w:r>
              <w:rPr>
                <w:b/>
                <w:spacing w:val="-4"/>
                <w:sz w:val="20"/>
              </w:rPr>
              <w:t xml:space="preserve"> </w:t>
            </w:r>
            <w:r>
              <w:rPr>
                <w:b/>
                <w:sz w:val="20"/>
              </w:rPr>
              <w:t>terms</w:t>
            </w:r>
            <w:r>
              <w:rPr>
                <w:b/>
                <w:spacing w:val="-4"/>
                <w:sz w:val="20"/>
              </w:rPr>
              <w:t xml:space="preserve"> </w:t>
            </w:r>
            <w:r>
              <w:rPr>
                <w:b/>
                <w:sz w:val="20"/>
              </w:rPr>
              <w:t>of</w:t>
            </w:r>
            <w:r>
              <w:rPr>
                <w:b/>
                <w:spacing w:val="-3"/>
                <w:sz w:val="20"/>
              </w:rPr>
              <w:t xml:space="preserve"> </w:t>
            </w:r>
            <w:r>
              <w:rPr>
                <w:b/>
                <w:sz w:val="20"/>
              </w:rPr>
              <w:t>essay</w:t>
            </w:r>
            <w:r>
              <w:rPr>
                <w:b/>
                <w:spacing w:val="-2"/>
                <w:sz w:val="20"/>
              </w:rPr>
              <w:t xml:space="preserve"> </w:t>
            </w:r>
            <w:r>
              <w:rPr>
                <w:b/>
                <w:sz w:val="20"/>
              </w:rPr>
              <w:t>writing</w:t>
            </w:r>
            <w:r>
              <w:rPr>
                <w:b/>
                <w:spacing w:val="-3"/>
                <w:sz w:val="20"/>
              </w:rPr>
              <w:t xml:space="preserve"> </w:t>
            </w:r>
            <w:r>
              <w:rPr>
                <w:b/>
                <w:sz w:val="20"/>
              </w:rPr>
              <w:t>language and grammar.</w:t>
            </w:r>
          </w:p>
        </w:tc>
        <w:tc>
          <w:tcPr>
            <w:tcW w:w="6445" w:type="dxa"/>
          </w:tcPr>
          <w:p w:rsidR="007F08B7" w:rsidRDefault="007F08B7">
            <w:pPr>
              <w:pStyle w:val="TableParagraph"/>
              <w:ind w:left="108" w:right="83"/>
              <w:rPr>
                <w:b/>
                <w:sz w:val="20"/>
              </w:rPr>
            </w:pPr>
          </w:p>
        </w:tc>
      </w:tr>
      <w:tr w:rsidR="007F08B7">
        <w:trPr>
          <w:trHeight w:val="1178"/>
        </w:trPr>
        <w:tc>
          <w:tcPr>
            <w:tcW w:w="5352" w:type="dxa"/>
          </w:tcPr>
          <w:p w:rsidR="007F08B7" w:rsidRDefault="006F5BFE">
            <w:pPr>
              <w:pStyle w:val="TableParagraph"/>
              <w:rPr>
                <w:sz w:val="20"/>
              </w:rPr>
            </w:pPr>
            <w:r>
              <w:rPr>
                <w:b/>
                <w:sz w:val="20"/>
                <w:u w:val="single"/>
              </w:rPr>
              <w:t>Optional/General</w:t>
            </w:r>
            <w:r>
              <w:rPr>
                <w:b/>
                <w:spacing w:val="-12"/>
                <w:sz w:val="20"/>
              </w:rPr>
              <w:t xml:space="preserve"> </w:t>
            </w:r>
            <w:r>
              <w:rPr>
                <w:spacing w:val="-2"/>
                <w:sz w:val="20"/>
              </w:rPr>
              <w:t>comments</w:t>
            </w:r>
          </w:p>
        </w:tc>
        <w:tc>
          <w:tcPr>
            <w:tcW w:w="9356" w:type="dxa"/>
          </w:tcPr>
          <w:p w:rsidR="007F08B7" w:rsidRDefault="006F5BFE">
            <w:pPr>
              <w:pStyle w:val="TableParagraph"/>
              <w:spacing w:line="229" w:lineRule="exact"/>
              <w:ind w:left="108"/>
              <w:rPr>
                <w:rFonts w:ascii="Arial"/>
                <w:b/>
                <w:sz w:val="20"/>
              </w:rPr>
            </w:pPr>
            <w:r>
              <w:rPr>
                <w:rFonts w:ascii="Arial"/>
                <w:b/>
                <w:sz w:val="20"/>
              </w:rPr>
              <w:t>It</w:t>
            </w:r>
            <w:r>
              <w:rPr>
                <w:rFonts w:ascii="Arial"/>
                <w:b/>
                <w:spacing w:val="-4"/>
                <w:sz w:val="20"/>
              </w:rPr>
              <w:t xml:space="preserve"> </w:t>
            </w:r>
            <w:r>
              <w:rPr>
                <w:rFonts w:ascii="Arial"/>
                <w:b/>
                <w:sz w:val="20"/>
              </w:rPr>
              <w:t>is</w:t>
            </w:r>
            <w:r>
              <w:rPr>
                <w:rFonts w:ascii="Arial"/>
                <w:b/>
                <w:spacing w:val="-6"/>
                <w:sz w:val="20"/>
              </w:rPr>
              <w:t xml:space="preserve"> </w:t>
            </w:r>
            <w:r>
              <w:rPr>
                <w:rFonts w:ascii="Arial"/>
                <w:b/>
                <w:sz w:val="20"/>
              </w:rPr>
              <w:t>acceptable</w:t>
            </w:r>
            <w:r>
              <w:rPr>
                <w:rFonts w:ascii="Arial"/>
                <w:b/>
                <w:spacing w:val="-5"/>
                <w:sz w:val="20"/>
              </w:rPr>
              <w:t xml:space="preserve"> </w:t>
            </w:r>
            <w:r>
              <w:rPr>
                <w:rFonts w:ascii="Arial"/>
                <w:b/>
                <w:sz w:val="20"/>
              </w:rPr>
              <w:t>if</w:t>
            </w:r>
            <w:r>
              <w:rPr>
                <w:rFonts w:ascii="Arial"/>
                <w:b/>
                <w:spacing w:val="-4"/>
                <w:sz w:val="20"/>
              </w:rPr>
              <w:t xml:space="preserve"> </w:t>
            </w:r>
            <w:r>
              <w:rPr>
                <w:rFonts w:ascii="Arial"/>
                <w:b/>
                <w:sz w:val="20"/>
              </w:rPr>
              <w:t>changes</w:t>
            </w:r>
            <w:r>
              <w:rPr>
                <w:rFonts w:ascii="Arial"/>
                <w:b/>
                <w:spacing w:val="-5"/>
                <w:sz w:val="20"/>
              </w:rPr>
              <w:t xml:space="preserve"> </w:t>
            </w:r>
            <w:r>
              <w:rPr>
                <w:rFonts w:ascii="Arial"/>
                <w:b/>
                <w:sz w:val="20"/>
              </w:rPr>
              <w:t>are</w:t>
            </w:r>
            <w:r>
              <w:rPr>
                <w:rFonts w:ascii="Arial"/>
                <w:b/>
                <w:spacing w:val="-5"/>
                <w:sz w:val="20"/>
              </w:rPr>
              <w:t xml:space="preserve"> </w:t>
            </w:r>
            <w:r>
              <w:rPr>
                <w:rFonts w:ascii="Arial"/>
                <w:b/>
                <w:spacing w:val="-2"/>
                <w:sz w:val="20"/>
              </w:rPr>
              <w:t>made.</w:t>
            </w:r>
          </w:p>
        </w:tc>
        <w:tc>
          <w:tcPr>
            <w:tcW w:w="6445" w:type="dxa"/>
          </w:tcPr>
          <w:p w:rsidR="007F08B7" w:rsidRDefault="007F08B7">
            <w:pPr>
              <w:pStyle w:val="TableParagraph"/>
              <w:ind w:left="108"/>
              <w:rPr>
                <w:b/>
                <w:sz w:val="20"/>
              </w:rPr>
            </w:pPr>
          </w:p>
        </w:tc>
      </w:tr>
    </w:tbl>
    <w:p w:rsidR="007F08B7" w:rsidRDefault="007F08B7">
      <w:pPr>
        <w:pStyle w:val="TableParagraph"/>
        <w:rPr>
          <w:b/>
          <w:sz w:val="20"/>
        </w:rPr>
        <w:sectPr w:rsidR="007F08B7">
          <w:pgSz w:w="23820" w:h="16840" w:orient="landscape"/>
          <w:pgMar w:top="2000" w:right="1275" w:bottom="880" w:left="1275" w:header="1285" w:footer="694" w:gutter="0"/>
          <w:cols w:space="720"/>
        </w:sectPr>
      </w:pPr>
    </w:p>
    <w:p w:rsidR="007F08B7" w:rsidRDefault="007F08B7">
      <w:pPr>
        <w:spacing w:before="56" w:after="1"/>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7F08B7">
        <w:trPr>
          <w:trHeight w:val="450"/>
        </w:trPr>
        <w:tc>
          <w:tcPr>
            <w:tcW w:w="21152" w:type="dxa"/>
            <w:gridSpan w:val="3"/>
            <w:tcBorders>
              <w:top w:val="nil"/>
              <w:left w:val="nil"/>
              <w:right w:val="nil"/>
            </w:tcBorders>
          </w:tcPr>
          <w:p w:rsidR="007F08B7" w:rsidRDefault="006F5BFE">
            <w:pPr>
              <w:pStyle w:val="TableParagraph"/>
              <w:spacing w:line="221" w:lineRule="exact"/>
              <w:ind w:left="112"/>
              <w:rPr>
                <w:b/>
                <w:sz w:val="20"/>
              </w:rPr>
            </w:pPr>
            <w:r>
              <w:rPr>
                <w:b/>
                <w:color w:val="000000"/>
                <w:sz w:val="20"/>
                <w:highlight w:val="yellow"/>
                <w:u w:val="single"/>
              </w:rPr>
              <w:t>PART</w:t>
            </w:r>
            <w:r>
              <w:rPr>
                <w:b/>
                <w:color w:val="000000"/>
                <w:spacing w:val="44"/>
                <w:sz w:val="20"/>
                <w:highlight w:val="yellow"/>
                <w:u w:val="single"/>
              </w:rPr>
              <w:t xml:space="preserve"> </w:t>
            </w:r>
            <w:r>
              <w:rPr>
                <w:b/>
                <w:color w:val="000000"/>
                <w:spacing w:val="-5"/>
                <w:sz w:val="20"/>
                <w:highlight w:val="yellow"/>
                <w:u w:val="single"/>
              </w:rPr>
              <w:t>2:</w:t>
            </w:r>
          </w:p>
        </w:tc>
      </w:tr>
      <w:tr w:rsidR="007F08B7">
        <w:trPr>
          <w:trHeight w:val="933"/>
        </w:trPr>
        <w:tc>
          <w:tcPr>
            <w:tcW w:w="6831" w:type="dxa"/>
          </w:tcPr>
          <w:p w:rsidR="007F08B7" w:rsidRDefault="007F08B7">
            <w:pPr>
              <w:pStyle w:val="TableParagraph"/>
              <w:ind w:left="0"/>
              <w:rPr>
                <w:sz w:val="18"/>
              </w:rPr>
            </w:pPr>
          </w:p>
        </w:tc>
        <w:tc>
          <w:tcPr>
            <w:tcW w:w="8643" w:type="dxa"/>
          </w:tcPr>
          <w:p w:rsidR="007F08B7" w:rsidRDefault="006F5BFE">
            <w:pPr>
              <w:pStyle w:val="TableParagraph"/>
              <w:ind w:left="108"/>
              <w:rPr>
                <w:b/>
                <w:sz w:val="20"/>
              </w:rPr>
            </w:pPr>
            <w:r>
              <w:rPr>
                <w:b/>
                <w:sz w:val="20"/>
              </w:rPr>
              <w:t>Reviewer’s</w:t>
            </w:r>
            <w:r>
              <w:rPr>
                <w:b/>
                <w:spacing w:val="-9"/>
                <w:sz w:val="20"/>
              </w:rPr>
              <w:t xml:space="preserve"> </w:t>
            </w:r>
            <w:r>
              <w:rPr>
                <w:b/>
                <w:spacing w:val="-2"/>
                <w:sz w:val="20"/>
              </w:rPr>
              <w:t>comment</w:t>
            </w:r>
          </w:p>
        </w:tc>
        <w:tc>
          <w:tcPr>
            <w:tcW w:w="5678" w:type="dxa"/>
          </w:tcPr>
          <w:p w:rsidR="007F08B7" w:rsidRDefault="006F5BFE">
            <w:pPr>
              <w:pStyle w:val="TableParagraph"/>
              <w:spacing w:line="252" w:lineRule="auto"/>
              <w:ind w:left="5" w:right="74"/>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7F08B7">
        <w:trPr>
          <w:trHeight w:val="971"/>
        </w:trPr>
        <w:tc>
          <w:tcPr>
            <w:tcW w:w="6831" w:type="dxa"/>
          </w:tcPr>
          <w:p w:rsidR="007F08B7" w:rsidRDefault="007F08B7">
            <w:pPr>
              <w:pStyle w:val="TableParagraph"/>
              <w:spacing w:before="27"/>
              <w:ind w:left="0"/>
              <w:rPr>
                <w:sz w:val="20"/>
              </w:rPr>
            </w:pPr>
          </w:p>
          <w:p w:rsidR="007F08B7" w:rsidRDefault="006F5BFE">
            <w:pPr>
              <w:pStyle w:val="TableParagraph"/>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8643" w:type="dxa"/>
          </w:tcPr>
          <w:p w:rsidR="007F08B7" w:rsidRDefault="006F5BFE">
            <w:pPr>
              <w:pStyle w:val="TableParagraph"/>
              <w:spacing w:before="2"/>
              <w:ind w:left="108"/>
              <w:rPr>
                <w:rFonts w:ascii="Arial"/>
                <w:i/>
                <w:sz w:val="20"/>
              </w:rPr>
            </w:pPr>
            <w:r>
              <w:rPr>
                <w:rFonts w:ascii="Arial"/>
                <w:i/>
                <w:sz w:val="20"/>
                <w:u w:val="single"/>
              </w:rPr>
              <w:t>I</w:t>
            </w:r>
            <w:r>
              <w:rPr>
                <w:rFonts w:ascii="Arial"/>
                <w:i/>
                <w:spacing w:val="-5"/>
                <w:sz w:val="20"/>
                <w:u w:val="single"/>
              </w:rPr>
              <w:t xml:space="preserve"> </w:t>
            </w:r>
            <w:r>
              <w:rPr>
                <w:rFonts w:ascii="Arial"/>
                <w:i/>
                <w:sz w:val="20"/>
                <w:u w:val="single"/>
              </w:rPr>
              <w:t>did</w:t>
            </w:r>
            <w:r>
              <w:rPr>
                <w:rFonts w:ascii="Arial"/>
                <w:i/>
                <w:spacing w:val="-5"/>
                <w:sz w:val="20"/>
                <w:u w:val="single"/>
              </w:rPr>
              <w:t xml:space="preserve"> </w:t>
            </w:r>
            <w:r>
              <w:rPr>
                <w:rFonts w:ascii="Arial"/>
                <w:i/>
                <w:sz w:val="20"/>
                <w:u w:val="single"/>
              </w:rPr>
              <w:t>not</w:t>
            </w:r>
            <w:r>
              <w:rPr>
                <w:rFonts w:ascii="Arial"/>
                <w:i/>
                <w:spacing w:val="-5"/>
                <w:sz w:val="20"/>
                <w:u w:val="single"/>
              </w:rPr>
              <w:t xml:space="preserve"> </w:t>
            </w:r>
            <w:r>
              <w:rPr>
                <w:rFonts w:ascii="Arial"/>
                <w:i/>
                <w:sz w:val="20"/>
                <w:u w:val="single"/>
              </w:rPr>
              <w:t>see</w:t>
            </w:r>
            <w:r>
              <w:rPr>
                <w:rFonts w:ascii="Arial"/>
                <w:i/>
                <w:spacing w:val="-4"/>
                <w:sz w:val="20"/>
                <w:u w:val="single"/>
              </w:rPr>
              <w:t xml:space="preserve"> </w:t>
            </w:r>
            <w:r>
              <w:rPr>
                <w:rFonts w:ascii="Arial"/>
                <w:i/>
                <w:sz w:val="20"/>
                <w:u w:val="single"/>
              </w:rPr>
              <w:t>any</w:t>
            </w:r>
            <w:r>
              <w:rPr>
                <w:rFonts w:ascii="Arial"/>
                <w:i/>
                <w:spacing w:val="-4"/>
                <w:sz w:val="20"/>
                <w:u w:val="single"/>
              </w:rPr>
              <w:t xml:space="preserve"> </w:t>
            </w:r>
            <w:r>
              <w:rPr>
                <w:rFonts w:ascii="Arial"/>
                <w:i/>
                <w:sz w:val="20"/>
                <w:u w:val="single"/>
              </w:rPr>
              <w:t>ethical</w:t>
            </w:r>
            <w:r>
              <w:rPr>
                <w:rFonts w:ascii="Arial"/>
                <w:i/>
                <w:spacing w:val="-6"/>
                <w:sz w:val="20"/>
                <w:u w:val="single"/>
              </w:rPr>
              <w:t xml:space="preserve"> </w:t>
            </w:r>
            <w:r>
              <w:rPr>
                <w:rFonts w:ascii="Arial"/>
                <w:i/>
                <w:sz w:val="20"/>
                <w:u w:val="single"/>
              </w:rPr>
              <w:t>issues</w:t>
            </w:r>
            <w:r>
              <w:rPr>
                <w:rFonts w:ascii="Arial"/>
                <w:i/>
                <w:spacing w:val="-4"/>
                <w:sz w:val="20"/>
                <w:u w:val="single"/>
              </w:rPr>
              <w:t xml:space="preserve"> </w:t>
            </w:r>
            <w:r>
              <w:rPr>
                <w:rFonts w:ascii="Arial"/>
                <w:i/>
                <w:sz w:val="20"/>
                <w:u w:val="single"/>
              </w:rPr>
              <w:t>in</w:t>
            </w:r>
            <w:r>
              <w:rPr>
                <w:rFonts w:ascii="Arial"/>
                <w:i/>
                <w:spacing w:val="-3"/>
                <w:sz w:val="20"/>
                <w:u w:val="single"/>
              </w:rPr>
              <w:t xml:space="preserve"> </w:t>
            </w:r>
            <w:r>
              <w:rPr>
                <w:rFonts w:ascii="Arial"/>
                <w:i/>
                <w:sz w:val="20"/>
                <w:u w:val="single"/>
              </w:rPr>
              <w:t>this</w:t>
            </w:r>
            <w:r>
              <w:rPr>
                <w:rFonts w:ascii="Arial"/>
                <w:i/>
                <w:spacing w:val="-4"/>
                <w:sz w:val="20"/>
                <w:u w:val="single"/>
              </w:rPr>
              <w:t xml:space="preserve"> </w:t>
            </w:r>
            <w:r>
              <w:rPr>
                <w:rFonts w:ascii="Arial"/>
                <w:i/>
                <w:spacing w:val="-2"/>
                <w:sz w:val="20"/>
                <w:u w:val="single"/>
              </w:rPr>
              <w:t>manuscript.</w:t>
            </w:r>
          </w:p>
        </w:tc>
        <w:tc>
          <w:tcPr>
            <w:tcW w:w="5678" w:type="dxa"/>
          </w:tcPr>
          <w:p w:rsidR="007F08B7" w:rsidRDefault="007F08B7">
            <w:pPr>
              <w:pStyle w:val="TableParagraph"/>
              <w:ind w:left="0"/>
              <w:rPr>
                <w:sz w:val="18"/>
              </w:rPr>
            </w:pPr>
          </w:p>
        </w:tc>
      </w:tr>
      <w:tr w:rsidR="007F08B7">
        <w:trPr>
          <w:trHeight w:val="696"/>
        </w:trPr>
        <w:tc>
          <w:tcPr>
            <w:tcW w:w="6831" w:type="dxa"/>
          </w:tcPr>
          <w:p w:rsidR="007F08B7" w:rsidRDefault="007F08B7">
            <w:pPr>
              <w:pStyle w:val="TableParagraph"/>
              <w:spacing w:before="3"/>
              <w:ind w:left="0"/>
              <w:rPr>
                <w:sz w:val="20"/>
              </w:rPr>
            </w:pPr>
          </w:p>
          <w:p w:rsidR="007F08B7" w:rsidRDefault="006F5BFE">
            <w:pPr>
              <w:pStyle w:val="TableParagraph"/>
              <w:rPr>
                <w:b/>
                <w:sz w:val="20"/>
              </w:rPr>
            </w:pPr>
            <w:r>
              <w:rPr>
                <w:b/>
                <w:sz w:val="20"/>
              </w:rPr>
              <w:t>Are</w:t>
            </w:r>
            <w:r>
              <w:rPr>
                <w:b/>
                <w:spacing w:val="-6"/>
                <w:sz w:val="20"/>
              </w:rPr>
              <w:t xml:space="preserve"> </w:t>
            </w:r>
            <w:r>
              <w:rPr>
                <w:b/>
                <w:sz w:val="20"/>
              </w:rPr>
              <w:t>there</w:t>
            </w:r>
            <w:r>
              <w:rPr>
                <w:b/>
                <w:spacing w:val="-5"/>
                <w:sz w:val="20"/>
              </w:rPr>
              <w:t xml:space="preserve"> </w:t>
            </w:r>
            <w:r>
              <w:rPr>
                <w:b/>
                <w:sz w:val="20"/>
              </w:rPr>
              <w:t>competing</w:t>
            </w:r>
            <w:r>
              <w:rPr>
                <w:b/>
                <w:spacing w:val="-5"/>
                <w:sz w:val="20"/>
              </w:rPr>
              <w:t xml:space="preserve"> </w:t>
            </w:r>
            <w:r>
              <w:rPr>
                <w:b/>
                <w:sz w:val="20"/>
              </w:rPr>
              <w:t>interest</w:t>
            </w:r>
            <w:r>
              <w:rPr>
                <w:b/>
                <w:spacing w:val="-5"/>
                <w:sz w:val="20"/>
              </w:rPr>
              <w:t xml:space="preserve"> </w:t>
            </w:r>
            <w:r>
              <w:rPr>
                <w:b/>
                <w:sz w:val="20"/>
              </w:rPr>
              <w:t>issues</w:t>
            </w:r>
            <w:r>
              <w:rPr>
                <w:b/>
                <w:spacing w:val="-6"/>
                <w:sz w:val="20"/>
              </w:rPr>
              <w:t xml:space="preserve"> </w:t>
            </w:r>
            <w:r>
              <w:rPr>
                <w:b/>
                <w:sz w:val="20"/>
              </w:rPr>
              <w:t>in</w:t>
            </w:r>
            <w:r>
              <w:rPr>
                <w:b/>
                <w:spacing w:val="-6"/>
                <w:sz w:val="20"/>
              </w:rPr>
              <w:t xml:space="preserve"> </w:t>
            </w:r>
            <w:r>
              <w:rPr>
                <w:b/>
                <w:sz w:val="20"/>
              </w:rPr>
              <w:t>this</w:t>
            </w:r>
            <w:r>
              <w:rPr>
                <w:b/>
                <w:spacing w:val="-7"/>
                <w:sz w:val="20"/>
              </w:rPr>
              <w:t xml:space="preserve"> </w:t>
            </w:r>
            <w:r>
              <w:rPr>
                <w:b/>
                <w:spacing w:val="-2"/>
                <w:sz w:val="20"/>
              </w:rPr>
              <w:t>manuscript?</w:t>
            </w:r>
          </w:p>
        </w:tc>
        <w:tc>
          <w:tcPr>
            <w:tcW w:w="8643" w:type="dxa"/>
          </w:tcPr>
          <w:p w:rsidR="007F08B7" w:rsidRDefault="006F5BFE">
            <w:pPr>
              <w:pStyle w:val="TableParagraph"/>
              <w:ind w:left="108"/>
              <w:rPr>
                <w:sz w:val="20"/>
              </w:rPr>
            </w:pPr>
            <w:r>
              <w:rPr>
                <w:spacing w:val="-5"/>
                <w:sz w:val="20"/>
              </w:rPr>
              <w:t>no</w:t>
            </w:r>
          </w:p>
        </w:tc>
        <w:tc>
          <w:tcPr>
            <w:tcW w:w="5678" w:type="dxa"/>
          </w:tcPr>
          <w:p w:rsidR="007F08B7" w:rsidRDefault="007F08B7">
            <w:pPr>
              <w:pStyle w:val="TableParagraph"/>
              <w:ind w:left="0"/>
              <w:rPr>
                <w:sz w:val="18"/>
              </w:rPr>
            </w:pPr>
          </w:p>
        </w:tc>
      </w:tr>
      <w:tr w:rsidR="007F08B7">
        <w:trPr>
          <w:trHeight w:val="697"/>
        </w:trPr>
        <w:tc>
          <w:tcPr>
            <w:tcW w:w="6831" w:type="dxa"/>
          </w:tcPr>
          <w:p w:rsidR="007F08B7" w:rsidRDefault="007F08B7">
            <w:pPr>
              <w:pStyle w:val="TableParagraph"/>
              <w:spacing w:before="5"/>
              <w:ind w:left="0"/>
              <w:rPr>
                <w:sz w:val="20"/>
              </w:rPr>
            </w:pPr>
          </w:p>
          <w:p w:rsidR="007F08B7" w:rsidRDefault="006F5BFE">
            <w:pPr>
              <w:pStyle w:val="TableParagraph"/>
              <w:rPr>
                <w:b/>
                <w:sz w:val="20"/>
              </w:rPr>
            </w:pPr>
            <w:r>
              <w:rPr>
                <w:b/>
                <w:sz w:val="20"/>
              </w:rPr>
              <w:t>If</w:t>
            </w:r>
            <w:r>
              <w:rPr>
                <w:b/>
                <w:spacing w:val="-5"/>
                <w:sz w:val="20"/>
              </w:rPr>
              <w:t xml:space="preserve"> </w:t>
            </w:r>
            <w:r>
              <w:rPr>
                <w:b/>
                <w:sz w:val="20"/>
              </w:rPr>
              <w:t>plagiarism</w:t>
            </w:r>
            <w:r>
              <w:rPr>
                <w:b/>
                <w:spacing w:val="-4"/>
                <w:sz w:val="20"/>
              </w:rPr>
              <w:t xml:space="preserve"> </w:t>
            </w:r>
            <w:r>
              <w:rPr>
                <w:b/>
                <w:sz w:val="20"/>
              </w:rPr>
              <w:t>is</w:t>
            </w:r>
            <w:r>
              <w:rPr>
                <w:b/>
                <w:spacing w:val="-6"/>
                <w:sz w:val="20"/>
              </w:rPr>
              <w:t xml:space="preserve"> </w:t>
            </w:r>
            <w:r>
              <w:rPr>
                <w:b/>
                <w:sz w:val="20"/>
              </w:rPr>
              <w:t>suspected,</w:t>
            </w:r>
            <w:r>
              <w:rPr>
                <w:b/>
                <w:spacing w:val="-2"/>
                <w:sz w:val="20"/>
              </w:rPr>
              <w:t xml:space="preserve"> </w:t>
            </w:r>
            <w:r>
              <w:rPr>
                <w:b/>
                <w:sz w:val="20"/>
                <w:u w:val="single"/>
              </w:rPr>
              <w:t>please</w:t>
            </w:r>
            <w:r>
              <w:rPr>
                <w:b/>
                <w:spacing w:val="-5"/>
                <w:sz w:val="20"/>
                <w:u w:val="single"/>
              </w:rPr>
              <w:t xml:space="preserve"> </w:t>
            </w:r>
            <w:r>
              <w:rPr>
                <w:b/>
                <w:sz w:val="20"/>
                <w:u w:val="single"/>
              </w:rPr>
              <w:t>provide</w:t>
            </w:r>
            <w:r>
              <w:rPr>
                <w:b/>
                <w:spacing w:val="-6"/>
                <w:sz w:val="20"/>
                <w:u w:val="single"/>
              </w:rPr>
              <w:t xml:space="preserve"> </w:t>
            </w:r>
            <w:r>
              <w:rPr>
                <w:b/>
                <w:sz w:val="20"/>
                <w:u w:val="single"/>
              </w:rPr>
              <w:t>related</w:t>
            </w:r>
            <w:r>
              <w:rPr>
                <w:b/>
                <w:spacing w:val="-5"/>
                <w:sz w:val="20"/>
                <w:u w:val="single"/>
              </w:rPr>
              <w:t xml:space="preserve"> </w:t>
            </w:r>
            <w:r>
              <w:rPr>
                <w:b/>
                <w:sz w:val="20"/>
                <w:u w:val="single"/>
              </w:rPr>
              <w:t>proofs</w:t>
            </w:r>
            <w:r>
              <w:rPr>
                <w:b/>
                <w:spacing w:val="-6"/>
                <w:sz w:val="20"/>
                <w:u w:val="single"/>
              </w:rPr>
              <w:t xml:space="preserve"> </w:t>
            </w:r>
            <w:r>
              <w:rPr>
                <w:b/>
                <w:sz w:val="20"/>
                <w:u w:val="single"/>
              </w:rPr>
              <w:t>or</w:t>
            </w:r>
            <w:r>
              <w:rPr>
                <w:b/>
                <w:spacing w:val="-5"/>
                <w:sz w:val="20"/>
                <w:u w:val="single"/>
              </w:rPr>
              <w:t xml:space="preserve"> </w:t>
            </w:r>
            <w:r>
              <w:rPr>
                <w:b/>
                <w:sz w:val="20"/>
                <w:u w:val="single"/>
              </w:rPr>
              <w:t>web</w:t>
            </w:r>
            <w:r>
              <w:rPr>
                <w:b/>
                <w:spacing w:val="-5"/>
                <w:sz w:val="20"/>
                <w:u w:val="single"/>
              </w:rPr>
              <w:t xml:space="preserve"> </w:t>
            </w:r>
            <w:r>
              <w:rPr>
                <w:b/>
                <w:spacing w:val="-2"/>
                <w:sz w:val="20"/>
                <w:u w:val="single"/>
              </w:rPr>
              <w:t>links.</w:t>
            </w:r>
          </w:p>
        </w:tc>
        <w:tc>
          <w:tcPr>
            <w:tcW w:w="8643" w:type="dxa"/>
          </w:tcPr>
          <w:p w:rsidR="007F08B7" w:rsidRDefault="006F5BFE">
            <w:pPr>
              <w:pStyle w:val="TableParagraph"/>
              <w:ind w:left="108"/>
              <w:rPr>
                <w:b/>
                <w:sz w:val="20"/>
              </w:rPr>
            </w:pPr>
            <w:r>
              <w:rPr>
                <w:b/>
                <w:spacing w:val="-5"/>
                <w:sz w:val="20"/>
              </w:rPr>
              <w:t>no</w:t>
            </w:r>
          </w:p>
        </w:tc>
        <w:tc>
          <w:tcPr>
            <w:tcW w:w="5678" w:type="dxa"/>
          </w:tcPr>
          <w:p w:rsidR="007F08B7" w:rsidRDefault="007F08B7">
            <w:pPr>
              <w:pStyle w:val="TableParagraph"/>
              <w:ind w:left="0"/>
              <w:rPr>
                <w:sz w:val="18"/>
              </w:rPr>
            </w:pPr>
          </w:p>
        </w:tc>
      </w:tr>
    </w:tbl>
    <w:p w:rsidR="007F08B7" w:rsidRDefault="007F08B7">
      <w:pPr>
        <w:rPr>
          <w:sz w:val="20"/>
        </w:rPr>
      </w:pPr>
    </w:p>
    <w:p w:rsidR="007F08B7" w:rsidRDefault="007F08B7">
      <w:pPr>
        <w:spacing w:before="6"/>
        <w:rPr>
          <w:sz w:val="20"/>
        </w:rPr>
      </w:pPr>
    </w:p>
    <w:p w:rsidR="007F08B7" w:rsidRDefault="006F5BFE">
      <w:pPr>
        <w:pStyle w:val="BodyText"/>
        <w:ind w:left="165"/>
      </w:pPr>
      <w:r>
        <w:rPr>
          <w:color w:val="000000"/>
          <w:highlight w:val="yellow"/>
          <w:u w:val="single"/>
        </w:rPr>
        <w:t>PART</w:t>
      </w:r>
      <w:r>
        <w:rPr>
          <w:color w:val="000000"/>
          <w:spacing w:val="41"/>
          <w:highlight w:val="yellow"/>
          <w:u w:val="single"/>
        </w:rPr>
        <w:t xml:space="preserve"> </w:t>
      </w:r>
      <w:r>
        <w:rPr>
          <w:color w:val="000000"/>
          <w:highlight w:val="yellow"/>
          <w:u w:val="single"/>
        </w:rPr>
        <w:t>3:</w:t>
      </w:r>
      <w:r>
        <w:rPr>
          <w:color w:val="000000"/>
          <w:spacing w:val="-2"/>
          <w:highlight w:val="yellow"/>
          <w:u w:val="single"/>
        </w:rPr>
        <w:t xml:space="preserve"> </w:t>
      </w:r>
      <w:r>
        <w:rPr>
          <w:color w:val="000000"/>
          <w:u w:val="single"/>
        </w:rPr>
        <w:t>Declaration</w:t>
      </w:r>
      <w:r>
        <w:rPr>
          <w:color w:val="000000"/>
          <w:spacing w:val="-5"/>
          <w:u w:val="single"/>
        </w:rPr>
        <w:t xml:space="preserve"> </w:t>
      </w:r>
      <w:r>
        <w:rPr>
          <w:color w:val="000000"/>
          <w:u w:val="single"/>
        </w:rPr>
        <w:t>of</w:t>
      </w:r>
      <w:r>
        <w:rPr>
          <w:color w:val="000000"/>
          <w:spacing w:val="-6"/>
          <w:u w:val="single"/>
        </w:rPr>
        <w:t xml:space="preserve"> </w:t>
      </w:r>
      <w:r>
        <w:rPr>
          <w:color w:val="000000"/>
          <w:u w:val="single"/>
        </w:rPr>
        <w:t>Competing</w:t>
      </w:r>
      <w:r>
        <w:rPr>
          <w:color w:val="000000"/>
          <w:spacing w:val="-4"/>
          <w:u w:val="single"/>
        </w:rPr>
        <w:t xml:space="preserve"> </w:t>
      </w:r>
      <w:r>
        <w:rPr>
          <w:color w:val="000000"/>
          <w:u w:val="single"/>
        </w:rPr>
        <w:t>Interest</w:t>
      </w:r>
      <w:r>
        <w:rPr>
          <w:color w:val="000000"/>
          <w:spacing w:val="-4"/>
          <w:u w:val="single"/>
        </w:rPr>
        <w:t xml:space="preserve"> </w:t>
      </w:r>
      <w:r>
        <w:rPr>
          <w:color w:val="000000"/>
          <w:u w:val="single"/>
        </w:rPr>
        <w:t>of</w:t>
      </w:r>
      <w:r>
        <w:rPr>
          <w:color w:val="000000"/>
          <w:spacing w:val="-4"/>
          <w:u w:val="single"/>
        </w:rPr>
        <w:t xml:space="preserve"> </w:t>
      </w:r>
      <w:r>
        <w:rPr>
          <w:color w:val="000000"/>
          <w:u w:val="single"/>
        </w:rPr>
        <w:t>the</w:t>
      </w:r>
      <w:r>
        <w:rPr>
          <w:color w:val="000000"/>
          <w:spacing w:val="-1"/>
          <w:u w:val="single"/>
        </w:rPr>
        <w:t xml:space="preserve"> </w:t>
      </w:r>
      <w:r>
        <w:rPr>
          <w:color w:val="000000"/>
          <w:spacing w:val="-2"/>
          <w:u w:val="single"/>
        </w:rPr>
        <w:t>Reviewer:</w:t>
      </w:r>
    </w:p>
    <w:p w:rsidR="007F08B7" w:rsidRDefault="006F5BFE">
      <w:pPr>
        <w:spacing w:before="11"/>
        <w:rPr>
          <w:b/>
          <w:sz w:val="17"/>
        </w:rPr>
      </w:pPr>
      <w:r>
        <w:rPr>
          <w:b/>
          <w:noProof/>
          <w:sz w:val="17"/>
        </w:rPr>
        <mc:AlternateContent>
          <mc:Choice Requires="wps">
            <w:drawing>
              <wp:anchor distT="0" distB="0" distL="0" distR="0" simplePos="0" relativeHeight="487587840" behindDoc="1" locked="0" layoutInCell="1" allowOverlap="1">
                <wp:simplePos x="0" y="0"/>
                <wp:positionH relativeFrom="page">
                  <wp:posOffset>845819</wp:posOffset>
                </wp:positionH>
                <wp:positionV relativeFrom="paragraph">
                  <wp:posOffset>149585</wp:posOffset>
                </wp:positionV>
                <wp:extent cx="13432790" cy="1524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2790" cy="152400"/>
                        </a:xfrm>
                        <a:prstGeom prst="rect">
                          <a:avLst/>
                        </a:prstGeom>
                        <a:ln w="6095">
                          <a:solidFill>
                            <a:srgbClr val="000000"/>
                          </a:solidFill>
                          <a:prstDash val="solid"/>
                        </a:ln>
                      </wps:spPr>
                      <wps:txbx>
                        <w:txbxContent>
                          <w:p w:rsidR="007F08B7" w:rsidRDefault="006F5BFE">
                            <w:pPr>
                              <w:pStyle w:val="BodyText"/>
                              <w:ind w:left="153"/>
                            </w:pPr>
                            <w:r>
                              <w:t>“I</w:t>
                            </w:r>
                            <w:r>
                              <w:rPr>
                                <w:spacing w:val="-5"/>
                              </w:rPr>
                              <w:t xml:space="preserve"> </w:t>
                            </w:r>
                            <w:r>
                              <w:t>declare</w:t>
                            </w:r>
                            <w:r>
                              <w:rPr>
                                <w:spacing w:val="-4"/>
                              </w:rPr>
                              <w:t xml:space="preserve"> </w:t>
                            </w:r>
                            <w:r>
                              <w:t>that</w:t>
                            </w:r>
                            <w:r>
                              <w:rPr>
                                <w:spacing w:val="-3"/>
                              </w:rPr>
                              <w:t xml:space="preserve"> </w:t>
                            </w:r>
                            <w:r>
                              <w:t>I</w:t>
                            </w:r>
                            <w:r>
                              <w:rPr>
                                <w:spacing w:val="-5"/>
                              </w:rPr>
                              <w:t xml:space="preserve"> </w:t>
                            </w:r>
                            <w:r>
                              <w:t>have</w:t>
                            </w:r>
                            <w:r>
                              <w:rPr>
                                <w:spacing w:val="-4"/>
                              </w:rPr>
                              <w:t xml:space="preserve"> </w:t>
                            </w:r>
                            <w:r>
                              <w:t>no</w:t>
                            </w:r>
                            <w:r>
                              <w:rPr>
                                <w:spacing w:val="-3"/>
                              </w:rPr>
                              <w:t xml:space="preserve"> </w:t>
                            </w:r>
                            <w:r>
                              <w:t>competing</w:t>
                            </w:r>
                            <w:r>
                              <w:rPr>
                                <w:spacing w:val="-4"/>
                              </w:rPr>
                              <w:t xml:space="preserve"> </w:t>
                            </w:r>
                            <w:r>
                              <w:t>interest</w:t>
                            </w:r>
                            <w:r>
                              <w:rPr>
                                <w:spacing w:val="-4"/>
                              </w:rPr>
                              <w:t xml:space="preserve"> </w:t>
                            </w:r>
                            <w:r>
                              <w:t>as</w:t>
                            </w:r>
                            <w:r>
                              <w:rPr>
                                <w:spacing w:val="-4"/>
                              </w:rPr>
                              <w:t xml:space="preserve"> </w:t>
                            </w:r>
                            <w:r>
                              <w:t>a</w:t>
                            </w:r>
                            <w:r>
                              <w:rPr>
                                <w:spacing w:val="-3"/>
                              </w:rPr>
                              <w:t xml:space="preserve"> </w:t>
                            </w:r>
                            <w:r>
                              <w:rPr>
                                <w:spacing w:val="-2"/>
                              </w:rPr>
                              <w:t>reviewer”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66.6pt;margin-top:11.8pt;width:1057.7pt;height:1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" filled="f" strokeweight=".16931mm">
                <v:path arrowok="t"/>
                <v:textbox inset="0,0,0,0">
                  <w:txbxContent>
                    <w:p w:rsidR="007F08B7" w:rsidRDefault="006F5BFE">
                      <w:pPr>
                        <w:pStyle w:val="BodyText"/>
                        <w:ind w:left="153"/>
                      </w:pPr>
                      <w:r>
                        <w:t>“I</w:t>
                      </w:r>
                      <w:r>
                        <w:rPr>
                          <w:spacing w:val="-5"/>
                        </w:rPr>
                        <w:t xml:space="preserve"> </w:t>
                      </w:r>
                      <w:r>
                        <w:t>declare</w:t>
                      </w:r>
                      <w:r>
                        <w:rPr>
                          <w:spacing w:val="-4"/>
                        </w:rPr>
                        <w:t xml:space="preserve"> </w:t>
                      </w:r>
                      <w:r>
                        <w:t>that</w:t>
                      </w:r>
                      <w:r>
                        <w:rPr>
                          <w:spacing w:val="-3"/>
                        </w:rPr>
                        <w:t xml:space="preserve"> </w:t>
                      </w:r>
                      <w:r>
                        <w:t>I</w:t>
                      </w:r>
                      <w:r>
                        <w:rPr>
                          <w:spacing w:val="-5"/>
                        </w:rPr>
                        <w:t xml:space="preserve"> </w:t>
                      </w:r>
                      <w:r>
                        <w:t>have</w:t>
                      </w:r>
                      <w:r>
                        <w:rPr>
                          <w:spacing w:val="-4"/>
                        </w:rPr>
                        <w:t xml:space="preserve"> </w:t>
                      </w:r>
                      <w:r>
                        <w:t>no</w:t>
                      </w:r>
                      <w:r>
                        <w:rPr>
                          <w:spacing w:val="-3"/>
                        </w:rPr>
                        <w:t xml:space="preserve"> </w:t>
                      </w:r>
                      <w:r>
                        <w:t>competing</w:t>
                      </w:r>
                      <w:r>
                        <w:rPr>
                          <w:spacing w:val="-4"/>
                        </w:rPr>
                        <w:t xml:space="preserve"> </w:t>
                      </w:r>
                      <w:r>
                        <w:t>interest</w:t>
                      </w:r>
                      <w:r>
                        <w:rPr>
                          <w:spacing w:val="-4"/>
                        </w:rPr>
                        <w:t xml:space="preserve"> </w:t>
                      </w:r>
                      <w:r>
                        <w:t>as</w:t>
                      </w:r>
                      <w:r>
                        <w:rPr>
                          <w:spacing w:val="-4"/>
                        </w:rPr>
                        <w:t xml:space="preserve"> </w:t>
                      </w:r>
                      <w:r>
                        <w:t>a</w:t>
                      </w:r>
                      <w:r>
                        <w:rPr>
                          <w:spacing w:val="-3"/>
                        </w:rPr>
                        <w:t xml:space="preserve"> </w:t>
                      </w:r>
                      <w:r>
                        <w:rPr>
                          <w:spacing w:val="-2"/>
                        </w:rPr>
                        <w:t>reviewer”</w:t>
                      </w:r>
                    </w:p>
                  </w:txbxContent>
                </v:textbox>
                <w10:wrap type="topAndBottom" anchorx="page"/>
              </v:shape>
            </w:pict>
          </mc:Fallback>
        </mc:AlternateContent>
      </w:r>
    </w:p>
    <w:p w:rsidR="007F08B7" w:rsidRDefault="007F08B7">
      <w:pPr>
        <w:rPr>
          <w:b/>
          <w:sz w:val="20"/>
        </w:rPr>
      </w:pPr>
    </w:p>
    <w:p w:rsidR="007F08B7" w:rsidRDefault="007F08B7">
      <w:pPr>
        <w:spacing w:before="10" w:after="1"/>
        <w:rPr>
          <w:b/>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3"/>
        <w:gridCol w:w="9131"/>
      </w:tblGrid>
      <w:tr w:rsidR="007F08B7">
        <w:trPr>
          <w:trHeight w:val="450"/>
        </w:trPr>
        <w:tc>
          <w:tcPr>
            <w:tcW w:w="21154" w:type="dxa"/>
            <w:gridSpan w:val="2"/>
            <w:tcBorders>
              <w:top w:val="nil"/>
              <w:left w:val="nil"/>
              <w:right w:val="nil"/>
            </w:tcBorders>
          </w:tcPr>
          <w:p w:rsidR="007F08B7" w:rsidRDefault="006F5BFE">
            <w:pPr>
              <w:pStyle w:val="TableParagraph"/>
              <w:spacing w:line="221" w:lineRule="exact"/>
              <w:ind w:left="112"/>
              <w:rPr>
                <w:b/>
                <w:sz w:val="20"/>
              </w:rPr>
            </w:pPr>
            <w:r>
              <w:rPr>
                <w:b/>
                <w:color w:val="000000"/>
                <w:sz w:val="20"/>
                <w:highlight w:val="yellow"/>
                <w:u w:val="single"/>
              </w:rPr>
              <w:t>PART</w:t>
            </w:r>
            <w:r>
              <w:rPr>
                <w:b/>
                <w:color w:val="000000"/>
                <w:spacing w:val="43"/>
                <w:sz w:val="20"/>
                <w:highlight w:val="yellow"/>
                <w:u w:val="single"/>
              </w:rPr>
              <w:t xml:space="preserve"> </w:t>
            </w:r>
            <w:r>
              <w:rPr>
                <w:b/>
                <w:color w:val="000000"/>
                <w:sz w:val="20"/>
                <w:highlight w:val="yellow"/>
                <w:u w:val="single"/>
              </w:rPr>
              <w:t>4:</w:t>
            </w:r>
            <w:r>
              <w:rPr>
                <w:b/>
                <w:color w:val="000000"/>
                <w:spacing w:val="-2"/>
                <w:sz w:val="20"/>
                <w:highlight w:val="yellow"/>
                <w:u w:val="single"/>
              </w:rPr>
              <w:t xml:space="preserve"> </w:t>
            </w:r>
            <w:r>
              <w:rPr>
                <w:b/>
                <w:color w:val="000000"/>
                <w:sz w:val="20"/>
                <w:u w:val="single"/>
              </w:rPr>
              <w:t>Objective</w:t>
            </w:r>
            <w:r>
              <w:rPr>
                <w:b/>
                <w:color w:val="000000"/>
                <w:spacing w:val="-3"/>
                <w:sz w:val="20"/>
                <w:u w:val="single"/>
              </w:rPr>
              <w:t xml:space="preserve"> </w:t>
            </w:r>
            <w:r>
              <w:rPr>
                <w:b/>
                <w:color w:val="000000"/>
                <w:spacing w:val="-2"/>
                <w:sz w:val="20"/>
                <w:u w:val="single"/>
              </w:rPr>
              <w:t>Evaluation:</w:t>
            </w:r>
          </w:p>
        </w:tc>
      </w:tr>
      <w:tr w:rsidR="007F08B7">
        <w:trPr>
          <w:trHeight w:val="230"/>
        </w:trPr>
        <w:tc>
          <w:tcPr>
            <w:tcW w:w="12023" w:type="dxa"/>
          </w:tcPr>
          <w:p w:rsidR="007F08B7" w:rsidRDefault="006F5BFE">
            <w:pPr>
              <w:pStyle w:val="TableParagraph"/>
              <w:spacing w:line="210" w:lineRule="exact"/>
              <w:rPr>
                <w:sz w:val="20"/>
              </w:rPr>
            </w:pPr>
            <w:r>
              <w:rPr>
                <w:spacing w:val="-2"/>
                <w:sz w:val="20"/>
              </w:rPr>
              <w:t>Guideline</w:t>
            </w:r>
          </w:p>
        </w:tc>
        <w:tc>
          <w:tcPr>
            <w:tcW w:w="9131" w:type="dxa"/>
          </w:tcPr>
          <w:p w:rsidR="007F08B7" w:rsidRDefault="006F5BFE">
            <w:pPr>
              <w:pStyle w:val="TableParagraph"/>
              <w:spacing w:line="210" w:lineRule="exact"/>
              <w:rPr>
                <w:sz w:val="20"/>
              </w:rPr>
            </w:pPr>
            <w:r>
              <w:rPr>
                <w:sz w:val="20"/>
              </w:rPr>
              <w:t>MARKS</w:t>
            </w:r>
            <w:r>
              <w:rPr>
                <w:spacing w:val="-5"/>
                <w:sz w:val="20"/>
              </w:rPr>
              <w:t xml:space="preserve"> </w:t>
            </w:r>
            <w:r>
              <w:rPr>
                <w:sz w:val="20"/>
              </w:rPr>
              <w:t>of</w:t>
            </w:r>
            <w:r>
              <w:rPr>
                <w:spacing w:val="-4"/>
                <w:sz w:val="20"/>
              </w:rPr>
              <w:t xml:space="preserve"> </w:t>
            </w:r>
            <w:r>
              <w:rPr>
                <w:sz w:val="20"/>
              </w:rPr>
              <w:t>this</w:t>
            </w:r>
            <w:r>
              <w:rPr>
                <w:spacing w:val="42"/>
                <w:sz w:val="20"/>
              </w:rPr>
              <w:t xml:space="preserve"> </w:t>
            </w:r>
            <w:r>
              <w:rPr>
                <w:spacing w:val="-2"/>
                <w:sz w:val="20"/>
              </w:rPr>
              <w:t>manuscript</w:t>
            </w:r>
          </w:p>
        </w:tc>
      </w:tr>
      <w:tr w:rsidR="007F08B7">
        <w:trPr>
          <w:trHeight w:val="2299"/>
        </w:trPr>
        <w:tc>
          <w:tcPr>
            <w:tcW w:w="12023" w:type="dxa"/>
          </w:tcPr>
          <w:p w:rsidR="007F08B7" w:rsidRDefault="006F5BFE">
            <w:pPr>
              <w:pStyle w:val="TableParagraph"/>
              <w:rPr>
                <w:sz w:val="20"/>
              </w:rPr>
            </w:pPr>
            <w:r>
              <w:rPr>
                <w:sz w:val="20"/>
              </w:rPr>
              <w:t>Give</w:t>
            </w:r>
            <w:r>
              <w:rPr>
                <w:spacing w:val="-5"/>
                <w:sz w:val="20"/>
              </w:rPr>
              <w:t xml:space="preserve"> </w:t>
            </w:r>
            <w:r>
              <w:rPr>
                <w:sz w:val="20"/>
              </w:rPr>
              <w:t>OVERALL</w:t>
            </w:r>
            <w:r>
              <w:rPr>
                <w:spacing w:val="-4"/>
                <w:sz w:val="20"/>
              </w:rPr>
              <w:t xml:space="preserve"> </w:t>
            </w:r>
            <w:r>
              <w:rPr>
                <w:sz w:val="20"/>
              </w:rPr>
              <w:t>MARKS</w:t>
            </w:r>
            <w:r>
              <w:rPr>
                <w:spacing w:val="-5"/>
                <w:sz w:val="20"/>
              </w:rPr>
              <w:t xml:space="preserve"> </w:t>
            </w:r>
            <w:r>
              <w:rPr>
                <w:sz w:val="20"/>
              </w:rPr>
              <w:t>you</w:t>
            </w:r>
            <w:r>
              <w:rPr>
                <w:spacing w:val="-3"/>
                <w:sz w:val="20"/>
              </w:rPr>
              <w:t xml:space="preserve"> </w:t>
            </w:r>
            <w:r>
              <w:rPr>
                <w:sz w:val="20"/>
              </w:rPr>
              <w:t>want</w:t>
            </w:r>
            <w:r>
              <w:rPr>
                <w:spacing w:val="-5"/>
                <w:sz w:val="20"/>
              </w:rPr>
              <w:t xml:space="preserve"> </w:t>
            </w:r>
            <w:r>
              <w:rPr>
                <w:sz w:val="20"/>
              </w:rPr>
              <w:t>to</w:t>
            </w:r>
            <w:r>
              <w:rPr>
                <w:spacing w:val="-3"/>
                <w:sz w:val="20"/>
              </w:rPr>
              <w:t xml:space="preserve"> </w:t>
            </w:r>
            <w:r>
              <w:rPr>
                <w:sz w:val="20"/>
              </w:rPr>
              <w:t>give</w:t>
            </w:r>
            <w:r>
              <w:rPr>
                <w:spacing w:val="-4"/>
                <w:sz w:val="20"/>
              </w:rPr>
              <w:t xml:space="preserve"> </w:t>
            </w:r>
            <w:r>
              <w:rPr>
                <w:sz w:val="20"/>
              </w:rPr>
              <w:t>to</w:t>
            </w:r>
            <w:r>
              <w:rPr>
                <w:spacing w:val="-3"/>
                <w:sz w:val="20"/>
              </w:rPr>
              <w:t xml:space="preserve"> </w:t>
            </w:r>
            <w:r>
              <w:rPr>
                <w:sz w:val="20"/>
              </w:rPr>
              <w:t>this</w:t>
            </w:r>
            <w:r>
              <w:rPr>
                <w:spacing w:val="-5"/>
                <w:sz w:val="20"/>
              </w:rPr>
              <w:t xml:space="preserve"> </w:t>
            </w:r>
            <w:r>
              <w:rPr>
                <w:spacing w:val="-2"/>
                <w:sz w:val="20"/>
              </w:rPr>
              <w:t>manuscript</w:t>
            </w:r>
          </w:p>
          <w:p w:rsidR="007F08B7" w:rsidRDefault="006F5BFE">
            <w:pPr>
              <w:pStyle w:val="TableParagraph"/>
              <w:tabs>
                <w:tab w:val="left" w:pos="11816"/>
              </w:tabs>
              <w:spacing w:before="1"/>
              <w:rPr>
                <w:sz w:val="20"/>
              </w:rPr>
            </w:pPr>
            <w:r>
              <w:rPr>
                <w:sz w:val="20"/>
              </w:rPr>
              <w:t>(</w:t>
            </w:r>
            <w:r>
              <w:rPr>
                <w:spacing w:val="-3"/>
                <w:sz w:val="20"/>
              </w:rPr>
              <w:t xml:space="preserve"> </w:t>
            </w:r>
            <w:r>
              <w:rPr>
                <w:sz w:val="20"/>
              </w:rPr>
              <w:t>Highest:</w:t>
            </w:r>
            <w:r>
              <w:rPr>
                <w:spacing w:val="-3"/>
                <w:sz w:val="20"/>
              </w:rPr>
              <w:t xml:space="preserve"> </w:t>
            </w:r>
            <w:r>
              <w:rPr>
                <w:sz w:val="20"/>
              </w:rPr>
              <w:t>10</w:t>
            </w:r>
            <w:r>
              <w:rPr>
                <w:spacing w:val="46"/>
                <w:sz w:val="20"/>
              </w:rPr>
              <w:t xml:space="preserve"> </w:t>
            </w:r>
            <w:r>
              <w:rPr>
                <w:sz w:val="20"/>
              </w:rPr>
              <w:t>Lowest:</w:t>
            </w:r>
            <w:r>
              <w:rPr>
                <w:spacing w:val="-4"/>
                <w:sz w:val="20"/>
              </w:rPr>
              <w:t xml:space="preserve"> </w:t>
            </w:r>
            <w:r>
              <w:rPr>
                <w:sz w:val="20"/>
              </w:rPr>
              <w:t>0</w:t>
            </w:r>
            <w:r>
              <w:rPr>
                <w:spacing w:val="-1"/>
                <w:sz w:val="20"/>
              </w:rPr>
              <w:t xml:space="preserve"> </w:t>
            </w:r>
            <w:r>
              <w:rPr>
                <w:spacing w:val="-10"/>
                <w:sz w:val="20"/>
              </w:rPr>
              <w:t>)</w:t>
            </w:r>
            <w:r>
              <w:rPr>
                <w:sz w:val="20"/>
              </w:rPr>
              <w:tab/>
            </w:r>
          </w:p>
          <w:p w:rsidR="007F08B7" w:rsidRDefault="006F5BFE">
            <w:pPr>
              <w:pStyle w:val="TableParagraph"/>
              <w:spacing w:before="228"/>
              <w:rPr>
                <w:b/>
                <w:sz w:val="20"/>
              </w:rPr>
            </w:pPr>
            <w:r>
              <w:rPr>
                <w:b/>
                <w:spacing w:val="-2"/>
                <w:sz w:val="20"/>
                <w:u w:val="single"/>
              </w:rPr>
              <w:t>Guideline:</w:t>
            </w:r>
          </w:p>
          <w:p w:rsidR="007F08B7" w:rsidRDefault="006F5BFE">
            <w:pPr>
              <w:pStyle w:val="TableParagraph"/>
              <w:spacing w:before="1"/>
              <w:ind w:right="9542"/>
              <w:rPr>
                <w:sz w:val="20"/>
              </w:rPr>
            </w:pPr>
            <w:r>
              <w:rPr>
                <w:sz w:val="20"/>
              </w:rPr>
              <w:t>Accept</w:t>
            </w:r>
            <w:r>
              <w:rPr>
                <w:spacing w:val="-10"/>
                <w:sz w:val="20"/>
              </w:rPr>
              <w:t xml:space="preserve"> </w:t>
            </w:r>
            <w:r>
              <w:rPr>
                <w:sz w:val="20"/>
              </w:rPr>
              <w:t>As</w:t>
            </w:r>
            <w:r>
              <w:rPr>
                <w:spacing w:val="-10"/>
                <w:sz w:val="20"/>
              </w:rPr>
              <w:t xml:space="preserve"> </w:t>
            </w:r>
            <w:r>
              <w:rPr>
                <w:sz w:val="20"/>
              </w:rPr>
              <w:t>It</w:t>
            </w:r>
            <w:r>
              <w:rPr>
                <w:spacing w:val="-10"/>
                <w:sz w:val="20"/>
              </w:rPr>
              <w:t xml:space="preserve"> </w:t>
            </w:r>
            <w:r>
              <w:rPr>
                <w:sz w:val="20"/>
              </w:rPr>
              <w:t>Is:</w:t>
            </w:r>
            <w:r>
              <w:rPr>
                <w:spacing w:val="-10"/>
                <w:sz w:val="20"/>
              </w:rPr>
              <w:t xml:space="preserve"> </w:t>
            </w:r>
            <w:r>
              <w:rPr>
                <w:sz w:val="20"/>
              </w:rPr>
              <w:t>(&gt;9-10) Minor Revision: (&gt;8-9)</w:t>
            </w:r>
          </w:p>
          <w:p w:rsidR="007F08B7" w:rsidRDefault="006F5BFE">
            <w:pPr>
              <w:pStyle w:val="TableParagraph"/>
              <w:ind w:right="9452"/>
              <w:rPr>
                <w:sz w:val="20"/>
              </w:rPr>
            </w:pPr>
            <w:r>
              <w:rPr>
                <w:sz w:val="20"/>
              </w:rPr>
              <w:t>Major Revision: (&gt;7-8) Serious</w:t>
            </w:r>
            <w:r>
              <w:rPr>
                <w:spacing w:val="-13"/>
                <w:sz w:val="20"/>
              </w:rPr>
              <w:t xml:space="preserve"> </w:t>
            </w:r>
            <w:r>
              <w:rPr>
                <w:sz w:val="20"/>
              </w:rPr>
              <w:t>Major</w:t>
            </w:r>
            <w:r>
              <w:rPr>
                <w:spacing w:val="-12"/>
                <w:sz w:val="20"/>
              </w:rPr>
              <w:t xml:space="preserve"> </w:t>
            </w:r>
            <w:r>
              <w:rPr>
                <w:sz w:val="20"/>
              </w:rPr>
              <w:t>revision:</w:t>
            </w:r>
            <w:r>
              <w:rPr>
                <w:spacing w:val="-13"/>
                <w:sz w:val="20"/>
              </w:rPr>
              <w:t xml:space="preserve"> </w:t>
            </w:r>
            <w:r>
              <w:rPr>
                <w:sz w:val="20"/>
              </w:rPr>
              <w:t>(&gt;5-7)</w:t>
            </w:r>
          </w:p>
          <w:p w:rsidR="007F08B7" w:rsidRDefault="006F5BFE">
            <w:pPr>
              <w:pStyle w:val="TableParagraph"/>
              <w:spacing w:line="230" w:lineRule="exact"/>
              <w:ind w:right="5514"/>
              <w:rPr>
                <w:sz w:val="20"/>
              </w:rPr>
            </w:pPr>
            <w:r>
              <w:rPr>
                <w:sz w:val="20"/>
              </w:rPr>
              <w:t>Rejected</w:t>
            </w:r>
            <w:r>
              <w:rPr>
                <w:spacing w:val="-3"/>
                <w:sz w:val="20"/>
              </w:rPr>
              <w:t xml:space="preserve"> </w:t>
            </w:r>
            <w:r>
              <w:rPr>
                <w:sz w:val="20"/>
              </w:rPr>
              <w:t>(with</w:t>
            </w:r>
            <w:r>
              <w:rPr>
                <w:spacing w:val="-3"/>
                <w:sz w:val="20"/>
              </w:rPr>
              <w:t xml:space="preserve"> </w:t>
            </w:r>
            <w:r>
              <w:rPr>
                <w:sz w:val="20"/>
              </w:rPr>
              <w:t>repairable</w:t>
            </w:r>
            <w:r>
              <w:rPr>
                <w:spacing w:val="-4"/>
                <w:sz w:val="20"/>
              </w:rPr>
              <w:t xml:space="preserve"> </w:t>
            </w:r>
            <w:r>
              <w:rPr>
                <w:sz w:val="20"/>
              </w:rPr>
              <w:t>deficiencies</w:t>
            </w:r>
            <w:r>
              <w:rPr>
                <w:spacing w:val="-5"/>
                <w:sz w:val="20"/>
              </w:rPr>
              <w:t xml:space="preserve"> </w:t>
            </w:r>
            <w:r>
              <w:rPr>
                <w:sz w:val="20"/>
              </w:rPr>
              <w:t>and</w:t>
            </w:r>
            <w:r>
              <w:rPr>
                <w:spacing w:val="-3"/>
                <w:sz w:val="20"/>
              </w:rPr>
              <w:t xml:space="preserve"> </w:t>
            </w:r>
            <w:r>
              <w:rPr>
                <w:sz w:val="20"/>
              </w:rPr>
              <w:t>may</w:t>
            </w:r>
            <w:r>
              <w:rPr>
                <w:spacing w:val="-5"/>
                <w:sz w:val="20"/>
              </w:rPr>
              <w:t xml:space="preserve"> </w:t>
            </w:r>
            <w:r>
              <w:rPr>
                <w:sz w:val="20"/>
              </w:rPr>
              <w:t>be</w:t>
            </w:r>
            <w:r>
              <w:rPr>
                <w:spacing w:val="-4"/>
                <w:sz w:val="20"/>
              </w:rPr>
              <w:t xml:space="preserve"> </w:t>
            </w:r>
            <w:r>
              <w:rPr>
                <w:sz w:val="20"/>
              </w:rPr>
              <w:t>reconsidered):</w:t>
            </w:r>
            <w:r>
              <w:rPr>
                <w:spacing w:val="-5"/>
                <w:sz w:val="20"/>
              </w:rPr>
              <w:t xml:space="preserve"> </w:t>
            </w:r>
            <w:r>
              <w:rPr>
                <w:sz w:val="20"/>
              </w:rPr>
              <w:t>(&gt;3-5) Strongly rejected (with irreparable deficiencies.): (&gt;0-3)</w:t>
            </w:r>
          </w:p>
        </w:tc>
        <w:tc>
          <w:tcPr>
            <w:tcW w:w="9131" w:type="dxa"/>
          </w:tcPr>
          <w:p w:rsidR="007F08B7" w:rsidRDefault="007F08B7">
            <w:pPr>
              <w:pStyle w:val="TableParagraph"/>
              <w:ind w:left="0"/>
              <w:rPr>
                <w:b/>
                <w:sz w:val="20"/>
              </w:rPr>
            </w:pPr>
          </w:p>
          <w:p w:rsidR="007F08B7" w:rsidRDefault="007F08B7">
            <w:pPr>
              <w:pStyle w:val="TableParagraph"/>
              <w:ind w:left="0"/>
              <w:rPr>
                <w:b/>
                <w:sz w:val="20"/>
              </w:rPr>
            </w:pPr>
          </w:p>
          <w:p w:rsidR="007F08B7" w:rsidRDefault="007F08B7">
            <w:pPr>
              <w:pStyle w:val="TableParagraph"/>
              <w:ind w:left="0"/>
              <w:rPr>
                <w:b/>
                <w:sz w:val="20"/>
              </w:rPr>
            </w:pPr>
          </w:p>
          <w:p w:rsidR="007F08B7" w:rsidRDefault="007D3AEC">
            <w:pPr>
              <w:pStyle w:val="TableParagraph"/>
              <w:rPr>
                <w:b/>
                <w:sz w:val="20"/>
              </w:rPr>
            </w:pPr>
            <w:r>
              <w:rPr>
                <w:b/>
                <w:spacing w:val="-10"/>
                <w:sz w:val="20"/>
              </w:rPr>
              <w:t>9</w:t>
            </w:r>
          </w:p>
        </w:tc>
      </w:tr>
    </w:tbl>
    <w:p w:rsidR="007F08B7" w:rsidRDefault="007F08B7">
      <w:pPr>
        <w:pStyle w:val="TableParagraph"/>
        <w:rPr>
          <w:b/>
          <w:sz w:val="20"/>
        </w:rPr>
        <w:sectPr w:rsidR="007F08B7">
          <w:pgSz w:w="23820" w:h="16840" w:orient="landscape"/>
          <w:pgMar w:top="2000" w:right="1275" w:bottom="880" w:left="1275" w:header="1285" w:footer="694" w:gutter="0"/>
          <w:cols w:space="720"/>
        </w:sectPr>
      </w:pPr>
    </w:p>
    <w:p w:rsidR="007F08B7" w:rsidRDefault="006F5BFE">
      <w:pPr>
        <w:pStyle w:val="BodyText"/>
        <w:spacing w:before="97"/>
        <w:ind w:left="165"/>
      </w:pPr>
      <w:r>
        <w:rPr>
          <w:u w:val="single"/>
        </w:rPr>
        <w:lastRenderedPageBreak/>
        <w:t>Editorial</w:t>
      </w:r>
      <w:r>
        <w:rPr>
          <w:spacing w:val="-6"/>
          <w:u w:val="single"/>
        </w:rPr>
        <w:t xml:space="preserve"> </w:t>
      </w:r>
      <w:r>
        <w:rPr>
          <w:u w:val="single"/>
        </w:rPr>
        <w:t>Comments</w:t>
      </w:r>
      <w:r>
        <w:rPr>
          <w:spacing w:val="-6"/>
          <w:u w:val="single"/>
        </w:rPr>
        <w:t xml:space="preserve"> </w:t>
      </w:r>
      <w:r>
        <w:rPr>
          <w:u w:val="single"/>
        </w:rPr>
        <w:t>(This</w:t>
      </w:r>
      <w:r>
        <w:rPr>
          <w:spacing w:val="-6"/>
          <w:u w:val="single"/>
        </w:rPr>
        <w:t xml:space="preserve"> </w:t>
      </w:r>
      <w:r>
        <w:rPr>
          <w:u w:val="single"/>
        </w:rPr>
        <w:t>section</w:t>
      </w:r>
      <w:r>
        <w:rPr>
          <w:spacing w:val="-6"/>
          <w:u w:val="single"/>
        </w:rPr>
        <w:t xml:space="preserve"> </w:t>
      </w:r>
      <w:r>
        <w:rPr>
          <w:u w:val="single"/>
        </w:rPr>
        <w:t>is</w:t>
      </w:r>
      <w:r>
        <w:rPr>
          <w:spacing w:val="-6"/>
          <w:u w:val="single"/>
        </w:rPr>
        <w:t xml:space="preserve"> </w:t>
      </w:r>
      <w:r>
        <w:rPr>
          <w:u w:val="single"/>
        </w:rPr>
        <w:t>reserved</w:t>
      </w:r>
      <w:r>
        <w:rPr>
          <w:spacing w:val="-5"/>
          <w:u w:val="single"/>
        </w:rPr>
        <w:t xml:space="preserve"> </w:t>
      </w:r>
      <w:r>
        <w:rPr>
          <w:u w:val="single"/>
        </w:rPr>
        <w:t>for</w:t>
      </w:r>
      <w:r>
        <w:rPr>
          <w:spacing w:val="-4"/>
          <w:u w:val="single"/>
        </w:rPr>
        <w:t xml:space="preserve"> </w:t>
      </w:r>
      <w:r>
        <w:rPr>
          <w:u w:val="single"/>
        </w:rPr>
        <w:t>the</w:t>
      </w:r>
      <w:r>
        <w:rPr>
          <w:spacing w:val="-1"/>
          <w:u w:val="single"/>
        </w:rPr>
        <w:t xml:space="preserve"> </w:t>
      </w:r>
      <w:r>
        <w:rPr>
          <w:u w:val="single"/>
        </w:rPr>
        <w:t>comments</w:t>
      </w:r>
      <w:r>
        <w:rPr>
          <w:spacing w:val="-5"/>
          <w:u w:val="single"/>
        </w:rPr>
        <w:t xml:space="preserve"> </w:t>
      </w:r>
      <w:r>
        <w:rPr>
          <w:u w:val="single"/>
        </w:rPr>
        <w:t>from</w:t>
      </w:r>
      <w:r>
        <w:rPr>
          <w:spacing w:val="-4"/>
          <w:u w:val="single"/>
        </w:rPr>
        <w:t xml:space="preserve"> </w:t>
      </w:r>
      <w:r>
        <w:rPr>
          <w:u w:val="single"/>
        </w:rPr>
        <w:t>journal</w:t>
      </w:r>
      <w:r>
        <w:rPr>
          <w:spacing w:val="-5"/>
          <w:u w:val="single"/>
        </w:rPr>
        <w:t xml:space="preserve"> </w:t>
      </w:r>
      <w:r>
        <w:rPr>
          <w:u w:val="single"/>
        </w:rPr>
        <w:t>editorial</w:t>
      </w:r>
      <w:r>
        <w:rPr>
          <w:spacing w:val="-7"/>
          <w:u w:val="single"/>
        </w:rPr>
        <w:t xml:space="preserve"> </w:t>
      </w:r>
      <w:r>
        <w:rPr>
          <w:u w:val="single"/>
        </w:rPr>
        <w:t>office</w:t>
      </w:r>
      <w:r>
        <w:rPr>
          <w:spacing w:val="-5"/>
          <w:u w:val="single"/>
        </w:rPr>
        <w:t xml:space="preserve"> </w:t>
      </w:r>
      <w:r>
        <w:rPr>
          <w:u w:val="single"/>
        </w:rPr>
        <w:t>and</w:t>
      </w:r>
      <w:r>
        <w:rPr>
          <w:spacing w:val="-4"/>
          <w:u w:val="single"/>
        </w:rPr>
        <w:t xml:space="preserve"> </w:t>
      </w:r>
      <w:r>
        <w:rPr>
          <w:spacing w:val="-2"/>
          <w:u w:val="single"/>
        </w:rPr>
        <w:t>editors):</w:t>
      </w:r>
    </w:p>
    <w:p w:rsidR="007F08B7" w:rsidRDefault="006F5BFE">
      <w:pPr>
        <w:spacing w:before="11"/>
        <w:rPr>
          <w:b/>
          <w:sz w:val="17"/>
        </w:rPr>
      </w:pPr>
      <w:r>
        <w:rPr>
          <w:b/>
          <w:noProof/>
          <w:sz w:val="17"/>
        </w:rPr>
        <mc:AlternateContent>
          <mc:Choice Requires="wpg">
            <w:drawing>
              <wp:anchor distT="0" distB="0" distL="0" distR="0" simplePos="0" relativeHeight="487588352" behindDoc="1" locked="0" layoutInCell="1" allowOverlap="1">
                <wp:simplePos x="0" y="0"/>
                <wp:positionH relativeFrom="page">
                  <wp:posOffset>842772</wp:posOffset>
                </wp:positionH>
                <wp:positionV relativeFrom="paragraph">
                  <wp:posOffset>146565</wp:posOffset>
                </wp:positionV>
                <wp:extent cx="13439140" cy="133350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39140" cy="1333500"/>
                          <a:chOff x="0" y="0"/>
                          <a:chExt cx="13439140" cy="1333500"/>
                        </a:xfrm>
                      </wpg:grpSpPr>
                      <wps:wsp>
                        <wps:cNvPr id="8" name="Graphic 8"/>
                        <wps:cNvSpPr/>
                        <wps:spPr>
                          <a:xfrm>
                            <a:off x="0" y="0"/>
                            <a:ext cx="13439140" cy="1333500"/>
                          </a:xfrm>
                          <a:custGeom>
                            <a:avLst/>
                            <a:gdLst/>
                            <a:ahLst/>
                            <a:cxnLst/>
                            <a:rect l="l" t="t" r="r" b="b"/>
                            <a:pathLst>
                              <a:path w="13439140" h="1333500">
                                <a:moveTo>
                                  <a:pt x="13438619" y="0"/>
                                </a:moveTo>
                                <a:lnTo>
                                  <a:pt x="13432536" y="0"/>
                                </a:lnTo>
                                <a:lnTo>
                                  <a:pt x="13432536" y="6096"/>
                                </a:lnTo>
                                <a:lnTo>
                                  <a:pt x="13432536" y="152400"/>
                                </a:lnTo>
                                <a:lnTo>
                                  <a:pt x="13432536" y="158496"/>
                                </a:lnTo>
                                <a:lnTo>
                                  <a:pt x="13432536" y="1327404"/>
                                </a:lnTo>
                                <a:lnTo>
                                  <a:pt x="7331329" y="1327404"/>
                                </a:lnTo>
                                <a:lnTo>
                                  <a:pt x="7331329" y="158496"/>
                                </a:lnTo>
                                <a:lnTo>
                                  <a:pt x="13432536" y="158496"/>
                                </a:lnTo>
                                <a:lnTo>
                                  <a:pt x="13432536" y="152400"/>
                                </a:lnTo>
                                <a:lnTo>
                                  <a:pt x="7331329" y="152400"/>
                                </a:lnTo>
                                <a:lnTo>
                                  <a:pt x="7331329" y="6096"/>
                                </a:lnTo>
                                <a:lnTo>
                                  <a:pt x="13432536" y="6096"/>
                                </a:lnTo>
                                <a:lnTo>
                                  <a:pt x="13432536" y="0"/>
                                </a:lnTo>
                                <a:lnTo>
                                  <a:pt x="7331329" y="0"/>
                                </a:lnTo>
                                <a:lnTo>
                                  <a:pt x="7325233" y="0"/>
                                </a:lnTo>
                                <a:lnTo>
                                  <a:pt x="7325233" y="6096"/>
                                </a:lnTo>
                                <a:lnTo>
                                  <a:pt x="7325233" y="152400"/>
                                </a:lnTo>
                                <a:lnTo>
                                  <a:pt x="7325233" y="158496"/>
                                </a:lnTo>
                                <a:lnTo>
                                  <a:pt x="7325233" y="1327404"/>
                                </a:lnTo>
                                <a:lnTo>
                                  <a:pt x="6096" y="1327404"/>
                                </a:lnTo>
                                <a:lnTo>
                                  <a:pt x="6096" y="158496"/>
                                </a:lnTo>
                                <a:lnTo>
                                  <a:pt x="7325233" y="158496"/>
                                </a:lnTo>
                                <a:lnTo>
                                  <a:pt x="7325233" y="152400"/>
                                </a:lnTo>
                                <a:lnTo>
                                  <a:pt x="6096" y="152400"/>
                                </a:lnTo>
                                <a:lnTo>
                                  <a:pt x="6096" y="6096"/>
                                </a:lnTo>
                                <a:lnTo>
                                  <a:pt x="12192" y="6096"/>
                                </a:lnTo>
                                <a:lnTo>
                                  <a:pt x="7325233" y="6096"/>
                                </a:lnTo>
                                <a:lnTo>
                                  <a:pt x="7325233" y="0"/>
                                </a:lnTo>
                                <a:lnTo>
                                  <a:pt x="12192" y="0"/>
                                </a:lnTo>
                                <a:lnTo>
                                  <a:pt x="6096" y="0"/>
                                </a:lnTo>
                                <a:lnTo>
                                  <a:pt x="0" y="0"/>
                                </a:lnTo>
                                <a:lnTo>
                                  <a:pt x="0" y="6096"/>
                                </a:lnTo>
                                <a:lnTo>
                                  <a:pt x="0" y="152400"/>
                                </a:lnTo>
                                <a:lnTo>
                                  <a:pt x="0" y="158496"/>
                                </a:lnTo>
                                <a:lnTo>
                                  <a:pt x="0" y="1327404"/>
                                </a:lnTo>
                                <a:lnTo>
                                  <a:pt x="0" y="1333500"/>
                                </a:lnTo>
                                <a:lnTo>
                                  <a:pt x="6096" y="1333500"/>
                                </a:lnTo>
                                <a:lnTo>
                                  <a:pt x="7325233" y="1333500"/>
                                </a:lnTo>
                                <a:lnTo>
                                  <a:pt x="7331329" y="1333500"/>
                                </a:lnTo>
                                <a:lnTo>
                                  <a:pt x="13432536" y="1333500"/>
                                </a:lnTo>
                                <a:lnTo>
                                  <a:pt x="13438619" y="1333500"/>
                                </a:lnTo>
                                <a:lnTo>
                                  <a:pt x="13438619" y="1327404"/>
                                </a:lnTo>
                                <a:lnTo>
                                  <a:pt x="13438619" y="158496"/>
                                </a:lnTo>
                                <a:lnTo>
                                  <a:pt x="13438619" y="152400"/>
                                </a:lnTo>
                                <a:lnTo>
                                  <a:pt x="13438619" y="6096"/>
                                </a:lnTo>
                                <a:lnTo>
                                  <a:pt x="13438619"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7396860" y="12249"/>
                            <a:ext cx="982344" cy="140335"/>
                          </a:xfrm>
                          <a:prstGeom prst="rect">
                            <a:avLst/>
                          </a:prstGeom>
                        </wps:spPr>
                        <wps:txbx>
                          <w:txbxContent>
                            <w:p w:rsidR="007F08B7" w:rsidRDefault="006F5BFE">
                              <w:pPr>
                                <w:spacing w:line="221" w:lineRule="exact"/>
                                <w:rPr>
                                  <w:sz w:val="20"/>
                                </w:rPr>
                              </w:pPr>
                              <w:r>
                                <w:rPr>
                                  <w:sz w:val="20"/>
                                </w:rPr>
                                <w:t>Author’s</w:t>
                              </w:r>
                              <w:r>
                                <w:rPr>
                                  <w:spacing w:val="-7"/>
                                  <w:sz w:val="20"/>
                                </w:rPr>
                                <w:t xml:space="preserve"> </w:t>
                              </w:r>
                              <w:r>
                                <w:rPr>
                                  <w:spacing w:val="-2"/>
                                  <w:sz w:val="20"/>
                                </w:rPr>
                                <w:t>Feedback</w:t>
                              </w:r>
                            </w:p>
                          </w:txbxContent>
                        </wps:txbx>
                        <wps:bodyPr wrap="square" lIns="0" tIns="0" rIns="0" bIns="0" rtlCol="0">
                          <a:noAutofit/>
                        </wps:bodyPr>
                      </wps:wsp>
                    </wpg:wgp>
                  </a:graphicData>
                </a:graphic>
              </wp:anchor>
            </w:drawing>
          </mc:Choice>
          <mc:Fallback>
            <w:pict>
              <v:group id="Group 7" o:spid="_x0000_s1027" style="position:absolute;margin-left:66.35pt;margin-top:11.55pt;width:1058.2pt;height:105pt;z-index:-15728128;mso-wrap-distance-left:0;mso-wrap-distance-right:0;mso-position-horizontal-relative:page" coordsize="134391,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">
                <v:shape id="Graphic 8" o:spid="_x0000_s1028" style="position:absolute;width:134391;height:13335;visibility:visible;mso-wrap-style:square;v-text-anchor:top" coordsize="13439140,13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" path="m13438619,r-6083,l13432536,6096r,146304l13432536,158496r,1168908l7331329,1327404r,-1168908l13432536,158496r,-6096l7331329,152400r,-146304l13432536,6096r,-6096l7331329,r-6096,l7325233,6096r,146304l7325233,158496r,1168908l6096,1327404r,-1168908l7325233,158496r,-6096l6096,152400r,-146304l12192,6096r7313041,l7325233,,12192,,6096,,,,,6096,,152400r,6096l,1327404r,6096l6096,1333500r7319137,l7331329,1333500r6101207,l13438619,1333500r,-6096l13438619,158496r,-6096l13438619,6096r,-6096xe" fillcolor="black" stroked="f">
                  <v:path arrowok="t"/>
                </v:shape>
                <v:shape id="Textbox 9" o:spid="_x0000_s1029" type="#_x0000_t202" style="position:absolute;left:73968;top:122;width:982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7F08B7" w:rsidRDefault="006F5BFE">
                        <w:pPr>
                          <w:spacing w:line="221" w:lineRule="exact"/>
                          <w:rPr>
                            <w:sz w:val="20"/>
                          </w:rPr>
                        </w:pPr>
                        <w:r>
                          <w:rPr>
                            <w:sz w:val="20"/>
                          </w:rPr>
                          <w:t>Author’s</w:t>
                        </w:r>
                        <w:r>
                          <w:rPr>
                            <w:spacing w:val="-7"/>
                            <w:sz w:val="20"/>
                          </w:rPr>
                          <w:t xml:space="preserve"> </w:t>
                        </w:r>
                        <w:r>
                          <w:rPr>
                            <w:spacing w:val="-2"/>
                            <w:sz w:val="20"/>
                          </w:rPr>
                          <w:t>Feedback</w:t>
                        </w:r>
                      </w:p>
                    </w:txbxContent>
                  </v:textbox>
                </v:shape>
                <w10:wrap type="topAndBottom" anchorx="page"/>
              </v:group>
            </w:pict>
          </mc:Fallback>
        </mc:AlternateContent>
      </w:r>
    </w:p>
    <w:p w:rsidR="007F08B7" w:rsidRDefault="007F08B7">
      <w:pPr>
        <w:rPr>
          <w:b/>
          <w:sz w:val="20"/>
        </w:rPr>
      </w:pPr>
    </w:p>
    <w:p w:rsidR="007F08B7" w:rsidRDefault="007F08B7">
      <w:pPr>
        <w:rPr>
          <w:b/>
          <w:sz w:val="20"/>
        </w:rPr>
      </w:pPr>
    </w:p>
    <w:p w:rsidR="007F08B7" w:rsidRDefault="007F08B7">
      <w:pPr>
        <w:rPr>
          <w:b/>
          <w:sz w:val="20"/>
        </w:rPr>
      </w:pPr>
    </w:p>
    <w:p w:rsidR="007F08B7" w:rsidRDefault="007F08B7">
      <w:pPr>
        <w:rPr>
          <w:b/>
          <w:sz w:val="20"/>
        </w:rPr>
      </w:pPr>
    </w:p>
    <w:p w:rsidR="007F08B7" w:rsidRDefault="007F08B7">
      <w:pPr>
        <w:rPr>
          <w:b/>
          <w:sz w:val="20"/>
        </w:rPr>
      </w:pPr>
    </w:p>
    <w:p w:rsidR="007F08B7" w:rsidRDefault="007F08B7">
      <w:pPr>
        <w:spacing w:before="1"/>
        <w:rPr>
          <w:b/>
          <w:sz w:val="20"/>
        </w:rPr>
      </w:pPr>
    </w:p>
    <w:p w:rsidR="007F08B7" w:rsidRDefault="006F5BFE">
      <w:pPr>
        <w:pStyle w:val="BodyText"/>
        <w:spacing w:line="229" w:lineRule="exact"/>
        <w:ind w:left="165"/>
      </w:pPr>
      <w:r>
        <w:rPr>
          <w:color w:val="000000"/>
          <w:highlight w:val="yellow"/>
          <w:u w:val="single"/>
        </w:rPr>
        <w:t>Reviewer</w:t>
      </w:r>
      <w:r>
        <w:rPr>
          <w:color w:val="000000"/>
          <w:spacing w:val="-7"/>
          <w:highlight w:val="yellow"/>
          <w:u w:val="single"/>
        </w:rPr>
        <w:t xml:space="preserve"> </w:t>
      </w:r>
      <w:r>
        <w:rPr>
          <w:color w:val="000000"/>
          <w:spacing w:val="-2"/>
          <w:highlight w:val="yellow"/>
          <w:u w:val="single"/>
        </w:rPr>
        <w:t>Details:</w:t>
      </w:r>
    </w:p>
    <w:p w:rsidR="007F08B7" w:rsidRDefault="006F5BFE">
      <w:pPr>
        <w:pStyle w:val="BodyText"/>
        <w:spacing w:line="229" w:lineRule="exact"/>
        <w:ind w:left="165"/>
      </w:pPr>
      <w:r>
        <w:rPr>
          <w:color w:val="FF0000"/>
          <w:u w:val="single" w:color="FF0000"/>
        </w:rPr>
        <w:t>This</w:t>
      </w:r>
      <w:r>
        <w:rPr>
          <w:color w:val="FF0000"/>
          <w:spacing w:val="-6"/>
          <w:u w:val="single" w:color="FF0000"/>
        </w:rPr>
        <w:t xml:space="preserve"> </w:t>
      </w:r>
      <w:r>
        <w:rPr>
          <w:color w:val="FF0000"/>
          <w:u w:val="single" w:color="FF0000"/>
        </w:rPr>
        <w:t>section</w:t>
      </w:r>
      <w:r>
        <w:rPr>
          <w:color w:val="FF0000"/>
          <w:spacing w:val="-5"/>
          <w:u w:val="single" w:color="FF0000"/>
        </w:rPr>
        <w:t xml:space="preserve"> </w:t>
      </w:r>
      <w:r>
        <w:rPr>
          <w:color w:val="FF0000"/>
          <w:u w:val="single" w:color="FF0000"/>
        </w:rPr>
        <w:t>is</w:t>
      </w:r>
      <w:r>
        <w:rPr>
          <w:color w:val="FF0000"/>
          <w:spacing w:val="-5"/>
          <w:u w:val="single" w:color="FF0000"/>
        </w:rPr>
        <w:t xml:space="preserve"> </w:t>
      </w:r>
      <w:r>
        <w:rPr>
          <w:color w:val="FF0000"/>
          <w:u w:val="single" w:color="FF0000"/>
        </w:rPr>
        <w:t>mandatory</w:t>
      </w:r>
      <w:r>
        <w:rPr>
          <w:color w:val="FF0000"/>
          <w:spacing w:val="-4"/>
          <w:u w:val="single" w:color="FF0000"/>
        </w:rPr>
        <w:t xml:space="preserve"> </w:t>
      </w:r>
      <w:r>
        <w:rPr>
          <w:color w:val="FF0000"/>
          <w:u w:val="single" w:color="FF0000"/>
        </w:rPr>
        <w:t>to</w:t>
      </w:r>
      <w:r>
        <w:rPr>
          <w:color w:val="FF0000"/>
          <w:spacing w:val="-6"/>
          <w:u w:val="single" w:color="FF0000"/>
        </w:rPr>
        <w:t xml:space="preserve"> </w:t>
      </w:r>
      <w:r>
        <w:rPr>
          <w:color w:val="FF0000"/>
          <w:u w:val="single" w:color="FF0000"/>
        </w:rPr>
        <w:t>prepare</w:t>
      </w:r>
      <w:r>
        <w:rPr>
          <w:color w:val="FF0000"/>
          <w:spacing w:val="-5"/>
          <w:u w:val="single" w:color="FF0000"/>
        </w:rPr>
        <w:t xml:space="preserve"> </w:t>
      </w:r>
      <w:r>
        <w:rPr>
          <w:color w:val="FF0000"/>
          <w:u w:val="single" w:color="FF0000"/>
        </w:rPr>
        <w:t>the</w:t>
      </w:r>
      <w:r>
        <w:rPr>
          <w:color w:val="FF0000"/>
          <w:spacing w:val="-4"/>
          <w:u w:val="single" w:color="FF0000"/>
        </w:rPr>
        <w:t xml:space="preserve"> </w:t>
      </w:r>
      <w:r>
        <w:rPr>
          <w:color w:val="FF0000"/>
          <w:u w:val="single" w:color="FF0000"/>
        </w:rPr>
        <w:t>Reviewer</w:t>
      </w:r>
      <w:r>
        <w:rPr>
          <w:color w:val="FF0000"/>
          <w:spacing w:val="-5"/>
          <w:u w:val="single" w:color="FF0000"/>
        </w:rPr>
        <w:t xml:space="preserve"> </w:t>
      </w:r>
      <w:r>
        <w:rPr>
          <w:color w:val="FF0000"/>
          <w:spacing w:val="-2"/>
          <w:u w:val="single" w:color="FF0000"/>
        </w:rPr>
        <w:t>Certificate.</w:t>
      </w:r>
    </w:p>
    <w:p w:rsidR="007F08B7" w:rsidRDefault="006F5BFE">
      <w:pPr>
        <w:pStyle w:val="BodyText"/>
        <w:ind w:left="165" w:right="11775"/>
      </w:pPr>
      <w:r>
        <w:t>Please</w:t>
      </w:r>
      <w:r>
        <w:rPr>
          <w:spacing w:val="-3"/>
        </w:rPr>
        <w:t xml:space="preserve"> </w:t>
      </w:r>
      <w:r>
        <w:t>complete</w:t>
      </w:r>
      <w:r>
        <w:rPr>
          <w:spacing w:val="-3"/>
        </w:rPr>
        <w:t xml:space="preserve"> </w:t>
      </w:r>
      <w:r>
        <w:t>this</w:t>
      </w:r>
      <w:r>
        <w:rPr>
          <w:spacing w:val="-5"/>
        </w:rPr>
        <w:t xml:space="preserve"> </w:t>
      </w:r>
      <w:r>
        <w:t>section</w:t>
      </w:r>
      <w:r>
        <w:rPr>
          <w:spacing w:val="-4"/>
        </w:rPr>
        <w:t xml:space="preserve"> </w:t>
      </w:r>
      <w:r>
        <w:t>carefully.</w:t>
      </w:r>
      <w:r>
        <w:rPr>
          <w:spacing w:val="-3"/>
        </w:rPr>
        <w:t xml:space="preserve"> </w:t>
      </w:r>
      <w:r>
        <w:t>Reviewer</w:t>
      </w:r>
      <w:r>
        <w:rPr>
          <w:spacing w:val="-3"/>
        </w:rPr>
        <w:t xml:space="preserve"> </w:t>
      </w:r>
      <w:r>
        <w:t>Certificate</w:t>
      </w:r>
      <w:r>
        <w:rPr>
          <w:spacing w:val="-3"/>
        </w:rPr>
        <w:t xml:space="preserve"> </w:t>
      </w:r>
      <w:r>
        <w:t>will</w:t>
      </w:r>
      <w:r>
        <w:rPr>
          <w:spacing w:val="-4"/>
        </w:rPr>
        <w:t xml:space="preserve"> </w:t>
      </w:r>
      <w:r>
        <w:t>be</w:t>
      </w:r>
      <w:r>
        <w:rPr>
          <w:spacing w:val="-3"/>
        </w:rPr>
        <w:t xml:space="preserve"> </w:t>
      </w:r>
      <w:r>
        <w:t>generated</w:t>
      </w:r>
      <w:r>
        <w:rPr>
          <w:spacing w:val="-3"/>
        </w:rPr>
        <w:t xml:space="preserve"> </w:t>
      </w:r>
      <w:r>
        <w:t>by</w:t>
      </w:r>
      <w:r>
        <w:rPr>
          <w:spacing w:val="-3"/>
        </w:rPr>
        <w:t xml:space="preserve"> </w:t>
      </w:r>
      <w:r>
        <w:t>using</w:t>
      </w:r>
      <w:r>
        <w:rPr>
          <w:spacing w:val="-2"/>
        </w:rPr>
        <w:t xml:space="preserve"> </w:t>
      </w:r>
      <w:r>
        <w:t>this</w:t>
      </w:r>
      <w:r>
        <w:rPr>
          <w:spacing w:val="-5"/>
        </w:rPr>
        <w:t xml:space="preserve"> </w:t>
      </w:r>
      <w:r>
        <w:t>information</w:t>
      </w:r>
      <w:r>
        <w:rPr>
          <w:spacing w:val="-6"/>
        </w:rPr>
        <w:t xml:space="preserve"> </w:t>
      </w:r>
      <w:r>
        <w:t>only. Your Certificate will be wrong, if you provide incorrect information.</w:t>
      </w:r>
    </w:p>
    <w:p w:rsidR="007F08B7" w:rsidRDefault="006F5BFE">
      <w:pPr>
        <w:pStyle w:val="BodyText"/>
        <w:spacing w:before="1"/>
        <w:ind w:left="165" w:right="13919"/>
      </w:pPr>
      <w:r>
        <w:t>Please</w:t>
      </w:r>
      <w:r>
        <w:rPr>
          <w:spacing w:val="-4"/>
        </w:rPr>
        <w:t xml:space="preserve"> </w:t>
      </w:r>
      <w:r>
        <w:t>note</w:t>
      </w:r>
      <w:r>
        <w:rPr>
          <w:spacing w:val="-4"/>
        </w:rPr>
        <w:t xml:space="preserve"> </w:t>
      </w:r>
      <w:r>
        <w:t>modification</w:t>
      </w:r>
      <w:r>
        <w:rPr>
          <w:spacing w:val="-5"/>
        </w:rPr>
        <w:t xml:space="preserve"> </w:t>
      </w:r>
      <w:r>
        <w:t>of</w:t>
      </w:r>
      <w:r>
        <w:rPr>
          <w:spacing w:val="-4"/>
        </w:rPr>
        <w:t xml:space="preserve"> </w:t>
      </w:r>
      <w:r>
        <w:t>certificate</w:t>
      </w:r>
      <w:r>
        <w:rPr>
          <w:spacing w:val="-4"/>
        </w:rPr>
        <w:t xml:space="preserve"> </w:t>
      </w:r>
      <w:r>
        <w:t>will</w:t>
      </w:r>
      <w:r>
        <w:rPr>
          <w:spacing w:val="-5"/>
        </w:rPr>
        <w:t xml:space="preserve"> </w:t>
      </w:r>
      <w:r>
        <w:t>not</w:t>
      </w:r>
      <w:r>
        <w:rPr>
          <w:spacing w:val="-4"/>
        </w:rPr>
        <w:t xml:space="preserve"> </w:t>
      </w:r>
      <w:r>
        <w:t>be</w:t>
      </w:r>
      <w:r>
        <w:rPr>
          <w:spacing w:val="-4"/>
        </w:rPr>
        <w:t xml:space="preserve"> </w:t>
      </w:r>
      <w:r>
        <w:t>possible</w:t>
      </w:r>
      <w:r>
        <w:rPr>
          <w:spacing w:val="-2"/>
        </w:rPr>
        <w:t xml:space="preserve"> </w:t>
      </w:r>
      <w:r>
        <w:t>after</w:t>
      </w:r>
      <w:r>
        <w:rPr>
          <w:spacing w:val="-6"/>
        </w:rPr>
        <w:t xml:space="preserve"> </w:t>
      </w:r>
      <w:r>
        <w:t>generation. Certificate will not be issued if incomplete information is provided.</w:t>
      </w:r>
    </w:p>
    <w:p w:rsidR="007F08B7" w:rsidRDefault="007F08B7">
      <w:pPr>
        <w:spacing w:before="229"/>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12208"/>
      </w:tblGrid>
      <w:tr w:rsidR="007F08B7">
        <w:trPr>
          <w:trHeight w:val="553"/>
        </w:trPr>
        <w:tc>
          <w:tcPr>
            <w:tcW w:w="4565" w:type="dxa"/>
          </w:tcPr>
          <w:p w:rsidR="007F08B7" w:rsidRDefault="006F5BFE">
            <w:pPr>
              <w:pStyle w:val="TableParagraph"/>
              <w:spacing w:before="1"/>
              <w:rPr>
                <w:sz w:val="24"/>
              </w:rPr>
            </w:pPr>
            <w:r>
              <w:rPr>
                <w:sz w:val="24"/>
              </w:rPr>
              <w:t>Name</w:t>
            </w:r>
            <w:r>
              <w:rPr>
                <w:spacing w:val="-1"/>
                <w:sz w:val="24"/>
              </w:rPr>
              <w:t xml:space="preserve"> </w:t>
            </w:r>
            <w:r>
              <w:rPr>
                <w:sz w:val="24"/>
              </w:rPr>
              <w:t>of</w:t>
            </w:r>
            <w:r>
              <w:rPr>
                <w:spacing w:val="-3"/>
                <w:sz w:val="24"/>
              </w:rPr>
              <w:t xml:space="preserve"> </w:t>
            </w:r>
            <w:r>
              <w:rPr>
                <w:sz w:val="24"/>
              </w:rPr>
              <w:t xml:space="preserve">the </w:t>
            </w:r>
            <w:r>
              <w:rPr>
                <w:spacing w:val="-2"/>
                <w:sz w:val="24"/>
              </w:rPr>
              <w:t>Reviewer</w:t>
            </w:r>
          </w:p>
        </w:tc>
        <w:tc>
          <w:tcPr>
            <w:tcW w:w="12208" w:type="dxa"/>
          </w:tcPr>
          <w:p w:rsidR="007F08B7" w:rsidRDefault="006F5BFE">
            <w:pPr>
              <w:pStyle w:val="TableParagraph"/>
              <w:spacing w:before="1"/>
              <w:ind w:left="228"/>
              <w:rPr>
                <w:sz w:val="24"/>
              </w:rPr>
            </w:pPr>
            <w:r>
              <w:rPr>
                <w:sz w:val="24"/>
              </w:rPr>
              <w:t>Leila</w:t>
            </w:r>
            <w:r>
              <w:rPr>
                <w:spacing w:val="-5"/>
                <w:sz w:val="24"/>
              </w:rPr>
              <w:t xml:space="preserve"> </w:t>
            </w:r>
            <w:proofErr w:type="spellStart"/>
            <w:r>
              <w:rPr>
                <w:spacing w:val="-2"/>
                <w:sz w:val="24"/>
              </w:rPr>
              <w:t>Mohammadi</w:t>
            </w:r>
            <w:proofErr w:type="spellEnd"/>
          </w:p>
        </w:tc>
      </w:tr>
      <w:tr w:rsidR="007F08B7">
        <w:trPr>
          <w:trHeight w:val="348"/>
        </w:trPr>
        <w:tc>
          <w:tcPr>
            <w:tcW w:w="4565" w:type="dxa"/>
          </w:tcPr>
          <w:p w:rsidR="007F08B7" w:rsidRDefault="006F5BFE">
            <w:pPr>
              <w:pStyle w:val="TableParagraph"/>
              <w:spacing w:line="275" w:lineRule="exact"/>
              <w:rPr>
                <w:sz w:val="24"/>
              </w:rPr>
            </w:pPr>
            <w:r>
              <w:rPr>
                <w:sz w:val="24"/>
              </w:rPr>
              <w:t>Department</w:t>
            </w:r>
            <w:r>
              <w:rPr>
                <w:spacing w:val="-2"/>
                <w:sz w:val="24"/>
              </w:rPr>
              <w:t xml:space="preserve"> </w:t>
            </w:r>
            <w:r>
              <w:rPr>
                <w:sz w:val="24"/>
              </w:rPr>
              <w:t>of</w:t>
            </w:r>
            <w:r>
              <w:rPr>
                <w:spacing w:val="-2"/>
                <w:sz w:val="24"/>
              </w:rPr>
              <w:t xml:space="preserve"> Reviewer</w:t>
            </w:r>
          </w:p>
        </w:tc>
        <w:tc>
          <w:tcPr>
            <w:tcW w:w="12208" w:type="dxa"/>
          </w:tcPr>
          <w:p w:rsidR="007F08B7" w:rsidRDefault="006F5BFE">
            <w:pPr>
              <w:pStyle w:val="TableParagraph"/>
              <w:spacing w:line="275" w:lineRule="exact"/>
              <w:ind w:left="168"/>
              <w:rPr>
                <w:sz w:val="24"/>
              </w:rPr>
            </w:pPr>
            <w:r>
              <w:rPr>
                <w:sz w:val="24"/>
              </w:rPr>
              <w:t>Organic</w:t>
            </w:r>
            <w:r>
              <w:rPr>
                <w:spacing w:val="-5"/>
                <w:sz w:val="24"/>
              </w:rPr>
              <w:t xml:space="preserve"> </w:t>
            </w:r>
            <w:r>
              <w:rPr>
                <w:spacing w:val="-2"/>
                <w:sz w:val="24"/>
              </w:rPr>
              <w:t>Chemistry</w:t>
            </w:r>
          </w:p>
        </w:tc>
      </w:tr>
      <w:tr w:rsidR="007F08B7">
        <w:trPr>
          <w:trHeight w:val="551"/>
        </w:trPr>
        <w:tc>
          <w:tcPr>
            <w:tcW w:w="4565" w:type="dxa"/>
          </w:tcPr>
          <w:p w:rsidR="007F08B7" w:rsidRDefault="006F5BFE">
            <w:pPr>
              <w:pStyle w:val="TableParagraph"/>
              <w:spacing w:line="275" w:lineRule="exact"/>
              <w:rPr>
                <w:sz w:val="24"/>
              </w:rPr>
            </w:pPr>
            <w:r>
              <w:rPr>
                <w:sz w:val="24"/>
              </w:rPr>
              <w:t>University</w:t>
            </w:r>
            <w:r>
              <w:rPr>
                <w:spacing w:val="-1"/>
                <w:sz w:val="24"/>
              </w:rPr>
              <w:t xml:space="preserve"> </w:t>
            </w:r>
            <w:r>
              <w:rPr>
                <w:sz w:val="24"/>
              </w:rPr>
              <w:t>or Institution</w:t>
            </w:r>
            <w:r>
              <w:rPr>
                <w:spacing w:val="-1"/>
                <w:sz w:val="24"/>
              </w:rPr>
              <w:t xml:space="preserve"> </w:t>
            </w:r>
            <w:r>
              <w:rPr>
                <w:sz w:val="24"/>
              </w:rPr>
              <w:t>of</w:t>
            </w:r>
            <w:r>
              <w:rPr>
                <w:spacing w:val="-1"/>
                <w:sz w:val="24"/>
              </w:rPr>
              <w:t xml:space="preserve"> </w:t>
            </w:r>
            <w:r>
              <w:rPr>
                <w:spacing w:val="-2"/>
                <w:sz w:val="24"/>
              </w:rPr>
              <w:t>Reviewer</w:t>
            </w:r>
          </w:p>
        </w:tc>
        <w:tc>
          <w:tcPr>
            <w:tcW w:w="12208" w:type="dxa"/>
          </w:tcPr>
          <w:p w:rsidR="007F08B7" w:rsidRDefault="006F5BFE">
            <w:pPr>
              <w:pStyle w:val="TableParagraph"/>
              <w:spacing w:line="275" w:lineRule="exact"/>
              <w:ind w:left="168"/>
              <w:rPr>
                <w:sz w:val="24"/>
              </w:rPr>
            </w:pPr>
            <w:proofErr w:type="spellStart"/>
            <w:r>
              <w:rPr>
                <w:sz w:val="24"/>
              </w:rPr>
              <w:t>Alzahra</w:t>
            </w:r>
            <w:proofErr w:type="spellEnd"/>
            <w:r>
              <w:rPr>
                <w:spacing w:val="-2"/>
                <w:sz w:val="24"/>
              </w:rPr>
              <w:t xml:space="preserve"> </w:t>
            </w:r>
            <w:r>
              <w:rPr>
                <w:sz w:val="24"/>
              </w:rPr>
              <w:t>University</w:t>
            </w:r>
            <w:r>
              <w:rPr>
                <w:spacing w:val="-2"/>
                <w:sz w:val="24"/>
              </w:rPr>
              <w:t xml:space="preserve"> </w:t>
            </w:r>
            <w:r>
              <w:rPr>
                <w:sz w:val="24"/>
              </w:rPr>
              <w:t>and Materials</w:t>
            </w:r>
            <w:r>
              <w:rPr>
                <w:spacing w:val="-3"/>
                <w:sz w:val="24"/>
              </w:rPr>
              <w:t xml:space="preserve"> </w:t>
            </w:r>
            <w:r>
              <w:rPr>
                <w:sz w:val="24"/>
              </w:rPr>
              <w:t>and</w:t>
            </w:r>
            <w:r>
              <w:rPr>
                <w:spacing w:val="-2"/>
                <w:sz w:val="24"/>
              </w:rPr>
              <w:t xml:space="preserve"> </w:t>
            </w:r>
            <w:r>
              <w:rPr>
                <w:sz w:val="24"/>
              </w:rPr>
              <w:t>Energy</w:t>
            </w:r>
            <w:r>
              <w:rPr>
                <w:spacing w:val="-2"/>
                <w:sz w:val="24"/>
              </w:rPr>
              <w:t xml:space="preserve"> </w:t>
            </w:r>
            <w:r>
              <w:rPr>
                <w:sz w:val="24"/>
              </w:rPr>
              <w:t>Research</w:t>
            </w:r>
            <w:r>
              <w:rPr>
                <w:spacing w:val="1"/>
                <w:sz w:val="24"/>
              </w:rPr>
              <w:t xml:space="preserve"> </w:t>
            </w:r>
            <w:r>
              <w:rPr>
                <w:spacing w:val="-2"/>
                <w:sz w:val="24"/>
              </w:rPr>
              <w:t>Institute</w:t>
            </w:r>
          </w:p>
        </w:tc>
      </w:tr>
      <w:tr w:rsidR="007F08B7">
        <w:trPr>
          <w:trHeight w:val="347"/>
        </w:trPr>
        <w:tc>
          <w:tcPr>
            <w:tcW w:w="4565" w:type="dxa"/>
          </w:tcPr>
          <w:p w:rsidR="007F08B7" w:rsidRDefault="006F5BFE">
            <w:pPr>
              <w:pStyle w:val="TableParagraph"/>
              <w:spacing w:line="275" w:lineRule="exact"/>
              <w:rPr>
                <w:sz w:val="24"/>
              </w:rPr>
            </w:pPr>
            <w:r>
              <w:rPr>
                <w:sz w:val="24"/>
              </w:rPr>
              <w:t>Country of</w:t>
            </w:r>
            <w:r>
              <w:rPr>
                <w:spacing w:val="-1"/>
                <w:sz w:val="24"/>
              </w:rPr>
              <w:t xml:space="preserve"> </w:t>
            </w:r>
            <w:r>
              <w:rPr>
                <w:spacing w:val="-2"/>
                <w:sz w:val="24"/>
              </w:rPr>
              <w:t>Reviewer</w:t>
            </w:r>
          </w:p>
        </w:tc>
        <w:tc>
          <w:tcPr>
            <w:tcW w:w="12208" w:type="dxa"/>
          </w:tcPr>
          <w:p w:rsidR="007F08B7" w:rsidRDefault="006F5BFE">
            <w:pPr>
              <w:pStyle w:val="TableParagraph"/>
              <w:spacing w:line="275" w:lineRule="exact"/>
              <w:ind w:left="168"/>
              <w:rPr>
                <w:sz w:val="24"/>
              </w:rPr>
            </w:pPr>
            <w:r>
              <w:rPr>
                <w:spacing w:val="-4"/>
                <w:sz w:val="24"/>
              </w:rPr>
              <w:t>Iran</w:t>
            </w:r>
          </w:p>
        </w:tc>
      </w:tr>
      <w:tr w:rsidR="007F08B7">
        <w:trPr>
          <w:trHeight w:val="551"/>
        </w:trPr>
        <w:tc>
          <w:tcPr>
            <w:tcW w:w="4565" w:type="dxa"/>
          </w:tcPr>
          <w:p w:rsidR="007F08B7" w:rsidRDefault="006F5BFE">
            <w:pPr>
              <w:pStyle w:val="TableParagraph"/>
              <w:spacing w:line="276" w:lineRule="exact"/>
              <w:ind w:right="104"/>
              <w:rPr>
                <w:sz w:val="24"/>
              </w:rPr>
            </w:pPr>
            <w:r>
              <w:rPr>
                <w:sz w:val="24"/>
              </w:rPr>
              <w:t>Position:</w:t>
            </w:r>
            <w:r>
              <w:rPr>
                <w:spacing w:val="-13"/>
                <w:sz w:val="24"/>
              </w:rPr>
              <w:t xml:space="preserve"> </w:t>
            </w:r>
            <w:r>
              <w:rPr>
                <w:sz w:val="24"/>
              </w:rPr>
              <w:t>(Professor/lecturer,</w:t>
            </w:r>
            <w:r>
              <w:rPr>
                <w:spacing w:val="-13"/>
                <w:sz w:val="24"/>
              </w:rPr>
              <w:t xml:space="preserve"> </w:t>
            </w:r>
            <w:r>
              <w:rPr>
                <w:sz w:val="24"/>
              </w:rPr>
              <w:t>etc.)</w:t>
            </w:r>
            <w:r>
              <w:rPr>
                <w:spacing w:val="-13"/>
                <w:sz w:val="24"/>
              </w:rPr>
              <w:t xml:space="preserve"> </w:t>
            </w:r>
            <w:r>
              <w:rPr>
                <w:sz w:val="24"/>
              </w:rPr>
              <w:t xml:space="preserve">of </w:t>
            </w:r>
            <w:r>
              <w:rPr>
                <w:spacing w:val="-2"/>
                <w:sz w:val="24"/>
              </w:rPr>
              <w:t>Reviewer</w:t>
            </w:r>
          </w:p>
        </w:tc>
        <w:tc>
          <w:tcPr>
            <w:tcW w:w="12208" w:type="dxa"/>
          </w:tcPr>
          <w:p w:rsidR="007F08B7" w:rsidRDefault="006F5BFE">
            <w:pPr>
              <w:pStyle w:val="TableParagraph"/>
              <w:spacing w:line="275" w:lineRule="exact"/>
              <w:ind w:left="108"/>
              <w:rPr>
                <w:sz w:val="24"/>
              </w:rPr>
            </w:pPr>
            <w:r>
              <w:rPr>
                <w:sz w:val="24"/>
              </w:rPr>
              <w:t xml:space="preserve">Assistant of </w:t>
            </w:r>
            <w:r>
              <w:rPr>
                <w:spacing w:val="-2"/>
                <w:sz w:val="24"/>
              </w:rPr>
              <w:t>professor</w:t>
            </w:r>
          </w:p>
        </w:tc>
      </w:tr>
      <w:tr w:rsidR="007F08B7">
        <w:trPr>
          <w:trHeight w:val="347"/>
        </w:trPr>
        <w:tc>
          <w:tcPr>
            <w:tcW w:w="4565" w:type="dxa"/>
          </w:tcPr>
          <w:p w:rsidR="007F08B7" w:rsidRDefault="006F5BFE">
            <w:pPr>
              <w:pStyle w:val="TableParagraph"/>
              <w:spacing w:line="275" w:lineRule="exact"/>
              <w:rPr>
                <w:sz w:val="24"/>
              </w:rPr>
            </w:pPr>
            <w:r>
              <w:rPr>
                <w:sz w:val="24"/>
              </w:rPr>
              <w:t>Email</w:t>
            </w:r>
            <w:r>
              <w:rPr>
                <w:spacing w:val="-2"/>
                <w:sz w:val="24"/>
              </w:rPr>
              <w:t xml:space="preserve"> </w:t>
            </w:r>
            <w:r>
              <w:rPr>
                <w:sz w:val="24"/>
              </w:rPr>
              <w:t>ID</w:t>
            </w:r>
            <w:r>
              <w:rPr>
                <w:spacing w:val="-2"/>
                <w:sz w:val="24"/>
              </w:rPr>
              <w:t xml:space="preserve"> </w:t>
            </w:r>
            <w:r>
              <w:rPr>
                <w:sz w:val="24"/>
              </w:rPr>
              <w:t>of</w:t>
            </w:r>
            <w:r>
              <w:rPr>
                <w:spacing w:val="-1"/>
                <w:sz w:val="24"/>
              </w:rPr>
              <w:t xml:space="preserve"> </w:t>
            </w:r>
            <w:r>
              <w:rPr>
                <w:spacing w:val="-2"/>
                <w:sz w:val="24"/>
              </w:rPr>
              <w:t>Reviewer</w:t>
            </w:r>
          </w:p>
        </w:tc>
        <w:tc>
          <w:tcPr>
            <w:tcW w:w="12208" w:type="dxa"/>
          </w:tcPr>
          <w:p w:rsidR="007F08B7" w:rsidRDefault="00C121C8">
            <w:pPr>
              <w:pStyle w:val="TableParagraph"/>
              <w:spacing w:line="275" w:lineRule="exact"/>
              <w:ind w:left="108"/>
              <w:rPr>
                <w:sz w:val="24"/>
              </w:rPr>
            </w:pPr>
            <w:hyperlink r:id="rId12">
              <w:r w:rsidR="006F5BFE">
                <w:rPr>
                  <w:color w:val="0000FF"/>
                  <w:spacing w:val="-2"/>
                  <w:sz w:val="24"/>
                  <w:u w:val="single" w:color="0000FF"/>
                </w:rPr>
                <w:t>l.mohammadi80@yahoo.com</w:t>
              </w:r>
            </w:hyperlink>
          </w:p>
        </w:tc>
      </w:tr>
      <w:tr w:rsidR="007F08B7">
        <w:trPr>
          <w:trHeight w:val="277"/>
        </w:trPr>
        <w:tc>
          <w:tcPr>
            <w:tcW w:w="4565" w:type="dxa"/>
          </w:tcPr>
          <w:p w:rsidR="007F08B7" w:rsidRDefault="006F5BFE">
            <w:pPr>
              <w:pStyle w:val="TableParagraph"/>
              <w:spacing w:before="1" w:line="257" w:lineRule="exact"/>
              <w:rPr>
                <w:sz w:val="24"/>
              </w:rPr>
            </w:pPr>
            <w:r>
              <w:rPr>
                <w:sz w:val="24"/>
              </w:rPr>
              <w:t>WhatsApp</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Reviewer</w:t>
            </w:r>
            <w:r>
              <w:rPr>
                <w:spacing w:val="-1"/>
                <w:sz w:val="24"/>
              </w:rPr>
              <w:t xml:space="preserve"> </w:t>
            </w:r>
            <w:r>
              <w:rPr>
                <w:spacing w:val="-2"/>
                <w:sz w:val="24"/>
              </w:rPr>
              <w:t>(Optional)</w:t>
            </w:r>
          </w:p>
        </w:tc>
        <w:tc>
          <w:tcPr>
            <w:tcW w:w="12208" w:type="dxa"/>
          </w:tcPr>
          <w:p w:rsidR="007F08B7" w:rsidRDefault="007F08B7">
            <w:pPr>
              <w:pStyle w:val="TableParagraph"/>
              <w:ind w:left="0"/>
              <w:rPr>
                <w:sz w:val="20"/>
              </w:rPr>
            </w:pPr>
          </w:p>
        </w:tc>
      </w:tr>
      <w:tr w:rsidR="007F08B7">
        <w:trPr>
          <w:trHeight w:val="1103"/>
        </w:trPr>
        <w:tc>
          <w:tcPr>
            <w:tcW w:w="4565" w:type="dxa"/>
          </w:tcPr>
          <w:p w:rsidR="007F08B7" w:rsidRDefault="006F5BFE">
            <w:pPr>
              <w:pStyle w:val="TableParagraph"/>
              <w:rPr>
                <w:sz w:val="24"/>
              </w:rPr>
            </w:pPr>
            <w:r>
              <w:rPr>
                <w:sz w:val="24"/>
              </w:rPr>
              <w:t>Write</w:t>
            </w:r>
            <w:r>
              <w:rPr>
                <w:spacing w:val="-9"/>
                <w:sz w:val="24"/>
              </w:rPr>
              <w:t xml:space="preserve"> </w:t>
            </w:r>
            <w:r>
              <w:rPr>
                <w:sz w:val="24"/>
              </w:rPr>
              <w:t>5-8</w:t>
            </w:r>
            <w:r>
              <w:rPr>
                <w:spacing w:val="-8"/>
                <w:sz w:val="24"/>
              </w:rPr>
              <w:t xml:space="preserve"> </w:t>
            </w:r>
            <w:r>
              <w:rPr>
                <w:sz w:val="24"/>
              </w:rPr>
              <w:t>Keywords</w:t>
            </w:r>
            <w:r>
              <w:rPr>
                <w:spacing w:val="-9"/>
                <w:sz w:val="24"/>
              </w:rPr>
              <w:t xml:space="preserve"> </w:t>
            </w:r>
            <w:r>
              <w:rPr>
                <w:sz w:val="24"/>
              </w:rPr>
              <w:t>regarding</w:t>
            </w:r>
            <w:r>
              <w:rPr>
                <w:spacing w:val="-8"/>
                <w:sz w:val="24"/>
              </w:rPr>
              <w:t xml:space="preserve"> </w:t>
            </w:r>
            <w:r>
              <w:rPr>
                <w:sz w:val="24"/>
              </w:rPr>
              <w:t>expertise</w:t>
            </w:r>
            <w:r>
              <w:rPr>
                <w:spacing w:val="-8"/>
                <w:sz w:val="24"/>
              </w:rPr>
              <w:t xml:space="preserve"> </w:t>
            </w:r>
            <w:r>
              <w:rPr>
                <w:sz w:val="24"/>
              </w:rPr>
              <w:t xml:space="preserve">of </w:t>
            </w:r>
            <w:r>
              <w:rPr>
                <w:spacing w:val="-2"/>
                <w:sz w:val="24"/>
              </w:rPr>
              <w:t>Reviewer</w:t>
            </w:r>
          </w:p>
        </w:tc>
        <w:tc>
          <w:tcPr>
            <w:tcW w:w="12208" w:type="dxa"/>
          </w:tcPr>
          <w:p w:rsidR="007F08B7" w:rsidRDefault="006F5BFE">
            <w:pPr>
              <w:pStyle w:val="TableParagraph"/>
              <w:ind w:left="108" w:right="140"/>
              <w:rPr>
                <w:sz w:val="24"/>
              </w:rPr>
            </w:pPr>
            <w:r>
              <w:rPr>
                <w:sz w:val="24"/>
              </w:rPr>
              <w:t>I</w:t>
            </w:r>
            <w:r>
              <w:rPr>
                <w:spacing w:val="-3"/>
                <w:sz w:val="24"/>
              </w:rPr>
              <w:t xml:space="preserve"> </w:t>
            </w:r>
            <w:r>
              <w:rPr>
                <w:sz w:val="24"/>
              </w:rPr>
              <w:t>am</w:t>
            </w:r>
            <w:r>
              <w:rPr>
                <w:spacing w:val="-2"/>
                <w:sz w:val="24"/>
              </w:rPr>
              <w:t xml:space="preserve"> </w:t>
            </w:r>
            <w:r>
              <w:rPr>
                <w:sz w:val="24"/>
              </w:rPr>
              <w:t>an</w:t>
            </w:r>
            <w:r>
              <w:rPr>
                <w:spacing w:val="-2"/>
                <w:sz w:val="24"/>
              </w:rPr>
              <w:t xml:space="preserve"> </w:t>
            </w:r>
            <w:r>
              <w:rPr>
                <w:sz w:val="24"/>
              </w:rPr>
              <w:t>Assistant</w:t>
            </w:r>
            <w:r>
              <w:rPr>
                <w:spacing w:val="-2"/>
                <w:sz w:val="24"/>
              </w:rPr>
              <w:t xml:space="preserve"> </w:t>
            </w:r>
            <w:r>
              <w:rPr>
                <w:sz w:val="24"/>
              </w:rPr>
              <w:t>of</w:t>
            </w:r>
            <w:r>
              <w:rPr>
                <w:spacing w:val="-2"/>
                <w:sz w:val="24"/>
              </w:rPr>
              <w:t xml:space="preserve"> </w:t>
            </w:r>
            <w:r>
              <w:rPr>
                <w:sz w:val="24"/>
              </w:rPr>
              <w:t>professor</w:t>
            </w:r>
            <w:r>
              <w:rPr>
                <w:spacing w:val="-2"/>
                <w:sz w:val="24"/>
              </w:rPr>
              <w:t xml:space="preserve"> </w:t>
            </w:r>
            <w:r>
              <w:rPr>
                <w:sz w:val="24"/>
              </w:rPr>
              <w:t>moreover</w:t>
            </w:r>
            <w:r>
              <w:rPr>
                <w:spacing w:val="-1"/>
                <w:sz w:val="24"/>
              </w:rPr>
              <w:t xml:space="preserve"> </w:t>
            </w:r>
            <w:r>
              <w:rPr>
                <w:sz w:val="24"/>
              </w:rPr>
              <w:t>I</w:t>
            </w:r>
            <w:r>
              <w:rPr>
                <w:spacing w:val="-6"/>
                <w:sz w:val="24"/>
              </w:rPr>
              <w:t xml:space="preserve"> </w:t>
            </w:r>
            <w:r>
              <w:rPr>
                <w:sz w:val="24"/>
              </w:rPr>
              <w:t>am</w:t>
            </w:r>
            <w:r>
              <w:rPr>
                <w:spacing w:val="-2"/>
                <w:sz w:val="24"/>
              </w:rPr>
              <w:t xml:space="preserve"> </w:t>
            </w:r>
            <w:r>
              <w:rPr>
                <w:sz w:val="24"/>
              </w:rPr>
              <w:t>in my</w:t>
            </w:r>
            <w:r>
              <w:rPr>
                <w:spacing w:val="-2"/>
                <w:sz w:val="24"/>
              </w:rPr>
              <w:t xml:space="preserve"> </w:t>
            </w:r>
            <w:r>
              <w:rPr>
                <w:sz w:val="24"/>
              </w:rPr>
              <w:t>fourth</w:t>
            </w:r>
            <w:r>
              <w:rPr>
                <w:spacing w:val="-2"/>
                <w:sz w:val="24"/>
              </w:rPr>
              <w:t xml:space="preserve"> </w:t>
            </w:r>
            <w:r>
              <w:rPr>
                <w:sz w:val="24"/>
              </w:rPr>
              <w:t>year</w:t>
            </w:r>
            <w:r>
              <w:rPr>
                <w:spacing w:val="-1"/>
                <w:sz w:val="24"/>
              </w:rPr>
              <w:t xml:space="preserve"> </w:t>
            </w:r>
            <w:r>
              <w:rPr>
                <w:sz w:val="24"/>
              </w:rPr>
              <w:t>as</w:t>
            </w:r>
            <w:r>
              <w:rPr>
                <w:spacing w:val="-3"/>
                <w:sz w:val="24"/>
              </w:rPr>
              <w:t xml:space="preserve"> </w:t>
            </w:r>
            <w:r>
              <w:rPr>
                <w:sz w:val="24"/>
              </w:rPr>
              <w:t>a</w:t>
            </w:r>
            <w:r>
              <w:rPr>
                <w:spacing w:val="-3"/>
                <w:sz w:val="24"/>
              </w:rPr>
              <w:t xml:space="preserve"> </w:t>
            </w:r>
            <w:r>
              <w:rPr>
                <w:sz w:val="24"/>
              </w:rPr>
              <w:t>postdoctoral</w:t>
            </w:r>
            <w:r>
              <w:rPr>
                <w:spacing w:val="-2"/>
                <w:sz w:val="24"/>
              </w:rPr>
              <w:t xml:space="preserve"> </w:t>
            </w:r>
            <w:r>
              <w:rPr>
                <w:sz w:val="24"/>
              </w:rPr>
              <w:t>researcher</w:t>
            </w:r>
            <w:r>
              <w:rPr>
                <w:spacing w:val="-2"/>
                <w:sz w:val="24"/>
              </w:rPr>
              <w:t xml:space="preserve"> </w:t>
            </w:r>
            <w:r>
              <w:rPr>
                <w:sz w:val="24"/>
              </w:rPr>
              <w:t>in</w:t>
            </w:r>
            <w:r>
              <w:rPr>
                <w:spacing w:val="-2"/>
                <w:sz w:val="24"/>
              </w:rPr>
              <w:t xml:space="preserve"> </w:t>
            </w:r>
            <w:r>
              <w:rPr>
                <w:sz w:val="24"/>
              </w:rPr>
              <w:t>scientific</w:t>
            </w:r>
            <w:r>
              <w:rPr>
                <w:spacing w:val="-4"/>
                <w:sz w:val="24"/>
              </w:rPr>
              <w:t xml:space="preserve"> </w:t>
            </w:r>
            <w:r>
              <w:rPr>
                <w:sz w:val="24"/>
              </w:rPr>
              <w:t xml:space="preserve">research activities. postdoctoral researcher in organic chemistry. I work in the advanced field of zeolites and the synthesis of special </w:t>
            </w:r>
            <w:r>
              <w:rPr>
                <w:spacing w:val="-2"/>
                <w:sz w:val="24"/>
              </w:rPr>
              <w:t>compounds.</w:t>
            </w:r>
          </w:p>
        </w:tc>
      </w:tr>
    </w:tbl>
    <w:p w:rsidR="006F5BFE" w:rsidRDefault="006F5BFE"/>
    <w:sectPr w:rsidR="006F5BFE">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1C8" w:rsidRDefault="00C121C8">
      <w:r>
        <w:separator/>
      </w:r>
    </w:p>
  </w:endnote>
  <w:endnote w:type="continuationSeparator" w:id="0">
    <w:p w:rsidR="00C121C8" w:rsidRDefault="00C1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8B7" w:rsidRDefault="006F5BFE">
    <w:pPr>
      <w:pStyle w:val="BodyText"/>
      <w:spacing w:line="14" w:lineRule="auto"/>
      <w:rPr>
        <w:b w:val="0"/>
      </w:rPr>
    </w:pPr>
    <w:r>
      <w:rPr>
        <w:b w:val="0"/>
        <w:noProof/>
      </w:rPr>
      <mc:AlternateContent>
        <mc:Choice Requires="wps">
          <w:drawing>
            <wp:anchor distT="0" distB="0" distL="0" distR="0" simplePos="0" relativeHeight="487419904"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7F08B7" w:rsidRDefault="006F5BF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1" type="#_x0000_t202" style="position:absolute;margin-left:71pt;margin-top:796.2pt;width:52.2pt;height:10.95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7F08B7" w:rsidRDefault="006F5BF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20416"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7F08B7" w:rsidRDefault="006F5BF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32" type="#_x0000_t202" style="position:absolute;margin-left:207.95pt;margin-top:796.2pt;width:55.7pt;height:10.95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7F08B7" w:rsidRDefault="006F5BF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2092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7F08B7" w:rsidRDefault="006F5BF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33" type="#_x0000_t202" style="position:absolute;margin-left:347.75pt;margin-top:796.2pt;width:67.8pt;height:10.95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7F08B7" w:rsidRDefault="006F5BF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21440"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7F08B7" w:rsidRDefault="006F5BF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4" type="#_x0000_t202" style="position:absolute;margin-left:539.05pt;margin-top:796.2pt;width:80.45pt;height:10.95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7F08B7" w:rsidRDefault="006F5BF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1C8" w:rsidRDefault="00C121C8">
      <w:r>
        <w:separator/>
      </w:r>
    </w:p>
  </w:footnote>
  <w:footnote w:type="continuationSeparator" w:id="0">
    <w:p w:rsidR="00C121C8" w:rsidRDefault="00C12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8B7" w:rsidRDefault="006F5BFE">
    <w:pPr>
      <w:pStyle w:val="BodyText"/>
      <w:spacing w:line="14" w:lineRule="auto"/>
      <w:rPr>
        <w:b w:val="0"/>
      </w:rPr>
    </w:pPr>
    <w:r>
      <w:rPr>
        <w:b w:val="0"/>
        <w:noProof/>
      </w:rPr>
      <mc:AlternateContent>
        <mc:Choice Requires="wps">
          <w:drawing>
            <wp:anchor distT="0" distB="0" distL="0" distR="0" simplePos="0" relativeHeight="487419392"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7F08B7" w:rsidRDefault="006F5BF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71pt;margin-top:63.25pt;width:86.85pt;height:15.4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7F08B7" w:rsidRDefault="006F5BF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08B7"/>
    <w:rsid w:val="0041198E"/>
    <w:rsid w:val="00513C92"/>
    <w:rsid w:val="006F5BFE"/>
    <w:rsid w:val="007D3AEC"/>
    <w:rsid w:val="007F08B7"/>
    <w:rsid w:val="00C121C8"/>
    <w:rsid w:val="00DA3ABE"/>
    <w:rsid w:val="00F6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E399"/>
  <w15:docId w15:val="{2B64A03E-7174-4902-9ED4-D18EB5FC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1.reviewerhub.org/general-editorial-policy/" TargetMode="External"/><Relationship Id="rId12" Type="http://schemas.openxmlformats.org/officeDocument/2006/relationships/hyperlink" Target="mailto:l.mohammadi80@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csij.com/index.php/CSIJ"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1.reviewerhub.org/benefits-for-review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1167</cp:lastModifiedBy>
  <cp:revision>6</cp:revision>
  <dcterms:created xsi:type="dcterms:W3CDTF">2026-02-10T06:44:00Z</dcterms:created>
  <dcterms:modified xsi:type="dcterms:W3CDTF">2026-02-13T12:04:00Z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Microsoft® Word 2019</vt:lpwstr>
  </property>
  <property fmtid="{D5CDD505-2E9C-101B-9397-08002B2CF9AE}" pid="4" name="LastSaved">
    <vt:filetime>2026-02-10T00:00:00Z</vt:filetime>
  </property>
  <property fmtid="{D5CDD505-2E9C-101B-9397-08002B2CF9AE}" pid="5" name="Producer">
    <vt:lpwstr>Microsoft® Word 2019</vt:lpwstr>
  </property>
</Properties>
</file>