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F1F06" w14:paraId="578B624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C334FDA" w14:textId="77777777" w:rsidR="00602F7D" w:rsidRPr="004F1F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4F1F06" w14:paraId="1D7E7807" w14:textId="77777777" w:rsidTr="002643B3">
        <w:trPr>
          <w:trHeight w:val="290"/>
        </w:trPr>
        <w:tc>
          <w:tcPr>
            <w:tcW w:w="1234" w:type="pct"/>
          </w:tcPr>
          <w:p w14:paraId="1946BA14" w14:textId="77777777" w:rsidR="0000007A" w:rsidRPr="004F1F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5B25" w14:textId="77777777" w:rsidR="0000007A" w:rsidRPr="004F1F06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F1F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4F1F0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F1F06" w14:paraId="10BD6B26" w14:textId="77777777" w:rsidTr="00627663">
        <w:trPr>
          <w:trHeight w:val="60"/>
        </w:trPr>
        <w:tc>
          <w:tcPr>
            <w:tcW w:w="1234" w:type="pct"/>
          </w:tcPr>
          <w:p w14:paraId="17CF795D" w14:textId="77777777" w:rsidR="0000007A" w:rsidRPr="004F1F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AFF1" w14:textId="77777777" w:rsidR="0000007A" w:rsidRPr="004F1F06" w:rsidRDefault="00E4639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Ms_ACRI_152259</w:t>
            </w:r>
          </w:p>
        </w:tc>
      </w:tr>
      <w:tr w:rsidR="0000007A" w:rsidRPr="004F1F06" w14:paraId="1F1C6B01" w14:textId="77777777" w:rsidTr="002643B3">
        <w:trPr>
          <w:trHeight w:val="650"/>
        </w:trPr>
        <w:tc>
          <w:tcPr>
            <w:tcW w:w="1234" w:type="pct"/>
          </w:tcPr>
          <w:p w14:paraId="4DC445EE" w14:textId="77777777" w:rsidR="0000007A" w:rsidRPr="004F1F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8CFB" w14:textId="77777777" w:rsidR="0000007A" w:rsidRPr="004F1F06" w:rsidRDefault="00BA0B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/>
                <w:sz w:val="20"/>
                <w:szCs w:val="28"/>
                <w:lang w:val="en-GB"/>
              </w:rPr>
              <w:t>Role of Village Adoption Programme (VAP) in Enhancing Production, Income, and Livelihood Security</w:t>
            </w:r>
          </w:p>
        </w:tc>
      </w:tr>
      <w:tr w:rsidR="00CF0BBB" w:rsidRPr="004F1F06" w14:paraId="5634357E" w14:textId="77777777" w:rsidTr="002643B3">
        <w:trPr>
          <w:trHeight w:val="332"/>
        </w:trPr>
        <w:tc>
          <w:tcPr>
            <w:tcW w:w="1234" w:type="pct"/>
          </w:tcPr>
          <w:p w14:paraId="2041B58B" w14:textId="77777777" w:rsidR="00CF0BBB" w:rsidRPr="004F1F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6778" w14:textId="2A21BAA5" w:rsidR="00CF0BBB" w:rsidRPr="004F1F06" w:rsidRDefault="00402C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F1F0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Empirical </w:t>
            </w:r>
          </w:p>
        </w:tc>
      </w:tr>
    </w:tbl>
    <w:p w14:paraId="2BF506E1" w14:textId="77777777" w:rsidR="00037D52" w:rsidRPr="004F1F0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99C9A3" w14:textId="0CB16564" w:rsidR="00D92402" w:rsidRPr="004F1F06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4F1F06" w14:paraId="7011C98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D955DF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F1F0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CC015D0" w14:textId="77777777" w:rsidR="00D92402" w:rsidRPr="004F1F0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4F1F06" w14:paraId="02FE63F1" w14:textId="77777777">
        <w:tc>
          <w:tcPr>
            <w:tcW w:w="1265" w:type="pct"/>
            <w:noWrap/>
          </w:tcPr>
          <w:p w14:paraId="756DB26F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C633D8B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Reviewer’s comment</w:t>
            </w:r>
          </w:p>
          <w:p w14:paraId="563CC2A7" w14:textId="77777777" w:rsidR="003466E4" w:rsidRPr="004F1F06" w:rsidRDefault="003466E4" w:rsidP="003466E4">
            <w:pPr>
              <w:rPr>
                <w:rFonts w:ascii="Arial" w:hAnsi="Arial" w:cs="Arial"/>
                <w:lang w:val="en-GB"/>
              </w:rPr>
            </w:pPr>
          </w:p>
          <w:p w14:paraId="7404739B" w14:textId="77777777" w:rsidR="003466E4" w:rsidRPr="004F1F06" w:rsidRDefault="003466E4" w:rsidP="003466E4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2"/>
                <w:highlight w:val="yellow"/>
              </w:rPr>
              <w:t>Artificial Intelligence (AI) generated or assisted review comments are strictly prohibited during peer review.</w:t>
            </w:r>
          </w:p>
          <w:p w14:paraId="69D3F392" w14:textId="77777777" w:rsidR="003466E4" w:rsidRPr="004F1F06" w:rsidRDefault="003466E4" w:rsidP="003466E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03342865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Author’s Feedback</w:t>
            </w:r>
            <w:r w:rsidRPr="004F1F0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F1F06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4F1F06" w14:paraId="08E575E3" w14:textId="77777777">
        <w:trPr>
          <w:trHeight w:val="1264"/>
        </w:trPr>
        <w:tc>
          <w:tcPr>
            <w:tcW w:w="1265" w:type="pct"/>
            <w:noWrap/>
          </w:tcPr>
          <w:p w14:paraId="744CBF56" w14:textId="77777777" w:rsidR="00D92402" w:rsidRPr="004F1F0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F552C37" w14:textId="0D6CC57B" w:rsidR="00402C52" w:rsidRPr="004F1F06" w:rsidRDefault="00402C5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E0BEDA" w14:textId="09EF765B" w:rsidR="00627663" w:rsidRPr="004F1F06" w:rsidRDefault="00627663" w:rsidP="00640B12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F1F06">
              <w:rPr>
                <w:rFonts w:ascii="Arial" w:eastAsia="MS Mincho" w:hAnsi="Arial" w:cs="Arial"/>
                <w:sz w:val="20"/>
                <w:szCs w:val="20"/>
                <w:lang w:val="en-GB"/>
              </w:rPr>
              <w:t>This manuscript provides critical insights into the Village Adoption Programme as a transformative model for bridging the gap between agricultural research and practical field application. By documenting the shift from top-down extension methods to participatory, community-based approaches, the study offers a roadmap for enhancing technology adoption and rural livelihoods.</w:t>
            </w:r>
          </w:p>
          <w:p w14:paraId="429C2A6B" w14:textId="77777777" w:rsidR="001F35DC" w:rsidRPr="004F1F06" w:rsidRDefault="001F35DC" w:rsidP="00640B12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  <w:p w14:paraId="2D581A34" w14:textId="77777777" w:rsidR="00D92402" w:rsidRPr="004F1F06" w:rsidRDefault="00627663" w:rsidP="00627663">
            <w:pPr>
              <w:pStyle w:val="ListParagraph"/>
              <w:ind w:left="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F1F06">
              <w:rPr>
                <w:rFonts w:ascii="Arial" w:eastAsia="MS Mincho" w:hAnsi="Arial" w:cs="Arial"/>
                <w:sz w:val="20"/>
                <w:szCs w:val="20"/>
                <w:lang w:val="en-GB"/>
              </w:rPr>
              <w:t>Furthermore, it contributes valuable empirical data to the scientific discourse on sustainable rural development, providing policymakers with a proven framework for scaling demand-driven extension services. Ultimately, this work serves as an essential resource for researchers seeking to optimize the "lab-to-land" transition in diverse agro-ecological zones.</w:t>
            </w:r>
          </w:p>
          <w:p w14:paraId="418E146B" w14:textId="7C142EE6" w:rsidR="001F35DC" w:rsidRPr="004F1F06" w:rsidRDefault="001F35DC" w:rsidP="006276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2B22FEE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3ED9272A" w14:textId="77777777">
        <w:trPr>
          <w:trHeight w:val="1262"/>
        </w:trPr>
        <w:tc>
          <w:tcPr>
            <w:tcW w:w="1265" w:type="pct"/>
            <w:noWrap/>
          </w:tcPr>
          <w:p w14:paraId="65E83053" w14:textId="77777777" w:rsidR="00D92402" w:rsidRPr="004F1F0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92CD17" w14:textId="77777777" w:rsidR="00D92402" w:rsidRPr="004F1F0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5D2B9F4" w14:textId="3B7F4FBC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34B43C" w14:textId="1E22B35E" w:rsidR="00D92402" w:rsidRPr="004F1F06" w:rsidRDefault="0062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70F33F88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33EE5332" w14:textId="77777777">
        <w:trPr>
          <w:trHeight w:val="1262"/>
        </w:trPr>
        <w:tc>
          <w:tcPr>
            <w:tcW w:w="1265" w:type="pct"/>
            <w:noWrap/>
          </w:tcPr>
          <w:p w14:paraId="2BC0392C" w14:textId="77777777" w:rsidR="00D92402" w:rsidRPr="004F1F06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85E0855" w14:textId="4B6311AC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1A7252F6" w14:textId="32A9C1DC" w:rsidR="00D92402" w:rsidRPr="004F1F06" w:rsidRDefault="0062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Yes with inclusion of the population of study and sampling technique used</w:t>
            </w:r>
          </w:p>
        </w:tc>
        <w:tc>
          <w:tcPr>
            <w:tcW w:w="1523" w:type="pct"/>
          </w:tcPr>
          <w:p w14:paraId="2EE5760B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76388E02" w14:textId="77777777">
        <w:trPr>
          <w:trHeight w:val="704"/>
        </w:trPr>
        <w:tc>
          <w:tcPr>
            <w:tcW w:w="1265" w:type="pct"/>
            <w:noWrap/>
          </w:tcPr>
          <w:p w14:paraId="15732CD4" w14:textId="77777777" w:rsidR="00D92402" w:rsidRPr="004F1F06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58FA7EC7" w14:textId="22B42733" w:rsidR="000966D2" w:rsidRPr="004F1F06" w:rsidRDefault="000966D2" w:rsidP="000966D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CDE7B6D" w14:textId="74509D00" w:rsidR="00D92402" w:rsidRPr="004F1F06" w:rsidRDefault="0062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523" w:type="pct"/>
          </w:tcPr>
          <w:p w14:paraId="1E31C3FD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3C01C0AA" w14:textId="77777777">
        <w:trPr>
          <w:trHeight w:val="703"/>
        </w:trPr>
        <w:tc>
          <w:tcPr>
            <w:tcW w:w="1265" w:type="pct"/>
            <w:noWrap/>
          </w:tcPr>
          <w:p w14:paraId="64D5754C" w14:textId="77777777" w:rsidR="00D92402" w:rsidRPr="004F1F0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2ACDF68" w14:textId="005F28DB" w:rsidR="000966D2" w:rsidRPr="004F1F06" w:rsidRDefault="000966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037C35" w14:textId="5DAF0072" w:rsidR="00D92402" w:rsidRPr="004F1F06" w:rsidRDefault="0062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author needs to include more sources</w:t>
            </w:r>
          </w:p>
        </w:tc>
        <w:tc>
          <w:tcPr>
            <w:tcW w:w="1523" w:type="pct"/>
          </w:tcPr>
          <w:p w14:paraId="39C0FEF5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6D691EAA" w14:textId="77777777">
        <w:trPr>
          <w:trHeight w:val="386"/>
        </w:trPr>
        <w:tc>
          <w:tcPr>
            <w:tcW w:w="1265" w:type="pct"/>
            <w:noWrap/>
          </w:tcPr>
          <w:p w14:paraId="2A49146C" w14:textId="77777777" w:rsidR="00D92402" w:rsidRPr="004F1F06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F1F0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0A144D5" w14:textId="77777777" w:rsidR="00D92402" w:rsidRPr="004F1F06" w:rsidRDefault="00D92402" w:rsidP="00627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45C9E1" w14:textId="77777777" w:rsidR="00627663" w:rsidRPr="004F1F06" w:rsidRDefault="00627663" w:rsidP="00627663">
            <w:pPr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Yes</w:t>
            </w:r>
          </w:p>
          <w:p w14:paraId="55DA71CD" w14:textId="77777777" w:rsidR="00D92402" w:rsidRPr="004F1F0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4C97D2" w14:textId="77777777" w:rsidR="00D92402" w:rsidRPr="004F1F0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4F1F06" w14:paraId="4EC741B5" w14:textId="77777777">
        <w:trPr>
          <w:trHeight w:val="1178"/>
        </w:trPr>
        <w:tc>
          <w:tcPr>
            <w:tcW w:w="1265" w:type="pct"/>
            <w:noWrap/>
          </w:tcPr>
          <w:p w14:paraId="74CA559E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F1F0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F1F0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F1F0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14383F7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2A4E0E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015930" w14:textId="77777777" w:rsidR="00D92402" w:rsidRPr="004F1F0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308A3B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33DA17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428A56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C1C0E3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18E6C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41630C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1BD1E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41082E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E3B635" w14:textId="77777777" w:rsidR="00D92402" w:rsidRPr="004F1F0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92402" w:rsidRPr="004F1F06" w14:paraId="7D44FE9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05DE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1F0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1F0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37DDCE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2402" w:rsidRPr="004F1F06" w14:paraId="7EFB2733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40D2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A144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1F0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836738A" w14:textId="77777777" w:rsidR="00786272" w:rsidRPr="004F1F06" w:rsidRDefault="00786272" w:rsidP="007862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1F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1F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FB33B3" w14:textId="77777777" w:rsidR="00D92402" w:rsidRPr="004F1F0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4F1F06" w14:paraId="192E7A2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D32E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95CB21" w14:textId="769F68E8" w:rsidR="0040470B" w:rsidRPr="004F1F06" w:rsidRDefault="004047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F06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3A8144BB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9C8B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1F0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6203579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CB0268B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CC37631" w14:textId="77777777" w:rsidR="00D92402" w:rsidRPr="004F1F0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9A0B86" w14:textId="77777777" w:rsidR="00D92402" w:rsidRPr="004F1F0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B8BF5E" w14:textId="77777777" w:rsidR="00D92402" w:rsidRPr="004F1F0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9228A8" w14:textId="77777777" w:rsidR="00D92402" w:rsidRPr="004F1F0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6AC97014" w14:textId="77777777" w:rsidR="004F1F06" w:rsidRPr="00AF751C" w:rsidRDefault="004F1F06" w:rsidP="004F1F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AF751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CDD9218" w14:textId="77777777" w:rsidR="004F1F06" w:rsidRDefault="004F1F06" w:rsidP="004F1F06">
      <w:r w:rsidRPr="00AF751C">
        <w:rPr>
          <w:rFonts w:ascii="Arial" w:hAnsi="Arial" w:cs="Arial"/>
          <w:b/>
          <w:color w:val="000000"/>
        </w:rPr>
        <w:t xml:space="preserve">Ajala Oluwole </w:t>
      </w:r>
      <w:proofErr w:type="gramStart"/>
      <w:r w:rsidRPr="00AF751C">
        <w:rPr>
          <w:rFonts w:ascii="Arial" w:hAnsi="Arial" w:cs="Arial"/>
          <w:b/>
          <w:color w:val="000000"/>
        </w:rPr>
        <w:t>Samuel ,</w:t>
      </w:r>
      <w:proofErr w:type="gramEnd"/>
      <w:r w:rsidRPr="00AF751C">
        <w:rPr>
          <w:rFonts w:ascii="Arial" w:hAnsi="Arial" w:cs="Arial"/>
          <w:b/>
          <w:color w:val="000000"/>
        </w:rPr>
        <w:t xml:space="preserve"> Lagos State University of </w:t>
      </w:r>
      <w:proofErr w:type="gramStart"/>
      <w:r w:rsidRPr="00AF751C">
        <w:rPr>
          <w:rFonts w:ascii="Arial" w:hAnsi="Arial" w:cs="Arial"/>
          <w:b/>
          <w:color w:val="000000"/>
        </w:rPr>
        <w:t>Education ,</w:t>
      </w:r>
      <w:proofErr w:type="gramEnd"/>
      <w:r w:rsidRPr="00AF751C">
        <w:rPr>
          <w:rFonts w:ascii="Arial" w:hAnsi="Arial" w:cs="Arial"/>
          <w:b/>
          <w:color w:val="000000"/>
        </w:rPr>
        <w:t xml:space="preserve"> Nigeria </w:t>
      </w:r>
      <w:r w:rsidRPr="00AF751C">
        <w:rPr>
          <w:rFonts w:ascii="Arial" w:hAnsi="Arial" w:cs="Arial"/>
          <w:b/>
          <w:color w:val="000000"/>
        </w:rPr>
        <w:br/>
      </w:r>
    </w:p>
    <w:p w14:paraId="5730487D" w14:textId="77777777" w:rsidR="00D9392F" w:rsidRPr="004F1F06" w:rsidRDefault="00D9392F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D9392F" w:rsidRPr="004F1F06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0877" w14:textId="77777777" w:rsidR="00D66CB9" w:rsidRPr="0000007A" w:rsidRDefault="00D66CB9" w:rsidP="0099583E">
      <w:r>
        <w:separator/>
      </w:r>
    </w:p>
  </w:endnote>
  <w:endnote w:type="continuationSeparator" w:id="0">
    <w:p w14:paraId="1661F049" w14:textId="77777777" w:rsidR="00D66CB9" w:rsidRPr="0000007A" w:rsidRDefault="00D66C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6C4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6A6C" w14:textId="77777777" w:rsidR="00D66CB9" w:rsidRPr="0000007A" w:rsidRDefault="00D66CB9" w:rsidP="0099583E">
      <w:r>
        <w:separator/>
      </w:r>
    </w:p>
  </w:footnote>
  <w:footnote w:type="continuationSeparator" w:id="0">
    <w:p w14:paraId="3E8453FE" w14:textId="77777777" w:rsidR="00D66CB9" w:rsidRPr="0000007A" w:rsidRDefault="00D66C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CAD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8A425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0262051">
    <w:abstractNumId w:val="4"/>
  </w:num>
  <w:num w:numId="2" w16cid:durableId="208612888">
    <w:abstractNumId w:val="8"/>
  </w:num>
  <w:num w:numId="3" w16cid:durableId="1590843160">
    <w:abstractNumId w:val="7"/>
  </w:num>
  <w:num w:numId="4" w16cid:durableId="1593314041">
    <w:abstractNumId w:val="9"/>
  </w:num>
  <w:num w:numId="5" w16cid:durableId="521893848">
    <w:abstractNumId w:val="6"/>
  </w:num>
  <w:num w:numId="6" w16cid:durableId="677855184">
    <w:abstractNumId w:val="0"/>
  </w:num>
  <w:num w:numId="7" w16cid:durableId="1486579761">
    <w:abstractNumId w:val="3"/>
  </w:num>
  <w:num w:numId="8" w16cid:durableId="2110197327">
    <w:abstractNumId w:val="11"/>
  </w:num>
  <w:num w:numId="9" w16cid:durableId="1450274824">
    <w:abstractNumId w:val="10"/>
  </w:num>
  <w:num w:numId="10" w16cid:durableId="1913856679">
    <w:abstractNumId w:val="2"/>
  </w:num>
  <w:num w:numId="11" w16cid:durableId="61417808">
    <w:abstractNumId w:val="1"/>
  </w:num>
  <w:num w:numId="12" w16cid:durableId="26457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B7E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95EE7"/>
    <w:rsid w:val="000966D2"/>
    <w:rsid w:val="000A11BD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5DC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E746A"/>
    <w:rsid w:val="00402C52"/>
    <w:rsid w:val="0040470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3961"/>
    <w:rsid w:val="004B4CAD"/>
    <w:rsid w:val="004B4FDC"/>
    <w:rsid w:val="004C3DF1"/>
    <w:rsid w:val="004D2E36"/>
    <w:rsid w:val="004E2F2A"/>
    <w:rsid w:val="004F1F06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602F7D"/>
    <w:rsid w:val="00605952"/>
    <w:rsid w:val="00620677"/>
    <w:rsid w:val="00624032"/>
    <w:rsid w:val="00627663"/>
    <w:rsid w:val="00640B1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DAD"/>
    <w:rsid w:val="006C3797"/>
    <w:rsid w:val="006E7D6E"/>
    <w:rsid w:val="006F6F2F"/>
    <w:rsid w:val="00700852"/>
    <w:rsid w:val="00701186"/>
    <w:rsid w:val="00707BE1"/>
    <w:rsid w:val="00715C1F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3DEA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17FA2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2FB"/>
    <w:rsid w:val="009553EC"/>
    <w:rsid w:val="0097330E"/>
    <w:rsid w:val="00974330"/>
    <w:rsid w:val="0097498C"/>
    <w:rsid w:val="00982766"/>
    <w:rsid w:val="009852C4"/>
    <w:rsid w:val="00985F26"/>
    <w:rsid w:val="00991810"/>
    <w:rsid w:val="0099583E"/>
    <w:rsid w:val="009A0242"/>
    <w:rsid w:val="009A57FF"/>
    <w:rsid w:val="009A59ED"/>
    <w:rsid w:val="009B3B9B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3761"/>
    <w:rsid w:val="00A9306A"/>
    <w:rsid w:val="00AA41B3"/>
    <w:rsid w:val="00AA5199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0B70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4ACA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6CB9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E451EA"/>
    <w:rsid w:val="00E4639A"/>
    <w:rsid w:val="00E53E52"/>
    <w:rsid w:val="00E57F4B"/>
    <w:rsid w:val="00E63889"/>
    <w:rsid w:val="00E65EB7"/>
    <w:rsid w:val="00E67C97"/>
    <w:rsid w:val="00E71C8D"/>
    <w:rsid w:val="00E72360"/>
    <w:rsid w:val="00E972A7"/>
    <w:rsid w:val="00EA2839"/>
    <w:rsid w:val="00EB3E91"/>
    <w:rsid w:val="00EC138A"/>
    <w:rsid w:val="00EC415C"/>
    <w:rsid w:val="00EC6894"/>
    <w:rsid w:val="00ED6B12"/>
    <w:rsid w:val="00EE0D3E"/>
    <w:rsid w:val="00EF326D"/>
    <w:rsid w:val="00EF3DBA"/>
    <w:rsid w:val="00EF53FE"/>
    <w:rsid w:val="00F245A7"/>
    <w:rsid w:val="00F2643C"/>
    <w:rsid w:val="00F3295A"/>
    <w:rsid w:val="00F34D8E"/>
    <w:rsid w:val="00F3669D"/>
    <w:rsid w:val="00F405F8"/>
    <w:rsid w:val="00F41154"/>
    <w:rsid w:val="00F442F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A176"/>
  <w15:chartTrackingRefBased/>
  <w15:docId w15:val="{D7F64F2C-5C2B-FF47-81C9-66C09038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1F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03FE-4288-4B52-8008-CF94695A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2026-01-22T17:26:00Z</dcterms:created>
  <dcterms:modified xsi:type="dcterms:W3CDTF">2026-01-31T07:50:00Z</dcterms:modified>
</cp:coreProperties>
</file>