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11779" w14:textId="77777777" w:rsidR="000D17FF" w:rsidRDefault="000D17FF" w:rsidP="001F146D">
      <w:pPr>
        <w:spacing w:before="240" w:line="360" w:lineRule="auto"/>
        <w:jc w:val="center"/>
        <w:rPr>
          <w:rFonts w:ascii="Times New Roman" w:hAnsi="Times New Roman" w:cs="Times New Roman"/>
          <w:b/>
          <w:bCs/>
          <w:sz w:val="32"/>
          <w:szCs w:val="32"/>
          <w:lang w:val="en-US"/>
        </w:rPr>
      </w:pPr>
      <w:bookmarkStart w:id="0" w:name="_Hlk218882195"/>
      <w:r w:rsidRPr="000D17FF">
        <w:rPr>
          <w:rFonts w:ascii="Times New Roman" w:hAnsi="Times New Roman" w:cs="Times New Roman"/>
          <w:b/>
          <w:bCs/>
          <w:sz w:val="32"/>
          <w:szCs w:val="32"/>
          <w:lang w:val="en-US"/>
        </w:rPr>
        <w:t>Review Article</w:t>
      </w:r>
    </w:p>
    <w:p w14:paraId="64F423D4" w14:textId="160E52D4" w:rsidR="00034C52" w:rsidRPr="00A26AB9" w:rsidRDefault="00034C52" w:rsidP="001F146D">
      <w:pPr>
        <w:spacing w:before="240" w:line="360" w:lineRule="auto"/>
        <w:jc w:val="center"/>
        <w:rPr>
          <w:rFonts w:ascii="Times New Roman" w:hAnsi="Times New Roman" w:cs="Times New Roman"/>
          <w:b/>
          <w:bCs/>
          <w:sz w:val="32"/>
          <w:szCs w:val="32"/>
          <w:lang w:val="en-US"/>
        </w:rPr>
      </w:pPr>
      <w:r w:rsidRPr="00A26AB9">
        <w:rPr>
          <w:rFonts w:ascii="Times New Roman" w:hAnsi="Times New Roman" w:cs="Times New Roman"/>
          <w:b/>
          <w:bCs/>
          <w:sz w:val="32"/>
          <w:szCs w:val="32"/>
          <w:lang w:val="en-US"/>
        </w:rPr>
        <w:t>Edible Insect</w:t>
      </w:r>
      <w:r w:rsidR="00ED1A2D" w:rsidRPr="00A26AB9">
        <w:rPr>
          <w:rFonts w:ascii="Times New Roman" w:hAnsi="Times New Roman" w:cs="Times New Roman"/>
          <w:b/>
          <w:bCs/>
          <w:sz w:val="32"/>
          <w:szCs w:val="32"/>
          <w:lang w:val="en-US"/>
        </w:rPr>
        <w:t xml:space="preserve"> as an alternative source of food and nutritional security: A Review</w:t>
      </w:r>
    </w:p>
    <w:p w14:paraId="1E2A0A92" w14:textId="77777777" w:rsidR="00EB56DF" w:rsidRDefault="00EB56DF" w:rsidP="00EB56DF">
      <w:pPr>
        <w:pStyle w:val="ListParagraph"/>
        <w:spacing w:before="240" w:line="360" w:lineRule="auto"/>
        <w:rPr>
          <w:rFonts w:ascii="Times New Roman" w:hAnsi="Times New Roman" w:cs="Times New Roman"/>
          <w:sz w:val="24"/>
          <w:szCs w:val="24"/>
          <w:lang w:val="en-US"/>
        </w:rPr>
      </w:pPr>
    </w:p>
    <w:p w14:paraId="3511D176" w14:textId="77777777" w:rsidR="00EB56DF" w:rsidRPr="00EB56DF" w:rsidRDefault="00EB56DF" w:rsidP="00EB56DF">
      <w:pPr>
        <w:pStyle w:val="ListParagraph"/>
        <w:spacing w:before="240" w:line="360" w:lineRule="auto"/>
        <w:jc w:val="center"/>
        <w:rPr>
          <w:rFonts w:ascii="Times New Roman" w:hAnsi="Times New Roman" w:cs="Times New Roman"/>
          <w:b/>
          <w:bCs/>
          <w:sz w:val="24"/>
          <w:szCs w:val="24"/>
        </w:rPr>
      </w:pPr>
      <w:r w:rsidRPr="00EB56DF">
        <w:rPr>
          <w:rFonts w:ascii="Times New Roman" w:hAnsi="Times New Roman" w:cs="Times New Roman"/>
          <w:b/>
          <w:bCs/>
          <w:sz w:val="24"/>
          <w:szCs w:val="24"/>
        </w:rPr>
        <w:t>Abstract</w:t>
      </w:r>
    </w:p>
    <w:p w14:paraId="670FF656" w14:textId="1C082849" w:rsidR="0055352A" w:rsidRDefault="0055352A" w:rsidP="0055352A">
      <w:pPr>
        <w:pStyle w:val="NormalWeb"/>
        <w:spacing w:line="360" w:lineRule="auto"/>
        <w:jc w:val="both"/>
      </w:pPr>
      <w:r>
        <w:t>The future of the global food system is increasingly uncertain due to rapid population growth, climate change</w:t>
      </w:r>
      <w:r w:rsidR="00E13B9D">
        <w:t>,</w:t>
      </w:r>
      <w:r>
        <w:t xml:space="preserve"> and the rising demand for nutritious food. Conventional farming practices place significant pressure on natural resources and ecosystem services, highlighting the need for sustainable alternatives. In this context, edible insects offer a promising solution because of their low environmental impact, efficient feed conversion, rapid reproduction</w:t>
      </w:r>
      <w:r w:rsidR="00E13B9D">
        <w:t>,</w:t>
      </w:r>
      <w:r>
        <w:t xml:space="preserve"> and high nutritional value. Insects are the most diverse group of arthropods, with over one million identified species, many of which are traditionally consumed by humans in a practice known as entomophagy. Edible insects such as beetles, caterpillars, bees, ants, grasshoppers, termites</w:t>
      </w:r>
      <w:r w:rsidR="00E13B9D">
        <w:t>,</w:t>
      </w:r>
      <w:r>
        <w:t xml:space="preserve"> and cockroaches are commonly consumed in countries including China, India, Mexico, several African nations</w:t>
      </w:r>
      <w:r w:rsidR="00E13B9D">
        <w:t>,</w:t>
      </w:r>
      <w:r>
        <w:t xml:space="preserve"> and parts of Europe. In India, entomophagy is particularly prevalent in the northeastern states, where indigenous communities regularly consume termites, honey bees, grasshoppers, aquatic insects, stink bugs</w:t>
      </w:r>
      <w:r w:rsidR="00E13B9D">
        <w:t>,</w:t>
      </w:r>
      <w:r>
        <w:t xml:space="preserve"> and silkworms. Insects are prepared using traditional methods such as frying, boiling</w:t>
      </w:r>
      <w:r w:rsidR="00E13B9D">
        <w:t>,</w:t>
      </w:r>
      <w:r>
        <w:t xml:space="preserve"> and smoking, as well as modern processing techniques like drying and high-pressure processing. Compared to conventional livestock, </w:t>
      </w:r>
      <w:commentRangeStart w:id="1"/>
      <w:r>
        <w:t xml:space="preserve">insect farming </w:t>
      </w:r>
      <w:commentRangeEnd w:id="1"/>
      <w:r w:rsidR="00E13B9D">
        <w:rPr>
          <w:rStyle w:val="CommentReference"/>
          <w:sz w:val="24"/>
          <w:szCs w:val="24"/>
        </w:rPr>
        <w:commentReference w:id="1"/>
      </w:r>
      <w:r>
        <w:t>requires less land, water</w:t>
      </w:r>
      <w:r w:rsidR="00E13B9D">
        <w:t>,</w:t>
      </w:r>
      <w:r>
        <w:t xml:space="preserve"> and energy, making it a sustainable option that can support rural livelihoods and enhance food security.</w:t>
      </w:r>
    </w:p>
    <w:p w14:paraId="3FAAEA6D" w14:textId="1ACC7C9A" w:rsidR="00F2584E" w:rsidRPr="00B05D8A" w:rsidRDefault="00E13B9D" w:rsidP="00B05D8A">
      <w:pPr>
        <w:pStyle w:val="NormalWeb"/>
        <w:jc w:val="both"/>
      </w:pPr>
      <w:r>
        <w:rPr>
          <w:b/>
          <w:bCs/>
          <w:i/>
          <w:iCs/>
          <w:lang w:val="en-US"/>
        </w:rPr>
        <w:t>Keywords</w:t>
      </w:r>
      <w:r w:rsidR="00F2584E" w:rsidRPr="00B05D8A">
        <w:rPr>
          <w:b/>
          <w:bCs/>
          <w:lang w:val="en-US"/>
        </w:rPr>
        <w:t>:</w:t>
      </w:r>
      <w:r w:rsidR="005052E8" w:rsidRPr="00B05D8A">
        <w:rPr>
          <w:b/>
          <w:bCs/>
          <w:lang w:val="en-US"/>
        </w:rPr>
        <w:t xml:space="preserve"> </w:t>
      </w:r>
      <w:r w:rsidR="00B72DA7" w:rsidRPr="00B05D8A">
        <w:rPr>
          <w:lang w:val="en-US"/>
        </w:rPr>
        <w:t>edible</w:t>
      </w:r>
      <w:r w:rsidR="000859B6" w:rsidRPr="00B05D8A">
        <w:rPr>
          <w:lang w:val="en-US"/>
        </w:rPr>
        <w:t xml:space="preserve">, </w:t>
      </w:r>
      <w:r w:rsidR="00B05D8A">
        <w:rPr>
          <w:lang w:val="en-US"/>
        </w:rPr>
        <w:t xml:space="preserve">entomophagy, </w:t>
      </w:r>
      <w:r w:rsidR="000859B6" w:rsidRPr="00B05D8A">
        <w:rPr>
          <w:lang w:val="en-US"/>
        </w:rPr>
        <w:t>insect</w:t>
      </w:r>
      <w:r w:rsidR="00C223AB" w:rsidRPr="00B05D8A">
        <w:rPr>
          <w:lang w:val="en-US"/>
        </w:rPr>
        <w:t xml:space="preserve">, </w:t>
      </w:r>
      <w:r w:rsidR="00B05D8A">
        <w:rPr>
          <w:lang w:val="en-US"/>
        </w:rPr>
        <w:t xml:space="preserve">food </w:t>
      </w:r>
      <w:r w:rsidR="00F32BD1" w:rsidRPr="00B05D8A">
        <w:rPr>
          <w:lang w:val="en-US"/>
        </w:rPr>
        <w:t>security</w:t>
      </w:r>
    </w:p>
    <w:p w14:paraId="4D2CBD9D" w14:textId="1A6DDB5D" w:rsidR="00034C52" w:rsidRPr="00034C52" w:rsidRDefault="00034C52" w:rsidP="00E0441B">
      <w:pPr>
        <w:spacing w:before="240" w:line="360" w:lineRule="auto"/>
        <w:jc w:val="both"/>
        <w:rPr>
          <w:rFonts w:ascii="Times New Roman" w:hAnsi="Times New Roman" w:cs="Times New Roman"/>
          <w:b/>
          <w:bCs/>
          <w:sz w:val="24"/>
          <w:szCs w:val="24"/>
          <w:lang w:val="en-US"/>
        </w:rPr>
      </w:pPr>
      <w:r w:rsidRPr="00034C52">
        <w:rPr>
          <w:rFonts w:ascii="Times New Roman" w:hAnsi="Times New Roman" w:cs="Times New Roman"/>
          <w:b/>
          <w:bCs/>
          <w:sz w:val="24"/>
          <w:szCs w:val="24"/>
          <w:lang w:val="en-US"/>
        </w:rPr>
        <w:t>INTRODUCTION</w:t>
      </w:r>
    </w:p>
    <w:p w14:paraId="48731D6E" w14:textId="60BEFDB4" w:rsidR="00034C52" w:rsidRDefault="00034C52" w:rsidP="00E0441B">
      <w:pPr>
        <w:spacing w:before="240" w:line="360" w:lineRule="auto"/>
        <w:ind w:firstLine="720"/>
        <w:contextualSpacing/>
        <w:jc w:val="both"/>
        <w:rPr>
          <w:rFonts w:ascii="Times New Roman" w:hAnsi="Times New Roman" w:cs="Times New Roman"/>
          <w:sz w:val="24"/>
          <w:szCs w:val="24"/>
        </w:rPr>
      </w:pPr>
      <w:commentRangeStart w:id="2"/>
      <w:r>
        <w:rPr>
          <w:rFonts w:ascii="Times New Roman" w:eastAsia="Calibri" w:hAnsi="Times New Roman"/>
          <w:color w:val="000000" w:themeColor="text1"/>
          <w:kern w:val="24"/>
          <w:sz w:val="24"/>
          <w:szCs w:val="24"/>
          <w:lang w:eastAsia="en-IN"/>
          <w14:ligatures w14:val="none"/>
        </w:rPr>
        <w:t>I</w:t>
      </w:r>
      <w:r w:rsidRPr="001D5C2A">
        <w:rPr>
          <w:rFonts w:ascii="Times New Roman" w:eastAsia="Calibri" w:hAnsi="Times New Roman"/>
          <w:color w:val="000000" w:themeColor="text1"/>
          <w:kern w:val="24"/>
          <w:sz w:val="24"/>
          <w:szCs w:val="24"/>
          <w:lang w:eastAsia="en-IN"/>
          <w14:ligatures w14:val="none"/>
        </w:rPr>
        <w:t>ncreas</w:t>
      </w:r>
      <w:r>
        <w:rPr>
          <w:rFonts w:ascii="Times New Roman" w:eastAsia="Calibri" w:hAnsi="Times New Roman"/>
          <w:color w:val="000000" w:themeColor="text1"/>
          <w:kern w:val="24"/>
          <w:sz w:val="24"/>
          <w:szCs w:val="24"/>
          <w:lang w:eastAsia="en-IN"/>
          <w14:ligatures w14:val="none"/>
        </w:rPr>
        <w:t>ing</w:t>
      </w:r>
      <w:commentRangeEnd w:id="2"/>
      <w:r w:rsidR="00E13B9D" w:rsidRPr="001D5C2A">
        <w:rPr>
          <w:rStyle w:val="CommentReference"/>
          <w:rFonts w:ascii="Times New Roman" w:eastAsia="Calibri" w:hAnsi="Times New Roman"/>
          <w:color w:val="000000" w:themeColor="text1"/>
          <w:kern w:val="24"/>
          <w:sz w:val="24"/>
          <w:szCs w:val="24"/>
          <w:lang w:eastAsia="en-IN"/>
          <w14:ligatures w14:val="none"/>
        </w:rPr>
        <w:commentReference w:id="2"/>
      </w:r>
      <w:r w:rsidRPr="001D5C2A">
        <w:rPr>
          <w:rFonts w:ascii="Times New Roman" w:eastAsia="Calibri" w:hAnsi="Times New Roman"/>
          <w:color w:val="000000" w:themeColor="text1"/>
          <w:kern w:val="24"/>
          <w:sz w:val="24"/>
          <w:szCs w:val="24"/>
          <w:lang w:eastAsia="en-IN"/>
          <w14:ligatures w14:val="none"/>
        </w:rPr>
        <w:t xml:space="preserve"> population </w:t>
      </w:r>
      <w:r>
        <w:rPr>
          <w:rFonts w:ascii="Times New Roman" w:eastAsia="Calibri" w:hAnsi="Times New Roman"/>
          <w:color w:val="000000" w:themeColor="text1"/>
          <w:kern w:val="24"/>
          <w:sz w:val="24"/>
          <w:szCs w:val="24"/>
          <w:lang w:eastAsia="en-IN"/>
          <w14:ligatures w14:val="none"/>
        </w:rPr>
        <w:t xml:space="preserve">at an alarming rate </w:t>
      </w:r>
      <w:r w:rsidRPr="001D5C2A">
        <w:rPr>
          <w:rFonts w:ascii="Times New Roman" w:eastAsia="Calibri" w:hAnsi="Times New Roman"/>
          <w:color w:val="000000" w:themeColor="text1"/>
          <w:kern w:val="24"/>
          <w:sz w:val="24"/>
          <w:szCs w:val="24"/>
          <w:lang w:eastAsia="en-IN"/>
          <w14:ligatures w14:val="none"/>
        </w:rPr>
        <w:t xml:space="preserve">requires approximately double the current food production </w:t>
      </w:r>
      <w:r>
        <w:rPr>
          <w:rFonts w:ascii="Times New Roman" w:eastAsia="Calibri" w:hAnsi="Times New Roman"/>
          <w:color w:val="000000" w:themeColor="text1"/>
          <w:kern w:val="24"/>
          <w:sz w:val="24"/>
          <w:szCs w:val="24"/>
          <w:lang w:eastAsia="en-IN"/>
          <w14:ligatures w14:val="none"/>
        </w:rPr>
        <w:t xml:space="preserve">in the world </w:t>
      </w:r>
      <w:r w:rsidRPr="001D5C2A">
        <w:rPr>
          <w:rFonts w:ascii="Times New Roman" w:eastAsia="Calibri" w:hAnsi="Times New Roman"/>
          <w:color w:val="000000" w:themeColor="text1"/>
          <w:kern w:val="24"/>
          <w:sz w:val="24"/>
          <w:szCs w:val="24"/>
          <w:lang w:eastAsia="en-IN"/>
          <w14:ligatures w14:val="none"/>
        </w:rPr>
        <w:t xml:space="preserve">(Belluco </w:t>
      </w:r>
      <w:r w:rsidRPr="001D5C2A">
        <w:rPr>
          <w:rFonts w:ascii="Times New Roman" w:eastAsia="Calibri" w:hAnsi="Times New Roman"/>
          <w:i/>
          <w:iCs/>
          <w:color w:val="000000" w:themeColor="text1"/>
          <w:kern w:val="24"/>
          <w:sz w:val="24"/>
          <w:szCs w:val="24"/>
          <w:lang w:eastAsia="en-IN"/>
          <w14:ligatures w14:val="none"/>
        </w:rPr>
        <w:t xml:space="preserve">et al., </w:t>
      </w:r>
      <w:r w:rsidRPr="001D5C2A">
        <w:rPr>
          <w:rFonts w:ascii="Times New Roman" w:eastAsia="Calibri" w:hAnsi="Times New Roman"/>
          <w:color w:val="000000" w:themeColor="text1"/>
          <w:kern w:val="24"/>
          <w:sz w:val="24"/>
          <w:szCs w:val="24"/>
          <w:lang w:eastAsia="en-IN"/>
          <w14:ligatures w14:val="none"/>
        </w:rPr>
        <w:t>2013). Several projections have suggested that the world population will reach over 9 billion by 2050 (</w:t>
      </w:r>
      <w:r>
        <w:rPr>
          <w:rFonts w:ascii="Times New Roman" w:eastAsia="Calibri" w:hAnsi="Times New Roman"/>
          <w:color w:val="000000" w:themeColor="text1"/>
          <w:kern w:val="24"/>
          <w:sz w:val="24"/>
          <w:szCs w:val="24"/>
          <w:lang w:eastAsia="en-IN"/>
          <w14:ligatures w14:val="none"/>
        </w:rPr>
        <w:t>Park and Yun, 2018</w:t>
      </w:r>
      <w:r w:rsidRPr="001D5C2A">
        <w:rPr>
          <w:rFonts w:ascii="Times New Roman" w:eastAsia="Calibri" w:hAnsi="Times New Roman"/>
          <w:color w:val="000000" w:themeColor="text1"/>
          <w:kern w:val="24"/>
          <w:sz w:val="24"/>
          <w:szCs w:val="24"/>
          <w:lang w:eastAsia="en-IN"/>
          <w14:ligatures w14:val="none"/>
        </w:rPr>
        <w:t xml:space="preserve">). </w:t>
      </w:r>
      <w:r w:rsidRPr="001D5C2A">
        <w:rPr>
          <w:rFonts w:ascii="Times New Roman" w:eastAsiaTheme="minorEastAsia" w:hAnsi="Times New Roman" w:cs="Times New Roman"/>
          <w:color w:val="000000" w:themeColor="text1"/>
          <w:kern w:val="24"/>
          <w:sz w:val="24"/>
          <w:szCs w:val="24"/>
          <w:lang w:val="en-US" w:eastAsia="en-IN"/>
          <w14:ligatures w14:val="none"/>
        </w:rPr>
        <w:t>Food production has a substantial environmental impact</w:t>
      </w:r>
      <w:r w:rsidR="009946EE">
        <w:rPr>
          <w:rFonts w:ascii="Times New Roman" w:eastAsiaTheme="minorEastAsia" w:hAnsi="Times New Roman" w:cs="Times New Roman"/>
          <w:color w:val="000000" w:themeColor="text1"/>
          <w:kern w:val="24"/>
          <w:sz w:val="24"/>
          <w:szCs w:val="24"/>
          <w:lang w:val="en-US" w:eastAsia="en-IN"/>
          <w14:ligatures w14:val="none"/>
        </w:rPr>
        <w:t>,</w:t>
      </w:r>
      <w:r w:rsidRPr="001D5C2A">
        <w:rPr>
          <w:rFonts w:ascii="Times New Roman" w:eastAsiaTheme="minorEastAsia" w:hAnsi="Times New Roman" w:cs="Times New Roman"/>
          <w:color w:val="000000" w:themeColor="text1"/>
          <w:kern w:val="24"/>
          <w:sz w:val="24"/>
          <w:szCs w:val="24"/>
          <w:lang w:val="en-US" w:eastAsia="en-IN"/>
          <w14:ligatures w14:val="none"/>
        </w:rPr>
        <w:t xml:space="preserve"> and any food system applied has to ensure that the food is secure for the people</w:t>
      </w:r>
      <w:r w:rsidR="0064675D">
        <w:rPr>
          <w:rFonts w:ascii="Times New Roman" w:eastAsiaTheme="minorEastAsia" w:hAnsi="Times New Roman" w:cs="Times New Roman"/>
          <w:color w:val="000000" w:themeColor="text1"/>
          <w:kern w:val="24"/>
          <w:sz w:val="24"/>
          <w:szCs w:val="24"/>
          <w:lang w:val="en-US" w:eastAsia="en-IN"/>
          <w14:ligatures w14:val="none"/>
        </w:rPr>
        <w:t xml:space="preserve"> to</w:t>
      </w:r>
      <w:r w:rsidRPr="001D5C2A">
        <w:rPr>
          <w:rFonts w:ascii="Times New Roman" w:eastAsiaTheme="minorEastAsia" w:hAnsi="Times New Roman" w:cs="Times New Roman"/>
          <w:color w:val="000000" w:themeColor="text1"/>
          <w:kern w:val="24"/>
          <w:sz w:val="24"/>
          <w:szCs w:val="24"/>
          <w:lang w:val="en-US" w:eastAsia="en-IN"/>
          <w14:ligatures w14:val="none"/>
        </w:rPr>
        <w:t xml:space="preserve"> </w:t>
      </w:r>
      <w:r w:rsidR="0064675D">
        <w:rPr>
          <w:rFonts w:ascii="Times New Roman" w:eastAsiaTheme="minorEastAsia" w:hAnsi="Times New Roman" w:cs="Times New Roman"/>
          <w:color w:val="000000" w:themeColor="text1"/>
          <w:kern w:val="24"/>
          <w:sz w:val="24"/>
          <w:szCs w:val="24"/>
          <w:lang w:val="en-US" w:eastAsia="en-IN"/>
          <w14:ligatures w14:val="none"/>
        </w:rPr>
        <w:t>a</w:t>
      </w:r>
      <w:r w:rsidRPr="001D5C2A">
        <w:rPr>
          <w:rFonts w:ascii="Times New Roman" w:eastAsiaTheme="minorEastAsia" w:hAnsi="Times New Roman" w:cs="Times New Roman"/>
          <w:color w:val="000000" w:themeColor="text1"/>
          <w:kern w:val="24"/>
          <w:sz w:val="24"/>
          <w:szCs w:val="24"/>
          <w:lang w:val="en-US" w:eastAsia="en-IN"/>
          <w14:ligatures w14:val="none"/>
        </w:rPr>
        <w:t>chiev</w:t>
      </w:r>
      <w:r w:rsidR="0064675D">
        <w:rPr>
          <w:rFonts w:ascii="Times New Roman" w:eastAsiaTheme="minorEastAsia" w:hAnsi="Times New Roman" w:cs="Times New Roman"/>
          <w:color w:val="000000" w:themeColor="text1"/>
          <w:kern w:val="24"/>
          <w:sz w:val="24"/>
          <w:szCs w:val="24"/>
          <w:lang w:val="en-US" w:eastAsia="en-IN"/>
          <w14:ligatures w14:val="none"/>
        </w:rPr>
        <w:t>e</w:t>
      </w:r>
      <w:r w:rsidRPr="001D5C2A">
        <w:rPr>
          <w:rFonts w:ascii="Times New Roman" w:eastAsiaTheme="minorEastAsia" w:hAnsi="Times New Roman" w:cs="Times New Roman"/>
          <w:color w:val="000000" w:themeColor="text1"/>
          <w:kern w:val="24"/>
          <w:sz w:val="24"/>
          <w:szCs w:val="24"/>
          <w:lang w:val="en-US" w:eastAsia="en-IN"/>
          <w14:ligatures w14:val="none"/>
        </w:rPr>
        <w:t xml:space="preserve"> environmentally sustainable food</w:t>
      </w:r>
      <w:r w:rsidR="0064675D">
        <w:rPr>
          <w:rFonts w:ascii="Times New Roman" w:eastAsiaTheme="minorEastAsia" w:hAnsi="Times New Roman" w:cs="Times New Roman"/>
          <w:color w:val="000000" w:themeColor="text1"/>
          <w:kern w:val="24"/>
          <w:sz w:val="24"/>
          <w:szCs w:val="24"/>
          <w:lang w:val="en-US" w:eastAsia="en-IN"/>
          <w14:ligatures w14:val="none"/>
        </w:rPr>
        <w:t xml:space="preserve">, which </w:t>
      </w:r>
      <w:r w:rsidRPr="001D5C2A">
        <w:rPr>
          <w:rFonts w:ascii="Times New Roman" w:eastAsiaTheme="minorEastAsia" w:hAnsi="Times New Roman" w:cs="Times New Roman"/>
          <w:color w:val="000000" w:themeColor="text1"/>
          <w:kern w:val="24"/>
          <w:sz w:val="24"/>
          <w:szCs w:val="24"/>
          <w:lang w:val="en-US" w:eastAsia="en-IN"/>
          <w14:ligatures w14:val="none"/>
        </w:rPr>
        <w:t>is one of the biggest global challenges.</w:t>
      </w:r>
      <w:r>
        <w:rPr>
          <w:rFonts w:ascii="Times New Roman" w:eastAsia="Times New Roman" w:hAnsi="Times New Roman" w:cs="Times New Roman"/>
          <w:kern w:val="0"/>
          <w:sz w:val="24"/>
          <w:szCs w:val="24"/>
          <w:lang w:eastAsia="en-IN"/>
          <w14:ligatures w14:val="none"/>
        </w:rPr>
        <w:t xml:space="preserve"> </w:t>
      </w:r>
      <w:commentRangeStart w:id="3"/>
      <w:r w:rsidRPr="001D5C2A">
        <w:rPr>
          <w:rFonts w:ascii="Times New Roman" w:hAnsi="Times New Roman" w:cs="Times New Roman"/>
          <w:sz w:val="24"/>
          <w:szCs w:val="24"/>
        </w:rPr>
        <w:t xml:space="preserve">The </w:t>
      </w:r>
      <w:commentRangeEnd w:id="3"/>
      <w:r w:rsidR="00E13B9D" w:rsidRPr="001D5C2A">
        <w:rPr>
          <w:rStyle w:val="CommentReference"/>
          <w:rFonts w:ascii="Times New Roman" w:hAnsi="Times New Roman" w:cs="Times New Roman"/>
          <w:sz w:val="24"/>
          <w:szCs w:val="24"/>
        </w:rPr>
        <w:commentReference w:id="3"/>
      </w:r>
      <w:r w:rsidRPr="001D5C2A">
        <w:rPr>
          <w:rFonts w:ascii="Times New Roman" w:hAnsi="Times New Roman" w:cs="Times New Roman"/>
          <w:sz w:val="24"/>
          <w:szCs w:val="24"/>
        </w:rPr>
        <w:t>climate change</w:t>
      </w:r>
      <w:r w:rsidR="009946EE">
        <w:rPr>
          <w:rFonts w:ascii="Times New Roman" w:hAnsi="Times New Roman" w:cs="Times New Roman"/>
          <w:sz w:val="24"/>
          <w:szCs w:val="24"/>
        </w:rPr>
        <w:t>,</w:t>
      </w:r>
      <w:r w:rsidRPr="001D5C2A">
        <w:rPr>
          <w:rFonts w:ascii="Times New Roman" w:hAnsi="Times New Roman" w:cs="Times New Roman"/>
          <w:sz w:val="24"/>
          <w:szCs w:val="24"/>
        </w:rPr>
        <w:t xml:space="preserve"> </w:t>
      </w:r>
      <w:r w:rsidR="0064675D">
        <w:rPr>
          <w:rFonts w:ascii="Times New Roman" w:hAnsi="Times New Roman" w:cs="Times New Roman"/>
          <w:sz w:val="24"/>
          <w:szCs w:val="24"/>
        </w:rPr>
        <w:t xml:space="preserve">including global warming </w:t>
      </w:r>
      <w:r w:rsidRPr="001D5C2A">
        <w:rPr>
          <w:rFonts w:ascii="Times New Roman" w:hAnsi="Times New Roman" w:cs="Times New Roman"/>
          <w:sz w:val="24"/>
          <w:szCs w:val="24"/>
        </w:rPr>
        <w:t xml:space="preserve">and </w:t>
      </w:r>
      <w:commentRangeStart w:id="4"/>
      <w:r w:rsidRPr="001D5C2A">
        <w:rPr>
          <w:rFonts w:ascii="Times New Roman" w:hAnsi="Times New Roman" w:cs="Times New Roman"/>
          <w:sz w:val="24"/>
          <w:szCs w:val="24"/>
        </w:rPr>
        <w:t xml:space="preserve">the </w:t>
      </w:r>
      <w:commentRangeEnd w:id="4"/>
      <w:r w:rsidR="009946EE" w:rsidRPr="001D5C2A">
        <w:rPr>
          <w:rStyle w:val="CommentReference"/>
          <w:rFonts w:ascii="Times New Roman" w:hAnsi="Times New Roman" w:cs="Times New Roman"/>
          <w:sz w:val="24"/>
          <w:szCs w:val="24"/>
        </w:rPr>
        <w:commentReference w:id="4"/>
      </w:r>
      <w:r w:rsidRPr="001D5C2A">
        <w:rPr>
          <w:rFonts w:ascii="Times New Roman" w:hAnsi="Times New Roman" w:cs="Times New Roman"/>
          <w:sz w:val="24"/>
          <w:szCs w:val="24"/>
        </w:rPr>
        <w:t xml:space="preserve">environmental </w:t>
      </w:r>
      <w:r w:rsidRPr="001D5C2A">
        <w:rPr>
          <w:rFonts w:ascii="Times New Roman" w:hAnsi="Times New Roman" w:cs="Times New Roman"/>
          <w:sz w:val="24"/>
          <w:szCs w:val="24"/>
        </w:rPr>
        <w:lastRenderedPageBreak/>
        <w:t>destruction from industrial development</w:t>
      </w:r>
      <w:r w:rsidR="009946EE">
        <w:rPr>
          <w:rFonts w:ascii="Times New Roman" w:hAnsi="Times New Roman" w:cs="Times New Roman"/>
          <w:sz w:val="24"/>
          <w:szCs w:val="24"/>
        </w:rPr>
        <w:t>,</w:t>
      </w:r>
      <w:r w:rsidRPr="001D5C2A">
        <w:rPr>
          <w:rFonts w:ascii="Times New Roman" w:hAnsi="Times New Roman" w:cs="Times New Roman"/>
          <w:sz w:val="24"/>
          <w:szCs w:val="24"/>
        </w:rPr>
        <w:t xml:space="preserve"> negatively </w:t>
      </w:r>
      <w:commentRangeStart w:id="5"/>
      <w:r w:rsidRPr="001D5C2A">
        <w:rPr>
          <w:rFonts w:ascii="Times New Roman" w:hAnsi="Times New Roman" w:cs="Times New Roman"/>
          <w:sz w:val="24"/>
          <w:szCs w:val="24"/>
        </w:rPr>
        <w:t>affect</w:t>
      </w:r>
      <w:commentRangeEnd w:id="5"/>
      <w:r w:rsidR="009946EE" w:rsidRPr="001D5C2A">
        <w:rPr>
          <w:rStyle w:val="CommentReference"/>
          <w:rFonts w:ascii="Times New Roman" w:hAnsi="Times New Roman" w:cs="Times New Roman"/>
          <w:sz w:val="24"/>
          <w:szCs w:val="24"/>
        </w:rPr>
        <w:commentReference w:id="5"/>
      </w:r>
      <w:r w:rsidRPr="001D5C2A">
        <w:rPr>
          <w:rFonts w:ascii="Times New Roman" w:hAnsi="Times New Roman" w:cs="Times New Roman"/>
          <w:sz w:val="24"/>
          <w:szCs w:val="24"/>
        </w:rPr>
        <w:t xml:space="preserve"> the productivity </w:t>
      </w:r>
      <w:r w:rsidR="0064675D">
        <w:rPr>
          <w:rFonts w:ascii="Times New Roman" w:hAnsi="Times New Roman" w:cs="Times New Roman"/>
          <w:sz w:val="24"/>
          <w:szCs w:val="24"/>
        </w:rPr>
        <w:t xml:space="preserve">of various food crops </w:t>
      </w:r>
      <w:r w:rsidRPr="001D5C2A">
        <w:rPr>
          <w:rFonts w:ascii="Times New Roman" w:hAnsi="Times New Roman" w:cs="Times New Roman"/>
          <w:sz w:val="24"/>
          <w:szCs w:val="24"/>
        </w:rPr>
        <w:t>(</w:t>
      </w:r>
      <w:r w:rsidR="00ED1A2D">
        <w:rPr>
          <w:rFonts w:ascii="Times New Roman" w:hAnsi="Times New Roman" w:cs="Times New Roman"/>
          <w:sz w:val="24"/>
          <w:szCs w:val="24"/>
        </w:rPr>
        <w:t>V</w:t>
      </w:r>
      <w:r w:rsidRPr="001D5C2A">
        <w:rPr>
          <w:rFonts w:ascii="Times New Roman" w:hAnsi="Times New Roman" w:cs="Times New Roman"/>
          <w:sz w:val="24"/>
          <w:szCs w:val="24"/>
        </w:rPr>
        <w:t>an Huis and Oonincx, 2017).</w:t>
      </w:r>
    </w:p>
    <w:p w14:paraId="033CE64C" w14:textId="12A1697B" w:rsidR="00034C52" w:rsidRDefault="00034C52" w:rsidP="00E0441B">
      <w:pPr>
        <w:pStyle w:val="NormalWeb"/>
        <w:spacing w:before="0" w:beforeAutospacing="0" w:after="0" w:afterAutospacing="0" w:line="360" w:lineRule="auto"/>
        <w:ind w:firstLine="720"/>
        <w:jc w:val="both"/>
        <w:rPr>
          <w:rFonts w:eastAsiaTheme="minorEastAsia"/>
          <w:color w:val="212121"/>
          <w:kern w:val="24"/>
          <w:lang w:val="en-US"/>
        </w:rPr>
      </w:pPr>
      <w:r w:rsidRPr="001D5C2A">
        <w:rPr>
          <w:rFonts w:eastAsia="Calibri"/>
        </w:rPr>
        <w:t xml:space="preserve">In </w:t>
      </w:r>
      <w:r w:rsidR="0064675D">
        <w:rPr>
          <w:rFonts w:eastAsia="Calibri"/>
        </w:rPr>
        <w:t xml:space="preserve">the </w:t>
      </w:r>
      <w:r w:rsidRPr="001D5C2A">
        <w:rPr>
          <w:rFonts w:eastAsia="Calibri"/>
        </w:rPr>
        <w:t xml:space="preserve">light of worsening </w:t>
      </w:r>
      <w:r w:rsidR="0064675D">
        <w:rPr>
          <w:rFonts w:eastAsia="Calibri"/>
        </w:rPr>
        <w:t xml:space="preserve">food </w:t>
      </w:r>
      <w:commentRangeStart w:id="6"/>
      <w:r w:rsidRPr="001D5C2A">
        <w:rPr>
          <w:rFonts w:eastAsia="Calibri"/>
        </w:rPr>
        <w:t>shortage</w:t>
      </w:r>
      <w:commentRangeEnd w:id="6"/>
      <w:r w:rsidR="009946EE" w:rsidRPr="001D5C2A">
        <w:rPr>
          <w:rStyle w:val="CommentReference"/>
          <w:rFonts w:eastAsia="Calibri"/>
          <w:sz w:val="24"/>
          <w:szCs w:val="24"/>
        </w:rPr>
        <w:commentReference w:id="6"/>
      </w:r>
      <w:r w:rsidRPr="001D5C2A">
        <w:rPr>
          <w:rFonts w:eastAsia="Calibri"/>
        </w:rPr>
        <w:t>, several foods have been proposed as alternatives, with insects receiving the most attention (Patel</w:t>
      </w:r>
      <w:r w:rsidR="00ED1A2D">
        <w:rPr>
          <w:rFonts w:eastAsia="Calibri"/>
        </w:rPr>
        <w:t xml:space="preserve">, </w:t>
      </w:r>
      <w:r w:rsidRPr="001D5C2A">
        <w:rPr>
          <w:rFonts w:eastAsia="Calibri"/>
        </w:rPr>
        <w:t xml:space="preserve">2019). </w:t>
      </w:r>
      <w:r w:rsidRPr="001D5C2A">
        <w:rPr>
          <w:rFonts w:eastAsiaTheme="minorEastAsia"/>
          <w:lang w:val="en-US"/>
        </w:rPr>
        <w:t xml:space="preserve">Apart from many other roles in the environment, the aspect of several insects being used for human consumption by different communities of the world holds special significance for countering </w:t>
      </w:r>
      <w:commentRangeStart w:id="7"/>
      <w:r w:rsidRPr="001D5C2A">
        <w:rPr>
          <w:rFonts w:eastAsiaTheme="minorEastAsia"/>
          <w:lang w:val="en-US"/>
        </w:rPr>
        <w:t>global</w:t>
      </w:r>
      <w:commentRangeEnd w:id="7"/>
      <w:r w:rsidR="009946EE" w:rsidRPr="001D5C2A">
        <w:rPr>
          <w:rStyle w:val="CommentReference"/>
          <w:rFonts w:eastAsiaTheme="minorEastAsia"/>
          <w:sz w:val="24"/>
          <w:szCs w:val="24"/>
          <w:lang w:val="en-US"/>
        </w:rPr>
        <w:commentReference w:id="7"/>
      </w:r>
      <w:r w:rsidRPr="001D5C2A">
        <w:rPr>
          <w:rFonts w:eastAsiaTheme="minorEastAsia"/>
          <w:lang w:val="en-US"/>
        </w:rPr>
        <w:t xml:space="preserve"> food crisis.</w:t>
      </w:r>
      <w:r>
        <w:rPr>
          <w:lang w:val="en-US"/>
        </w:rPr>
        <w:t xml:space="preserve"> </w:t>
      </w:r>
      <w:r w:rsidRPr="00681EB1">
        <w:rPr>
          <w:rFonts w:eastAsiaTheme="minorEastAsia"/>
          <w:color w:val="000000" w:themeColor="dark1"/>
          <w:kern w:val="24"/>
          <w:lang w:val="en-US"/>
        </w:rPr>
        <w:t xml:space="preserve">Consumption of insects, i.e., </w:t>
      </w:r>
      <w:r w:rsidRPr="00E0441B">
        <w:rPr>
          <w:rFonts w:eastAsiaTheme="minorEastAsia"/>
          <w:kern w:val="24"/>
          <w:lang w:val="en-US"/>
        </w:rPr>
        <w:t>entomophagy</w:t>
      </w:r>
      <w:r w:rsidR="009946EE">
        <w:rPr>
          <w:rFonts w:eastAsiaTheme="minorEastAsia"/>
          <w:kern w:val="24"/>
          <w:lang w:val="en-US"/>
        </w:rPr>
        <w:t>,</w:t>
      </w:r>
      <w:r w:rsidRPr="00681EB1">
        <w:rPr>
          <w:rFonts w:eastAsiaTheme="minorEastAsia"/>
          <w:color w:val="000000" w:themeColor="dark1"/>
          <w:kern w:val="24"/>
          <w:lang w:val="en-US"/>
        </w:rPr>
        <w:t xml:space="preserve"> has recently attracted global attention </w:t>
      </w:r>
      <w:r w:rsidRPr="00681EB1">
        <w:rPr>
          <w:rFonts w:eastAsia="Calibri" w:cstheme="minorBidi"/>
          <w:color w:val="000000" w:themeColor="dark1"/>
          <w:kern w:val="24"/>
        </w:rPr>
        <w:t>because of their rich nutritional and health components</w:t>
      </w:r>
      <w:r w:rsidRPr="00681EB1">
        <w:rPr>
          <w:rFonts w:eastAsiaTheme="minorEastAsia"/>
          <w:color w:val="000000" w:themeColor="dark1"/>
          <w:kern w:val="24"/>
          <w:lang w:val="en-US"/>
        </w:rPr>
        <w:t xml:space="preserve"> as well as environmental and economic benefits (</w:t>
      </w:r>
      <w:r w:rsidRPr="00681EB1">
        <w:rPr>
          <w:rFonts w:eastAsiaTheme="minorEastAsia"/>
          <w:color w:val="000000" w:themeColor="text1"/>
          <w:kern w:val="24"/>
          <w:lang w:val="en-US"/>
        </w:rPr>
        <w:t>Lange and Nakamura, 2021).</w:t>
      </w:r>
      <w:r>
        <w:rPr>
          <w:rFonts w:eastAsiaTheme="minorEastAsia"/>
          <w:color w:val="000000" w:themeColor="text1"/>
          <w:kern w:val="24"/>
          <w:lang w:val="en-US"/>
        </w:rPr>
        <w:t xml:space="preserve"> </w:t>
      </w:r>
      <w:r w:rsidRPr="00681EB1">
        <w:rPr>
          <w:rFonts w:eastAsiaTheme="minorEastAsia"/>
          <w:color w:val="212121"/>
          <w:kern w:val="24"/>
          <w:lang w:val="en-US"/>
        </w:rPr>
        <w:t>Insects are the most diverse and abundant forms of life and constitute a primary component of the total faunal biodiversity on Earth. They play vital roles in an ecosystem that includes soil turning and aeration, dung burial, pest control, pollination, and wildlife nutrition (</w:t>
      </w:r>
      <w:r w:rsidRPr="00681EB1">
        <w:rPr>
          <w:rFonts w:eastAsiaTheme="minorEastAsia"/>
          <w:color w:val="000000" w:themeColor="dark1"/>
          <w:kern w:val="24"/>
          <w:lang w:val="en-US"/>
        </w:rPr>
        <w:t xml:space="preserve">Bernard </w:t>
      </w:r>
      <w:r w:rsidR="0064675D">
        <w:rPr>
          <w:rFonts w:eastAsiaTheme="minorEastAsia"/>
          <w:color w:val="000000" w:themeColor="dark1"/>
          <w:kern w:val="24"/>
          <w:lang w:val="en-US"/>
        </w:rPr>
        <w:t>and</w:t>
      </w:r>
      <w:r w:rsidRPr="00681EB1">
        <w:rPr>
          <w:rFonts w:eastAsiaTheme="minorEastAsia"/>
          <w:color w:val="000000" w:themeColor="dark1"/>
          <w:kern w:val="24"/>
          <w:lang w:val="en-US"/>
        </w:rPr>
        <w:t xml:space="preserve"> Womeni, 2017</w:t>
      </w:r>
      <w:r w:rsidRPr="00681EB1">
        <w:rPr>
          <w:rFonts w:eastAsiaTheme="minorEastAsia"/>
          <w:color w:val="212121"/>
          <w:kern w:val="24"/>
          <w:lang w:val="en-US"/>
        </w:rPr>
        <w:t>).</w:t>
      </w:r>
    </w:p>
    <w:p w14:paraId="525BA336" w14:textId="5558401D" w:rsidR="00034C52" w:rsidRDefault="00034C52" w:rsidP="00E0441B">
      <w:pPr>
        <w:pStyle w:val="NormalWeb"/>
        <w:spacing w:before="0" w:beforeAutospacing="0" w:after="0" w:afterAutospacing="0" w:line="360" w:lineRule="auto"/>
        <w:ind w:firstLine="720"/>
        <w:jc w:val="both"/>
      </w:pPr>
      <w:r>
        <w:rPr>
          <w:rFonts w:eastAsiaTheme="minorEastAsia"/>
          <w:color w:val="212121"/>
          <w:kern w:val="24"/>
          <w:lang w:val="en-US"/>
        </w:rPr>
        <w:t xml:space="preserve">Globally, entomophagy has rich cultural and nutritional importance (Van Huis, 2015). However, </w:t>
      </w:r>
      <w:r w:rsidRPr="00600B15">
        <w:rPr>
          <w:rFonts w:eastAsiaTheme="minorEastAsia"/>
          <w:color w:val="000000" w:themeColor="text1"/>
          <w:kern w:val="24"/>
          <w:lang w:val="en-US"/>
        </w:rPr>
        <w:t>societal norms and periods of food security have resulted in Western countries perceiving insect consumption only as a cultural novelty (Svanberg and Berggren, 2021).</w:t>
      </w:r>
      <w:r w:rsidRPr="00600B15">
        <w:rPr>
          <w:rFonts w:eastAsiaTheme="minorEastAsia"/>
          <w:color w:val="002060"/>
          <w:kern w:val="24"/>
          <w:sz w:val="52"/>
          <w:szCs w:val="52"/>
          <w:lang w:val="en-US"/>
        </w:rPr>
        <w:t xml:space="preserve"> </w:t>
      </w:r>
      <w:r w:rsidRPr="00600B15">
        <w:rPr>
          <w:rFonts w:eastAsiaTheme="minorEastAsia"/>
          <w:kern w:val="24"/>
          <w:lang w:val="en-US"/>
        </w:rPr>
        <w:t>That is all changing because sustainability concerns have prompted a recent shift to embrace entomophagy practices (Imathiu, 2020)</w:t>
      </w:r>
      <w:r w:rsidR="0064675D">
        <w:rPr>
          <w:rFonts w:eastAsiaTheme="minorEastAsia"/>
          <w:kern w:val="24"/>
          <w:lang w:val="en-US"/>
        </w:rPr>
        <w:t>.</w:t>
      </w:r>
      <w:r w:rsidRPr="00600B15">
        <w:rPr>
          <w:rFonts w:eastAsiaTheme="minorEastAsia"/>
          <w:kern w:val="24"/>
          <w:lang w:val="en-US"/>
        </w:rPr>
        <w:t xml:space="preserve"> </w:t>
      </w:r>
      <w:r w:rsidR="0064675D">
        <w:rPr>
          <w:rFonts w:eastAsiaTheme="minorEastAsia"/>
          <w:kern w:val="24"/>
          <w:lang w:val="en-US"/>
        </w:rPr>
        <w:t>T</w:t>
      </w:r>
      <w:r w:rsidRPr="00600B15">
        <w:rPr>
          <w:rFonts w:eastAsiaTheme="minorEastAsia"/>
          <w:kern w:val="24"/>
          <w:lang w:val="en-US"/>
        </w:rPr>
        <w:t>he Food and Agriculture Organization has been actively recognizing edible insects since 2003</w:t>
      </w:r>
      <w:r w:rsidR="009946EE">
        <w:rPr>
          <w:rFonts w:eastAsiaTheme="minorEastAsia"/>
          <w:kern w:val="24"/>
          <w:lang w:val="en-US"/>
        </w:rPr>
        <w:t>,</w:t>
      </w:r>
      <w:r w:rsidRPr="00600B15">
        <w:rPr>
          <w:rFonts w:eastAsiaTheme="minorEastAsia"/>
          <w:kern w:val="24"/>
          <w:lang w:val="en-US"/>
        </w:rPr>
        <w:t xml:space="preserve"> when they outlined goals to research and raise awareness of the importance of insects as a vital food and feed source</w:t>
      </w:r>
      <w:r w:rsidR="0064675D">
        <w:rPr>
          <w:rFonts w:eastAsiaTheme="minorEastAsia"/>
          <w:kern w:val="24"/>
          <w:lang w:val="en-US"/>
        </w:rPr>
        <w:t>.</w:t>
      </w:r>
    </w:p>
    <w:p w14:paraId="209131E7" w14:textId="35A08DB9" w:rsidR="00034C52" w:rsidRDefault="00034C52" w:rsidP="00E0441B">
      <w:pPr>
        <w:spacing w:after="0" w:line="360" w:lineRule="auto"/>
        <w:ind w:firstLine="720"/>
        <w:contextualSpacing/>
        <w:jc w:val="both"/>
        <w:rPr>
          <w:rFonts w:ascii="Times New Roman" w:eastAsiaTheme="minorEastAsia" w:hAnsi="Times New Roman" w:cs="Times New Roman"/>
          <w:color w:val="000000" w:themeColor="text1"/>
          <w:kern w:val="24"/>
          <w:sz w:val="24"/>
          <w:szCs w:val="24"/>
          <w:lang w:val="en-US" w:eastAsia="en-IN"/>
          <w14:ligatures w14:val="none"/>
        </w:rPr>
      </w:pPr>
      <w:r w:rsidRPr="00600B15">
        <w:rPr>
          <w:rFonts w:ascii="Times New Roman" w:eastAsiaTheme="minorEastAsia" w:hAnsi="Times New Roman" w:cs="Times New Roman"/>
          <w:color w:val="000000" w:themeColor="text1"/>
          <w:kern w:val="24"/>
          <w:sz w:val="24"/>
          <w:szCs w:val="24"/>
          <w:lang w:val="en-US" w:eastAsia="en-IN"/>
          <w14:ligatures w14:val="none"/>
        </w:rPr>
        <w:t>A wide range of edible insect species, with their high contents in protein, fat, minerals, vitamins</w:t>
      </w:r>
      <w:r w:rsidR="009946EE">
        <w:rPr>
          <w:rFonts w:ascii="Times New Roman" w:eastAsiaTheme="minorEastAsia" w:hAnsi="Times New Roman" w:cs="Times New Roman"/>
          <w:color w:val="000000" w:themeColor="text1"/>
          <w:kern w:val="24"/>
          <w:sz w:val="24"/>
          <w:szCs w:val="24"/>
          <w:lang w:val="en-US" w:eastAsia="en-IN"/>
          <w14:ligatures w14:val="none"/>
        </w:rPr>
        <w:t>,</w:t>
      </w:r>
      <w:r w:rsidRPr="00600B15">
        <w:rPr>
          <w:rFonts w:ascii="Times New Roman" w:eastAsiaTheme="minorEastAsia" w:hAnsi="Times New Roman" w:cs="Times New Roman"/>
          <w:color w:val="000000" w:themeColor="text1"/>
          <w:kern w:val="24"/>
          <w:sz w:val="24"/>
          <w:szCs w:val="24"/>
          <w:lang w:val="en-US" w:eastAsia="en-IN"/>
          <w14:ligatures w14:val="none"/>
        </w:rPr>
        <w:t xml:space="preserve"> and fiber, can play a significant role in addressing food security. Extensive research has shown that insects can be a valuable and innovative source of nutrition. Not only are they a wealthy source of protein and essential nutrients, but they also offer significant sustainability advantages over traditional agriculture and livestock farming practices.</w:t>
      </w:r>
    </w:p>
    <w:p w14:paraId="718DA822" w14:textId="77777777" w:rsidR="00292108" w:rsidRPr="00225AC3" w:rsidRDefault="00292108" w:rsidP="00E0441B">
      <w:pPr>
        <w:spacing w:before="240" w:line="360" w:lineRule="auto"/>
        <w:jc w:val="both"/>
        <w:rPr>
          <w:rFonts w:ascii="Times New Roman" w:hAnsi="Times New Roman" w:cs="Times New Roman"/>
          <w:b/>
          <w:bCs/>
          <w:sz w:val="24"/>
          <w:szCs w:val="24"/>
          <w:lang w:val="en-US"/>
        </w:rPr>
      </w:pPr>
      <w:r w:rsidRPr="00225AC3">
        <w:rPr>
          <w:rFonts w:ascii="Times New Roman" w:hAnsi="Times New Roman" w:cs="Times New Roman"/>
          <w:b/>
          <w:bCs/>
          <w:sz w:val="24"/>
          <w:szCs w:val="24"/>
          <w:lang w:val="en-US"/>
        </w:rPr>
        <w:t>INSECT FARMING: Approaches and Application</w:t>
      </w:r>
    </w:p>
    <w:p w14:paraId="7C84DBE6" w14:textId="14B298A5" w:rsidR="00292108" w:rsidRPr="00225AC3" w:rsidRDefault="00292108" w:rsidP="00E0441B">
      <w:pPr>
        <w:pStyle w:val="NormalWeb"/>
        <w:spacing w:before="0" w:beforeAutospacing="0" w:after="0" w:afterAutospacing="0" w:line="360" w:lineRule="auto"/>
        <w:ind w:firstLine="720"/>
        <w:jc w:val="both"/>
        <w:rPr>
          <w:rFonts w:eastAsiaTheme="minorEastAsia"/>
          <w:color w:val="000000" w:themeColor="text1"/>
          <w:kern w:val="24"/>
          <w:lang w:val="en-US"/>
        </w:rPr>
      </w:pPr>
      <w:r>
        <w:rPr>
          <w:rFonts w:eastAsiaTheme="minorEastAsia"/>
          <w:color w:val="000000" w:themeColor="text1"/>
          <w:kern w:val="24"/>
          <w:lang w:val="en-US"/>
        </w:rPr>
        <w:t xml:space="preserve">Farming insects </w:t>
      </w:r>
      <w:commentRangeStart w:id="8"/>
      <w:r>
        <w:rPr>
          <w:rFonts w:eastAsiaTheme="minorEastAsia"/>
          <w:color w:val="000000" w:themeColor="text1"/>
          <w:kern w:val="24"/>
          <w:lang w:val="en-US"/>
        </w:rPr>
        <w:t xml:space="preserve">is rearing </w:t>
      </w:r>
      <w:commentRangeEnd w:id="8"/>
      <w:r w:rsidR="009946EE">
        <w:rPr>
          <w:rStyle w:val="CommentReference"/>
          <w:rFonts w:eastAsiaTheme="minorEastAsia"/>
          <w:color w:val="000000" w:themeColor="text1"/>
          <w:kern w:val="24"/>
          <w:sz w:val="24"/>
          <w:szCs w:val="24"/>
          <w:lang w:val="en-US"/>
        </w:rPr>
        <w:commentReference w:id="8"/>
      </w:r>
      <w:r>
        <w:rPr>
          <w:rFonts w:eastAsiaTheme="minorEastAsia"/>
          <w:color w:val="000000" w:themeColor="text1"/>
          <w:kern w:val="24"/>
          <w:lang w:val="en-US"/>
        </w:rPr>
        <w:t xml:space="preserve">and breeding of insects as livestock and harvesting them for human consumption or as feed for livestock. Heavy and indiscriminate application of agricultural pesticides to protect various crop plants </w:t>
      </w:r>
      <w:commentRangeStart w:id="9"/>
      <w:r>
        <w:rPr>
          <w:rFonts w:eastAsiaTheme="minorEastAsia"/>
          <w:color w:val="000000" w:themeColor="text1"/>
          <w:kern w:val="24"/>
          <w:lang w:val="en-US"/>
        </w:rPr>
        <w:t>decrease</w:t>
      </w:r>
      <w:commentRangeEnd w:id="9"/>
      <w:r w:rsidR="008E5F0C">
        <w:rPr>
          <w:rStyle w:val="CommentReference"/>
          <w:rFonts w:eastAsiaTheme="minorEastAsia"/>
          <w:color w:val="000000" w:themeColor="text1"/>
          <w:kern w:val="24"/>
          <w:sz w:val="24"/>
          <w:szCs w:val="24"/>
          <w:lang w:val="en-US"/>
        </w:rPr>
        <w:commentReference w:id="9"/>
      </w:r>
      <w:r>
        <w:rPr>
          <w:rFonts w:eastAsiaTheme="minorEastAsia"/>
          <w:color w:val="000000" w:themeColor="text1"/>
          <w:kern w:val="24"/>
          <w:lang w:val="en-US"/>
        </w:rPr>
        <w:t xml:space="preserve"> the insect population along with the beneficial organisms such as pollinator, </w:t>
      </w:r>
      <w:commentRangeStart w:id="10"/>
      <w:r>
        <w:rPr>
          <w:rFonts w:eastAsiaTheme="minorEastAsia"/>
          <w:color w:val="000000" w:themeColor="text1"/>
          <w:kern w:val="24"/>
          <w:lang w:val="en-US"/>
        </w:rPr>
        <w:t>predator</w:t>
      </w:r>
      <w:commentRangeEnd w:id="10"/>
      <w:r w:rsidR="008E5F0C">
        <w:rPr>
          <w:rStyle w:val="CommentReference"/>
          <w:rFonts w:eastAsiaTheme="minorEastAsia"/>
          <w:color w:val="000000" w:themeColor="text1"/>
          <w:kern w:val="24"/>
          <w:sz w:val="24"/>
          <w:szCs w:val="24"/>
          <w:lang w:val="en-US"/>
        </w:rPr>
        <w:commentReference w:id="10"/>
      </w:r>
      <w:r>
        <w:rPr>
          <w:rFonts w:eastAsiaTheme="minorEastAsia"/>
          <w:color w:val="000000" w:themeColor="text1"/>
          <w:kern w:val="24"/>
          <w:lang w:val="en-US"/>
        </w:rPr>
        <w:t xml:space="preserve"> and </w:t>
      </w:r>
      <w:commentRangeStart w:id="11"/>
      <w:r>
        <w:rPr>
          <w:rFonts w:eastAsiaTheme="minorEastAsia"/>
          <w:color w:val="000000" w:themeColor="text1"/>
          <w:kern w:val="24"/>
          <w:lang w:val="en-US"/>
        </w:rPr>
        <w:t>parasitoid</w:t>
      </w:r>
      <w:commentRangeEnd w:id="11"/>
      <w:r w:rsidR="008E5F0C">
        <w:rPr>
          <w:rStyle w:val="CommentReference"/>
          <w:rFonts w:eastAsiaTheme="minorEastAsia"/>
          <w:color w:val="000000" w:themeColor="text1"/>
          <w:kern w:val="24"/>
          <w:sz w:val="24"/>
          <w:szCs w:val="24"/>
          <w:lang w:val="en-US"/>
        </w:rPr>
        <w:commentReference w:id="11"/>
      </w:r>
      <w:r>
        <w:rPr>
          <w:rFonts w:eastAsiaTheme="minorEastAsia"/>
          <w:color w:val="000000" w:themeColor="text1"/>
          <w:kern w:val="24"/>
          <w:lang w:val="en-US"/>
        </w:rPr>
        <w:t>, etc. in the crop fields (</w:t>
      </w:r>
      <w:r w:rsidRPr="005B4FC2">
        <w:rPr>
          <w:rFonts w:eastAsiaTheme="minorEastAsia"/>
          <w:kern w:val="24"/>
          <w:lang w:val="en-US"/>
        </w:rPr>
        <w:t xml:space="preserve">Serrao </w:t>
      </w:r>
      <w:r w:rsidRPr="005B4FC2">
        <w:rPr>
          <w:rFonts w:eastAsiaTheme="minorEastAsia"/>
          <w:i/>
          <w:iCs/>
          <w:kern w:val="24"/>
          <w:lang w:val="en-US"/>
        </w:rPr>
        <w:t>et al.</w:t>
      </w:r>
      <w:r>
        <w:rPr>
          <w:rFonts w:eastAsiaTheme="minorEastAsia"/>
          <w:i/>
          <w:iCs/>
          <w:kern w:val="24"/>
          <w:lang w:val="en-US"/>
        </w:rPr>
        <w:t xml:space="preserve">, </w:t>
      </w:r>
      <w:r w:rsidRPr="005B4FC2">
        <w:rPr>
          <w:rFonts w:eastAsiaTheme="minorEastAsia"/>
          <w:kern w:val="24"/>
          <w:lang w:val="en-US"/>
        </w:rPr>
        <w:t>2022)</w:t>
      </w:r>
      <w:r>
        <w:rPr>
          <w:rFonts w:eastAsiaTheme="minorEastAsia"/>
          <w:kern w:val="24"/>
          <w:lang w:val="en-US"/>
        </w:rPr>
        <w:t xml:space="preserve">. </w:t>
      </w:r>
      <w:r w:rsidRPr="005B4FC2">
        <w:rPr>
          <w:rFonts w:eastAsiaTheme="minorEastAsia"/>
          <w:color w:val="000000" w:themeColor="text1"/>
          <w:kern w:val="24"/>
          <w:lang w:val="en-US"/>
        </w:rPr>
        <w:t>So, the idea of insect farming has come up. Another reason for insect farming is</w:t>
      </w:r>
      <w:r w:rsidRPr="00292108">
        <w:rPr>
          <w:rFonts w:eastAsiaTheme="minorEastAsia"/>
          <w:color w:val="000000" w:themeColor="text1"/>
          <w:kern w:val="24"/>
          <w:lang w:val="en-US"/>
        </w:rPr>
        <w:t xml:space="preserve"> </w:t>
      </w:r>
      <w:r w:rsidRPr="00292108">
        <w:rPr>
          <w:rFonts w:eastAsiaTheme="minorEastAsia"/>
          <w:kern w:val="24"/>
          <w:lang w:val="en-US"/>
        </w:rPr>
        <w:t>pesticide accumulation</w:t>
      </w:r>
      <w:r w:rsidRPr="005B4FC2">
        <w:rPr>
          <w:rFonts w:eastAsiaTheme="minorEastAsia"/>
          <w:b/>
          <w:bCs/>
          <w:kern w:val="24"/>
          <w:lang w:val="en-US"/>
        </w:rPr>
        <w:t xml:space="preserve"> </w:t>
      </w:r>
      <w:r w:rsidRPr="005B4FC2">
        <w:rPr>
          <w:rFonts w:eastAsiaTheme="minorEastAsia"/>
          <w:color w:val="000000" w:themeColor="text1"/>
          <w:kern w:val="24"/>
          <w:lang w:val="en-US"/>
        </w:rPr>
        <w:t>in insects like crickets and grasshoppers from agricultural fields.</w:t>
      </w:r>
    </w:p>
    <w:p w14:paraId="0FF5076F" w14:textId="1E6A3E81" w:rsidR="00292108" w:rsidRDefault="00292108" w:rsidP="00E0441B">
      <w:pPr>
        <w:pStyle w:val="NormalWeb"/>
        <w:spacing w:before="0" w:beforeAutospacing="0" w:after="0" w:afterAutospacing="0" w:line="360" w:lineRule="auto"/>
        <w:ind w:firstLine="720"/>
        <w:jc w:val="both"/>
        <w:rPr>
          <w:rFonts w:eastAsia="Calibri"/>
          <w:kern w:val="24"/>
        </w:rPr>
      </w:pPr>
      <w:r>
        <w:rPr>
          <w:lang w:val="en-US"/>
        </w:rPr>
        <w:lastRenderedPageBreak/>
        <w:t xml:space="preserve">Agricultural pesticides are chemical substances that are sprayed on crops to protect them from the attack of insects and pests. When these pesticides come in contact with plants, they not only kill the harmful insects but also </w:t>
      </w:r>
      <w:commentRangeStart w:id="12"/>
      <w:r>
        <w:rPr>
          <w:lang w:val="en-US"/>
        </w:rPr>
        <w:t>has</w:t>
      </w:r>
      <w:commentRangeEnd w:id="12"/>
      <w:r w:rsidR="008E5F0C">
        <w:rPr>
          <w:rStyle w:val="CommentReference"/>
          <w:sz w:val="24"/>
          <w:szCs w:val="24"/>
          <w:lang w:val="en-US"/>
        </w:rPr>
        <w:commentReference w:id="12"/>
      </w:r>
      <w:r>
        <w:rPr>
          <w:lang w:val="en-US"/>
        </w:rPr>
        <w:t xml:space="preserve"> lethal and sublethal effects on the beneficial insects. </w:t>
      </w:r>
      <w:r w:rsidRPr="005B4FC2">
        <w:rPr>
          <w:rFonts w:eastAsiaTheme="minorEastAsia"/>
          <w:color w:val="000000" w:themeColor="text1"/>
          <w:kern w:val="24"/>
          <w:lang w:val="en-US"/>
        </w:rPr>
        <w:t>Pesticides can influence various physiological parameters of insects, including the innate immune system, development</w:t>
      </w:r>
      <w:r w:rsidR="008E5F0C">
        <w:rPr>
          <w:rFonts w:eastAsiaTheme="minorEastAsia"/>
          <w:color w:val="000000" w:themeColor="text1"/>
          <w:kern w:val="24"/>
          <w:lang w:val="en-US"/>
        </w:rPr>
        <w:t>,</w:t>
      </w:r>
      <w:r w:rsidRPr="005B4FC2">
        <w:rPr>
          <w:rFonts w:eastAsiaTheme="minorEastAsia"/>
          <w:color w:val="000000" w:themeColor="text1"/>
          <w:kern w:val="24"/>
          <w:lang w:val="en-US"/>
        </w:rPr>
        <w:t xml:space="preserve"> and reproduction, through a combination of direct effects on specific exposed tissues.</w:t>
      </w:r>
      <w:r w:rsidR="00225AC3">
        <w:rPr>
          <w:rFonts w:eastAsiaTheme="minorEastAsia"/>
          <w:color w:val="000000" w:themeColor="text1"/>
          <w:kern w:val="24"/>
          <w:lang w:val="en-US"/>
        </w:rPr>
        <w:t xml:space="preserve"> As reported by </w:t>
      </w:r>
      <w:r w:rsidR="00225AC3" w:rsidRPr="001F487B">
        <w:rPr>
          <w:rFonts w:eastAsia="Calibri"/>
          <w:kern w:val="24"/>
        </w:rPr>
        <w:t xml:space="preserve">Van Huis and Oonincx </w:t>
      </w:r>
      <w:r w:rsidR="00225AC3">
        <w:rPr>
          <w:rFonts w:eastAsia="Calibri"/>
          <w:kern w:val="24"/>
        </w:rPr>
        <w:t>(</w:t>
      </w:r>
      <w:r w:rsidR="00225AC3" w:rsidRPr="001F487B">
        <w:rPr>
          <w:rFonts w:eastAsia="Calibri"/>
          <w:kern w:val="24"/>
        </w:rPr>
        <w:t>2017)</w:t>
      </w:r>
      <w:r w:rsidR="00225AC3">
        <w:rPr>
          <w:rFonts w:eastAsia="Calibri"/>
          <w:kern w:val="24"/>
        </w:rPr>
        <w:t xml:space="preserve">, insect farming has the following advantages </w:t>
      </w:r>
      <w:r w:rsidR="00225AC3" w:rsidRPr="00225AC3">
        <w:rPr>
          <w:rFonts w:eastAsia="Calibri"/>
          <w:i/>
          <w:iCs/>
          <w:kern w:val="24"/>
        </w:rPr>
        <w:t>viz.</w:t>
      </w:r>
      <w:r w:rsidR="00225AC3">
        <w:rPr>
          <w:rFonts w:eastAsia="Calibri"/>
          <w:kern w:val="24"/>
        </w:rPr>
        <w:t xml:space="preserve"> require less land and water, low </w:t>
      </w:r>
      <w:r w:rsidR="008E5F0C">
        <w:rPr>
          <w:rFonts w:eastAsia="Calibri"/>
          <w:kern w:val="24"/>
        </w:rPr>
        <w:t>start-up</w:t>
      </w:r>
      <w:r w:rsidR="00225AC3">
        <w:rPr>
          <w:rFonts w:eastAsia="Calibri"/>
          <w:kern w:val="24"/>
        </w:rPr>
        <w:t xml:space="preserve"> capital, low maintenance cost, transform low value organic by-products into </w:t>
      </w:r>
      <w:r w:rsidR="008E5F0C">
        <w:rPr>
          <w:rFonts w:eastAsia="Calibri"/>
          <w:kern w:val="24"/>
        </w:rPr>
        <w:t>high-quality</w:t>
      </w:r>
      <w:r w:rsidR="00225AC3">
        <w:rPr>
          <w:rFonts w:eastAsia="Calibri"/>
          <w:kern w:val="24"/>
        </w:rPr>
        <w:t xml:space="preserve"> human food or animal feed, lower emission of </w:t>
      </w:r>
      <w:r w:rsidR="008E5F0C">
        <w:rPr>
          <w:rFonts w:eastAsia="Calibri"/>
          <w:kern w:val="24"/>
        </w:rPr>
        <w:t>greenhouse</w:t>
      </w:r>
      <w:r w:rsidR="00225AC3">
        <w:rPr>
          <w:rFonts w:eastAsia="Calibri"/>
          <w:kern w:val="24"/>
        </w:rPr>
        <w:t xml:space="preserve"> gases, </w:t>
      </w:r>
      <w:commentRangeStart w:id="13"/>
      <w:r w:rsidR="00225AC3">
        <w:rPr>
          <w:rFonts w:eastAsia="Calibri"/>
          <w:kern w:val="24"/>
        </w:rPr>
        <w:t>provide</w:t>
      </w:r>
      <w:commentRangeEnd w:id="13"/>
      <w:r w:rsidR="008E5F0C">
        <w:rPr>
          <w:rStyle w:val="CommentReference"/>
          <w:rFonts w:eastAsia="Calibri"/>
          <w:kern w:val="24"/>
          <w:sz w:val="24"/>
          <w:szCs w:val="24"/>
        </w:rPr>
        <w:commentReference w:id="13"/>
      </w:r>
      <w:r w:rsidR="00225AC3">
        <w:rPr>
          <w:rFonts w:eastAsia="Calibri"/>
          <w:kern w:val="24"/>
        </w:rPr>
        <w:t xml:space="preserve"> livelihood opportunities</w:t>
      </w:r>
      <w:r w:rsidR="008E5F0C">
        <w:rPr>
          <w:rFonts w:eastAsia="Calibri"/>
          <w:kern w:val="24"/>
        </w:rPr>
        <w:t>,</w:t>
      </w:r>
      <w:r w:rsidR="00225AC3">
        <w:rPr>
          <w:rFonts w:eastAsia="Calibri"/>
          <w:kern w:val="24"/>
        </w:rPr>
        <w:t xml:space="preserve"> and </w:t>
      </w:r>
      <w:commentRangeStart w:id="14"/>
      <w:r w:rsidR="00225AC3">
        <w:rPr>
          <w:rFonts w:eastAsia="Calibri"/>
          <w:kern w:val="24"/>
        </w:rPr>
        <w:t>support</w:t>
      </w:r>
      <w:commentRangeEnd w:id="14"/>
      <w:r w:rsidR="008E5F0C">
        <w:rPr>
          <w:rStyle w:val="CommentReference"/>
          <w:rFonts w:eastAsia="Calibri"/>
          <w:kern w:val="24"/>
          <w:sz w:val="24"/>
          <w:szCs w:val="24"/>
        </w:rPr>
        <w:commentReference w:id="14"/>
      </w:r>
      <w:r w:rsidR="00225AC3">
        <w:rPr>
          <w:rFonts w:eastAsia="Calibri"/>
          <w:kern w:val="24"/>
        </w:rPr>
        <w:t xml:space="preserve"> sustainable agricultural systems, etc.</w:t>
      </w:r>
    </w:p>
    <w:p w14:paraId="0ED95689" w14:textId="77777777" w:rsidR="001F146D" w:rsidRDefault="001F146D" w:rsidP="00E0441B">
      <w:pPr>
        <w:jc w:val="both"/>
        <w:rPr>
          <w:rFonts w:ascii="Times New Roman" w:hAnsi="Times New Roman" w:cs="Times New Roman"/>
          <w:b/>
          <w:bCs/>
          <w:sz w:val="24"/>
          <w:szCs w:val="24"/>
          <w:lang w:val="en-US"/>
        </w:rPr>
      </w:pPr>
    </w:p>
    <w:p w14:paraId="1D342658" w14:textId="77777777" w:rsidR="00EB56DF" w:rsidRDefault="00EB56DF" w:rsidP="00E0441B">
      <w:pPr>
        <w:jc w:val="both"/>
        <w:rPr>
          <w:rFonts w:ascii="Times New Roman" w:hAnsi="Times New Roman" w:cs="Times New Roman"/>
          <w:b/>
          <w:bCs/>
          <w:sz w:val="24"/>
          <w:szCs w:val="24"/>
          <w:lang w:val="en-US"/>
        </w:rPr>
      </w:pPr>
    </w:p>
    <w:p w14:paraId="77C2DC2A" w14:textId="00782BC7" w:rsidR="00225AC3" w:rsidRDefault="00225AC3" w:rsidP="00E0441B">
      <w:pPr>
        <w:jc w:val="both"/>
        <w:rPr>
          <w:rFonts w:ascii="Times New Roman" w:hAnsi="Times New Roman" w:cs="Times New Roman"/>
          <w:b/>
          <w:bCs/>
          <w:sz w:val="24"/>
          <w:szCs w:val="24"/>
          <w:lang w:val="en-US"/>
        </w:rPr>
      </w:pPr>
      <w:r w:rsidRPr="00225AC3">
        <w:rPr>
          <w:rFonts w:ascii="Times New Roman" w:hAnsi="Times New Roman" w:cs="Times New Roman"/>
          <w:b/>
          <w:bCs/>
          <w:sz w:val="24"/>
          <w:szCs w:val="24"/>
          <w:lang w:val="en-US"/>
        </w:rPr>
        <w:t>COMMONLY CONSUMED INSECTS</w:t>
      </w:r>
    </w:p>
    <w:p w14:paraId="05FD4635" w14:textId="1B2A90A8" w:rsidR="00225AC3" w:rsidRDefault="00225AC3" w:rsidP="00E0441B">
      <w:pPr>
        <w:jc w:val="both"/>
        <w:rPr>
          <w:rFonts w:ascii="Times New Roman" w:hAnsi="Times New Roman" w:cs="Times New Roman"/>
          <w:sz w:val="24"/>
          <w:szCs w:val="24"/>
          <w:lang w:val="en-US"/>
        </w:rPr>
      </w:pPr>
      <w:r w:rsidRPr="00225AC3">
        <w:rPr>
          <w:rFonts w:ascii="Times New Roman" w:hAnsi="Times New Roman" w:cs="Times New Roman"/>
          <w:sz w:val="24"/>
          <w:szCs w:val="24"/>
          <w:lang w:val="en-US"/>
        </w:rPr>
        <w:t>The commonly consumed insects</w:t>
      </w:r>
      <w:r>
        <w:rPr>
          <w:rFonts w:ascii="Times New Roman" w:hAnsi="Times New Roman" w:cs="Times New Roman"/>
          <w:sz w:val="24"/>
          <w:szCs w:val="24"/>
          <w:lang w:val="en-US"/>
        </w:rPr>
        <w:t xml:space="preserve"> as mentioned by </w:t>
      </w:r>
      <w:r w:rsidRPr="001F487B">
        <w:rPr>
          <w:rFonts w:ascii="Times New Roman" w:hAnsi="Times New Roman" w:cs="Times New Roman"/>
          <w:sz w:val="24"/>
          <w:szCs w:val="24"/>
          <w:lang w:val="en-US"/>
        </w:rPr>
        <w:t>Orkusz (2021)</w:t>
      </w:r>
      <w:r>
        <w:rPr>
          <w:rFonts w:ascii="Times New Roman" w:hAnsi="Times New Roman" w:cs="Times New Roman"/>
          <w:sz w:val="24"/>
          <w:szCs w:val="24"/>
          <w:lang w:val="en-US"/>
        </w:rPr>
        <w:t xml:space="preserve"> are given below</w:t>
      </w:r>
      <w:r w:rsidR="00FD5C0D">
        <w:rPr>
          <w:rFonts w:ascii="Times New Roman" w:hAnsi="Times New Roman" w:cs="Times New Roman"/>
          <w:sz w:val="24"/>
          <w:szCs w:val="24"/>
          <w:lang w:val="en-US"/>
        </w:rPr>
        <w:t xml:space="preserve"> in table 1</w:t>
      </w:r>
      <w:r>
        <w:rPr>
          <w:rFonts w:ascii="Times New Roman" w:hAnsi="Times New Roman" w:cs="Times New Roman"/>
          <w:sz w:val="24"/>
          <w:szCs w:val="24"/>
          <w:lang w:val="en-US"/>
        </w:rPr>
        <w:t>.</w:t>
      </w:r>
    </w:p>
    <w:p w14:paraId="49F464D8" w14:textId="43ED87B9" w:rsidR="00FD5C0D" w:rsidRPr="00FD5C0D" w:rsidRDefault="00FD5C0D" w:rsidP="00FD5C0D">
      <w:pPr>
        <w:jc w:val="center"/>
        <w:rPr>
          <w:rFonts w:ascii="Times New Roman" w:hAnsi="Times New Roman" w:cs="Times New Roman"/>
          <w:b/>
          <w:bCs/>
          <w:sz w:val="24"/>
          <w:szCs w:val="24"/>
          <w:lang w:val="en-US"/>
        </w:rPr>
      </w:pPr>
      <w:bookmarkStart w:id="15" w:name="_Hlk218882762"/>
      <w:bookmarkEnd w:id="0"/>
      <w:r w:rsidRPr="00FD5C0D">
        <w:rPr>
          <w:rFonts w:ascii="Times New Roman" w:hAnsi="Times New Roman" w:cs="Times New Roman"/>
          <w:b/>
          <w:bCs/>
          <w:sz w:val="24"/>
          <w:szCs w:val="24"/>
          <w:lang w:val="en-US"/>
        </w:rPr>
        <w:t xml:space="preserve">Table 1. Common insects consumed by </w:t>
      </w:r>
      <w:commentRangeStart w:id="16"/>
      <w:r w:rsidRPr="00FD5C0D">
        <w:rPr>
          <w:rFonts w:ascii="Times New Roman" w:hAnsi="Times New Roman" w:cs="Times New Roman"/>
          <w:b/>
          <w:bCs/>
          <w:sz w:val="24"/>
          <w:szCs w:val="24"/>
          <w:lang w:val="en-US"/>
        </w:rPr>
        <w:t>human</w:t>
      </w:r>
      <w:commentRangeEnd w:id="16"/>
      <w:r w:rsidR="008E5F0C" w:rsidRPr="00FD5C0D">
        <w:rPr>
          <w:rStyle w:val="CommentReference"/>
          <w:rFonts w:ascii="Times New Roman" w:hAnsi="Times New Roman" w:cs="Times New Roman"/>
          <w:b/>
          <w:bCs/>
          <w:sz w:val="24"/>
          <w:szCs w:val="24"/>
          <w:lang w:val="en-US"/>
        </w:rPr>
        <w:commentReference w:id="16"/>
      </w:r>
      <w:r w:rsidRPr="00FD5C0D">
        <w:rPr>
          <w:rFonts w:ascii="Times New Roman" w:hAnsi="Times New Roman" w:cs="Times New Roman"/>
          <w:b/>
          <w:bCs/>
          <w:sz w:val="24"/>
          <w:szCs w:val="24"/>
          <w:lang w:val="en-US"/>
        </w:rPr>
        <w:t xml:space="preserve"> with their percentage</w:t>
      </w:r>
    </w:p>
    <w:tbl>
      <w:tblPr>
        <w:tblW w:w="9204" w:type="dxa"/>
        <w:tblCellMar>
          <w:left w:w="0" w:type="dxa"/>
          <w:right w:w="0" w:type="dxa"/>
        </w:tblCellMar>
        <w:tblLook w:val="0420" w:firstRow="1" w:lastRow="0" w:firstColumn="0" w:lastColumn="0" w:noHBand="0" w:noVBand="1"/>
      </w:tblPr>
      <w:tblGrid>
        <w:gridCol w:w="1968"/>
        <w:gridCol w:w="4306"/>
        <w:gridCol w:w="2930"/>
      </w:tblGrid>
      <w:tr w:rsidR="00225AC3" w:rsidRPr="001F487B" w14:paraId="0816A8A1" w14:textId="77777777" w:rsidTr="002040F1">
        <w:trPr>
          <w:trHeight w:val="533"/>
        </w:trPr>
        <w:tc>
          <w:tcPr>
            <w:tcW w:w="1840" w:type="dxa"/>
            <w:tcBorders>
              <w:top w:val="single" w:sz="8" w:space="0" w:color="000000"/>
              <w:left w:val="single" w:sz="8" w:space="0" w:color="000000"/>
              <w:bottom w:val="single" w:sz="18" w:space="0" w:color="000000"/>
              <w:right w:val="single" w:sz="8" w:space="0" w:color="000000"/>
            </w:tcBorders>
            <w:shd w:val="clear" w:color="auto" w:fill="F2F2F2"/>
            <w:tcMar>
              <w:top w:w="72" w:type="dxa"/>
              <w:left w:w="144" w:type="dxa"/>
              <w:bottom w:w="72" w:type="dxa"/>
              <w:right w:w="144" w:type="dxa"/>
            </w:tcMar>
            <w:hideMark/>
          </w:tcPr>
          <w:p w14:paraId="3DCD6DED" w14:textId="77777777"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b/>
                <w:bCs/>
                <w:color w:val="000000" w:themeColor="text1"/>
                <w:kern w:val="24"/>
                <w:sz w:val="24"/>
                <w:szCs w:val="24"/>
                <w:lang w:val="en-US" w:eastAsia="en-IN"/>
                <w14:ligatures w14:val="none"/>
              </w:rPr>
              <w:t>Order</w:t>
            </w:r>
          </w:p>
        </w:tc>
        <w:tc>
          <w:tcPr>
            <w:tcW w:w="4387" w:type="dxa"/>
            <w:tcBorders>
              <w:top w:val="single" w:sz="8" w:space="0" w:color="000000"/>
              <w:left w:val="single" w:sz="8" w:space="0" w:color="000000"/>
              <w:bottom w:val="single" w:sz="18" w:space="0" w:color="000000"/>
              <w:right w:val="single" w:sz="8" w:space="0" w:color="000000"/>
            </w:tcBorders>
            <w:shd w:val="clear" w:color="auto" w:fill="F2F2F2"/>
            <w:tcMar>
              <w:top w:w="72" w:type="dxa"/>
              <w:left w:w="144" w:type="dxa"/>
              <w:bottom w:w="72" w:type="dxa"/>
              <w:right w:w="144" w:type="dxa"/>
            </w:tcMar>
            <w:hideMark/>
          </w:tcPr>
          <w:p w14:paraId="0CFEF60A" w14:textId="77777777"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b/>
                <w:bCs/>
                <w:color w:val="000000" w:themeColor="text1"/>
                <w:kern w:val="24"/>
                <w:sz w:val="24"/>
                <w:szCs w:val="24"/>
                <w:lang w:val="en-US" w:eastAsia="en-IN"/>
                <w14:ligatures w14:val="none"/>
              </w:rPr>
              <w:t>Species</w:t>
            </w:r>
          </w:p>
        </w:tc>
        <w:tc>
          <w:tcPr>
            <w:tcW w:w="2977" w:type="dxa"/>
            <w:tcBorders>
              <w:top w:val="single" w:sz="8" w:space="0" w:color="000000"/>
              <w:left w:val="single" w:sz="8" w:space="0" w:color="000000"/>
              <w:bottom w:val="single" w:sz="18" w:space="0" w:color="000000"/>
              <w:right w:val="single" w:sz="8" w:space="0" w:color="000000"/>
            </w:tcBorders>
            <w:shd w:val="clear" w:color="auto" w:fill="F2F2F2"/>
            <w:tcMar>
              <w:top w:w="72" w:type="dxa"/>
              <w:left w:w="144" w:type="dxa"/>
              <w:bottom w:w="72" w:type="dxa"/>
              <w:right w:w="144" w:type="dxa"/>
            </w:tcMar>
            <w:hideMark/>
          </w:tcPr>
          <w:p w14:paraId="2C31A86A" w14:textId="0C4B7DE5"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b/>
                <w:bCs/>
                <w:color w:val="000000" w:themeColor="text1"/>
                <w:kern w:val="24"/>
                <w:sz w:val="24"/>
                <w:szCs w:val="24"/>
                <w:lang w:val="en-US" w:eastAsia="en-IN"/>
                <w14:ligatures w14:val="none"/>
              </w:rPr>
              <w:t>Percentage consumed by human</w:t>
            </w:r>
          </w:p>
        </w:tc>
      </w:tr>
      <w:tr w:rsidR="00225AC3" w:rsidRPr="001F487B" w14:paraId="5F1323D4" w14:textId="77777777" w:rsidTr="002040F1">
        <w:trPr>
          <w:trHeight w:val="348"/>
        </w:trPr>
        <w:tc>
          <w:tcPr>
            <w:tcW w:w="1840" w:type="dxa"/>
            <w:tcBorders>
              <w:top w:val="single" w:sz="1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684FCBDA" w14:textId="77777777"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color w:val="000000" w:themeColor="text1"/>
                <w:kern w:val="24"/>
                <w:sz w:val="24"/>
                <w:szCs w:val="24"/>
                <w:lang w:eastAsia="en-IN"/>
                <w14:ligatures w14:val="none"/>
              </w:rPr>
              <w:t>Coleoptera</w:t>
            </w:r>
          </w:p>
        </w:tc>
        <w:tc>
          <w:tcPr>
            <w:tcW w:w="4387" w:type="dxa"/>
            <w:tcBorders>
              <w:top w:val="single" w:sz="1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584C6035" w14:textId="4729704A"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color w:val="000000" w:themeColor="text1"/>
                <w:kern w:val="24"/>
                <w:sz w:val="24"/>
                <w:szCs w:val="24"/>
                <w:lang w:eastAsia="en-IN"/>
                <w14:ligatures w14:val="none"/>
              </w:rPr>
              <w:t>Beetles</w:t>
            </w:r>
          </w:p>
        </w:tc>
        <w:tc>
          <w:tcPr>
            <w:tcW w:w="2977" w:type="dxa"/>
            <w:tcBorders>
              <w:top w:val="single" w:sz="1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0513AE52" w14:textId="77777777"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color w:val="000000" w:themeColor="text1"/>
                <w:kern w:val="24"/>
                <w:sz w:val="24"/>
                <w:szCs w:val="24"/>
                <w:lang w:eastAsia="en-IN"/>
                <w14:ligatures w14:val="none"/>
              </w:rPr>
              <w:t>33</w:t>
            </w:r>
          </w:p>
        </w:tc>
      </w:tr>
      <w:tr w:rsidR="00225AC3" w:rsidRPr="001F487B" w14:paraId="0DB71726" w14:textId="77777777" w:rsidTr="002040F1">
        <w:trPr>
          <w:trHeight w:val="267"/>
        </w:trPr>
        <w:tc>
          <w:tcPr>
            <w:tcW w:w="1840"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7C526403" w14:textId="77777777"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color w:val="000000" w:themeColor="text1"/>
                <w:kern w:val="24"/>
                <w:sz w:val="24"/>
                <w:szCs w:val="24"/>
                <w:lang w:eastAsia="en-IN"/>
                <w14:ligatures w14:val="none"/>
              </w:rPr>
              <w:t>Lepidoptera</w:t>
            </w:r>
          </w:p>
        </w:tc>
        <w:tc>
          <w:tcPr>
            <w:tcW w:w="4387"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7FD3CBC9" w14:textId="1BC5A645"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color w:val="000000" w:themeColor="text1"/>
                <w:kern w:val="24"/>
                <w:sz w:val="24"/>
                <w:szCs w:val="24"/>
                <w:lang w:eastAsia="en-IN"/>
                <w14:ligatures w14:val="none"/>
              </w:rPr>
              <w:t>Caterpillars</w:t>
            </w:r>
          </w:p>
        </w:tc>
        <w:tc>
          <w:tcPr>
            <w:tcW w:w="2977"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7B3DD23B" w14:textId="08886150"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color w:val="000000" w:themeColor="text1"/>
                <w:kern w:val="24"/>
                <w:sz w:val="24"/>
                <w:szCs w:val="24"/>
                <w:lang w:eastAsia="en-IN"/>
                <w14:ligatures w14:val="none"/>
              </w:rPr>
              <w:t>18</w:t>
            </w:r>
          </w:p>
        </w:tc>
      </w:tr>
      <w:tr w:rsidR="00225AC3" w:rsidRPr="001F487B" w14:paraId="3295E251" w14:textId="77777777" w:rsidTr="002040F1">
        <w:trPr>
          <w:trHeight w:val="259"/>
        </w:trPr>
        <w:tc>
          <w:tcPr>
            <w:tcW w:w="1840"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43FFCE11" w14:textId="77777777"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color w:val="000000" w:themeColor="text1"/>
                <w:kern w:val="24"/>
                <w:sz w:val="24"/>
                <w:szCs w:val="24"/>
                <w:lang w:val="en-US" w:eastAsia="en-IN"/>
                <w14:ligatures w14:val="none"/>
              </w:rPr>
              <w:t>Hymenoptera</w:t>
            </w:r>
          </w:p>
        </w:tc>
        <w:tc>
          <w:tcPr>
            <w:tcW w:w="4387"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47914408" w14:textId="7309EF09"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color w:val="000000" w:themeColor="text1"/>
                <w:kern w:val="24"/>
                <w:sz w:val="24"/>
                <w:szCs w:val="24"/>
                <w:lang w:val="en-US" w:eastAsia="en-IN"/>
                <w14:ligatures w14:val="none"/>
              </w:rPr>
              <w:t>Bees, wasps, ants</w:t>
            </w:r>
          </w:p>
        </w:tc>
        <w:tc>
          <w:tcPr>
            <w:tcW w:w="2977"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2AEBC94A" w14:textId="77777777"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color w:val="000000" w:themeColor="text1"/>
                <w:kern w:val="24"/>
                <w:sz w:val="24"/>
                <w:szCs w:val="24"/>
                <w:lang w:val="en-US" w:eastAsia="en-IN"/>
                <w14:ligatures w14:val="none"/>
              </w:rPr>
              <w:t>15</w:t>
            </w:r>
          </w:p>
        </w:tc>
      </w:tr>
      <w:tr w:rsidR="00225AC3" w:rsidRPr="001F487B" w14:paraId="79857529" w14:textId="77777777" w:rsidTr="002040F1">
        <w:trPr>
          <w:trHeight w:val="237"/>
        </w:trPr>
        <w:tc>
          <w:tcPr>
            <w:tcW w:w="1840"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3B180D60" w14:textId="77777777"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color w:val="000000" w:themeColor="text1"/>
                <w:kern w:val="24"/>
                <w:sz w:val="24"/>
                <w:szCs w:val="24"/>
                <w:lang w:val="en-US" w:eastAsia="en-IN"/>
                <w14:ligatures w14:val="none"/>
              </w:rPr>
              <w:t>Orthoptera</w:t>
            </w:r>
          </w:p>
        </w:tc>
        <w:tc>
          <w:tcPr>
            <w:tcW w:w="4387"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24C5EE73" w14:textId="77777777"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color w:val="000000" w:themeColor="text1"/>
                <w:kern w:val="24"/>
                <w:sz w:val="24"/>
                <w:szCs w:val="24"/>
                <w:lang w:val="en-US" w:eastAsia="en-IN"/>
                <w14:ligatures w14:val="none"/>
              </w:rPr>
              <w:t>Grasshoppers, locusts, crickets</w:t>
            </w:r>
          </w:p>
        </w:tc>
        <w:tc>
          <w:tcPr>
            <w:tcW w:w="2977"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58596BB2" w14:textId="5F241637"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color w:val="000000" w:themeColor="text1"/>
                <w:kern w:val="24"/>
                <w:sz w:val="24"/>
                <w:szCs w:val="24"/>
                <w:lang w:val="en-US" w:eastAsia="en-IN"/>
                <w14:ligatures w14:val="none"/>
              </w:rPr>
              <w:t>13</w:t>
            </w:r>
          </w:p>
        </w:tc>
      </w:tr>
      <w:tr w:rsidR="00225AC3" w:rsidRPr="001F487B" w14:paraId="62495207" w14:textId="77777777" w:rsidTr="002040F1">
        <w:trPr>
          <w:trHeight w:val="654"/>
        </w:trPr>
        <w:tc>
          <w:tcPr>
            <w:tcW w:w="1840"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0FEC9C82" w14:textId="77777777"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color w:val="000000" w:themeColor="text1"/>
                <w:kern w:val="24"/>
                <w:sz w:val="24"/>
                <w:szCs w:val="24"/>
                <w:lang w:val="en-US" w:eastAsia="en-IN"/>
                <w14:ligatures w14:val="none"/>
              </w:rPr>
              <w:t>Hemiptera</w:t>
            </w:r>
          </w:p>
        </w:tc>
        <w:tc>
          <w:tcPr>
            <w:tcW w:w="4387"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033CEF63" w14:textId="4955C3B4"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color w:val="000000" w:themeColor="text1"/>
                <w:kern w:val="24"/>
                <w:sz w:val="24"/>
                <w:szCs w:val="24"/>
                <w:lang w:val="en-US" w:eastAsia="en-IN"/>
                <w14:ligatures w14:val="none"/>
              </w:rPr>
              <w:t>Cicadas, leafhoppers, planthoppers, scale insects</w:t>
            </w:r>
            <w:r w:rsidR="008E5F0C">
              <w:rPr>
                <w:rFonts w:ascii="Times New Roman" w:eastAsia="Times New Roman" w:hAnsi="Times New Roman" w:cs="Times New Roman"/>
                <w:color w:val="000000" w:themeColor="text1"/>
                <w:kern w:val="24"/>
                <w:sz w:val="24"/>
                <w:szCs w:val="24"/>
                <w:lang w:val="en-US" w:eastAsia="en-IN"/>
                <w14:ligatures w14:val="none"/>
              </w:rPr>
              <w:t>,</w:t>
            </w:r>
            <w:r w:rsidRPr="001F487B">
              <w:rPr>
                <w:rFonts w:ascii="Times New Roman" w:eastAsia="Times New Roman" w:hAnsi="Times New Roman" w:cs="Times New Roman"/>
                <w:color w:val="000000" w:themeColor="text1"/>
                <w:kern w:val="24"/>
                <w:sz w:val="24"/>
                <w:szCs w:val="24"/>
                <w:lang w:val="en-US" w:eastAsia="en-IN"/>
                <w14:ligatures w14:val="none"/>
              </w:rPr>
              <w:t xml:space="preserve"> and true bugs</w:t>
            </w:r>
          </w:p>
        </w:tc>
        <w:tc>
          <w:tcPr>
            <w:tcW w:w="2977"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53B8595E" w14:textId="77777777"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color w:val="000000" w:themeColor="text1"/>
                <w:kern w:val="24"/>
                <w:sz w:val="24"/>
                <w:szCs w:val="24"/>
                <w:lang w:val="en-US" w:eastAsia="en-IN"/>
                <w14:ligatures w14:val="none"/>
              </w:rPr>
              <w:t>11</w:t>
            </w:r>
          </w:p>
        </w:tc>
      </w:tr>
      <w:tr w:rsidR="00225AC3" w:rsidRPr="001F487B" w14:paraId="24DDFCC8" w14:textId="77777777" w:rsidTr="002040F1">
        <w:trPr>
          <w:trHeight w:val="255"/>
        </w:trPr>
        <w:tc>
          <w:tcPr>
            <w:tcW w:w="1840"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31DCB015" w14:textId="77777777"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commentRangeStart w:id="17"/>
            <w:r w:rsidRPr="001F487B">
              <w:rPr>
                <w:rFonts w:ascii="Times New Roman" w:eastAsia="Times New Roman" w:hAnsi="Times New Roman" w:cs="Times New Roman"/>
                <w:color w:val="000000" w:themeColor="text1"/>
                <w:kern w:val="24"/>
                <w:sz w:val="24"/>
                <w:szCs w:val="24"/>
                <w:lang w:val="en-US" w:eastAsia="en-IN"/>
                <w14:ligatures w14:val="none"/>
              </w:rPr>
              <w:t>B</w:t>
            </w:r>
            <w:r w:rsidRPr="001F487B">
              <w:rPr>
                <w:rFonts w:ascii="Times New Roman" w:eastAsia="Times New Roman" w:hAnsi="Times New Roman" w:cs="Times New Roman"/>
                <w:color w:val="000000" w:themeColor="text1"/>
                <w:kern w:val="24"/>
                <w:sz w:val="24"/>
                <w:szCs w:val="24"/>
                <w:lang w:eastAsia="en-IN"/>
                <w14:ligatures w14:val="none"/>
              </w:rPr>
              <w:t>lattodea</w:t>
            </w:r>
            <w:commentRangeEnd w:id="17"/>
            <w:r w:rsidR="008E5F0C" w:rsidRPr="001F487B">
              <w:rPr>
                <w:rStyle w:val="CommentReference"/>
                <w:rFonts w:ascii="Arial" w:eastAsia="Times New Roman" w:hAnsi="Arial" w:cs="Arial"/>
                <w:kern w:val="0"/>
                <w:sz w:val="24"/>
                <w:szCs w:val="24"/>
                <w:lang w:eastAsia="en-IN"/>
                <w14:ligatures w14:val="none"/>
              </w:rPr>
              <w:commentReference w:id="17"/>
            </w:r>
          </w:p>
        </w:tc>
        <w:tc>
          <w:tcPr>
            <w:tcW w:w="4387"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7A5BF1CA" w14:textId="06753631"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color w:val="000000" w:themeColor="text1"/>
                <w:kern w:val="24"/>
                <w:sz w:val="24"/>
                <w:szCs w:val="24"/>
                <w:lang w:eastAsia="en-IN"/>
                <w14:ligatures w14:val="none"/>
              </w:rPr>
              <w:t>Termites, cockroaches</w:t>
            </w:r>
          </w:p>
        </w:tc>
        <w:tc>
          <w:tcPr>
            <w:tcW w:w="2977"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3457BC42" w14:textId="77777777"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color w:val="000000" w:themeColor="text1"/>
                <w:kern w:val="24"/>
                <w:sz w:val="24"/>
                <w:szCs w:val="24"/>
                <w:lang w:eastAsia="en-IN"/>
                <w14:ligatures w14:val="none"/>
              </w:rPr>
              <w:t>3</w:t>
            </w:r>
          </w:p>
        </w:tc>
      </w:tr>
      <w:tr w:rsidR="00225AC3" w:rsidRPr="001F487B" w14:paraId="48DDE6FE" w14:textId="77777777" w:rsidTr="002040F1">
        <w:trPr>
          <w:trHeight w:val="334"/>
        </w:trPr>
        <w:tc>
          <w:tcPr>
            <w:tcW w:w="1840"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73373F19" w14:textId="77777777"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color w:val="000000" w:themeColor="text1"/>
                <w:kern w:val="24"/>
                <w:sz w:val="24"/>
                <w:szCs w:val="24"/>
                <w:lang w:eastAsia="en-IN"/>
                <w14:ligatures w14:val="none"/>
              </w:rPr>
              <w:t>Odonata</w:t>
            </w:r>
          </w:p>
        </w:tc>
        <w:tc>
          <w:tcPr>
            <w:tcW w:w="4387"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297C95FF" w14:textId="59ACB317"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color w:val="000000" w:themeColor="text1"/>
                <w:kern w:val="24"/>
                <w:sz w:val="24"/>
                <w:szCs w:val="24"/>
                <w:lang w:eastAsia="en-IN"/>
                <w14:ligatures w14:val="none"/>
              </w:rPr>
              <w:t>Dragonflies</w:t>
            </w:r>
          </w:p>
        </w:tc>
        <w:tc>
          <w:tcPr>
            <w:tcW w:w="2977"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2B93317A" w14:textId="77777777"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color w:val="000000" w:themeColor="text1"/>
                <w:kern w:val="24"/>
                <w:sz w:val="24"/>
                <w:szCs w:val="24"/>
                <w:lang w:eastAsia="en-IN"/>
                <w14:ligatures w14:val="none"/>
              </w:rPr>
              <w:t>3</w:t>
            </w:r>
          </w:p>
        </w:tc>
      </w:tr>
      <w:tr w:rsidR="00225AC3" w:rsidRPr="001F487B" w14:paraId="67E25AF3" w14:textId="77777777" w:rsidTr="002040F1">
        <w:trPr>
          <w:trHeight w:val="334"/>
        </w:trPr>
        <w:tc>
          <w:tcPr>
            <w:tcW w:w="1840"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03F377AB" w14:textId="77777777"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color w:val="000000" w:themeColor="text1"/>
                <w:kern w:val="24"/>
                <w:sz w:val="24"/>
                <w:szCs w:val="24"/>
                <w:lang w:eastAsia="en-IN"/>
                <w14:ligatures w14:val="none"/>
              </w:rPr>
              <w:t>Diptera</w:t>
            </w:r>
          </w:p>
        </w:tc>
        <w:tc>
          <w:tcPr>
            <w:tcW w:w="4387"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2E4282FC" w14:textId="515F6986"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color w:val="000000" w:themeColor="text1"/>
                <w:kern w:val="24"/>
                <w:sz w:val="24"/>
                <w:szCs w:val="24"/>
                <w:lang w:eastAsia="en-IN"/>
                <w14:ligatures w14:val="none"/>
              </w:rPr>
              <w:t>Flies</w:t>
            </w:r>
          </w:p>
        </w:tc>
        <w:tc>
          <w:tcPr>
            <w:tcW w:w="2977"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48A7C94D" w14:textId="77777777"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color w:val="000000" w:themeColor="text1"/>
                <w:kern w:val="24"/>
                <w:sz w:val="24"/>
                <w:szCs w:val="24"/>
                <w:lang w:eastAsia="en-IN"/>
                <w14:ligatures w14:val="none"/>
              </w:rPr>
              <w:t>2</w:t>
            </w:r>
          </w:p>
        </w:tc>
      </w:tr>
      <w:tr w:rsidR="00225AC3" w:rsidRPr="001F487B" w14:paraId="401BED3F" w14:textId="77777777" w:rsidTr="002040F1">
        <w:trPr>
          <w:trHeight w:val="398"/>
        </w:trPr>
        <w:tc>
          <w:tcPr>
            <w:tcW w:w="1840"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71C7FD28" w14:textId="5460104C"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color w:val="000000" w:themeColor="text1"/>
                <w:kern w:val="24"/>
                <w:sz w:val="24"/>
                <w:szCs w:val="24"/>
                <w:lang w:eastAsia="en-IN"/>
                <w14:ligatures w14:val="none"/>
              </w:rPr>
              <w:t>Others</w:t>
            </w:r>
          </w:p>
        </w:tc>
        <w:tc>
          <w:tcPr>
            <w:tcW w:w="4387"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2047E26A" w14:textId="27144801"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color w:val="000000" w:themeColor="text1"/>
                <w:kern w:val="24"/>
                <w:sz w:val="24"/>
                <w:szCs w:val="24"/>
                <w:lang w:eastAsia="en-IN"/>
                <w14:ligatures w14:val="none"/>
              </w:rPr>
              <w:t>-</w:t>
            </w:r>
          </w:p>
        </w:tc>
        <w:tc>
          <w:tcPr>
            <w:tcW w:w="2977"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00C5D228" w14:textId="77777777" w:rsidR="00225AC3" w:rsidRPr="001F487B" w:rsidRDefault="00225AC3" w:rsidP="00AE29CC">
            <w:pPr>
              <w:spacing w:after="0" w:line="240" w:lineRule="auto"/>
              <w:jc w:val="center"/>
              <w:rPr>
                <w:rFonts w:ascii="Arial" w:eastAsia="Times New Roman" w:hAnsi="Arial" w:cs="Arial"/>
                <w:kern w:val="0"/>
                <w:sz w:val="24"/>
                <w:szCs w:val="24"/>
                <w:lang w:eastAsia="en-IN"/>
                <w14:ligatures w14:val="none"/>
              </w:rPr>
            </w:pPr>
            <w:r w:rsidRPr="001F487B">
              <w:rPr>
                <w:rFonts w:ascii="Times New Roman" w:eastAsia="Times New Roman" w:hAnsi="Times New Roman" w:cs="Times New Roman"/>
                <w:color w:val="000000" w:themeColor="text1"/>
                <w:kern w:val="24"/>
                <w:sz w:val="24"/>
                <w:szCs w:val="24"/>
                <w:lang w:val="en-US" w:eastAsia="en-IN"/>
                <w14:ligatures w14:val="none"/>
              </w:rPr>
              <w:t>2</w:t>
            </w:r>
          </w:p>
        </w:tc>
      </w:tr>
      <w:bookmarkEnd w:id="15"/>
    </w:tbl>
    <w:p w14:paraId="000E68BA" w14:textId="77777777" w:rsidR="00225AC3" w:rsidRDefault="00225AC3" w:rsidP="00E0441B">
      <w:pPr>
        <w:jc w:val="both"/>
        <w:rPr>
          <w:rFonts w:ascii="Times New Roman" w:hAnsi="Times New Roman" w:cs="Times New Roman"/>
          <w:sz w:val="24"/>
          <w:szCs w:val="24"/>
          <w:lang w:val="en-US"/>
        </w:rPr>
      </w:pPr>
    </w:p>
    <w:p w14:paraId="5638CEEC" w14:textId="15269A19" w:rsidR="00225AC3" w:rsidRPr="00225AC3" w:rsidRDefault="00225AC3" w:rsidP="00E0441B">
      <w:pPr>
        <w:jc w:val="both"/>
        <w:rPr>
          <w:rFonts w:ascii="Times New Roman" w:hAnsi="Times New Roman" w:cs="Times New Roman"/>
          <w:b/>
          <w:bCs/>
          <w:sz w:val="24"/>
          <w:szCs w:val="24"/>
          <w:lang w:val="en-US"/>
        </w:rPr>
      </w:pPr>
      <w:bookmarkStart w:id="18" w:name="_Hlk218882235"/>
      <w:r w:rsidRPr="00225AC3">
        <w:rPr>
          <w:rFonts w:ascii="Times New Roman" w:hAnsi="Times New Roman" w:cs="Times New Roman"/>
          <w:b/>
          <w:bCs/>
          <w:sz w:val="24"/>
          <w:szCs w:val="24"/>
          <w:lang w:val="en-US"/>
        </w:rPr>
        <w:t>ENTOMOPHAGY IN INDIA</w:t>
      </w:r>
    </w:p>
    <w:p w14:paraId="5C67070E" w14:textId="6C25CEFF" w:rsidR="00225AC3" w:rsidRDefault="00225AC3" w:rsidP="00E0441B">
      <w:pPr>
        <w:pStyle w:val="NormalWeb"/>
        <w:spacing w:before="0" w:beforeAutospacing="0" w:after="0" w:afterAutospacing="0" w:line="360" w:lineRule="auto"/>
        <w:ind w:firstLine="720"/>
        <w:jc w:val="both"/>
        <w:rPr>
          <w:rFonts w:eastAsiaTheme="minorEastAsia"/>
          <w:color w:val="000000" w:themeColor="text1"/>
          <w:kern w:val="24"/>
          <w:lang w:val="en-US"/>
        </w:rPr>
      </w:pPr>
      <w:r w:rsidRPr="009508DA">
        <w:rPr>
          <w:rFonts w:eastAsiaTheme="minorEastAsia"/>
          <w:color w:val="000000" w:themeColor="text1"/>
          <w:kern w:val="24"/>
          <w:lang w:val="en-US"/>
        </w:rPr>
        <w:t xml:space="preserve">Consumption of insects is not a new concept but an ancient practice inherited from the ancestors and still practiced in this new world. However, evolving food habits and human intervention </w:t>
      </w:r>
      <w:commentRangeStart w:id="19"/>
      <w:r w:rsidRPr="009508DA">
        <w:rPr>
          <w:rFonts w:eastAsiaTheme="minorEastAsia"/>
          <w:color w:val="000000" w:themeColor="text1"/>
          <w:kern w:val="24"/>
          <w:lang w:val="en-US"/>
        </w:rPr>
        <w:t>on</w:t>
      </w:r>
      <w:commentRangeEnd w:id="19"/>
      <w:r w:rsidR="00B71A0B" w:rsidRPr="009508DA">
        <w:rPr>
          <w:rStyle w:val="CommentReference"/>
          <w:rFonts w:eastAsiaTheme="minorEastAsia"/>
          <w:color w:val="000000" w:themeColor="text1"/>
          <w:kern w:val="24"/>
          <w:sz w:val="24"/>
          <w:szCs w:val="24"/>
          <w:lang w:val="en-US"/>
        </w:rPr>
        <w:commentReference w:id="19"/>
      </w:r>
      <w:r w:rsidRPr="009508DA">
        <w:rPr>
          <w:rFonts w:eastAsiaTheme="minorEastAsia"/>
          <w:color w:val="000000" w:themeColor="text1"/>
          <w:kern w:val="24"/>
          <w:lang w:val="en-US"/>
        </w:rPr>
        <w:t xml:space="preserve"> insect habitats </w:t>
      </w:r>
      <w:commentRangeStart w:id="20"/>
      <w:r w:rsidRPr="009508DA">
        <w:rPr>
          <w:rFonts w:eastAsiaTheme="minorEastAsia"/>
          <w:color w:val="000000" w:themeColor="text1"/>
          <w:kern w:val="24"/>
          <w:lang w:val="en-US"/>
        </w:rPr>
        <w:t>has</w:t>
      </w:r>
      <w:commentRangeEnd w:id="20"/>
      <w:r w:rsidR="00B71A0B" w:rsidRPr="009508DA">
        <w:rPr>
          <w:rStyle w:val="CommentReference"/>
          <w:rFonts w:eastAsiaTheme="minorEastAsia"/>
          <w:color w:val="000000" w:themeColor="text1"/>
          <w:kern w:val="24"/>
          <w:sz w:val="24"/>
          <w:szCs w:val="24"/>
          <w:lang w:val="en-US"/>
        </w:rPr>
        <w:commentReference w:id="20"/>
      </w:r>
      <w:r w:rsidRPr="009508DA">
        <w:rPr>
          <w:rFonts w:eastAsiaTheme="minorEastAsia"/>
          <w:color w:val="000000" w:themeColor="text1"/>
          <w:kern w:val="24"/>
          <w:lang w:val="en-US"/>
        </w:rPr>
        <w:t xml:space="preserve"> resulted in </w:t>
      </w:r>
      <w:commentRangeStart w:id="21"/>
      <w:r w:rsidRPr="009508DA">
        <w:rPr>
          <w:rFonts w:eastAsiaTheme="minorEastAsia"/>
          <w:color w:val="000000" w:themeColor="text1"/>
          <w:kern w:val="24"/>
          <w:lang w:val="en-US"/>
        </w:rPr>
        <w:t>declining</w:t>
      </w:r>
      <w:commentRangeEnd w:id="21"/>
      <w:r w:rsidR="00B71A0B" w:rsidRPr="009508DA">
        <w:rPr>
          <w:rStyle w:val="CommentReference"/>
          <w:rFonts w:eastAsiaTheme="minorEastAsia"/>
          <w:color w:val="000000" w:themeColor="text1"/>
          <w:kern w:val="24"/>
          <w:sz w:val="24"/>
          <w:szCs w:val="24"/>
          <w:lang w:val="en-US"/>
        </w:rPr>
        <w:commentReference w:id="21"/>
      </w:r>
      <w:r w:rsidRPr="009508DA">
        <w:rPr>
          <w:rFonts w:eastAsiaTheme="minorEastAsia"/>
          <w:color w:val="000000" w:themeColor="text1"/>
          <w:kern w:val="24"/>
          <w:lang w:val="en-US"/>
        </w:rPr>
        <w:t xml:space="preserve"> insect population. More than 300 insect </w:t>
      </w:r>
      <w:r w:rsidRPr="009508DA">
        <w:rPr>
          <w:rFonts w:eastAsiaTheme="minorEastAsia"/>
          <w:color w:val="000000" w:themeColor="text1"/>
          <w:kern w:val="24"/>
          <w:lang w:val="en-US"/>
        </w:rPr>
        <w:lastRenderedPageBreak/>
        <w:t>species are consumed by different communities in India</w:t>
      </w:r>
      <w:r w:rsidR="00B71A0B">
        <w:rPr>
          <w:rFonts w:eastAsiaTheme="minorEastAsia"/>
          <w:color w:val="000000" w:themeColor="text1"/>
          <w:kern w:val="24"/>
          <w:lang w:val="en-US"/>
        </w:rPr>
        <w:t>,</w:t>
      </w:r>
      <w:r w:rsidRPr="009508DA">
        <w:rPr>
          <w:rFonts w:eastAsiaTheme="minorEastAsia"/>
          <w:color w:val="000000" w:themeColor="text1"/>
          <w:kern w:val="24"/>
          <w:lang w:val="en-US"/>
        </w:rPr>
        <w:t xml:space="preserve"> with </w:t>
      </w:r>
      <w:r w:rsidRPr="00225AC3">
        <w:rPr>
          <w:rFonts w:eastAsiaTheme="minorEastAsia"/>
          <w:kern w:val="24"/>
          <w:lang w:val="en-US"/>
        </w:rPr>
        <w:t xml:space="preserve">Coleoptera </w:t>
      </w:r>
      <w:r w:rsidRPr="009508DA">
        <w:rPr>
          <w:rFonts w:eastAsiaTheme="minorEastAsia"/>
          <w:color w:val="000000" w:themeColor="text1"/>
          <w:kern w:val="24"/>
          <w:lang w:val="en-US"/>
        </w:rPr>
        <w:t xml:space="preserve">being the most preferred order (Chakravorty </w:t>
      </w:r>
      <w:r w:rsidRPr="009508DA">
        <w:rPr>
          <w:rFonts w:eastAsiaTheme="minorEastAsia"/>
          <w:i/>
          <w:iCs/>
          <w:color w:val="000000" w:themeColor="text1"/>
          <w:kern w:val="24"/>
          <w:lang w:val="en-US"/>
        </w:rPr>
        <w:t xml:space="preserve">et al., </w:t>
      </w:r>
      <w:r w:rsidRPr="009508DA">
        <w:rPr>
          <w:rFonts w:eastAsiaTheme="minorEastAsia"/>
          <w:color w:val="000000" w:themeColor="text1"/>
          <w:kern w:val="24"/>
          <w:lang w:val="en-US"/>
        </w:rPr>
        <w:t>2011).</w:t>
      </w:r>
      <w:r w:rsidRPr="009508DA">
        <w:t xml:space="preserve"> </w:t>
      </w:r>
      <w:r w:rsidRPr="009508DA">
        <w:rPr>
          <w:rFonts w:eastAsiaTheme="minorEastAsia"/>
          <w:color w:val="000000" w:themeColor="text1"/>
          <w:kern w:val="24"/>
          <w:lang w:val="en-US"/>
        </w:rPr>
        <w:t>Nowadays, consumption of edible insects is decreasing in some areas due to changes in lifestyle and the less availability of insects.</w:t>
      </w:r>
    </w:p>
    <w:p w14:paraId="2B886AB5" w14:textId="1671A0D4" w:rsidR="00350F6D" w:rsidRDefault="00225AC3" w:rsidP="00E0441B">
      <w:pPr>
        <w:pStyle w:val="NormalWeb"/>
        <w:spacing w:before="0" w:beforeAutospacing="0" w:after="0" w:afterAutospacing="0" w:line="360" w:lineRule="auto"/>
        <w:ind w:firstLine="720"/>
        <w:jc w:val="both"/>
        <w:rPr>
          <w:rFonts w:eastAsiaTheme="minorEastAsia"/>
          <w:color w:val="000000" w:themeColor="text1"/>
          <w:kern w:val="24"/>
          <w:lang w:val="en-US"/>
        </w:rPr>
      </w:pPr>
      <w:r w:rsidRPr="009508DA">
        <w:rPr>
          <w:rFonts w:eastAsiaTheme="minorEastAsia"/>
          <w:color w:val="000000" w:themeColor="text1"/>
          <w:kern w:val="24"/>
          <w:lang w:val="en-US"/>
        </w:rPr>
        <w:t xml:space="preserve">In India, entomophagy is practiced by different ethnic communities in Assam, Arunachal Pradesh, Chhattisgarh, Karnataka, Kerala, Manipur, Madhya Pradesh, Meghalaya, Nagaland, </w:t>
      </w:r>
      <w:bookmarkStart w:id="22" w:name="_Hlk219565689"/>
      <w:r w:rsidRPr="009508DA">
        <w:rPr>
          <w:rFonts w:eastAsiaTheme="minorEastAsia"/>
          <w:color w:val="000000" w:themeColor="text1"/>
          <w:kern w:val="24"/>
          <w:lang w:val="en-US"/>
        </w:rPr>
        <w:t>Orissa</w:t>
      </w:r>
      <w:bookmarkEnd w:id="22"/>
      <w:r w:rsidRPr="009508DA">
        <w:rPr>
          <w:rFonts w:eastAsiaTheme="minorEastAsia"/>
          <w:color w:val="000000" w:themeColor="text1"/>
          <w:kern w:val="24"/>
          <w:lang w:val="en-US"/>
        </w:rPr>
        <w:t>, Sikkim, Tamil Nadu</w:t>
      </w:r>
      <w:r w:rsidR="00B71A0B">
        <w:rPr>
          <w:rFonts w:eastAsiaTheme="minorEastAsia"/>
          <w:color w:val="000000" w:themeColor="text1"/>
          <w:kern w:val="24"/>
          <w:lang w:val="en-US"/>
        </w:rPr>
        <w:t>,</w:t>
      </w:r>
      <w:r w:rsidRPr="009508DA">
        <w:rPr>
          <w:rFonts w:eastAsiaTheme="minorEastAsia"/>
          <w:color w:val="000000" w:themeColor="text1"/>
          <w:kern w:val="24"/>
          <w:lang w:val="en-US"/>
        </w:rPr>
        <w:t xml:space="preserve"> and Tripura. Among these, the ethnic community of Assam, Arunachal Pradesh, Nagaland</w:t>
      </w:r>
      <w:r w:rsidR="00B71A0B">
        <w:rPr>
          <w:rFonts w:eastAsiaTheme="minorEastAsia"/>
          <w:color w:val="000000" w:themeColor="text1"/>
          <w:kern w:val="24"/>
          <w:lang w:val="en-US"/>
        </w:rPr>
        <w:t>,</w:t>
      </w:r>
      <w:r w:rsidRPr="009508DA">
        <w:rPr>
          <w:rFonts w:eastAsiaTheme="minorEastAsia"/>
          <w:color w:val="000000" w:themeColor="text1"/>
          <w:kern w:val="24"/>
          <w:lang w:val="en-US"/>
        </w:rPr>
        <w:t xml:space="preserve"> and Manipur </w:t>
      </w:r>
      <w:commentRangeStart w:id="23"/>
      <w:r w:rsidRPr="009508DA">
        <w:rPr>
          <w:rFonts w:eastAsiaTheme="minorEastAsia"/>
          <w:color w:val="000000" w:themeColor="text1"/>
          <w:kern w:val="24"/>
          <w:lang w:val="en-US"/>
        </w:rPr>
        <w:t>consume</w:t>
      </w:r>
      <w:commentRangeEnd w:id="23"/>
      <w:r w:rsidR="00B71A0B" w:rsidRPr="009508DA">
        <w:rPr>
          <w:rStyle w:val="CommentReference"/>
          <w:rFonts w:eastAsiaTheme="minorEastAsia"/>
          <w:color w:val="000000" w:themeColor="text1"/>
          <w:kern w:val="24"/>
          <w:sz w:val="24"/>
          <w:szCs w:val="24"/>
          <w:lang w:val="en-US"/>
        </w:rPr>
        <w:commentReference w:id="23"/>
      </w:r>
      <w:r w:rsidRPr="009508DA">
        <w:rPr>
          <w:rFonts w:eastAsiaTheme="minorEastAsia"/>
          <w:color w:val="000000" w:themeColor="text1"/>
          <w:kern w:val="24"/>
          <w:lang w:val="en-US"/>
        </w:rPr>
        <w:t xml:space="preserve"> the highest.</w:t>
      </w:r>
    </w:p>
    <w:p w14:paraId="02A639C6" w14:textId="29134785" w:rsidR="00350F6D" w:rsidRPr="009508DA" w:rsidRDefault="00225AC3" w:rsidP="00E0441B">
      <w:pPr>
        <w:spacing w:after="0" w:line="360" w:lineRule="auto"/>
        <w:ind w:firstLine="720"/>
        <w:jc w:val="both"/>
        <w:rPr>
          <w:rFonts w:ascii="Times New Roman" w:eastAsia="Times New Roman" w:hAnsi="Times New Roman" w:cs="Times New Roman"/>
          <w:kern w:val="0"/>
          <w:sz w:val="48"/>
          <w:szCs w:val="24"/>
          <w:lang w:eastAsia="en-IN"/>
          <w14:ligatures w14:val="none"/>
        </w:rPr>
      </w:pPr>
      <w:r w:rsidRPr="009508DA">
        <w:rPr>
          <w:rFonts w:ascii="Times New Roman" w:eastAsiaTheme="minorEastAsia" w:hAnsi="Times New Roman" w:cs="Times New Roman"/>
          <w:color w:val="000000" w:themeColor="text1"/>
          <w:kern w:val="24"/>
          <w:sz w:val="24"/>
          <w:szCs w:val="24"/>
          <w:lang w:val="en-US"/>
        </w:rPr>
        <w:t>North</w:t>
      </w:r>
      <w:r w:rsidR="00350F6D">
        <w:rPr>
          <w:rFonts w:eastAsiaTheme="minorEastAsia"/>
          <w:color w:val="000000" w:themeColor="text1"/>
          <w:kern w:val="24"/>
          <w:lang w:val="en-US"/>
        </w:rPr>
        <w:t>e</w:t>
      </w:r>
      <w:r w:rsidRPr="009508DA">
        <w:rPr>
          <w:rFonts w:ascii="Times New Roman" w:eastAsiaTheme="minorEastAsia" w:hAnsi="Times New Roman" w:cs="Times New Roman"/>
          <w:color w:val="000000" w:themeColor="text1"/>
          <w:kern w:val="24"/>
          <w:sz w:val="24"/>
          <w:szCs w:val="24"/>
          <w:lang w:val="en-US"/>
        </w:rPr>
        <w:t xml:space="preserve">ast India comprises a diverse ethnic group of more than 220 communities with unique cultures and is known for its biodiversity hot spot. Along with a diverse community and culture, the North East Indians have distinct food habits from other </w:t>
      </w:r>
      <w:r w:rsidRPr="00350F6D">
        <w:rPr>
          <w:rFonts w:ascii="Times New Roman" w:eastAsiaTheme="minorEastAsia" w:hAnsi="Times New Roman" w:cs="Times New Roman"/>
          <w:color w:val="000000" w:themeColor="text1"/>
          <w:kern w:val="24"/>
          <w:sz w:val="24"/>
          <w:szCs w:val="24"/>
          <w:lang w:val="en-US"/>
        </w:rPr>
        <w:t xml:space="preserve">regions </w:t>
      </w:r>
      <w:r w:rsidR="00350F6D" w:rsidRPr="00350F6D">
        <w:rPr>
          <w:rFonts w:ascii="Times New Roman" w:eastAsiaTheme="minorEastAsia" w:hAnsi="Times New Roman" w:cs="Times New Roman"/>
          <w:color w:val="000000" w:themeColor="text1"/>
          <w:kern w:val="24"/>
          <w:sz w:val="24"/>
          <w:szCs w:val="24"/>
          <w:lang w:val="en-US"/>
        </w:rPr>
        <w:t>of the country</w:t>
      </w:r>
      <w:r w:rsidR="00350F6D">
        <w:rPr>
          <w:rFonts w:ascii="Times New Roman" w:eastAsiaTheme="minorEastAsia" w:hAnsi="Times New Roman" w:cs="Times New Roman"/>
          <w:color w:val="000000" w:themeColor="text1"/>
          <w:kern w:val="24"/>
          <w:sz w:val="24"/>
          <w:szCs w:val="24"/>
          <w:lang w:val="en-US"/>
        </w:rPr>
        <w:t>.</w:t>
      </w:r>
      <w:r w:rsidRPr="009508DA">
        <w:rPr>
          <w:rFonts w:ascii="Times New Roman" w:eastAsiaTheme="minorEastAsia" w:hAnsi="Times New Roman" w:cs="Times New Roman"/>
          <w:color w:val="000000" w:themeColor="text1"/>
          <w:kern w:val="24"/>
          <w:sz w:val="24"/>
          <w:szCs w:val="24"/>
          <w:lang w:val="en-US"/>
        </w:rPr>
        <w:t xml:space="preserve"> The ethnic people of Arunachal Pradesh, Assam, Manipur</w:t>
      </w:r>
      <w:r w:rsidR="00B71A0B">
        <w:rPr>
          <w:rFonts w:ascii="Times New Roman" w:eastAsiaTheme="minorEastAsia" w:hAnsi="Times New Roman" w:cs="Times New Roman"/>
          <w:color w:val="000000" w:themeColor="text1"/>
          <w:kern w:val="24"/>
          <w:sz w:val="24"/>
          <w:szCs w:val="24"/>
          <w:lang w:val="en-US"/>
        </w:rPr>
        <w:t>,</w:t>
      </w:r>
      <w:r w:rsidRPr="009508DA">
        <w:rPr>
          <w:rFonts w:ascii="Times New Roman" w:eastAsiaTheme="minorEastAsia" w:hAnsi="Times New Roman" w:cs="Times New Roman"/>
          <w:color w:val="000000" w:themeColor="text1"/>
          <w:kern w:val="24"/>
          <w:sz w:val="24"/>
          <w:szCs w:val="24"/>
          <w:lang w:val="en-US"/>
        </w:rPr>
        <w:t xml:space="preserve"> and Nagaland consume more varieties of edible insects than the people of Tripura, Meghalaya</w:t>
      </w:r>
      <w:r w:rsidR="00B71A0B">
        <w:rPr>
          <w:rFonts w:ascii="Times New Roman" w:eastAsiaTheme="minorEastAsia" w:hAnsi="Times New Roman" w:cs="Times New Roman"/>
          <w:color w:val="000000" w:themeColor="text1"/>
          <w:kern w:val="24"/>
          <w:sz w:val="24"/>
          <w:szCs w:val="24"/>
          <w:lang w:val="en-US"/>
        </w:rPr>
        <w:t>,</w:t>
      </w:r>
      <w:r w:rsidR="00350F6D">
        <w:rPr>
          <w:rFonts w:ascii="Times New Roman" w:eastAsiaTheme="minorEastAsia" w:hAnsi="Times New Roman" w:cs="Times New Roman"/>
          <w:color w:val="000000" w:themeColor="text1"/>
          <w:kern w:val="24"/>
          <w:sz w:val="24"/>
          <w:szCs w:val="24"/>
          <w:lang w:val="en-US"/>
        </w:rPr>
        <w:t xml:space="preserve"> </w:t>
      </w:r>
      <w:r w:rsidRPr="009508DA">
        <w:rPr>
          <w:rFonts w:ascii="Times New Roman" w:eastAsiaTheme="minorEastAsia" w:hAnsi="Times New Roman" w:cs="Times New Roman"/>
          <w:color w:val="000000" w:themeColor="text1"/>
          <w:kern w:val="24"/>
          <w:sz w:val="24"/>
          <w:szCs w:val="24"/>
          <w:lang w:val="en-US"/>
        </w:rPr>
        <w:t>and Mizoram.</w:t>
      </w:r>
      <w:r w:rsidRPr="009508DA">
        <w:rPr>
          <w:rFonts w:ascii="Times New Roman" w:eastAsia="Times New Roman" w:hAnsi="Times New Roman" w:cs="Times New Roman"/>
          <w:b/>
          <w:bCs/>
          <w:color w:val="FF0000"/>
          <w:kern w:val="0"/>
          <w:sz w:val="24"/>
          <w:szCs w:val="24"/>
          <w:lang w:val="en-US" w:eastAsia="en-IN"/>
          <w14:ligatures w14:val="none"/>
        </w:rPr>
        <w:t xml:space="preserve"> </w:t>
      </w:r>
      <w:r w:rsidRPr="00350F6D">
        <w:rPr>
          <w:rFonts w:ascii="Times New Roman" w:eastAsia="Times New Roman" w:hAnsi="Times New Roman" w:cs="Times New Roman"/>
          <w:kern w:val="0"/>
          <w:sz w:val="24"/>
          <w:szCs w:val="24"/>
          <w:lang w:val="en-US" w:eastAsia="en-IN"/>
          <w14:ligatures w14:val="none"/>
        </w:rPr>
        <w:t>Chakravorty (2014)</w:t>
      </w:r>
      <w:r w:rsidRPr="009508DA">
        <w:rPr>
          <w:rFonts w:ascii="Times New Roman" w:eastAsia="Times New Roman" w:hAnsi="Times New Roman" w:cs="Times New Roman"/>
          <w:b/>
          <w:bCs/>
          <w:kern w:val="0"/>
          <w:sz w:val="24"/>
          <w:szCs w:val="24"/>
          <w:lang w:val="en-US" w:eastAsia="en-IN"/>
          <w14:ligatures w14:val="none"/>
        </w:rPr>
        <w:t xml:space="preserve"> </w:t>
      </w:r>
      <w:r w:rsidRPr="009508DA">
        <w:rPr>
          <w:rFonts w:ascii="Times New Roman" w:eastAsia="Times New Roman" w:hAnsi="Times New Roman" w:cs="Times New Roman"/>
          <w:kern w:val="0"/>
          <w:sz w:val="24"/>
          <w:szCs w:val="24"/>
          <w:lang w:val="en-US" w:eastAsia="en-IN"/>
          <w14:ligatures w14:val="none"/>
        </w:rPr>
        <w:t>reported a total of</w:t>
      </w:r>
      <w:r w:rsidR="00350F6D">
        <w:rPr>
          <w:rFonts w:ascii="Times New Roman" w:eastAsia="Times New Roman" w:hAnsi="Times New Roman" w:cs="Times New Roman"/>
          <w:kern w:val="0"/>
          <w:sz w:val="24"/>
          <w:szCs w:val="24"/>
          <w:lang w:val="en-US" w:eastAsia="en-IN"/>
          <w14:ligatures w14:val="none"/>
        </w:rPr>
        <w:t xml:space="preserve"> </w:t>
      </w:r>
      <w:r w:rsidR="00350F6D" w:rsidRPr="009508DA">
        <w:rPr>
          <w:rFonts w:ascii="Times New Roman" w:eastAsia="Times New Roman" w:hAnsi="Times New Roman" w:cs="Times New Roman"/>
          <w:kern w:val="0"/>
          <w:sz w:val="24"/>
          <w:szCs w:val="24"/>
          <w:lang w:val="en-US" w:eastAsia="en-IN"/>
          <w14:ligatures w14:val="none"/>
        </w:rPr>
        <w:t xml:space="preserve">294 edible insects, i.e., 158 from Arunachal Pradesh, 41 each from Manipur and Nagaland, 38 from Assam, </w:t>
      </w:r>
      <w:commentRangeStart w:id="24"/>
      <w:r w:rsidR="00350F6D" w:rsidRPr="009508DA">
        <w:rPr>
          <w:rFonts w:ascii="Times New Roman" w:eastAsia="Times New Roman" w:hAnsi="Times New Roman" w:cs="Times New Roman"/>
          <w:kern w:val="0"/>
          <w:sz w:val="24"/>
          <w:szCs w:val="24"/>
          <w:lang w:val="en-US" w:eastAsia="en-IN"/>
          <w14:ligatures w14:val="none"/>
        </w:rPr>
        <w:t>16</w:t>
      </w:r>
      <w:commentRangeEnd w:id="24"/>
      <w:r w:rsidR="00B71A0B" w:rsidRPr="009508DA">
        <w:rPr>
          <w:rStyle w:val="CommentReference"/>
          <w:rFonts w:ascii="Times New Roman" w:eastAsia="Times New Roman" w:hAnsi="Times New Roman" w:cs="Times New Roman"/>
          <w:kern w:val="0"/>
          <w:sz w:val="24"/>
          <w:szCs w:val="24"/>
          <w:lang w:val="en-US" w:eastAsia="en-IN"/>
          <w14:ligatures w14:val="none"/>
        </w:rPr>
        <w:commentReference w:id="24"/>
      </w:r>
      <w:r w:rsidR="00350F6D" w:rsidRPr="009508DA">
        <w:rPr>
          <w:rFonts w:ascii="Times New Roman" w:eastAsia="Times New Roman" w:hAnsi="Times New Roman" w:cs="Times New Roman"/>
          <w:kern w:val="0"/>
          <w:sz w:val="24"/>
          <w:szCs w:val="24"/>
          <w:lang w:val="en-US" w:eastAsia="en-IN"/>
          <w14:ligatures w14:val="none"/>
        </w:rPr>
        <w:t xml:space="preserve"> from Meghalaya. Similarly, </w:t>
      </w:r>
      <w:r w:rsidR="00350F6D" w:rsidRPr="00350F6D">
        <w:rPr>
          <w:rFonts w:ascii="Times New Roman" w:eastAsia="Times New Roman" w:hAnsi="Times New Roman" w:cs="Times New Roman"/>
          <w:kern w:val="0"/>
          <w:sz w:val="24"/>
          <w:szCs w:val="24"/>
          <w:lang w:val="en-US" w:eastAsia="en-IN"/>
          <w14:ligatures w14:val="none"/>
        </w:rPr>
        <w:t xml:space="preserve">Thangjam </w:t>
      </w:r>
      <w:r w:rsidR="00350F6D" w:rsidRPr="00350F6D">
        <w:rPr>
          <w:rFonts w:ascii="Times New Roman" w:eastAsia="Times New Roman" w:hAnsi="Times New Roman" w:cs="Times New Roman"/>
          <w:i/>
          <w:iCs/>
          <w:kern w:val="0"/>
          <w:sz w:val="24"/>
          <w:szCs w:val="24"/>
          <w:lang w:val="en-US" w:eastAsia="en-IN"/>
          <w14:ligatures w14:val="none"/>
        </w:rPr>
        <w:t xml:space="preserve">et al. </w:t>
      </w:r>
      <w:r w:rsidR="00350F6D" w:rsidRPr="00350F6D">
        <w:rPr>
          <w:rFonts w:ascii="Times New Roman" w:eastAsia="Times New Roman" w:hAnsi="Times New Roman" w:cs="Times New Roman"/>
          <w:kern w:val="0"/>
          <w:sz w:val="24"/>
          <w:szCs w:val="24"/>
          <w:lang w:val="en-US" w:eastAsia="en-IN"/>
          <w14:ligatures w14:val="none"/>
        </w:rPr>
        <w:t>(2020)</w:t>
      </w:r>
      <w:r w:rsidR="00350F6D" w:rsidRPr="009508DA">
        <w:rPr>
          <w:rFonts w:ascii="Times New Roman" w:eastAsia="Times New Roman" w:hAnsi="Times New Roman" w:cs="Times New Roman"/>
          <w:b/>
          <w:bCs/>
          <w:kern w:val="0"/>
          <w:sz w:val="24"/>
          <w:szCs w:val="24"/>
          <w:lang w:val="en-US" w:eastAsia="en-IN"/>
          <w14:ligatures w14:val="none"/>
        </w:rPr>
        <w:t xml:space="preserve"> </w:t>
      </w:r>
      <w:r w:rsidR="00350F6D" w:rsidRPr="009508DA">
        <w:rPr>
          <w:rFonts w:ascii="Times New Roman" w:eastAsia="Times New Roman" w:hAnsi="Times New Roman" w:cs="Times New Roman"/>
          <w:kern w:val="0"/>
          <w:sz w:val="24"/>
          <w:szCs w:val="24"/>
          <w:lang w:val="en-US" w:eastAsia="en-IN"/>
          <w14:ligatures w14:val="none"/>
        </w:rPr>
        <w:t>reviewed around 200 edible insects, of which 92 species are from Nagaland, 69 species from Manipur, 67 species from Assam, 65 species from Arunachal Pradesh</w:t>
      </w:r>
      <w:r w:rsidR="00B71A0B">
        <w:rPr>
          <w:rFonts w:ascii="Times New Roman" w:eastAsia="Times New Roman" w:hAnsi="Times New Roman" w:cs="Times New Roman"/>
          <w:kern w:val="0"/>
          <w:sz w:val="24"/>
          <w:szCs w:val="24"/>
          <w:lang w:val="en-US" w:eastAsia="en-IN"/>
          <w14:ligatures w14:val="none"/>
        </w:rPr>
        <w:t>,</w:t>
      </w:r>
      <w:r w:rsidR="00350F6D" w:rsidRPr="009508DA">
        <w:rPr>
          <w:rFonts w:ascii="Times New Roman" w:eastAsia="Times New Roman" w:hAnsi="Times New Roman" w:cs="Times New Roman"/>
          <w:kern w:val="0"/>
          <w:sz w:val="24"/>
          <w:szCs w:val="24"/>
          <w:lang w:val="en-US" w:eastAsia="en-IN"/>
          <w14:ligatures w14:val="none"/>
        </w:rPr>
        <w:t xml:space="preserve"> and only some from Meghalaya, Mizoram</w:t>
      </w:r>
      <w:r w:rsidR="00B71A0B">
        <w:rPr>
          <w:rFonts w:ascii="Times New Roman" w:eastAsia="Times New Roman" w:hAnsi="Times New Roman" w:cs="Times New Roman"/>
          <w:kern w:val="0"/>
          <w:sz w:val="24"/>
          <w:szCs w:val="24"/>
          <w:lang w:val="en-US" w:eastAsia="en-IN"/>
          <w14:ligatures w14:val="none"/>
        </w:rPr>
        <w:t>,</w:t>
      </w:r>
      <w:r w:rsidR="00350F6D" w:rsidRPr="009508DA">
        <w:rPr>
          <w:rFonts w:ascii="Times New Roman" w:eastAsia="Times New Roman" w:hAnsi="Times New Roman" w:cs="Times New Roman"/>
          <w:kern w:val="0"/>
          <w:sz w:val="24"/>
          <w:szCs w:val="24"/>
          <w:lang w:val="en-US" w:eastAsia="en-IN"/>
          <w14:ligatures w14:val="none"/>
        </w:rPr>
        <w:t xml:space="preserve"> and Tripura.</w:t>
      </w:r>
    </w:p>
    <w:p w14:paraId="3E03135B" w14:textId="3D6446D9" w:rsidR="00350F6D" w:rsidRDefault="00350F6D" w:rsidP="00E0441B">
      <w:pPr>
        <w:spacing w:after="0" w:line="360" w:lineRule="auto"/>
        <w:ind w:firstLine="720"/>
        <w:contextualSpacing/>
        <w:jc w:val="both"/>
        <w:rPr>
          <w:rFonts w:ascii="Times New Roman" w:eastAsia="Times New Roman" w:hAnsi="Times New Roman" w:cs="Times New Roman"/>
          <w:kern w:val="0"/>
          <w:sz w:val="24"/>
          <w:szCs w:val="24"/>
          <w:lang w:eastAsia="en-IN"/>
          <w14:ligatures w14:val="none"/>
        </w:rPr>
      </w:pPr>
      <w:r w:rsidRPr="009508DA">
        <w:rPr>
          <w:rFonts w:ascii="Times New Roman" w:eastAsia="Times New Roman" w:hAnsi="Times New Roman" w:cs="Times New Roman"/>
          <w:kern w:val="0"/>
          <w:sz w:val="24"/>
          <w:szCs w:val="24"/>
          <w:lang w:val="en-US" w:eastAsia="en-IN"/>
          <w14:ligatures w14:val="none"/>
        </w:rPr>
        <w:t xml:space="preserve">In </w:t>
      </w:r>
      <w:commentRangeStart w:id="25"/>
      <w:r w:rsidRPr="009508DA">
        <w:rPr>
          <w:rFonts w:ascii="Times New Roman" w:eastAsia="Times New Roman" w:hAnsi="Times New Roman" w:cs="Times New Roman"/>
          <w:kern w:val="0"/>
          <w:sz w:val="24"/>
          <w:szCs w:val="24"/>
          <w:lang w:val="en-US" w:eastAsia="en-IN"/>
          <w14:ligatures w14:val="none"/>
        </w:rPr>
        <w:t>Rayagada</w:t>
      </w:r>
      <w:commentRangeEnd w:id="25"/>
      <w:r w:rsidR="00B71A0B" w:rsidRPr="009508DA">
        <w:rPr>
          <w:rStyle w:val="CommentReference"/>
          <w:rFonts w:ascii="Times New Roman" w:eastAsia="Times New Roman" w:hAnsi="Times New Roman" w:cs="Times New Roman"/>
          <w:kern w:val="0"/>
          <w:sz w:val="24"/>
          <w:szCs w:val="24"/>
          <w:lang w:val="en-US" w:eastAsia="en-IN"/>
          <w14:ligatures w14:val="none"/>
        </w:rPr>
        <w:commentReference w:id="25"/>
      </w:r>
      <w:r w:rsidRPr="009508DA">
        <w:rPr>
          <w:rFonts w:ascii="Times New Roman" w:eastAsia="Times New Roman" w:hAnsi="Times New Roman" w:cs="Times New Roman"/>
          <w:kern w:val="0"/>
          <w:sz w:val="24"/>
          <w:szCs w:val="24"/>
          <w:lang w:val="en-US" w:eastAsia="en-IN"/>
          <w14:ligatures w14:val="none"/>
        </w:rPr>
        <w:t xml:space="preserve"> district</w:t>
      </w:r>
      <w:r>
        <w:rPr>
          <w:rFonts w:ascii="Times New Roman" w:eastAsia="Times New Roman" w:hAnsi="Times New Roman" w:cs="Times New Roman"/>
          <w:kern w:val="0"/>
          <w:sz w:val="24"/>
          <w:szCs w:val="24"/>
          <w:lang w:val="en-US" w:eastAsia="en-IN"/>
          <w14:ligatures w14:val="none"/>
        </w:rPr>
        <w:t xml:space="preserve"> of </w:t>
      </w:r>
      <w:r w:rsidRPr="009508DA">
        <w:rPr>
          <w:rFonts w:ascii="Times New Roman" w:eastAsia="Times New Roman" w:hAnsi="Times New Roman" w:cs="Times New Roman"/>
          <w:kern w:val="0"/>
          <w:sz w:val="24"/>
          <w:szCs w:val="24"/>
          <w:lang w:val="en-US" w:eastAsia="en-IN"/>
          <w14:ligatures w14:val="none"/>
        </w:rPr>
        <w:t>Odisha, eggs of red ants</w:t>
      </w:r>
      <w:r w:rsidR="00CD392E">
        <w:rPr>
          <w:rFonts w:ascii="Times New Roman" w:eastAsia="Times New Roman" w:hAnsi="Times New Roman" w:cs="Times New Roman"/>
          <w:kern w:val="0"/>
          <w:sz w:val="24"/>
          <w:szCs w:val="24"/>
          <w:lang w:val="en-US" w:eastAsia="en-IN"/>
          <w14:ligatures w14:val="none"/>
        </w:rPr>
        <w:t>,</w:t>
      </w:r>
      <w:r w:rsidRPr="009508DA">
        <w:rPr>
          <w:rFonts w:ascii="Times New Roman" w:eastAsia="Times New Roman" w:hAnsi="Times New Roman" w:cs="Times New Roman"/>
          <w:kern w:val="0"/>
          <w:sz w:val="24"/>
          <w:szCs w:val="24"/>
          <w:lang w:val="en-US" w:eastAsia="en-IN"/>
          <w14:ligatures w14:val="none"/>
        </w:rPr>
        <w:t xml:space="preserve"> along with the worms found in date palm</w:t>
      </w:r>
      <w:r w:rsidR="00EE6D74">
        <w:rPr>
          <w:rFonts w:ascii="Times New Roman" w:eastAsia="Times New Roman" w:hAnsi="Times New Roman" w:cs="Times New Roman"/>
          <w:kern w:val="0"/>
          <w:sz w:val="24"/>
          <w:szCs w:val="24"/>
          <w:lang w:val="en-US" w:eastAsia="en-IN"/>
          <w14:ligatures w14:val="none"/>
        </w:rPr>
        <w:t>,</w:t>
      </w:r>
      <w:r w:rsidRPr="009508DA">
        <w:rPr>
          <w:rFonts w:ascii="Times New Roman" w:eastAsia="Times New Roman" w:hAnsi="Times New Roman" w:cs="Times New Roman"/>
          <w:kern w:val="0"/>
          <w:sz w:val="24"/>
          <w:szCs w:val="24"/>
          <w:lang w:val="en-US" w:eastAsia="en-IN"/>
          <w14:ligatures w14:val="none"/>
        </w:rPr>
        <w:t xml:space="preserve"> are consumed by local</w:t>
      </w:r>
      <w:r>
        <w:rPr>
          <w:rFonts w:ascii="Times New Roman" w:eastAsia="Times New Roman" w:hAnsi="Times New Roman" w:cs="Times New Roman"/>
          <w:kern w:val="0"/>
          <w:sz w:val="24"/>
          <w:szCs w:val="24"/>
          <w:lang w:val="en-US" w:eastAsia="en-IN"/>
          <w14:ligatures w14:val="none"/>
        </w:rPr>
        <w:t xml:space="preserve"> people</w:t>
      </w:r>
      <w:r w:rsidRPr="009508DA">
        <w:rPr>
          <w:rFonts w:ascii="Times New Roman" w:eastAsia="Times New Roman" w:hAnsi="Times New Roman" w:cs="Times New Roman"/>
          <w:kern w:val="0"/>
          <w:sz w:val="24"/>
          <w:szCs w:val="24"/>
          <w:lang w:val="en-US" w:eastAsia="en-IN"/>
          <w14:ligatures w14:val="none"/>
        </w:rPr>
        <w:t>. Additionally, the ethnic communities of Koraput, Kandhamal, Keonjhar, Sundergarh</w:t>
      </w:r>
      <w:r w:rsidR="00EE6D74">
        <w:rPr>
          <w:rFonts w:ascii="Times New Roman" w:eastAsia="Times New Roman" w:hAnsi="Times New Roman" w:cs="Times New Roman"/>
          <w:kern w:val="0"/>
          <w:sz w:val="24"/>
          <w:szCs w:val="24"/>
          <w:lang w:val="en-US" w:eastAsia="en-IN"/>
          <w14:ligatures w14:val="none"/>
        </w:rPr>
        <w:t>,</w:t>
      </w:r>
      <w:r w:rsidRPr="009508DA">
        <w:rPr>
          <w:rFonts w:ascii="Times New Roman" w:eastAsia="Times New Roman" w:hAnsi="Times New Roman" w:cs="Times New Roman"/>
          <w:kern w:val="0"/>
          <w:sz w:val="24"/>
          <w:szCs w:val="24"/>
          <w:lang w:val="en-US" w:eastAsia="en-IN"/>
          <w14:ligatures w14:val="none"/>
        </w:rPr>
        <w:t xml:space="preserve"> and Mayurbhanj districts</w:t>
      </w:r>
      <w:r>
        <w:rPr>
          <w:rFonts w:ascii="Times New Roman" w:eastAsia="Times New Roman" w:hAnsi="Times New Roman" w:cs="Times New Roman"/>
          <w:kern w:val="0"/>
          <w:sz w:val="24"/>
          <w:szCs w:val="24"/>
          <w:lang w:val="en-US" w:eastAsia="en-IN"/>
          <w14:ligatures w14:val="none"/>
        </w:rPr>
        <w:t xml:space="preserve"> of Odisha</w:t>
      </w:r>
      <w:r w:rsidRPr="009508DA">
        <w:rPr>
          <w:rFonts w:ascii="Times New Roman" w:eastAsia="Times New Roman" w:hAnsi="Times New Roman" w:cs="Times New Roman"/>
          <w:kern w:val="0"/>
          <w:sz w:val="24"/>
          <w:szCs w:val="24"/>
          <w:lang w:val="en-US" w:eastAsia="en-IN"/>
          <w14:ligatures w14:val="none"/>
        </w:rPr>
        <w:t xml:space="preserve"> consume roasted red ants and termites as snacks or with rice. They also consume ants</w:t>
      </w:r>
      <w:r w:rsidR="00CD392E">
        <w:rPr>
          <w:rFonts w:ascii="Times New Roman" w:eastAsia="Times New Roman" w:hAnsi="Times New Roman" w:cs="Times New Roman"/>
          <w:kern w:val="0"/>
          <w:sz w:val="24"/>
          <w:szCs w:val="24"/>
          <w:lang w:val="en-US" w:eastAsia="en-IN"/>
          <w14:ligatures w14:val="none"/>
        </w:rPr>
        <w:t>,</w:t>
      </w:r>
      <w:r w:rsidRPr="009508DA">
        <w:rPr>
          <w:rFonts w:ascii="Times New Roman" w:eastAsia="Times New Roman" w:hAnsi="Times New Roman" w:cs="Times New Roman"/>
          <w:kern w:val="0"/>
          <w:sz w:val="24"/>
          <w:szCs w:val="24"/>
          <w:lang w:val="en-US" w:eastAsia="en-IN"/>
          <w14:ligatures w14:val="none"/>
        </w:rPr>
        <w:t xml:space="preserve"> which are fried with salt, </w:t>
      </w:r>
      <w:commentRangeStart w:id="26"/>
      <w:r w:rsidRPr="009508DA">
        <w:rPr>
          <w:rFonts w:ascii="Times New Roman" w:eastAsia="Times New Roman" w:hAnsi="Times New Roman" w:cs="Times New Roman"/>
          <w:kern w:val="0"/>
          <w:sz w:val="24"/>
          <w:szCs w:val="24"/>
          <w:lang w:val="en-US" w:eastAsia="en-IN"/>
          <w14:ligatures w14:val="none"/>
        </w:rPr>
        <w:t>chillies</w:t>
      </w:r>
      <w:commentRangeEnd w:id="26"/>
      <w:r w:rsidR="00CD392E" w:rsidRPr="009508DA">
        <w:rPr>
          <w:rStyle w:val="CommentReference"/>
          <w:rFonts w:ascii="Times New Roman" w:eastAsia="Times New Roman" w:hAnsi="Times New Roman" w:cs="Times New Roman"/>
          <w:kern w:val="0"/>
          <w:sz w:val="24"/>
          <w:szCs w:val="24"/>
          <w:lang w:val="en-US" w:eastAsia="en-IN"/>
          <w14:ligatures w14:val="none"/>
        </w:rPr>
        <w:commentReference w:id="26"/>
      </w:r>
      <w:r w:rsidRPr="009508DA">
        <w:rPr>
          <w:rFonts w:ascii="Times New Roman" w:eastAsia="Times New Roman" w:hAnsi="Times New Roman" w:cs="Times New Roman"/>
          <w:kern w:val="0"/>
          <w:sz w:val="24"/>
          <w:szCs w:val="24"/>
          <w:lang w:val="en-US" w:eastAsia="en-IN"/>
          <w14:ligatures w14:val="none"/>
        </w:rPr>
        <w:t>, spices</w:t>
      </w:r>
      <w:r w:rsidR="00CD392E">
        <w:rPr>
          <w:rFonts w:ascii="Times New Roman" w:eastAsia="Times New Roman" w:hAnsi="Times New Roman" w:cs="Times New Roman"/>
          <w:kern w:val="0"/>
          <w:sz w:val="24"/>
          <w:szCs w:val="24"/>
          <w:lang w:val="en-US" w:eastAsia="en-IN"/>
          <w14:ligatures w14:val="none"/>
        </w:rPr>
        <w:t>,</w:t>
      </w:r>
      <w:r w:rsidRPr="009508DA">
        <w:rPr>
          <w:rFonts w:ascii="Times New Roman" w:eastAsia="Times New Roman" w:hAnsi="Times New Roman" w:cs="Times New Roman"/>
          <w:kern w:val="0"/>
          <w:sz w:val="24"/>
          <w:szCs w:val="24"/>
          <w:lang w:val="en-US" w:eastAsia="en-IN"/>
          <w14:ligatures w14:val="none"/>
        </w:rPr>
        <w:t xml:space="preserve"> and mustard oil. </w:t>
      </w:r>
      <w:r w:rsidRPr="00350F6D">
        <w:rPr>
          <w:rFonts w:ascii="Times New Roman" w:eastAsia="Times New Roman" w:hAnsi="Times New Roman" w:cs="Times New Roman"/>
          <w:i/>
          <w:iCs/>
          <w:kern w:val="0"/>
          <w:sz w:val="24"/>
          <w:szCs w:val="24"/>
          <w:lang w:val="en-US" w:eastAsia="en-IN"/>
          <w14:ligatures w14:val="none"/>
        </w:rPr>
        <w:t>Kai</w:t>
      </w:r>
      <w:r w:rsidRPr="009508DA">
        <w:rPr>
          <w:rFonts w:ascii="Times New Roman" w:eastAsia="Times New Roman" w:hAnsi="Times New Roman" w:cs="Times New Roman"/>
          <w:kern w:val="0"/>
          <w:sz w:val="24"/>
          <w:szCs w:val="24"/>
          <w:lang w:val="en-US" w:eastAsia="en-IN"/>
          <w14:ligatures w14:val="none"/>
        </w:rPr>
        <w:t xml:space="preserve"> chutney</w:t>
      </w:r>
      <w:r w:rsidR="00CD392E">
        <w:rPr>
          <w:rFonts w:ascii="Times New Roman" w:eastAsia="Times New Roman" w:hAnsi="Times New Roman" w:cs="Times New Roman"/>
          <w:kern w:val="0"/>
          <w:sz w:val="24"/>
          <w:szCs w:val="24"/>
          <w:lang w:val="en-US" w:eastAsia="en-IN"/>
          <w14:ligatures w14:val="none"/>
        </w:rPr>
        <w:t>,</w:t>
      </w:r>
      <w:r w:rsidRPr="009508DA">
        <w:rPr>
          <w:rFonts w:ascii="Times New Roman" w:eastAsia="Times New Roman" w:hAnsi="Times New Roman" w:cs="Times New Roman"/>
          <w:kern w:val="0"/>
          <w:sz w:val="24"/>
          <w:szCs w:val="24"/>
          <w:lang w:val="en-US" w:eastAsia="en-IN"/>
          <w14:ligatures w14:val="none"/>
        </w:rPr>
        <w:t xml:space="preserve"> which is prepared from red ants (</w:t>
      </w:r>
      <w:r w:rsidRPr="009508DA">
        <w:rPr>
          <w:rFonts w:ascii="Times New Roman" w:eastAsia="Times New Roman" w:hAnsi="Times New Roman" w:cs="Times New Roman"/>
          <w:i/>
          <w:iCs/>
          <w:kern w:val="0"/>
          <w:sz w:val="24"/>
          <w:szCs w:val="24"/>
          <w:lang w:val="en-US" w:eastAsia="en-IN"/>
          <w14:ligatures w14:val="none"/>
        </w:rPr>
        <w:t>Oecopylla smaragdina</w:t>
      </w:r>
      <w:r w:rsidRPr="009508DA">
        <w:rPr>
          <w:rFonts w:ascii="Times New Roman" w:eastAsia="Times New Roman" w:hAnsi="Times New Roman" w:cs="Times New Roman"/>
          <w:kern w:val="0"/>
          <w:sz w:val="24"/>
          <w:szCs w:val="24"/>
          <w:lang w:val="en-US" w:eastAsia="en-IN"/>
          <w14:ligatures w14:val="none"/>
        </w:rPr>
        <w:t xml:space="preserve">) in the Mayurbhanj district of Odisha, has been sought for </w:t>
      </w:r>
      <w:commentRangeStart w:id="27"/>
      <w:r w:rsidRPr="009508DA">
        <w:rPr>
          <w:rFonts w:ascii="Times New Roman" w:eastAsia="Times New Roman" w:hAnsi="Times New Roman" w:cs="Times New Roman"/>
          <w:kern w:val="0"/>
          <w:sz w:val="24"/>
          <w:szCs w:val="24"/>
          <w:lang w:val="en-US" w:eastAsia="en-IN"/>
          <w14:ligatures w14:val="none"/>
        </w:rPr>
        <w:t xml:space="preserve">GI </w:t>
      </w:r>
      <w:commentRangeEnd w:id="27"/>
      <w:r w:rsidR="00CD392E" w:rsidRPr="009508DA">
        <w:rPr>
          <w:rStyle w:val="CommentReference"/>
          <w:rFonts w:ascii="Times New Roman" w:eastAsia="Times New Roman" w:hAnsi="Times New Roman" w:cs="Times New Roman"/>
          <w:kern w:val="0"/>
          <w:sz w:val="24"/>
          <w:szCs w:val="24"/>
          <w:lang w:val="en-US" w:eastAsia="en-IN"/>
          <w14:ligatures w14:val="none"/>
        </w:rPr>
        <w:commentReference w:id="27"/>
      </w:r>
      <w:r w:rsidRPr="009508DA">
        <w:rPr>
          <w:rFonts w:ascii="Times New Roman" w:eastAsia="Times New Roman" w:hAnsi="Times New Roman" w:cs="Times New Roman"/>
          <w:kern w:val="0"/>
          <w:sz w:val="24"/>
          <w:szCs w:val="24"/>
          <w:lang w:val="en-US" w:eastAsia="en-IN"/>
          <w14:ligatures w14:val="none"/>
        </w:rPr>
        <w:t>tag (</w:t>
      </w:r>
      <w:r w:rsidRPr="00350F6D">
        <w:rPr>
          <w:rFonts w:ascii="Times New Roman" w:eastAsia="Times New Roman" w:hAnsi="Times New Roman" w:cs="Times New Roman"/>
          <w:kern w:val="0"/>
          <w:sz w:val="24"/>
          <w:szCs w:val="24"/>
          <w:lang w:eastAsia="en-IN"/>
          <w14:ligatures w14:val="none"/>
        </w:rPr>
        <w:t xml:space="preserve">Geethanjali </w:t>
      </w:r>
      <w:r w:rsidRPr="00350F6D">
        <w:rPr>
          <w:rFonts w:ascii="Times New Roman" w:eastAsia="Times New Roman" w:hAnsi="Times New Roman" w:cs="Times New Roman"/>
          <w:i/>
          <w:iCs/>
          <w:kern w:val="0"/>
          <w:sz w:val="24"/>
          <w:szCs w:val="24"/>
          <w:lang w:eastAsia="en-IN"/>
          <w14:ligatures w14:val="none"/>
        </w:rPr>
        <w:t xml:space="preserve">et al., </w:t>
      </w:r>
      <w:r w:rsidRPr="00350F6D">
        <w:rPr>
          <w:rFonts w:ascii="Times New Roman" w:eastAsia="Times New Roman" w:hAnsi="Times New Roman" w:cs="Times New Roman"/>
          <w:kern w:val="0"/>
          <w:sz w:val="24"/>
          <w:szCs w:val="24"/>
          <w:lang w:eastAsia="en-IN"/>
          <w14:ligatures w14:val="none"/>
        </w:rPr>
        <w:t>2023</w:t>
      </w:r>
      <w:r w:rsidRPr="009508DA">
        <w:rPr>
          <w:rFonts w:ascii="Times New Roman" w:eastAsia="Times New Roman" w:hAnsi="Times New Roman" w:cs="Times New Roman"/>
          <w:kern w:val="0"/>
          <w:sz w:val="24"/>
          <w:szCs w:val="24"/>
          <w:lang w:eastAsia="en-IN"/>
          <w14:ligatures w14:val="none"/>
        </w:rPr>
        <w:t>).</w:t>
      </w:r>
    </w:p>
    <w:p w14:paraId="170A6D45" w14:textId="3834ACA1" w:rsidR="00350F6D" w:rsidRDefault="00350F6D" w:rsidP="00E0441B">
      <w:pPr>
        <w:spacing w:after="0" w:line="360" w:lineRule="auto"/>
        <w:ind w:firstLine="720"/>
        <w:contextualSpacing/>
        <w:jc w:val="both"/>
        <w:rPr>
          <w:rFonts w:ascii="Times New Roman" w:eastAsia="Times New Roman" w:hAnsi="Times New Roman" w:cs="Times New Roman"/>
          <w:kern w:val="0"/>
          <w:sz w:val="24"/>
          <w:szCs w:val="24"/>
          <w:lang w:eastAsia="en-IN"/>
          <w14:ligatures w14:val="none"/>
        </w:rPr>
      </w:pPr>
      <w:r w:rsidRPr="009508DA">
        <w:rPr>
          <w:rFonts w:ascii="Times New Roman" w:eastAsia="Times New Roman" w:hAnsi="Times New Roman" w:cs="Times New Roman"/>
          <w:kern w:val="0"/>
          <w:sz w:val="24"/>
          <w:szCs w:val="24"/>
          <w:lang w:eastAsia="en-IN"/>
          <w14:ligatures w14:val="none"/>
        </w:rPr>
        <w:t>In Chhattisgarh, red ant chutney is popular among the Gond tribals (</w:t>
      </w:r>
      <w:r w:rsidRPr="00350F6D">
        <w:rPr>
          <w:rFonts w:ascii="Times New Roman" w:eastAsia="Times New Roman" w:hAnsi="Times New Roman" w:cs="Times New Roman"/>
          <w:kern w:val="0"/>
          <w:sz w:val="24"/>
          <w:szCs w:val="24"/>
          <w:lang w:eastAsia="en-IN"/>
          <w14:ligatures w14:val="none"/>
        </w:rPr>
        <w:t>Sharma and Banu, 2019</w:t>
      </w:r>
      <w:r w:rsidRPr="009508DA">
        <w:rPr>
          <w:rFonts w:ascii="Times New Roman" w:eastAsia="Times New Roman" w:hAnsi="Times New Roman" w:cs="Times New Roman"/>
          <w:kern w:val="0"/>
          <w:sz w:val="24"/>
          <w:szCs w:val="24"/>
          <w:lang w:eastAsia="en-IN"/>
          <w14:ligatures w14:val="none"/>
        </w:rPr>
        <w:t xml:space="preserve">). From Madhya Pradesh, </w:t>
      </w:r>
      <w:r w:rsidRPr="00350F6D">
        <w:rPr>
          <w:rFonts w:ascii="Times New Roman" w:eastAsia="Times New Roman" w:hAnsi="Times New Roman" w:cs="Times New Roman"/>
          <w:kern w:val="0"/>
          <w:sz w:val="24"/>
          <w:szCs w:val="24"/>
          <w:lang w:eastAsia="en-IN"/>
          <w14:ligatures w14:val="none"/>
        </w:rPr>
        <w:t>Bhowate and Kumar (2020)</w:t>
      </w:r>
      <w:r w:rsidRPr="009508DA">
        <w:rPr>
          <w:rFonts w:ascii="Times New Roman" w:eastAsia="Times New Roman" w:hAnsi="Times New Roman" w:cs="Times New Roman"/>
          <w:b/>
          <w:bCs/>
          <w:kern w:val="0"/>
          <w:sz w:val="24"/>
          <w:szCs w:val="24"/>
          <w:lang w:eastAsia="en-IN"/>
          <w14:ligatures w14:val="none"/>
        </w:rPr>
        <w:t xml:space="preserve"> </w:t>
      </w:r>
      <w:r w:rsidRPr="009508DA">
        <w:rPr>
          <w:rFonts w:ascii="Times New Roman" w:eastAsia="Times New Roman" w:hAnsi="Times New Roman" w:cs="Times New Roman"/>
          <w:kern w:val="0"/>
          <w:sz w:val="24"/>
          <w:szCs w:val="24"/>
          <w:lang w:eastAsia="en-IN"/>
          <w14:ligatures w14:val="none"/>
        </w:rPr>
        <w:t>recorded 10 insect species</w:t>
      </w:r>
      <w:r w:rsidR="00CD392E">
        <w:rPr>
          <w:rFonts w:ascii="Times New Roman" w:eastAsia="Times New Roman" w:hAnsi="Times New Roman" w:cs="Times New Roman"/>
          <w:kern w:val="0"/>
          <w:sz w:val="24"/>
          <w:szCs w:val="24"/>
          <w:lang w:eastAsia="en-IN"/>
          <w14:ligatures w14:val="none"/>
        </w:rPr>
        <w:t>,</w:t>
      </w:r>
      <w:r w:rsidRPr="009508DA">
        <w:rPr>
          <w:rFonts w:ascii="Times New Roman" w:eastAsia="Times New Roman" w:hAnsi="Times New Roman" w:cs="Times New Roman"/>
          <w:kern w:val="0"/>
          <w:sz w:val="24"/>
          <w:szCs w:val="24"/>
          <w:lang w:eastAsia="en-IN"/>
          <w14:ligatures w14:val="none"/>
        </w:rPr>
        <w:t xml:space="preserve"> namely, </w:t>
      </w:r>
      <w:r w:rsidRPr="009508DA">
        <w:rPr>
          <w:rFonts w:ascii="Times New Roman" w:eastAsia="Times New Roman" w:hAnsi="Times New Roman" w:cs="Times New Roman"/>
          <w:i/>
          <w:iCs/>
          <w:kern w:val="0"/>
          <w:sz w:val="24"/>
          <w:szCs w:val="24"/>
          <w:lang w:eastAsia="en-IN"/>
          <w14:ligatures w14:val="none"/>
        </w:rPr>
        <w:t>Oecophylla smaragdina</w:t>
      </w:r>
      <w:r w:rsidRPr="009508DA">
        <w:rPr>
          <w:rFonts w:ascii="Times New Roman" w:eastAsia="Times New Roman" w:hAnsi="Times New Roman" w:cs="Times New Roman"/>
          <w:kern w:val="0"/>
          <w:sz w:val="24"/>
          <w:szCs w:val="24"/>
          <w:lang w:eastAsia="en-IN"/>
          <w14:ligatures w14:val="none"/>
        </w:rPr>
        <w:t xml:space="preserve">, </w:t>
      </w:r>
      <w:r w:rsidRPr="009508DA">
        <w:rPr>
          <w:rFonts w:ascii="Times New Roman" w:eastAsia="Times New Roman" w:hAnsi="Times New Roman" w:cs="Times New Roman"/>
          <w:i/>
          <w:iCs/>
          <w:kern w:val="0"/>
          <w:sz w:val="24"/>
          <w:szCs w:val="24"/>
          <w:lang w:eastAsia="en-IN"/>
          <w14:ligatures w14:val="none"/>
        </w:rPr>
        <w:t>Polistes carolina</w:t>
      </w:r>
      <w:r w:rsidRPr="009508DA">
        <w:rPr>
          <w:rFonts w:ascii="Times New Roman" w:eastAsia="Times New Roman" w:hAnsi="Times New Roman" w:cs="Times New Roman"/>
          <w:kern w:val="0"/>
          <w:sz w:val="24"/>
          <w:szCs w:val="24"/>
          <w:lang w:eastAsia="en-IN"/>
          <w14:ligatures w14:val="none"/>
        </w:rPr>
        <w:t xml:space="preserve">, </w:t>
      </w:r>
      <w:r w:rsidRPr="009508DA">
        <w:rPr>
          <w:rFonts w:ascii="Times New Roman" w:eastAsia="Times New Roman" w:hAnsi="Times New Roman" w:cs="Times New Roman"/>
          <w:i/>
          <w:iCs/>
          <w:kern w:val="0"/>
          <w:sz w:val="24"/>
          <w:szCs w:val="24"/>
          <w:lang w:eastAsia="en-IN"/>
          <w14:ligatures w14:val="none"/>
        </w:rPr>
        <w:t>Apis dorsata</w:t>
      </w:r>
      <w:r w:rsidRPr="009508DA">
        <w:rPr>
          <w:rFonts w:ascii="Times New Roman" w:eastAsia="Times New Roman" w:hAnsi="Times New Roman" w:cs="Times New Roman"/>
          <w:kern w:val="0"/>
          <w:sz w:val="24"/>
          <w:szCs w:val="24"/>
          <w:lang w:eastAsia="en-IN"/>
          <w14:ligatures w14:val="none"/>
        </w:rPr>
        <w:t xml:space="preserve">, </w:t>
      </w:r>
      <w:r w:rsidRPr="009508DA">
        <w:rPr>
          <w:rFonts w:ascii="Times New Roman" w:eastAsia="Times New Roman" w:hAnsi="Times New Roman" w:cs="Times New Roman"/>
          <w:i/>
          <w:iCs/>
          <w:kern w:val="0"/>
          <w:sz w:val="24"/>
          <w:szCs w:val="24"/>
          <w:lang w:eastAsia="en-IN"/>
          <w14:ligatures w14:val="none"/>
        </w:rPr>
        <w:t>Apis indica</w:t>
      </w:r>
      <w:r w:rsidRPr="009508DA">
        <w:rPr>
          <w:rFonts w:ascii="Times New Roman" w:eastAsia="Times New Roman" w:hAnsi="Times New Roman" w:cs="Times New Roman"/>
          <w:kern w:val="0"/>
          <w:sz w:val="24"/>
          <w:szCs w:val="24"/>
          <w:lang w:eastAsia="en-IN"/>
          <w14:ligatures w14:val="none"/>
        </w:rPr>
        <w:t xml:space="preserve">, </w:t>
      </w:r>
      <w:r w:rsidRPr="009508DA">
        <w:rPr>
          <w:rFonts w:ascii="Times New Roman" w:eastAsia="Times New Roman" w:hAnsi="Times New Roman" w:cs="Times New Roman"/>
          <w:i/>
          <w:iCs/>
          <w:kern w:val="0"/>
          <w:sz w:val="24"/>
          <w:szCs w:val="24"/>
          <w:lang w:eastAsia="en-IN"/>
          <w14:ligatures w14:val="none"/>
        </w:rPr>
        <w:t>Sceliphron spp</w:t>
      </w:r>
      <w:r w:rsidRPr="009508DA">
        <w:rPr>
          <w:rFonts w:ascii="Times New Roman" w:eastAsia="Times New Roman" w:hAnsi="Times New Roman" w:cs="Times New Roman"/>
          <w:kern w:val="0"/>
          <w:sz w:val="24"/>
          <w:szCs w:val="24"/>
          <w:lang w:eastAsia="en-IN"/>
          <w14:ligatures w14:val="none"/>
        </w:rPr>
        <w:t xml:space="preserve">., </w:t>
      </w:r>
      <w:r w:rsidRPr="009508DA">
        <w:rPr>
          <w:rFonts w:ascii="Times New Roman" w:eastAsia="Times New Roman" w:hAnsi="Times New Roman" w:cs="Times New Roman"/>
          <w:i/>
          <w:iCs/>
          <w:kern w:val="0"/>
          <w:sz w:val="24"/>
          <w:szCs w:val="24"/>
          <w:lang w:eastAsia="en-IN"/>
          <w14:ligatures w14:val="none"/>
        </w:rPr>
        <w:t>Bombyx mori</w:t>
      </w:r>
      <w:r w:rsidRPr="009508DA">
        <w:rPr>
          <w:rFonts w:ascii="Times New Roman" w:eastAsia="Times New Roman" w:hAnsi="Times New Roman" w:cs="Times New Roman"/>
          <w:kern w:val="0"/>
          <w:sz w:val="24"/>
          <w:szCs w:val="24"/>
          <w:lang w:eastAsia="en-IN"/>
          <w14:ligatures w14:val="none"/>
        </w:rPr>
        <w:t xml:space="preserve">, </w:t>
      </w:r>
      <w:r w:rsidRPr="009508DA">
        <w:rPr>
          <w:rFonts w:ascii="Times New Roman" w:eastAsia="Times New Roman" w:hAnsi="Times New Roman" w:cs="Times New Roman"/>
          <w:i/>
          <w:iCs/>
          <w:kern w:val="0"/>
          <w:sz w:val="24"/>
          <w:szCs w:val="24"/>
          <w:lang w:eastAsia="en-IN"/>
          <w14:ligatures w14:val="none"/>
        </w:rPr>
        <w:t>Mylabris pustulata</w:t>
      </w:r>
      <w:r w:rsidRPr="009508DA">
        <w:rPr>
          <w:rFonts w:ascii="Times New Roman" w:eastAsia="Times New Roman" w:hAnsi="Times New Roman" w:cs="Times New Roman"/>
          <w:kern w:val="0"/>
          <w:sz w:val="24"/>
          <w:szCs w:val="24"/>
          <w:lang w:eastAsia="en-IN"/>
          <w14:ligatures w14:val="none"/>
        </w:rPr>
        <w:t xml:space="preserve">, </w:t>
      </w:r>
      <w:r w:rsidRPr="009508DA">
        <w:rPr>
          <w:rFonts w:ascii="Times New Roman" w:eastAsia="Times New Roman" w:hAnsi="Times New Roman" w:cs="Times New Roman"/>
          <w:i/>
          <w:iCs/>
          <w:kern w:val="0"/>
          <w:sz w:val="24"/>
          <w:szCs w:val="24"/>
          <w:lang w:eastAsia="en-IN"/>
          <w14:ligatures w14:val="none"/>
        </w:rPr>
        <w:t>Microterm esobesi</w:t>
      </w:r>
      <w:r w:rsidRPr="009508DA">
        <w:rPr>
          <w:rFonts w:ascii="Times New Roman" w:eastAsia="Times New Roman" w:hAnsi="Times New Roman" w:cs="Times New Roman"/>
          <w:kern w:val="0"/>
          <w:sz w:val="24"/>
          <w:szCs w:val="24"/>
          <w:lang w:eastAsia="en-IN"/>
          <w14:ligatures w14:val="none"/>
        </w:rPr>
        <w:t xml:space="preserve">, </w:t>
      </w:r>
      <w:r w:rsidRPr="009508DA">
        <w:rPr>
          <w:rFonts w:ascii="Times New Roman" w:eastAsia="Times New Roman" w:hAnsi="Times New Roman" w:cs="Times New Roman"/>
          <w:i/>
          <w:iCs/>
          <w:kern w:val="0"/>
          <w:sz w:val="24"/>
          <w:szCs w:val="24"/>
          <w:lang w:eastAsia="en-IN"/>
          <w14:ligatures w14:val="none"/>
        </w:rPr>
        <w:t xml:space="preserve">Hieroglyphus banian </w:t>
      </w:r>
      <w:r w:rsidRPr="009508DA">
        <w:rPr>
          <w:rFonts w:ascii="Times New Roman" w:eastAsia="Times New Roman" w:hAnsi="Times New Roman" w:cs="Times New Roman"/>
          <w:kern w:val="0"/>
          <w:sz w:val="24"/>
          <w:szCs w:val="24"/>
          <w:lang w:eastAsia="en-IN"/>
          <w14:ligatures w14:val="none"/>
        </w:rPr>
        <w:t xml:space="preserve">and </w:t>
      </w:r>
      <w:r w:rsidRPr="009508DA">
        <w:rPr>
          <w:rFonts w:ascii="Times New Roman" w:eastAsia="Times New Roman" w:hAnsi="Times New Roman" w:cs="Times New Roman"/>
          <w:i/>
          <w:iCs/>
          <w:kern w:val="0"/>
          <w:sz w:val="24"/>
          <w:szCs w:val="24"/>
          <w:lang w:eastAsia="en-IN"/>
          <w14:ligatures w14:val="none"/>
        </w:rPr>
        <w:t xml:space="preserve">Pachliopta aristolochiae </w:t>
      </w:r>
      <w:r w:rsidRPr="009508DA">
        <w:rPr>
          <w:rFonts w:ascii="Times New Roman" w:eastAsia="Times New Roman" w:hAnsi="Times New Roman" w:cs="Times New Roman"/>
          <w:kern w:val="0"/>
          <w:sz w:val="24"/>
          <w:szCs w:val="24"/>
          <w:lang w:eastAsia="en-IN"/>
          <w14:ligatures w14:val="none"/>
        </w:rPr>
        <w:t xml:space="preserve">of different families as food of the tribals of Satpura Plateau. Additionally, since 1946 the silk federation has been producing canned silkworm pupae, which are used for preparing pickle and as a topping </w:t>
      </w:r>
      <w:commentRangeStart w:id="28"/>
      <w:r w:rsidRPr="009508DA">
        <w:rPr>
          <w:rFonts w:ascii="Times New Roman" w:eastAsia="Times New Roman" w:hAnsi="Times New Roman" w:cs="Times New Roman"/>
          <w:kern w:val="0"/>
          <w:sz w:val="24"/>
          <w:szCs w:val="24"/>
          <w:lang w:eastAsia="en-IN"/>
          <w14:ligatures w14:val="none"/>
        </w:rPr>
        <w:t>of</w:t>
      </w:r>
      <w:commentRangeEnd w:id="28"/>
      <w:r w:rsidR="00CD392E" w:rsidRPr="009508DA">
        <w:rPr>
          <w:rStyle w:val="CommentReference"/>
          <w:rFonts w:ascii="Times New Roman" w:eastAsia="Times New Roman" w:hAnsi="Times New Roman" w:cs="Times New Roman"/>
          <w:kern w:val="0"/>
          <w:sz w:val="24"/>
          <w:szCs w:val="24"/>
          <w:lang w:eastAsia="en-IN"/>
          <w14:ligatures w14:val="none"/>
        </w:rPr>
        <w:commentReference w:id="28"/>
      </w:r>
      <w:r w:rsidRPr="009508DA">
        <w:rPr>
          <w:rFonts w:ascii="Times New Roman" w:eastAsia="Times New Roman" w:hAnsi="Times New Roman" w:cs="Times New Roman"/>
          <w:kern w:val="0"/>
          <w:sz w:val="24"/>
          <w:szCs w:val="24"/>
          <w:lang w:eastAsia="en-IN"/>
          <w14:ligatures w14:val="none"/>
        </w:rPr>
        <w:t xml:space="preserve"> pizza (</w:t>
      </w:r>
      <w:r w:rsidRPr="00350F6D">
        <w:rPr>
          <w:rFonts w:ascii="Times New Roman" w:eastAsia="Times New Roman" w:hAnsi="Times New Roman" w:cs="Times New Roman"/>
          <w:kern w:val="0"/>
          <w:sz w:val="24"/>
          <w:szCs w:val="24"/>
          <w:lang w:eastAsia="en-IN"/>
          <w14:ligatures w14:val="none"/>
        </w:rPr>
        <w:t>Sharma and Banu, 2019</w:t>
      </w:r>
      <w:r w:rsidRPr="009508DA">
        <w:rPr>
          <w:rFonts w:ascii="Times New Roman" w:eastAsia="Times New Roman" w:hAnsi="Times New Roman" w:cs="Times New Roman"/>
          <w:kern w:val="0"/>
          <w:sz w:val="24"/>
          <w:szCs w:val="24"/>
          <w:lang w:eastAsia="en-IN"/>
          <w14:ligatures w14:val="none"/>
        </w:rPr>
        <w:t>).</w:t>
      </w:r>
    </w:p>
    <w:p w14:paraId="060EA711" w14:textId="2AB14329" w:rsidR="00350F6D" w:rsidRPr="00350F6D" w:rsidRDefault="00350F6D" w:rsidP="00E0441B">
      <w:pPr>
        <w:spacing w:before="240" w:line="360" w:lineRule="auto"/>
        <w:ind w:firstLine="720"/>
        <w:contextualSpacing/>
        <w:jc w:val="both"/>
        <w:rPr>
          <w:rFonts w:ascii="Times New Roman" w:eastAsia="Times New Roman" w:hAnsi="Times New Roman" w:cs="Times New Roman"/>
          <w:kern w:val="0"/>
          <w:sz w:val="24"/>
          <w:szCs w:val="24"/>
          <w:lang w:val="en-US" w:eastAsia="en-IN"/>
          <w14:ligatures w14:val="none"/>
        </w:rPr>
      </w:pPr>
      <w:r w:rsidRPr="00757DCF">
        <w:rPr>
          <w:rFonts w:ascii="Times New Roman" w:eastAsia="Times New Roman" w:hAnsi="Times New Roman" w:cs="Times New Roman"/>
          <w:kern w:val="0"/>
          <w:sz w:val="24"/>
          <w:szCs w:val="24"/>
          <w:lang w:val="en-US" w:eastAsia="en-IN"/>
          <w14:ligatures w14:val="none"/>
        </w:rPr>
        <w:t>The different ethnic people of Kothagiri, Anamalai Hills, Bodi Hills, Theni district, Kodaikanal, Sathyamangalam forest</w:t>
      </w:r>
      <w:r w:rsidR="00EE6D74">
        <w:rPr>
          <w:rFonts w:ascii="Times New Roman" w:eastAsia="Times New Roman" w:hAnsi="Times New Roman" w:cs="Times New Roman"/>
          <w:kern w:val="0"/>
          <w:sz w:val="24"/>
          <w:szCs w:val="24"/>
          <w:lang w:val="en-US" w:eastAsia="en-IN"/>
          <w14:ligatures w14:val="none"/>
        </w:rPr>
        <w:t>,</w:t>
      </w:r>
      <w:r w:rsidRPr="00757DCF">
        <w:rPr>
          <w:rFonts w:ascii="Times New Roman" w:eastAsia="Times New Roman" w:hAnsi="Times New Roman" w:cs="Times New Roman"/>
          <w:kern w:val="0"/>
          <w:sz w:val="24"/>
          <w:szCs w:val="24"/>
          <w:lang w:val="en-US" w:eastAsia="en-IN"/>
          <w14:ligatures w14:val="none"/>
        </w:rPr>
        <w:t xml:space="preserve"> and Gudalur hills from Tamil Nadu</w:t>
      </w:r>
      <w:r>
        <w:rPr>
          <w:rFonts w:ascii="Times New Roman" w:eastAsia="Times New Roman" w:hAnsi="Times New Roman" w:cs="Times New Roman"/>
          <w:kern w:val="0"/>
          <w:sz w:val="24"/>
          <w:szCs w:val="24"/>
          <w:lang w:val="en-US" w:eastAsia="en-IN"/>
          <w14:ligatures w14:val="none"/>
        </w:rPr>
        <w:t xml:space="preserve"> </w:t>
      </w:r>
      <w:r w:rsidRPr="00757DCF">
        <w:rPr>
          <w:rFonts w:ascii="Times New Roman" w:eastAsia="Times New Roman" w:hAnsi="Times New Roman" w:cs="Times New Roman"/>
          <w:kern w:val="0"/>
          <w:sz w:val="24"/>
          <w:szCs w:val="24"/>
          <w:lang w:val="en-US" w:eastAsia="en-IN"/>
          <w14:ligatures w14:val="none"/>
        </w:rPr>
        <w:t xml:space="preserve">practice entomophagy, where adult </w:t>
      </w:r>
      <w:r>
        <w:rPr>
          <w:rFonts w:ascii="Times New Roman" w:eastAsia="Times New Roman" w:hAnsi="Times New Roman" w:cs="Times New Roman"/>
          <w:kern w:val="0"/>
          <w:sz w:val="24"/>
          <w:szCs w:val="24"/>
          <w:lang w:val="en-US" w:eastAsia="en-IN"/>
          <w14:ligatures w14:val="none"/>
        </w:rPr>
        <w:t>m</w:t>
      </w:r>
      <w:r w:rsidRPr="00757DCF">
        <w:rPr>
          <w:rFonts w:ascii="Times New Roman" w:eastAsia="Times New Roman" w:hAnsi="Times New Roman" w:cs="Times New Roman"/>
          <w:kern w:val="0"/>
          <w:sz w:val="24"/>
          <w:szCs w:val="24"/>
          <w:lang w:val="en-US" w:eastAsia="en-IN"/>
          <w14:ligatures w14:val="none"/>
        </w:rPr>
        <w:t>acrotermites species</w:t>
      </w:r>
      <w:r>
        <w:rPr>
          <w:rFonts w:ascii="Times New Roman" w:eastAsia="Times New Roman" w:hAnsi="Times New Roman" w:cs="Times New Roman"/>
          <w:kern w:val="0"/>
          <w:sz w:val="24"/>
          <w:szCs w:val="24"/>
          <w:lang w:val="en-US" w:eastAsia="en-IN"/>
          <w14:ligatures w14:val="none"/>
        </w:rPr>
        <w:t>, i.e.,</w:t>
      </w:r>
      <w:r w:rsidRPr="00757DCF">
        <w:rPr>
          <w:rFonts w:ascii="Times New Roman" w:eastAsia="Times New Roman" w:hAnsi="Times New Roman" w:cs="Times New Roman"/>
          <w:kern w:val="0"/>
          <w:sz w:val="24"/>
          <w:szCs w:val="24"/>
          <w:lang w:val="en-US" w:eastAsia="en-IN"/>
          <w14:ligatures w14:val="none"/>
        </w:rPr>
        <w:t xml:space="preserve"> egg</w:t>
      </w:r>
      <w:r>
        <w:rPr>
          <w:rFonts w:ascii="Times New Roman" w:eastAsia="Times New Roman" w:hAnsi="Times New Roman" w:cs="Times New Roman"/>
          <w:kern w:val="0"/>
          <w:sz w:val="24"/>
          <w:szCs w:val="24"/>
          <w:lang w:val="en-US" w:eastAsia="en-IN"/>
          <w14:ligatures w14:val="none"/>
        </w:rPr>
        <w:t>s</w:t>
      </w:r>
      <w:r w:rsidRPr="00757DCF">
        <w:rPr>
          <w:rFonts w:ascii="Times New Roman" w:eastAsia="Times New Roman" w:hAnsi="Times New Roman" w:cs="Times New Roman"/>
          <w:kern w:val="0"/>
          <w:sz w:val="24"/>
          <w:szCs w:val="24"/>
          <w:lang w:val="en-US" w:eastAsia="en-IN"/>
          <w14:ligatures w14:val="none"/>
        </w:rPr>
        <w:t xml:space="preserve"> and larvae of </w:t>
      </w:r>
      <w:r w:rsidRPr="00757DCF">
        <w:rPr>
          <w:rFonts w:ascii="Times New Roman" w:eastAsia="Times New Roman" w:hAnsi="Times New Roman" w:cs="Times New Roman"/>
          <w:i/>
          <w:iCs/>
          <w:kern w:val="0"/>
          <w:sz w:val="24"/>
          <w:szCs w:val="24"/>
          <w:lang w:val="en-US" w:eastAsia="en-IN"/>
          <w14:ligatures w14:val="none"/>
        </w:rPr>
        <w:t xml:space="preserve">Oecophylla </w:t>
      </w:r>
      <w:r w:rsidRPr="00757DCF">
        <w:rPr>
          <w:rFonts w:ascii="Times New Roman" w:eastAsia="Times New Roman" w:hAnsi="Times New Roman" w:cs="Times New Roman"/>
          <w:i/>
          <w:iCs/>
          <w:kern w:val="0"/>
          <w:sz w:val="24"/>
          <w:szCs w:val="24"/>
          <w:lang w:val="en-US" w:eastAsia="en-IN"/>
          <w14:ligatures w14:val="none"/>
        </w:rPr>
        <w:lastRenderedPageBreak/>
        <w:t>smaragdina</w:t>
      </w:r>
      <w:r>
        <w:rPr>
          <w:rFonts w:ascii="Times New Roman" w:eastAsia="Times New Roman" w:hAnsi="Times New Roman" w:cs="Times New Roman"/>
          <w:kern w:val="0"/>
          <w:sz w:val="24"/>
          <w:szCs w:val="24"/>
          <w:lang w:val="en-US" w:eastAsia="en-IN"/>
          <w14:ligatures w14:val="none"/>
        </w:rPr>
        <w:t>,</w:t>
      </w:r>
      <w:r w:rsidRPr="00757DCF">
        <w:rPr>
          <w:rFonts w:ascii="Times New Roman" w:eastAsia="Times New Roman" w:hAnsi="Times New Roman" w:cs="Times New Roman"/>
          <w:kern w:val="0"/>
          <w:sz w:val="24"/>
          <w:szCs w:val="24"/>
          <w:lang w:val="en-US" w:eastAsia="en-IN"/>
          <w14:ligatures w14:val="none"/>
        </w:rPr>
        <w:t xml:space="preserve"> larvae of </w:t>
      </w:r>
      <w:r w:rsidRPr="00757DCF">
        <w:rPr>
          <w:rFonts w:ascii="Times New Roman" w:eastAsia="Times New Roman" w:hAnsi="Times New Roman" w:cs="Times New Roman"/>
          <w:i/>
          <w:iCs/>
          <w:kern w:val="0"/>
          <w:sz w:val="24"/>
          <w:szCs w:val="24"/>
          <w:lang w:val="en-US" w:eastAsia="en-IN"/>
          <w14:ligatures w14:val="none"/>
        </w:rPr>
        <w:t>Apis</w:t>
      </w:r>
      <w:r w:rsidRPr="00757DCF">
        <w:rPr>
          <w:rFonts w:ascii="Times New Roman" w:eastAsia="Times New Roman" w:hAnsi="Times New Roman" w:cs="Times New Roman"/>
          <w:kern w:val="0"/>
          <w:sz w:val="24"/>
          <w:szCs w:val="24"/>
          <w:lang w:val="en-US" w:eastAsia="en-IN"/>
          <w14:ligatures w14:val="none"/>
        </w:rPr>
        <w:t xml:space="preserve"> spp.</w:t>
      </w:r>
      <w:r w:rsidR="00EE6D74">
        <w:rPr>
          <w:rFonts w:ascii="Times New Roman" w:eastAsia="Times New Roman" w:hAnsi="Times New Roman" w:cs="Times New Roman"/>
          <w:kern w:val="0"/>
          <w:sz w:val="24"/>
          <w:szCs w:val="24"/>
          <w:lang w:val="en-US" w:eastAsia="en-IN"/>
          <w14:ligatures w14:val="none"/>
        </w:rPr>
        <w:t>,</w:t>
      </w:r>
      <w:r w:rsidRPr="00757DCF">
        <w:rPr>
          <w:rFonts w:ascii="Times New Roman" w:eastAsia="Times New Roman" w:hAnsi="Times New Roman" w:cs="Times New Roman"/>
          <w:kern w:val="0"/>
          <w:sz w:val="24"/>
          <w:szCs w:val="24"/>
          <w:lang w:val="en-US" w:eastAsia="en-IN"/>
          <w14:ligatures w14:val="none"/>
        </w:rPr>
        <w:t xml:space="preserve"> and eggs and larvae of other Hymenoptera</w:t>
      </w:r>
      <w:r w:rsidRPr="00757DCF">
        <w:rPr>
          <w:rFonts w:ascii="Times New Roman" w:eastAsia="Times New Roman" w:hAnsi="Times New Roman" w:cs="Times New Roman"/>
          <w:i/>
          <w:iCs/>
          <w:kern w:val="0"/>
          <w:sz w:val="24"/>
          <w:szCs w:val="24"/>
          <w:lang w:val="en-US" w:eastAsia="en-IN"/>
          <w14:ligatures w14:val="none"/>
        </w:rPr>
        <w:t xml:space="preserve"> </w:t>
      </w:r>
      <w:r w:rsidRPr="00757DCF">
        <w:rPr>
          <w:rFonts w:ascii="Times New Roman" w:eastAsia="Times New Roman" w:hAnsi="Times New Roman" w:cs="Times New Roman"/>
          <w:kern w:val="0"/>
          <w:sz w:val="24"/>
          <w:szCs w:val="24"/>
          <w:lang w:val="en-US" w:eastAsia="en-IN"/>
          <w14:ligatures w14:val="none"/>
        </w:rPr>
        <w:t>species are traditionally consumed by cooking (</w:t>
      </w:r>
      <w:r w:rsidRPr="00350F6D">
        <w:rPr>
          <w:rFonts w:ascii="Times New Roman" w:eastAsia="Times New Roman" w:hAnsi="Times New Roman" w:cs="Times New Roman"/>
          <w:kern w:val="0"/>
          <w:sz w:val="24"/>
          <w:szCs w:val="24"/>
          <w:lang w:val="en-US" w:eastAsia="en-IN"/>
          <w14:ligatures w14:val="none"/>
        </w:rPr>
        <w:t xml:space="preserve">Devi </w:t>
      </w:r>
      <w:r w:rsidRPr="00350F6D">
        <w:rPr>
          <w:rFonts w:ascii="Times New Roman" w:eastAsia="Times New Roman" w:hAnsi="Times New Roman" w:cs="Times New Roman"/>
          <w:i/>
          <w:iCs/>
          <w:kern w:val="0"/>
          <w:sz w:val="24"/>
          <w:szCs w:val="24"/>
          <w:lang w:val="en-US" w:eastAsia="en-IN"/>
          <w14:ligatures w14:val="none"/>
        </w:rPr>
        <w:t xml:space="preserve">et al., </w:t>
      </w:r>
      <w:r w:rsidRPr="00350F6D">
        <w:rPr>
          <w:rFonts w:ascii="Times New Roman" w:eastAsia="Times New Roman" w:hAnsi="Times New Roman" w:cs="Times New Roman"/>
          <w:kern w:val="0"/>
          <w:sz w:val="24"/>
          <w:szCs w:val="24"/>
          <w:lang w:val="en-US" w:eastAsia="en-IN"/>
          <w14:ligatures w14:val="none"/>
        </w:rPr>
        <w:t>2024</w:t>
      </w:r>
      <w:r w:rsidRPr="00757DCF">
        <w:rPr>
          <w:rFonts w:ascii="Times New Roman" w:eastAsia="Times New Roman" w:hAnsi="Times New Roman" w:cs="Times New Roman"/>
          <w:kern w:val="0"/>
          <w:sz w:val="24"/>
          <w:szCs w:val="24"/>
          <w:lang w:val="en-US" w:eastAsia="en-IN"/>
          <w14:ligatures w14:val="none"/>
        </w:rPr>
        <w:t xml:space="preserve">). </w:t>
      </w:r>
      <w:r w:rsidRPr="00757DCF">
        <w:rPr>
          <w:rFonts w:ascii="Times New Roman" w:eastAsia="Times New Roman" w:hAnsi="Times New Roman" w:cs="Times New Roman"/>
          <w:i/>
          <w:iCs/>
          <w:kern w:val="0"/>
          <w:sz w:val="24"/>
          <w:szCs w:val="24"/>
          <w:lang w:val="en-US" w:eastAsia="en-IN"/>
          <w14:ligatures w14:val="none"/>
        </w:rPr>
        <w:t xml:space="preserve">Oecophylla smaragdina </w:t>
      </w:r>
      <w:r w:rsidRPr="00757DCF">
        <w:rPr>
          <w:rFonts w:ascii="Times New Roman" w:eastAsia="Times New Roman" w:hAnsi="Times New Roman" w:cs="Times New Roman"/>
          <w:kern w:val="0"/>
          <w:sz w:val="24"/>
          <w:szCs w:val="24"/>
          <w:lang w:val="en-US" w:eastAsia="en-IN"/>
          <w14:ligatures w14:val="none"/>
        </w:rPr>
        <w:t xml:space="preserve">and Hymenoptera species are used to prepare soup, locally called </w:t>
      </w:r>
      <w:commentRangeStart w:id="29"/>
      <w:r w:rsidRPr="00350F6D">
        <w:rPr>
          <w:rFonts w:ascii="Times New Roman" w:eastAsia="Times New Roman" w:hAnsi="Times New Roman" w:cs="Times New Roman"/>
          <w:i/>
          <w:iCs/>
          <w:kern w:val="0"/>
          <w:sz w:val="24"/>
          <w:szCs w:val="24"/>
          <w:lang w:val="en-US" w:eastAsia="en-IN"/>
          <w14:ligatures w14:val="none"/>
        </w:rPr>
        <w:t>rasam</w:t>
      </w:r>
      <w:r w:rsidRPr="00757DCF">
        <w:rPr>
          <w:rFonts w:ascii="Times New Roman" w:eastAsia="Times New Roman" w:hAnsi="Times New Roman" w:cs="Times New Roman"/>
          <w:kern w:val="0"/>
          <w:sz w:val="24"/>
          <w:szCs w:val="24"/>
          <w:lang w:val="en-US" w:eastAsia="en-IN"/>
          <w14:ligatures w14:val="none"/>
        </w:rPr>
        <w:t xml:space="preserve"> and </w:t>
      </w:r>
      <w:r w:rsidRPr="00350F6D">
        <w:rPr>
          <w:rFonts w:ascii="Times New Roman" w:eastAsia="Times New Roman" w:hAnsi="Times New Roman" w:cs="Times New Roman"/>
          <w:i/>
          <w:iCs/>
          <w:kern w:val="0"/>
          <w:sz w:val="24"/>
          <w:szCs w:val="24"/>
          <w:lang w:val="en-US" w:eastAsia="en-IN"/>
          <w14:ligatures w14:val="none"/>
        </w:rPr>
        <w:t>thuvaiyal</w:t>
      </w:r>
      <w:r w:rsidRPr="00757DCF">
        <w:rPr>
          <w:rFonts w:ascii="Times New Roman" w:eastAsia="Times New Roman" w:hAnsi="Times New Roman" w:cs="Times New Roman"/>
          <w:kern w:val="0"/>
          <w:sz w:val="24"/>
          <w:szCs w:val="24"/>
          <w:lang w:val="en-US" w:eastAsia="en-IN"/>
          <w14:ligatures w14:val="none"/>
        </w:rPr>
        <w:t xml:space="preserve"> </w:t>
      </w:r>
      <w:commentRangeEnd w:id="29"/>
      <w:r w:rsidR="00CD392E" w:rsidRPr="00757DCF">
        <w:rPr>
          <w:rStyle w:val="CommentReference"/>
          <w:rFonts w:ascii="Times New Roman" w:eastAsia="Times New Roman" w:hAnsi="Times New Roman" w:cs="Times New Roman"/>
          <w:kern w:val="0"/>
          <w:sz w:val="24"/>
          <w:szCs w:val="24"/>
          <w:lang w:val="en-US" w:eastAsia="en-IN"/>
          <w14:ligatures w14:val="none"/>
        </w:rPr>
        <w:commentReference w:id="29"/>
      </w:r>
      <w:r w:rsidRPr="00757DCF">
        <w:rPr>
          <w:rFonts w:ascii="Times New Roman" w:eastAsia="Times New Roman" w:hAnsi="Times New Roman" w:cs="Times New Roman"/>
          <w:kern w:val="0"/>
          <w:sz w:val="24"/>
          <w:szCs w:val="24"/>
          <w:lang w:val="en-US" w:eastAsia="en-IN"/>
          <w14:ligatures w14:val="none"/>
        </w:rPr>
        <w:t>(</w:t>
      </w:r>
      <w:r w:rsidRPr="00350F6D">
        <w:rPr>
          <w:rFonts w:ascii="Times New Roman" w:eastAsia="Times New Roman" w:hAnsi="Times New Roman" w:cs="Times New Roman"/>
          <w:kern w:val="0"/>
          <w:sz w:val="24"/>
          <w:szCs w:val="24"/>
          <w:lang w:val="en-US" w:eastAsia="en-IN"/>
          <w14:ligatures w14:val="none"/>
        </w:rPr>
        <w:t xml:space="preserve">Samuel </w:t>
      </w:r>
      <w:r w:rsidRPr="00350F6D">
        <w:rPr>
          <w:rFonts w:ascii="Times New Roman" w:eastAsia="Times New Roman" w:hAnsi="Times New Roman" w:cs="Times New Roman"/>
          <w:i/>
          <w:iCs/>
          <w:kern w:val="0"/>
          <w:sz w:val="24"/>
          <w:szCs w:val="24"/>
          <w:lang w:val="en-US" w:eastAsia="en-IN"/>
          <w14:ligatures w14:val="none"/>
        </w:rPr>
        <w:t xml:space="preserve">et al., </w:t>
      </w:r>
      <w:r w:rsidRPr="00350F6D">
        <w:rPr>
          <w:rFonts w:ascii="Times New Roman" w:eastAsia="Times New Roman" w:hAnsi="Times New Roman" w:cs="Times New Roman"/>
          <w:kern w:val="0"/>
          <w:sz w:val="24"/>
          <w:szCs w:val="24"/>
          <w:lang w:val="en-US" w:eastAsia="en-IN"/>
          <w14:ligatures w14:val="none"/>
        </w:rPr>
        <w:t>2016).</w:t>
      </w:r>
    </w:p>
    <w:p w14:paraId="4FA11854" w14:textId="04F27AF7" w:rsidR="00350F6D" w:rsidRPr="00350F6D" w:rsidRDefault="00350F6D" w:rsidP="00E0441B">
      <w:pPr>
        <w:spacing w:before="240" w:line="360" w:lineRule="auto"/>
        <w:jc w:val="both"/>
        <w:rPr>
          <w:rFonts w:ascii="Times New Roman" w:eastAsia="Times New Roman" w:hAnsi="Times New Roman" w:cs="Times New Roman"/>
          <w:b/>
          <w:bCs/>
          <w:kern w:val="0"/>
          <w:sz w:val="24"/>
          <w:szCs w:val="24"/>
          <w:lang w:val="en-US" w:eastAsia="en-IN"/>
          <w14:ligatures w14:val="none"/>
        </w:rPr>
      </w:pPr>
      <w:r w:rsidRPr="00350F6D">
        <w:rPr>
          <w:rFonts w:ascii="Times New Roman" w:eastAsia="Times New Roman" w:hAnsi="Times New Roman" w:cs="Times New Roman"/>
          <w:b/>
          <w:bCs/>
          <w:kern w:val="0"/>
          <w:sz w:val="24"/>
          <w:szCs w:val="24"/>
          <w:lang w:val="en-US" w:eastAsia="en-IN"/>
          <w14:ligatures w14:val="none"/>
        </w:rPr>
        <w:t>NUTRITIONAL COMPOSITION OF EDIBLE INSECT</w:t>
      </w:r>
      <w:r>
        <w:rPr>
          <w:rFonts w:ascii="Times New Roman" w:eastAsia="Times New Roman" w:hAnsi="Times New Roman" w:cs="Times New Roman"/>
          <w:b/>
          <w:bCs/>
          <w:kern w:val="0"/>
          <w:sz w:val="24"/>
          <w:szCs w:val="24"/>
          <w:lang w:val="en-US" w:eastAsia="en-IN"/>
          <w14:ligatures w14:val="none"/>
        </w:rPr>
        <w:t>S</w:t>
      </w:r>
    </w:p>
    <w:p w14:paraId="722F1C70" w14:textId="203D4371" w:rsidR="00350F6D" w:rsidRDefault="00350F6D" w:rsidP="00E0441B">
      <w:pPr>
        <w:spacing w:after="0" w:line="360" w:lineRule="auto"/>
        <w:ind w:firstLine="720"/>
        <w:jc w:val="both"/>
        <w:rPr>
          <w:rFonts w:ascii="Times New Roman" w:eastAsiaTheme="minorEastAsia" w:hAnsi="Times New Roman" w:cs="Times New Roman"/>
          <w:kern w:val="24"/>
          <w:sz w:val="24"/>
          <w:szCs w:val="24"/>
          <w:lang w:val="en-US"/>
        </w:rPr>
      </w:pPr>
      <w:r w:rsidRPr="00A91C20">
        <w:rPr>
          <w:rFonts w:ascii="Times New Roman" w:eastAsiaTheme="minorEastAsia" w:hAnsi="Times New Roman" w:cs="Times New Roman"/>
          <w:color w:val="000000" w:themeColor="text1"/>
          <w:kern w:val="24"/>
          <w:sz w:val="24"/>
          <w:szCs w:val="24"/>
          <w:lang w:val="en-US" w:eastAsia="en-IN"/>
          <w14:ligatures w14:val="none"/>
        </w:rPr>
        <w:t xml:space="preserve">Edible </w:t>
      </w:r>
      <w:r w:rsidRPr="00A91C20">
        <w:rPr>
          <w:rFonts w:ascii="Times New Roman" w:eastAsiaTheme="minorEastAsia" w:hAnsi="Times New Roman" w:cs="Times New Roman"/>
          <w:kern w:val="24"/>
          <w:sz w:val="24"/>
          <w:szCs w:val="24"/>
          <w:lang w:val="en-US" w:eastAsia="en-IN"/>
          <w14:ligatures w14:val="none"/>
        </w:rPr>
        <w:t xml:space="preserve">insects, in general, are incredibly rich in nutrients. </w:t>
      </w:r>
      <w:r>
        <w:rPr>
          <w:rFonts w:ascii="Times New Roman" w:eastAsiaTheme="minorEastAsia" w:hAnsi="Times New Roman" w:cs="Times New Roman"/>
          <w:kern w:val="24"/>
          <w:sz w:val="24"/>
          <w:szCs w:val="24"/>
          <w:lang w:val="en-US" w:eastAsia="en-IN"/>
          <w14:ligatures w14:val="none"/>
        </w:rPr>
        <w:t>All these</w:t>
      </w:r>
      <w:r w:rsidRPr="00A91C20">
        <w:rPr>
          <w:rFonts w:ascii="Times New Roman" w:eastAsiaTheme="minorEastAsia" w:hAnsi="Times New Roman" w:cs="Times New Roman"/>
          <w:kern w:val="24"/>
          <w:sz w:val="24"/>
          <w:szCs w:val="24"/>
          <w:lang w:val="en-US" w:eastAsia="en-IN"/>
          <w14:ligatures w14:val="none"/>
        </w:rPr>
        <w:t xml:space="preserve"> are important source</w:t>
      </w:r>
      <w:r>
        <w:rPr>
          <w:rFonts w:ascii="Times New Roman" w:eastAsiaTheme="minorEastAsia" w:hAnsi="Times New Roman" w:cs="Times New Roman"/>
          <w:kern w:val="24"/>
          <w:sz w:val="24"/>
          <w:szCs w:val="24"/>
          <w:lang w:val="en-US" w:eastAsia="en-IN"/>
          <w14:ligatures w14:val="none"/>
        </w:rPr>
        <w:t>s</w:t>
      </w:r>
      <w:r w:rsidRPr="00A91C20">
        <w:rPr>
          <w:rFonts w:ascii="Times New Roman" w:eastAsiaTheme="minorEastAsia" w:hAnsi="Times New Roman" w:cs="Times New Roman"/>
          <w:kern w:val="24"/>
          <w:sz w:val="24"/>
          <w:szCs w:val="24"/>
          <w:lang w:val="en-US" w:eastAsia="en-IN"/>
          <w14:ligatures w14:val="none"/>
        </w:rPr>
        <w:t xml:space="preserve"> of protein, which consist of essential amino acids ranging between 8–81% of protein (</w:t>
      </w:r>
      <w:r w:rsidRPr="00350F6D">
        <w:rPr>
          <w:rFonts w:ascii="Times New Roman" w:eastAsiaTheme="minorEastAsia" w:hAnsi="Times New Roman" w:cs="Times New Roman"/>
          <w:kern w:val="24"/>
          <w:sz w:val="24"/>
          <w:szCs w:val="24"/>
          <w:lang w:val="en-US" w:eastAsia="en-IN"/>
          <w14:ligatures w14:val="none"/>
        </w:rPr>
        <w:t xml:space="preserve">Tejas </w:t>
      </w:r>
      <w:r w:rsidRPr="00350F6D">
        <w:rPr>
          <w:rFonts w:ascii="Times New Roman" w:eastAsiaTheme="minorEastAsia" w:hAnsi="Times New Roman" w:cs="Times New Roman"/>
          <w:i/>
          <w:iCs/>
          <w:kern w:val="24"/>
          <w:sz w:val="24"/>
          <w:szCs w:val="24"/>
          <w:lang w:val="en-US" w:eastAsia="en-IN"/>
          <w14:ligatures w14:val="none"/>
        </w:rPr>
        <w:t xml:space="preserve">et al., </w:t>
      </w:r>
      <w:r w:rsidRPr="00350F6D">
        <w:rPr>
          <w:rFonts w:ascii="Times New Roman" w:eastAsiaTheme="minorEastAsia" w:hAnsi="Times New Roman" w:cs="Times New Roman"/>
          <w:kern w:val="24"/>
          <w:sz w:val="24"/>
          <w:szCs w:val="24"/>
          <w:lang w:val="en-US" w:eastAsia="en-IN"/>
          <w14:ligatures w14:val="none"/>
        </w:rPr>
        <w:t>2020</w:t>
      </w:r>
      <w:r w:rsidRPr="00A91C20">
        <w:rPr>
          <w:rFonts w:ascii="Times New Roman" w:eastAsiaTheme="minorEastAsia" w:hAnsi="Times New Roman" w:cs="Times New Roman"/>
          <w:kern w:val="24"/>
          <w:sz w:val="24"/>
          <w:szCs w:val="24"/>
          <w:lang w:val="en-US" w:eastAsia="en-IN"/>
          <w14:ligatures w14:val="none"/>
        </w:rPr>
        <w:t>). The protein content of legumes, dairy products</w:t>
      </w:r>
      <w:r w:rsidR="00CD392E">
        <w:rPr>
          <w:rFonts w:ascii="Times New Roman" w:eastAsiaTheme="minorEastAsia" w:hAnsi="Times New Roman" w:cs="Times New Roman"/>
          <w:kern w:val="24"/>
          <w:sz w:val="24"/>
          <w:szCs w:val="24"/>
          <w:lang w:val="en-US" w:eastAsia="en-IN"/>
          <w14:ligatures w14:val="none"/>
        </w:rPr>
        <w:t>,</w:t>
      </w:r>
      <w:r w:rsidRPr="00A91C20">
        <w:rPr>
          <w:rFonts w:ascii="Times New Roman" w:eastAsiaTheme="minorEastAsia" w:hAnsi="Times New Roman" w:cs="Times New Roman"/>
          <w:kern w:val="24"/>
          <w:sz w:val="24"/>
          <w:szCs w:val="24"/>
          <w:lang w:val="en-US" w:eastAsia="en-IN"/>
          <w14:ligatures w14:val="none"/>
        </w:rPr>
        <w:t xml:space="preserve"> and other meats like chicken, pork, eggs, beef</w:t>
      </w:r>
      <w:r w:rsidR="00EE6D74">
        <w:rPr>
          <w:rFonts w:ascii="Times New Roman" w:eastAsiaTheme="minorEastAsia" w:hAnsi="Times New Roman" w:cs="Times New Roman"/>
          <w:kern w:val="24"/>
          <w:sz w:val="24"/>
          <w:szCs w:val="24"/>
          <w:lang w:val="en-US" w:eastAsia="en-IN"/>
          <w14:ligatures w14:val="none"/>
        </w:rPr>
        <w:t>,</w:t>
      </w:r>
      <w:r>
        <w:rPr>
          <w:rFonts w:ascii="Times New Roman" w:eastAsiaTheme="minorEastAsia" w:hAnsi="Times New Roman" w:cs="Times New Roman"/>
          <w:kern w:val="24"/>
          <w:sz w:val="24"/>
          <w:szCs w:val="24"/>
          <w:lang w:val="en-US" w:eastAsia="en-IN"/>
          <w14:ligatures w14:val="none"/>
        </w:rPr>
        <w:t xml:space="preserve"> </w:t>
      </w:r>
      <w:r w:rsidRPr="00A91C20">
        <w:rPr>
          <w:rFonts w:ascii="Times New Roman" w:eastAsiaTheme="minorEastAsia" w:hAnsi="Times New Roman" w:cs="Times New Roman"/>
          <w:kern w:val="24"/>
          <w:sz w:val="24"/>
          <w:szCs w:val="24"/>
          <w:lang w:val="en-US" w:eastAsia="en-IN"/>
          <w14:ligatures w14:val="none"/>
        </w:rPr>
        <w:t>or lamb is comparable to or less than that of edible insects (</w:t>
      </w:r>
      <w:r w:rsidRPr="00350F6D">
        <w:rPr>
          <w:rFonts w:ascii="Times New Roman" w:eastAsiaTheme="minorEastAsia" w:hAnsi="Times New Roman" w:cs="Times New Roman"/>
          <w:kern w:val="24"/>
          <w:sz w:val="24"/>
          <w:szCs w:val="24"/>
          <w:lang w:val="en-US" w:eastAsia="en-IN"/>
          <w14:ligatures w14:val="none"/>
        </w:rPr>
        <w:t>Gahukar, 2016</w:t>
      </w:r>
      <w:r w:rsidRPr="00A91C20">
        <w:rPr>
          <w:rFonts w:ascii="Times New Roman" w:eastAsiaTheme="minorEastAsia" w:hAnsi="Times New Roman" w:cs="Times New Roman"/>
          <w:kern w:val="24"/>
          <w:sz w:val="24"/>
          <w:szCs w:val="24"/>
          <w:lang w:val="en-US" w:eastAsia="en-IN"/>
          <w14:ligatures w14:val="none"/>
        </w:rPr>
        <w:t xml:space="preserve">). Among the edible insects, </w:t>
      </w:r>
      <w:r w:rsidRPr="00350F6D">
        <w:rPr>
          <w:rFonts w:ascii="Times New Roman" w:eastAsiaTheme="minorEastAsia" w:hAnsi="Times New Roman" w:cs="Times New Roman"/>
          <w:kern w:val="24"/>
          <w:sz w:val="24"/>
          <w:szCs w:val="24"/>
          <w:lang w:val="en-US" w:eastAsia="en-IN"/>
          <w14:ligatures w14:val="none"/>
        </w:rPr>
        <w:t>grasshoppers, crickets</w:t>
      </w:r>
      <w:r w:rsidR="00CD392E">
        <w:rPr>
          <w:rFonts w:ascii="Times New Roman" w:eastAsiaTheme="minorEastAsia" w:hAnsi="Times New Roman" w:cs="Times New Roman"/>
          <w:kern w:val="24"/>
          <w:sz w:val="24"/>
          <w:szCs w:val="24"/>
          <w:lang w:val="en-US" w:eastAsia="en-IN"/>
          <w14:ligatures w14:val="none"/>
        </w:rPr>
        <w:t>,</w:t>
      </w:r>
      <w:r w:rsidRPr="00350F6D">
        <w:rPr>
          <w:rFonts w:ascii="Times New Roman" w:eastAsiaTheme="minorEastAsia" w:hAnsi="Times New Roman" w:cs="Times New Roman"/>
          <w:kern w:val="24"/>
          <w:sz w:val="24"/>
          <w:szCs w:val="24"/>
          <w:lang w:val="en-US" w:eastAsia="en-IN"/>
          <w14:ligatures w14:val="none"/>
        </w:rPr>
        <w:t xml:space="preserve"> and locusts</w:t>
      </w:r>
      <w:r w:rsidRPr="00A91C20">
        <w:rPr>
          <w:rFonts w:ascii="Times New Roman" w:eastAsiaTheme="minorEastAsia" w:hAnsi="Times New Roman" w:cs="Times New Roman"/>
          <w:kern w:val="24"/>
          <w:sz w:val="24"/>
          <w:szCs w:val="24"/>
          <w:lang w:val="en-US" w:eastAsia="en-IN"/>
          <w14:ligatures w14:val="none"/>
        </w:rPr>
        <w:t xml:space="preserve"> belonging to </w:t>
      </w:r>
      <w:r w:rsidRPr="00A91C20">
        <w:rPr>
          <w:rFonts w:ascii="Times New Roman" w:eastAsiaTheme="minorEastAsia" w:hAnsi="Times New Roman" w:cs="Times New Roman"/>
          <w:i/>
          <w:iCs/>
          <w:kern w:val="24"/>
          <w:sz w:val="24"/>
          <w:szCs w:val="24"/>
          <w:lang w:val="en-US" w:eastAsia="en-IN"/>
          <w14:ligatures w14:val="none"/>
        </w:rPr>
        <w:t>Orthoptera</w:t>
      </w:r>
      <w:r w:rsidRPr="00A91C20">
        <w:rPr>
          <w:rFonts w:ascii="Times New Roman" w:eastAsiaTheme="minorEastAsia" w:hAnsi="Times New Roman" w:cs="Times New Roman"/>
          <w:kern w:val="24"/>
          <w:sz w:val="24"/>
          <w:szCs w:val="24"/>
          <w:lang w:val="en-US" w:eastAsia="en-IN"/>
          <w14:ligatures w14:val="none"/>
        </w:rPr>
        <w:t xml:space="preserve"> are abundant and alternative sources of protein. Edible insects offer optimum levels of essential amino acids, including methionine, cysteine, lysine</w:t>
      </w:r>
      <w:r w:rsidR="00EE6D74">
        <w:rPr>
          <w:rFonts w:ascii="Times New Roman" w:eastAsiaTheme="minorEastAsia" w:hAnsi="Times New Roman" w:cs="Times New Roman"/>
          <w:kern w:val="24"/>
          <w:sz w:val="24"/>
          <w:szCs w:val="24"/>
          <w:lang w:val="en-US" w:eastAsia="en-IN"/>
          <w14:ligatures w14:val="none"/>
        </w:rPr>
        <w:t>,</w:t>
      </w:r>
      <w:r w:rsidRPr="00A91C20">
        <w:rPr>
          <w:rFonts w:ascii="Times New Roman" w:eastAsiaTheme="minorEastAsia" w:hAnsi="Times New Roman" w:cs="Times New Roman"/>
          <w:kern w:val="24"/>
          <w:sz w:val="24"/>
          <w:szCs w:val="24"/>
          <w:lang w:val="en-US" w:eastAsia="en-IN"/>
          <w14:ligatures w14:val="none"/>
        </w:rPr>
        <w:t xml:space="preserve"> and threonine (</w:t>
      </w:r>
      <w:r w:rsidRPr="00350F6D">
        <w:rPr>
          <w:rFonts w:ascii="Times New Roman" w:eastAsiaTheme="minorEastAsia" w:hAnsi="Times New Roman" w:cs="Times New Roman"/>
          <w:kern w:val="24"/>
          <w:sz w:val="24"/>
          <w:szCs w:val="24"/>
          <w:lang w:val="en-US" w:eastAsia="en-IN"/>
          <w14:ligatures w14:val="none"/>
        </w:rPr>
        <w:t xml:space="preserve">Chakravorty </w:t>
      </w:r>
      <w:r w:rsidRPr="00350F6D">
        <w:rPr>
          <w:rFonts w:ascii="Times New Roman" w:eastAsiaTheme="minorEastAsia" w:hAnsi="Times New Roman" w:cs="Times New Roman"/>
          <w:i/>
          <w:iCs/>
          <w:kern w:val="24"/>
          <w:sz w:val="24"/>
          <w:szCs w:val="24"/>
          <w:lang w:val="en-US" w:eastAsia="en-IN"/>
          <w14:ligatures w14:val="none"/>
        </w:rPr>
        <w:t xml:space="preserve">et al., </w:t>
      </w:r>
      <w:r w:rsidRPr="00350F6D">
        <w:rPr>
          <w:rFonts w:ascii="Times New Roman" w:eastAsiaTheme="minorEastAsia" w:hAnsi="Times New Roman" w:cs="Times New Roman"/>
          <w:kern w:val="24"/>
          <w:sz w:val="24"/>
          <w:szCs w:val="24"/>
          <w:lang w:val="en-US" w:eastAsia="en-IN"/>
          <w14:ligatures w14:val="none"/>
        </w:rPr>
        <w:t>2016</w:t>
      </w:r>
      <w:r w:rsidRPr="00A91C20">
        <w:rPr>
          <w:rFonts w:ascii="Times New Roman" w:eastAsiaTheme="minorEastAsia" w:hAnsi="Times New Roman" w:cs="Times New Roman"/>
          <w:kern w:val="24"/>
          <w:sz w:val="24"/>
          <w:szCs w:val="24"/>
          <w:lang w:val="en-US" w:eastAsia="en-IN"/>
          <w14:ligatures w14:val="none"/>
        </w:rPr>
        <w:t xml:space="preserve">). </w:t>
      </w:r>
      <w:r w:rsidRPr="00A91C20">
        <w:rPr>
          <w:rFonts w:ascii="Times New Roman" w:eastAsiaTheme="minorEastAsia" w:hAnsi="Times New Roman" w:cs="Times New Roman"/>
          <w:color w:val="000000" w:themeColor="text1"/>
          <w:kern w:val="24"/>
          <w:sz w:val="24"/>
          <w:szCs w:val="24"/>
          <w:lang w:val="en-US" w:eastAsia="en-IN"/>
          <w14:ligatures w14:val="none"/>
        </w:rPr>
        <w:t>Fat content also varies, ranging from 7 to 77 g/100 g dry weight depending upon the species</w:t>
      </w:r>
      <w:r>
        <w:rPr>
          <w:rFonts w:ascii="Times New Roman" w:eastAsiaTheme="minorEastAsia" w:hAnsi="Times New Roman" w:cs="Times New Roman"/>
          <w:color w:val="000000" w:themeColor="text1"/>
          <w:kern w:val="24"/>
          <w:sz w:val="24"/>
          <w:szCs w:val="24"/>
          <w:lang w:val="en-US" w:eastAsia="en-IN"/>
          <w14:ligatures w14:val="none"/>
        </w:rPr>
        <w:t xml:space="preserve"> and</w:t>
      </w:r>
      <w:r w:rsidRPr="00A91C20">
        <w:rPr>
          <w:rFonts w:ascii="Times New Roman" w:eastAsiaTheme="minorEastAsia" w:hAnsi="Times New Roman" w:cs="Times New Roman"/>
          <w:color w:val="000000" w:themeColor="text1"/>
          <w:kern w:val="24"/>
          <w:sz w:val="24"/>
          <w:szCs w:val="24"/>
          <w:lang w:val="en-US" w:eastAsia="en-IN"/>
          <w14:ligatures w14:val="none"/>
        </w:rPr>
        <w:t xml:space="preserve"> metamorphic stages, as the larva and pupa have a high fat content as compared with the adult stage. </w:t>
      </w:r>
      <w:r w:rsidRPr="00350F6D">
        <w:rPr>
          <w:rFonts w:ascii="Times New Roman" w:eastAsiaTheme="minorEastAsia" w:hAnsi="Times New Roman" w:cs="Times New Roman"/>
          <w:color w:val="000000" w:themeColor="text1"/>
          <w:kern w:val="24"/>
          <w:sz w:val="24"/>
          <w:szCs w:val="24"/>
          <w:lang w:val="en-US" w:eastAsia="en-IN"/>
          <w14:ligatures w14:val="none"/>
        </w:rPr>
        <w:t xml:space="preserve">Termites, caterpillars, and palm weevil larvae have the highest fat contents (Kolobe </w:t>
      </w:r>
      <w:r w:rsidRPr="00350F6D">
        <w:rPr>
          <w:rFonts w:ascii="Times New Roman" w:eastAsiaTheme="minorEastAsia" w:hAnsi="Times New Roman" w:cs="Times New Roman"/>
          <w:i/>
          <w:iCs/>
          <w:color w:val="000000" w:themeColor="text1"/>
          <w:kern w:val="24"/>
          <w:sz w:val="24"/>
          <w:szCs w:val="24"/>
          <w:lang w:val="en-US" w:eastAsia="en-IN"/>
          <w14:ligatures w14:val="none"/>
        </w:rPr>
        <w:t>et al.,</w:t>
      </w:r>
      <w:r w:rsidRPr="00350F6D">
        <w:rPr>
          <w:rFonts w:ascii="Times New Roman" w:eastAsiaTheme="minorEastAsia" w:hAnsi="Times New Roman" w:cs="Times New Roman"/>
          <w:color w:val="000000" w:themeColor="text1"/>
          <w:kern w:val="24"/>
          <w:sz w:val="24"/>
          <w:szCs w:val="24"/>
          <w:lang w:val="en-US" w:eastAsia="en-IN"/>
          <w14:ligatures w14:val="none"/>
        </w:rPr>
        <w:t xml:space="preserve"> 2023). Edible </w:t>
      </w:r>
      <w:r w:rsidRPr="00350F6D">
        <w:rPr>
          <w:rFonts w:ascii="Times New Roman" w:eastAsiaTheme="minorEastAsia" w:hAnsi="Times New Roman" w:cs="Times New Roman"/>
          <w:kern w:val="24"/>
          <w:sz w:val="24"/>
          <w:szCs w:val="24"/>
          <w:lang w:val="en-US" w:eastAsia="en-IN"/>
          <w14:ligatures w14:val="none"/>
        </w:rPr>
        <w:t>insects contain polyunsaturated fatty acids (PUFA)</w:t>
      </w:r>
      <w:r w:rsidR="00CD392E">
        <w:rPr>
          <w:rFonts w:ascii="Times New Roman" w:eastAsiaTheme="minorEastAsia" w:hAnsi="Times New Roman" w:cs="Times New Roman"/>
          <w:kern w:val="24"/>
          <w:sz w:val="24"/>
          <w:szCs w:val="24"/>
          <w:lang w:val="en-US" w:eastAsia="en-IN"/>
          <w14:ligatures w14:val="none"/>
        </w:rPr>
        <w:t>,</w:t>
      </w:r>
      <w:r w:rsidRPr="00350F6D">
        <w:rPr>
          <w:rFonts w:ascii="Times New Roman" w:eastAsiaTheme="minorEastAsia" w:hAnsi="Times New Roman" w:cs="Times New Roman"/>
          <w:kern w:val="24"/>
          <w:sz w:val="24"/>
          <w:szCs w:val="24"/>
          <w:lang w:val="en-US" w:eastAsia="en-IN"/>
          <w14:ligatures w14:val="none"/>
        </w:rPr>
        <w:t xml:space="preserve"> including linoleic and linolenic acids (</w:t>
      </w:r>
      <w:r w:rsidRPr="00350F6D">
        <w:rPr>
          <w:rFonts w:ascii="Times New Roman" w:eastAsia="Calibri" w:hAnsi="Times New Roman" w:cs="Times New Roman"/>
          <w:kern w:val="24"/>
          <w:sz w:val="24"/>
          <w:szCs w:val="24"/>
          <w:lang w:eastAsia="en-IN"/>
          <w14:ligatures w14:val="none"/>
        </w:rPr>
        <w:t>Ochiai and Komiya, 2021)</w:t>
      </w:r>
      <w:r w:rsidRPr="00350F6D">
        <w:rPr>
          <w:rFonts w:ascii="Times New Roman" w:eastAsiaTheme="minorEastAsia" w:hAnsi="Times New Roman" w:cs="Times New Roman"/>
          <w:kern w:val="24"/>
          <w:sz w:val="24"/>
          <w:szCs w:val="24"/>
          <w:lang w:val="en-US" w:eastAsia="en-IN"/>
          <w14:ligatures w14:val="none"/>
        </w:rPr>
        <w:t xml:space="preserve">. </w:t>
      </w:r>
      <w:r w:rsidR="00DE524E" w:rsidRPr="00350F6D">
        <w:rPr>
          <w:rFonts w:ascii="Times New Roman" w:eastAsiaTheme="minorEastAsia" w:hAnsi="Times New Roman" w:cs="Times New Roman"/>
          <w:kern w:val="24"/>
          <w:sz w:val="24"/>
          <w:szCs w:val="24"/>
          <w:lang w:val="en-US" w:eastAsia="en-IN"/>
          <w14:ligatures w14:val="none"/>
        </w:rPr>
        <w:t>Grasshopper</w:t>
      </w:r>
      <w:r w:rsidR="00DE524E" w:rsidRPr="00DE524E">
        <w:rPr>
          <w:rFonts w:ascii="Times New Roman" w:eastAsiaTheme="minorEastAsia" w:hAnsi="Times New Roman" w:cs="Times New Roman"/>
          <w:kern w:val="24"/>
          <w:sz w:val="24"/>
          <w:szCs w:val="24"/>
          <w:lang w:val="en-US" w:eastAsia="en-IN"/>
          <w14:ligatures w14:val="none"/>
        </w:rPr>
        <w:t xml:space="preserve"> (</w:t>
      </w:r>
      <w:r w:rsidRPr="00350F6D">
        <w:rPr>
          <w:rFonts w:ascii="Times New Roman" w:eastAsiaTheme="minorEastAsia" w:hAnsi="Times New Roman" w:cs="Times New Roman"/>
          <w:i/>
          <w:iCs/>
          <w:kern w:val="24"/>
          <w:sz w:val="24"/>
          <w:szCs w:val="24"/>
          <w:lang w:val="en-US" w:eastAsia="en-IN"/>
          <w14:ligatures w14:val="none"/>
        </w:rPr>
        <w:t>Chondacris rosea</w:t>
      </w:r>
      <w:r w:rsidRPr="00350F6D">
        <w:rPr>
          <w:rFonts w:ascii="Times New Roman" w:eastAsiaTheme="minorEastAsia" w:hAnsi="Times New Roman" w:cs="Times New Roman"/>
          <w:kern w:val="24"/>
          <w:sz w:val="24"/>
          <w:szCs w:val="24"/>
          <w:lang w:val="en-US" w:eastAsia="en-IN"/>
          <w14:ligatures w14:val="none"/>
        </w:rPr>
        <w:t xml:space="preserve">) and </w:t>
      </w:r>
      <w:r w:rsidR="00DE524E">
        <w:rPr>
          <w:rFonts w:ascii="Times New Roman" w:eastAsiaTheme="minorEastAsia" w:hAnsi="Times New Roman" w:cs="Times New Roman"/>
          <w:kern w:val="24"/>
          <w:sz w:val="24"/>
          <w:szCs w:val="24"/>
          <w:lang w:val="en-US" w:eastAsia="en-IN"/>
          <w14:ligatures w14:val="none"/>
        </w:rPr>
        <w:t>Cricket (</w:t>
      </w:r>
      <w:r w:rsidRPr="00350F6D">
        <w:rPr>
          <w:rFonts w:ascii="Times New Roman" w:eastAsiaTheme="minorEastAsia" w:hAnsi="Times New Roman" w:cs="Times New Roman"/>
          <w:i/>
          <w:iCs/>
          <w:kern w:val="24"/>
          <w:sz w:val="24"/>
          <w:szCs w:val="24"/>
          <w:lang w:val="en-US" w:eastAsia="en-IN"/>
          <w14:ligatures w14:val="none"/>
        </w:rPr>
        <w:t>Brachytrupes orientalis</w:t>
      </w:r>
      <w:r w:rsidR="00DE524E" w:rsidRPr="00DE524E">
        <w:rPr>
          <w:rFonts w:ascii="Times New Roman" w:eastAsiaTheme="minorEastAsia" w:hAnsi="Times New Roman" w:cs="Times New Roman"/>
          <w:kern w:val="24"/>
          <w:sz w:val="24"/>
          <w:szCs w:val="24"/>
          <w:lang w:val="en-US" w:eastAsia="en-IN"/>
          <w14:ligatures w14:val="none"/>
        </w:rPr>
        <w:t>)</w:t>
      </w:r>
      <w:r w:rsidRPr="00350F6D">
        <w:rPr>
          <w:rFonts w:ascii="Times New Roman" w:eastAsiaTheme="minorEastAsia" w:hAnsi="Times New Roman" w:cs="Times New Roman"/>
          <w:i/>
          <w:iCs/>
          <w:kern w:val="24"/>
          <w:sz w:val="24"/>
          <w:szCs w:val="24"/>
          <w:lang w:val="en-US" w:eastAsia="en-IN"/>
          <w14:ligatures w14:val="none"/>
        </w:rPr>
        <w:t xml:space="preserve"> </w:t>
      </w:r>
      <w:r w:rsidRPr="00350F6D">
        <w:rPr>
          <w:rFonts w:ascii="Times New Roman" w:eastAsiaTheme="minorEastAsia" w:hAnsi="Times New Roman" w:cs="Times New Roman"/>
          <w:kern w:val="24"/>
          <w:sz w:val="24"/>
          <w:szCs w:val="24"/>
          <w:lang w:val="en-US" w:eastAsia="en-IN"/>
          <w14:ligatures w14:val="none"/>
        </w:rPr>
        <w:t>are common species of Arunachal Pradesh which contained saturated fatty acid (SFA), monounsaturated (MUFA)</w:t>
      </w:r>
      <w:r w:rsidR="00CD392E">
        <w:rPr>
          <w:rFonts w:ascii="Times New Roman" w:eastAsiaTheme="minorEastAsia" w:hAnsi="Times New Roman" w:cs="Times New Roman"/>
          <w:kern w:val="24"/>
          <w:sz w:val="24"/>
          <w:szCs w:val="24"/>
          <w:lang w:val="en-US" w:eastAsia="en-IN"/>
          <w14:ligatures w14:val="none"/>
        </w:rPr>
        <w:t>,</w:t>
      </w:r>
      <w:r w:rsidRPr="00350F6D">
        <w:rPr>
          <w:rFonts w:ascii="Times New Roman" w:eastAsiaTheme="minorEastAsia" w:hAnsi="Times New Roman" w:cs="Times New Roman"/>
          <w:kern w:val="24"/>
          <w:sz w:val="24"/>
          <w:szCs w:val="24"/>
          <w:lang w:val="en-US" w:eastAsia="en-IN"/>
          <w14:ligatures w14:val="none"/>
        </w:rPr>
        <w:t xml:space="preserve"> and Polyunsaturated (PUFA) (Chakravorty </w:t>
      </w:r>
      <w:r w:rsidRPr="00350F6D">
        <w:rPr>
          <w:rFonts w:ascii="Times New Roman" w:eastAsiaTheme="minorEastAsia" w:hAnsi="Times New Roman" w:cs="Times New Roman"/>
          <w:i/>
          <w:iCs/>
          <w:kern w:val="24"/>
          <w:sz w:val="24"/>
          <w:szCs w:val="24"/>
          <w:lang w:val="en-US" w:eastAsia="en-IN"/>
          <w14:ligatures w14:val="none"/>
        </w:rPr>
        <w:t xml:space="preserve">et al., </w:t>
      </w:r>
      <w:r w:rsidRPr="00350F6D">
        <w:rPr>
          <w:rFonts w:ascii="Times New Roman" w:eastAsiaTheme="minorEastAsia" w:hAnsi="Times New Roman" w:cs="Times New Roman"/>
          <w:kern w:val="24"/>
          <w:sz w:val="24"/>
          <w:szCs w:val="24"/>
          <w:lang w:val="en-US" w:eastAsia="en-IN"/>
          <w14:ligatures w14:val="none"/>
        </w:rPr>
        <w:t>2014).</w:t>
      </w:r>
      <w:r w:rsidRPr="00A91C20">
        <w:rPr>
          <w:rFonts w:ascii="Times New Roman" w:eastAsiaTheme="minorEastAsia" w:hAnsi="Times New Roman" w:cs="Times New Roman"/>
          <w:kern w:val="24"/>
          <w:sz w:val="24"/>
          <w:szCs w:val="24"/>
          <w:lang w:val="en-US" w:eastAsia="en-IN"/>
          <w14:ligatures w14:val="none"/>
        </w:rPr>
        <w:t xml:space="preserve"> </w:t>
      </w:r>
      <w:r w:rsidRPr="00A91C20">
        <w:rPr>
          <w:rFonts w:ascii="Times New Roman" w:eastAsiaTheme="minorEastAsia" w:hAnsi="Times New Roman" w:cs="Times New Roman"/>
          <w:color w:val="000000" w:themeColor="text1"/>
          <w:kern w:val="24"/>
          <w:sz w:val="24"/>
          <w:szCs w:val="24"/>
          <w:lang w:eastAsia="en-IN"/>
          <w14:ligatures w14:val="none"/>
        </w:rPr>
        <w:t>Besides proteins and fats, edible insects contain various minerals such as iron, zinc, potassium, sodium, calcium, phosphorus, magnesium, manganese</w:t>
      </w:r>
      <w:r w:rsidR="00CD392E">
        <w:rPr>
          <w:rFonts w:ascii="Times New Roman" w:eastAsiaTheme="minorEastAsia" w:hAnsi="Times New Roman" w:cs="Times New Roman"/>
          <w:color w:val="000000" w:themeColor="text1"/>
          <w:kern w:val="24"/>
          <w:sz w:val="24"/>
          <w:szCs w:val="24"/>
          <w:lang w:eastAsia="en-IN"/>
          <w14:ligatures w14:val="none"/>
        </w:rPr>
        <w:t>,</w:t>
      </w:r>
      <w:r w:rsidRPr="00A91C20">
        <w:rPr>
          <w:rFonts w:ascii="Times New Roman" w:eastAsiaTheme="minorEastAsia" w:hAnsi="Times New Roman" w:cs="Times New Roman"/>
          <w:color w:val="000000" w:themeColor="text1"/>
          <w:kern w:val="24"/>
          <w:sz w:val="24"/>
          <w:szCs w:val="24"/>
          <w:lang w:eastAsia="en-IN"/>
          <w14:ligatures w14:val="none"/>
        </w:rPr>
        <w:t xml:space="preserve"> and copper</w:t>
      </w:r>
      <w:r w:rsidR="00DE524E">
        <w:rPr>
          <w:rFonts w:ascii="Times New Roman" w:eastAsiaTheme="minorEastAsia" w:hAnsi="Times New Roman" w:cs="Times New Roman"/>
          <w:color w:val="000000" w:themeColor="text1"/>
          <w:kern w:val="24"/>
          <w:sz w:val="24"/>
          <w:szCs w:val="24"/>
          <w:lang w:eastAsia="en-IN"/>
          <w14:ligatures w14:val="none"/>
        </w:rPr>
        <w:t>,</w:t>
      </w:r>
      <w:r w:rsidRPr="00A91C20">
        <w:rPr>
          <w:rFonts w:ascii="Times New Roman" w:eastAsiaTheme="minorEastAsia" w:hAnsi="Times New Roman" w:cs="Times New Roman"/>
          <w:color w:val="000000" w:themeColor="text1"/>
          <w:kern w:val="24"/>
          <w:sz w:val="24"/>
          <w:szCs w:val="24"/>
          <w:lang w:eastAsia="en-IN"/>
          <w14:ligatures w14:val="none"/>
        </w:rPr>
        <w:t xml:space="preserve"> </w:t>
      </w:r>
      <w:r w:rsidR="00DE524E">
        <w:rPr>
          <w:rFonts w:ascii="Times New Roman" w:eastAsiaTheme="minorEastAsia" w:hAnsi="Times New Roman" w:cs="Times New Roman"/>
          <w:color w:val="000000" w:themeColor="text1"/>
          <w:kern w:val="24"/>
          <w:sz w:val="24"/>
          <w:szCs w:val="24"/>
          <w:lang w:eastAsia="en-IN"/>
          <w14:ligatures w14:val="none"/>
        </w:rPr>
        <w:t xml:space="preserve">as well as </w:t>
      </w:r>
      <w:r w:rsidRPr="00A91C20">
        <w:rPr>
          <w:rFonts w:ascii="Times New Roman" w:eastAsiaTheme="minorEastAsia" w:hAnsi="Times New Roman" w:cs="Times New Roman"/>
          <w:color w:val="000000" w:themeColor="text1"/>
          <w:kern w:val="24"/>
          <w:sz w:val="24"/>
          <w:szCs w:val="24"/>
          <w:lang w:val="en-US" w:eastAsia="en-IN"/>
          <w14:ligatures w14:val="none"/>
        </w:rPr>
        <w:t>calories, contributing between 290 and 750 kcal/100 g.</w:t>
      </w:r>
      <w:r w:rsidR="00DE524E">
        <w:rPr>
          <w:rFonts w:ascii="Times New Roman" w:eastAsiaTheme="minorEastAsia" w:hAnsi="Times New Roman" w:cs="Times New Roman"/>
          <w:color w:val="000000" w:themeColor="text1"/>
          <w:kern w:val="24"/>
          <w:sz w:val="24"/>
          <w:szCs w:val="24"/>
          <w:lang w:val="en-US" w:eastAsia="en-IN"/>
          <w14:ligatures w14:val="none"/>
        </w:rPr>
        <w:t xml:space="preserve"> The nutritional values of some commonly consumed insects are mentioned by </w:t>
      </w:r>
      <w:r w:rsidR="00DE524E" w:rsidRPr="00DE524E">
        <w:rPr>
          <w:rFonts w:ascii="Times New Roman" w:eastAsiaTheme="minorEastAsia" w:hAnsi="Times New Roman" w:cs="Times New Roman"/>
          <w:kern w:val="24"/>
          <w:sz w:val="24"/>
          <w:szCs w:val="24"/>
          <w:lang w:val="en-US"/>
        </w:rPr>
        <w:t xml:space="preserve">Suthar </w:t>
      </w:r>
      <w:r w:rsidR="00DE524E" w:rsidRPr="00DE524E">
        <w:rPr>
          <w:rFonts w:ascii="Times New Roman" w:eastAsiaTheme="minorEastAsia" w:hAnsi="Times New Roman" w:cs="Times New Roman"/>
          <w:i/>
          <w:iCs/>
          <w:kern w:val="24"/>
          <w:sz w:val="24"/>
          <w:szCs w:val="24"/>
          <w:lang w:val="en-US"/>
        </w:rPr>
        <w:t xml:space="preserve">et al. </w:t>
      </w:r>
      <w:r w:rsidR="00DE524E" w:rsidRPr="00DE524E">
        <w:rPr>
          <w:rFonts w:ascii="Times New Roman" w:eastAsiaTheme="minorEastAsia" w:hAnsi="Times New Roman" w:cs="Times New Roman"/>
          <w:kern w:val="24"/>
          <w:sz w:val="24"/>
          <w:szCs w:val="24"/>
          <w:lang w:val="en-US"/>
        </w:rPr>
        <w:t>(2020)</w:t>
      </w:r>
      <w:r w:rsidR="00DE524E">
        <w:rPr>
          <w:rFonts w:ascii="Times New Roman" w:eastAsiaTheme="minorEastAsia" w:hAnsi="Times New Roman" w:cs="Times New Roman"/>
          <w:kern w:val="24"/>
          <w:sz w:val="24"/>
          <w:szCs w:val="24"/>
          <w:lang w:val="en-US"/>
        </w:rPr>
        <w:t xml:space="preserve"> in </w:t>
      </w:r>
      <w:commentRangeStart w:id="30"/>
      <w:r w:rsidR="00DE524E">
        <w:rPr>
          <w:rFonts w:ascii="Times New Roman" w:eastAsiaTheme="minorEastAsia" w:hAnsi="Times New Roman" w:cs="Times New Roman"/>
          <w:kern w:val="24"/>
          <w:sz w:val="24"/>
          <w:szCs w:val="24"/>
          <w:lang w:val="en-US"/>
        </w:rPr>
        <w:t>table</w:t>
      </w:r>
      <w:commentRangeEnd w:id="30"/>
      <w:r w:rsidR="00CD392E">
        <w:rPr>
          <w:rStyle w:val="CommentReference"/>
          <w:rFonts w:ascii="Times New Roman" w:eastAsiaTheme="minorEastAsia" w:hAnsi="Times New Roman" w:cs="Times New Roman"/>
          <w:kern w:val="24"/>
          <w:sz w:val="24"/>
          <w:szCs w:val="24"/>
          <w:lang w:val="en-US"/>
        </w:rPr>
        <w:commentReference w:id="30"/>
      </w:r>
      <w:r w:rsidR="00DE524E">
        <w:rPr>
          <w:rFonts w:ascii="Times New Roman" w:eastAsiaTheme="minorEastAsia" w:hAnsi="Times New Roman" w:cs="Times New Roman"/>
          <w:kern w:val="24"/>
          <w:sz w:val="24"/>
          <w:szCs w:val="24"/>
          <w:lang w:val="en-US"/>
        </w:rPr>
        <w:t xml:space="preserve"> </w:t>
      </w:r>
      <w:r w:rsidR="00FD5C0D">
        <w:rPr>
          <w:rFonts w:ascii="Times New Roman" w:eastAsiaTheme="minorEastAsia" w:hAnsi="Times New Roman" w:cs="Times New Roman"/>
          <w:kern w:val="24"/>
          <w:sz w:val="24"/>
          <w:szCs w:val="24"/>
          <w:lang w:val="en-US"/>
        </w:rPr>
        <w:t>2</w:t>
      </w:r>
      <w:r w:rsidR="00DE524E">
        <w:rPr>
          <w:rFonts w:ascii="Times New Roman" w:eastAsiaTheme="minorEastAsia" w:hAnsi="Times New Roman" w:cs="Times New Roman"/>
          <w:kern w:val="24"/>
          <w:sz w:val="24"/>
          <w:szCs w:val="24"/>
          <w:lang w:val="en-US"/>
        </w:rPr>
        <w:t>.</w:t>
      </w:r>
    </w:p>
    <w:p w14:paraId="314CCF85" w14:textId="11EEFC27" w:rsidR="00DE524E" w:rsidRPr="00B42B5E" w:rsidRDefault="00DE524E" w:rsidP="00E0441B">
      <w:pPr>
        <w:pStyle w:val="NormalWeb"/>
        <w:spacing w:before="0" w:beforeAutospacing="0" w:after="0" w:afterAutospacing="0" w:line="360" w:lineRule="auto"/>
        <w:jc w:val="both"/>
        <w:rPr>
          <w:b/>
          <w:bCs/>
        </w:rPr>
      </w:pPr>
      <w:bookmarkStart w:id="31" w:name="_Hlk218882785"/>
      <w:bookmarkEnd w:id="18"/>
      <w:r>
        <w:rPr>
          <w:rFonts w:eastAsiaTheme="minorEastAsia"/>
          <w:b/>
          <w:bCs/>
          <w:kern w:val="24"/>
          <w:lang w:val="en-US"/>
        </w:rPr>
        <w:t xml:space="preserve">Table </w:t>
      </w:r>
      <w:r w:rsidR="00FD5C0D">
        <w:rPr>
          <w:rFonts w:eastAsiaTheme="minorEastAsia"/>
          <w:b/>
          <w:bCs/>
          <w:kern w:val="24"/>
          <w:lang w:val="en-US"/>
        </w:rPr>
        <w:t>2</w:t>
      </w:r>
      <w:r>
        <w:rPr>
          <w:rFonts w:eastAsiaTheme="minorEastAsia"/>
          <w:b/>
          <w:bCs/>
          <w:kern w:val="24"/>
          <w:lang w:val="en-US"/>
        </w:rPr>
        <w:t xml:space="preserve">. </w:t>
      </w:r>
      <w:r w:rsidRPr="00A91C20">
        <w:rPr>
          <w:rFonts w:eastAsiaTheme="minorEastAsia"/>
          <w:b/>
          <w:bCs/>
          <w:kern w:val="24"/>
          <w:lang w:val="en-US"/>
        </w:rPr>
        <w:t>General nutritional value of commonly consumed insects per 100 g of dry weight</w:t>
      </w:r>
    </w:p>
    <w:tbl>
      <w:tblPr>
        <w:tblStyle w:val="TableGrid"/>
        <w:tblW w:w="9062" w:type="dxa"/>
        <w:tblLayout w:type="fixed"/>
        <w:tblLook w:val="0420" w:firstRow="1" w:lastRow="0" w:firstColumn="0" w:lastColumn="0" w:noHBand="0" w:noVBand="1"/>
      </w:tblPr>
      <w:tblGrid>
        <w:gridCol w:w="1833"/>
        <w:gridCol w:w="1843"/>
        <w:gridCol w:w="1134"/>
        <w:gridCol w:w="992"/>
        <w:gridCol w:w="1418"/>
        <w:gridCol w:w="1842"/>
      </w:tblGrid>
      <w:tr w:rsidR="00DE524E" w:rsidRPr="00A91C20" w14:paraId="68CFD9AA" w14:textId="77777777" w:rsidTr="002040F1">
        <w:trPr>
          <w:trHeight w:val="1124"/>
        </w:trPr>
        <w:tc>
          <w:tcPr>
            <w:tcW w:w="1833" w:type="dxa"/>
            <w:hideMark/>
          </w:tcPr>
          <w:p w14:paraId="6AC1EC64" w14:textId="77777777" w:rsidR="00DE524E" w:rsidRDefault="00DE524E" w:rsidP="00AE29CC">
            <w:pPr>
              <w:jc w:val="center"/>
              <w:rPr>
                <w:rFonts w:ascii="Times New Roman" w:eastAsia="Times New Roman" w:hAnsi="Times New Roman" w:cs="Times New Roman"/>
                <w:b/>
                <w:bCs/>
                <w:color w:val="000000" w:themeColor="text1"/>
                <w:kern w:val="24"/>
                <w:sz w:val="24"/>
                <w:szCs w:val="24"/>
                <w:lang w:val="en-US" w:eastAsia="en-IN"/>
                <w14:ligatures w14:val="none"/>
              </w:rPr>
            </w:pPr>
          </w:p>
          <w:p w14:paraId="256EB558" w14:textId="6CADB997" w:rsidR="00DE524E" w:rsidRDefault="00DE524E" w:rsidP="00AE29CC">
            <w:pPr>
              <w:jc w:val="center"/>
              <w:rPr>
                <w:rFonts w:ascii="Times New Roman" w:eastAsia="Times New Roman" w:hAnsi="Times New Roman" w:cs="Times New Roman"/>
                <w:b/>
                <w:bCs/>
                <w:color w:val="000000" w:themeColor="text1"/>
                <w:kern w:val="24"/>
                <w:sz w:val="24"/>
                <w:szCs w:val="24"/>
                <w:lang w:val="en-US" w:eastAsia="en-IN"/>
                <w14:ligatures w14:val="none"/>
              </w:rPr>
            </w:pPr>
            <w:r w:rsidRPr="00BD79D1">
              <w:rPr>
                <w:rFonts w:ascii="Times New Roman" w:eastAsia="Times New Roman" w:hAnsi="Times New Roman" w:cs="Times New Roman"/>
                <w:b/>
                <w:bCs/>
                <w:color w:val="000000" w:themeColor="text1"/>
                <w:kern w:val="24"/>
                <w:sz w:val="24"/>
                <w:szCs w:val="24"/>
                <w:lang w:val="en-US" w:eastAsia="en-IN"/>
                <w14:ligatures w14:val="none"/>
              </w:rPr>
              <w:t>Species</w:t>
            </w:r>
          </w:p>
          <w:p w14:paraId="2C96B8AF" w14:textId="52626FFA" w:rsidR="00DE524E" w:rsidRPr="00BD79D1" w:rsidRDefault="00DE524E" w:rsidP="00AE29CC">
            <w:pPr>
              <w:jc w:val="center"/>
              <w:rPr>
                <w:rFonts w:ascii="Arial" w:eastAsia="Times New Roman" w:hAnsi="Arial" w:cs="Arial"/>
                <w:color w:val="000000" w:themeColor="text1"/>
                <w:kern w:val="0"/>
                <w:sz w:val="24"/>
                <w:szCs w:val="24"/>
                <w:lang w:eastAsia="en-IN"/>
                <w14:ligatures w14:val="none"/>
              </w:rPr>
            </w:pPr>
            <w:r w:rsidRPr="00BD79D1">
              <w:rPr>
                <w:rFonts w:ascii="Times New Roman" w:eastAsia="Times New Roman" w:hAnsi="Times New Roman" w:cs="Times New Roman"/>
                <w:b/>
                <w:bCs/>
                <w:color w:val="000000" w:themeColor="text1"/>
                <w:kern w:val="24"/>
                <w:sz w:val="24"/>
                <w:szCs w:val="24"/>
                <w:lang w:val="en-US" w:eastAsia="en-IN"/>
                <w14:ligatures w14:val="none"/>
              </w:rPr>
              <w:t>(Order)</w:t>
            </w:r>
          </w:p>
        </w:tc>
        <w:tc>
          <w:tcPr>
            <w:tcW w:w="1843" w:type="dxa"/>
            <w:hideMark/>
          </w:tcPr>
          <w:p w14:paraId="2D37CAD2" w14:textId="77777777" w:rsidR="00DE524E" w:rsidRDefault="00DE524E" w:rsidP="00AE29CC">
            <w:pPr>
              <w:jc w:val="center"/>
              <w:rPr>
                <w:rFonts w:ascii="Times New Roman" w:eastAsia="Times New Roman" w:hAnsi="Times New Roman" w:cs="Times New Roman"/>
                <w:b/>
                <w:bCs/>
                <w:color w:val="000000" w:themeColor="text1"/>
                <w:kern w:val="24"/>
                <w:sz w:val="24"/>
                <w:szCs w:val="24"/>
                <w:lang w:val="en-US" w:eastAsia="en-IN"/>
                <w14:ligatures w14:val="none"/>
              </w:rPr>
            </w:pPr>
          </w:p>
          <w:p w14:paraId="506CAB70" w14:textId="5FB5C69F" w:rsidR="00DE524E" w:rsidRPr="00BD79D1" w:rsidRDefault="00DE524E" w:rsidP="00AE29CC">
            <w:pPr>
              <w:jc w:val="center"/>
              <w:rPr>
                <w:rFonts w:ascii="Arial" w:eastAsia="Times New Roman" w:hAnsi="Arial" w:cs="Arial"/>
                <w:color w:val="000000" w:themeColor="text1"/>
                <w:kern w:val="0"/>
                <w:sz w:val="24"/>
                <w:szCs w:val="24"/>
                <w:lang w:eastAsia="en-IN"/>
                <w14:ligatures w14:val="none"/>
              </w:rPr>
            </w:pPr>
            <w:r w:rsidRPr="00BD79D1">
              <w:rPr>
                <w:rFonts w:ascii="Times New Roman" w:eastAsia="Times New Roman" w:hAnsi="Times New Roman" w:cs="Times New Roman"/>
                <w:b/>
                <w:bCs/>
                <w:color w:val="000000" w:themeColor="text1"/>
                <w:kern w:val="24"/>
                <w:sz w:val="24"/>
                <w:szCs w:val="24"/>
                <w:lang w:val="en-US" w:eastAsia="en-IN"/>
                <w14:ligatures w14:val="none"/>
              </w:rPr>
              <w:t>Botanical name</w:t>
            </w:r>
          </w:p>
        </w:tc>
        <w:tc>
          <w:tcPr>
            <w:tcW w:w="1134" w:type="dxa"/>
            <w:hideMark/>
          </w:tcPr>
          <w:p w14:paraId="73F9B6A9" w14:textId="77777777" w:rsidR="00DE524E" w:rsidRDefault="00DE524E" w:rsidP="00AE29CC">
            <w:pPr>
              <w:jc w:val="center"/>
              <w:rPr>
                <w:rFonts w:ascii="Times New Roman" w:eastAsia="Times New Roman" w:hAnsi="Times New Roman" w:cs="Times New Roman"/>
                <w:b/>
                <w:bCs/>
                <w:color w:val="000000" w:themeColor="text1"/>
                <w:kern w:val="24"/>
                <w:sz w:val="24"/>
                <w:szCs w:val="24"/>
                <w:lang w:val="en-US" w:eastAsia="en-IN"/>
                <w14:ligatures w14:val="none"/>
              </w:rPr>
            </w:pPr>
          </w:p>
          <w:p w14:paraId="4DE15C77" w14:textId="77777777" w:rsidR="00DE524E" w:rsidRPr="00BD79D1" w:rsidRDefault="00DE524E" w:rsidP="00AE29CC">
            <w:pPr>
              <w:jc w:val="center"/>
              <w:rPr>
                <w:rFonts w:ascii="Arial" w:eastAsia="Times New Roman" w:hAnsi="Arial" w:cs="Arial"/>
                <w:color w:val="000000" w:themeColor="text1"/>
                <w:kern w:val="0"/>
                <w:sz w:val="24"/>
                <w:szCs w:val="24"/>
                <w:lang w:eastAsia="en-IN"/>
                <w14:ligatures w14:val="none"/>
              </w:rPr>
            </w:pPr>
            <w:r w:rsidRPr="00BD79D1">
              <w:rPr>
                <w:rFonts w:ascii="Times New Roman" w:eastAsia="Times New Roman" w:hAnsi="Times New Roman" w:cs="Times New Roman"/>
                <w:b/>
                <w:bCs/>
                <w:color w:val="000000" w:themeColor="text1"/>
                <w:kern w:val="24"/>
                <w:sz w:val="24"/>
                <w:szCs w:val="24"/>
                <w:lang w:val="en-US" w:eastAsia="en-IN"/>
                <w14:ligatures w14:val="none"/>
              </w:rPr>
              <w:t>Protein (g)</w:t>
            </w:r>
          </w:p>
        </w:tc>
        <w:tc>
          <w:tcPr>
            <w:tcW w:w="992" w:type="dxa"/>
            <w:hideMark/>
          </w:tcPr>
          <w:p w14:paraId="59A530CC" w14:textId="77777777" w:rsidR="00DE524E" w:rsidRDefault="00DE524E" w:rsidP="00AE29CC">
            <w:pPr>
              <w:jc w:val="center"/>
              <w:rPr>
                <w:rFonts w:ascii="Times New Roman" w:eastAsia="Times New Roman" w:hAnsi="Times New Roman" w:cs="Times New Roman"/>
                <w:b/>
                <w:bCs/>
                <w:color w:val="000000" w:themeColor="text1"/>
                <w:kern w:val="24"/>
                <w:sz w:val="24"/>
                <w:szCs w:val="24"/>
                <w:lang w:val="en-US" w:eastAsia="en-IN"/>
                <w14:ligatures w14:val="none"/>
              </w:rPr>
            </w:pPr>
          </w:p>
          <w:p w14:paraId="287DEADD" w14:textId="77777777" w:rsidR="00DE524E" w:rsidRDefault="00DE524E" w:rsidP="00AE29CC">
            <w:pPr>
              <w:jc w:val="center"/>
              <w:rPr>
                <w:rFonts w:ascii="Times New Roman" w:eastAsia="Times New Roman" w:hAnsi="Times New Roman" w:cs="Times New Roman"/>
                <w:b/>
                <w:bCs/>
                <w:color w:val="000000" w:themeColor="text1"/>
                <w:kern w:val="24"/>
                <w:sz w:val="24"/>
                <w:szCs w:val="24"/>
                <w:lang w:val="en-US" w:eastAsia="en-IN"/>
                <w14:ligatures w14:val="none"/>
              </w:rPr>
            </w:pPr>
            <w:r w:rsidRPr="00BD79D1">
              <w:rPr>
                <w:rFonts w:ascii="Times New Roman" w:eastAsia="Times New Roman" w:hAnsi="Times New Roman" w:cs="Times New Roman"/>
                <w:b/>
                <w:bCs/>
                <w:color w:val="000000" w:themeColor="text1"/>
                <w:kern w:val="24"/>
                <w:sz w:val="24"/>
                <w:szCs w:val="24"/>
                <w:lang w:val="en-US" w:eastAsia="en-IN"/>
                <w14:ligatures w14:val="none"/>
              </w:rPr>
              <w:t>Fat</w:t>
            </w:r>
          </w:p>
          <w:p w14:paraId="314DEDB5" w14:textId="62887859" w:rsidR="00DE524E" w:rsidRPr="00BD79D1" w:rsidRDefault="00DE524E" w:rsidP="00AE29CC">
            <w:pPr>
              <w:jc w:val="center"/>
              <w:rPr>
                <w:rFonts w:ascii="Arial" w:eastAsia="Times New Roman" w:hAnsi="Arial" w:cs="Arial"/>
                <w:color w:val="000000" w:themeColor="text1"/>
                <w:kern w:val="0"/>
                <w:sz w:val="24"/>
                <w:szCs w:val="24"/>
                <w:lang w:eastAsia="en-IN"/>
                <w14:ligatures w14:val="none"/>
              </w:rPr>
            </w:pPr>
            <w:r w:rsidRPr="00BD79D1">
              <w:rPr>
                <w:rFonts w:ascii="Times New Roman" w:eastAsia="Times New Roman" w:hAnsi="Times New Roman" w:cs="Times New Roman"/>
                <w:b/>
                <w:bCs/>
                <w:color w:val="000000" w:themeColor="text1"/>
                <w:kern w:val="24"/>
                <w:sz w:val="24"/>
                <w:szCs w:val="24"/>
                <w:lang w:val="en-US" w:eastAsia="en-IN"/>
                <w14:ligatures w14:val="none"/>
              </w:rPr>
              <w:t>(g)</w:t>
            </w:r>
          </w:p>
        </w:tc>
        <w:tc>
          <w:tcPr>
            <w:tcW w:w="1418" w:type="dxa"/>
            <w:hideMark/>
          </w:tcPr>
          <w:p w14:paraId="15A50C4D" w14:textId="77777777" w:rsidR="00DE524E" w:rsidRDefault="00DE524E" w:rsidP="00AE29CC">
            <w:pPr>
              <w:jc w:val="center"/>
              <w:rPr>
                <w:rFonts w:ascii="Times New Roman" w:eastAsia="Times New Roman" w:hAnsi="Times New Roman" w:cs="Times New Roman"/>
                <w:b/>
                <w:bCs/>
                <w:color w:val="000000" w:themeColor="text1"/>
                <w:kern w:val="24"/>
                <w:sz w:val="24"/>
                <w:szCs w:val="24"/>
                <w:lang w:val="en-US" w:eastAsia="en-IN"/>
                <w14:ligatures w14:val="none"/>
              </w:rPr>
            </w:pPr>
          </w:p>
          <w:p w14:paraId="77D5ADC0" w14:textId="77777777" w:rsidR="00DE524E" w:rsidRPr="00BD79D1" w:rsidRDefault="00DE524E" w:rsidP="00AE29CC">
            <w:pPr>
              <w:jc w:val="center"/>
              <w:rPr>
                <w:rFonts w:ascii="Arial" w:eastAsia="Times New Roman" w:hAnsi="Arial" w:cs="Arial"/>
                <w:color w:val="000000" w:themeColor="text1"/>
                <w:kern w:val="0"/>
                <w:sz w:val="24"/>
                <w:szCs w:val="24"/>
                <w:lang w:eastAsia="en-IN"/>
                <w14:ligatures w14:val="none"/>
              </w:rPr>
            </w:pPr>
            <w:r w:rsidRPr="00BD79D1">
              <w:rPr>
                <w:rFonts w:ascii="Times New Roman" w:eastAsia="Times New Roman" w:hAnsi="Times New Roman" w:cs="Times New Roman"/>
                <w:b/>
                <w:bCs/>
                <w:color w:val="000000" w:themeColor="text1"/>
                <w:kern w:val="24"/>
                <w:sz w:val="24"/>
                <w:szCs w:val="24"/>
                <w:lang w:val="en-US" w:eastAsia="en-IN"/>
                <w14:ligatures w14:val="none"/>
              </w:rPr>
              <w:t>Minerals (g)</w:t>
            </w:r>
          </w:p>
        </w:tc>
        <w:tc>
          <w:tcPr>
            <w:tcW w:w="1842" w:type="dxa"/>
            <w:hideMark/>
          </w:tcPr>
          <w:p w14:paraId="5B779F67" w14:textId="77777777" w:rsidR="00DE524E" w:rsidRDefault="00DE524E" w:rsidP="00AE29CC">
            <w:pPr>
              <w:jc w:val="center"/>
              <w:rPr>
                <w:rFonts w:ascii="Times New Roman" w:eastAsia="Times New Roman" w:hAnsi="Times New Roman" w:cs="Times New Roman"/>
                <w:b/>
                <w:bCs/>
                <w:color w:val="000000" w:themeColor="text1"/>
                <w:kern w:val="24"/>
                <w:sz w:val="24"/>
                <w:szCs w:val="24"/>
                <w:lang w:val="en-US" w:eastAsia="en-IN"/>
                <w14:ligatures w14:val="none"/>
              </w:rPr>
            </w:pPr>
          </w:p>
          <w:p w14:paraId="238CB6CD" w14:textId="5B91A9D6" w:rsidR="00DE524E" w:rsidRDefault="00DE524E" w:rsidP="00AE29CC">
            <w:pPr>
              <w:jc w:val="center"/>
              <w:rPr>
                <w:rFonts w:ascii="Times New Roman" w:eastAsia="Times New Roman" w:hAnsi="Times New Roman" w:cs="Times New Roman"/>
                <w:b/>
                <w:bCs/>
                <w:color w:val="000000" w:themeColor="text1"/>
                <w:kern w:val="24"/>
                <w:sz w:val="24"/>
                <w:szCs w:val="24"/>
                <w:lang w:val="en-US" w:eastAsia="en-IN"/>
                <w14:ligatures w14:val="none"/>
              </w:rPr>
            </w:pPr>
            <w:r w:rsidRPr="00BD79D1">
              <w:rPr>
                <w:rFonts w:ascii="Times New Roman" w:eastAsia="Times New Roman" w:hAnsi="Times New Roman" w:cs="Times New Roman"/>
                <w:b/>
                <w:bCs/>
                <w:color w:val="000000" w:themeColor="text1"/>
                <w:kern w:val="24"/>
                <w:sz w:val="24"/>
                <w:szCs w:val="24"/>
                <w:lang w:val="en-US" w:eastAsia="en-IN"/>
                <w14:ligatures w14:val="none"/>
              </w:rPr>
              <w:t>Energy</w:t>
            </w:r>
          </w:p>
          <w:p w14:paraId="172B079D" w14:textId="01A7F5C8" w:rsidR="00DE524E" w:rsidRPr="00BD79D1" w:rsidRDefault="00DE524E" w:rsidP="00AE29CC">
            <w:pPr>
              <w:jc w:val="center"/>
              <w:rPr>
                <w:rFonts w:ascii="Arial" w:eastAsia="Times New Roman" w:hAnsi="Arial" w:cs="Arial"/>
                <w:color w:val="000000" w:themeColor="text1"/>
                <w:kern w:val="0"/>
                <w:sz w:val="24"/>
                <w:szCs w:val="24"/>
                <w:lang w:eastAsia="en-IN"/>
                <w14:ligatures w14:val="none"/>
              </w:rPr>
            </w:pPr>
            <w:r w:rsidRPr="00BD79D1">
              <w:rPr>
                <w:rFonts w:ascii="Times New Roman" w:eastAsia="Times New Roman" w:hAnsi="Times New Roman" w:cs="Times New Roman"/>
                <w:b/>
                <w:bCs/>
                <w:color w:val="000000" w:themeColor="text1"/>
                <w:kern w:val="24"/>
                <w:sz w:val="24"/>
                <w:szCs w:val="24"/>
                <w:lang w:val="en-US" w:eastAsia="en-IN"/>
                <w14:ligatures w14:val="none"/>
              </w:rPr>
              <w:t>(Kcal)</w:t>
            </w:r>
          </w:p>
        </w:tc>
      </w:tr>
      <w:tr w:rsidR="00DE524E" w:rsidRPr="00A91C20" w14:paraId="2CEA6257" w14:textId="77777777" w:rsidTr="002040F1">
        <w:trPr>
          <w:trHeight w:val="404"/>
        </w:trPr>
        <w:tc>
          <w:tcPr>
            <w:tcW w:w="1833" w:type="dxa"/>
            <w:hideMark/>
          </w:tcPr>
          <w:p w14:paraId="08DE417A"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val="es-ES" w:eastAsia="en-IN"/>
                <w14:ligatures w14:val="none"/>
              </w:rPr>
              <w:t>Caterpillar (Lepidoptera)</w:t>
            </w:r>
          </w:p>
        </w:tc>
        <w:tc>
          <w:tcPr>
            <w:tcW w:w="1843" w:type="dxa"/>
            <w:hideMark/>
          </w:tcPr>
          <w:p w14:paraId="51829C51"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i/>
                <w:iCs/>
                <w:color w:val="000000" w:themeColor="dark1"/>
                <w:kern w:val="24"/>
                <w:sz w:val="24"/>
                <w:szCs w:val="24"/>
                <w:lang w:val="es-ES" w:eastAsia="en-IN"/>
                <w14:ligatures w14:val="none"/>
              </w:rPr>
              <w:t>Papilio</w:t>
            </w:r>
          </w:p>
        </w:tc>
        <w:tc>
          <w:tcPr>
            <w:tcW w:w="1134" w:type="dxa"/>
            <w:hideMark/>
          </w:tcPr>
          <w:p w14:paraId="1AB3B5B5"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val="es-ES" w:eastAsia="en-IN"/>
                <w14:ligatures w14:val="none"/>
              </w:rPr>
              <w:t>15-60</w:t>
            </w:r>
          </w:p>
        </w:tc>
        <w:tc>
          <w:tcPr>
            <w:tcW w:w="992" w:type="dxa"/>
            <w:hideMark/>
          </w:tcPr>
          <w:p w14:paraId="7B4E91E7"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val="es-ES" w:eastAsia="en-IN"/>
                <w14:ligatures w14:val="none"/>
              </w:rPr>
              <w:t>7-77</w:t>
            </w:r>
          </w:p>
        </w:tc>
        <w:tc>
          <w:tcPr>
            <w:tcW w:w="1418" w:type="dxa"/>
            <w:hideMark/>
          </w:tcPr>
          <w:p w14:paraId="1040511E"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val="en-US" w:eastAsia="en-IN"/>
                <w14:ligatures w14:val="none"/>
              </w:rPr>
              <w:t>3-8</w:t>
            </w:r>
          </w:p>
        </w:tc>
        <w:tc>
          <w:tcPr>
            <w:tcW w:w="1842" w:type="dxa"/>
            <w:hideMark/>
          </w:tcPr>
          <w:p w14:paraId="0E74ABAA"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eastAsia="en-IN"/>
                <w14:ligatures w14:val="none"/>
              </w:rPr>
              <w:t>323-450</w:t>
            </w:r>
          </w:p>
        </w:tc>
      </w:tr>
      <w:tr w:rsidR="00DE524E" w:rsidRPr="00A91C20" w14:paraId="0FC21698" w14:textId="77777777" w:rsidTr="002040F1">
        <w:trPr>
          <w:trHeight w:val="257"/>
        </w:trPr>
        <w:tc>
          <w:tcPr>
            <w:tcW w:w="1833" w:type="dxa"/>
            <w:hideMark/>
          </w:tcPr>
          <w:p w14:paraId="36CB6552"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eastAsia="en-IN"/>
                <w14:ligatures w14:val="none"/>
              </w:rPr>
              <w:t>Beetles (Coleoptera)</w:t>
            </w:r>
          </w:p>
        </w:tc>
        <w:tc>
          <w:tcPr>
            <w:tcW w:w="1843" w:type="dxa"/>
            <w:hideMark/>
          </w:tcPr>
          <w:p w14:paraId="33FAB9BB"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i/>
                <w:iCs/>
                <w:color w:val="000000" w:themeColor="dark1"/>
                <w:kern w:val="24"/>
                <w:sz w:val="24"/>
                <w:szCs w:val="24"/>
                <w:lang w:eastAsia="en-IN"/>
                <w14:ligatures w14:val="none"/>
              </w:rPr>
              <w:t>Rhynchophorus</w:t>
            </w:r>
          </w:p>
        </w:tc>
        <w:tc>
          <w:tcPr>
            <w:tcW w:w="1134" w:type="dxa"/>
            <w:hideMark/>
          </w:tcPr>
          <w:p w14:paraId="34B40497"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eastAsia="en-IN"/>
                <w14:ligatures w14:val="none"/>
              </w:rPr>
              <w:t>21-54</w:t>
            </w:r>
          </w:p>
        </w:tc>
        <w:tc>
          <w:tcPr>
            <w:tcW w:w="992" w:type="dxa"/>
            <w:hideMark/>
          </w:tcPr>
          <w:p w14:paraId="7920DD88"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eastAsia="en-IN"/>
                <w14:ligatures w14:val="none"/>
              </w:rPr>
              <w:t>18-52</w:t>
            </w:r>
          </w:p>
        </w:tc>
        <w:tc>
          <w:tcPr>
            <w:tcW w:w="1418" w:type="dxa"/>
            <w:hideMark/>
          </w:tcPr>
          <w:p w14:paraId="7CDFB1F3"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val="en-US" w:eastAsia="en-IN"/>
                <w14:ligatures w14:val="none"/>
              </w:rPr>
              <w:t>1</w:t>
            </w:r>
            <w:r w:rsidRPr="00A91C20">
              <w:rPr>
                <w:rFonts w:ascii="Times New Roman" w:eastAsia="Times New Roman" w:hAnsi="Times New Roman" w:cs="Times New Roman"/>
                <w:color w:val="000000" w:themeColor="dark1"/>
                <w:kern w:val="24"/>
                <w:sz w:val="24"/>
                <w:szCs w:val="24"/>
                <w:lang w:eastAsia="en-IN"/>
                <w14:ligatures w14:val="none"/>
              </w:rPr>
              <w:t>-7</w:t>
            </w:r>
          </w:p>
        </w:tc>
        <w:tc>
          <w:tcPr>
            <w:tcW w:w="1842" w:type="dxa"/>
            <w:hideMark/>
          </w:tcPr>
          <w:p w14:paraId="2CBAA7BF" w14:textId="7E2D5C0B"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eastAsia="en-IN"/>
                <w14:ligatures w14:val="none"/>
              </w:rPr>
              <w:t>138-447</w:t>
            </w:r>
          </w:p>
        </w:tc>
      </w:tr>
      <w:tr w:rsidR="00DE524E" w:rsidRPr="00A91C20" w14:paraId="17E61C29" w14:textId="77777777" w:rsidTr="002040F1">
        <w:trPr>
          <w:trHeight w:val="395"/>
        </w:trPr>
        <w:tc>
          <w:tcPr>
            <w:tcW w:w="1833" w:type="dxa"/>
            <w:hideMark/>
          </w:tcPr>
          <w:p w14:paraId="23E96E48"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val="sv-SE" w:eastAsia="en-IN"/>
                <w14:ligatures w14:val="none"/>
              </w:rPr>
              <w:t>Cricket (Orthoptera)</w:t>
            </w:r>
          </w:p>
        </w:tc>
        <w:tc>
          <w:tcPr>
            <w:tcW w:w="1843" w:type="dxa"/>
            <w:hideMark/>
          </w:tcPr>
          <w:p w14:paraId="4D388850"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i/>
                <w:iCs/>
                <w:color w:val="000000" w:themeColor="dark1"/>
                <w:kern w:val="24"/>
                <w:sz w:val="24"/>
                <w:szCs w:val="24"/>
                <w:lang w:val="sv-SE" w:eastAsia="en-IN"/>
                <w14:ligatures w14:val="none"/>
              </w:rPr>
              <w:t>Gryllus</w:t>
            </w:r>
          </w:p>
        </w:tc>
        <w:tc>
          <w:tcPr>
            <w:tcW w:w="1134" w:type="dxa"/>
            <w:hideMark/>
          </w:tcPr>
          <w:p w14:paraId="0CD23BD5" w14:textId="2D310204"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val="sv-SE" w:eastAsia="en-IN"/>
                <w14:ligatures w14:val="none"/>
              </w:rPr>
              <w:t>8-25</w:t>
            </w:r>
          </w:p>
        </w:tc>
        <w:tc>
          <w:tcPr>
            <w:tcW w:w="992" w:type="dxa"/>
            <w:hideMark/>
          </w:tcPr>
          <w:p w14:paraId="784E1AE4" w14:textId="4C271C35"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val="sv-SE" w:eastAsia="en-IN"/>
                <w14:ligatures w14:val="none"/>
              </w:rPr>
              <w:t>34</w:t>
            </w:r>
          </w:p>
        </w:tc>
        <w:tc>
          <w:tcPr>
            <w:tcW w:w="1418" w:type="dxa"/>
            <w:hideMark/>
          </w:tcPr>
          <w:p w14:paraId="676A85BA"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val="en-US" w:eastAsia="en-IN"/>
                <w14:ligatures w14:val="none"/>
              </w:rPr>
              <w:t>2</w:t>
            </w:r>
            <w:r w:rsidRPr="00A91C20">
              <w:rPr>
                <w:rFonts w:ascii="Times New Roman" w:eastAsia="Times New Roman" w:hAnsi="Times New Roman" w:cs="Times New Roman"/>
                <w:color w:val="000000" w:themeColor="dark1"/>
                <w:kern w:val="24"/>
                <w:sz w:val="24"/>
                <w:szCs w:val="24"/>
                <w:lang w:eastAsia="en-IN"/>
                <w14:ligatures w14:val="none"/>
              </w:rPr>
              <w:t>-17</w:t>
            </w:r>
          </w:p>
        </w:tc>
        <w:tc>
          <w:tcPr>
            <w:tcW w:w="1842" w:type="dxa"/>
            <w:hideMark/>
          </w:tcPr>
          <w:p w14:paraId="7C9915CC"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eastAsia="en-IN"/>
                <w14:ligatures w14:val="none"/>
              </w:rPr>
              <w:t>120-323</w:t>
            </w:r>
          </w:p>
        </w:tc>
      </w:tr>
      <w:tr w:rsidR="00DE524E" w:rsidRPr="00A91C20" w14:paraId="3B2788C7" w14:textId="77777777" w:rsidTr="002040F1">
        <w:trPr>
          <w:trHeight w:val="376"/>
        </w:trPr>
        <w:tc>
          <w:tcPr>
            <w:tcW w:w="1833" w:type="dxa"/>
            <w:hideMark/>
          </w:tcPr>
          <w:p w14:paraId="71D31DD8"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eastAsia="en-IN"/>
                <w14:ligatures w14:val="none"/>
              </w:rPr>
              <w:t>Bees (Hymenoptera)</w:t>
            </w:r>
          </w:p>
        </w:tc>
        <w:tc>
          <w:tcPr>
            <w:tcW w:w="1843" w:type="dxa"/>
            <w:hideMark/>
          </w:tcPr>
          <w:p w14:paraId="4B2CD636"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i/>
                <w:iCs/>
                <w:color w:val="000000" w:themeColor="dark1"/>
                <w:kern w:val="24"/>
                <w:sz w:val="24"/>
                <w:szCs w:val="24"/>
                <w:lang w:eastAsia="en-IN"/>
                <w14:ligatures w14:val="none"/>
              </w:rPr>
              <w:t>Apis</w:t>
            </w:r>
          </w:p>
        </w:tc>
        <w:tc>
          <w:tcPr>
            <w:tcW w:w="1134" w:type="dxa"/>
            <w:hideMark/>
          </w:tcPr>
          <w:p w14:paraId="1222C171"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eastAsia="en-IN"/>
                <w14:ligatures w14:val="none"/>
              </w:rPr>
              <w:t>1-81</w:t>
            </w:r>
          </w:p>
        </w:tc>
        <w:tc>
          <w:tcPr>
            <w:tcW w:w="992" w:type="dxa"/>
            <w:hideMark/>
          </w:tcPr>
          <w:p w14:paraId="5A63CE23" w14:textId="13720568"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eastAsia="en-IN"/>
                <w14:ligatures w14:val="none"/>
              </w:rPr>
              <w:t>4-62</w:t>
            </w:r>
          </w:p>
        </w:tc>
        <w:tc>
          <w:tcPr>
            <w:tcW w:w="1418" w:type="dxa"/>
            <w:hideMark/>
          </w:tcPr>
          <w:p w14:paraId="41E7F67F"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val="en-US" w:eastAsia="en-IN"/>
                <w14:ligatures w14:val="none"/>
              </w:rPr>
              <w:t>0</w:t>
            </w:r>
            <w:r w:rsidRPr="00A91C20">
              <w:rPr>
                <w:rFonts w:ascii="Times New Roman" w:eastAsia="Times New Roman" w:hAnsi="Times New Roman" w:cs="Times New Roman"/>
                <w:color w:val="000000" w:themeColor="dark1"/>
                <w:kern w:val="24"/>
                <w:sz w:val="24"/>
                <w:szCs w:val="24"/>
                <w:lang w:eastAsia="en-IN"/>
                <w14:ligatures w14:val="none"/>
              </w:rPr>
              <w:t>-6</w:t>
            </w:r>
          </w:p>
        </w:tc>
        <w:tc>
          <w:tcPr>
            <w:tcW w:w="1842" w:type="dxa"/>
            <w:hideMark/>
          </w:tcPr>
          <w:p w14:paraId="7AE8418C"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eastAsia="en-IN"/>
                <w14:ligatures w14:val="none"/>
              </w:rPr>
              <w:t>416-655</w:t>
            </w:r>
          </w:p>
        </w:tc>
      </w:tr>
      <w:tr w:rsidR="00DE524E" w:rsidRPr="00A91C20" w14:paraId="3BF5394C" w14:textId="77777777" w:rsidTr="002040F1">
        <w:trPr>
          <w:trHeight w:val="670"/>
        </w:trPr>
        <w:tc>
          <w:tcPr>
            <w:tcW w:w="1833" w:type="dxa"/>
            <w:hideMark/>
          </w:tcPr>
          <w:p w14:paraId="76B709F0"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eastAsia="en-IN"/>
                <w14:ligatures w14:val="none"/>
              </w:rPr>
              <w:lastRenderedPageBreak/>
              <w:t>Cockroach (Blattodea)</w:t>
            </w:r>
          </w:p>
        </w:tc>
        <w:tc>
          <w:tcPr>
            <w:tcW w:w="1843" w:type="dxa"/>
            <w:hideMark/>
          </w:tcPr>
          <w:p w14:paraId="67053F9C"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i/>
                <w:iCs/>
                <w:color w:val="000000" w:themeColor="dark1"/>
                <w:kern w:val="24"/>
                <w:sz w:val="24"/>
                <w:szCs w:val="24"/>
                <w:lang w:eastAsia="en-IN"/>
                <w14:ligatures w14:val="none"/>
              </w:rPr>
              <w:t>Periplaneta americana</w:t>
            </w:r>
          </w:p>
        </w:tc>
        <w:tc>
          <w:tcPr>
            <w:tcW w:w="1134" w:type="dxa"/>
            <w:hideMark/>
          </w:tcPr>
          <w:p w14:paraId="4F663497"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eastAsia="en-IN"/>
                <w14:ligatures w14:val="none"/>
              </w:rPr>
              <w:t>20-23</w:t>
            </w:r>
          </w:p>
        </w:tc>
        <w:tc>
          <w:tcPr>
            <w:tcW w:w="992" w:type="dxa"/>
            <w:hideMark/>
          </w:tcPr>
          <w:p w14:paraId="1EFC546F"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eastAsia="en-IN"/>
                <w14:ligatures w14:val="none"/>
              </w:rPr>
              <w:t>6-8</w:t>
            </w:r>
          </w:p>
        </w:tc>
        <w:tc>
          <w:tcPr>
            <w:tcW w:w="1418" w:type="dxa"/>
            <w:hideMark/>
          </w:tcPr>
          <w:p w14:paraId="513FD60E"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val="en-US" w:eastAsia="en-IN"/>
                <w14:ligatures w14:val="none"/>
              </w:rPr>
              <w:t>1</w:t>
            </w:r>
            <w:r w:rsidRPr="00A91C20">
              <w:rPr>
                <w:rFonts w:ascii="Times New Roman" w:eastAsia="Times New Roman" w:hAnsi="Times New Roman" w:cs="Times New Roman"/>
                <w:color w:val="000000" w:themeColor="dark1"/>
                <w:kern w:val="24"/>
                <w:sz w:val="24"/>
                <w:szCs w:val="24"/>
                <w:lang w:eastAsia="en-IN"/>
                <w14:ligatures w14:val="none"/>
              </w:rPr>
              <w:t>-2</w:t>
            </w:r>
          </w:p>
        </w:tc>
        <w:tc>
          <w:tcPr>
            <w:tcW w:w="1842" w:type="dxa"/>
            <w:hideMark/>
          </w:tcPr>
          <w:p w14:paraId="1903A59D"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eastAsia="en-IN"/>
                <w14:ligatures w14:val="none"/>
              </w:rPr>
              <w:t>200-220</w:t>
            </w:r>
          </w:p>
        </w:tc>
      </w:tr>
      <w:tr w:rsidR="00DE524E" w:rsidRPr="00A91C20" w14:paraId="0B87BFC5" w14:textId="77777777" w:rsidTr="002040F1">
        <w:trPr>
          <w:trHeight w:val="682"/>
        </w:trPr>
        <w:tc>
          <w:tcPr>
            <w:tcW w:w="1833" w:type="dxa"/>
            <w:hideMark/>
          </w:tcPr>
          <w:p w14:paraId="49A3FA77"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val="pt-BR" w:eastAsia="en-IN"/>
                <w14:ligatures w14:val="none"/>
              </w:rPr>
              <w:t>Spider (Arachnida)</w:t>
            </w:r>
          </w:p>
        </w:tc>
        <w:tc>
          <w:tcPr>
            <w:tcW w:w="1843" w:type="dxa"/>
            <w:hideMark/>
          </w:tcPr>
          <w:p w14:paraId="32CC899D"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i/>
                <w:iCs/>
                <w:color w:val="000000" w:themeColor="dark1"/>
                <w:kern w:val="24"/>
                <w:sz w:val="24"/>
                <w:szCs w:val="24"/>
                <w:lang w:val="pt-BR" w:eastAsia="en-IN"/>
                <w14:ligatures w14:val="none"/>
              </w:rPr>
              <w:t>Araneae</w:t>
            </w:r>
          </w:p>
        </w:tc>
        <w:tc>
          <w:tcPr>
            <w:tcW w:w="1134" w:type="dxa"/>
            <w:hideMark/>
          </w:tcPr>
          <w:p w14:paraId="6BC81277"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val="pt-BR" w:eastAsia="en-IN"/>
                <w14:ligatures w14:val="none"/>
              </w:rPr>
              <w:t>63</w:t>
            </w:r>
          </w:p>
        </w:tc>
        <w:tc>
          <w:tcPr>
            <w:tcW w:w="992" w:type="dxa"/>
            <w:hideMark/>
          </w:tcPr>
          <w:p w14:paraId="7579558A" w14:textId="18462CB1"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val="pt-BR" w:eastAsia="en-IN"/>
                <w14:ligatures w14:val="none"/>
              </w:rPr>
              <w:t>9-10</w:t>
            </w:r>
          </w:p>
        </w:tc>
        <w:tc>
          <w:tcPr>
            <w:tcW w:w="1418" w:type="dxa"/>
            <w:hideMark/>
          </w:tcPr>
          <w:p w14:paraId="4AD38824" w14:textId="77777777"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val="en-US" w:eastAsia="en-IN"/>
                <w14:ligatures w14:val="none"/>
              </w:rPr>
              <w:t>0.5-1</w:t>
            </w:r>
          </w:p>
        </w:tc>
        <w:tc>
          <w:tcPr>
            <w:tcW w:w="1842" w:type="dxa"/>
            <w:hideMark/>
          </w:tcPr>
          <w:p w14:paraId="301AB468" w14:textId="572D47D5" w:rsidR="00DE524E" w:rsidRPr="00A91C20" w:rsidRDefault="00DE524E" w:rsidP="00AE29CC">
            <w:pPr>
              <w:jc w:val="center"/>
              <w:rPr>
                <w:rFonts w:ascii="Arial" w:eastAsia="Times New Roman" w:hAnsi="Arial" w:cs="Arial"/>
                <w:kern w:val="0"/>
                <w:sz w:val="24"/>
                <w:szCs w:val="24"/>
                <w:lang w:eastAsia="en-IN"/>
                <w14:ligatures w14:val="none"/>
              </w:rPr>
            </w:pPr>
            <w:r w:rsidRPr="00A91C20">
              <w:rPr>
                <w:rFonts w:ascii="Times New Roman" w:eastAsia="Times New Roman" w:hAnsi="Times New Roman" w:cs="Times New Roman"/>
                <w:color w:val="000000" w:themeColor="dark1"/>
                <w:kern w:val="24"/>
                <w:sz w:val="24"/>
                <w:szCs w:val="24"/>
                <w:lang w:eastAsia="en-IN"/>
                <w14:ligatures w14:val="none"/>
              </w:rPr>
              <w:t>320-390</w:t>
            </w:r>
          </w:p>
        </w:tc>
      </w:tr>
      <w:bookmarkEnd w:id="31"/>
    </w:tbl>
    <w:p w14:paraId="732885D8" w14:textId="77777777" w:rsidR="00DE524E" w:rsidRDefault="00DE524E" w:rsidP="00E0441B">
      <w:pPr>
        <w:spacing w:after="0" w:line="360" w:lineRule="auto"/>
        <w:ind w:firstLine="720"/>
        <w:jc w:val="both"/>
        <w:rPr>
          <w:rFonts w:ascii="Times New Roman" w:eastAsiaTheme="minorEastAsia" w:hAnsi="Times New Roman" w:cs="Times New Roman"/>
          <w:color w:val="000000" w:themeColor="text1"/>
          <w:kern w:val="24"/>
          <w:sz w:val="24"/>
          <w:szCs w:val="24"/>
          <w:lang w:val="en-US" w:eastAsia="en-IN"/>
          <w14:ligatures w14:val="none"/>
        </w:rPr>
      </w:pPr>
    </w:p>
    <w:p w14:paraId="7733F930" w14:textId="4A6AF9C0" w:rsidR="00942CF5" w:rsidRDefault="00DE524E" w:rsidP="00942CF5">
      <w:pPr>
        <w:spacing w:line="360" w:lineRule="auto"/>
        <w:ind w:firstLine="720"/>
        <w:jc w:val="both"/>
        <w:rPr>
          <w:rFonts w:ascii="Times New Roman" w:hAnsi="Times New Roman" w:cs="Times New Roman"/>
          <w:color w:val="000000" w:themeColor="text1"/>
          <w:kern w:val="24"/>
          <w:sz w:val="24"/>
          <w:szCs w:val="24"/>
        </w:rPr>
      </w:pPr>
      <w:bookmarkStart w:id="32" w:name="_Hlk218882320"/>
      <w:r>
        <w:rPr>
          <w:rFonts w:ascii="Times New Roman" w:eastAsiaTheme="minorEastAsia" w:hAnsi="Times New Roman" w:cs="Times New Roman"/>
          <w:color w:val="000000" w:themeColor="text1"/>
          <w:kern w:val="24"/>
          <w:sz w:val="24"/>
          <w:szCs w:val="24"/>
          <w:lang w:val="en-US" w:eastAsia="en-IN"/>
          <w14:ligatures w14:val="none"/>
        </w:rPr>
        <w:t xml:space="preserve">The nutritional </w:t>
      </w:r>
      <w:r w:rsidRPr="00DE524E">
        <w:rPr>
          <w:rFonts w:ascii="Times New Roman" w:eastAsiaTheme="minorEastAsia" w:hAnsi="Times New Roman" w:cs="Times New Roman"/>
          <w:kern w:val="24"/>
          <w:sz w:val="24"/>
          <w:szCs w:val="24"/>
          <w:lang w:val="en-US"/>
        </w:rPr>
        <w:t>composition of some commonly available aquatic edible insects of Assam, India</w:t>
      </w:r>
      <w:r w:rsidR="00EE4803">
        <w:rPr>
          <w:rFonts w:ascii="Times New Roman" w:eastAsiaTheme="minorEastAsia" w:hAnsi="Times New Roman" w:cs="Times New Roman"/>
          <w:kern w:val="24"/>
          <w:sz w:val="24"/>
          <w:szCs w:val="24"/>
          <w:lang w:val="en-US"/>
        </w:rPr>
        <w:t>,</w:t>
      </w:r>
      <w:r>
        <w:rPr>
          <w:rFonts w:ascii="Times New Roman" w:eastAsiaTheme="minorEastAsia" w:hAnsi="Times New Roman" w:cs="Times New Roman"/>
          <w:kern w:val="24"/>
          <w:sz w:val="24"/>
          <w:szCs w:val="24"/>
          <w:lang w:val="en-US"/>
        </w:rPr>
        <w:t xml:space="preserve"> was studied by</w:t>
      </w:r>
      <w:r w:rsidRPr="00DE524E">
        <w:rPr>
          <w:rFonts w:ascii="Times New Roman" w:eastAsiaTheme="minorEastAsia" w:hAnsi="Times New Roman" w:cs="Times New Roman"/>
          <w:kern w:val="24"/>
          <w:sz w:val="24"/>
          <w:szCs w:val="24"/>
          <w:lang w:val="en-US"/>
        </w:rPr>
        <w:t xml:space="preserve"> Sarmah </w:t>
      </w:r>
      <w:r w:rsidRPr="00DE524E">
        <w:rPr>
          <w:rFonts w:ascii="Times New Roman" w:eastAsiaTheme="minorEastAsia" w:hAnsi="Times New Roman" w:cs="Times New Roman"/>
          <w:i/>
          <w:iCs/>
          <w:kern w:val="24"/>
          <w:sz w:val="24"/>
          <w:szCs w:val="24"/>
          <w:lang w:val="en-US"/>
        </w:rPr>
        <w:t>et al.</w:t>
      </w:r>
      <w:r w:rsidR="00EE4803">
        <w:rPr>
          <w:rFonts w:ascii="Times New Roman" w:eastAsiaTheme="minorEastAsia" w:hAnsi="Times New Roman" w:cs="Times New Roman"/>
          <w:i/>
          <w:iCs/>
          <w:kern w:val="24"/>
          <w:sz w:val="24"/>
          <w:szCs w:val="24"/>
          <w:lang w:val="en-US"/>
        </w:rPr>
        <w:t xml:space="preserve"> (</w:t>
      </w:r>
      <w:r w:rsidRPr="00DE524E">
        <w:rPr>
          <w:rFonts w:ascii="Times New Roman" w:eastAsiaTheme="minorEastAsia" w:hAnsi="Times New Roman" w:cs="Times New Roman"/>
          <w:kern w:val="24"/>
          <w:sz w:val="24"/>
          <w:szCs w:val="24"/>
          <w:lang w:val="en-US"/>
        </w:rPr>
        <w:t>2022</w:t>
      </w:r>
      <w:r>
        <w:rPr>
          <w:rFonts w:ascii="Times New Roman" w:eastAsiaTheme="minorEastAsia" w:hAnsi="Times New Roman" w:cs="Times New Roman"/>
          <w:kern w:val="24"/>
          <w:sz w:val="24"/>
          <w:szCs w:val="24"/>
          <w:lang w:val="en-US"/>
        </w:rPr>
        <w:t xml:space="preserve">. The five selected species were </w:t>
      </w:r>
      <w:r w:rsidRPr="00DE524E">
        <w:rPr>
          <w:rFonts w:ascii="Times New Roman" w:hAnsi="Times New Roman" w:cs="Times New Roman"/>
          <w:i/>
          <w:iCs/>
          <w:color w:val="000000" w:themeColor="text1"/>
          <w:kern w:val="24"/>
          <w:sz w:val="24"/>
          <w:szCs w:val="24"/>
        </w:rPr>
        <w:t>Diplonychus rusticus</w:t>
      </w:r>
      <w:r w:rsidRPr="00DE524E">
        <w:rPr>
          <w:rFonts w:ascii="Times New Roman" w:hAnsi="Times New Roman" w:cs="Times New Roman"/>
          <w:color w:val="000000" w:themeColor="text1"/>
          <w:kern w:val="24"/>
          <w:sz w:val="24"/>
          <w:szCs w:val="24"/>
        </w:rPr>
        <w:t xml:space="preserve">, </w:t>
      </w:r>
      <w:r w:rsidRPr="00DE524E">
        <w:rPr>
          <w:rFonts w:ascii="Times New Roman" w:hAnsi="Times New Roman" w:cs="Times New Roman"/>
          <w:i/>
          <w:iCs/>
          <w:color w:val="000000" w:themeColor="text1"/>
          <w:kern w:val="24"/>
          <w:sz w:val="24"/>
          <w:szCs w:val="24"/>
        </w:rPr>
        <w:t>Cybister sp.</w:t>
      </w:r>
      <w:r w:rsidRPr="00DE524E">
        <w:rPr>
          <w:rFonts w:ascii="Times New Roman" w:hAnsi="Times New Roman" w:cs="Times New Roman"/>
          <w:color w:val="000000" w:themeColor="text1"/>
          <w:kern w:val="24"/>
          <w:sz w:val="24"/>
          <w:szCs w:val="24"/>
        </w:rPr>
        <w:t>,</w:t>
      </w:r>
      <w:r w:rsidRPr="00DE524E">
        <w:rPr>
          <w:rFonts w:ascii="Times New Roman" w:hAnsi="Times New Roman" w:cs="Times New Roman"/>
          <w:i/>
          <w:iCs/>
          <w:color w:val="000000" w:themeColor="text1"/>
          <w:kern w:val="24"/>
          <w:sz w:val="24"/>
          <w:szCs w:val="24"/>
        </w:rPr>
        <w:t xml:space="preserve"> Lethocerus indicus</w:t>
      </w:r>
      <w:r w:rsidRPr="00DE524E">
        <w:rPr>
          <w:rFonts w:ascii="Times New Roman" w:hAnsi="Times New Roman" w:cs="Times New Roman"/>
          <w:color w:val="000000" w:themeColor="text1"/>
          <w:kern w:val="24"/>
          <w:sz w:val="24"/>
          <w:szCs w:val="24"/>
        </w:rPr>
        <w:t>,</w:t>
      </w:r>
      <w:r w:rsidRPr="00DE524E">
        <w:rPr>
          <w:rFonts w:ascii="Times New Roman" w:hAnsi="Times New Roman" w:cs="Times New Roman"/>
          <w:i/>
          <w:iCs/>
          <w:color w:val="000000" w:themeColor="text1"/>
          <w:kern w:val="24"/>
          <w:sz w:val="24"/>
          <w:szCs w:val="24"/>
        </w:rPr>
        <w:t xml:space="preserve"> Laccotrephes sp.</w:t>
      </w:r>
      <w:r w:rsidR="00EE4803">
        <w:rPr>
          <w:rFonts w:ascii="Times New Roman" w:hAnsi="Times New Roman" w:cs="Times New Roman"/>
          <w:i/>
          <w:iCs/>
          <w:color w:val="000000" w:themeColor="text1"/>
          <w:kern w:val="24"/>
          <w:sz w:val="24"/>
          <w:szCs w:val="24"/>
        </w:rPr>
        <w:t>,</w:t>
      </w:r>
      <w:r w:rsidRPr="00DE524E">
        <w:rPr>
          <w:rFonts w:ascii="Times New Roman" w:hAnsi="Times New Roman" w:cs="Times New Roman"/>
          <w:i/>
          <w:iCs/>
          <w:color w:val="000000" w:themeColor="text1"/>
          <w:kern w:val="24"/>
          <w:sz w:val="24"/>
          <w:szCs w:val="24"/>
          <w14:ligatures w14:val="none"/>
        </w:rPr>
        <w:t xml:space="preserve"> </w:t>
      </w:r>
      <w:r w:rsidRPr="00DE524E">
        <w:rPr>
          <w:rFonts w:ascii="Times New Roman" w:hAnsi="Times New Roman" w:cs="Times New Roman"/>
          <w:color w:val="000000" w:themeColor="text1"/>
          <w:kern w:val="24"/>
          <w:sz w:val="24"/>
          <w:szCs w:val="24"/>
          <w14:ligatures w14:val="none"/>
        </w:rPr>
        <w:t>and</w:t>
      </w:r>
      <w:r w:rsidRPr="00DE524E">
        <w:rPr>
          <w:rFonts w:ascii="Times New Roman" w:hAnsi="Times New Roman" w:cs="Times New Roman"/>
          <w:i/>
          <w:iCs/>
          <w:color w:val="000000" w:themeColor="text1"/>
          <w:kern w:val="24"/>
          <w:sz w:val="24"/>
          <w:szCs w:val="24"/>
          <w14:ligatures w14:val="none"/>
        </w:rPr>
        <w:t xml:space="preserve"> </w:t>
      </w:r>
      <w:r w:rsidRPr="00DE524E">
        <w:rPr>
          <w:rFonts w:ascii="Times New Roman" w:hAnsi="Times New Roman" w:cs="Times New Roman"/>
          <w:i/>
          <w:iCs/>
          <w:color w:val="000000" w:themeColor="text1"/>
          <w:kern w:val="24"/>
          <w:sz w:val="24"/>
          <w:szCs w:val="24"/>
        </w:rPr>
        <w:t>Ranatra sp.</w:t>
      </w:r>
      <w:r>
        <w:rPr>
          <w:rFonts w:ascii="Times New Roman" w:hAnsi="Times New Roman" w:cs="Times New Roman"/>
          <w:i/>
          <w:iCs/>
          <w:color w:val="000000" w:themeColor="text1"/>
          <w:kern w:val="24"/>
          <w:sz w:val="24"/>
          <w:szCs w:val="24"/>
        </w:rPr>
        <w:t xml:space="preserve"> </w:t>
      </w:r>
      <w:r w:rsidR="0050109A">
        <w:rPr>
          <w:rFonts w:ascii="Times New Roman" w:hAnsi="Times New Roman" w:cs="Times New Roman"/>
          <w:color w:val="000000" w:themeColor="text1"/>
          <w:kern w:val="24"/>
          <w:sz w:val="24"/>
          <w:szCs w:val="24"/>
        </w:rPr>
        <w:t xml:space="preserve">The proximate composition as well as macro and micro elements of these five edible aquatic insect species are given in </w:t>
      </w:r>
      <w:commentRangeStart w:id="33"/>
      <w:r w:rsidR="0050109A">
        <w:rPr>
          <w:rFonts w:ascii="Times New Roman" w:hAnsi="Times New Roman" w:cs="Times New Roman"/>
          <w:color w:val="000000" w:themeColor="text1"/>
          <w:kern w:val="24"/>
          <w:sz w:val="24"/>
          <w:szCs w:val="24"/>
        </w:rPr>
        <w:t>table</w:t>
      </w:r>
      <w:commentRangeEnd w:id="33"/>
      <w:r w:rsidR="00EE4803">
        <w:rPr>
          <w:rStyle w:val="CommentReference"/>
          <w:rFonts w:ascii="Times New Roman" w:hAnsi="Times New Roman" w:cs="Times New Roman"/>
          <w:color w:val="000000" w:themeColor="text1"/>
          <w:kern w:val="24"/>
          <w:sz w:val="24"/>
          <w:szCs w:val="24"/>
        </w:rPr>
        <w:commentReference w:id="33"/>
      </w:r>
      <w:r w:rsidR="0050109A">
        <w:rPr>
          <w:rFonts w:ascii="Times New Roman" w:hAnsi="Times New Roman" w:cs="Times New Roman"/>
          <w:color w:val="000000" w:themeColor="text1"/>
          <w:kern w:val="24"/>
          <w:sz w:val="24"/>
          <w:szCs w:val="24"/>
        </w:rPr>
        <w:t xml:space="preserve"> </w:t>
      </w:r>
      <w:r w:rsidR="00FD5C0D">
        <w:rPr>
          <w:rFonts w:ascii="Times New Roman" w:hAnsi="Times New Roman" w:cs="Times New Roman"/>
          <w:color w:val="000000" w:themeColor="text1"/>
          <w:kern w:val="24"/>
          <w:sz w:val="24"/>
          <w:szCs w:val="24"/>
        </w:rPr>
        <w:t>3</w:t>
      </w:r>
      <w:r w:rsidR="0050109A">
        <w:rPr>
          <w:rFonts w:ascii="Times New Roman" w:hAnsi="Times New Roman" w:cs="Times New Roman"/>
          <w:color w:val="000000" w:themeColor="text1"/>
          <w:kern w:val="24"/>
          <w:sz w:val="24"/>
          <w:szCs w:val="24"/>
        </w:rPr>
        <w:t xml:space="preserve">, </w:t>
      </w:r>
      <w:r w:rsidR="00FD5C0D">
        <w:rPr>
          <w:rFonts w:ascii="Times New Roman" w:hAnsi="Times New Roman" w:cs="Times New Roman"/>
          <w:color w:val="000000" w:themeColor="text1"/>
          <w:kern w:val="24"/>
          <w:sz w:val="24"/>
          <w:szCs w:val="24"/>
        </w:rPr>
        <w:t>4</w:t>
      </w:r>
      <w:r w:rsidR="00EE4803">
        <w:rPr>
          <w:rFonts w:ascii="Times New Roman" w:hAnsi="Times New Roman" w:cs="Times New Roman"/>
          <w:color w:val="000000" w:themeColor="text1"/>
          <w:kern w:val="24"/>
          <w:sz w:val="24"/>
          <w:szCs w:val="24"/>
        </w:rPr>
        <w:t>,</w:t>
      </w:r>
      <w:r w:rsidR="0050109A">
        <w:rPr>
          <w:rFonts w:ascii="Times New Roman" w:hAnsi="Times New Roman" w:cs="Times New Roman"/>
          <w:color w:val="000000" w:themeColor="text1"/>
          <w:kern w:val="24"/>
          <w:sz w:val="24"/>
          <w:szCs w:val="24"/>
        </w:rPr>
        <w:t xml:space="preserve"> and </w:t>
      </w:r>
      <w:r w:rsidR="00FD5C0D">
        <w:rPr>
          <w:rFonts w:ascii="Times New Roman" w:hAnsi="Times New Roman" w:cs="Times New Roman"/>
          <w:color w:val="000000" w:themeColor="text1"/>
          <w:kern w:val="24"/>
          <w:sz w:val="24"/>
          <w:szCs w:val="24"/>
        </w:rPr>
        <w:t>5</w:t>
      </w:r>
      <w:r w:rsidR="0050109A">
        <w:rPr>
          <w:rFonts w:ascii="Times New Roman" w:hAnsi="Times New Roman" w:cs="Times New Roman"/>
          <w:color w:val="000000" w:themeColor="text1"/>
          <w:kern w:val="24"/>
          <w:sz w:val="24"/>
          <w:szCs w:val="24"/>
        </w:rPr>
        <w:t>, respectively.</w:t>
      </w:r>
      <w:bookmarkEnd w:id="32"/>
    </w:p>
    <w:p w14:paraId="2C342C78" w14:textId="77777777" w:rsidR="00942CF5" w:rsidRDefault="00942CF5" w:rsidP="00942CF5">
      <w:pPr>
        <w:spacing w:line="360" w:lineRule="auto"/>
        <w:ind w:firstLine="720"/>
        <w:jc w:val="both"/>
        <w:rPr>
          <w:rFonts w:ascii="Times New Roman" w:hAnsi="Times New Roman" w:cs="Times New Roman"/>
          <w:color w:val="000000" w:themeColor="text1"/>
          <w:kern w:val="24"/>
          <w:sz w:val="24"/>
          <w:szCs w:val="24"/>
        </w:rPr>
      </w:pPr>
    </w:p>
    <w:p w14:paraId="5E3C6924" w14:textId="1FEB9808" w:rsidR="0050109A" w:rsidRPr="00942CF5" w:rsidRDefault="0050109A" w:rsidP="00942CF5">
      <w:pPr>
        <w:spacing w:line="360" w:lineRule="auto"/>
        <w:ind w:firstLine="720"/>
        <w:jc w:val="both"/>
        <w:rPr>
          <w:rFonts w:ascii="Times New Roman" w:hAnsi="Times New Roman" w:cs="Times New Roman"/>
          <w:color w:val="000000" w:themeColor="text1"/>
          <w:kern w:val="24"/>
          <w:sz w:val="24"/>
          <w:szCs w:val="24"/>
        </w:rPr>
      </w:pPr>
      <w:bookmarkStart w:id="34" w:name="_Hlk218882815"/>
      <w:r w:rsidRPr="0067098C">
        <w:rPr>
          <w:rFonts w:ascii="Times New Roman" w:hAnsi="Times New Roman" w:cs="Times New Roman"/>
          <w:b/>
          <w:bCs/>
          <w:color w:val="000000" w:themeColor="text1"/>
          <w:kern w:val="24"/>
          <w:sz w:val="24"/>
          <w:szCs w:val="24"/>
          <w:lang w:val="en-US"/>
        </w:rPr>
        <w:t xml:space="preserve">Table </w:t>
      </w:r>
      <w:r w:rsidR="00FD5C0D">
        <w:rPr>
          <w:rFonts w:ascii="Times New Roman" w:hAnsi="Times New Roman" w:cs="Times New Roman"/>
          <w:b/>
          <w:bCs/>
          <w:color w:val="000000" w:themeColor="text1"/>
          <w:kern w:val="24"/>
          <w:sz w:val="24"/>
          <w:szCs w:val="24"/>
          <w:lang w:val="en-US"/>
        </w:rPr>
        <w:t>3</w:t>
      </w:r>
      <w:r w:rsidRPr="0067098C">
        <w:rPr>
          <w:rFonts w:ascii="Times New Roman" w:hAnsi="Times New Roman" w:cs="Times New Roman"/>
          <w:b/>
          <w:bCs/>
          <w:color w:val="000000" w:themeColor="text1"/>
          <w:kern w:val="24"/>
          <w:sz w:val="24"/>
          <w:szCs w:val="24"/>
          <w:lang w:val="en-US"/>
        </w:rPr>
        <w:t>. Proximate composition of five aquatic insect species per 100g</w:t>
      </w:r>
    </w:p>
    <w:tbl>
      <w:tblPr>
        <w:tblStyle w:val="TableGrid"/>
        <w:tblW w:w="10490" w:type="dxa"/>
        <w:tblInd w:w="-714" w:type="dxa"/>
        <w:tblLayout w:type="fixed"/>
        <w:tblLook w:val="0420" w:firstRow="1" w:lastRow="0" w:firstColumn="0" w:lastColumn="0" w:noHBand="0" w:noVBand="1"/>
      </w:tblPr>
      <w:tblGrid>
        <w:gridCol w:w="1702"/>
        <w:gridCol w:w="1275"/>
        <w:gridCol w:w="1701"/>
        <w:gridCol w:w="1134"/>
        <w:gridCol w:w="993"/>
        <w:gridCol w:w="992"/>
        <w:gridCol w:w="1276"/>
        <w:gridCol w:w="1417"/>
      </w:tblGrid>
      <w:tr w:rsidR="0050109A" w:rsidRPr="0067098C" w14:paraId="5AE5E27F" w14:textId="77777777" w:rsidTr="002040F1">
        <w:trPr>
          <w:trHeight w:val="938"/>
        </w:trPr>
        <w:tc>
          <w:tcPr>
            <w:tcW w:w="1702" w:type="dxa"/>
            <w:hideMark/>
          </w:tcPr>
          <w:p w14:paraId="19AC2050"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b/>
                <w:bCs/>
                <w:kern w:val="24"/>
                <w:sz w:val="24"/>
                <w:szCs w:val="24"/>
                <w:lang w:val="en-US" w:eastAsia="en-IN"/>
                <w14:ligatures w14:val="none"/>
              </w:rPr>
              <w:t>Insect species</w:t>
            </w:r>
          </w:p>
        </w:tc>
        <w:tc>
          <w:tcPr>
            <w:tcW w:w="1275" w:type="dxa"/>
            <w:hideMark/>
          </w:tcPr>
          <w:p w14:paraId="7B605A93"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b/>
                <w:bCs/>
                <w:kern w:val="24"/>
                <w:sz w:val="24"/>
                <w:szCs w:val="24"/>
                <w:lang w:val="en-US" w:eastAsia="en-IN"/>
                <w14:ligatures w14:val="none"/>
              </w:rPr>
              <w:t>Moisture (g)</w:t>
            </w:r>
          </w:p>
        </w:tc>
        <w:tc>
          <w:tcPr>
            <w:tcW w:w="1701" w:type="dxa"/>
            <w:hideMark/>
          </w:tcPr>
          <w:p w14:paraId="3A7FBE7A"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b/>
                <w:bCs/>
                <w:kern w:val="24"/>
                <w:sz w:val="24"/>
                <w:szCs w:val="24"/>
                <w:lang w:val="en-US" w:eastAsia="en-IN"/>
                <w14:ligatures w14:val="none"/>
              </w:rPr>
              <w:t>Carbohydrate (g)</w:t>
            </w:r>
          </w:p>
        </w:tc>
        <w:tc>
          <w:tcPr>
            <w:tcW w:w="1134" w:type="dxa"/>
            <w:hideMark/>
          </w:tcPr>
          <w:p w14:paraId="51BB1893"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b/>
                <w:bCs/>
                <w:kern w:val="24"/>
                <w:sz w:val="24"/>
                <w:szCs w:val="24"/>
                <w:lang w:val="en-US" w:eastAsia="en-IN"/>
                <w14:ligatures w14:val="none"/>
              </w:rPr>
              <w:t>Crude protein (g)</w:t>
            </w:r>
          </w:p>
        </w:tc>
        <w:tc>
          <w:tcPr>
            <w:tcW w:w="993" w:type="dxa"/>
            <w:hideMark/>
          </w:tcPr>
          <w:p w14:paraId="40521FCA" w14:textId="7BCA60C4" w:rsidR="0050109A" w:rsidRDefault="0050109A" w:rsidP="00AE29CC">
            <w:pPr>
              <w:jc w:val="center"/>
              <w:rPr>
                <w:rFonts w:ascii="Times New Roman" w:eastAsia="Times New Roman" w:hAnsi="Times New Roman" w:cs="Times New Roman"/>
                <w:b/>
                <w:bCs/>
                <w:kern w:val="24"/>
                <w:sz w:val="24"/>
                <w:szCs w:val="24"/>
                <w:lang w:val="en-US" w:eastAsia="en-IN"/>
                <w14:ligatures w14:val="none"/>
              </w:rPr>
            </w:pPr>
            <w:r w:rsidRPr="0067098C">
              <w:rPr>
                <w:rFonts w:ascii="Times New Roman" w:eastAsia="Times New Roman" w:hAnsi="Times New Roman" w:cs="Times New Roman"/>
                <w:b/>
                <w:bCs/>
                <w:kern w:val="24"/>
                <w:sz w:val="24"/>
                <w:szCs w:val="24"/>
                <w:lang w:val="en-US" w:eastAsia="en-IN"/>
                <w14:ligatures w14:val="none"/>
              </w:rPr>
              <w:t>Crude fat</w:t>
            </w:r>
          </w:p>
          <w:p w14:paraId="11AA9978" w14:textId="22DAD60B"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b/>
                <w:bCs/>
                <w:kern w:val="24"/>
                <w:sz w:val="24"/>
                <w:szCs w:val="24"/>
                <w:lang w:val="en-US" w:eastAsia="en-IN"/>
                <w14:ligatures w14:val="none"/>
              </w:rPr>
              <w:t>(g)</w:t>
            </w:r>
          </w:p>
        </w:tc>
        <w:tc>
          <w:tcPr>
            <w:tcW w:w="992" w:type="dxa"/>
            <w:hideMark/>
          </w:tcPr>
          <w:p w14:paraId="58CE50CE"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b/>
                <w:bCs/>
                <w:kern w:val="24"/>
                <w:sz w:val="24"/>
                <w:szCs w:val="24"/>
                <w:lang w:val="en-US" w:eastAsia="en-IN"/>
                <w14:ligatures w14:val="none"/>
              </w:rPr>
              <w:t>Crude fibre (g)</w:t>
            </w:r>
          </w:p>
        </w:tc>
        <w:tc>
          <w:tcPr>
            <w:tcW w:w="1276" w:type="dxa"/>
            <w:hideMark/>
          </w:tcPr>
          <w:p w14:paraId="7DFEE239" w14:textId="1DEF4181"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b/>
                <w:bCs/>
                <w:kern w:val="24"/>
                <w:sz w:val="24"/>
                <w:szCs w:val="24"/>
                <w:lang w:val="en-US" w:eastAsia="en-IN"/>
                <w14:ligatures w14:val="none"/>
              </w:rPr>
              <w:t>Ash content (g)</w:t>
            </w:r>
          </w:p>
        </w:tc>
        <w:tc>
          <w:tcPr>
            <w:tcW w:w="1417" w:type="dxa"/>
            <w:hideMark/>
          </w:tcPr>
          <w:p w14:paraId="36399A6C"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b/>
                <w:bCs/>
                <w:kern w:val="24"/>
                <w:sz w:val="24"/>
                <w:szCs w:val="24"/>
                <w:lang w:val="en-US" w:eastAsia="en-IN"/>
                <w14:ligatures w14:val="none"/>
              </w:rPr>
              <w:t>Energy (Kcal)</w:t>
            </w:r>
          </w:p>
        </w:tc>
      </w:tr>
      <w:tr w:rsidR="0050109A" w:rsidRPr="0067098C" w14:paraId="7EF03904" w14:textId="77777777" w:rsidTr="002040F1">
        <w:trPr>
          <w:trHeight w:val="375"/>
        </w:trPr>
        <w:tc>
          <w:tcPr>
            <w:tcW w:w="1702" w:type="dxa"/>
            <w:hideMark/>
          </w:tcPr>
          <w:p w14:paraId="402F03FE"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i/>
                <w:iCs/>
                <w:color w:val="000000" w:themeColor="dark1"/>
                <w:kern w:val="24"/>
                <w:sz w:val="24"/>
                <w:szCs w:val="24"/>
                <w:lang w:val="en-US" w:eastAsia="en-IN"/>
                <w14:ligatures w14:val="none"/>
              </w:rPr>
              <w:t>Diplonychus rusticus</w:t>
            </w:r>
          </w:p>
        </w:tc>
        <w:tc>
          <w:tcPr>
            <w:tcW w:w="1275" w:type="dxa"/>
            <w:hideMark/>
          </w:tcPr>
          <w:p w14:paraId="66B909A7"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9.06</w:t>
            </w:r>
          </w:p>
        </w:tc>
        <w:tc>
          <w:tcPr>
            <w:tcW w:w="1701" w:type="dxa"/>
            <w:hideMark/>
          </w:tcPr>
          <w:p w14:paraId="63B43876"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3.18</w:t>
            </w:r>
          </w:p>
        </w:tc>
        <w:tc>
          <w:tcPr>
            <w:tcW w:w="1134" w:type="dxa"/>
            <w:hideMark/>
          </w:tcPr>
          <w:p w14:paraId="13E6FD2F"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text1"/>
                <w:kern w:val="24"/>
                <w:sz w:val="24"/>
                <w:szCs w:val="24"/>
                <w:lang w:val="en-US" w:eastAsia="en-IN"/>
                <w14:ligatures w14:val="none"/>
              </w:rPr>
              <w:t>57.67</w:t>
            </w:r>
          </w:p>
        </w:tc>
        <w:tc>
          <w:tcPr>
            <w:tcW w:w="993" w:type="dxa"/>
            <w:hideMark/>
          </w:tcPr>
          <w:p w14:paraId="1F8BA049"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27.87</w:t>
            </w:r>
          </w:p>
        </w:tc>
        <w:tc>
          <w:tcPr>
            <w:tcW w:w="992" w:type="dxa"/>
            <w:hideMark/>
          </w:tcPr>
          <w:p w14:paraId="4A90CA70"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2.48</w:t>
            </w:r>
          </w:p>
        </w:tc>
        <w:tc>
          <w:tcPr>
            <w:tcW w:w="1276" w:type="dxa"/>
            <w:hideMark/>
          </w:tcPr>
          <w:p w14:paraId="2FB31430"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4.74</w:t>
            </w:r>
          </w:p>
        </w:tc>
        <w:tc>
          <w:tcPr>
            <w:tcW w:w="1417" w:type="dxa"/>
            <w:hideMark/>
          </w:tcPr>
          <w:p w14:paraId="041A45B1"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2088</w:t>
            </w:r>
          </w:p>
        </w:tc>
      </w:tr>
      <w:tr w:rsidR="0050109A" w:rsidRPr="0067098C" w14:paraId="0FDA3778" w14:textId="77777777" w:rsidTr="002040F1">
        <w:trPr>
          <w:trHeight w:val="355"/>
        </w:trPr>
        <w:tc>
          <w:tcPr>
            <w:tcW w:w="1702" w:type="dxa"/>
            <w:hideMark/>
          </w:tcPr>
          <w:p w14:paraId="60C8449D"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i/>
                <w:iCs/>
                <w:color w:val="000000" w:themeColor="dark1"/>
                <w:kern w:val="24"/>
                <w:sz w:val="24"/>
                <w:szCs w:val="24"/>
                <w:lang w:val="en-US" w:eastAsia="en-IN"/>
                <w14:ligatures w14:val="none"/>
              </w:rPr>
              <w:t>Cybister sp.</w:t>
            </w:r>
          </w:p>
        </w:tc>
        <w:tc>
          <w:tcPr>
            <w:tcW w:w="1275" w:type="dxa"/>
            <w:hideMark/>
          </w:tcPr>
          <w:p w14:paraId="7DFD261B"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4.71</w:t>
            </w:r>
          </w:p>
        </w:tc>
        <w:tc>
          <w:tcPr>
            <w:tcW w:w="1701" w:type="dxa"/>
            <w:hideMark/>
          </w:tcPr>
          <w:p w14:paraId="73ABC94D"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3.68</w:t>
            </w:r>
          </w:p>
        </w:tc>
        <w:tc>
          <w:tcPr>
            <w:tcW w:w="1134" w:type="dxa"/>
            <w:hideMark/>
          </w:tcPr>
          <w:p w14:paraId="2056739B"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51.42</w:t>
            </w:r>
          </w:p>
        </w:tc>
        <w:tc>
          <w:tcPr>
            <w:tcW w:w="993" w:type="dxa"/>
            <w:hideMark/>
          </w:tcPr>
          <w:p w14:paraId="2F9DB2B0"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28.95</w:t>
            </w:r>
          </w:p>
        </w:tc>
        <w:tc>
          <w:tcPr>
            <w:tcW w:w="992" w:type="dxa"/>
            <w:hideMark/>
          </w:tcPr>
          <w:p w14:paraId="4FDCD850"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12.68</w:t>
            </w:r>
          </w:p>
        </w:tc>
        <w:tc>
          <w:tcPr>
            <w:tcW w:w="1276" w:type="dxa"/>
            <w:hideMark/>
          </w:tcPr>
          <w:p w14:paraId="66634EC0"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3.25</w:t>
            </w:r>
          </w:p>
        </w:tc>
        <w:tc>
          <w:tcPr>
            <w:tcW w:w="1417" w:type="dxa"/>
            <w:hideMark/>
          </w:tcPr>
          <w:p w14:paraId="0AD105DA"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2118</w:t>
            </w:r>
          </w:p>
        </w:tc>
      </w:tr>
      <w:tr w:rsidR="0050109A" w:rsidRPr="0067098C" w14:paraId="293D6D83" w14:textId="77777777" w:rsidTr="002040F1">
        <w:trPr>
          <w:trHeight w:val="263"/>
        </w:trPr>
        <w:tc>
          <w:tcPr>
            <w:tcW w:w="1702" w:type="dxa"/>
            <w:hideMark/>
          </w:tcPr>
          <w:p w14:paraId="418E9DB5"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i/>
                <w:iCs/>
                <w:color w:val="000000" w:themeColor="dark1"/>
                <w:kern w:val="24"/>
                <w:sz w:val="24"/>
                <w:szCs w:val="24"/>
                <w:lang w:val="en-US" w:eastAsia="en-IN"/>
                <w14:ligatures w14:val="none"/>
              </w:rPr>
              <w:t>Lethocerus indicus</w:t>
            </w:r>
          </w:p>
        </w:tc>
        <w:tc>
          <w:tcPr>
            <w:tcW w:w="1275" w:type="dxa"/>
            <w:hideMark/>
          </w:tcPr>
          <w:p w14:paraId="1744FB8D"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3.38</w:t>
            </w:r>
          </w:p>
        </w:tc>
        <w:tc>
          <w:tcPr>
            <w:tcW w:w="1701" w:type="dxa"/>
            <w:hideMark/>
          </w:tcPr>
          <w:p w14:paraId="4C731F0C"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2.92</w:t>
            </w:r>
          </w:p>
        </w:tc>
        <w:tc>
          <w:tcPr>
            <w:tcW w:w="1134" w:type="dxa"/>
            <w:hideMark/>
          </w:tcPr>
          <w:p w14:paraId="777AEC7E"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50.03</w:t>
            </w:r>
          </w:p>
        </w:tc>
        <w:tc>
          <w:tcPr>
            <w:tcW w:w="993" w:type="dxa"/>
            <w:hideMark/>
          </w:tcPr>
          <w:p w14:paraId="41CF9582"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26.63</w:t>
            </w:r>
          </w:p>
        </w:tc>
        <w:tc>
          <w:tcPr>
            <w:tcW w:w="992" w:type="dxa"/>
            <w:hideMark/>
          </w:tcPr>
          <w:p w14:paraId="53A78041"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11.66</w:t>
            </w:r>
          </w:p>
        </w:tc>
        <w:tc>
          <w:tcPr>
            <w:tcW w:w="1276" w:type="dxa"/>
            <w:hideMark/>
          </w:tcPr>
          <w:p w14:paraId="5BF02A42"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2.39</w:t>
            </w:r>
          </w:p>
        </w:tc>
        <w:tc>
          <w:tcPr>
            <w:tcW w:w="1417" w:type="dxa"/>
            <w:hideMark/>
          </w:tcPr>
          <w:p w14:paraId="27920E5A"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1986</w:t>
            </w:r>
          </w:p>
        </w:tc>
      </w:tr>
      <w:tr w:rsidR="0050109A" w:rsidRPr="0067098C" w14:paraId="2D5A0DC1" w14:textId="77777777" w:rsidTr="002040F1">
        <w:trPr>
          <w:trHeight w:val="400"/>
        </w:trPr>
        <w:tc>
          <w:tcPr>
            <w:tcW w:w="1702" w:type="dxa"/>
            <w:hideMark/>
          </w:tcPr>
          <w:p w14:paraId="349EF3C3"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i/>
                <w:iCs/>
                <w:color w:val="000000" w:themeColor="dark1"/>
                <w:kern w:val="24"/>
                <w:sz w:val="24"/>
                <w:szCs w:val="24"/>
                <w:lang w:val="en-US" w:eastAsia="en-IN"/>
                <w14:ligatures w14:val="none"/>
              </w:rPr>
              <w:t>Laccotrephes sp.</w:t>
            </w:r>
          </w:p>
        </w:tc>
        <w:tc>
          <w:tcPr>
            <w:tcW w:w="1275" w:type="dxa"/>
            <w:hideMark/>
          </w:tcPr>
          <w:p w14:paraId="50FA4A05"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9.19</w:t>
            </w:r>
          </w:p>
        </w:tc>
        <w:tc>
          <w:tcPr>
            <w:tcW w:w="1701" w:type="dxa"/>
            <w:hideMark/>
          </w:tcPr>
          <w:p w14:paraId="2CF674EA"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2.74</w:t>
            </w:r>
          </w:p>
        </w:tc>
        <w:tc>
          <w:tcPr>
            <w:tcW w:w="1134" w:type="dxa"/>
            <w:hideMark/>
          </w:tcPr>
          <w:p w14:paraId="05EFF959"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54.75</w:t>
            </w:r>
          </w:p>
        </w:tc>
        <w:tc>
          <w:tcPr>
            <w:tcW w:w="993" w:type="dxa"/>
            <w:hideMark/>
          </w:tcPr>
          <w:p w14:paraId="623D719E"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8.90</w:t>
            </w:r>
          </w:p>
        </w:tc>
        <w:tc>
          <w:tcPr>
            <w:tcW w:w="992" w:type="dxa"/>
            <w:hideMark/>
          </w:tcPr>
          <w:p w14:paraId="6A3CB3A1"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10.94</w:t>
            </w:r>
          </w:p>
        </w:tc>
        <w:tc>
          <w:tcPr>
            <w:tcW w:w="1276" w:type="dxa"/>
            <w:hideMark/>
          </w:tcPr>
          <w:p w14:paraId="35C423A5"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3.71</w:t>
            </w:r>
          </w:p>
        </w:tc>
        <w:tc>
          <w:tcPr>
            <w:tcW w:w="1417" w:type="dxa"/>
            <w:hideMark/>
          </w:tcPr>
          <w:p w14:paraId="409849F5"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1389</w:t>
            </w:r>
          </w:p>
        </w:tc>
      </w:tr>
      <w:tr w:rsidR="0050109A" w:rsidRPr="0067098C" w14:paraId="7C530D24" w14:textId="77777777" w:rsidTr="002040F1">
        <w:trPr>
          <w:trHeight w:val="539"/>
        </w:trPr>
        <w:tc>
          <w:tcPr>
            <w:tcW w:w="1702" w:type="dxa"/>
            <w:hideMark/>
          </w:tcPr>
          <w:p w14:paraId="72CE5F1B"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i/>
                <w:iCs/>
                <w:color w:val="000000" w:themeColor="dark1"/>
                <w:kern w:val="24"/>
                <w:sz w:val="24"/>
                <w:szCs w:val="24"/>
                <w:lang w:val="en-US" w:eastAsia="en-IN"/>
                <w14:ligatures w14:val="none"/>
              </w:rPr>
              <w:t>Ranatra sp.</w:t>
            </w:r>
          </w:p>
        </w:tc>
        <w:tc>
          <w:tcPr>
            <w:tcW w:w="1275" w:type="dxa"/>
            <w:hideMark/>
          </w:tcPr>
          <w:p w14:paraId="72237F46"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7.07</w:t>
            </w:r>
          </w:p>
        </w:tc>
        <w:tc>
          <w:tcPr>
            <w:tcW w:w="1701" w:type="dxa"/>
            <w:hideMark/>
          </w:tcPr>
          <w:p w14:paraId="56D692FE"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3.52</w:t>
            </w:r>
          </w:p>
        </w:tc>
        <w:tc>
          <w:tcPr>
            <w:tcW w:w="1134" w:type="dxa"/>
            <w:hideMark/>
          </w:tcPr>
          <w:p w14:paraId="00D21024"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56.56</w:t>
            </w:r>
          </w:p>
        </w:tc>
        <w:tc>
          <w:tcPr>
            <w:tcW w:w="993" w:type="dxa"/>
            <w:hideMark/>
          </w:tcPr>
          <w:p w14:paraId="15C1DDD8"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8.67</w:t>
            </w:r>
          </w:p>
        </w:tc>
        <w:tc>
          <w:tcPr>
            <w:tcW w:w="992" w:type="dxa"/>
            <w:hideMark/>
          </w:tcPr>
          <w:p w14:paraId="496853C1"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9.67</w:t>
            </w:r>
          </w:p>
        </w:tc>
        <w:tc>
          <w:tcPr>
            <w:tcW w:w="1276" w:type="dxa"/>
            <w:hideMark/>
          </w:tcPr>
          <w:p w14:paraId="4261DF81"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3.72</w:t>
            </w:r>
          </w:p>
        </w:tc>
        <w:tc>
          <w:tcPr>
            <w:tcW w:w="1417" w:type="dxa"/>
            <w:hideMark/>
          </w:tcPr>
          <w:p w14:paraId="3FC8257D" w14:textId="77777777" w:rsidR="0050109A" w:rsidRPr="0067098C" w:rsidRDefault="0050109A" w:rsidP="00AE29CC">
            <w:pPr>
              <w:jc w:val="center"/>
              <w:rPr>
                <w:rFonts w:ascii="Arial" w:eastAsia="Times New Roman" w:hAnsi="Arial" w:cs="Arial"/>
                <w:kern w:val="0"/>
                <w:sz w:val="24"/>
                <w:szCs w:val="24"/>
                <w:lang w:eastAsia="en-IN"/>
                <w14:ligatures w14:val="none"/>
              </w:rPr>
            </w:pPr>
            <w:r w:rsidRPr="0067098C">
              <w:rPr>
                <w:rFonts w:ascii="Times New Roman" w:eastAsia="Times New Roman" w:hAnsi="Times New Roman" w:cs="Times New Roman"/>
                <w:color w:val="000000" w:themeColor="dark1"/>
                <w:kern w:val="24"/>
                <w:sz w:val="24"/>
                <w:szCs w:val="24"/>
                <w:lang w:val="en-US" w:eastAsia="en-IN"/>
                <w14:ligatures w14:val="none"/>
              </w:rPr>
              <w:t>1413</w:t>
            </w:r>
          </w:p>
        </w:tc>
      </w:tr>
    </w:tbl>
    <w:p w14:paraId="05D24316" w14:textId="4C0A70F2" w:rsidR="0050109A" w:rsidRDefault="0050109A" w:rsidP="00E0441B">
      <w:pPr>
        <w:jc w:val="both"/>
        <w:rPr>
          <w:rFonts w:ascii="Times New Roman" w:hAnsi="Times New Roman" w:cs="Times New Roman"/>
          <w:b/>
          <w:bCs/>
          <w:color w:val="000000" w:themeColor="text1"/>
          <w:kern w:val="24"/>
          <w:sz w:val="24"/>
          <w:szCs w:val="24"/>
          <w:lang w:val="en-US"/>
        </w:rPr>
      </w:pPr>
      <w:bookmarkStart w:id="35" w:name="_Hlk218882844"/>
      <w:bookmarkEnd w:id="34"/>
      <w:r w:rsidRPr="0067098C">
        <w:rPr>
          <w:rFonts w:ascii="Times New Roman" w:hAnsi="Times New Roman" w:cs="Times New Roman"/>
          <w:b/>
          <w:bCs/>
          <w:color w:val="000000" w:themeColor="text1"/>
          <w:kern w:val="24"/>
          <w:sz w:val="24"/>
          <w:szCs w:val="24"/>
          <w:lang w:val="en-US"/>
        </w:rPr>
        <w:t xml:space="preserve">Table </w:t>
      </w:r>
      <w:r w:rsidR="00FD5C0D">
        <w:rPr>
          <w:rFonts w:ascii="Times New Roman" w:hAnsi="Times New Roman" w:cs="Times New Roman"/>
          <w:b/>
          <w:bCs/>
          <w:color w:val="000000" w:themeColor="text1"/>
          <w:kern w:val="24"/>
          <w:sz w:val="24"/>
          <w:szCs w:val="24"/>
          <w:lang w:val="en-US"/>
        </w:rPr>
        <w:t>4</w:t>
      </w:r>
      <w:r w:rsidRPr="0067098C">
        <w:rPr>
          <w:rFonts w:ascii="Times New Roman" w:hAnsi="Times New Roman" w:cs="Times New Roman"/>
          <w:b/>
          <w:bCs/>
          <w:color w:val="000000" w:themeColor="text1"/>
          <w:kern w:val="24"/>
          <w:sz w:val="24"/>
          <w:szCs w:val="24"/>
          <w:lang w:val="en-US"/>
        </w:rPr>
        <w:t>. Composition of macro</w:t>
      </w:r>
      <w:r w:rsidR="00ED1A2D">
        <w:rPr>
          <w:rFonts w:ascii="Times New Roman" w:hAnsi="Times New Roman" w:cs="Times New Roman"/>
          <w:b/>
          <w:bCs/>
          <w:color w:val="000000" w:themeColor="text1"/>
          <w:kern w:val="24"/>
          <w:sz w:val="24"/>
          <w:szCs w:val="24"/>
          <w:lang w:val="en-US"/>
        </w:rPr>
        <w:t xml:space="preserve"> </w:t>
      </w:r>
      <w:r w:rsidRPr="0067098C">
        <w:rPr>
          <w:rFonts w:ascii="Times New Roman" w:hAnsi="Times New Roman" w:cs="Times New Roman"/>
          <w:b/>
          <w:bCs/>
          <w:color w:val="000000" w:themeColor="text1"/>
          <w:kern w:val="24"/>
          <w:sz w:val="24"/>
          <w:szCs w:val="24"/>
          <w:lang w:val="en-US"/>
        </w:rPr>
        <w:t xml:space="preserve">elements of five aquatic insect species </w:t>
      </w:r>
      <w:r w:rsidR="00ED1A2D">
        <w:rPr>
          <w:rFonts w:ascii="Times New Roman" w:hAnsi="Times New Roman" w:cs="Times New Roman"/>
          <w:b/>
          <w:bCs/>
          <w:color w:val="000000" w:themeColor="text1"/>
          <w:kern w:val="24"/>
          <w:sz w:val="24"/>
          <w:szCs w:val="24"/>
          <w:lang w:val="en-US"/>
        </w:rPr>
        <w:t>(</w:t>
      </w:r>
      <w:r>
        <w:rPr>
          <w:rFonts w:ascii="Times New Roman" w:hAnsi="Times New Roman" w:cs="Times New Roman"/>
          <w:b/>
          <w:bCs/>
          <w:color w:val="000000" w:themeColor="text1"/>
          <w:kern w:val="24"/>
          <w:sz w:val="24"/>
          <w:szCs w:val="24"/>
          <w:lang w:val="en-US"/>
        </w:rPr>
        <w:t>mg/</w:t>
      </w:r>
      <w:r w:rsidRPr="0067098C">
        <w:rPr>
          <w:rFonts w:ascii="Times New Roman" w:hAnsi="Times New Roman" w:cs="Times New Roman"/>
          <w:b/>
          <w:bCs/>
          <w:color w:val="000000" w:themeColor="text1"/>
          <w:kern w:val="24"/>
          <w:sz w:val="24"/>
          <w:szCs w:val="24"/>
          <w:lang w:val="en-US"/>
        </w:rPr>
        <w:t>100g</w:t>
      </w:r>
      <w:r w:rsidR="00ED1A2D">
        <w:rPr>
          <w:rFonts w:ascii="Times New Roman" w:hAnsi="Times New Roman" w:cs="Times New Roman"/>
          <w:b/>
          <w:bCs/>
          <w:color w:val="000000" w:themeColor="text1"/>
          <w:kern w:val="24"/>
          <w:sz w:val="24"/>
          <w:szCs w:val="24"/>
          <w:lang w:val="en-US"/>
        </w:rPr>
        <w:t>)</w:t>
      </w:r>
    </w:p>
    <w:tbl>
      <w:tblPr>
        <w:tblStyle w:val="TableGrid"/>
        <w:tblW w:w="10490" w:type="dxa"/>
        <w:tblInd w:w="-714" w:type="dxa"/>
        <w:tblLook w:val="0420" w:firstRow="1" w:lastRow="0" w:firstColumn="0" w:lastColumn="0" w:noHBand="0" w:noVBand="1"/>
      </w:tblPr>
      <w:tblGrid>
        <w:gridCol w:w="2215"/>
        <w:gridCol w:w="1471"/>
        <w:gridCol w:w="1701"/>
        <w:gridCol w:w="1701"/>
        <w:gridCol w:w="1701"/>
        <w:gridCol w:w="1701"/>
      </w:tblGrid>
      <w:tr w:rsidR="0050109A" w:rsidRPr="00F3684C" w14:paraId="0512AEAE" w14:textId="77777777" w:rsidTr="00AE29CC">
        <w:trPr>
          <w:trHeight w:val="615"/>
        </w:trPr>
        <w:tc>
          <w:tcPr>
            <w:tcW w:w="2215" w:type="dxa"/>
            <w:hideMark/>
          </w:tcPr>
          <w:p w14:paraId="43169BA4"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b/>
                <w:bCs/>
                <w:kern w:val="24"/>
                <w:sz w:val="24"/>
                <w:szCs w:val="24"/>
                <w:lang w:val="en-US" w:eastAsia="en-IN"/>
                <w14:ligatures w14:val="none"/>
              </w:rPr>
              <w:t>Insect species</w:t>
            </w:r>
          </w:p>
        </w:tc>
        <w:tc>
          <w:tcPr>
            <w:tcW w:w="1471" w:type="dxa"/>
            <w:hideMark/>
          </w:tcPr>
          <w:p w14:paraId="555DAF74"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b/>
                <w:bCs/>
                <w:kern w:val="24"/>
                <w:sz w:val="24"/>
                <w:szCs w:val="24"/>
                <w:lang w:val="en-US" w:eastAsia="en-IN"/>
                <w14:ligatures w14:val="none"/>
              </w:rPr>
              <w:t>Sodium (mg)</w:t>
            </w:r>
          </w:p>
        </w:tc>
        <w:tc>
          <w:tcPr>
            <w:tcW w:w="1701" w:type="dxa"/>
            <w:hideMark/>
          </w:tcPr>
          <w:p w14:paraId="0620DCEC"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b/>
                <w:bCs/>
                <w:kern w:val="24"/>
                <w:sz w:val="24"/>
                <w:szCs w:val="24"/>
                <w:lang w:val="en-US" w:eastAsia="en-IN"/>
                <w14:ligatures w14:val="none"/>
              </w:rPr>
              <w:t>Phosphorus</w:t>
            </w:r>
          </w:p>
          <w:p w14:paraId="35C7ECCD"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b/>
                <w:bCs/>
                <w:kern w:val="24"/>
                <w:sz w:val="24"/>
                <w:szCs w:val="24"/>
                <w:lang w:val="en-US" w:eastAsia="en-IN"/>
                <w14:ligatures w14:val="none"/>
              </w:rPr>
              <w:t>(mg)</w:t>
            </w:r>
          </w:p>
        </w:tc>
        <w:tc>
          <w:tcPr>
            <w:tcW w:w="1701" w:type="dxa"/>
            <w:hideMark/>
          </w:tcPr>
          <w:p w14:paraId="51D44E9C"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b/>
                <w:bCs/>
                <w:kern w:val="24"/>
                <w:sz w:val="24"/>
                <w:szCs w:val="24"/>
                <w:lang w:val="en-US" w:eastAsia="en-IN"/>
                <w14:ligatures w14:val="none"/>
              </w:rPr>
              <w:t>Potassium</w:t>
            </w:r>
          </w:p>
          <w:p w14:paraId="58D8A437"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b/>
                <w:bCs/>
                <w:kern w:val="24"/>
                <w:sz w:val="24"/>
                <w:szCs w:val="24"/>
                <w:lang w:val="en-US" w:eastAsia="en-IN"/>
                <w14:ligatures w14:val="none"/>
              </w:rPr>
              <w:t>(mg)</w:t>
            </w:r>
          </w:p>
        </w:tc>
        <w:tc>
          <w:tcPr>
            <w:tcW w:w="1701" w:type="dxa"/>
            <w:hideMark/>
          </w:tcPr>
          <w:p w14:paraId="0A20C141"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b/>
                <w:bCs/>
                <w:kern w:val="24"/>
                <w:sz w:val="24"/>
                <w:szCs w:val="24"/>
                <w:lang w:val="en-US" w:eastAsia="en-IN"/>
                <w14:ligatures w14:val="none"/>
              </w:rPr>
              <w:t>Calcium</w:t>
            </w:r>
          </w:p>
          <w:p w14:paraId="25A283FA"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b/>
                <w:bCs/>
                <w:kern w:val="24"/>
                <w:sz w:val="24"/>
                <w:szCs w:val="24"/>
                <w:lang w:val="en-US" w:eastAsia="en-IN"/>
                <w14:ligatures w14:val="none"/>
              </w:rPr>
              <w:t>(mg)</w:t>
            </w:r>
          </w:p>
        </w:tc>
        <w:tc>
          <w:tcPr>
            <w:tcW w:w="1701" w:type="dxa"/>
            <w:hideMark/>
          </w:tcPr>
          <w:p w14:paraId="66ADCB7C"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b/>
                <w:bCs/>
                <w:kern w:val="24"/>
                <w:sz w:val="24"/>
                <w:szCs w:val="24"/>
                <w:lang w:val="en-US" w:eastAsia="en-IN"/>
                <w14:ligatures w14:val="none"/>
              </w:rPr>
              <w:t>Magnesium</w:t>
            </w:r>
          </w:p>
          <w:p w14:paraId="346440B2"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b/>
                <w:bCs/>
                <w:kern w:val="24"/>
                <w:sz w:val="24"/>
                <w:szCs w:val="24"/>
                <w:lang w:val="en-US" w:eastAsia="en-IN"/>
                <w14:ligatures w14:val="none"/>
              </w:rPr>
              <w:t>(mg)</w:t>
            </w:r>
          </w:p>
        </w:tc>
      </w:tr>
      <w:tr w:rsidR="0050109A" w:rsidRPr="00F3684C" w14:paraId="3BC37771" w14:textId="77777777" w:rsidTr="00AE29CC">
        <w:trPr>
          <w:trHeight w:val="695"/>
        </w:trPr>
        <w:tc>
          <w:tcPr>
            <w:tcW w:w="2215" w:type="dxa"/>
            <w:hideMark/>
          </w:tcPr>
          <w:p w14:paraId="38C3FDA9"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i/>
                <w:iCs/>
                <w:kern w:val="24"/>
                <w:sz w:val="24"/>
                <w:szCs w:val="24"/>
                <w:lang w:val="en-US" w:eastAsia="en-IN"/>
                <w14:ligatures w14:val="none"/>
              </w:rPr>
              <w:t>Diplonychus rusticus</w:t>
            </w:r>
          </w:p>
        </w:tc>
        <w:tc>
          <w:tcPr>
            <w:tcW w:w="1471" w:type="dxa"/>
            <w:hideMark/>
          </w:tcPr>
          <w:p w14:paraId="51E71BED"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kern w:val="24"/>
                <w:sz w:val="24"/>
                <w:szCs w:val="24"/>
                <w:lang w:val="en-US" w:eastAsia="en-IN"/>
                <w14:ligatures w14:val="none"/>
              </w:rPr>
              <w:t>28.62</w:t>
            </w:r>
          </w:p>
        </w:tc>
        <w:tc>
          <w:tcPr>
            <w:tcW w:w="1701" w:type="dxa"/>
            <w:hideMark/>
          </w:tcPr>
          <w:p w14:paraId="2A2743A4"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kern w:val="24"/>
                <w:sz w:val="24"/>
                <w:szCs w:val="24"/>
                <w:lang w:val="en-US" w:eastAsia="en-IN"/>
                <w14:ligatures w14:val="none"/>
              </w:rPr>
              <w:t>147.16</w:t>
            </w:r>
          </w:p>
        </w:tc>
        <w:tc>
          <w:tcPr>
            <w:tcW w:w="1701" w:type="dxa"/>
            <w:hideMark/>
          </w:tcPr>
          <w:p w14:paraId="3F5ABDAD"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kern w:val="24"/>
                <w:sz w:val="24"/>
                <w:szCs w:val="24"/>
                <w:lang w:val="en-US" w:eastAsia="en-IN"/>
                <w14:ligatures w14:val="none"/>
              </w:rPr>
              <w:t>27.78</w:t>
            </w:r>
          </w:p>
        </w:tc>
        <w:tc>
          <w:tcPr>
            <w:tcW w:w="1701" w:type="dxa"/>
            <w:hideMark/>
          </w:tcPr>
          <w:p w14:paraId="172B5A2F"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kern w:val="24"/>
                <w:sz w:val="24"/>
                <w:szCs w:val="24"/>
                <w:lang w:val="en-US" w:eastAsia="en-IN"/>
                <w14:ligatures w14:val="none"/>
              </w:rPr>
              <w:t>40.13</w:t>
            </w:r>
          </w:p>
        </w:tc>
        <w:tc>
          <w:tcPr>
            <w:tcW w:w="1701" w:type="dxa"/>
            <w:hideMark/>
          </w:tcPr>
          <w:p w14:paraId="752F89B9"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kern w:val="24"/>
                <w:sz w:val="24"/>
                <w:szCs w:val="24"/>
                <w:lang w:val="en-US" w:eastAsia="en-IN"/>
                <w14:ligatures w14:val="none"/>
              </w:rPr>
              <w:t>45.20</w:t>
            </w:r>
          </w:p>
        </w:tc>
      </w:tr>
      <w:tr w:rsidR="0050109A" w:rsidRPr="00F3684C" w14:paraId="4F65BDCD" w14:textId="77777777" w:rsidTr="00AE29CC">
        <w:trPr>
          <w:trHeight w:val="421"/>
        </w:trPr>
        <w:tc>
          <w:tcPr>
            <w:tcW w:w="2215" w:type="dxa"/>
            <w:hideMark/>
          </w:tcPr>
          <w:p w14:paraId="54C9FFFE"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i/>
                <w:iCs/>
                <w:kern w:val="24"/>
                <w:sz w:val="24"/>
                <w:szCs w:val="24"/>
                <w:lang w:val="en-US" w:eastAsia="en-IN"/>
                <w14:ligatures w14:val="none"/>
              </w:rPr>
              <w:t>Cybister sp.</w:t>
            </w:r>
          </w:p>
        </w:tc>
        <w:tc>
          <w:tcPr>
            <w:tcW w:w="1471" w:type="dxa"/>
            <w:hideMark/>
          </w:tcPr>
          <w:p w14:paraId="646E9A39"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kern w:val="24"/>
                <w:sz w:val="24"/>
                <w:szCs w:val="24"/>
                <w:lang w:val="en-US" w:eastAsia="en-IN"/>
                <w14:ligatures w14:val="none"/>
              </w:rPr>
              <w:t>22.49</w:t>
            </w:r>
          </w:p>
        </w:tc>
        <w:tc>
          <w:tcPr>
            <w:tcW w:w="1701" w:type="dxa"/>
            <w:hideMark/>
          </w:tcPr>
          <w:p w14:paraId="021F6C94"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kern w:val="24"/>
                <w:sz w:val="24"/>
                <w:szCs w:val="24"/>
                <w:lang w:val="en-US" w:eastAsia="en-IN"/>
                <w14:ligatures w14:val="none"/>
              </w:rPr>
              <w:t>153.32</w:t>
            </w:r>
          </w:p>
        </w:tc>
        <w:tc>
          <w:tcPr>
            <w:tcW w:w="1701" w:type="dxa"/>
            <w:hideMark/>
          </w:tcPr>
          <w:p w14:paraId="0A952483"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kern w:val="24"/>
                <w:sz w:val="24"/>
                <w:szCs w:val="24"/>
                <w:lang w:val="en-US" w:eastAsia="en-IN"/>
                <w14:ligatures w14:val="none"/>
              </w:rPr>
              <w:t>34.60</w:t>
            </w:r>
          </w:p>
        </w:tc>
        <w:tc>
          <w:tcPr>
            <w:tcW w:w="1701" w:type="dxa"/>
            <w:hideMark/>
          </w:tcPr>
          <w:p w14:paraId="16A678A8"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kern w:val="24"/>
                <w:sz w:val="24"/>
                <w:szCs w:val="24"/>
                <w:lang w:val="en-US" w:eastAsia="en-IN"/>
                <w14:ligatures w14:val="none"/>
              </w:rPr>
              <w:t>32.09</w:t>
            </w:r>
          </w:p>
        </w:tc>
        <w:tc>
          <w:tcPr>
            <w:tcW w:w="1701" w:type="dxa"/>
            <w:hideMark/>
          </w:tcPr>
          <w:p w14:paraId="0B6F7EF2"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kern w:val="24"/>
                <w:sz w:val="24"/>
                <w:szCs w:val="24"/>
                <w:lang w:val="en-US" w:eastAsia="en-IN"/>
                <w14:ligatures w14:val="none"/>
              </w:rPr>
              <w:t>38.40</w:t>
            </w:r>
          </w:p>
        </w:tc>
      </w:tr>
      <w:tr w:rsidR="0050109A" w:rsidRPr="00F3684C" w14:paraId="315DA83C" w14:textId="77777777" w:rsidTr="00AE29CC">
        <w:trPr>
          <w:trHeight w:val="413"/>
        </w:trPr>
        <w:tc>
          <w:tcPr>
            <w:tcW w:w="2215" w:type="dxa"/>
            <w:hideMark/>
          </w:tcPr>
          <w:p w14:paraId="0D2F464B"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i/>
                <w:iCs/>
                <w:kern w:val="24"/>
                <w:sz w:val="24"/>
                <w:szCs w:val="24"/>
                <w:lang w:val="en-US" w:eastAsia="en-IN"/>
                <w14:ligatures w14:val="none"/>
              </w:rPr>
              <w:t>Lethocerus indicus</w:t>
            </w:r>
          </w:p>
        </w:tc>
        <w:tc>
          <w:tcPr>
            <w:tcW w:w="1471" w:type="dxa"/>
            <w:hideMark/>
          </w:tcPr>
          <w:p w14:paraId="69A85AC0"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kern w:val="24"/>
                <w:sz w:val="24"/>
                <w:szCs w:val="24"/>
                <w:lang w:val="en-US" w:eastAsia="en-IN"/>
                <w14:ligatures w14:val="none"/>
              </w:rPr>
              <w:t>26.22</w:t>
            </w:r>
          </w:p>
        </w:tc>
        <w:tc>
          <w:tcPr>
            <w:tcW w:w="1701" w:type="dxa"/>
            <w:hideMark/>
          </w:tcPr>
          <w:p w14:paraId="7AAE57BB"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kern w:val="24"/>
                <w:sz w:val="24"/>
                <w:szCs w:val="24"/>
                <w:lang w:val="en-US" w:eastAsia="en-IN"/>
                <w14:ligatures w14:val="none"/>
              </w:rPr>
              <w:t>120.42</w:t>
            </w:r>
          </w:p>
        </w:tc>
        <w:tc>
          <w:tcPr>
            <w:tcW w:w="1701" w:type="dxa"/>
            <w:hideMark/>
          </w:tcPr>
          <w:p w14:paraId="0D6894ED"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kern w:val="24"/>
                <w:sz w:val="24"/>
                <w:szCs w:val="24"/>
                <w:lang w:val="en-US" w:eastAsia="en-IN"/>
                <w14:ligatures w14:val="none"/>
              </w:rPr>
              <w:t>23.86</w:t>
            </w:r>
          </w:p>
        </w:tc>
        <w:tc>
          <w:tcPr>
            <w:tcW w:w="1701" w:type="dxa"/>
            <w:hideMark/>
          </w:tcPr>
          <w:p w14:paraId="00260279"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kern w:val="24"/>
                <w:sz w:val="24"/>
                <w:szCs w:val="24"/>
                <w:lang w:val="en-US" w:eastAsia="en-IN"/>
                <w14:ligatures w14:val="none"/>
              </w:rPr>
              <w:t>48.30</w:t>
            </w:r>
          </w:p>
        </w:tc>
        <w:tc>
          <w:tcPr>
            <w:tcW w:w="1701" w:type="dxa"/>
            <w:hideMark/>
          </w:tcPr>
          <w:p w14:paraId="4D397C2D"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kern w:val="24"/>
                <w:sz w:val="24"/>
                <w:szCs w:val="24"/>
                <w:lang w:val="en-US" w:eastAsia="en-IN"/>
                <w14:ligatures w14:val="none"/>
              </w:rPr>
              <w:t>38.40</w:t>
            </w:r>
          </w:p>
        </w:tc>
      </w:tr>
      <w:tr w:rsidR="0050109A" w:rsidRPr="00F3684C" w14:paraId="315B9E4F" w14:textId="77777777" w:rsidTr="00AE29CC">
        <w:trPr>
          <w:trHeight w:val="418"/>
        </w:trPr>
        <w:tc>
          <w:tcPr>
            <w:tcW w:w="2215" w:type="dxa"/>
            <w:hideMark/>
          </w:tcPr>
          <w:p w14:paraId="710BDE82"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i/>
                <w:iCs/>
                <w:kern w:val="24"/>
                <w:sz w:val="24"/>
                <w:szCs w:val="24"/>
                <w:lang w:val="en-US" w:eastAsia="en-IN"/>
                <w14:ligatures w14:val="none"/>
              </w:rPr>
              <w:t>Laccotrephes sp.</w:t>
            </w:r>
          </w:p>
        </w:tc>
        <w:tc>
          <w:tcPr>
            <w:tcW w:w="1471" w:type="dxa"/>
            <w:hideMark/>
          </w:tcPr>
          <w:p w14:paraId="6F6423D3"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kern w:val="24"/>
                <w:sz w:val="24"/>
                <w:szCs w:val="24"/>
                <w:lang w:val="en-US" w:eastAsia="en-IN"/>
                <w14:ligatures w14:val="none"/>
              </w:rPr>
              <w:t>20.94</w:t>
            </w:r>
          </w:p>
        </w:tc>
        <w:tc>
          <w:tcPr>
            <w:tcW w:w="1701" w:type="dxa"/>
            <w:hideMark/>
          </w:tcPr>
          <w:p w14:paraId="6FBF4691"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kern w:val="24"/>
                <w:sz w:val="24"/>
                <w:szCs w:val="24"/>
                <w:lang w:val="en-US" w:eastAsia="en-IN"/>
                <w14:ligatures w14:val="none"/>
              </w:rPr>
              <w:t>76.34</w:t>
            </w:r>
          </w:p>
        </w:tc>
        <w:tc>
          <w:tcPr>
            <w:tcW w:w="1701" w:type="dxa"/>
            <w:hideMark/>
          </w:tcPr>
          <w:p w14:paraId="18031EB1"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kern w:val="24"/>
                <w:sz w:val="24"/>
                <w:szCs w:val="24"/>
                <w:lang w:val="en-US" w:eastAsia="en-IN"/>
                <w14:ligatures w14:val="none"/>
              </w:rPr>
              <w:t>23.86</w:t>
            </w:r>
          </w:p>
        </w:tc>
        <w:tc>
          <w:tcPr>
            <w:tcW w:w="1701" w:type="dxa"/>
            <w:hideMark/>
          </w:tcPr>
          <w:p w14:paraId="4ABD2313"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kern w:val="24"/>
                <w:sz w:val="24"/>
                <w:szCs w:val="24"/>
                <w:lang w:val="en-US" w:eastAsia="en-IN"/>
                <w14:ligatures w14:val="none"/>
              </w:rPr>
              <w:t>56.15</w:t>
            </w:r>
          </w:p>
        </w:tc>
        <w:tc>
          <w:tcPr>
            <w:tcW w:w="1701" w:type="dxa"/>
            <w:hideMark/>
          </w:tcPr>
          <w:p w14:paraId="54F76146"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kern w:val="24"/>
                <w:sz w:val="24"/>
                <w:szCs w:val="24"/>
                <w:lang w:val="en-US" w:eastAsia="en-IN"/>
                <w14:ligatures w14:val="none"/>
              </w:rPr>
              <w:t>43.20</w:t>
            </w:r>
          </w:p>
        </w:tc>
      </w:tr>
      <w:tr w:rsidR="0050109A" w:rsidRPr="00F3684C" w14:paraId="22E925C4" w14:textId="77777777" w:rsidTr="00AE29CC">
        <w:trPr>
          <w:trHeight w:val="410"/>
        </w:trPr>
        <w:tc>
          <w:tcPr>
            <w:tcW w:w="2215" w:type="dxa"/>
            <w:hideMark/>
          </w:tcPr>
          <w:p w14:paraId="22D51B69"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i/>
                <w:iCs/>
                <w:kern w:val="24"/>
                <w:sz w:val="24"/>
                <w:szCs w:val="24"/>
                <w:lang w:val="en-US" w:eastAsia="en-IN"/>
                <w14:ligatures w14:val="none"/>
              </w:rPr>
              <w:t>Ranatra sp.</w:t>
            </w:r>
          </w:p>
        </w:tc>
        <w:tc>
          <w:tcPr>
            <w:tcW w:w="1471" w:type="dxa"/>
            <w:hideMark/>
          </w:tcPr>
          <w:p w14:paraId="64895566"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kern w:val="24"/>
                <w:sz w:val="24"/>
                <w:szCs w:val="24"/>
                <w:lang w:val="en-US" w:eastAsia="en-IN"/>
                <w14:ligatures w14:val="none"/>
              </w:rPr>
              <w:t>19.74</w:t>
            </w:r>
          </w:p>
        </w:tc>
        <w:tc>
          <w:tcPr>
            <w:tcW w:w="1701" w:type="dxa"/>
            <w:hideMark/>
          </w:tcPr>
          <w:p w14:paraId="039E041F"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kern w:val="24"/>
                <w:sz w:val="24"/>
                <w:szCs w:val="24"/>
                <w:lang w:val="en-US" w:eastAsia="en-IN"/>
                <w14:ligatures w14:val="none"/>
              </w:rPr>
              <w:t>114.52</w:t>
            </w:r>
          </w:p>
        </w:tc>
        <w:tc>
          <w:tcPr>
            <w:tcW w:w="1701" w:type="dxa"/>
            <w:hideMark/>
          </w:tcPr>
          <w:p w14:paraId="6010D979"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kern w:val="24"/>
                <w:sz w:val="24"/>
                <w:szCs w:val="24"/>
                <w:lang w:val="en-US" w:eastAsia="en-IN"/>
                <w14:ligatures w14:val="none"/>
              </w:rPr>
              <w:t>22.00</w:t>
            </w:r>
          </w:p>
        </w:tc>
        <w:tc>
          <w:tcPr>
            <w:tcW w:w="1701" w:type="dxa"/>
            <w:hideMark/>
          </w:tcPr>
          <w:p w14:paraId="0173EA5A"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kern w:val="24"/>
                <w:sz w:val="24"/>
                <w:szCs w:val="24"/>
                <w:lang w:val="en-US" w:eastAsia="en-IN"/>
                <w14:ligatures w14:val="none"/>
              </w:rPr>
              <w:t>32.15</w:t>
            </w:r>
          </w:p>
        </w:tc>
        <w:tc>
          <w:tcPr>
            <w:tcW w:w="1701" w:type="dxa"/>
            <w:hideMark/>
          </w:tcPr>
          <w:p w14:paraId="56F227AE"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kern w:val="24"/>
                <w:sz w:val="24"/>
                <w:szCs w:val="24"/>
                <w:lang w:val="en-US" w:eastAsia="en-IN"/>
                <w14:ligatures w14:val="none"/>
              </w:rPr>
              <w:t>33.60</w:t>
            </w:r>
          </w:p>
        </w:tc>
      </w:tr>
    </w:tbl>
    <w:p w14:paraId="0B5325E9" w14:textId="77777777" w:rsidR="0050109A" w:rsidRPr="0067098C" w:rsidRDefault="0050109A" w:rsidP="00E0441B">
      <w:pPr>
        <w:jc w:val="both"/>
        <w:rPr>
          <w:rFonts w:ascii="Times New Roman" w:hAnsi="Times New Roman" w:cs="Times New Roman"/>
          <w:b/>
          <w:bCs/>
          <w:color w:val="000000" w:themeColor="text1"/>
          <w:kern w:val="24"/>
          <w:sz w:val="24"/>
          <w:szCs w:val="24"/>
          <w:lang w:val="en-US"/>
          <w14:ligatures w14:val="none"/>
        </w:rPr>
      </w:pPr>
    </w:p>
    <w:p w14:paraId="65043E34" w14:textId="4102E1D6" w:rsidR="0050109A" w:rsidRDefault="0050109A" w:rsidP="00E0441B">
      <w:pPr>
        <w:jc w:val="both"/>
        <w:rPr>
          <w:rFonts w:ascii="Times New Roman" w:hAnsi="Times New Roman" w:cs="Times New Roman"/>
          <w:b/>
          <w:bCs/>
          <w:color w:val="000000" w:themeColor="text1"/>
          <w:kern w:val="24"/>
          <w:sz w:val="24"/>
          <w:szCs w:val="24"/>
          <w:lang w:val="en-US"/>
        </w:rPr>
      </w:pPr>
      <w:r w:rsidRPr="00F3684C">
        <w:rPr>
          <w:rFonts w:ascii="Times New Roman" w:hAnsi="Times New Roman" w:cs="Times New Roman"/>
          <w:b/>
          <w:bCs/>
          <w:color w:val="000000" w:themeColor="text1"/>
          <w:kern w:val="24"/>
          <w:sz w:val="24"/>
          <w:szCs w:val="24"/>
          <w:lang w:val="en-US"/>
        </w:rPr>
        <w:t xml:space="preserve">Table </w:t>
      </w:r>
      <w:r w:rsidR="00FD5C0D">
        <w:rPr>
          <w:rFonts w:ascii="Times New Roman" w:hAnsi="Times New Roman" w:cs="Times New Roman"/>
          <w:b/>
          <w:bCs/>
          <w:color w:val="000000" w:themeColor="text1"/>
          <w:kern w:val="24"/>
          <w:sz w:val="24"/>
          <w:szCs w:val="24"/>
          <w:lang w:val="en-US"/>
        </w:rPr>
        <w:t>5</w:t>
      </w:r>
      <w:r w:rsidRPr="00F3684C">
        <w:rPr>
          <w:rFonts w:ascii="Times New Roman" w:hAnsi="Times New Roman" w:cs="Times New Roman"/>
          <w:b/>
          <w:bCs/>
          <w:color w:val="000000" w:themeColor="text1"/>
          <w:kern w:val="24"/>
          <w:sz w:val="24"/>
          <w:szCs w:val="24"/>
          <w:lang w:val="en-US"/>
        </w:rPr>
        <w:t>. Composition of micro</w:t>
      </w:r>
      <w:r w:rsidR="00ED1A2D">
        <w:rPr>
          <w:rFonts w:ascii="Times New Roman" w:hAnsi="Times New Roman" w:cs="Times New Roman"/>
          <w:b/>
          <w:bCs/>
          <w:color w:val="000000" w:themeColor="text1"/>
          <w:kern w:val="24"/>
          <w:sz w:val="24"/>
          <w:szCs w:val="24"/>
          <w:lang w:val="en-US"/>
        </w:rPr>
        <w:t xml:space="preserve"> </w:t>
      </w:r>
      <w:r w:rsidRPr="00F3684C">
        <w:rPr>
          <w:rFonts w:ascii="Times New Roman" w:hAnsi="Times New Roman" w:cs="Times New Roman"/>
          <w:b/>
          <w:bCs/>
          <w:color w:val="000000" w:themeColor="text1"/>
          <w:kern w:val="24"/>
          <w:sz w:val="24"/>
          <w:szCs w:val="24"/>
          <w:lang w:val="en-US"/>
        </w:rPr>
        <w:t xml:space="preserve">elements of five aquatic insect species </w:t>
      </w:r>
      <w:r w:rsidR="00ED1A2D">
        <w:rPr>
          <w:rFonts w:ascii="Times New Roman" w:hAnsi="Times New Roman" w:cs="Times New Roman"/>
          <w:b/>
          <w:bCs/>
          <w:color w:val="000000" w:themeColor="text1"/>
          <w:kern w:val="24"/>
          <w:sz w:val="24"/>
          <w:szCs w:val="24"/>
          <w:lang w:val="en-US"/>
        </w:rPr>
        <w:t>(</w:t>
      </w:r>
      <w:r>
        <w:rPr>
          <w:rFonts w:ascii="Times New Roman" w:hAnsi="Times New Roman" w:cs="Times New Roman"/>
          <w:b/>
          <w:bCs/>
          <w:color w:val="000000" w:themeColor="text1"/>
          <w:kern w:val="24"/>
          <w:sz w:val="24"/>
          <w:szCs w:val="24"/>
          <w:lang w:val="en-US"/>
        </w:rPr>
        <w:t>mg/</w:t>
      </w:r>
      <w:r w:rsidRPr="00F3684C">
        <w:rPr>
          <w:rFonts w:ascii="Times New Roman" w:hAnsi="Times New Roman" w:cs="Times New Roman"/>
          <w:b/>
          <w:bCs/>
          <w:color w:val="000000" w:themeColor="text1"/>
          <w:kern w:val="24"/>
          <w:sz w:val="24"/>
          <w:szCs w:val="24"/>
          <w:lang w:val="en-US"/>
        </w:rPr>
        <w:t>100g</w:t>
      </w:r>
      <w:r w:rsidR="00ED1A2D">
        <w:rPr>
          <w:rFonts w:ascii="Times New Roman" w:hAnsi="Times New Roman" w:cs="Times New Roman"/>
          <w:b/>
          <w:bCs/>
          <w:color w:val="000000" w:themeColor="text1"/>
          <w:kern w:val="24"/>
          <w:sz w:val="24"/>
          <w:szCs w:val="24"/>
          <w:lang w:val="en-US"/>
        </w:rPr>
        <w:t>)</w:t>
      </w:r>
    </w:p>
    <w:tbl>
      <w:tblPr>
        <w:tblStyle w:val="TableGrid"/>
        <w:tblW w:w="10490" w:type="dxa"/>
        <w:tblInd w:w="-714" w:type="dxa"/>
        <w:tblLook w:val="0420" w:firstRow="1" w:lastRow="0" w:firstColumn="0" w:lastColumn="0" w:noHBand="0" w:noVBand="1"/>
      </w:tblPr>
      <w:tblGrid>
        <w:gridCol w:w="2269"/>
        <w:gridCol w:w="2268"/>
        <w:gridCol w:w="2126"/>
        <w:gridCol w:w="1843"/>
        <w:gridCol w:w="1984"/>
      </w:tblGrid>
      <w:tr w:rsidR="0050109A" w:rsidRPr="00F3684C" w14:paraId="69BD6A06" w14:textId="77777777" w:rsidTr="002040F1">
        <w:trPr>
          <w:trHeight w:val="636"/>
        </w:trPr>
        <w:tc>
          <w:tcPr>
            <w:tcW w:w="2269" w:type="dxa"/>
            <w:hideMark/>
          </w:tcPr>
          <w:p w14:paraId="2B2DC01E"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b/>
                <w:bCs/>
                <w:kern w:val="24"/>
                <w:sz w:val="24"/>
                <w:szCs w:val="24"/>
                <w:lang w:val="en-US" w:eastAsia="en-IN"/>
                <w14:ligatures w14:val="none"/>
              </w:rPr>
              <w:t>Insect species</w:t>
            </w:r>
          </w:p>
        </w:tc>
        <w:tc>
          <w:tcPr>
            <w:tcW w:w="2268" w:type="dxa"/>
            <w:hideMark/>
          </w:tcPr>
          <w:p w14:paraId="07F189C0" w14:textId="42B9E859" w:rsidR="0050109A" w:rsidRDefault="0050109A" w:rsidP="00AE29CC">
            <w:pPr>
              <w:jc w:val="center"/>
              <w:rPr>
                <w:rFonts w:ascii="Times New Roman" w:eastAsia="Times New Roman" w:hAnsi="Times New Roman" w:cs="Times New Roman"/>
                <w:b/>
                <w:bCs/>
                <w:kern w:val="24"/>
                <w:sz w:val="24"/>
                <w:szCs w:val="24"/>
                <w:lang w:val="en-US" w:eastAsia="en-IN"/>
                <w14:ligatures w14:val="none"/>
              </w:rPr>
            </w:pPr>
            <w:r w:rsidRPr="00F3684C">
              <w:rPr>
                <w:rFonts w:ascii="Times New Roman" w:eastAsia="Times New Roman" w:hAnsi="Times New Roman" w:cs="Times New Roman"/>
                <w:b/>
                <w:bCs/>
                <w:kern w:val="24"/>
                <w:sz w:val="24"/>
                <w:szCs w:val="24"/>
                <w:lang w:val="en-US" w:eastAsia="en-IN"/>
                <w14:ligatures w14:val="none"/>
              </w:rPr>
              <w:t>Iron</w:t>
            </w:r>
          </w:p>
          <w:p w14:paraId="153003E9" w14:textId="008EF8F5"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b/>
                <w:bCs/>
                <w:kern w:val="24"/>
                <w:sz w:val="24"/>
                <w:szCs w:val="24"/>
                <w:lang w:val="en-US" w:eastAsia="en-IN"/>
                <w14:ligatures w14:val="none"/>
              </w:rPr>
              <w:t>(mg)</w:t>
            </w:r>
          </w:p>
        </w:tc>
        <w:tc>
          <w:tcPr>
            <w:tcW w:w="2126" w:type="dxa"/>
            <w:hideMark/>
          </w:tcPr>
          <w:p w14:paraId="693BF957" w14:textId="77777777" w:rsidR="0050109A" w:rsidRDefault="0050109A" w:rsidP="00AE29CC">
            <w:pPr>
              <w:jc w:val="center"/>
              <w:rPr>
                <w:rFonts w:ascii="Times New Roman" w:eastAsia="Times New Roman" w:hAnsi="Times New Roman" w:cs="Times New Roman"/>
                <w:b/>
                <w:bCs/>
                <w:kern w:val="24"/>
                <w:sz w:val="24"/>
                <w:szCs w:val="24"/>
                <w:lang w:val="en-US" w:eastAsia="en-IN"/>
                <w14:ligatures w14:val="none"/>
              </w:rPr>
            </w:pPr>
            <w:r w:rsidRPr="00F3684C">
              <w:rPr>
                <w:rFonts w:ascii="Times New Roman" w:eastAsia="Times New Roman" w:hAnsi="Times New Roman" w:cs="Times New Roman"/>
                <w:b/>
                <w:bCs/>
                <w:kern w:val="24"/>
                <w:sz w:val="24"/>
                <w:szCs w:val="24"/>
                <w:lang w:val="en-US" w:eastAsia="en-IN"/>
                <w14:ligatures w14:val="none"/>
              </w:rPr>
              <w:t>Zinc</w:t>
            </w:r>
          </w:p>
          <w:p w14:paraId="6E12C048" w14:textId="711388E1"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b/>
                <w:bCs/>
                <w:kern w:val="24"/>
                <w:sz w:val="24"/>
                <w:szCs w:val="24"/>
                <w:lang w:val="en-US" w:eastAsia="en-IN"/>
                <w14:ligatures w14:val="none"/>
              </w:rPr>
              <w:t>(mg)</w:t>
            </w:r>
          </w:p>
        </w:tc>
        <w:tc>
          <w:tcPr>
            <w:tcW w:w="1843" w:type="dxa"/>
            <w:hideMark/>
          </w:tcPr>
          <w:p w14:paraId="606784AA"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b/>
                <w:bCs/>
                <w:kern w:val="24"/>
                <w:sz w:val="24"/>
                <w:szCs w:val="24"/>
                <w:lang w:val="en-US" w:eastAsia="en-IN"/>
                <w14:ligatures w14:val="none"/>
              </w:rPr>
              <w:t>Manganese</w:t>
            </w:r>
          </w:p>
          <w:p w14:paraId="7E5946FE"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b/>
                <w:bCs/>
                <w:kern w:val="24"/>
                <w:sz w:val="24"/>
                <w:szCs w:val="24"/>
                <w:lang w:val="en-US" w:eastAsia="en-IN"/>
                <w14:ligatures w14:val="none"/>
              </w:rPr>
              <w:t>(mg)</w:t>
            </w:r>
          </w:p>
        </w:tc>
        <w:tc>
          <w:tcPr>
            <w:tcW w:w="1984" w:type="dxa"/>
            <w:hideMark/>
          </w:tcPr>
          <w:p w14:paraId="7F07FB30" w14:textId="77777777" w:rsidR="0050109A" w:rsidRDefault="0050109A" w:rsidP="00AE29CC">
            <w:pPr>
              <w:jc w:val="center"/>
              <w:rPr>
                <w:rFonts w:ascii="Times New Roman" w:eastAsia="Times New Roman" w:hAnsi="Times New Roman" w:cs="Times New Roman"/>
                <w:b/>
                <w:bCs/>
                <w:kern w:val="24"/>
                <w:sz w:val="24"/>
                <w:szCs w:val="24"/>
                <w:lang w:val="en-US" w:eastAsia="en-IN"/>
                <w14:ligatures w14:val="none"/>
              </w:rPr>
            </w:pPr>
            <w:r w:rsidRPr="00F3684C">
              <w:rPr>
                <w:rFonts w:ascii="Times New Roman" w:eastAsia="Times New Roman" w:hAnsi="Times New Roman" w:cs="Times New Roman"/>
                <w:b/>
                <w:bCs/>
                <w:kern w:val="24"/>
                <w:sz w:val="24"/>
                <w:szCs w:val="24"/>
                <w:lang w:val="en-US" w:eastAsia="en-IN"/>
                <w14:ligatures w14:val="none"/>
              </w:rPr>
              <w:t>Copper</w:t>
            </w:r>
          </w:p>
          <w:p w14:paraId="42058B4A" w14:textId="3CD97FC8"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b/>
                <w:bCs/>
                <w:kern w:val="24"/>
                <w:sz w:val="24"/>
                <w:szCs w:val="24"/>
                <w:lang w:val="en-US" w:eastAsia="en-IN"/>
                <w14:ligatures w14:val="none"/>
              </w:rPr>
              <w:t>(mg)</w:t>
            </w:r>
          </w:p>
        </w:tc>
      </w:tr>
      <w:tr w:rsidR="0050109A" w:rsidRPr="00F3684C" w14:paraId="570D3592" w14:textId="77777777" w:rsidTr="002040F1">
        <w:trPr>
          <w:trHeight w:val="339"/>
        </w:trPr>
        <w:tc>
          <w:tcPr>
            <w:tcW w:w="2269" w:type="dxa"/>
            <w:hideMark/>
          </w:tcPr>
          <w:p w14:paraId="229967B6"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i/>
                <w:iCs/>
                <w:color w:val="000000" w:themeColor="dark1"/>
                <w:kern w:val="24"/>
                <w:sz w:val="24"/>
                <w:szCs w:val="24"/>
                <w:lang w:val="en-US" w:eastAsia="en-IN"/>
                <w14:ligatures w14:val="none"/>
              </w:rPr>
              <w:lastRenderedPageBreak/>
              <w:t>Diplonychus rusticus</w:t>
            </w:r>
          </w:p>
        </w:tc>
        <w:tc>
          <w:tcPr>
            <w:tcW w:w="2268" w:type="dxa"/>
            <w:hideMark/>
          </w:tcPr>
          <w:p w14:paraId="722C6A6F"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color w:val="000000" w:themeColor="dark1"/>
                <w:kern w:val="24"/>
                <w:sz w:val="24"/>
                <w:szCs w:val="24"/>
                <w:lang w:val="en-US" w:eastAsia="en-IN"/>
                <w14:ligatures w14:val="none"/>
              </w:rPr>
              <w:t>99.02</w:t>
            </w:r>
          </w:p>
        </w:tc>
        <w:tc>
          <w:tcPr>
            <w:tcW w:w="2126" w:type="dxa"/>
            <w:hideMark/>
          </w:tcPr>
          <w:p w14:paraId="2CFC22CE"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color w:val="000000" w:themeColor="dark1"/>
                <w:kern w:val="24"/>
                <w:sz w:val="24"/>
                <w:szCs w:val="24"/>
                <w:lang w:val="en-US" w:eastAsia="en-IN"/>
                <w14:ligatures w14:val="none"/>
              </w:rPr>
              <w:t>7.22</w:t>
            </w:r>
          </w:p>
        </w:tc>
        <w:tc>
          <w:tcPr>
            <w:tcW w:w="1843" w:type="dxa"/>
            <w:hideMark/>
          </w:tcPr>
          <w:p w14:paraId="5FD003B0"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color w:val="000000" w:themeColor="text1"/>
                <w:kern w:val="24"/>
                <w:sz w:val="24"/>
                <w:szCs w:val="24"/>
                <w:lang w:val="en-US" w:eastAsia="en-IN"/>
                <w14:ligatures w14:val="none"/>
              </w:rPr>
              <w:t>4.22</w:t>
            </w:r>
          </w:p>
        </w:tc>
        <w:tc>
          <w:tcPr>
            <w:tcW w:w="1984" w:type="dxa"/>
            <w:hideMark/>
          </w:tcPr>
          <w:p w14:paraId="4A2A6262"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color w:val="000000" w:themeColor="dark1"/>
                <w:kern w:val="24"/>
                <w:sz w:val="24"/>
                <w:szCs w:val="24"/>
                <w:lang w:val="en-US" w:eastAsia="en-IN"/>
                <w14:ligatures w14:val="none"/>
              </w:rPr>
              <w:t>2.50</w:t>
            </w:r>
          </w:p>
        </w:tc>
      </w:tr>
      <w:tr w:rsidR="0050109A" w:rsidRPr="00F3684C" w14:paraId="283CD39B" w14:textId="77777777" w:rsidTr="002040F1">
        <w:trPr>
          <w:trHeight w:val="340"/>
        </w:trPr>
        <w:tc>
          <w:tcPr>
            <w:tcW w:w="2269" w:type="dxa"/>
            <w:hideMark/>
          </w:tcPr>
          <w:p w14:paraId="30CD186D"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i/>
                <w:iCs/>
                <w:color w:val="000000" w:themeColor="dark1"/>
                <w:kern w:val="24"/>
                <w:sz w:val="24"/>
                <w:szCs w:val="24"/>
                <w:lang w:val="en-US" w:eastAsia="en-IN"/>
                <w14:ligatures w14:val="none"/>
              </w:rPr>
              <w:t>Cybister sp.</w:t>
            </w:r>
          </w:p>
        </w:tc>
        <w:tc>
          <w:tcPr>
            <w:tcW w:w="2268" w:type="dxa"/>
            <w:hideMark/>
          </w:tcPr>
          <w:p w14:paraId="472EE723"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color w:val="000000" w:themeColor="dark1"/>
                <w:kern w:val="24"/>
                <w:sz w:val="24"/>
                <w:szCs w:val="24"/>
                <w:lang w:val="en-US" w:eastAsia="en-IN"/>
                <w14:ligatures w14:val="none"/>
              </w:rPr>
              <w:t>25.30</w:t>
            </w:r>
          </w:p>
        </w:tc>
        <w:tc>
          <w:tcPr>
            <w:tcW w:w="2126" w:type="dxa"/>
            <w:hideMark/>
          </w:tcPr>
          <w:p w14:paraId="6D6605E0"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color w:val="000000" w:themeColor="dark1"/>
                <w:kern w:val="24"/>
                <w:sz w:val="24"/>
                <w:szCs w:val="24"/>
                <w:lang w:val="en-US" w:eastAsia="en-IN"/>
                <w14:ligatures w14:val="none"/>
              </w:rPr>
              <w:t>4.98</w:t>
            </w:r>
          </w:p>
        </w:tc>
        <w:tc>
          <w:tcPr>
            <w:tcW w:w="1843" w:type="dxa"/>
            <w:hideMark/>
          </w:tcPr>
          <w:p w14:paraId="7DFC4C3F"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color w:val="000000" w:themeColor="dark1"/>
                <w:kern w:val="24"/>
                <w:sz w:val="24"/>
                <w:szCs w:val="24"/>
                <w:lang w:val="en-US" w:eastAsia="en-IN"/>
                <w14:ligatures w14:val="none"/>
              </w:rPr>
              <w:t>3.70</w:t>
            </w:r>
          </w:p>
        </w:tc>
        <w:tc>
          <w:tcPr>
            <w:tcW w:w="1984" w:type="dxa"/>
            <w:hideMark/>
          </w:tcPr>
          <w:p w14:paraId="5306000D"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color w:val="000000" w:themeColor="dark1"/>
                <w:kern w:val="24"/>
                <w:sz w:val="24"/>
                <w:szCs w:val="24"/>
                <w:lang w:val="en-US" w:eastAsia="en-IN"/>
                <w14:ligatures w14:val="none"/>
              </w:rPr>
              <w:t>2.78</w:t>
            </w:r>
          </w:p>
        </w:tc>
      </w:tr>
      <w:tr w:rsidR="0050109A" w:rsidRPr="00F3684C" w14:paraId="386690D4" w14:textId="77777777" w:rsidTr="002040F1">
        <w:trPr>
          <w:trHeight w:val="349"/>
        </w:trPr>
        <w:tc>
          <w:tcPr>
            <w:tcW w:w="2269" w:type="dxa"/>
            <w:hideMark/>
          </w:tcPr>
          <w:p w14:paraId="408EB5D4"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i/>
                <w:iCs/>
                <w:color w:val="000000" w:themeColor="dark1"/>
                <w:kern w:val="24"/>
                <w:sz w:val="24"/>
                <w:szCs w:val="24"/>
                <w:lang w:val="en-US" w:eastAsia="en-IN"/>
                <w14:ligatures w14:val="none"/>
              </w:rPr>
              <w:t>Lethocerus indicus</w:t>
            </w:r>
          </w:p>
        </w:tc>
        <w:tc>
          <w:tcPr>
            <w:tcW w:w="2268" w:type="dxa"/>
            <w:hideMark/>
          </w:tcPr>
          <w:p w14:paraId="3DE25BA9"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color w:val="000000" w:themeColor="dark1"/>
                <w:kern w:val="24"/>
                <w:sz w:val="24"/>
                <w:szCs w:val="24"/>
                <w:lang w:val="en-US" w:eastAsia="en-IN"/>
                <w14:ligatures w14:val="none"/>
              </w:rPr>
              <w:t>49.90</w:t>
            </w:r>
          </w:p>
        </w:tc>
        <w:tc>
          <w:tcPr>
            <w:tcW w:w="2126" w:type="dxa"/>
            <w:hideMark/>
          </w:tcPr>
          <w:p w14:paraId="2FE32D79"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color w:val="000000" w:themeColor="dark1"/>
                <w:kern w:val="24"/>
                <w:sz w:val="24"/>
                <w:szCs w:val="24"/>
                <w:lang w:val="en-US" w:eastAsia="en-IN"/>
                <w14:ligatures w14:val="none"/>
              </w:rPr>
              <w:t>6.58</w:t>
            </w:r>
          </w:p>
        </w:tc>
        <w:tc>
          <w:tcPr>
            <w:tcW w:w="1843" w:type="dxa"/>
            <w:hideMark/>
          </w:tcPr>
          <w:p w14:paraId="395454F2"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color w:val="000000" w:themeColor="dark1"/>
                <w:kern w:val="24"/>
                <w:sz w:val="24"/>
                <w:szCs w:val="24"/>
                <w:lang w:val="en-US" w:eastAsia="en-IN"/>
                <w14:ligatures w14:val="none"/>
              </w:rPr>
              <w:t>1.98</w:t>
            </w:r>
          </w:p>
        </w:tc>
        <w:tc>
          <w:tcPr>
            <w:tcW w:w="1984" w:type="dxa"/>
            <w:hideMark/>
          </w:tcPr>
          <w:p w14:paraId="734BA785"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color w:val="000000" w:themeColor="dark1"/>
                <w:kern w:val="24"/>
                <w:sz w:val="24"/>
                <w:szCs w:val="24"/>
                <w:lang w:val="en-US" w:eastAsia="en-IN"/>
                <w14:ligatures w14:val="none"/>
              </w:rPr>
              <w:t>2.22</w:t>
            </w:r>
          </w:p>
        </w:tc>
      </w:tr>
      <w:tr w:rsidR="0050109A" w:rsidRPr="00F3684C" w14:paraId="4BAC4739" w14:textId="77777777" w:rsidTr="002040F1">
        <w:trPr>
          <w:trHeight w:val="424"/>
        </w:trPr>
        <w:tc>
          <w:tcPr>
            <w:tcW w:w="2269" w:type="dxa"/>
            <w:hideMark/>
          </w:tcPr>
          <w:p w14:paraId="51CEE410"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i/>
                <w:iCs/>
                <w:color w:val="000000" w:themeColor="dark1"/>
                <w:kern w:val="24"/>
                <w:sz w:val="24"/>
                <w:szCs w:val="24"/>
                <w:lang w:val="en-US" w:eastAsia="en-IN"/>
                <w14:ligatures w14:val="none"/>
              </w:rPr>
              <w:t>Laccotrephes sp.</w:t>
            </w:r>
          </w:p>
        </w:tc>
        <w:tc>
          <w:tcPr>
            <w:tcW w:w="2268" w:type="dxa"/>
            <w:hideMark/>
          </w:tcPr>
          <w:p w14:paraId="09102BDB"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color w:val="000000" w:themeColor="dark1"/>
                <w:kern w:val="24"/>
                <w:sz w:val="24"/>
                <w:szCs w:val="24"/>
                <w:lang w:val="en-US" w:eastAsia="en-IN"/>
                <w14:ligatures w14:val="none"/>
              </w:rPr>
              <w:t>90.40</w:t>
            </w:r>
          </w:p>
        </w:tc>
        <w:tc>
          <w:tcPr>
            <w:tcW w:w="2126" w:type="dxa"/>
            <w:hideMark/>
          </w:tcPr>
          <w:p w14:paraId="4C6F3591"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color w:val="000000" w:themeColor="dark1"/>
                <w:kern w:val="24"/>
                <w:sz w:val="24"/>
                <w:szCs w:val="24"/>
                <w:lang w:val="en-US" w:eastAsia="en-IN"/>
                <w14:ligatures w14:val="none"/>
              </w:rPr>
              <w:t>5.76</w:t>
            </w:r>
          </w:p>
        </w:tc>
        <w:tc>
          <w:tcPr>
            <w:tcW w:w="1843" w:type="dxa"/>
            <w:hideMark/>
          </w:tcPr>
          <w:p w14:paraId="6166E0AD"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color w:val="000000" w:themeColor="dark1"/>
                <w:kern w:val="24"/>
                <w:sz w:val="24"/>
                <w:szCs w:val="24"/>
                <w:lang w:val="en-US" w:eastAsia="en-IN"/>
                <w14:ligatures w14:val="none"/>
              </w:rPr>
              <w:t>2.22</w:t>
            </w:r>
          </w:p>
        </w:tc>
        <w:tc>
          <w:tcPr>
            <w:tcW w:w="1984" w:type="dxa"/>
            <w:hideMark/>
          </w:tcPr>
          <w:p w14:paraId="42C6475B"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color w:val="000000" w:themeColor="dark1"/>
                <w:kern w:val="24"/>
                <w:sz w:val="24"/>
                <w:szCs w:val="24"/>
                <w:lang w:val="en-US" w:eastAsia="en-IN"/>
                <w14:ligatures w14:val="none"/>
              </w:rPr>
              <w:t>3.80</w:t>
            </w:r>
          </w:p>
        </w:tc>
      </w:tr>
      <w:tr w:rsidR="0050109A" w:rsidRPr="00F3684C" w14:paraId="58D42C64" w14:textId="77777777" w:rsidTr="002040F1">
        <w:trPr>
          <w:trHeight w:val="416"/>
        </w:trPr>
        <w:tc>
          <w:tcPr>
            <w:tcW w:w="2269" w:type="dxa"/>
            <w:hideMark/>
          </w:tcPr>
          <w:p w14:paraId="2B353564"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i/>
                <w:iCs/>
                <w:color w:val="000000" w:themeColor="dark1"/>
                <w:kern w:val="24"/>
                <w:sz w:val="24"/>
                <w:szCs w:val="24"/>
                <w:lang w:val="en-US" w:eastAsia="en-IN"/>
                <w14:ligatures w14:val="none"/>
              </w:rPr>
              <w:t>Ranatra sp.</w:t>
            </w:r>
          </w:p>
        </w:tc>
        <w:tc>
          <w:tcPr>
            <w:tcW w:w="2268" w:type="dxa"/>
            <w:hideMark/>
          </w:tcPr>
          <w:p w14:paraId="334E1572"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color w:val="000000" w:themeColor="dark1"/>
                <w:kern w:val="24"/>
                <w:sz w:val="24"/>
                <w:szCs w:val="24"/>
                <w:lang w:val="en-US" w:eastAsia="en-IN"/>
                <w14:ligatures w14:val="none"/>
              </w:rPr>
              <w:t>112.10</w:t>
            </w:r>
          </w:p>
        </w:tc>
        <w:tc>
          <w:tcPr>
            <w:tcW w:w="2126" w:type="dxa"/>
            <w:hideMark/>
          </w:tcPr>
          <w:p w14:paraId="55998144"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color w:val="000000" w:themeColor="dark1"/>
                <w:kern w:val="24"/>
                <w:sz w:val="24"/>
                <w:szCs w:val="24"/>
                <w:lang w:val="en-US" w:eastAsia="en-IN"/>
                <w14:ligatures w14:val="none"/>
              </w:rPr>
              <w:t>6.20</w:t>
            </w:r>
          </w:p>
        </w:tc>
        <w:tc>
          <w:tcPr>
            <w:tcW w:w="1843" w:type="dxa"/>
            <w:hideMark/>
          </w:tcPr>
          <w:p w14:paraId="7D00F926"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color w:val="000000" w:themeColor="dark1"/>
                <w:kern w:val="24"/>
                <w:sz w:val="24"/>
                <w:szCs w:val="24"/>
                <w:lang w:val="en-US" w:eastAsia="en-IN"/>
                <w14:ligatures w14:val="none"/>
              </w:rPr>
              <w:t>2.62</w:t>
            </w:r>
          </w:p>
        </w:tc>
        <w:tc>
          <w:tcPr>
            <w:tcW w:w="1984" w:type="dxa"/>
            <w:hideMark/>
          </w:tcPr>
          <w:p w14:paraId="296312C7" w14:textId="77777777" w:rsidR="0050109A" w:rsidRPr="00F3684C" w:rsidRDefault="0050109A" w:rsidP="00AE29CC">
            <w:pPr>
              <w:jc w:val="center"/>
              <w:rPr>
                <w:rFonts w:ascii="Arial" w:eastAsia="Times New Roman" w:hAnsi="Arial" w:cs="Arial"/>
                <w:kern w:val="0"/>
                <w:sz w:val="24"/>
                <w:szCs w:val="24"/>
                <w:lang w:eastAsia="en-IN"/>
                <w14:ligatures w14:val="none"/>
              </w:rPr>
            </w:pPr>
            <w:r w:rsidRPr="00F3684C">
              <w:rPr>
                <w:rFonts w:ascii="Times New Roman" w:eastAsia="Times New Roman" w:hAnsi="Times New Roman" w:cs="Times New Roman"/>
                <w:color w:val="000000" w:themeColor="dark1"/>
                <w:kern w:val="24"/>
                <w:sz w:val="24"/>
                <w:szCs w:val="24"/>
                <w:lang w:val="en-US" w:eastAsia="en-IN"/>
                <w14:ligatures w14:val="none"/>
              </w:rPr>
              <w:t>4.20</w:t>
            </w:r>
          </w:p>
        </w:tc>
      </w:tr>
      <w:bookmarkEnd w:id="35"/>
    </w:tbl>
    <w:p w14:paraId="69C5CCC0" w14:textId="157704D2" w:rsidR="0050109A" w:rsidRPr="00F3684C" w:rsidRDefault="0050109A" w:rsidP="00AE29CC">
      <w:pPr>
        <w:jc w:val="center"/>
        <w:rPr>
          <w:rFonts w:ascii="Times New Roman" w:hAnsi="Times New Roman" w:cs="Times New Roman"/>
          <w:b/>
          <w:bCs/>
          <w:color w:val="000000" w:themeColor="text1"/>
          <w:kern w:val="24"/>
          <w:sz w:val="24"/>
          <w:szCs w:val="24"/>
          <w:lang w:val="en-US"/>
          <w14:ligatures w14:val="none"/>
        </w:rPr>
      </w:pPr>
    </w:p>
    <w:p w14:paraId="5984B085" w14:textId="20D0C8A7" w:rsidR="0050109A" w:rsidRPr="003D54B2" w:rsidRDefault="0050109A" w:rsidP="00E0441B">
      <w:pPr>
        <w:spacing w:before="240" w:line="360" w:lineRule="auto"/>
        <w:ind w:firstLine="720"/>
        <w:contextualSpacing/>
        <w:jc w:val="both"/>
        <w:rPr>
          <w:rFonts w:ascii="Times New Roman" w:eastAsiaTheme="minorEastAsia" w:hAnsi="Times New Roman" w:cs="Times New Roman"/>
          <w:color w:val="000000" w:themeColor="text1"/>
          <w:kern w:val="24"/>
          <w:sz w:val="24"/>
          <w:szCs w:val="24"/>
          <w:lang w:val="en-US" w:eastAsia="en-IN"/>
          <w14:ligatures w14:val="none"/>
        </w:rPr>
      </w:pPr>
      <w:bookmarkStart w:id="36" w:name="_Hlk218882357"/>
      <w:r>
        <w:rPr>
          <w:rFonts w:ascii="Times New Roman" w:hAnsi="Times New Roman" w:cs="Times New Roman"/>
          <w:color w:val="000000" w:themeColor="text1"/>
          <w:kern w:val="24"/>
          <w:sz w:val="24"/>
          <w:szCs w:val="24"/>
          <w14:ligatures w14:val="none"/>
        </w:rPr>
        <w:t xml:space="preserve">Results revealed that almost </w:t>
      </w:r>
      <w:r>
        <w:rPr>
          <w:rFonts w:ascii="Times New Roman" w:eastAsiaTheme="minorEastAsia" w:hAnsi="Times New Roman" w:cs="Times New Roman"/>
          <w:color w:val="000000" w:themeColor="text1"/>
          <w:kern w:val="24"/>
          <w:sz w:val="24"/>
          <w:szCs w:val="24"/>
          <w:lang w:val="en-US" w:eastAsia="en-IN"/>
          <w14:ligatures w14:val="none"/>
        </w:rPr>
        <w:t>a</w:t>
      </w:r>
      <w:r w:rsidRPr="00A946F9">
        <w:rPr>
          <w:rFonts w:ascii="Times New Roman" w:eastAsiaTheme="minorEastAsia" w:hAnsi="Times New Roman" w:cs="Times New Roman"/>
          <w:color w:val="000000" w:themeColor="text1"/>
          <w:kern w:val="24"/>
          <w:sz w:val="24"/>
          <w:szCs w:val="24"/>
          <w:lang w:val="en-US" w:eastAsia="en-IN"/>
          <w14:ligatures w14:val="none"/>
        </w:rPr>
        <w:t xml:space="preserve">ll </w:t>
      </w:r>
      <w:commentRangeStart w:id="37"/>
      <w:r w:rsidRPr="00A946F9">
        <w:rPr>
          <w:rFonts w:ascii="Times New Roman" w:eastAsiaTheme="minorEastAsia" w:hAnsi="Times New Roman" w:cs="Times New Roman"/>
          <w:color w:val="000000" w:themeColor="text1"/>
          <w:kern w:val="24"/>
          <w:sz w:val="24"/>
          <w:szCs w:val="24"/>
          <w:lang w:val="en-US" w:eastAsia="en-IN"/>
          <w14:ligatures w14:val="none"/>
        </w:rPr>
        <w:t>the</w:t>
      </w:r>
      <w:commentRangeEnd w:id="37"/>
      <w:r w:rsidR="00EE4803" w:rsidRPr="00A946F9">
        <w:rPr>
          <w:rStyle w:val="CommentReference"/>
          <w:rFonts w:ascii="Times New Roman" w:eastAsiaTheme="minorEastAsia" w:hAnsi="Times New Roman" w:cs="Times New Roman"/>
          <w:color w:val="000000" w:themeColor="text1"/>
          <w:kern w:val="24"/>
          <w:sz w:val="24"/>
          <w:szCs w:val="24"/>
          <w:lang w:val="en-US" w:eastAsia="en-IN"/>
          <w14:ligatures w14:val="none"/>
        </w:rPr>
        <w:commentReference w:id="37"/>
      </w:r>
      <w:r w:rsidRPr="00A946F9">
        <w:rPr>
          <w:rFonts w:ascii="Times New Roman" w:eastAsiaTheme="minorEastAsia" w:hAnsi="Times New Roman" w:cs="Times New Roman"/>
          <w:color w:val="000000" w:themeColor="text1"/>
          <w:kern w:val="24"/>
          <w:sz w:val="24"/>
          <w:szCs w:val="24"/>
          <w:lang w:val="en-US" w:eastAsia="en-IN"/>
          <w14:ligatures w14:val="none"/>
        </w:rPr>
        <w:t xml:space="preserve"> five aquatic insect species studied had a </w:t>
      </w:r>
      <w:r w:rsidRPr="0050109A">
        <w:rPr>
          <w:rFonts w:ascii="Times New Roman" w:eastAsiaTheme="minorEastAsia" w:hAnsi="Times New Roman" w:cs="Times New Roman"/>
          <w:color w:val="000000" w:themeColor="text1"/>
          <w:kern w:val="24"/>
          <w:sz w:val="24"/>
          <w:szCs w:val="24"/>
          <w:lang w:val="en-US" w:eastAsia="en-IN"/>
          <w14:ligatures w14:val="none"/>
        </w:rPr>
        <w:t>high nutritive value and were high in crude protein, other nutrients</w:t>
      </w:r>
      <w:r w:rsidR="00EE4803">
        <w:rPr>
          <w:rFonts w:ascii="Times New Roman" w:eastAsiaTheme="minorEastAsia" w:hAnsi="Times New Roman" w:cs="Times New Roman"/>
          <w:color w:val="000000" w:themeColor="text1"/>
          <w:kern w:val="24"/>
          <w:sz w:val="24"/>
          <w:szCs w:val="24"/>
          <w:lang w:val="en-US" w:eastAsia="en-IN"/>
          <w14:ligatures w14:val="none"/>
        </w:rPr>
        <w:t>,</w:t>
      </w:r>
      <w:r w:rsidRPr="0050109A">
        <w:rPr>
          <w:rFonts w:ascii="Times New Roman" w:eastAsiaTheme="minorEastAsia" w:hAnsi="Times New Roman" w:cs="Times New Roman"/>
          <w:color w:val="000000" w:themeColor="text1"/>
          <w:kern w:val="24"/>
          <w:sz w:val="24"/>
          <w:szCs w:val="24"/>
          <w:lang w:val="en-US" w:eastAsia="en-IN"/>
          <w14:ligatures w14:val="none"/>
        </w:rPr>
        <w:t xml:space="preserve"> and energy</w:t>
      </w:r>
      <w:r w:rsidR="00EE4803">
        <w:rPr>
          <w:rFonts w:ascii="Times New Roman" w:eastAsiaTheme="minorEastAsia" w:hAnsi="Times New Roman" w:cs="Times New Roman"/>
          <w:color w:val="000000" w:themeColor="text1"/>
          <w:kern w:val="24"/>
          <w:sz w:val="24"/>
          <w:szCs w:val="24"/>
          <w:lang w:val="en-US" w:eastAsia="en-IN"/>
          <w14:ligatures w14:val="none"/>
        </w:rPr>
        <w:t>,</w:t>
      </w:r>
      <w:r w:rsidRPr="0050109A">
        <w:rPr>
          <w:rFonts w:ascii="Times New Roman" w:eastAsiaTheme="minorEastAsia" w:hAnsi="Times New Roman" w:cs="Times New Roman"/>
          <w:color w:val="000000" w:themeColor="text1"/>
          <w:kern w:val="24"/>
          <w:sz w:val="24"/>
          <w:szCs w:val="24"/>
          <w:lang w:val="en-US" w:eastAsia="en-IN"/>
          <w14:ligatures w14:val="none"/>
        </w:rPr>
        <w:t xml:space="preserve"> as well as significant amounts of macro and micro elements were also found.</w:t>
      </w:r>
      <w:r w:rsidRPr="0050109A">
        <w:rPr>
          <w:rFonts w:ascii="Times New Roman" w:eastAsia="Times New Roman" w:hAnsi="Times New Roman" w:cs="Times New Roman"/>
          <w:kern w:val="0"/>
          <w:sz w:val="24"/>
          <w:szCs w:val="24"/>
          <w:lang w:eastAsia="en-IN"/>
          <w14:ligatures w14:val="none"/>
        </w:rPr>
        <w:t xml:space="preserve"> </w:t>
      </w:r>
      <w:r w:rsidRPr="0050109A">
        <w:rPr>
          <w:rFonts w:ascii="Times New Roman" w:eastAsiaTheme="minorEastAsia" w:hAnsi="Times New Roman" w:cs="Times New Roman"/>
          <w:color w:val="000000" w:themeColor="text1"/>
          <w:kern w:val="24"/>
          <w:sz w:val="24"/>
          <w:szCs w:val="24"/>
          <w:lang w:val="en-US" w:eastAsia="en-IN"/>
          <w14:ligatures w14:val="none"/>
        </w:rPr>
        <w:t>The overall nutritional profiling of the studied species revealed their enormous potential as human food</w:t>
      </w:r>
      <w:r w:rsidR="00EE4803">
        <w:rPr>
          <w:rFonts w:ascii="Times New Roman" w:eastAsiaTheme="minorEastAsia" w:hAnsi="Times New Roman" w:cs="Times New Roman"/>
          <w:color w:val="000000" w:themeColor="text1"/>
          <w:kern w:val="24"/>
          <w:sz w:val="24"/>
          <w:szCs w:val="24"/>
          <w:lang w:val="en-US" w:eastAsia="en-IN"/>
          <w14:ligatures w14:val="none"/>
        </w:rPr>
        <w:t>,</w:t>
      </w:r>
      <w:r w:rsidRPr="0050109A">
        <w:rPr>
          <w:rFonts w:ascii="Times New Roman" w:eastAsiaTheme="minorEastAsia" w:hAnsi="Times New Roman" w:cs="Times New Roman"/>
          <w:color w:val="000000" w:themeColor="text1"/>
          <w:kern w:val="24"/>
          <w:sz w:val="24"/>
          <w:szCs w:val="24"/>
          <w:lang w:val="en-US" w:eastAsia="en-IN"/>
          <w14:ligatures w14:val="none"/>
        </w:rPr>
        <w:t xml:space="preserve"> and apart from the nutritional benefits offered by edible insects, the functional properties and potential applications as texturizing food ingredients and ingredients in protein-rich meat replacement products. Many edible insects are harvested in the wild, but</w:t>
      </w:r>
      <w:r w:rsidRPr="00A946F9">
        <w:rPr>
          <w:rFonts w:ascii="Times New Roman" w:eastAsiaTheme="minorEastAsia" w:hAnsi="Times New Roman" w:cs="Times New Roman"/>
          <w:color w:val="000000" w:themeColor="text1"/>
          <w:kern w:val="24"/>
          <w:sz w:val="24"/>
          <w:szCs w:val="24"/>
          <w:lang w:val="en-US" w:eastAsia="en-IN"/>
          <w14:ligatures w14:val="none"/>
        </w:rPr>
        <w:t xml:space="preserve"> </w:t>
      </w:r>
      <w:r>
        <w:rPr>
          <w:rFonts w:ascii="Times New Roman" w:eastAsiaTheme="minorEastAsia" w:hAnsi="Times New Roman" w:cs="Times New Roman"/>
          <w:color w:val="000000" w:themeColor="text1"/>
          <w:kern w:val="24"/>
          <w:sz w:val="24"/>
          <w:szCs w:val="24"/>
          <w:lang w:val="en-US" w:eastAsia="en-IN"/>
          <w14:ligatures w14:val="none"/>
        </w:rPr>
        <w:t xml:space="preserve">further </w:t>
      </w:r>
      <w:r w:rsidRPr="00A946F9">
        <w:rPr>
          <w:rFonts w:ascii="Times New Roman" w:eastAsiaTheme="minorEastAsia" w:hAnsi="Times New Roman" w:cs="Times New Roman"/>
          <w:color w:val="000000" w:themeColor="text1"/>
          <w:kern w:val="24"/>
          <w:sz w:val="24"/>
          <w:szCs w:val="24"/>
          <w:lang w:val="en-US" w:eastAsia="en-IN"/>
          <w14:ligatures w14:val="none"/>
        </w:rPr>
        <w:t>research is needed to ensure more consistent supplies through the development of economically viable methods of mass rearing and marketing edible species.</w:t>
      </w:r>
    </w:p>
    <w:p w14:paraId="0EF0244A" w14:textId="65640CF3" w:rsidR="0050109A" w:rsidRPr="0050109A" w:rsidRDefault="0050109A" w:rsidP="00E0441B">
      <w:pPr>
        <w:spacing w:after="0" w:line="360" w:lineRule="auto"/>
        <w:jc w:val="both"/>
        <w:rPr>
          <w:rFonts w:ascii="Times New Roman" w:eastAsia="Times New Roman" w:hAnsi="Times New Roman" w:cs="Times New Roman"/>
          <w:b/>
          <w:bCs/>
          <w:kern w:val="0"/>
          <w:sz w:val="24"/>
          <w:szCs w:val="24"/>
          <w:lang w:eastAsia="en-IN"/>
          <w14:ligatures w14:val="none"/>
        </w:rPr>
      </w:pPr>
      <w:r w:rsidRPr="0050109A">
        <w:rPr>
          <w:rFonts w:ascii="Times New Roman" w:eastAsiaTheme="minorEastAsia" w:hAnsi="Times New Roman" w:cs="Times New Roman"/>
          <w:b/>
          <w:bCs/>
          <w:color w:val="000000" w:themeColor="text1"/>
          <w:kern w:val="24"/>
          <w:sz w:val="24"/>
          <w:szCs w:val="24"/>
          <w:lang w:val="en-US" w:eastAsia="en-IN"/>
          <w14:ligatures w14:val="none"/>
        </w:rPr>
        <w:t>PROCESSING OF EDIBLE INSECTS</w:t>
      </w:r>
    </w:p>
    <w:p w14:paraId="301E12F2" w14:textId="04AE728F" w:rsidR="003D54B2" w:rsidRDefault="0050109A" w:rsidP="00E0441B">
      <w:pPr>
        <w:pStyle w:val="NormalWeb"/>
        <w:spacing w:before="0" w:beforeAutospacing="0" w:after="0" w:afterAutospacing="0" w:line="360" w:lineRule="auto"/>
        <w:ind w:firstLine="720"/>
        <w:jc w:val="both"/>
        <w:rPr>
          <w:noProof/>
        </w:rPr>
      </w:pPr>
      <w:r>
        <w:rPr>
          <w:noProof/>
        </w:rPr>
        <w:t>Generally</w:t>
      </w:r>
      <w:r w:rsidR="00EE4803">
        <w:rPr>
          <w:noProof/>
        </w:rPr>
        <w:t>,</w:t>
      </w:r>
      <w:r>
        <w:rPr>
          <w:noProof/>
        </w:rPr>
        <w:t xml:space="preserve"> two methods for processing </w:t>
      </w:r>
      <w:commentRangeStart w:id="38"/>
      <w:r>
        <w:rPr>
          <w:noProof/>
        </w:rPr>
        <w:t>of</w:t>
      </w:r>
      <w:commentRangeEnd w:id="38"/>
      <w:r w:rsidR="00EE4803">
        <w:rPr>
          <w:rStyle w:val="CommentReference"/>
          <w:noProof/>
          <w:sz w:val="24"/>
          <w:szCs w:val="24"/>
        </w:rPr>
        <w:commentReference w:id="38"/>
      </w:r>
      <w:r>
        <w:rPr>
          <w:noProof/>
        </w:rPr>
        <w:t xml:space="preserve"> edible insects are used. These are</w:t>
      </w:r>
    </w:p>
    <w:p w14:paraId="66494ACF" w14:textId="525F6121" w:rsidR="0050109A" w:rsidRPr="003D54B2" w:rsidRDefault="003D54B2" w:rsidP="00E0441B">
      <w:pPr>
        <w:pStyle w:val="NormalWeb"/>
        <w:spacing w:before="0" w:beforeAutospacing="0" w:after="0" w:afterAutospacing="0" w:line="360" w:lineRule="auto"/>
        <w:ind w:firstLine="720"/>
        <w:jc w:val="both"/>
        <w:rPr>
          <w:noProof/>
        </w:rPr>
      </w:pPr>
      <w:r>
        <w:rPr>
          <w:noProof/>
        </w:rPr>
        <w:t xml:space="preserve">(i) </w:t>
      </w:r>
      <w:r>
        <w:t>t</w:t>
      </w:r>
      <w:r w:rsidR="0050109A">
        <w:t>raditional cooking method</w:t>
      </w:r>
      <w:r>
        <w:t xml:space="preserve"> and (ii) </w:t>
      </w:r>
      <w:r>
        <w:rPr>
          <w:rFonts w:eastAsiaTheme="minorEastAsia"/>
          <w:color w:val="000000" w:themeColor="text1"/>
          <w:kern w:val="24"/>
        </w:rPr>
        <w:t>i</w:t>
      </w:r>
      <w:r w:rsidR="0050109A" w:rsidRPr="003D54B2">
        <w:rPr>
          <w:rFonts w:eastAsiaTheme="minorEastAsia"/>
          <w:color w:val="000000" w:themeColor="text1"/>
          <w:kern w:val="24"/>
        </w:rPr>
        <w:t>ndustrial processing technologies</w:t>
      </w:r>
    </w:p>
    <w:p w14:paraId="5B17C9E3" w14:textId="340379CD" w:rsidR="0050109A" w:rsidRPr="003D54B2" w:rsidRDefault="003D54B2" w:rsidP="00E0441B">
      <w:pPr>
        <w:spacing w:before="200" w:after="0" w:line="360" w:lineRule="auto"/>
        <w:jc w:val="both"/>
        <w:rPr>
          <w:rFonts w:ascii="Times New Roman" w:eastAsia="Times New Roman" w:hAnsi="Times New Roman" w:cs="Times New Roman"/>
          <w:kern w:val="0"/>
          <w:sz w:val="24"/>
          <w:szCs w:val="24"/>
          <w:lang w:eastAsia="en-IN"/>
          <w14:ligatures w14:val="none"/>
        </w:rPr>
      </w:pPr>
      <w:r w:rsidRPr="003D54B2">
        <w:rPr>
          <w:rFonts w:ascii="Times New Roman" w:eastAsiaTheme="minorEastAsia" w:hAnsi="Times New Roman" w:cs="Times New Roman"/>
          <w:b/>
          <w:bCs/>
          <w:color w:val="000000" w:themeColor="text1"/>
          <w:kern w:val="24"/>
          <w:sz w:val="24"/>
          <w:szCs w:val="24"/>
          <w:lang w:val="en-US" w:eastAsia="en-IN"/>
          <w14:ligatures w14:val="none"/>
        </w:rPr>
        <w:t xml:space="preserve">(i) </w:t>
      </w:r>
      <w:r w:rsidR="0050109A" w:rsidRPr="003D54B2">
        <w:rPr>
          <w:rFonts w:ascii="Times New Roman" w:eastAsiaTheme="minorEastAsia" w:hAnsi="Times New Roman" w:cs="Times New Roman"/>
          <w:b/>
          <w:bCs/>
          <w:color w:val="000000" w:themeColor="text1"/>
          <w:kern w:val="24"/>
          <w:sz w:val="24"/>
          <w:szCs w:val="24"/>
          <w:lang w:val="en-US" w:eastAsia="en-IN"/>
          <w14:ligatures w14:val="none"/>
        </w:rPr>
        <w:t>Traditional cooking method</w:t>
      </w:r>
    </w:p>
    <w:p w14:paraId="5D0F9A9D" w14:textId="35A6B19F" w:rsidR="0050109A" w:rsidRDefault="0050109A" w:rsidP="00E0441B">
      <w:pPr>
        <w:pStyle w:val="NormalWeb"/>
        <w:spacing w:before="0" w:beforeAutospacing="0" w:after="0" w:afterAutospacing="0" w:line="360" w:lineRule="auto"/>
        <w:ind w:firstLine="720"/>
        <w:jc w:val="both"/>
        <w:rPr>
          <w:rFonts w:eastAsiaTheme="minorEastAsia"/>
          <w:color w:val="000000" w:themeColor="text1"/>
          <w:kern w:val="24"/>
          <w:lang w:val="en-US"/>
        </w:rPr>
      </w:pPr>
      <w:r w:rsidRPr="00CA5166">
        <w:rPr>
          <w:rFonts w:eastAsiaTheme="minorEastAsia"/>
          <w:color w:val="000000" w:themeColor="text1"/>
          <w:kern w:val="24"/>
          <w:lang w:val="en-US"/>
        </w:rPr>
        <w:t>Insects have become an increasing dietary ingredient in many countries, including Mexico, China, Thailand, and India (</w:t>
      </w:r>
      <w:r w:rsidRPr="003D54B2">
        <w:rPr>
          <w:rFonts w:eastAsiaTheme="minorEastAsia"/>
          <w:color w:val="000000" w:themeColor="text1"/>
          <w:kern w:val="24"/>
          <w:lang w:val="en-US"/>
        </w:rPr>
        <w:t xml:space="preserve">Jongema, 2017). </w:t>
      </w:r>
      <w:r w:rsidRPr="00E134DB">
        <w:rPr>
          <w:rFonts w:eastAsiaTheme="minorEastAsia"/>
          <w:color w:val="000000" w:themeColor="text1"/>
          <w:kern w:val="24"/>
          <w:lang w:val="en-US"/>
        </w:rPr>
        <w:t>In these countries, traditional cooking methods are usually employed before consumption. Cooking, especially frying, can change insects’ sensory quality through the formation of aromatic compounds and the transformation of color and texture during cooking. Moreover, cooking can also inactivate pathogenic microorganisms and enzymes, improve the hygienic quality</w:t>
      </w:r>
      <w:r w:rsidR="00EE4803">
        <w:rPr>
          <w:rFonts w:eastAsiaTheme="minorEastAsia"/>
          <w:color w:val="000000" w:themeColor="text1"/>
          <w:kern w:val="24"/>
          <w:lang w:val="en-US"/>
        </w:rPr>
        <w:t>,</w:t>
      </w:r>
      <w:r w:rsidRPr="00E134DB">
        <w:rPr>
          <w:rFonts w:eastAsiaTheme="minorEastAsia"/>
          <w:color w:val="000000" w:themeColor="text1"/>
          <w:kern w:val="24"/>
          <w:lang w:val="en-US"/>
        </w:rPr>
        <w:t xml:space="preserve"> and extend the shelf life. </w:t>
      </w:r>
      <w:r w:rsidRPr="00BB393F">
        <w:rPr>
          <w:rFonts w:eastAsiaTheme="minorEastAsia"/>
          <w:color w:val="000000" w:themeColor="text1"/>
          <w:kern w:val="24"/>
          <w:lang w:val="en-US"/>
        </w:rPr>
        <w:t xml:space="preserve">The traditional cooking methods mainly involve toasting, boiling, frying, steaming, and smoking </w:t>
      </w:r>
      <w:r w:rsidRPr="003D54B2">
        <w:rPr>
          <w:rFonts w:eastAsiaTheme="minorEastAsia"/>
          <w:color w:val="000000" w:themeColor="text1"/>
          <w:kern w:val="24"/>
          <w:lang w:val="en-US"/>
        </w:rPr>
        <w:t xml:space="preserve">(Rumpold </w:t>
      </w:r>
      <w:r w:rsidRPr="003D54B2">
        <w:rPr>
          <w:rFonts w:eastAsiaTheme="minorEastAsia"/>
          <w:i/>
          <w:iCs/>
          <w:color w:val="000000" w:themeColor="text1"/>
          <w:kern w:val="24"/>
          <w:lang w:val="en-US"/>
        </w:rPr>
        <w:t xml:space="preserve">et al., </w:t>
      </w:r>
      <w:r w:rsidRPr="003D54B2">
        <w:rPr>
          <w:rFonts w:eastAsiaTheme="minorEastAsia"/>
          <w:color w:val="000000" w:themeColor="text1"/>
          <w:kern w:val="24"/>
          <w:lang w:val="en-US"/>
        </w:rPr>
        <w:t>2014).</w:t>
      </w:r>
      <w:r w:rsidR="003D54B2">
        <w:rPr>
          <w:rFonts w:eastAsiaTheme="minorEastAsia"/>
          <w:color w:val="000000" w:themeColor="text1"/>
          <w:kern w:val="24"/>
          <w:lang w:val="en-US"/>
        </w:rPr>
        <w:t xml:space="preserve"> </w:t>
      </w:r>
      <w:r w:rsidRPr="00BB393F">
        <w:rPr>
          <w:rFonts w:eastAsiaTheme="minorEastAsia"/>
          <w:color w:val="000000" w:themeColor="text1"/>
          <w:kern w:val="24"/>
          <w:lang w:val="en-US"/>
        </w:rPr>
        <w:t>The first step of insect processing is to remove the intestines, wings, legs, and heads</w:t>
      </w:r>
      <w:r w:rsidR="00EE4803">
        <w:rPr>
          <w:rFonts w:eastAsiaTheme="minorEastAsia"/>
          <w:color w:val="000000" w:themeColor="text1"/>
          <w:kern w:val="24"/>
          <w:lang w:val="en-US"/>
        </w:rPr>
        <w:t>,</w:t>
      </w:r>
      <w:r w:rsidRPr="00BB393F">
        <w:rPr>
          <w:rFonts w:eastAsiaTheme="minorEastAsia"/>
          <w:color w:val="000000" w:themeColor="text1"/>
          <w:kern w:val="24"/>
          <w:lang w:val="en-US"/>
        </w:rPr>
        <w:t xml:space="preserve"> depending on the insect species, then </w:t>
      </w:r>
      <w:commentRangeStart w:id="39"/>
      <w:r w:rsidRPr="00BB393F">
        <w:rPr>
          <w:rFonts w:eastAsiaTheme="minorEastAsia"/>
          <w:color w:val="000000" w:themeColor="text1"/>
          <w:kern w:val="24"/>
          <w:lang w:val="en-US"/>
        </w:rPr>
        <w:t xml:space="preserve">cleaned and separated </w:t>
      </w:r>
      <w:commentRangeEnd w:id="39"/>
      <w:r w:rsidR="00EE4803" w:rsidRPr="00BB393F">
        <w:rPr>
          <w:rStyle w:val="CommentReference"/>
          <w:rFonts w:eastAsiaTheme="minorEastAsia"/>
          <w:color w:val="000000" w:themeColor="text1"/>
          <w:kern w:val="24"/>
          <w:sz w:val="24"/>
          <w:szCs w:val="24"/>
          <w:lang w:val="en-US"/>
        </w:rPr>
        <w:commentReference w:id="39"/>
      </w:r>
      <w:r w:rsidRPr="00BB393F">
        <w:rPr>
          <w:rFonts w:eastAsiaTheme="minorEastAsia"/>
          <w:color w:val="000000" w:themeColor="text1"/>
          <w:kern w:val="24"/>
          <w:lang w:val="en-US"/>
        </w:rPr>
        <w:t>from foreign objects and unpalatable parts (</w:t>
      </w:r>
      <w:r w:rsidRPr="003D54B2">
        <w:rPr>
          <w:rFonts w:eastAsiaTheme="minorEastAsia"/>
          <w:color w:val="000000" w:themeColor="text1"/>
          <w:kern w:val="24"/>
          <w:lang w:val="en-US"/>
        </w:rPr>
        <w:t xml:space="preserve">Mutungi </w:t>
      </w:r>
      <w:r w:rsidRPr="003D54B2">
        <w:rPr>
          <w:rFonts w:eastAsiaTheme="minorEastAsia"/>
          <w:i/>
          <w:iCs/>
          <w:color w:val="000000" w:themeColor="text1"/>
          <w:kern w:val="24"/>
          <w:lang w:val="en-US"/>
        </w:rPr>
        <w:t xml:space="preserve">et al., </w:t>
      </w:r>
      <w:r w:rsidRPr="003D54B2">
        <w:rPr>
          <w:rFonts w:eastAsiaTheme="minorEastAsia"/>
          <w:color w:val="000000" w:themeColor="text1"/>
          <w:kern w:val="24"/>
          <w:lang w:val="en-US"/>
        </w:rPr>
        <w:t>2019).</w:t>
      </w:r>
      <w:r w:rsidRPr="00BB393F">
        <w:rPr>
          <w:rFonts w:eastAsiaTheme="minorEastAsia"/>
          <w:color w:val="000000" w:themeColor="text1"/>
          <w:kern w:val="24"/>
          <w:lang w:val="en-US"/>
        </w:rPr>
        <w:t xml:space="preserve"> Then the insects are processed according to local eating habits.</w:t>
      </w:r>
      <w:r w:rsidR="003D54B2" w:rsidRPr="003D54B2">
        <w:rPr>
          <w:rFonts w:eastAsiaTheme="minorEastAsia"/>
          <w:color w:val="000000" w:themeColor="text1"/>
          <w:kern w:val="24"/>
          <w:lang w:val="en-US"/>
        </w:rPr>
        <w:t xml:space="preserve"> </w:t>
      </w:r>
      <w:r w:rsidR="003D54B2" w:rsidRPr="003E63D7">
        <w:rPr>
          <w:rFonts w:eastAsiaTheme="minorEastAsia"/>
          <w:color w:val="000000" w:themeColor="text1"/>
          <w:kern w:val="24"/>
          <w:lang w:val="en-US"/>
        </w:rPr>
        <w:t xml:space="preserve">Liang </w:t>
      </w:r>
      <w:r w:rsidR="003D54B2" w:rsidRPr="003E63D7">
        <w:rPr>
          <w:rFonts w:eastAsiaTheme="minorEastAsia"/>
          <w:i/>
          <w:iCs/>
          <w:color w:val="000000" w:themeColor="text1"/>
          <w:kern w:val="24"/>
          <w:lang w:val="en-US"/>
        </w:rPr>
        <w:t xml:space="preserve">et al. </w:t>
      </w:r>
      <w:r w:rsidR="003D54B2" w:rsidRPr="003E63D7">
        <w:rPr>
          <w:rFonts w:eastAsiaTheme="minorEastAsia"/>
          <w:color w:val="000000" w:themeColor="text1"/>
          <w:kern w:val="24"/>
          <w:lang w:val="en-US"/>
        </w:rPr>
        <w:t>(2024)</w:t>
      </w:r>
      <w:r w:rsidR="003D54B2">
        <w:rPr>
          <w:rFonts w:eastAsiaTheme="minorEastAsia"/>
          <w:color w:val="000000" w:themeColor="text1"/>
          <w:kern w:val="24"/>
          <w:lang w:val="en-US"/>
        </w:rPr>
        <w:t xml:space="preserve"> suggested the traditional cooking methods of certain commonly consumed edible insects (Table </w:t>
      </w:r>
      <w:r w:rsidR="00FD5C0D">
        <w:rPr>
          <w:rFonts w:eastAsiaTheme="minorEastAsia"/>
          <w:color w:val="000000" w:themeColor="text1"/>
          <w:kern w:val="24"/>
          <w:lang w:val="en-US"/>
        </w:rPr>
        <w:t>6</w:t>
      </w:r>
      <w:r w:rsidR="003D54B2">
        <w:rPr>
          <w:rFonts w:eastAsiaTheme="minorEastAsia"/>
          <w:color w:val="000000" w:themeColor="text1"/>
          <w:kern w:val="24"/>
          <w:lang w:val="en-US"/>
        </w:rPr>
        <w:t>).</w:t>
      </w:r>
    </w:p>
    <w:p w14:paraId="1255F57E" w14:textId="309F5595" w:rsidR="003D54B2" w:rsidRDefault="003D54B2" w:rsidP="00E0441B">
      <w:pPr>
        <w:jc w:val="both"/>
        <w:rPr>
          <w:rFonts w:ascii="Times New Roman" w:hAnsi="Times New Roman" w:cs="Times New Roman"/>
          <w:b/>
          <w:bCs/>
          <w:color w:val="000000" w:themeColor="text1"/>
          <w:kern w:val="24"/>
          <w:sz w:val="24"/>
          <w:szCs w:val="24"/>
          <w:lang w:val="en-US"/>
        </w:rPr>
      </w:pPr>
      <w:bookmarkStart w:id="40" w:name="_Hlk218882868"/>
      <w:bookmarkEnd w:id="36"/>
      <w:r w:rsidRPr="00D624A7">
        <w:rPr>
          <w:rFonts w:ascii="Times New Roman" w:hAnsi="Times New Roman" w:cs="Times New Roman"/>
          <w:b/>
          <w:bCs/>
          <w:color w:val="000000" w:themeColor="text1"/>
          <w:kern w:val="24"/>
          <w:sz w:val="24"/>
          <w:szCs w:val="24"/>
          <w:lang w:val="en-US"/>
        </w:rPr>
        <w:t xml:space="preserve">Table </w:t>
      </w:r>
      <w:r w:rsidR="00FD5C0D">
        <w:rPr>
          <w:rFonts w:ascii="Times New Roman" w:hAnsi="Times New Roman" w:cs="Times New Roman"/>
          <w:b/>
          <w:bCs/>
          <w:color w:val="000000" w:themeColor="text1"/>
          <w:kern w:val="24"/>
          <w:sz w:val="24"/>
          <w:szCs w:val="24"/>
          <w:lang w:val="en-US"/>
        </w:rPr>
        <w:t>6</w:t>
      </w:r>
      <w:r w:rsidRPr="00D624A7">
        <w:rPr>
          <w:rFonts w:ascii="Times New Roman" w:hAnsi="Times New Roman" w:cs="Times New Roman"/>
          <w:b/>
          <w:bCs/>
          <w:color w:val="000000" w:themeColor="text1"/>
          <w:kern w:val="24"/>
          <w:sz w:val="24"/>
          <w:szCs w:val="24"/>
          <w:lang w:val="en-US"/>
        </w:rPr>
        <w:t>. Traditional cooking methods of some commonly consumed edible insects</w:t>
      </w:r>
    </w:p>
    <w:tbl>
      <w:tblPr>
        <w:tblStyle w:val="TableGrid"/>
        <w:tblW w:w="9067" w:type="dxa"/>
        <w:tblLook w:val="0420" w:firstRow="1" w:lastRow="0" w:firstColumn="0" w:lastColumn="0" w:noHBand="0" w:noVBand="1"/>
      </w:tblPr>
      <w:tblGrid>
        <w:gridCol w:w="1862"/>
        <w:gridCol w:w="1567"/>
        <w:gridCol w:w="1371"/>
        <w:gridCol w:w="4267"/>
      </w:tblGrid>
      <w:tr w:rsidR="003D54B2" w:rsidRPr="003D54B2" w14:paraId="168A1731" w14:textId="77777777" w:rsidTr="002040F1">
        <w:trPr>
          <w:trHeight w:val="255"/>
        </w:trPr>
        <w:tc>
          <w:tcPr>
            <w:tcW w:w="1862" w:type="dxa"/>
            <w:hideMark/>
          </w:tcPr>
          <w:p w14:paraId="3ABD9313" w14:textId="77777777"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b/>
                <w:bCs/>
                <w:color w:val="000000" w:themeColor="text1"/>
                <w:kern w:val="24"/>
                <w:sz w:val="23"/>
                <w:szCs w:val="23"/>
                <w:lang w:val="en-US" w:eastAsia="en-IN"/>
                <w14:ligatures w14:val="none"/>
              </w:rPr>
              <w:t>Insect</w:t>
            </w:r>
          </w:p>
        </w:tc>
        <w:tc>
          <w:tcPr>
            <w:tcW w:w="1567" w:type="dxa"/>
            <w:hideMark/>
          </w:tcPr>
          <w:p w14:paraId="15C0061D" w14:textId="77777777"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b/>
                <w:bCs/>
                <w:color w:val="000000" w:themeColor="text1"/>
                <w:kern w:val="24"/>
                <w:sz w:val="23"/>
                <w:szCs w:val="23"/>
                <w:lang w:val="en-US" w:eastAsia="en-IN"/>
                <w14:ligatures w14:val="none"/>
              </w:rPr>
              <w:t>Stage</w:t>
            </w:r>
          </w:p>
        </w:tc>
        <w:tc>
          <w:tcPr>
            <w:tcW w:w="1371" w:type="dxa"/>
            <w:hideMark/>
          </w:tcPr>
          <w:p w14:paraId="02B74195" w14:textId="77777777"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b/>
                <w:bCs/>
                <w:color w:val="000000" w:themeColor="text1"/>
                <w:kern w:val="24"/>
                <w:sz w:val="23"/>
                <w:szCs w:val="23"/>
                <w:lang w:val="en-US" w:eastAsia="en-IN"/>
                <w14:ligatures w14:val="none"/>
              </w:rPr>
              <w:t>Source</w:t>
            </w:r>
          </w:p>
        </w:tc>
        <w:tc>
          <w:tcPr>
            <w:tcW w:w="4267" w:type="dxa"/>
            <w:hideMark/>
          </w:tcPr>
          <w:p w14:paraId="4B5BA9B3" w14:textId="77777777"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b/>
                <w:bCs/>
                <w:color w:val="000000" w:themeColor="text1"/>
                <w:kern w:val="24"/>
                <w:sz w:val="23"/>
                <w:szCs w:val="23"/>
                <w:lang w:val="en-US" w:eastAsia="en-IN"/>
                <w14:ligatures w14:val="none"/>
              </w:rPr>
              <w:t>Cooking method</w:t>
            </w:r>
          </w:p>
        </w:tc>
      </w:tr>
      <w:tr w:rsidR="003D54B2" w:rsidRPr="003D54B2" w14:paraId="338F8E0A" w14:textId="77777777" w:rsidTr="002040F1">
        <w:trPr>
          <w:trHeight w:val="248"/>
        </w:trPr>
        <w:tc>
          <w:tcPr>
            <w:tcW w:w="1862" w:type="dxa"/>
            <w:vMerge w:val="restart"/>
            <w:hideMark/>
          </w:tcPr>
          <w:p w14:paraId="4AA87124" w14:textId="3D31B18C"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lastRenderedPageBreak/>
              <w:t>Ants</w:t>
            </w:r>
          </w:p>
          <w:p w14:paraId="3B0950B7" w14:textId="77777777"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w:t>
            </w:r>
            <w:r w:rsidRPr="003D54B2">
              <w:rPr>
                <w:rFonts w:ascii="Times New Roman" w:eastAsia="Times New Roman" w:hAnsi="Times New Roman" w:cs="Times New Roman"/>
                <w:i/>
                <w:iCs/>
                <w:color w:val="000000" w:themeColor="text1"/>
                <w:kern w:val="24"/>
                <w:sz w:val="23"/>
                <w:szCs w:val="23"/>
                <w:lang w:val="en-US" w:eastAsia="en-IN"/>
                <w14:ligatures w14:val="none"/>
              </w:rPr>
              <w:t>Carebara</w:t>
            </w:r>
            <w:r w:rsidRPr="003D54B2">
              <w:rPr>
                <w:rFonts w:ascii="Times New Roman" w:eastAsia="Times New Roman" w:hAnsi="Times New Roman" w:cs="Times New Roman"/>
                <w:color w:val="000000" w:themeColor="text1"/>
                <w:kern w:val="24"/>
                <w:sz w:val="23"/>
                <w:szCs w:val="23"/>
                <w:lang w:val="en-US" w:eastAsia="en-IN"/>
                <w14:ligatures w14:val="none"/>
              </w:rPr>
              <w:t xml:space="preserve"> spp.)</w:t>
            </w:r>
          </w:p>
        </w:tc>
        <w:tc>
          <w:tcPr>
            <w:tcW w:w="1567" w:type="dxa"/>
            <w:hideMark/>
          </w:tcPr>
          <w:p w14:paraId="6F6A3FC3" w14:textId="77777777"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Eggs</w:t>
            </w:r>
          </w:p>
        </w:tc>
        <w:tc>
          <w:tcPr>
            <w:tcW w:w="1371" w:type="dxa"/>
            <w:hideMark/>
          </w:tcPr>
          <w:p w14:paraId="5A1D2063" w14:textId="77777777"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Wild</w:t>
            </w:r>
          </w:p>
        </w:tc>
        <w:tc>
          <w:tcPr>
            <w:tcW w:w="4267" w:type="dxa"/>
            <w:hideMark/>
          </w:tcPr>
          <w:p w14:paraId="2A705C3E" w14:textId="77777777"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Raw or fried</w:t>
            </w:r>
          </w:p>
        </w:tc>
      </w:tr>
      <w:tr w:rsidR="003D54B2" w:rsidRPr="003D54B2" w14:paraId="7F1FACF2" w14:textId="77777777" w:rsidTr="002040F1">
        <w:trPr>
          <w:trHeight w:val="227"/>
        </w:trPr>
        <w:tc>
          <w:tcPr>
            <w:tcW w:w="1862" w:type="dxa"/>
            <w:vMerge/>
            <w:hideMark/>
          </w:tcPr>
          <w:p w14:paraId="2548F578" w14:textId="77777777"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p>
        </w:tc>
        <w:tc>
          <w:tcPr>
            <w:tcW w:w="1567" w:type="dxa"/>
            <w:hideMark/>
          </w:tcPr>
          <w:p w14:paraId="7AFDBC48" w14:textId="77777777"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Queen</w:t>
            </w:r>
          </w:p>
        </w:tc>
        <w:tc>
          <w:tcPr>
            <w:tcW w:w="1371" w:type="dxa"/>
            <w:hideMark/>
          </w:tcPr>
          <w:p w14:paraId="732CFF21" w14:textId="77777777"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Wild</w:t>
            </w:r>
          </w:p>
        </w:tc>
        <w:tc>
          <w:tcPr>
            <w:tcW w:w="4267" w:type="dxa"/>
            <w:hideMark/>
          </w:tcPr>
          <w:p w14:paraId="20448143" w14:textId="77777777"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Gasters removed, eaten raw or fried with salt</w:t>
            </w:r>
          </w:p>
        </w:tc>
      </w:tr>
      <w:tr w:rsidR="003D54B2" w:rsidRPr="003D54B2" w14:paraId="6D4F6DBD" w14:textId="77777777" w:rsidTr="002040F1">
        <w:trPr>
          <w:trHeight w:val="248"/>
        </w:trPr>
        <w:tc>
          <w:tcPr>
            <w:tcW w:w="1862" w:type="dxa"/>
            <w:hideMark/>
          </w:tcPr>
          <w:p w14:paraId="7D3AB64C" w14:textId="77777777"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Termites</w:t>
            </w:r>
          </w:p>
        </w:tc>
        <w:tc>
          <w:tcPr>
            <w:tcW w:w="1567" w:type="dxa"/>
            <w:hideMark/>
          </w:tcPr>
          <w:p w14:paraId="50708183" w14:textId="77777777"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Adult</w:t>
            </w:r>
          </w:p>
        </w:tc>
        <w:tc>
          <w:tcPr>
            <w:tcW w:w="1371" w:type="dxa"/>
            <w:hideMark/>
          </w:tcPr>
          <w:p w14:paraId="07255AD5" w14:textId="77777777"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Wild</w:t>
            </w:r>
          </w:p>
        </w:tc>
        <w:tc>
          <w:tcPr>
            <w:tcW w:w="4267" w:type="dxa"/>
            <w:hideMark/>
          </w:tcPr>
          <w:p w14:paraId="3F1A417F" w14:textId="7531F8E9"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Boiled, roasted, fried, steamed</w:t>
            </w:r>
            <w:r w:rsidR="00EE4803">
              <w:rPr>
                <w:rFonts w:ascii="Times New Roman" w:eastAsia="Times New Roman" w:hAnsi="Times New Roman" w:cs="Times New Roman"/>
                <w:color w:val="000000" w:themeColor="text1"/>
                <w:kern w:val="24"/>
                <w:sz w:val="23"/>
                <w:szCs w:val="23"/>
                <w:lang w:val="en-US" w:eastAsia="en-IN"/>
                <w14:ligatures w14:val="none"/>
              </w:rPr>
              <w:t>,</w:t>
            </w:r>
            <w:r w:rsidRPr="003D54B2">
              <w:rPr>
                <w:rFonts w:ascii="Times New Roman" w:eastAsia="Times New Roman" w:hAnsi="Times New Roman" w:cs="Times New Roman"/>
                <w:color w:val="000000" w:themeColor="text1"/>
                <w:kern w:val="24"/>
                <w:sz w:val="23"/>
                <w:szCs w:val="23"/>
                <w:lang w:val="en-US" w:eastAsia="en-IN"/>
                <w14:ligatures w14:val="none"/>
              </w:rPr>
              <w:t xml:space="preserve"> and smoked</w:t>
            </w:r>
          </w:p>
        </w:tc>
      </w:tr>
      <w:tr w:rsidR="003D54B2" w:rsidRPr="003D54B2" w14:paraId="2D3FFE0C" w14:textId="77777777" w:rsidTr="002040F1">
        <w:trPr>
          <w:trHeight w:val="239"/>
        </w:trPr>
        <w:tc>
          <w:tcPr>
            <w:tcW w:w="1862" w:type="dxa"/>
            <w:hideMark/>
          </w:tcPr>
          <w:p w14:paraId="1B31EC3D" w14:textId="77777777"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Bees</w:t>
            </w:r>
          </w:p>
        </w:tc>
        <w:tc>
          <w:tcPr>
            <w:tcW w:w="1567" w:type="dxa"/>
            <w:hideMark/>
          </w:tcPr>
          <w:p w14:paraId="6540AE4F" w14:textId="77777777"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Larvae</w:t>
            </w:r>
          </w:p>
        </w:tc>
        <w:tc>
          <w:tcPr>
            <w:tcW w:w="1371" w:type="dxa"/>
            <w:hideMark/>
          </w:tcPr>
          <w:p w14:paraId="7D6BF7D8" w14:textId="77777777"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Wild</w:t>
            </w:r>
          </w:p>
        </w:tc>
        <w:tc>
          <w:tcPr>
            <w:tcW w:w="4267" w:type="dxa"/>
            <w:hideMark/>
          </w:tcPr>
          <w:p w14:paraId="32100FEE" w14:textId="77777777"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Raw or fried</w:t>
            </w:r>
          </w:p>
        </w:tc>
      </w:tr>
      <w:tr w:rsidR="003D54B2" w:rsidRPr="003D54B2" w14:paraId="5279F8DE" w14:textId="77777777" w:rsidTr="002040F1">
        <w:trPr>
          <w:trHeight w:val="83"/>
        </w:trPr>
        <w:tc>
          <w:tcPr>
            <w:tcW w:w="1862" w:type="dxa"/>
            <w:hideMark/>
          </w:tcPr>
          <w:p w14:paraId="0B01CB02" w14:textId="77777777"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i/>
                <w:iCs/>
                <w:color w:val="000000" w:themeColor="text1"/>
                <w:kern w:val="24"/>
                <w:sz w:val="23"/>
                <w:szCs w:val="23"/>
                <w:lang w:val="en-US" w:eastAsia="en-IN"/>
                <w14:ligatures w14:val="none"/>
              </w:rPr>
              <w:t>Bombyx mori</w:t>
            </w:r>
          </w:p>
        </w:tc>
        <w:tc>
          <w:tcPr>
            <w:tcW w:w="1567" w:type="dxa"/>
            <w:hideMark/>
          </w:tcPr>
          <w:p w14:paraId="5ED5CB7D" w14:textId="77777777"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Larvae</w:t>
            </w:r>
          </w:p>
        </w:tc>
        <w:tc>
          <w:tcPr>
            <w:tcW w:w="1371" w:type="dxa"/>
            <w:hideMark/>
          </w:tcPr>
          <w:p w14:paraId="4AEC6A5A" w14:textId="367523CC"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Wild</w:t>
            </w:r>
          </w:p>
        </w:tc>
        <w:tc>
          <w:tcPr>
            <w:tcW w:w="4267" w:type="dxa"/>
            <w:hideMark/>
          </w:tcPr>
          <w:p w14:paraId="6AB8E6C5" w14:textId="77777777"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Boiling</w:t>
            </w:r>
          </w:p>
        </w:tc>
      </w:tr>
      <w:tr w:rsidR="003D54B2" w:rsidRPr="003D54B2" w14:paraId="4C631AF9" w14:textId="77777777" w:rsidTr="002040F1">
        <w:trPr>
          <w:trHeight w:val="17"/>
        </w:trPr>
        <w:tc>
          <w:tcPr>
            <w:tcW w:w="1862" w:type="dxa"/>
            <w:hideMark/>
          </w:tcPr>
          <w:p w14:paraId="2C4D4CAB" w14:textId="77777777"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Cockroach</w:t>
            </w:r>
          </w:p>
        </w:tc>
        <w:tc>
          <w:tcPr>
            <w:tcW w:w="1567" w:type="dxa"/>
            <w:hideMark/>
          </w:tcPr>
          <w:p w14:paraId="2C8304CE" w14:textId="77777777"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Adult</w:t>
            </w:r>
          </w:p>
        </w:tc>
        <w:tc>
          <w:tcPr>
            <w:tcW w:w="1371" w:type="dxa"/>
            <w:hideMark/>
          </w:tcPr>
          <w:p w14:paraId="395C0DA8" w14:textId="77777777"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Wild</w:t>
            </w:r>
          </w:p>
        </w:tc>
        <w:tc>
          <w:tcPr>
            <w:tcW w:w="4267" w:type="dxa"/>
            <w:hideMark/>
          </w:tcPr>
          <w:p w14:paraId="1B84B010" w14:textId="77777777" w:rsidR="003D54B2" w:rsidRPr="003D54B2" w:rsidRDefault="003D54B2" w:rsidP="00AE29CC">
            <w:pPr>
              <w:spacing w:line="360" w:lineRule="auto"/>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Fried or mixed with porridge of vegetables or fruits</w:t>
            </w:r>
          </w:p>
        </w:tc>
      </w:tr>
      <w:bookmarkEnd w:id="40"/>
    </w:tbl>
    <w:p w14:paraId="110E8F09" w14:textId="2536B952" w:rsidR="003D54B2" w:rsidRPr="003D54B2" w:rsidRDefault="003D54B2" w:rsidP="00AE29CC">
      <w:pPr>
        <w:pStyle w:val="NormalWeb"/>
        <w:spacing w:before="0" w:beforeAutospacing="0" w:after="0" w:afterAutospacing="0"/>
        <w:jc w:val="center"/>
        <w:rPr>
          <w:rFonts w:eastAsiaTheme="minorEastAsia"/>
          <w:color w:val="000000" w:themeColor="text1"/>
          <w:kern w:val="24"/>
          <w:sz w:val="23"/>
          <w:szCs w:val="23"/>
          <w:lang w:val="en-US"/>
        </w:rPr>
      </w:pPr>
    </w:p>
    <w:p w14:paraId="0ED1AC42" w14:textId="77777777" w:rsidR="003D54B2" w:rsidRPr="00D624A7" w:rsidRDefault="003D54B2" w:rsidP="00AE29CC">
      <w:pPr>
        <w:jc w:val="center"/>
        <w:rPr>
          <w:rFonts w:ascii="Times New Roman" w:hAnsi="Times New Roman" w:cs="Times New Roman"/>
          <w:b/>
          <w:bCs/>
          <w:color w:val="000000" w:themeColor="text1"/>
          <w:kern w:val="24"/>
          <w:sz w:val="24"/>
          <w:szCs w:val="24"/>
          <w:lang w:val="en-US"/>
          <w14:ligatures w14:val="none"/>
        </w:rPr>
      </w:pPr>
    </w:p>
    <w:p w14:paraId="423D0C06" w14:textId="54AD80E7" w:rsidR="003D54B2" w:rsidRPr="003D54B2" w:rsidRDefault="003D54B2" w:rsidP="00E0441B">
      <w:pPr>
        <w:spacing w:before="200" w:line="216" w:lineRule="auto"/>
        <w:jc w:val="both"/>
        <w:rPr>
          <w:rFonts w:ascii="Times New Roman" w:eastAsiaTheme="minorEastAsia" w:hAnsi="Times New Roman" w:cs="Times New Roman"/>
          <w:b/>
          <w:bCs/>
          <w:color w:val="000000" w:themeColor="text1"/>
          <w:kern w:val="24"/>
          <w:sz w:val="24"/>
          <w:szCs w:val="24"/>
          <w:lang w:eastAsia="en-IN"/>
          <w14:ligatures w14:val="none"/>
        </w:rPr>
      </w:pPr>
      <w:r w:rsidRPr="003D54B2">
        <w:rPr>
          <w:rFonts w:ascii="Times New Roman" w:eastAsiaTheme="minorEastAsia" w:hAnsi="Times New Roman" w:cs="Times New Roman"/>
          <w:b/>
          <w:bCs/>
          <w:color w:val="000000" w:themeColor="text1"/>
          <w:kern w:val="24"/>
          <w:sz w:val="24"/>
          <w:szCs w:val="24"/>
          <w:lang w:eastAsia="en-IN"/>
          <w14:ligatures w14:val="none"/>
        </w:rPr>
        <w:t>(ii) Industrial processing technologies</w:t>
      </w:r>
    </w:p>
    <w:p w14:paraId="13ED3DE2" w14:textId="0585F489" w:rsidR="003D54B2" w:rsidRDefault="003D54B2" w:rsidP="00E0441B">
      <w:pPr>
        <w:spacing w:line="360" w:lineRule="auto"/>
        <w:ind w:firstLine="720"/>
        <w:jc w:val="both"/>
        <w:rPr>
          <w:rFonts w:ascii="Times New Roman" w:eastAsiaTheme="minorEastAsia" w:hAnsi="Times New Roman" w:cs="Times New Roman"/>
          <w:color w:val="000000" w:themeColor="text1"/>
          <w:kern w:val="24"/>
          <w:sz w:val="24"/>
          <w:szCs w:val="24"/>
          <w:lang w:val="en-US"/>
        </w:rPr>
      </w:pPr>
      <w:r w:rsidRPr="0088727D">
        <w:rPr>
          <w:rFonts w:ascii="Times New Roman" w:eastAsiaTheme="minorEastAsia" w:hAnsi="Times New Roman" w:cs="Times New Roman"/>
          <w:color w:val="000000" w:themeColor="text1"/>
          <w:kern w:val="24"/>
          <w:sz w:val="24"/>
          <w:szCs w:val="24"/>
          <w:lang w:val="en-US" w:eastAsia="en-IN"/>
          <w14:ligatures w14:val="none"/>
        </w:rPr>
        <w:t xml:space="preserve">Traditional processing methods may no longer be able to meet the market demands for edible insects </w:t>
      </w:r>
      <w:r w:rsidRPr="003D54B2">
        <w:rPr>
          <w:rFonts w:ascii="Times New Roman" w:eastAsiaTheme="minorEastAsia" w:hAnsi="Times New Roman" w:cs="Times New Roman"/>
          <w:color w:val="000000" w:themeColor="text1"/>
          <w:kern w:val="24"/>
          <w:sz w:val="24"/>
          <w:szCs w:val="24"/>
          <w:lang w:val="en-US" w:eastAsia="en-IN"/>
          <w14:ligatures w14:val="none"/>
        </w:rPr>
        <w:t xml:space="preserve">(Van Thielen </w:t>
      </w:r>
      <w:r w:rsidRPr="003D54B2">
        <w:rPr>
          <w:rFonts w:ascii="Times New Roman" w:eastAsiaTheme="minorEastAsia" w:hAnsi="Times New Roman" w:cs="Times New Roman"/>
          <w:i/>
          <w:iCs/>
          <w:color w:val="000000" w:themeColor="text1"/>
          <w:kern w:val="24"/>
          <w:sz w:val="24"/>
          <w:szCs w:val="24"/>
          <w:lang w:val="en-US" w:eastAsia="en-IN"/>
          <w14:ligatures w14:val="none"/>
        </w:rPr>
        <w:t>et al.,</w:t>
      </w:r>
      <w:r w:rsidRPr="003D54B2">
        <w:rPr>
          <w:rFonts w:ascii="Times New Roman" w:eastAsiaTheme="minorEastAsia" w:hAnsi="Times New Roman" w:cs="Times New Roman"/>
          <w:color w:val="000000" w:themeColor="text1"/>
          <w:kern w:val="24"/>
          <w:sz w:val="24"/>
          <w:szCs w:val="24"/>
          <w:lang w:val="en-US" w:eastAsia="en-IN"/>
          <w14:ligatures w14:val="none"/>
        </w:rPr>
        <w:t xml:space="preserve"> 2019). Under such circumstances, it is necessary to evaluate the technologies used in the production process.</w:t>
      </w:r>
      <w:r w:rsidRPr="003D54B2">
        <w:rPr>
          <w:rFonts w:ascii="Times New Roman" w:eastAsiaTheme="minorEastAsia" w:hAnsi="Times New Roman" w:cs="Times New Roman"/>
          <w:color w:val="000000" w:themeColor="text1"/>
          <w:kern w:val="24"/>
          <w:sz w:val="24"/>
          <w:szCs w:val="24"/>
          <w:lang w:eastAsia="en-IN"/>
          <w14:ligatures w14:val="none"/>
        </w:rPr>
        <w:t xml:space="preserve"> </w:t>
      </w:r>
      <w:r w:rsidRPr="003D54B2">
        <w:rPr>
          <w:rFonts w:ascii="Times New Roman" w:eastAsiaTheme="minorEastAsia" w:hAnsi="Times New Roman" w:cs="Times New Roman"/>
          <w:color w:val="000000" w:themeColor="text1"/>
          <w:kern w:val="24"/>
          <w:sz w:val="24"/>
          <w:szCs w:val="24"/>
          <w:lang w:val="en-US" w:eastAsia="en-IN"/>
          <w14:ligatures w14:val="none"/>
        </w:rPr>
        <w:t>The production process usually starts with the harvest of insects and ends with the product. Some waste materials generated during the process may be recycled and used as by-products. Pre-treatment should be the first step to process the insect, including blanching and freezing methods. Drying using solar, freeze</w:t>
      </w:r>
      <w:r w:rsidR="00EE4803">
        <w:rPr>
          <w:rFonts w:ascii="Times New Roman" w:eastAsiaTheme="minorEastAsia" w:hAnsi="Times New Roman" w:cs="Times New Roman"/>
          <w:color w:val="000000" w:themeColor="text1"/>
          <w:kern w:val="24"/>
          <w:sz w:val="24"/>
          <w:szCs w:val="24"/>
          <w:lang w:val="en-US" w:eastAsia="en-IN"/>
          <w14:ligatures w14:val="none"/>
        </w:rPr>
        <w:t>,</w:t>
      </w:r>
      <w:r w:rsidRPr="003D54B2">
        <w:rPr>
          <w:rFonts w:ascii="Times New Roman" w:eastAsiaTheme="minorEastAsia" w:hAnsi="Times New Roman" w:cs="Times New Roman"/>
          <w:color w:val="000000" w:themeColor="text1"/>
          <w:kern w:val="24"/>
          <w:sz w:val="24"/>
          <w:szCs w:val="24"/>
          <w:lang w:val="en-US" w:eastAsia="en-IN"/>
          <w14:ligatures w14:val="none"/>
        </w:rPr>
        <w:t xml:space="preserve"> or fluidized bed </w:t>
      </w:r>
      <w:commentRangeStart w:id="41"/>
      <w:r w:rsidRPr="003D54B2">
        <w:rPr>
          <w:rFonts w:ascii="Times New Roman" w:eastAsiaTheme="minorEastAsia" w:hAnsi="Times New Roman" w:cs="Times New Roman"/>
          <w:color w:val="000000" w:themeColor="text1"/>
          <w:kern w:val="24"/>
          <w:sz w:val="24"/>
          <w:szCs w:val="24"/>
          <w:lang w:val="en-US" w:eastAsia="en-IN"/>
          <w14:ligatures w14:val="none"/>
        </w:rPr>
        <w:t xml:space="preserve">method </w:t>
      </w:r>
      <w:commentRangeEnd w:id="41"/>
      <w:r w:rsidR="00EE6D74" w:rsidRPr="003D54B2">
        <w:rPr>
          <w:rStyle w:val="CommentReference"/>
          <w:rFonts w:ascii="Times New Roman" w:eastAsiaTheme="minorEastAsia" w:hAnsi="Times New Roman" w:cs="Times New Roman"/>
          <w:color w:val="000000" w:themeColor="text1"/>
          <w:kern w:val="24"/>
          <w:sz w:val="24"/>
          <w:szCs w:val="24"/>
          <w:lang w:val="en-US" w:eastAsia="en-IN"/>
          <w14:ligatures w14:val="none"/>
        </w:rPr>
        <w:commentReference w:id="41"/>
      </w:r>
      <w:r w:rsidRPr="003D54B2">
        <w:rPr>
          <w:rFonts w:ascii="Times New Roman" w:eastAsiaTheme="minorEastAsia" w:hAnsi="Times New Roman" w:cs="Times New Roman"/>
          <w:color w:val="000000" w:themeColor="text1"/>
          <w:kern w:val="24"/>
          <w:sz w:val="24"/>
          <w:szCs w:val="24"/>
          <w:lang w:val="en-US" w:eastAsia="en-IN"/>
          <w14:ligatures w14:val="none"/>
        </w:rPr>
        <w:t xml:space="preserve">is another practical processing technology used in industrial processing. </w:t>
      </w:r>
      <w:r w:rsidRPr="003D54B2">
        <w:rPr>
          <w:rFonts w:ascii="Times New Roman" w:eastAsiaTheme="minorEastAsia" w:hAnsi="Times New Roman" w:cs="Times New Roman"/>
          <w:color w:val="000000" w:themeColor="text1"/>
          <w:kern w:val="24"/>
          <w:sz w:val="24"/>
          <w:szCs w:val="24"/>
          <w:lang w:val="en-US"/>
        </w:rPr>
        <w:t xml:space="preserve">Furthermore, some emerging technologies, such as cold atmospheric pressure plasma (CAPP) and high-pressure hydrostatic technology (HPP), have also been used recently to improve product quality and production efficiency (Huis </w:t>
      </w:r>
      <w:r>
        <w:rPr>
          <w:rFonts w:ascii="Times New Roman" w:eastAsiaTheme="minorEastAsia" w:hAnsi="Times New Roman" w:cs="Times New Roman"/>
          <w:color w:val="000000" w:themeColor="text1"/>
          <w:kern w:val="24"/>
          <w:sz w:val="24"/>
          <w:szCs w:val="24"/>
          <w:lang w:val="en-US"/>
        </w:rPr>
        <w:t>and</w:t>
      </w:r>
      <w:r w:rsidRPr="003D54B2">
        <w:rPr>
          <w:rFonts w:ascii="Times New Roman" w:eastAsiaTheme="minorEastAsia" w:hAnsi="Times New Roman" w:cs="Times New Roman"/>
          <w:color w:val="000000" w:themeColor="text1"/>
          <w:kern w:val="24"/>
          <w:sz w:val="24"/>
          <w:szCs w:val="24"/>
          <w:lang w:val="en-US"/>
        </w:rPr>
        <w:t xml:space="preserve"> Tomberlin, 2016)</w:t>
      </w:r>
      <w:r w:rsidRPr="003D54B2">
        <w:rPr>
          <w:rFonts w:ascii="Times New Roman" w:eastAsia="Times New Roman" w:hAnsi="Times New Roman" w:cs="Times New Roman"/>
          <w:color w:val="000000" w:themeColor="text1"/>
          <w:kern w:val="0"/>
          <w:sz w:val="24"/>
          <w:szCs w:val="24"/>
          <w:lang w:eastAsia="en-IN"/>
          <w14:ligatures w14:val="none"/>
        </w:rPr>
        <w:t>.</w:t>
      </w:r>
      <w:r>
        <w:rPr>
          <w:rFonts w:ascii="Times New Roman" w:eastAsia="Times New Roman" w:hAnsi="Times New Roman" w:cs="Times New Roman"/>
          <w:color w:val="000000" w:themeColor="text1"/>
          <w:kern w:val="0"/>
          <w:sz w:val="24"/>
          <w:szCs w:val="24"/>
          <w:lang w:eastAsia="en-IN"/>
          <w14:ligatures w14:val="none"/>
        </w:rPr>
        <w:t xml:space="preserve"> </w:t>
      </w:r>
      <w:r w:rsidRPr="003D54B2">
        <w:rPr>
          <w:rFonts w:ascii="Times New Roman" w:eastAsiaTheme="minorEastAsia" w:hAnsi="Times New Roman" w:cs="Times New Roman"/>
          <w:color w:val="000000" w:themeColor="text1"/>
          <w:kern w:val="24"/>
          <w:sz w:val="24"/>
          <w:szCs w:val="24"/>
          <w:lang w:val="en-US"/>
        </w:rPr>
        <w:t xml:space="preserve">Liang </w:t>
      </w:r>
      <w:r w:rsidRPr="003D54B2">
        <w:rPr>
          <w:rFonts w:ascii="Times New Roman" w:eastAsiaTheme="minorEastAsia" w:hAnsi="Times New Roman" w:cs="Times New Roman"/>
          <w:i/>
          <w:iCs/>
          <w:color w:val="000000" w:themeColor="text1"/>
          <w:kern w:val="24"/>
          <w:sz w:val="24"/>
          <w:szCs w:val="24"/>
          <w:lang w:val="en-US"/>
        </w:rPr>
        <w:t xml:space="preserve">et al. </w:t>
      </w:r>
      <w:r w:rsidRPr="003D54B2">
        <w:rPr>
          <w:rFonts w:ascii="Times New Roman" w:eastAsiaTheme="minorEastAsia" w:hAnsi="Times New Roman" w:cs="Times New Roman"/>
          <w:color w:val="000000" w:themeColor="text1"/>
          <w:kern w:val="24"/>
          <w:sz w:val="24"/>
          <w:szCs w:val="24"/>
          <w:lang w:val="en-US"/>
        </w:rPr>
        <w:t>(2024)</w:t>
      </w:r>
      <w:r>
        <w:rPr>
          <w:rFonts w:ascii="Times New Roman" w:eastAsiaTheme="minorEastAsia" w:hAnsi="Times New Roman" w:cs="Times New Roman"/>
          <w:color w:val="000000" w:themeColor="text1"/>
          <w:kern w:val="24"/>
          <w:sz w:val="24"/>
          <w:szCs w:val="24"/>
          <w:lang w:val="en-US"/>
        </w:rPr>
        <w:t xml:space="preserve"> suggested </w:t>
      </w:r>
      <w:commentRangeStart w:id="42"/>
      <w:r>
        <w:rPr>
          <w:rFonts w:ascii="Times New Roman" w:eastAsiaTheme="minorEastAsia" w:hAnsi="Times New Roman" w:cs="Times New Roman"/>
          <w:color w:val="000000" w:themeColor="text1"/>
          <w:kern w:val="24"/>
          <w:sz w:val="24"/>
          <w:szCs w:val="24"/>
          <w:lang w:val="en-US"/>
        </w:rPr>
        <w:t>application</w:t>
      </w:r>
      <w:commentRangeEnd w:id="42"/>
      <w:r w:rsidR="00EE4803">
        <w:rPr>
          <w:rStyle w:val="CommentReference"/>
          <w:rFonts w:ascii="Times New Roman" w:eastAsiaTheme="minorEastAsia" w:hAnsi="Times New Roman" w:cs="Times New Roman"/>
          <w:color w:val="000000" w:themeColor="text1"/>
          <w:kern w:val="24"/>
          <w:sz w:val="24"/>
          <w:szCs w:val="24"/>
          <w:lang w:val="en-US"/>
        </w:rPr>
        <w:commentReference w:id="42"/>
      </w:r>
      <w:r>
        <w:rPr>
          <w:rFonts w:ascii="Times New Roman" w:eastAsiaTheme="minorEastAsia" w:hAnsi="Times New Roman" w:cs="Times New Roman"/>
          <w:color w:val="000000" w:themeColor="text1"/>
          <w:kern w:val="24"/>
          <w:sz w:val="24"/>
          <w:szCs w:val="24"/>
          <w:lang w:val="en-US"/>
        </w:rPr>
        <w:t xml:space="preserve"> of emerging technologies in </w:t>
      </w:r>
      <w:commentRangeStart w:id="43"/>
      <w:r>
        <w:rPr>
          <w:rFonts w:ascii="Times New Roman" w:eastAsiaTheme="minorEastAsia" w:hAnsi="Times New Roman" w:cs="Times New Roman"/>
          <w:color w:val="000000" w:themeColor="text1"/>
          <w:kern w:val="24"/>
          <w:sz w:val="24"/>
          <w:szCs w:val="24"/>
          <w:lang w:val="en-US"/>
        </w:rPr>
        <w:t xml:space="preserve">industrial </w:t>
      </w:r>
      <w:commentRangeEnd w:id="43"/>
      <w:r w:rsidR="00BC4DB6">
        <w:rPr>
          <w:rStyle w:val="CommentReference"/>
          <w:rFonts w:ascii="Times New Roman" w:eastAsiaTheme="minorEastAsia" w:hAnsi="Times New Roman" w:cs="Times New Roman"/>
          <w:color w:val="000000" w:themeColor="text1"/>
          <w:kern w:val="24"/>
          <w:sz w:val="24"/>
          <w:szCs w:val="24"/>
          <w:lang w:val="en-US"/>
        </w:rPr>
        <w:commentReference w:id="43"/>
      </w:r>
      <w:r>
        <w:rPr>
          <w:rFonts w:ascii="Times New Roman" w:eastAsiaTheme="minorEastAsia" w:hAnsi="Times New Roman" w:cs="Times New Roman"/>
          <w:color w:val="000000" w:themeColor="text1"/>
          <w:kern w:val="24"/>
          <w:sz w:val="24"/>
          <w:szCs w:val="24"/>
          <w:lang w:val="en-US"/>
        </w:rPr>
        <w:t xml:space="preserve">production of various edible insect species (Table </w:t>
      </w:r>
      <w:r w:rsidR="00FD5C0D">
        <w:rPr>
          <w:rFonts w:ascii="Times New Roman" w:eastAsiaTheme="minorEastAsia" w:hAnsi="Times New Roman" w:cs="Times New Roman"/>
          <w:color w:val="000000" w:themeColor="text1"/>
          <w:kern w:val="24"/>
          <w:sz w:val="24"/>
          <w:szCs w:val="24"/>
          <w:lang w:val="en-US"/>
        </w:rPr>
        <w:t>7</w:t>
      </w:r>
      <w:r>
        <w:rPr>
          <w:rFonts w:ascii="Times New Roman" w:eastAsiaTheme="minorEastAsia" w:hAnsi="Times New Roman" w:cs="Times New Roman"/>
          <w:color w:val="000000" w:themeColor="text1"/>
          <w:kern w:val="24"/>
          <w:sz w:val="24"/>
          <w:szCs w:val="24"/>
          <w:lang w:val="en-US"/>
        </w:rPr>
        <w:t>).</w:t>
      </w:r>
    </w:p>
    <w:p w14:paraId="2823BD9B" w14:textId="69B67A8A" w:rsidR="003D54B2" w:rsidRPr="003D54B2" w:rsidRDefault="003D54B2" w:rsidP="00E0441B">
      <w:pPr>
        <w:jc w:val="both"/>
        <w:rPr>
          <w:rFonts w:ascii="Times New Roman" w:hAnsi="Times New Roman" w:cs="Times New Roman"/>
          <w:b/>
          <w:bCs/>
          <w:color w:val="000000" w:themeColor="text1"/>
          <w:kern w:val="24"/>
          <w:sz w:val="24"/>
          <w:szCs w:val="24"/>
          <w:lang w:val="en-US"/>
        </w:rPr>
      </w:pPr>
      <w:bookmarkStart w:id="44" w:name="_Hlk218882894"/>
      <w:r w:rsidRPr="00C108AD">
        <w:rPr>
          <w:rFonts w:ascii="Times New Roman" w:hAnsi="Times New Roman" w:cs="Times New Roman"/>
          <w:b/>
          <w:bCs/>
          <w:color w:val="000000" w:themeColor="text1"/>
          <w:kern w:val="24"/>
          <w:sz w:val="24"/>
          <w:szCs w:val="24"/>
          <w:lang w:val="en-US"/>
        </w:rPr>
        <w:t xml:space="preserve">Table </w:t>
      </w:r>
      <w:r w:rsidR="00FD5C0D">
        <w:rPr>
          <w:rFonts w:ascii="Times New Roman" w:hAnsi="Times New Roman" w:cs="Times New Roman"/>
          <w:b/>
          <w:bCs/>
          <w:color w:val="000000" w:themeColor="text1"/>
          <w:kern w:val="24"/>
          <w:sz w:val="24"/>
          <w:szCs w:val="24"/>
          <w:lang w:val="en-US"/>
        </w:rPr>
        <w:t>7</w:t>
      </w:r>
      <w:r w:rsidRPr="00C108AD">
        <w:rPr>
          <w:rFonts w:ascii="Times New Roman" w:hAnsi="Times New Roman" w:cs="Times New Roman"/>
          <w:b/>
          <w:bCs/>
          <w:color w:val="000000" w:themeColor="text1"/>
          <w:kern w:val="24"/>
          <w:sz w:val="24"/>
          <w:szCs w:val="24"/>
          <w:lang w:val="en-US"/>
        </w:rPr>
        <w:t>. Application of pre-treatment, drying methods</w:t>
      </w:r>
      <w:r w:rsidR="004461A3">
        <w:rPr>
          <w:rFonts w:ascii="Times New Roman" w:hAnsi="Times New Roman" w:cs="Times New Roman"/>
          <w:b/>
          <w:bCs/>
          <w:color w:val="000000" w:themeColor="text1"/>
          <w:kern w:val="24"/>
          <w:sz w:val="24"/>
          <w:szCs w:val="24"/>
          <w:lang w:val="en-US"/>
        </w:rPr>
        <w:t>,</w:t>
      </w:r>
      <w:r w:rsidRPr="00C108AD">
        <w:rPr>
          <w:rFonts w:ascii="Times New Roman" w:hAnsi="Times New Roman" w:cs="Times New Roman"/>
          <w:b/>
          <w:bCs/>
          <w:color w:val="000000" w:themeColor="text1"/>
          <w:kern w:val="24"/>
          <w:sz w:val="24"/>
          <w:szCs w:val="24"/>
          <w:lang w:val="en-US"/>
        </w:rPr>
        <w:t xml:space="preserve"> and emerging technologies in </w:t>
      </w:r>
      <w:commentRangeStart w:id="45"/>
      <w:r w:rsidRPr="00C108AD">
        <w:rPr>
          <w:rFonts w:ascii="Times New Roman" w:hAnsi="Times New Roman" w:cs="Times New Roman"/>
          <w:b/>
          <w:bCs/>
          <w:color w:val="000000" w:themeColor="text1"/>
          <w:kern w:val="24"/>
          <w:sz w:val="24"/>
          <w:szCs w:val="24"/>
          <w:lang w:val="en-US"/>
        </w:rPr>
        <w:t xml:space="preserve">industrial </w:t>
      </w:r>
      <w:commentRangeEnd w:id="45"/>
      <w:r w:rsidR="004461A3" w:rsidRPr="00C108AD">
        <w:rPr>
          <w:rStyle w:val="CommentReference"/>
          <w:rFonts w:ascii="Times New Roman" w:hAnsi="Times New Roman" w:cs="Times New Roman"/>
          <w:b/>
          <w:bCs/>
          <w:color w:val="000000" w:themeColor="text1"/>
          <w:kern w:val="24"/>
          <w:sz w:val="24"/>
          <w:szCs w:val="24"/>
          <w:lang w:val="en-US"/>
        </w:rPr>
        <w:commentReference w:id="45"/>
      </w:r>
      <w:r w:rsidRPr="00C108AD">
        <w:rPr>
          <w:rFonts w:ascii="Times New Roman" w:hAnsi="Times New Roman" w:cs="Times New Roman"/>
          <w:b/>
          <w:bCs/>
          <w:color w:val="000000" w:themeColor="text1"/>
          <w:kern w:val="24"/>
          <w:sz w:val="24"/>
          <w:szCs w:val="24"/>
          <w:lang w:val="en-US"/>
        </w:rPr>
        <w:t>production of edible insects</w:t>
      </w:r>
    </w:p>
    <w:tbl>
      <w:tblPr>
        <w:tblStyle w:val="TableGrid"/>
        <w:tblW w:w="10065" w:type="dxa"/>
        <w:tblInd w:w="-431" w:type="dxa"/>
        <w:tblLook w:val="0420" w:firstRow="1" w:lastRow="0" w:firstColumn="0" w:lastColumn="0" w:noHBand="0" w:noVBand="1"/>
      </w:tblPr>
      <w:tblGrid>
        <w:gridCol w:w="2904"/>
        <w:gridCol w:w="1497"/>
        <w:gridCol w:w="5664"/>
      </w:tblGrid>
      <w:tr w:rsidR="003D54B2" w:rsidRPr="005B16FC" w14:paraId="2AC378F6" w14:textId="77777777" w:rsidTr="002040F1">
        <w:trPr>
          <w:trHeight w:val="378"/>
        </w:trPr>
        <w:tc>
          <w:tcPr>
            <w:tcW w:w="2904" w:type="dxa"/>
            <w:hideMark/>
          </w:tcPr>
          <w:p w14:paraId="4E7B141D" w14:textId="77777777" w:rsidR="003D54B2" w:rsidRPr="003D54B2" w:rsidRDefault="003D54B2" w:rsidP="00AE29CC">
            <w:pPr>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b/>
                <w:bCs/>
                <w:color w:val="000000" w:themeColor="text1"/>
                <w:kern w:val="24"/>
                <w:sz w:val="23"/>
                <w:szCs w:val="23"/>
                <w:lang w:val="en-US" w:eastAsia="en-IN"/>
                <w14:ligatures w14:val="none"/>
              </w:rPr>
              <w:t>Insect</w:t>
            </w:r>
          </w:p>
        </w:tc>
        <w:tc>
          <w:tcPr>
            <w:tcW w:w="1497" w:type="dxa"/>
            <w:hideMark/>
          </w:tcPr>
          <w:p w14:paraId="62BF8655" w14:textId="77777777" w:rsidR="003D54B2" w:rsidRPr="003D54B2" w:rsidRDefault="003D54B2" w:rsidP="00AE29CC">
            <w:pPr>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b/>
                <w:bCs/>
                <w:color w:val="000000" w:themeColor="text1"/>
                <w:kern w:val="24"/>
                <w:sz w:val="23"/>
                <w:szCs w:val="23"/>
                <w:lang w:val="en-US" w:eastAsia="en-IN"/>
                <w14:ligatures w14:val="none"/>
              </w:rPr>
              <w:t>Method</w:t>
            </w:r>
          </w:p>
        </w:tc>
        <w:tc>
          <w:tcPr>
            <w:tcW w:w="5664" w:type="dxa"/>
            <w:hideMark/>
          </w:tcPr>
          <w:p w14:paraId="68915700" w14:textId="77777777" w:rsidR="003D54B2" w:rsidRPr="003D54B2" w:rsidRDefault="003D54B2" w:rsidP="00AE29CC">
            <w:pPr>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b/>
                <w:bCs/>
                <w:color w:val="000000" w:themeColor="text1"/>
                <w:kern w:val="24"/>
                <w:sz w:val="23"/>
                <w:szCs w:val="23"/>
                <w:lang w:val="en-US" w:eastAsia="en-IN"/>
                <w14:ligatures w14:val="none"/>
              </w:rPr>
              <w:t>Main finding</w:t>
            </w:r>
          </w:p>
        </w:tc>
      </w:tr>
      <w:tr w:rsidR="003D54B2" w:rsidRPr="005B16FC" w14:paraId="75E0B6F3" w14:textId="77777777" w:rsidTr="002040F1">
        <w:trPr>
          <w:trHeight w:val="776"/>
        </w:trPr>
        <w:tc>
          <w:tcPr>
            <w:tcW w:w="10065" w:type="dxa"/>
            <w:gridSpan w:val="3"/>
            <w:hideMark/>
          </w:tcPr>
          <w:p w14:paraId="280446AB" w14:textId="77777777" w:rsidR="003D54B2" w:rsidRPr="003D54B2" w:rsidRDefault="003D54B2" w:rsidP="00AE29CC">
            <w:pPr>
              <w:jc w:val="center"/>
              <w:rPr>
                <w:rFonts w:ascii="Times New Roman" w:eastAsia="Times New Roman" w:hAnsi="Times New Roman" w:cs="Times New Roman"/>
                <w:b/>
                <w:bCs/>
                <w:color w:val="000000" w:themeColor="text1"/>
                <w:kern w:val="24"/>
                <w:sz w:val="23"/>
                <w:szCs w:val="23"/>
                <w:lang w:val="en-US" w:eastAsia="en-IN"/>
                <w14:ligatures w14:val="none"/>
              </w:rPr>
            </w:pPr>
          </w:p>
          <w:p w14:paraId="4717C4AB" w14:textId="77777777" w:rsidR="003D54B2" w:rsidRPr="003D54B2" w:rsidRDefault="003D54B2" w:rsidP="00AE29CC">
            <w:pPr>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b/>
                <w:bCs/>
                <w:color w:val="000000" w:themeColor="text1"/>
                <w:kern w:val="24"/>
                <w:sz w:val="23"/>
                <w:szCs w:val="23"/>
                <w:lang w:val="en-US" w:eastAsia="en-IN"/>
                <w14:ligatures w14:val="none"/>
              </w:rPr>
              <w:t>Pre-treatment</w:t>
            </w:r>
          </w:p>
        </w:tc>
      </w:tr>
      <w:tr w:rsidR="003D54B2" w:rsidRPr="005B16FC" w14:paraId="04721699" w14:textId="77777777" w:rsidTr="002040F1">
        <w:trPr>
          <w:trHeight w:val="675"/>
        </w:trPr>
        <w:tc>
          <w:tcPr>
            <w:tcW w:w="2904" w:type="dxa"/>
            <w:hideMark/>
          </w:tcPr>
          <w:p w14:paraId="48D77885" w14:textId="46EB1E14" w:rsidR="003D54B2" w:rsidRPr="003D54B2" w:rsidRDefault="003D54B2" w:rsidP="00AE29CC">
            <w:pPr>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i/>
                <w:iCs/>
                <w:color w:val="000000" w:themeColor="text1"/>
                <w:kern w:val="24"/>
                <w:sz w:val="23"/>
                <w:szCs w:val="23"/>
                <w:lang w:val="pt-BR" w:eastAsia="en-IN"/>
                <w14:ligatures w14:val="none"/>
              </w:rPr>
              <w:t xml:space="preserve">Tenebrio molitor </w:t>
            </w:r>
            <w:r w:rsidRPr="003D54B2">
              <w:rPr>
                <w:rFonts w:ascii="Times New Roman" w:eastAsia="Times New Roman" w:hAnsi="Times New Roman" w:cs="Times New Roman"/>
                <w:color w:val="000000" w:themeColor="text1"/>
                <w:kern w:val="24"/>
                <w:sz w:val="23"/>
                <w:szCs w:val="23"/>
                <w:lang w:val="pt-BR" w:eastAsia="en-IN"/>
                <w14:ligatures w14:val="none"/>
              </w:rPr>
              <w:t>Linnaeus (mealworm larvae)</w:t>
            </w:r>
          </w:p>
        </w:tc>
        <w:tc>
          <w:tcPr>
            <w:tcW w:w="1497" w:type="dxa"/>
            <w:hideMark/>
          </w:tcPr>
          <w:p w14:paraId="0D37640E" w14:textId="77777777" w:rsidR="003D54B2" w:rsidRPr="003D54B2" w:rsidRDefault="003D54B2" w:rsidP="00AE29CC">
            <w:pPr>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Blanching</w:t>
            </w:r>
          </w:p>
        </w:tc>
        <w:tc>
          <w:tcPr>
            <w:tcW w:w="5664" w:type="dxa"/>
            <w:hideMark/>
          </w:tcPr>
          <w:p w14:paraId="2106297B" w14:textId="44EDBE5B" w:rsidR="003D54B2" w:rsidRPr="003D54B2" w:rsidRDefault="003D54B2" w:rsidP="00AE29CC">
            <w:pPr>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 xml:space="preserve">Increase in water content but no significant changes in </w:t>
            </w:r>
            <w:commentRangeStart w:id="46"/>
            <w:r w:rsidRPr="003D54B2">
              <w:rPr>
                <w:rFonts w:ascii="Times New Roman" w:eastAsia="Times New Roman" w:hAnsi="Times New Roman" w:cs="Times New Roman"/>
                <w:color w:val="000000" w:themeColor="text1"/>
                <w:kern w:val="24"/>
                <w:sz w:val="23"/>
                <w:szCs w:val="23"/>
                <w:lang w:val="en-US" w:eastAsia="en-IN"/>
                <w14:ligatures w14:val="none"/>
              </w:rPr>
              <w:t>composition</w:t>
            </w:r>
            <w:commentRangeEnd w:id="46"/>
            <w:r w:rsidR="004461A3" w:rsidRPr="003D54B2">
              <w:rPr>
                <w:rStyle w:val="CommentReference"/>
                <w:rFonts w:ascii="Times New Roman" w:eastAsia="Times New Roman" w:hAnsi="Times New Roman" w:cs="Times New Roman"/>
                <w:color w:val="000000" w:themeColor="text1"/>
                <w:kern w:val="24"/>
                <w:sz w:val="23"/>
                <w:szCs w:val="23"/>
                <w:lang w:val="en-US" w:eastAsia="en-IN"/>
                <w14:ligatures w14:val="none"/>
              </w:rPr>
              <w:commentReference w:id="46"/>
            </w:r>
            <w:r w:rsidRPr="003D54B2">
              <w:rPr>
                <w:rFonts w:ascii="Times New Roman" w:eastAsia="Times New Roman" w:hAnsi="Times New Roman" w:cs="Times New Roman"/>
                <w:color w:val="000000" w:themeColor="text1"/>
                <w:kern w:val="24"/>
                <w:sz w:val="23"/>
                <w:szCs w:val="23"/>
                <w:lang w:val="en-US" w:eastAsia="en-IN"/>
                <w14:ligatures w14:val="none"/>
              </w:rPr>
              <w:t xml:space="preserve"> of macronutrients</w:t>
            </w:r>
          </w:p>
        </w:tc>
      </w:tr>
      <w:tr w:rsidR="003D54B2" w:rsidRPr="005B16FC" w14:paraId="495AF42F" w14:textId="77777777" w:rsidTr="002040F1">
        <w:trPr>
          <w:trHeight w:val="532"/>
        </w:trPr>
        <w:tc>
          <w:tcPr>
            <w:tcW w:w="2904" w:type="dxa"/>
            <w:hideMark/>
          </w:tcPr>
          <w:p w14:paraId="27D9A6ED" w14:textId="77777777" w:rsidR="003D54B2" w:rsidRPr="003D54B2" w:rsidRDefault="003D54B2" w:rsidP="00AE29CC">
            <w:pPr>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i/>
                <w:iCs/>
                <w:color w:val="000000" w:themeColor="text1"/>
                <w:kern w:val="24"/>
                <w:sz w:val="23"/>
                <w:szCs w:val="23"/>
                <w:lang w:eastAsia="en-IN"/>
                <w14:ligatures w14:val="none"/>
              </w:rPr>
              <w:t>Macrotermes</w:t>
            </w:r>
            <w:r w:rsidRPr="003D54B2">
              <w:rPr>
                <w:rFonts w:ascii="Times New Roman" w:eastAsia="Times New Roman" w:hAnsi="Times New Roman" w:cs="Times New Roman"/>
                <w:color w:val="000000" w:themeColor="text1"/>
                <w:kern w:val="24"/>
                <w:sz w:val="23"/>
                <w:szCs w:val="23"/>
                <w:lang w:eastAsia="en-IN"/>
                <w14:ligatures w14:val="none"/>
              </w:rPr>
              <w:t xml:space="preserve"> spp. (smoked termites)</w:t>
            </w:r>
          </w:p>
        </w:tc>
        <w:tc>
          <w:tcPr>
            <w:tcW w:w="1497" w:type="dxa"/>
            <w:hideMark/>
          </w:tcPr>
          <w:p w14:paraId="63E5A68A" w14:textId="77777777" w:rsidR="003D54B2" w:rsidRPr="003D54B2" w:rsidRDefault="003D54B2" w:rsidP="00AE29CC">
            <w:pPr>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Blanching</w:t>
            </w:r>
          </w:p>
        </w:tc>
        <w:tc>
          <w:tcPr>
            <w:tcW w:w="5664" w:type="dxa"/>
            <w:hideMark/>
          </w:tcPr>
          <w:p w14:paraId="7C32F12B" w14:textId="6FAC81C5" w:rsidR="003D54B2" w:rsidRPr="003D54B2" w:rsidRDefault="003D54B2" w:rsidP="00AE29CC">
            <w:pPr>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Reduction in total viable count with boiling; No yeast or mold observed.</w:t>
            </w:r>
          </w:p>
        </w:tc>
      </w:tr>
      <w:tr w:rsidR="003D54B2" w:rsidRPr="005B16FC" w14:paraId="61E3FAD1" w14:textId="77777777" w:rsidTr="002040F1">
        <w:trPr>
          <w:trHeight w:val="734"/>
        </w:trPr>
        <w:tc>
          <w:tcPr>
            <w:tcW w:w="10065" w:type="dxa"/>
            <w:gridSpan w:val="3"/>
            <w:hideMark/>
          </w:tcPr>
          <w:p w14:paraId="415688C3" w14:textId="77777777" w:rsidR="003D54B2" w:rsidRPr="003D54B2" w:rsidRDefault="003D54B2" w:rsidP="00AE29CC">
            <w:pPr>
              <w:jc w:val="center"/>
              <w:rPr>
                <w:rFonts w:ascii="Times New Roman" w:eastAsia="Times New Roman" w:hAnsi="Times New Roman" w:cs="Times New Roman"/>
                <w:b/>
                <w:bCs/>
                <w:color w:val="000000" w:themeColor="text1"/>
                <w:kern w:val="24"/>
                <w:sz w:val="23"/>
                <w:szCs w:val="23"/>
                <w:lang w:val="en-US" w:eastAsia="en-IN"/>
                <w14:ligatures w14:val="none"/>
              </w:rPr>
            </w:pPr>
          </w:p>
          <w:p w14:paraId="2FC98AF1" w14:textId="77777777" w:rsidR="003D54B2" w:rsidRPr="003D54B2" w:rsidRDefault="003D54B2" w:rsidP="00AE29CC">
            <w:pPr>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b/>
                <w:bCs/>
                <w:color w:val="000000" w:themeColor="text1"/>
                <w:kern w:val="24"/>
                <w:sz w:val="23"/>
                <w:szCs w:val="23"/>
                <w:lang w:val="en-US" w:eastAsia="en-IN"/>
                <w14:ligatures w14:val="none"/>
              </w:rPr>
              <w:t>Drying</w:t>
            </w:r>
          </w:p>
        </w:tc>
      </w:tr>
      <w:tr w:rsidR="003D54B2" w:rsidRPr="005B16FC" w14:paraId="7FED1DCA" w14:textId="77777777" w:rsidTr="002040F1">
        <w:trPr>
          <w:trHeight w:val="790"/>
        </w:trPr>
        <w:tc>
          <w:tcPr>
            <w:tcW w:w="2904" w:type="dxa"/>
            <w:hideMark/>
          </w:tcPr>
          <w:p w14:paraId="021A17C5" w14:textId="47FB652B" w:rsidR="003D54B2" w:rsidRPr="003D54B2" w:rsidRDefault="003D54B2" w:rsidP="00AE29CC">
            <w:pPr>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lastRenderedPageBreak/>
              <w:t>Brown grasshopper, green grasshopper, termite</w:t>
            </w:r>
          </w:p>
        </w:tc>
        <w:tc>
          <w:tcPr>
            <w:tcW w:w="1497" w:type="dxa"/>
            <w:hideMark/>
          </w:tcPr>
          <w:p w14:paraId="3E0E8D00" w14:textId="77777777" w:rsidR="003D54B2" w:rsidRPr="003D54B2" w:rsidRDefault="003D54B2" w:rsidP="00AE29CC">
            <w:pPr>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Solar drying</w:t>
            </w:r>
          </w:p>
        </w:tc>
        <w:tc>
          <w:tcPr>
            <w:tcW w:w="5664" w:type="dxa"/>
            <w:hideMark/>
          </w:tcPr>
          <w:p w14:paraId="4F4407D4" w14:textId="77777777" w:rsidR="003D54B2" w:rsidRPr="003D54B2" w:rsidRDefault="003D54B2" w:rsidP="00AE29CC">
            <w:pPr>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 xml:space="preserve">The effect on protein digestibility of </w:t>
            </w:r>
            <w:commentRangeStart w:id="47"/>
            <w:r w:rsidRPr="003D54B2">
              <w:rPr>
                <w:rFonts w:ascii="Times New Roman" w:eastAsia="Times New Roman" w:hAnsi="Times New Roman" w:cs="Times New Roman"/>
                <w:color w:val="000000" w:themeColor="text1"/>
                <w:kern w:val="24"/>
                <w:sz w:val="23"/>
                <w:szCs w:val="23"/>
                <w:lang w:val="en-US" w:eastAsia="en-IN"/>
                <w14:ligatures w14:val="none"/>
              </w:rPr>
              <w:t>termite</w:t>
            </w:r>
            <w:commentRangeEnd w:id="47"/>
            <w:r w:rsidR="00EE6D74" w:rsidRPr="003D54B2">
              <w:rPr>
                <w:rStyle w:val="CommentReference"/>
                <w:rFonts w:ascii="Times New Roman" w:eastAsia="Times New Roman" w:hAnsi="Times New Roman" w:cs="Times New Roman"/>
                <w:color w:val="000000" w:themeColor="text1"/>
                <w:kern w:val="24"/>
                <w:sz w:val="23"/>
                <w:szCs w:val="23"/>
                <w:lang w:val="en-US" w:eastAsia="en-IN"/>
                <w14:ligatures w14:val="none"/>
              </w:rPr>
              <w:commentReference w:id="47"/>
            </w:r>
            <w:r w:rsidRPr="003D54B2">
              <w:rPr>
                <w:rFonts w:ascii="Times New Roman" w:eastAsia="Times New Roman" w:hAnsi="Times New Roman" w:cs="Times New Roman"/>
                <w:color w:val="000000" w:themeColor="text1"/>
                <w:kern w:val="24"/>
                <w:sz w:val="23"/>
                <w:szCs w:val="23"/>
                <w:lang w:val="en-US" w:eastAsia="en-IN"/>
                <w14:ligatures w14:val="none"/>
              </w:rPr>
              <w:t xml:space="preserve"> was not obvious</w:t>
            </w:r>
          </w:p>
        </w:tc>
      </w:tr>
      <w:tr w:rsidR="003D54B2" w:rsidRPr="005B16FC" w14:paraId="70C98EF8" w14:textId="77777777" w:rsidTr="002040F1">
        <w:trPr>
          <w:trHeight w:val="790"/>
        </w:trPr>
        <w:tc>
          <w:tcPr>
            <w:tcW w:w="2904" w:type="dxa"/>
            <w:hideMark/>
          </w:tcPr>
          <w:p w14:paraId="469CBD0D" w14:textId="1264ED2E" w:rsidR="003D54B2" w:rsidRPr="003D54B2" w:rsidRDefault="003D54B2" w:rsidP="00AE29CC">
            <w:pPr>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eastAsia="en-IN"/>
                <w14:ligatures w14:val="none"/>
              </w:rPr>
              <w:t>Housefly larvae meal (HFLM)</w:t>
            </w:r>
          </w:p>
        </w:tc>
        <w:tc>
          <w:tcPr>
            <w:tcW w:w="1497" w:type="dxa"/>
            <w:hideMark/>
          </w:tcPr>
          <w:p w14:paraId="060D8081" w14:textId="44EBA6EC" w:rsidR="003D54B2" w:rsidRPr="003D54B2" w:rsidRDefault="003D54B2" w:rsidP="00AE29CC">
            <w:pPr>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eastAsia="en-IN"/>
                <w14:ligatures w14:val="none"/>
              </w:rPr>
              <w:t>Oven drying, sun drying</w:t>
            </w:r>
          </w:p>
        </w:tc>
        <w:tc>
          <w:tcPr>
            <w:tcW w:w="5664" w:type="dxa"/>
            <w:hideMark/>
          </w:tcPr>
          <w:p w14:paraId="4F07941A" w14:textId="77777777" w:rsidR="003D54B2" w:rsidRPr="003D54B2" w:rsidRDefault="003D54B2" w:rsidP="00AE29CC">
            <w:pPr>
              <w:jc w:val="center"/>
              <w:rPr>
                <w:rFonts w:ascii="Arial" w:eastAsia="Times New Roman" w:hAnsi="Arial" w:cs="Arial"/>
                <w:color w:val="000000" w:themeColor="text1"/>
                <w:kern w:val="0"/>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Oven drying reduced fat content and increased protein content; After sun drying, insects had less protein and more fat</w:t>
            </w:r>
          </w:p>
        </w:tc>
      </w:tr>
      <w:tr w:rsidR="003D54B2" w:rsidRPr="00316CDA" w14:paraId="1C5F737A" w14:textId="77777777" w:rsidTr="002040F1">
        <w:trPr>
          <w:trHeight w:val="768"/>
        </w:trPr>
        <w:tc>
          <w:tcPr>
            <w:tcW w:w="10065" w:type="dxa"/>
            <w:gridSpan w:val="3"/>
          </w:tcPr>
          <w:p w14:paraId="7F7EC503" w14:textId="77777777" w:rsidR="003D54B2" w:rsidRPr="003D54B2" w:rsidRDefault="003D54B2" w:rsidP="00AE29CC">
            <w:pPr>
              <w:jc w:val="center"/>
              <w:rPr>
                <w:rFonts w:ascii="Times New Roman" w:eastAsia="Times New Roman" w:hAnsi="Times New Roman" w:cs="Times New Roman"/>
                <w:b/>
                <w:bCs/>
                <w:color w:val="000000" w:themeColor="text1"/>
                <w:kern w:val="24"/>
                <w:sz w:val="23"/>
                <w:szCs w:val="23"/>
                <w:lang w:val="en-US" w:eastAsia="en-IN"/>
                <w14:ligatures w14:val="none"/>
              </w:rPr>
            </w:pPr>
          </w:p>
          <w:p w14:paraId="3D590D49" w14:textId="77777777" w:rsidR="003D54B2" w:rsidRPr="003D54B2" w:rsidRDefault="003D54B2" w:rsidP="00AE29CC">
            <w:pPr>
              <w:jc w:val="center"/>
              <w:rPr>
                <w:rFonts w:ascii="Times New Roman" w:eastAsia="Times New Roman" w:hAnsi="Times New Roman" w:cs="Times New Roman"/>
                <w:b/>
                <w:bCs/>
                <w:color w:val="000000" w:themeColor="text1"/>
                <w:kern w:val="24"/>
                <w:sz w:val="23"/>
                <w:szCs w:val="23"/>
                <w:lang w:val="en-US" w:eastAsia="en-IN"/>
                <w14:ligatures w14:val="none"/>
              </w:rPr>
            </w:pPr>
            <w:r w:rsidRPr="003D54B2">
              <w:rPr>
                <w:rFonts w:ascii="Times New Roman" w:eastAsia="Times New Roman" w:hAnsi="Times New Roman" w:cs="Times New Roman"/>
                <w:b/>
                <w:bCs/>
                <w:color w:val="000000" w:themeColor="text1"/>
                <w:kern w:val="24"/>
                <w:sz w:val="23"/>
                <w:szCs w:val="23"/>
                <w:lang w:val="en-US" w:eastAsia="en-IN"/>
                <w14:ligatures w14:val="none"/>
              </w:rPr>
              <w:t>Other methods</w:t>
            </w:r>
          </w:p>
        </w:tc>
      </w:tr>
      <w:tr w:rsidR="003D54B2" w:rsidRPr="005B16FC" w14:paraId="0628C937" w14:textId="77777777" w:rsidTr="002040F1">
        <w:trPr>
          <w:trHeight w:val="790"/>
        </w:trPr>
        <w:tc>
          <w:tcPr>
            <w:tcW w:w="2904" w:type="dxa"/>
          </w:tcPr>
          <w:p w14:paraId="14DDCD84" w14:textId="77777777" w:rsidR="003D54B2" w:rsidRPr="003D54B2" w:rsidRDefault="003D54B2" w:rsidP="00AE29CC">
            <w:pPr>
              <w:jc w:val="center"/>
              <w:rPr>
                <w:rFonts w:ascii="Times New Roman" w:eastAsia="Times New Roman" w:hAnsi="Times New Roman" w:cs="Times New Roman"/>
                <w:i/>
                <w:iCs/>
                <w:color w:val="000000" w:themeColor="text1"/>
                <w:kern w:val="24"/>
                <w:sz w:val="23"/>
                <w:szCs w:val="23"/>
                <w:lang w:eastAsia="en-IN"/>
                <w14:ligatures w14:val="none"/>
              </w:rPr>
            </w:pPr>
          </w:p>
          <w:p w14:paraId="1C21EB4A" w14:textId="77777777" w:rsidR="003D54B2" w:rsidRPr="003D54B2" w:rsidRDefault="003D54B2" w:rsidP="00AE29CC">
            <w:pPr>
              <w:jc w:val="center"/>
              <w:rPr>
                <w:rFonts w:ascii="Times New Roman" w:eastAsia="Times New Roman" w:hAnsi="Times New Roman" w:cs="Times New Roman"/>
                <w:i/>
                <w:iCs/>
                <w:color w:val="000000" w:themeColor="text1"/>
                <w:kern w:val="24"/>
                <w:sz w:val="23"/>
                <w:szCs w:val="23"/>
                <w:lang w:eastAsia="en-IN"/>
                <w14:ligatures w14:val="none"/>
              </w:rPr>
            </w:pPr>
          </w:p>
          <w:p w14:paraId="5C4C4169" w14:textId="77777777" w:rsidR="003D54B2" w:rsidRPr="003D54B2" w:rsidRDefault="003D54B2" w:rsidP="00AE29CC">
            <w:pPr>
              <w:jc w:val="center"/>
              <w:rPr>
                <w:rFonts w:ascii="Times New Roman" w:eastAsia="Times New Roman" w:hAnsi="Times New Roman" w:cs="Times New Roman"/>
                <w:color w:val="000000" w:themeColor="text1"/>
                <w:kern w:val="24"/>
                <w:sz w:val="23"/>
                <w:szCs w:val="23"/>
                <w:lang w:eastAsia="en-IN"/>
                <w14:ligatures w14:val="none"/>
              </w:rPr>
            </w:pPr>
            <w:r w:rsidRPr="003D54B2">
              <w:rPr>
                <w:rFonts w:ascii="Times New Roman" w:eastAsia="Times New Roman" w:hAnsi="Times New Roman" w:cs="Times New Roman"/>
                <w:i/>
                <w:iCs/>
                <w:color w:val="000000" w:themeColor="text1"/>
                <w:kern w:val="24"/>
                <w:sz w:val="23"/>
                <w:szCs w:val="23"/>
                <w:lang w:eastAsia="en-IN"/>
                <w14:ligatures w14:val="none"/>
              </w:rPr>
              <w:t>Tenebrio molitor</w:t>
            </w:r>
          </w:p>
          <w:p w14:paraId="74763694" w14:textId="77777777" w:rsidR="003D54B2" w:rsidRPr="003D54B2" w:rsidRDefault="003D54B2" w:rsidP="00AE29CC">
            <w:pPr>
              <w:jc w:val="center"/>
              <w:rPr>
                <w:rFonts w:ascii="Times New Roman" w:eastAsia="Times New Roman" w:hAnsi="Times New Roman" w:cs="Times New Roman"/>
                <w:color w:val="000000" w:themeColor="text1"/>
                <w:kern w:val="24"/>
                <w:sz w:val="23"/>
                <w:szCs w:val="23"/>
                <w:lang w:eastAsia="en-IN"/>
                <w14:ligatures w14:val="none"/>
              </w:rPr>
            </w:pPr>
          </w:p>
        </w:tc>
        <w:tc>
          <w:tcPr>
            <w:tcW w:w="1497" w:type="dxa"/>
          </w:tcPr>
          <w:p w14:paraId="7618B902" w14:textId="77777777" w:rsidR="003D54B2" w:rsidRPr="003D54B2" w:rsidRDefault="003D54B2" w:rsidP="00AE29CC">
            <w:pPr>
              <w:jc w:val="center"/>
              <w:rPr>
                <w:rFonts w:ascii="Times New Roman" w:eastAsia="Times New Roman" w:hAnsi="Times New Roman" w:cs="Times New Roman"/>
                <w:color w:val="000000" w:themeColor="text1"/>
                <w:kern w:val="24"/>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Cold atmospheric pressure plasma (CAPP)</w:t>
            </w:r>
          </w:p>
          <w:p w14:paraId="2D7E7BA3" w14:textId="77777777" w:rsidR="003D54B2" w:rsidRPr="003D54B2" w:rsidRDefault="003D54B2" w:rsidP="00AE29CC">
            <w:pPr>
              <w:jc w:val="center"/>
              <w:rPr>
                <w:rFonts w:ascii="Times New Roman" w:eastAsia="Times New Roman" w:hAnsi="Times New Roman" w:cs="Times New Roman"/>
                <w:color w:val="000000" w:themeColor="text1"/>
                <w:kern w:val="24"/>
                <w:sz w:val="23"/>
                <w:szCs w:val="23"/>
                <w:lang w:eastAsia="en-IN"/>
                <w14:ligatures w14:val="none"/>
              </w:rPr>
            </w:pPr>
          </w:p>
        </w:tc>
        <w:tc>
          <w:tcPr>
            <w:tcW w:w="5664" w:type="dxa"/>
          </w:tcPr>
          <w:p w14:paraId="6859E412" w14:textId="77777777" w:rsidR="003D54B2" w:rsidRPr="003D54B2" w:rsidRDefault="003D54B2" w:rsidP="00AE29CC">
            <w:pPr>
              <w:jc w:val="center"/>
              <w:rPr>
                <w:rFonts w:ascii="Times New Roman" w:eastAsia="Times New Roman" w:hAnsi="Times New Roman" w:cs="Times New Roman"/>
                <w:color w:val="000000" w:themeColor="text1"/>
                <w:kern w:val="24"/>
                <w:sz w:val="23"/>
                <w:szCs w:val="23"/>
                <w:lang w:val="en-US" w:eastAsia="en-IN"/>
                <w14:ligatures w14:val="none"/>
              </w:rPr>
            </w:pPr>
          </w:p>
          <w:p w14:paraId="5B8F67CB" w14:textId="454A3E69" w:rsidR="003D54B2" w:rsidRPr="003D54B2" w:rsidRDefault="003D54B2" w:rsidP="00AE29CC">
            <w:pPr>
              <w:jc w:val="center"/>
              <w:rPr>
                <w:rFonts w:ascii="Times New Roman" w:eastAsia="Times New Roman" w:hAnsi="Times New Roman" w:cs="Times New Roman"/>
                <w:color w:val="000000" w:themeColor="text1"/>
                <w:kern w:val="24"/>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CAPP treatment reduced the initial microbial load; CAPP treatment also caused a pH reduction on surfaces; CAPP can cause changes in the protein structure</w:t>
            </w:r>
            <w:r w:rsidR="00440F4E">
              <w:rPr>
                <w:rFonts w:ascii="Times New Roman" w:eastAsia="Times New Roman" w:hAnsi="Times New Roman" w:cs="Times New Roman"/>
                <w:color w:val="000000" w:themeColor="text1"/>
                <w:kern w:val="24"/>
                <w:sz w:val="23"/>
                <w:szCs w:val="23"/>
                <w:lang w:val="en-US" w:eastAsia="en-IN"/>
                <w14:ligatures w14:val="none"/>
              </w:rPr>
              <w:t>.</w:t>
            </w:r>
          </w:p>
          <w:p w14:paraId="278DCE1C" w14:textId="77777777" w:rsidR="003D54B2" w:rsidRPr="003D54B2" w:rsidRDefault="003D54B2" w:rsidP="00AE29CC">
            <w:pPr>
              <w:jc w:val="center"/>
              <w:rPr>
                <w:rFonts w:ascii="Times New Roman" w:eastAsia="Times New Roman" w:hAnsi="Times New Roman" w:cs="Times New Roman"/>
                <w:color w:val="000000" w:themeColor="text1"/>
                <w:kern w:val="24"/>
                <w:sz w:val="24"/>
                <w:szCs w:val="24"/>
                <w:lang w:val="en-US" w:eastAsia="en-IN"/>
                <w14:ligatures w14:val="none"/>
              </w:rPr>
            </w:pPr>
          </w:p>
        </w:tc>
      </w:tr>
      <w:tr w:rsidR="003D54B2" w:rsidRPr="005B16FC" w14:paraId="44DC59C3" w14:textId="77777777" w:rsidTr="002040F1">
        <w:trPr>
          <w:trHeight w:val="1144"/>
        </w:trPr>
        <w:tc>
          <w:tcPr>
            <w:tcW w:w="2904" w:type="dxa"/>
          </w:tcPr>
          <w:p w14:paraId="65BBE991" w14:textId="77777777" w:rsidR="003D54B2" w:rsidRPr="003D54B2" w:rsidRDefault="003D54B2" w:rsidP="00AE29CC">
            <w:pPr>
              <w:jc w:val="center"/>
              <w:rPr>
                <w:rFonts w:ascii="Times New Roman" w:eastAsia="Times New Roman" w:hAnsi="Times New Roman" w:cs="Times New Roman"/>
                <w:color w:val="000000" w:themeColor="text1"/>
                <w:kern w:val="24"/>
                <w:sz w:val="23"/>
                <w:szCs w:val="23"/>
                <w:lang w:eastAsia="en-IN"/>
                <w14:ligatures w14:val="none"/>
              </w:rPr>
            </w:pPr>
            <w:r w:rsidRPr="003D54B2">
              <w:rPr>
                <w:rFonts w:ascii="Times New Roman" w:eastAsia="Times New Roman" w:hAnsi="Times New Roman" w:cs="Times New Roman"/>
                <w:color w:val="000000" w:themeColor="text1"/>
                <w:kern w:val="24"/>
                <w:sz w:val="23"/>
                <w:szCs w:val="23"/>
                <w:lang w:eastAsia="en-IN"/>
                <w14:ligatures w14:val="none"/>
              </w:rPr>
              <w:br/>
            </w:r>
          </w:p>
          <w:p w14:paraId="74FC4E6B" w14:textId="1F6F81D4" w:rsidR="003D54B2" w:rsidRPr="003D54B2" w:rsidRDefault="003D54B2" w:rsidP="00AE29CC">
            <w:pPr>
              <w:jc w:val="center"/>
              <w:rPr>
                <w:rFonts w:ascii="Times New Roman" w:eastAsia="Times New Roman" w:hAnsi="Times New Roman" w:cs="Times New Roman"/>
                <w:color w:val="000000" w:themeColor="text1"/>
                <w:kern w:val="24"/>
                <w:sz w:val="23"/>
                <w:szCs w:val="23"/>
                <w:lang w:eastAsia="en-IN"/>
                <w14:ligatures w14:val="none"/>
              </w:rPr>
            </w:pPr>
            <w:r w:rsidRPr="003D54B2">
              <w:rPr>
                <w:rFonts w:ascii="Times New Roman" w:eastAsia="Times New Roman" w:hAnsi="Times New Roman" w:cs="Times New Roman"/>
                <w:color w:val="000000" w:themeColor="text1"/>
                <w:kern w:val="24"/>
                <w:sz w:val="23"/>
                <w:szCs w:val="23"/>
                <w:lang w:eastAsia="en-IN"/>
                <w14:ligatures w14:val="none"/>
              </w:rPr>
              <w:t>Black soldier fly larvae</w:t>
            </w:r>
          </w:p>
          <w:p w14:paraId="0E594A8C" w14:textId="77777777" w:rsidR="003D54B2" w:rsidRPr="003D54B2" w:rsidRDefault="003D54B2" w:rsidP="00AE29CC">
            <w:pPr>
              <w:jc w:val="center"/>
              <w:rPr>
                <w:rFonts w:ascii="Times New Roman" w:eastAsia="Times New Roman" w:hAnsi="Times New Roman" w:cs="Times New Roman"/>
                <w:color w:val="000000" w:themeColor="text1"/>
                <w:kern w:val="24"/>
                <w:sz w:val="23"/>
                <w:szCs w:val="23"/>
                <w:lang w:eastAsia="en-IN"/>
                <w14:ligatures w14:val="none"/>
              </w:rPr>
            </w:pPr>
          </w:p>
        </w:tc>
        <w:tc>
          <w:tcPr>
            <w:tcW w:w="1497" w:type="dxa"/>
          </w:tcPr>
          <w:p w14:paraId="128D9116" w14:textId="77777777" w:rsidR="003D54B2" w:rsidRPr="003D54B2" w:rsidRDefault="003D54B2" w:rsidP="00AE29CC">
            <w:pPr>
              <w:jc w:val="center"/>
              <w:rPr>
                <w:rFonts w:ascii="Times New Roman" w:eastAsia="Times New Roman" w:hAnsi="Times New Roman" w:cs="Times New Roman"/>
                <w:color w:val="000000" w:themeColor="text1"/>
                <w:kern w:val="24"/>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High hydrostatic pressure (HHP)</w:t>
            </w:r>
          </w:p>
          <w:p w14:paraId="5C03C39F" w14:textId="77777777" w:rsidR="003D54B2" w:rsidRPr="003D54B2" w:rsidRDefault="003D54B2" w:rsidP="00AE29CC">
            <w:pPr>
              <w:jc w:val="center"/>
              <w:rPr>
                <w:rFonts w:ascii="Times New Roman" w:eastAsia="Times New Roman" w:hAnsi="Times New Roman" w:cs="Times New Roman"/>
                <w:color w:val="000000" w:themeColor="text1"/>
                <w:kern w:val="24"/>
                <w:sz w:val="23"/>
                <w:szCs w:val="23"/>
                <w:lang w:eastAsia="en-IN"/>
                <w14:ligatures w14:val="none"/>
              </w:rPr>
            </w:pPr>
          </w:p>
        </w:tc>
        <w:tc>
          <w:tcPr>
            <w:tcW w:w="5664" w:type="dxa"/>
          </w:tcPr>
          <w:p w14:paraId="1774814F" w14:textId="77777777" w:rsidR="003D54B2" w:rsidRPr="003D54B2" w:rsidRDefault="003D54B2" w:rsidP="00AE29CC">
            <w:pPr>
              <w:jc w:val="center"/>
              <w:rPr>
                <w:rFonts w:ascii="Times New Roman" w:eastAsia="Times New Roman" w:hAnsi="Times New Roman" w:cs="Times New Roman"/>
                <w:color w:val="000000" w:themeColor="text1"/>
                <w:kern w:val="24"/>
                <w:sz w:val="23"/>
                <w:szCs w:val="23"/>
                <w:lang w:val="en-US" w:eastAsia="en-IN"/>
                <w14:ligatures w14:val="none"/>
              </w:rPr>
            </w:pPr>
          </w:p>
          <w:p w14:paraId="6B915F4E" w14:textId="77777777" w:rsidR="003D54B2" w:rsidRPr="003D54B2" w:rsidRDefault="003D54B2" w:rsidP="00AE29CC">
            <w:pPr>
              <w:jc w:val="center"/>
              <w:rPr>
                <w:rFonts w:ascii="Times New Roman" w:eastAsia="Times New Roman" w:hAnsi="Times New Roman" w:cs="Times New Roman"/>
                <w:color w:val="000000" w:themeColor="text1"/>
                <w:kern w:val="24"/>
                <w:sz w:val="23"/>
                <w:szCs w:val="23"/>
                <w:lang w:eastAsia="en-IN"/>
                <w14:ligatures w14:val="none"/>
              </w:rPr>
            </w:pPr>
            <w:r w:rsidRPr="003D54B2">
              <w:rPr>
                <w:rFonts w:ascii="Times New Roman" w:eastAsia="Times New Roman" w:hAnsi="Times New Roman" w:cs="Times New Roman"/>
                <w:color w:val="000000" w:themeColor="text1"/>
                <w:kern w:val="24"/>
                <w:sz w:val="23"/>
                <w:szCs w:val="23"/>
                <w:lang w:val="en-US" w:eastAsia="en-IN"/>
                <w14:ligatures w14:val="none"/>
              </w:rPr>
              <w:t xml:space="preserve">Protein solubility at 200 MPa was the highest; Protein solubility tended to decrease as the hydrostatic </w:t>
            </w:r>
            <w:r w:rsidRPr="003D54B2">
              <w:rPr>
                <w:rFonts w:ascii="Times New Roman" w:eastAsia="Times New Roman" w:hAnsi="Times New Roman" w:cs="Times New Roman"/>
                <w:color w:val="000000" w:themeColor="text1"/>
                <w:kern w:val="24"/>
                <w:sz w:val="23"/>
                <w:szCs w:val="23"/>
                <w:lang w:eastAsia="en-IN"/>
                <w14:ligatures w14:val="none"/>
              </w:rPr>
              <w:t>pressure exceeded 200 MPa.</w:t>
            </w:r>
          </w:p>
          <w:p w14:paraId="43022899" w14:textId="77777777" w:rsidR="003D54B2" w:rsidRPr="003D54B2" w:rsidRDefault="003D54B2" w:rsidP="00AE29CC">
            <w:pPr>
              <w:jc w:val="center"/>
              <w:rPr>
                <w:rFonts w:ascii="Times New Roman" w:eastAsia="Times New Roman" w:hAnsi="Times New Roman" w:cs="Times New Roman"/>
                <w:color w:val="000000" w:themeColor="text1"/>
                <w:kern w:val="24"/>
                <w:sz w:val="23"/>
                <w:szCs w:val="23"/>
                <w:lang w:val="en-US" w:eastAsia="en-IN"/>
                <w14:ligatures w14:val="none"/>
              </w:rPr>
            </w:pPr>
          </w:p>
        </w:tc>
      </w:tr>
    </w:tbl>
    <w:p w14:paraId="093F9207" w14:textId="109630EB" w:rsidR="00F909AC" w:rsidRDefault="00F909AC" w:rsidP="00E0441B">
      <w:pPr>
        <w:pStyle w:val="NormalWeb"/>
        <w:spacing w:before="240" w:beforeAutospacing="0" w:after="240" w:afterAutospacing="0" w:line="360" w:lineRule="auto"/>
        <w:jc w:val="both"/>
        <w:rPr>
          <w:b/>
          <w:bCs/>
          <w:color w:val="000000" w:themeColor="text1"/>
          <w:lang w:val="en-US"/>
        </w:rPr>
      </w:pPr>
      <w:bookmarkStart w:id="48" w:name="_Hlk218882435"/>
      <w:bookmarkEnd w:id="44"/>
      <w:r w:rsidRPr="002B0911">
        <w:rPr>
          <w:b/>
          <w:bCs/>
          <w:color w:val="000000" w:themeColor="text1"/>
          <w:lang w:val="en-US"/>
        </w:rPr>
        <w:t>ECONOMIC IMPLICATIONS</w:t>
      </w:r>
    </w:p>
    <w:p w14:paraId="66D1D448" w14:textId="57A437CF" w:rsidR="00F909AC" w:rsidRDefault="00F909AC" w:rsidP="00E0441B">
      <w:pPr>
        <w:pStyle w:val="NormalWeb"/>
        <w:spacing w:before="240" w:beforeAutospacing="0" w:after="240" w:afterAutospacing="0" w:line="360" w:lineRule="auto"/>
        <w:ind w:firstLine="720"/>
        <w:jc w:val="both"/>
        <w:rPr>
          <w:rFonts w:eastAsiaTheme="minorEastAsia"/>
          <w:color w:val="000000" w:themeColor="text1"/>
          <w:kern w:val="24"/>
          <w:lang w:val="en-US"/>
        </w:rPr>
      </w:pPr>
      <w:r>
        <w:rPr>
          <w:rFonts w:eastAsiaTheme="minorEastAsia"/>
          <w:color w:val="000000" w:themeColor="text1"/>
          <w:kern w:val="24"/>
          <w:lang w:val="en-US"/>
        </w:rPr>
        <w:t xml:space="preserve">Insect farming can provide rural employment and income generation, either at the small household level or in </w:t>
      </w:r>
      <w:r w:rsidR="00763E55">
        <w:rPr>
          <w:rFonts w:eastAsiaTheme="minorEastAsia"/>
          <w:color w:val="000000" w:themeColor="text1"/>
          <w:kern w:val="24"/>
          <w:lang w:val="en-US"/>
        </w:rPr>
        <w:t>larger-scale</w:t>
      </w:r>
      <w:r>
        <w:rPr>
          <w:rFonts w:eastAsiaTheme="minorEastAsia"/>
          <w:color w:val="000000" w:themeColor="text1"/>
          <w:kern w:val="24"/>
          <w:lang w:val="en-US"/>
        </w:rPr>
        <w:t xml:space="preserve"> industrial operations. </w:t>
      </w:r>
      <w:r w:rsidRPr="0007613A">
        <w:rPr>
          <w:rFonts w:eastAsiaTheme="minorEastAsia"/>
          <w:color w:val="000000" w:themeColor="text1"/>
          <w:kern w:val="24"/>
          <w:lang w:val="en-US"/>
        </w:rPr>
        <w:t xml:space="preserve">Edible </w:t>
      </w:r>
      <w:commentRangeStart w:id="49"/>
      <w:r w:rsidRPr="0007613A">
        <w:rPr>
          <w:rFonts w:eastAsiaTheme="minorEastAsia"/>
          <w:color w:val="000000" w:themeColor="text1"/>
          <w:kern w:val="24"/>
          <w:lang w:val="en-US"/>
        </w:rPr>
        <w:t>insects</w:t>
      </w:r>
      <w:commentRangeEnd w:id="49"/>
      <w:r w:rsidR="00763E55" w:rsidRPr="0007613A">
        <w:rPr>
          <w:rStyle w:val="CommentReference"/>
          <w:rFonts w:eastAsiaTheme="minorEastAsia"/>
          <w:color w:val="000000" w:themeColor="text1"/>
          <w:kern w:val="24"/>
          <w:sz w:val="24"/>
          <w:szCs w:val="24"/>
          <w:lang w:val="en-US"/>
        </w:rPr>
        <w:commentReference w:id="49"/>
      </w:r>
      <w:r w:rsidRPr="0007613A">
        <w:rPr>
          <w:rFonts w:eastAsiaTheme="minorEastAsia"/>
          <w:color w:val="000000" w:themeColor="text1"/>
          <w:kern w:val="24"/>
          <w:lang w:val="en-US"/>
        </w:rPr>
        <w:t xml:space="preserve"> marketing </w:t>
      </w:r>
      <w:commentRangeStart w:id="50"/>
      <w:r w:rsidRPr="0007613A">
        <w:rPr>
          <w:rFonts w:eastAsiaTheme="minorEastAsia"/>
          <w:color w:val="000000" w:themeColor="text1"/>
          <w:kern w:val="24"/>
          <w:lang w:val="en-US"/>
        </w:rPr>
        <w:t>ar</w:t>
      </w:r>
      <w:r>
        <w:rPr>
          <w:rFonts w:eastAsiaTheme="minorEastAsia"/>
          <w:color w:val="000000" w:themeColor="text1"/>
          <w:kern w:val="24"/>
          <w:lang w:val="en-US"/>
        </w:rPr>
        <w:t>e</w:t>
      </w:r>
      <w:commentRangeEnd w:id="50"/>
      <w:r w:rsidR="004461A3" w:rsidRPr="0007613A">
        <w:rPr>
          <w:rStyle w:val="CommentReference"/>
          <w:rFonts w:eastAsiaTheme="minorEastAsia"/>
          <w:color w:val="000000" w:themeColor="text1"/>
          <w:kern w:val="24"/>
          <w:sz w:val="24"/>
          <w:szCs w:val="24"/>
          <w:lang w:val="en-US"/>
        </w:rPr>
        <w:commentReference w:id="50"/>
      </w:r>
      <w:r w:rsidRPr="0007613A">
        <w:rPr>
          <w:rFonts w:eastAsiaTheme="minorEastAsia"/>
          <w:color w:val="000000" w:themeColor="text1"/>
          <w:kern w:val="24"/>
          <w:lang w:val="en-US"/>
        </w:rPr>
        <w:t xml:space="preserve"> extending globally with more than 100 companies </w:t>
      </w:r>
      <w:r w:rsidRPr="00766EA8">
        <w:rPr>
          <w:rFonts w:eastAsiaTheme="minorEastAsia"/>
          <w:color w:val="000000" w:themeColor="text1"/>
          <w:kern w:val="24"/>
          <w:lang w:val="en-US"/>
        </w:rPr>
        <w:t xml:space="preserve">(Devi </w:t>
      </w:r>
      <w:r w:rsidRPr="00766EA8">
        <w:rPr>
          <w:rFonts w:eastAsiaTheme="minorEastAsia"/>
          <w:i/>
          <w:iCs/>
          <w:color w:val="000000" w:themeColor="text1"/>
          <w:kern w:val="24"/>
          <w:lang w:val="en-US"/>
        </w:rPr>
        <w:t>et al.,</w:t>
      </w:r>
      <w:r w:rsidRPr="00766EA8">
        <w:rPr>
          <w:rFonts w:eastAsiaTheme="minorEastAsia"/>
          <w:color w:val="000000" w:themeColor="text1"/>
          <w:kern w:val="24"/>
          <w:lang w:val="en-US"/>
        </w:rPr>
        <w:t xml:space="preserve"> 2024).</w:t>
      </w:r>
      <w:r w:rsidRPr="0007613A">
        <w:rPr>
          <w:rFonts w:eastAsiaTheme="minorEastAsia"/>
          <w:color w:val="000000" w:themeColor="text1"/>
          <w:kern w:val="24"/>
          <w:lang w:val="en-US"/>
        </w:rPr>
        <w:t xml:space="preserve"> </w:t>
      </w:r>
      <w:r w:rsidR="002013EB">
        <w:rPr>
          <w:rFonts w:eastAsiaTheme="minorEastAsia"/>
          <w:color w:val="000000" w:themeColor="text1"/>
          <w:kern w:val="24"/>
          <w:lang w:val="en-US"/>
        </w:rPr>
        <w:t xml:space="preserve">Some of the prominent </w:t>
      </w:r>
      <w:commentRangeStart w:id="51"/>
      <w:r w:rsidR="006B2FDC">
        <w:rPr>
          <w:rFonts w:eastAsiaTheme="minorEastAsia"/>
          <w:color w:val="000000" w:themeColor="text1"/>
          <w:kern w:val="24"/>
          <w:lang w:val="en-US"/>
        </w:rPr>
        <w:t>compan</w:t>
      </w:r>
      <w:r w:rsidR="00F34DDC">
        <w:rPr>
          <w:rFonts w:eastAsiaTheme="minorEastAsia"/>
          <w:color w:val="000000" w:themeColor="text1"/>
          <w:kern w:val="24"/>
          <w:lang w:val="en-US"/>
        </w:rPr>
        <w:t>y’</w:t>
      </w:r>
      <w:r w:rsidR="006B2FDC">
        <w:rPr>
          <w:rFonts w:eastAsiaTheme="minorEastAsia"/>
          <w:color w:val="000000" w:themeColor="text1"/>
          <w:kern w:val="24"/>
          <w:lang w:val="en-US"/>
        </w:rPr>
        <w:t xml:space="preserve">s </w:t>
      </w:r>
      <w:commentRangeEnd w:id="51"/>
      <w:r w:rsidR="004461A3">
        <w:rPr>
          <w:rStyle w:val="CommentReference"/>
          <w:rFonts w:eastAsiaTheme="minorEastAsia"/>
          <w:color w:val="000000" w:themeColor="text1"/>
          <w:kern w:val="24"/>
          <w:sz w:val="24"/>
          <w:szCs w:val="24"/>
          <w:lang w:val="en-US"/>
        </w:rPr>
        <w:commentReference w:id="51"/>
      </w:r>
      <w:r w:rsidR="006B2FDC">
        <w:rPr>
          <w:rFonts w:eastAsiaTheme="minorEastAsia"/>
          <w:color w:val="000000" w:themeColor="text1"/>
          <w:kern w:val="24"/>
          <w:lang w:val="en-US"/>
        </w:rPr>
        <w:t>name</w:t>
      </w:r>
      <w:r w:rsidR="00F34DDC">
        <w:rPr>
          <w:rFonts w:eastAsiaTheme="minorEastAsia"/>
          <w:color w:val="000000" w:themeColor="text1"/>
          <w:kern w:val="24"/>
          <w:lang w:val="en-US"/>
        </w:rPr>
        <w:t xml:space="preserve">s </w:t>
      </w:r>
      <w:commentRangeStart w:id="52"/>
      <w:r w:rsidR="00F34DDC">
        <w:rPr>
          <w:rFonts w:eastAsiaTheme="minorEastAsia"/>
          <w:color w:val="000000" w:themeColor="text1"/>
          <w:kern w:val="24"/>
          <w:lang w:val="en-US"/>
        </w:rPr>
        <w:t>alongwith</w:t>
      </w:r>
      <w:commentRangeEnd w:id="52"/>
      <w:r w:rsidR="00763E55">
        <w:rPr>
          <w:rStyle w:val="CommentReference"/>
          <w:rFonts w:eastAsiaTheme="minorEastAsia"/>
          <w:color w:val="000000" w:themeColor="text1"/>
          <w:kern w:val="24"/>
          <w:sz w:val="24"/>
          <w:szCs w:val="24"/>
          <w:lang w:val="en-US"/>
        </w:rPr>
        <w:commentReference w:id="52"/>
      </w:r>
      <w:r w:rsidR="00F34DDC">
        <w:rPr>
          <w:rFonts w:eastAsiaTheme="minorEastAsia"/>
          <w:color w:val="000000" w:themeColor="text1"/>
          <w:kern w:val="24"/>
          <w:lang w:val="en-US"/>
        </w:rPr>
        <w:t xml:space="preserve"> their market</w:t>
      </w:r>
      <w:r w:rsidR="008F49F1">
        <w:rPr>
          <w:rFonts w:eastAsiaTheme="minorEastAsia"/>
          <w:color w:val="000000" w:themeColor="text1"/>
          <w:kern w:val="24"/>
          <w:lang w:val="en-US"/>
        </w:rPr>
        <w:t>able products are mentioned below.</w:t>
      </w:r>
    </w:p>
    <w:p w14:paraId="1AF949CE" w14:textId="61C4AD8B" w:rsidR="008F49F1" w:rsidRPr="00E81C76" w:rsidRDefault="008F49F1" w:rsidP="00E0441B">
      <w:pPr>
        <w:pStyle w:val="NormalWeb"/>
        <w:numPr>
          <w:ilvl w:val="0"/>
          <w:numId w:val="7"/>
        </w:numPr>
        <w:spacing w:before="240" w:beforeAutospacing="0" w:after="240" w:afterAutospacing="0" w:line="360" w:lineRule="auto"/>
        <w:jc w:val="both"/>
      </w:pPr>
      <w:r w:rsidRPr="00E81C76">
        <w:rPr>
          <w:rFonts w:eastAsiaTheme="minorEastAsia"/>
          <w:b/>
          <w:bCs/>
          <w:color w:val="070E1D"/>
          <w:kern w:val="24"/>
          <w:lang w:val="en-US"/>
        </w:rPr>
        <w:t xml:space="preserve">EnviroFlight- </w:t>
      </w:r>
      <w:bookmarkStart w:id="53" w:name="_Hlk219567481"/>
      <w:r w:rsidRPr="00E81C76">
        <w:rPr>
          <w:rFonts w:eastAsiaTheme="minorEastAsia"/>
          <w:color w:val="070E1D"/>
          <w:kern w:val="24"/>
          <w:lang w:val="en-US"/>
        </w:rPr>
        <w:t>EnviroFlight</w:t>
      </w:r>
      <w:bookmarkEnd w:id="53"/>
      <w:r w:rsidRPr="00E81C76">
        <w:rPr>
          <w:rFonts w:eastAsiaTheme="minorEastAsia"/>
          <w:color w:val="070E1D"/>
          <w:kern w:val="24"/>
          <w:lang w:val="en-US"/>
        </w:rPr>
        <w:t xml:space="preserve"> produces all-natural, locally sourced black soldier fly larvae (BSFL) feed ingredients for animal feed, pet food</w:t>
      </w:r>
      <w:r w:rsidR="004461A3">
        <w:rPr>
          <w:rFonts w:eastAsiaTheme="minorEastAsia"/>
          <w:color w:val="070E1D"/>
          <w:kern w:val="24"/>
          <w:lang w:val="en-US"/>
        </w:rPr>
        <w:t>,</w:t>
      </w:r>
      <w:r w:rsidRPr="00E81C76">
        <w:rPr>
          <w:rFonts w:eastAsiaTheme="minorEastAsia"/>
          <w:color w:val="070E1D"/>
          <w:kern w:val="24"/>
          <w:lang w:val="en-US"/>
        </w:rPr>
        <w:t xml:space="preserve"> and plants that are grown and processed in the USA.</w:t>
      </w:r>
    </w:p>
    <w:p w14:paraId="68911F67" w14:textId="77777777" w:rsidR="008F49F1" w:rsidRPr="00E81C76" w:rsidRDefault="008F49F1" w:rsidP="00E0441B">
      <w:pPr>
        <w:pStyle w:val="NormalWeb"/>
        <w:numPr>
          <w:ilvl w:val="0"/>
          <w:numId w:val="7"/>
        </w:numPr>
        <w:spacing w:before="240" w:after="240" w:line="360" w:lineRule="auto"/>
        <w:jc w:val="both"/>
      </w:pPr>
      <w:r w:rsidRPr="00E81C76">
        <w:rPr>
          <w:b/>
          <w:bCs/>
          <w:lang w:val="en-US"/>
        </w:rPr>
        <w:t xml:space="preserve">Exo protein- </w:t>
      </w:r>
      <w:r w:rsidRPr="00E81C76">
        <w:rPr>
          <w:lang w:val="en-US"/>
        </w:rPr>
        <w:t>Exo protein</w:t>
      </w:r>
      <w:r w:rsidRPr="00E81C76">
        <w:rPr>
          <w:b/>
          <w:bCs/>
          <w:lang w:val="en-US"/>
        </w:rPr>
        <w:t xml:space="preserve"> </w:t>
      </w:r>
      <w:r w:rsidRPr="00E81C76">
        <w:rPr>
          <w:lang w:val="en-US"/>
        </w:rPr>
        <w:t xml:space="preserve">produces protein bars and powder using </w:t>
      </w:r>
      <w:r w:rsidRPr="00E81C76">
        <w:rPr>
          <w:i/>
          <w:iCs/>
          <w:lang w:val="en-US"/>
        </w:rPr>
        <w:t>Acheta domesticus</w:t>
      </w:r>
      <w:r w:rsidRPr="00E81C76">
        <w:rPr>
          <w:lang w:val="en-US"/>
        </w:rPr>
        <w:t>, house cricket, insect powder.</w:t>
      </w:r>
    </w:p>
    <w:p w14:paraId="226EB2C6" w14:textId="3E3F7E6B" w:rsidR="008F49F1" w:rsidRPr="00E81C76" w:rsidRDefault="008F49F1" w:rsidP="00E0441B">
      <w:pPr>
        <w:pStyle w:val="NormalWeb"/>
        <w:numPr>
          <w:ilvl w:val="0"/>
          <w:numId w:val="7"/>
        </w:numPr>
        <w:spacing w:before="240" w:after="240" w:line="360" w:lineRule="auto"/>
        <w:jc w:val="both"/>
      </w:pPr>
      <w:r w:rsidRPr="00E81C76">
        <w:rPr>
          <w:b/>
          <w:bCs/>
          <w:lang w:val="en-US"/>
        </w:rPr>
        <w:t>Thailand Unique</w:t>
      </w:r>
      <w:r>
        <w:rPr>
          <w:b/>
          <w:bCs/>
          <w:lang w:val="en-US"/>
        </w:rPr>
        <w:t xml:space="preserve">- </w:t>
      </w:r>
      <w:r w:rsidRPr="00E81C76">
        <w:rPr>
          <w:lang w:val="en-US"/>
        </w:rPr>
        <w:t>Thailand Unique</w:t>
      </w:r>
      <w:r>
        <w:rPr>
          <w:b/>
          <w:bCs/>
          <w:lang w:val="en-US"/>
        </w:rPr>
        <w:t xml:space="preserve"> </w:t>
      </w:r>
      <w:r w:rsidRPr="00E81C76">
        <w:rPr>
          <w:lang w:val="en-US"/>
        </w:rPr>
        <w:t xml:space="preserve">offers one of </w:t>
      </w:r>
      <w:r w:rsidR="004461A3">
        <w:rPr>
          <w:lang w:val="en-US"/>
        </w:rPr>
        <w:t>Southeast</w:t>
      </w:r>
      <w:r w:rsidRPr="00E81C76">
        <w:rPr>
          <w:lang w:val="en-US"/>
        </w:rPr>
        <w:t xml:space="preserve"> Asia's largest </w:t>
      </w:r>
      <w:commentRangeStart w:id="54"/>
      <w:r w:rsidRPr="00E81C76">
        <w:rPr>
          <w:lang w:val="en-US"/>
        </w:rPr>
        <w:t>selection</w:t>
      </w:r>
      <w:commentRangeEnd w:id="54"/>
      <w:r w:rsidR="004461A3" w:rsidRPr="00E81C76">
        <w:rPr>
          <w:rStyle w:val="CommentReference"/>
          <w:sz w:val="24"/>
          <w:szCs w:val="24"/>
          <w:lang w:val="en-US"/>
        </w:rPr>
        <w:commentReference w:id="54"/>
      </w:r>
      <w:r w:rsidRPr="00E81C76">
        <w:rPr>
          <w:lang w:val="en-US"/>
        </w:rPr>
        <w:t xml:space="preserve"> of edible insects and bug-related products for the retail and wholesale markets.</w:t>
      </w:r>
    </w:p>
    <w:p w14:paraId="0BCD0F2E" w14:textId="51428BE8" w:rsidR="008F49F1" w:rsidRPr="00E81C76" w:rsidRDefault="008F49F1" w:rsidP="00E0441B">
      <w:pPr>
        <w:pStyle w:val="NormalWeb"/>
        <w:numPr>
          <w:ilvl w:val="0"/>
          <w:numId w:val="7"/>
        </w:numPr>
        <w:spacing w:before="240" w:after="240" w:line="360" w:lineRule="auto"/>
        <w:jc w:val="both"/>
      </w:pPr>
      <w:commentRangeStart w:id="55"/>
      <w:r w:rsidRPr="00E81C76">
        <w:rPr>
          <w:b/>
          <w:bCs/>
          <w:lang w:val="en-US"/>
        </w:rPr>
        <w:t>Entomo</w:t>
      </w:r>
      <w:commentRangeEnd w:id="55"/>
      <w:r w:rsidR="004461A3" w:rsidRPr="00E81C76">
        <w:rPr>
          <w:rStyle w:val="CommentReference"/>
          <w:b/>
          <w:bCs/>
          <w:sz w:val="24"/>
          <w:szCs w:val="24"/>
          <w:lang w:val="en-US"/>
        </w:rPr>
        <w:commentReference w:id="55"/>
      </w:r>
      <w:r w:rsidRPr="00E81C76">
        <w:rPr>
          <w:b/>
          <w:bCs/>
          <w:lang w:val="en-US"/>
        </w:rPr>
        <w:t xml:space="preserve"> Farms</w:t>
      </w:r>
      <w:r>
        <w:rPr>
          <w:b/>
          <w:bCs/>
          <w:lang w:val="en-US"/>
        </w:rPr>
        <w:t xml:space="preserve">- </w:t>
      </w:r>
      <w:commentRangeStart w:id="56"/>
      <w:r w:rsidRPr="00E81C76">
        <w:rPr>
          <w:lang w:val="en-US"/>
        </w:rPr>
        <w:t>Entomo</w:t>
      </w:r>
      <w:commentRangeEnd w:id="56"/>
      <w:r w:rsidR="004461A3" w:rsidRPr="00E81C76">
        <w:rPr>
          <w:rStyle w:val="CommentReference"/>
          <w:sz w:val="24"/>
          <w:szCs w:val="24"/>
          <w:lang w:val="en-US"/>
        </w:rPr>
        <w:commentReference w:id="56"/>
      </w:r>
      <w:r w:rsidRPr="00E81C76">
        <w:rPr>
          <w:lang w:val="en-US"/>
        </w:rPr>
        <w:t xml:space="preserve"> Farms is a global leader in the cultivation of cricket flour, cricket powder</w:t>
      </w:r>
      <w:r w:rsidR="004461A3">
        <w:rPr>
          <w:lang w:val="en-US"/>
        </w:rPr>
        <w:t>,</w:t>
      </w:r>
      <w:r w:rsidRPr="00E81C76">
        <w:rPr>
          <w:lang w:val="en-US"/>
        </w:rPr>
        <w:t xml:space="preserve"> and insect protein.</w:t>
      </w:r>
    </w:p>
    <w:p w14:paraId="54CC027E" w14:textId="77777777" w:rsidR="008F49F1" w:rsidRPr="009366E1" w:rsidRDefault="008F49F1" w:rsidP="00E0441B">
      <w:pPr>
        <w:pStyle w:val="NormalWeb"/>
        <w:numPr>
          <w:ilvl w:val="0"/>
          <w:numId w:val="7"/>
        </w:numPr>
        <w:spacing w:before="240" w:after="240" w:line="360" w:lineRule="auto"/>
        <w:jc w:val="both"/>
      </w:pPr>
      <w:r w:rsidRPr="00E81C76">
        <w:rPr>
          <w:b/>
          <w:bCs/>
        </w:rPr>
        <w:t xml:space="preserve">Kreca </w:t>
      </w:r>
      <w:commentRangeStart w:id="57"/>
      <w:r w:rsidRPr="00E81C76">
        <w:rPr>
          <w:b/>
          <w:bCs/>
        </w:rPr>
        <w:t>ento</w:t>
      </w:r>
      <w:commentRangeEnd w:id="57"/>
      <w:r w:rsidR="004461A3" w:rsidRPr="00E81C76">
        <w:rPr>
          <w:rStyle w:val="CommentReference"/>
          <w:b/>
          <w:bCs/>
          <w:sz w:val="24"/>
          <w:szCs w:val="24"/>
        </w:rPr>
        <w:commentReference w:id="57"/>
      </w:r>
      <w:r w:rsidRPr="00E81C76">
        <w:rPr>
          <w:b/>
          <w:bCs/>
        </w:rPr>
        <w:t xml:space="preserve"> food company</w:t>
      </w:r>
      <w:r>
        <w:rPr>
          <w:b/>
          <w:bCs/>
        </w:rPr>
        <w:t xml:space="preserve">- </w:t>
      </w:r>
      <w:r w:rsidRPr="00E76B55">
        <w:t xml:space="preserve">Kreca </w:t>
      </w:r>
      <w:commentRangeStart w:id="58"/>
      <w:r w:rsidRPr="00E76B55">
        <w:t>ento</w:t>
      </w:r>
      <w:commentRangeEnd w:id="58"/>
      <w:r w:rsidR="004461A3" w:rsidRPr="00E76B55">
        <w:rPr>
          <w:rStyle w:val="CommentReference"/>
          <w:sz w:val="24"/>
          <w:szCs w:val="24"/>
        </w:rPr>
        <w:commentReference w:id="58"/>
      </w:r>
      <w:r w:rsidRPr="00E76B55">
        <w:t xml:space="preserve"> food company</w:t>
      </w:r>
      <w:r w:rsidRPr="00E81C76">
        <w:rPr>
          <w:b/>
          <w:bCs/>
        </w:rPr>
        <w:t xml:space="preserve"> </w:t>
      </w:r>
      <w:r w:rsidRPr="00E81C76">
        <w:rPr>
          <w:lang w:val="en-US"/>
        </w:rPr>
        <w:t>produces premium insects and insect protein powders for human consumption.</w:t>
      </w:r>
    </w:p>
    <w:p w14:paraId="3188911D" w14:textId="13E3C5B1" w:rsidR="008F49F1" w:rsidRPr="00963818" w:rsidRDefault="008F49F1" w:rsidP="00E0441B">
      <w:pPr>
        <w:pStyle w:val="ListParagraph"/>
        <w:spacing w:after="0" w:line="360" w:lineRule="auto"/>
        <w:ind w:firstLine="720"/>
        <w:jc w:val="both"/>
        <w:rPr>
          <w:rFonts w:ascii="Times New Roman" w:eastAsiaTheme="minorEastAsia" w:hAnsi="Times New Roman" w:cs="Times New Roman"/>
          <w:color w:val="000000" w:themeColor="text1"/>
          <w:kern w:val="24"/>
          <w:sz w:val="24"/>
          <w:szCs w:val="24"/>
          <w:lang w:val="en-US" w:eastAsia="en-IN"/>
          <w14:ligatures w14:val="none"/>
        </w:rPr>
      </w:pPr>
      <w:r w:rsidRPr="00CC128B">
        <w:rPr>
          <w:rFonts w:ascii="Times New Roman" w:eastAsia="Times New Roman" w:hAnsi="Times New Roman" w:cs="Times New Roman"/>
          <w:kern w:val="0"/>
          <w:sz w:val="24"/>
          <w:szCs w:val="24"/>
          <w:lang w:val="en-US" w:eastAsia="en-IN"/>
          <w14:ligatures w14:val="none"/>
        </w:rPr>
        <w:t xml:space="preserve">For human consumption insects are marketed in local vendor. Depending upon the species, the rate of the insect is also varied. Some insects are harvested for </w:t>
      </w:r>
      <w:r w:rsidR="00456CF3">
        <w:rPr>
          <w:rFonts w:ascii="Times New Roman" w:eastAsia="Times New Roman" w:hAnsi="Times New Roman" w:cs="Times New Roman"/>
          <w:kern w:val="0"/>
          <w:sz w:val="24"/>
          <w:szCs w:val="24"/>
          <w:lang w:val="en-US" w:eastAsia="en-IN"/>
          <w14:ligatures w14:val="none"/>
        </w:rPr>
        <w:t>self-</w:t>
      </w:r>
      <w:r w:rsidR="00456CF3">
        <w:rPr>
          <w:rFonts w:ascii="Times New Roman" w:eastAsia="Times New Roman" w:hAnsi="Times New Roman" w:cs="Times New Roman"/>
          <w:kern w:val="0"/>
          <w:sz w:val="24"/>
          <w:szCs w:val="24"/>
          <w:lang w:val="en-US" w:eastAsia="en-IN"/>
          <w14:ligatures w14:val="none"/>
        </w:rPr>
        <w:lastRenderedPageBreak/>
        <w:t>consumption</w:t>
      </w:r>
      <w:r w:rsidRPr="00CC128B">
        <w:rPr>
          <w:rFonts w:ascii="Times New Roman" w:eastAsia="Times New Roman" w:hAnsi="Times New Roman" w:cs="Times New Roman"/>
          <w:kern w:val="0"/>
          <w:sz w:val="24"/>
          <w:szCs w:val="24"/>
          <w:lang w:val="en-US" w:eastAsia="en-IN"/>
          <w14:ligatures w14:val="none"/>
        </w:rPr>
        <w:t xml:space="preserve"> only. </w:t>
      </w:r>
      <w:r w:rsidRPr="00B103FC">
        <w:rPr>
          <w:rFonts w:ascii="Times New Roman" w:eastAsiaTheme="minorEastAsia" w:hAnsi="Times New Roman" w:cs="Times New Roman"/>
          <w:color w:val="000000" w:themeColor="text1"/>
          <w:kern w:val="24"/>
          <w:sz w:val="24"/>
          <w:szCs w:val="24"/>
          <w:lang w:val="en-US"/>
        </w:rPr>
        <w:t xml:space="preserve">India contributes around </w:t>
      </w:r>
      <w:r w:rsidRPr="00963818">
        <w:rPr>
          <w:rFonts w:ascii="Times New Roman" w:eastAsiaTheme="minorEastAsia" w:hAnsi="Times New Roman" w:cs="Times New Roman"/>
          <w:color w:val="000000" w:themeColor="text1"/>
          <w:kern w:val="24"/>
          <w:sz w:val="24"/>
          <w:szCs w:val="24"/>
          <w:lang w:val="en-US"/>
        </w:rPr>
        <w:t>8% of the Asia–Pacific edible insect protein market</w:t>
      </w:r>
      <w:r w:rsidR="00456CF3">
        <w:rPr>
          <w:rFonts w:ascii="Times New Roman" w:eastAsiaTheme="minorEastAsia" w:hAnsi="Times New Roman" w:cs="Times New Roman"/>
          <w:color w:val="000000" w:themeColor="text1"/>
          <w:kern w:val="24"/>
          <w:sz w:val="24"/>
          <w:szCs w:val="24"/>
          <w:lang w:val="en-US"/>
        </w:rPr>
        <w:t>,</w:t>
      </w:r>
      <w:r w:rsidRPr="00963818">
        <w:rPr>
          <w:rFonts w:ascii="Times New Roman" w:eastAsiaTheme="minorEastAsia" w:hAnsi="Times New Roman" w:cs="Times New Roman"/>
          <w:color w:val="000000" w:themeColor="text1"/>
          <w:kern w:val="24"/>
          <w:sz w:val="24"/>
          <w:szCs w:val="24"/>
          <w:lang w:val="en-US"/>
        </w:rPr>
        <w:t xml:space="preserve"> which is increasing rapidly due to the awareness of protein health benefits among </w:t>
      </w:r>
      <w:commentRangeStart w:id="59"/>
      <w:r w:rsidRPr="00963818">
        <w:rPr>
          <w:rFonts w:ascii="Times New Roman" w:eastAsiaTheme="minorEastAsia" w:hAnsi="Times New Roman" w:cs="Times New Roman"/>
          <w:color w:val="000000" w:themeColor="text1"/>
          <w:kern w:val="24"/>
          <w:sz w:val="24"/>
          <w:szCs w:val="24"/>
          <w:lang w:val="en-US"/>
        </w:rPr>
        <w:t>the</w:t>
      </w:r>
      <w:commentRangeEnd w:id="59"/>
      <w:r w:rsidR="00456CF3" w:rsidRPr="00963818">
        <w:rPr>
          <w:rStyle w:val="CommentReference"/>
          <w:rFonts w:ascii="Times New Roman" w:eastAsiaTheme="minorEastAsia" w:hAnsi="Times New Roman" w:cs="Times New Roman"/>
          <w:color w:val="000000" w:themeColor="text1"/>
          <w:kern w:val="24"/>
          <w:sz w:val="24"/>
          <w:szCs w:val="24"/>
          <w:lang w:val="en-US"/>
        </w:rPr>
        <w:commentReference w:id="59"/>
      </w:r>
      <w:r w:rsidRPr="00963818">
        <w:rPr>
          <w:rFonts w:ascii="Times New Roman" w:eastAsiaTheme="minorEastAsia" w:hAnsi="Times New Roman" w:cs="Times New Roman"/>
          <w:color w:val="000000" w:themeColor="text1"/>
          <w:kern w:val="24"/>
          <w:sz w:val="24"/>
          <w:szCs w:val="24"/>
          <w:lang w:val="en-US"/>
        </w:rPr>
        <w:t xml:space="preserve"> consumers.</w:t>
      </w:r>
      <w:r w:rsidRPr="00963818">
        <w:rPr>
          <w:rFonts w:ascii="Times New Roman" w:eastAsiaTheme="minorEastAsia" w:hAnsi="Times New Roman" w:cs="Times New Roman"/>
          <w:color w:val="000000" w:themeColor="text1"/>
          <w:kern w:val="24"/>
          <w:lang w:val="en-US"/>
        </w:rPr>
        <w:t xml:space="preserve"> </w:t>
      </w:r>
      <w:r w:rsidRPr="00963818">
        <w:rPr>
          <w:rFonts w:ascii="Times New Roman" w:eastAsiaTheme="minorEastAsia" w:hAnsi="Times New Roman" w:cs="Times New Roman"/>
          <w:color w:val="000000" w:themeColor="text1"/>
          <w:kern w:val="24"/>
          <w:sz w:val="24"/>
          <w:szCs w:val="24"/>
          <w:lang w:val="en-US" w:eastAsia="en-IN"/>
          <w14:ligatures w14:val="none"/>
        </w:rPr>
        <w:t>In Manipur</w:t>
      </w:r>
      <w:r w:rsidR="00456CF3">
        <w:rPr>
          <w:rFonts w:ascii="Times New Roman" w:eastAsiaTheme="minorEastAsia" w:hAnsi="Times New Roman" w:cs="Times New Roman"/>
          <w:color w:val="000000" w:themeColor="text1"/>
          <w:kern w:val="24"/>
          <w:sz w:val="24"/>
          <w:szCs w:val="24"/>
          <w:lang w:val="en-US" w:eastAsia="en-IN"/>
          <w14:ligatures w14:val="none"/>
        </w:rPr>
        <w:t>,</w:t>
      </w:r>
      <w:r w:rsidRPr="00963818">
        <w:rPr>
          <w:rFonts w:ascii="Times New Roman" w:eastAsiaTheme="minorEastAsia" w:hAnsi="Times New Roman" w:cs="Times New Roman"/>
          <w:color w:val="000000" w:themeColor="text1"/>
          <w:kern w:val="24"/>
          <w:sz w:val="24"/>
          <w:szCs w:val="24"/>
          <w:lang w:val="en-US" w:eastAsia="en-IN"/>
          <w14:ligatures w14:val="none"/>
        </w:rPr>
        <w:t xml:space="preserve"> insects like tree hopper, cicada, grasshopper, wasp, ants, termites</w:t>
      </w:r>
      <w:r w:rsidR="00456CF3">
        <w:rPr>
          <w:rFonts w:ascii="Times New Roman" w:eastAsiaTheme="minorEastAsia" w:hAnsi="Times New Roman" w:cs="Times New Roman"/>
          <w:color w:val="000000" w:themeColor="text1"/>
          <w:kern w:val="24"/>
          <w:sz w:val="24"/>
          <w:szCs w:val="24"/>
          <w:lang w:val="en-US" w:eastAsia="en-IN"/>
          <w14:ligatures w14:val="none"/>
        </w:rPr>
        <w:t>,</w:t>
      </w:r>
      <w:r w:rsidRPr="00963818">
        <w:rPr>
          <w:rFonts w:ascii="Times New Roman" w:eastAsiaTheme="minorEastAsia" w:hAnsi="Times New Roman" w:cs="Times New Roman"/>
          <w:color w:val="000000" w:themeColor="text1"/>
          <w:kern w:val="24"/>
          <w:sz w:val="24"/>
          <w:szCs w:val="24"/>
          <w:lang w:val="en-US" w:eastAsia="en-IN"/>
          <w14:ligatures w14:val="none"/>
        </w:rPr>
        <w:t xml:space="preserve"> etc. are collected for </w:t>
      </w:r>
      <w:r w:rsidR="00456CF3">
        <w:rPr>
          <w:rFonts w:ascii="Times New Roman" w:eastAsiaTheme="minorEastAsia" w:hAnsi="Times New Roman" w:cs="Times New Roman"/>
          <w:color w:val="000000" w:themeColor="text1"/>
          <w:kern w:val="24"/>
          <w:sz w:val="24"/>
          <w:szCs w:val="24"/>
          <w:lang w:val="en-US" w:eastAsia="en-IN"/>
          <w14:ligatures w14:val="none"/>
        </w:rPr>
        <w:t>self-consumption</w:t>
      </w:r>
      <w:r w:rsidRPr="00963818">
        <w:rPr>
          <w:rFonts w:ascii="Times New Roman" w:eastAsiaTheme="minorEastAsia" w:hAnsi="Times New Roman" w:cs="Times New Roman"/>
          <w:color w:val="000000" w:themeColor="text1"/>
          <w:kern w:val="24"/>
          <w:sz w:val="24"/>
          <w:szCs w:val="24"/>
          <w:lang w:val="en-US" w:eastAsia="en-IN"/>
          <w14:ligatures w14:val="none"/>
        </w:rPr>
        <w:t>, and insects like wood borer larvae, nymph of dragonflies, water beetles, bees, wasps, stink bugs, weevils etc. are sold in market. However, in Nagaland almost all of the edible insects are sold in market and generally in other states the most common marketed insects are silk worm larvae and stink bugs.</w:t>
      </w:r>
    </w:p>
    <w:p w14:paraId="4302E2F6" w14:textId="77777777" w:rsidR="00E11245" w:rsidRDefault="00E11245" w:rsidP="00E0441B">
      <w:pPr>
        <w:pStyle w:val="NormalWeb"/>
        <w:spacing w:before="0" w:beforeAutospacing="0" w:after="0" w:afterAutospacing="0"/>
        <w:jc w:val="both"/>
        <w:rPr>
          <w:rFonts w:eastAsiaTheme="minorEastAsia"/>
          <w:b/>
          <w:bCs/>
          <w:color w:val="000000" w:themeColor="text1"/>
          <w:kern w:val="24"/>
          <w:u w:val="single"/>
          <w:lang w:val="en-US"/>
        </w:rPr>
      </w:pPr>
    </w:p>
    <w:p w14:paraId="37E7A163" w14:textId="77777777" w:rsidR="00E11245" w:rsidRDefault="00E11245" w:rsidP="00E0441B">
      <w:pPr>
        <w:pStyle w:val="NormalWeb"/>
        <w:spacing w:before="0" w:beforeAutospacing="0" w:after="0" w:afterAutospacing="0"/>
        <w:jc w:val="both"/>
        <w:rPr>
          <w:rFonts w:eastAsiaTheme="minorEastAsia"/>
          <w:b/>
          <w:bCs/>
          <w:color w:val="000000" w:themeColor="text1"/>
          <w:kern w:val="24"/>
          <w:u w:val="single"/>
          <w:lang w:val="en-US"/>
        </w:rPr>
      </w:pPr>
    </w:p>
    <w:p w14:paraId="5F33CA3E" w14:textId="60C9C717" w:rsidR="008F49F1" w:rsidRPr="00E11245" w:rsidRDefault="008F49F1" w:rsidP="00E0441B">
      <w:pPr>
        <w:pStyle w:val="NormalWeb"/>
        <w:spacing w:before="0" w:beforeAutospacing="0" w:after="0" w:afterAutospacing="0"/>
        <w:jc w:val="both"/>
        <w:rPr>
          <w:b/>
          <w:bCs/>
        </w:rPr>
      </w:pPr>
      <w:r w:rsidRPr="00E11245">
        <w:rPr>
          <w:rFonts w:eastAsiaTheme="minorEastAsia"/>
          <w:b/>
          <w:bCs/>
          <w:color w:val="000000" w:themeColor="text1"/>
          <w:kern w:val="24"/>
          <w:lang w:val="en-US"/>
        </w:rPr>
        <w:t>EDIBLE INSECT FARM TECH STARTUPS IN INDIA AS OF SEPTEMBER 17, 2024</w:t>
      </w:r>
    </w:p>
    <w:p w14:paraId="60E29C04" w14:textId="1A262CF9" w:rsidR="008F49F1" w:rsidRPr="00DB54A9" w:rsidRDefault="00676BF4" w:rsidP="00E0441B">
      <w:pPr>
        <w:pStyle w:val="NormalWeb"/>
        <w:numPr>
          <w:ilvl w:val="0"/>
          <w:numId w:val="8"/>
        </w:numPr>
        <w:spacing w:line="360" w:lineRule="auto"/>
        <w:jc w:val="both"/>
        <w:rPr>
          <w:color w:val="000000" w:themeColor="text1"/>
        </w:rPr>
      </w:pPr>
      <w:r w:rsidRPr="00676BF4">
        <w:rPr>
          <w:b/>
          <w:bCs/>
          <w:noProof/>
        </w:rPr>
        <w:t>Loopworm</w:t>
      </w:r>
      <w:r w:rsidR="00AC35DD">
        <w:rPr>
          <w:b/>
          <w:bCs/>
          <w:color w:val="000000" w:themeColor="text1"/>
          <w:lang w:val="en-US"/>
        </w:rPr>
        <w:t>:</w:t>
      </w:r>
      <w:r w:rsidR="002E5F61">
        <w:rPr>
          <w:b/>
          <w:bCs/>
          <w:color w:val="000000" w:themeColor="text1"/>
          <w:lang w:val="en-US"/>
        </w:rPr>
        <w:t xml:space="preserve"> </w:t>
      </w:r>
      <w:r w:rsidR="002E5F61">
        <w:rPr>
          <w:color w:val="000000" w:themeColor="text1"/>
          <w:lang w:val="en-US"/>
        </w:rPr>
        <w:t xml:space="preserve">It </w:t>
      </w:r>
      <w:r w:rsidR="008F49F1" w:rsidRPr="00DB54A9">
        <w:rPr>
          <w:color w:val="000000" w:themeColor="text1"/>
          <w:lang w:val="en-US"/>
        </w:rPr>
        <w:t xml:space="preserve">is a </w:t>
      </w:r>
      <w:r w:rsidR="00763E55">
        <w:rPr>
          <w:color w:val="000000" w:themeColor="text1"/>
          <w:lang w:val="en-US"/>
        </w:rPr>
        <w:t>Bengaluru-based</w:t>
      </w:r>
      <w:r w:rsidR="008F49F1" w:rsidRPr="00DB54A9">
        <w:rPr>
          <w:color w:val="000000" w:themeColor="text1"/>
          <w:lang w:val="en-US"/>
        </w:rPr>
        <w:t xml:space="preserve"> company founded in the year 2019. It sources farmed insects for use in products such as animal feed ingredients, animal pet supplements, plant biostimulants, cosmetics, nutraceuticals, and food, as well as lab grade or bio-pharma products.</w:t>
      </w:r>
    </w:p>
    <w:p w14:paraId="70882A14" w14:textId="26D2EE5C" w:rsidR="008F49F1" w:rsidRPr="00B35585" w:rsidRDefault="00676BF4" w:rsidP="00E0441B">
      <w:pPr>
        <w:pStyle w:val="NormalWeb"/>
        <w:numPr>
          <w:ilvl w:val="0"/>
          <w:numId w:val="8"/>
        </w:numPr>
        <w:spacing w:line="360" w:lineRule="auto"/>
        <w:jc w:val="both"/>
        <w:rPr>
          <w:color w:val="000000" w:themeColor="text1"/>
        </w:rPr>
      </w:pPr>
      <w:r w:rsidRPr="00676BF4">
        <w:rPr>
          <w:b/>
          <w:bCs/>
          <w:noProof/>
        </w:rPr>
        <w:t>Honeyday farms</w:t>
      </w:r>
      <w:r w:rsidR="00AC35DD">
        <w:rPr>
          <w:b/>
          <w:bCs/>
          <w:color w:val="000000" w:themeColor="text1"/>
          <w:lang w:val="en-US"/>
        </w:rPr>
        <w:t>:</w:t>
      </w:r>
      <w:r w:rsidR="008F49F1" w:rsidRPr="00676BF4">
        <w:rPr>
          <w:b/>
          <w:bCs/>
          <w:color w:val="000000" w:themeColor="text1"/>
          <w:lang w:val="en-US"/>
        </w:rPr>
        <w:t xml:space="preserve"> </w:t>
      </w:r>
      <w:r w:rsidR="00197B0B">
        <w:rPr>
          <w:color w:val="000000" w:themeColor="text1"/>
          <w:lang w:val="en-US"/>
        </w:rPr>
        <w:t xml:space="preserve">This </w:t>
      </w:r>
      <w:r w:rsidR="008F49F1" w:rsidRPr="00B35585">
        <w:rPr>
          <w:color w:val="000000" w:themeColor="text1"/>
          <w:lang w:val="en-US"/>
        </w:rPr>
        <w:t>is also a Bengaluru based company founded in the year 2016. It offers honey that is unprocessed directly coming from the beekeepers and harvested from beehive boxes. It offers coriander honey, natural raw honey, Sidr honey, clover honey, and sunflower honey.</w:t>
      </w:r>
    </w:p>
    <w:p w14:paraId="32C33F4C" w14:textId="2A6F28E2" w:rsidR="008F49F1" w:rsidRPr="00B35585" w:rsidRDefault="00676BF4" w:rsidP="00E0441B">
      <w:pPr>
        <w:pStyle w:val="NormalWeb"/>
        <w:numPr>
          <w:ilvl w:val="0"/>
          <w:numId w:val="8"/>
        </w:numPr>
        <w:spacing w:line="360" w:lineRule="auto"/>
        <w:jc w:val="both"/>
        <w:rPr>
          <w:color w:val="000000" w:themeColor="text1"/>
        </w:rPr>
      </w:pPr>
      <w:r w:rsidRPr="00676BF4">
        <w:rPr>
          <w:b/>
          <w:bCs/>
          <w:noProof/>
        </w:rPr>
        <w:t>GoBuzzR</w:t>
      </w:r>
      <w:r w:rsidR="00AC35DD">
        <w:rPr>
          <w:b/>
          <w:bCs/>
          <w:color w:val="000000" w:themeColor="text1"/>
        </w:rPr>
        <w:t xml:space="preserve">: </w:t>
      </w:r>
      <w:r w:rsidR="00197B0B">
        <w:rPr>
          <w:color w:val="000000" w:themeColor="text1"/>
        </w:rPr>
        <w:t xml:space="preserve">It </w:t>
      </w:r>
      <w:r w:rsidR="008F49F1" w:rsidRPr="00B35585">
        <w:rPr>
          <w:color w:val="000000" w:themeColor="text1"/>
        </w:rPr>
        <w:t>is a Chennai based startup founded in the year 2019. It provides beehive monitoring system. It offers GoBuzzR, an IoT-enabled sensor system integrated with bioacoustics technology to collect hive data including weight, temperature, humidity, etc.</w:t>
      </w:r>
    </w:p>
    <w:p w14:paraId="07600E2B" w14:textId="30AAD0C4" w:rsidR="008F49F1" w:rsidRPr="00B35585" w:rsidRDefault="00676BF4" w:rsidP="00E0441B">
      <w:pPr>
        <w:pStyle w:val="NormalWeb"/>
        <w:numPr>
          <w:ilvl w:val="0"/>
          <w:numId w:val="8"/>
        </w:numPr>
        <w:spacing w:line="360" w:lineRule="auto"/>
        <w:jc w:val="both"/>
        <w:rPr>
          <w:color w:val="000000" w:themeColor="text1"/>
        </w:rPr>
      </w:pPr>
      <w:r w:rsidRPr="00676BF4">
        <w:rPr>
          <w:b/>
          <w:bCs/>
          <w:noProof/>
        </w:rPr>
        <w:t>Ultranutri</w:t>
      </w:r>
      <w:r w:rsidR="00AC35DD">
        <w:rPr>
          <w:b/>
          <w:bCs/>
          <w:color w:val="000000" w:themeColor="text1"/>
          <w:lang w:val="en-US"/>
        </w:rPr>
        <w:t>:</w:t>
      </w:r>
      <w:r w:rsidR="00197B0B">
        <w:rPr>
          <w:color w:val="000000" w:themeColor="text1"/>
          <w:lang w:val="en-US"/>
        </w:rPr>
        <w:t xml:space="preserve"> </w:t>
      </w:r>
      <w:r w:rsidR="00F06E71">
        <w:rPr>
          <w:color w:val="000000" w:themeColor="text1"/>
          <w:lang w:val="en-US"/>
        </w:rPr>
        <w:t>It</w:t>
      </w:r>
      <w:r w:rsidR="008F49F1" w:rsidRPr="00B35585">
        <w:rPr>
          <w:b/>
          <w:bCs/>
          <w:color w:val="000000" w:themeColor="text1"/>
          <w:lang w:val="en-US"/>
        </w:rPr>
        <w:t xml:space="preserve"> </w:t>
      </w:r>
      <w:r w:rsidR="008F49F1" w:rsidRPr="00B35585">
        <w:rPr>
          <w:color w:val="000000" w:themeColor="text1"/>
          <w:lang w:val="en-US"/>
        </w:rPr>
        <w:t xml:space="preserve">is a </w:t>
      </w:r>
      <w:r w:rsidR="00F06E71">
        <w:rPr>
          <w:color w:val="000000" w:themeColor="text1"/>
          <w:lang w:val="en-US"/>
        </w:rPr>
        <w:t>p</w:t>
      </w:r>
      <w:r w:rsidR="008F49F1" w:rsidRPr="00B35585">
        <w:rPr>
          <w:color w:val="000000" w:themeColor="text1"/>
          <w:lang w:val="en-US"/>
        </w:rPr>
        <w:t>rovider of sustainable and scalable proteins. They develop proteins for the nutrition and health of animals and humans. They are offering three products</w:t>
      </w:r>
      <w:r w:rsidR="00763E55">
        <w:rPr>
          <w:color w:val="000000" w:themeColor="text1"/>
          <w:lang w:val="en-US"/>
        </w:rPr>
        <w:t>:</w:t>
      </w:r>
      <w:r w:rsidR="008F49F1" w:rsidRPr="00B35585">
        <w:rPr>
          <w:color w:val="000000" w:themeColor="text1"/>
          <w:lang w:val="en-US"/>
        </w:rPr>
        <w:t xml:space="preserve"> </w:t>
      </w:r>
      <w:r w:rsidR="00F06E71">
        <w:rPr>
          <w:color w:val="000000" w:themeColor="text1"/>
          <w:lang w:val="en-US"/>
        </w:rPr>
        <w:t>i</w:t>
      </w:r>
      <w:r w:rsidR="008F49F1" w:rsidRPr="00B35585">
        <w:rPr>
          <w:color w:val="000000" w:themeColor="text1"/>
          <w:lang w:val="en-US"/>
        </w:rPr>
        <w:t xml:space="preserve">nsect </w:t>
      </w:r>
      <w:r w:rsidR="00F06E71">
        <w:rPr>
          <w:color w:val="000000" w:themeColor="text1"/>
          <w:lang w:val="en-US"/>
        </w:rPr>
        <w:t>p</w:t>
      </w:r>
      <w:r w:rsidR="008F49F1" w:rsidRPr="00B35585">
        <w:rPr>
          <w:color w:val="000000" w:themeColor="text1"/>
          <w:lang w:val="en-US"/>
        </w:rPr>
        <w:t xml:space="preserve">rotein for aqua or animal health and nutrition, Nature-inspired high-value protein, and </w:t>
      </w:r>
      <w:r w:rsidR="00F06E71">
        <w:rPr>
          <w:color w:val="000000" w:themeColor="text1"/>
          <w:lang w:val="en-US"/>
        </w:rPr>
        <w:t>b</w:t>
      </w:r>
      <w:r w:rsidR="008F49F1" w:rsidRPr="00B35585">
        <w:rPr>
          <w:color w:val="000000" w:themeColor="text1"/>
          <w:lang w:val="en-US"/>
        </w:rPr>
        <w:t>iosynthetic production of insulinotropic molecules.</w:t>
      </w:r>
    </w:p>
    <w:p w14:paraId="0B0C4D02" w14:textId="363845E6" w:rsidR="008F49F1" w:rsidRPr="009440BA" w:rsidRDefault="00676BF4" w:rsidP="00E0441B">
      <w:pPr>
        <w:pStyle w:val="NormalWeb"/>
        <w:numPr>
          <w:ilvl w:val="0"/>
          <w:numId w:val="8"/>
        </w:numPr>
        <w:spacing w:line="360" w:lineRule="auto"/>
        <w:jc w:val="both"/>
        <w:rPr>
          <w:color w:val="000000" w:themeColor="text1"/>
        </w:rPr>
      </w:pPr>
      <w:r w:rsidRPr="00AC35DD">
        <w:rPr>
          <w:b/>
          <w:bCs/>
          <w:noProof/>
        </w:rPr>
        <w:t>Ento</w:t>
      </w:r>
      <w:r w:rsidR="00AC35DD" w:rsidRPr="00AC35DD">
        <w:rPr>
          <w:b/>
          <w:bCs/>
          <w:noProof/>
        </w:rPr>
        <w:t xml:space="preserve"> proteins</w:t>
      </w:r>
      <w:r w:rsidR="00AC35DD">
        <w:rPr>
          <w:b/>
          <w:bCs/>
          <w:color w:val="000000" w:themeColor="text1"/>
          <w:lang w:val="en-US"/>
        </w:rPr>
        <w:t>:</w:t>
      </w:r>
      <w:r w:rsidR="008F49F1" w:rsidRPr="009440BA">
        <w:rPr>
          <w:color w:val="000000" w:themeColor="text1"/>
          <w:lang w:val="en-US"/>
        </w:rPr>
        <w:t xml:space="preserve"> </w:t>
      </w:r>
      <w:r w:rsidR="009440BA" w:rsidRPr="009440BA">
        <w:rPr>
          <w:color w:val="000000" w:themeColor="text1"/>
          <w:lang w:val="en-US"/>
        </w:rPr>
        <w:t>It</w:t>
      </w:r>
      <w:r w:rsidR="009440BA">
        <w:rPr>
          <w:b/>
          <w:bCs/>
          <w:color w:val="000000" w:themeColor="text1"/>
          <w:lang w:val="en-US"/>
        </w:rPr>
        <w:t xml:space="preserve"> </w:t>
      </w:r>
      <w:r w:rsidR="008F49F1" w:rsidRPr="00B35585">
        <w:rPr>
          <w:color w:val="000000" w:themeColor="text1"/>
          <w:lang w:val="en-US"/>
        </w:rPr>
        <w:t xml:space="preserve">is a provider of insect-based nutritional </w:t>
      </w:r>
      <w:commentRangeStart w:id="60"/>
      <w:r w:rsidR="008F49F1" w:rsidRPr="00B35585">
        <w:rPr>
          <w:color w:val="000000" w:themeColor="text1"/>
          <w:lang w:val="en-US"/>
        </w:rPr>
        <w:t>supplement</w:t>
      </w:r>
      <w:commentRangeEnd w:id="60"/>
      <w:r w:rsidR="00763E55" w:rsidRPr="00B35585">
        <w:rPr>
          <w:rStyle w:val="CommentReference"/>
          <w:color w:val="000000" w:themeColor="text1"/>
          <w:sz w:val="24"/>
          <w:szCs w:val="24"/>
          <w:lang w:val="en-US"/>
        </w:rPr>
        <w:commentReference w:id="60"/>
      </w:r>
      <w:r w:rsidR="008F49F1" w:rsidRPr="00B35585">
        <w:rPr>
          <w:color w:val="000000" w:themeColor="text1"/>
          <w:lang w:val="en-US"/>
        </w:rPr>
        <w:t xml:space="preserve"> for livestock.</w:t>
      </w:r>
    </w:p>
    <w:p w14:paraId="6FA70BBB" w14:textId="74405BDC" w:rsidR="00BC0B77" w:rsidRDefault="00BC0B77" w:rsidP="00E0441B">
      <w:pPr>
        <w:spacing w:before="240" w:line="360" w:lineRule="auto"/>
        <w:jc w:val="both"/>
        <w:rPr>
          <w:rFonts w:ascii="Times New Roman" w:eastAsiaTheme="majorEastAsia" w:hAnsi="Times New Roman" w:cs="Times New Roman"/>
          <w:b/>
          <w:bCs/>
          <w:color w:val="000000" w:themeColor="text1"/>
          <w:kern w:val="24"/>
          <w:sz w:val="24"/>
          <w:szCs w:val="24"/>
          <w:lang w:val="en-US"/>
        </w:rPr>
      </w:pPr>
      <w:r w:rsidRPr="00BC0B77">
        <w:rPr>
          <w:rFonts w:ascii="Times New Roman" w:eastAsiaTheme="majorEastAsia" w:hAnsi="Times New Roman" w:cs="Times New Roman"/>
          <w:b/>
          <w:bCs/>
          <w:color w:val="000000" w:themeColor="text1"/>
          <w:kern w:val="24"/>
          <w:sz w:val="24"/>
          <w:szCs w:val="24"/>
          <w:lang w:val="en-US"/>
        </w:rPr>
        <w:t xml:space="preserve">FOOD SAFETY </w:t>
      </w:r>
      <w:r w:rsidR="00A05825">
        <w:rPr>
          <w:rFonts w:ascii="Times New Roman" w:eastAsiaTheme="majorEastAsia" w:hAnsi="Times New Roman" w:cs="Times New Roman"/>
          <w:b/>
          <w:bCs/>
          <w:color w:val="000000" w:themeColor="text1"/>
          <w:kern w:val="24"/>
          <w:sz w:val="24"/>
          <w:szCs w:val="24"/>
          <w:lang w:val="en-US"/>
        </w:rPr>
        <w:t>AND</w:t>
      </w:r>
      <w:r w:rsidRPr="00BC0B77">
        <w:rPr>
          <w:rFonts w:ascii="Times New Roman" w:eastAsiaTheme="majorEastAsia" w:hAnsi="Times New Roman" w:cs="Times New Roman"/>
          <w:b/>
          <w:bCs/>
          <w:color w:val="000000" w:themeColor="text1"/>
          <w:kern w:val="24"/>
          <w:sz w:val="24"/>
          <w:szCs w:val="24"/>
          <w:lang w:val="en-US"/>
        </w:rPr>
        <w:t xml:space="preserve"> FOOD SECURITY ASPECTS OF EDIBLE INSECTS</w:t>
      </w:r>
    </w:p>
    <w:p w14:paraId="4D580B42" w14:textId="2AB40CE4" w:rsidR="00D13633" w:rsidRPr="00D13633" w:rsidRDefault="00D13633" w:rsidP="00E0441B">
      <w:pPr>
        <w:pStyle w:val="ListParagraph"/>
        <w:numPr>
          <w:ilvl w:val="0"/>
          <w:numId w:val="17"/>
        </w:numPr>
        <w:spacing w:before="240" w:line="360" w:lineRule="auto"/>
        <w:jc w:val="both"/>
        <w:rPr>
          <w:rFonts w:ascii="Times New Roman" w:hAnsi="Times New Roman" w:cs="Times New Roman"/>
          <w:color w:val="000000" w:themeColor="text1"/>
          <w:kern w:val="24"/>
          <w:sz w:val="24"/>
          <w:szCs w:val="24"/>
          <w:lang w:val="en-US"/>
          <w14:ligatures w14:val="none"/>
        </w:rPr>
      </w:pPr>
      <w:r w:rsidRPr="00D13633">
        <w:rPr>
          <w:rFonts w:ascii="Times New Roman" w:eastAsiaTheme="majorEastAsia" w:hAnsi="Times New Roman" w:cs="Times New Roman"/>
          <w:b/>
          <w:bCs/>
          <w:color w:val="000000" w:themeColor="text1"/>
          <w:kern w:val="24"/>
          <w:sz w:val="24"/>
          <w:szCs w:val="24"/>
          <w:lang w:val="en-US"/>
        </w:rPr>
        <w:t xml:space="preserve">Pesticide contamination: </w:t>
      </w:r>
      <w:r w:rsidRPr="00D13633">
        <w:rPr>
          <w:rFonts w:ascii="Times New Roman" w:hAnsi="Times New Roman" w:cs="Times New Roman"/>
          <w:color w:val="000000" w:themeColor="text1"/>
          <w:kern w:val="24"/>
          <w:sz w:val="24"/>
          <w:szCs w:val="24"/>
          <w:lang w:val="en-US"/>
        </w:rPr>
        <w:t>Indiscriminate</w:t>
      </w:r>
      <w:r w:rsidR="008F3D87">
        <w:rPr>
          <w:rFonts w:ascii="Times New Roman" w:hAnsi="Times New Roman" w:cs="Times New Roman"/>
          <w:color w:val="000000" w:themeColor="text1"/>
          <w:kern w:val="24"/>
          <w:sz w:val="24"/>
          <w:szCs w:val="24"/>
          <w:lang w:val="en-US"/>
        </w:rPr>
        <w:t xml:space="preserve"> use</w:t>
      </w:r>
      <w:r w:rsidRPr="00D13633">
        <w:rPr>
          <w:rFonts w:ascii="Times New Roman" w:hAnsi="Times New Roman" w:cs="Times New Roman"/>
          <w:color w:val="000000" w:themeColor="text1"/>
          <w:kern w:val="24"/>
          <w:sz w:val="24"/>
          <w:szCs w:val="24"/>
          <w:lang w:val="en-US"/>
        </w:rPr>
        <w:t xml:space="preserve"> of chemical pesticides </w:t>
      </w:r>
      <w:r w:rsidR="008F3D87">
        <w:rPr>
          <w:rFonts w:ascii="Times New Roman" w:hAnsi="Times New Roman" w:cs="Times New Roman"/>
          <w:color w:val="000000" w:themeColor="text1"/>
          <w:kern w:val="24"/>
          <w:sz w:val="24"/>
          <w:szCs w:val="24"/>
          <w:lang w:val="en-US"/>
        </w:rPr>
        <w:t xml:space="preserve">in </w:t>
      </w:r>
      <w:r w:rsidRPr="00D13633">
        <w:rPr>
          <w:rFonts w:ascii="Times New Roman" w:hAnsi="Times New Roman" w:cs="Times New Roman"/>
          <w:color w:val="000000" w:themeColor="text1"/>
          <w:kern w:val="24"/>
          <w:sz w:val="24"/>
          <w:szCs w:val="24"/>
          <w:lang w:val="en-US"/>
        </w:rPr>
        <w:t xml:space="preserve">agricultural fields to protect the crops from insect infestation would lead to the accumulation of hazardous chemicals on insects such as grasshoppers, crickets, giant water bugs, water </w:t>
      </w:r>
      <w:r w:rsidRPr="00D13633">
        <w:rPr>
          <w:rFonts w:ascii="Times New Roman" w:hAnsi="Times New Roman" w:cs="Times New Roman"/>
          <w:color w:val="000000" w:themeColor="text1"/>
          <w:kern w:val="24"/>
          <w:sz w:val="24"/>
          <w:szCs w:val="24"/>
          <w:lang w:val="en-US"/>
        </w:rPr>
        <w:lastRenderedPageBreak/>
        <w:t>beetles, etc.</w:t>
      </w:r>
      <w:r w:rsidR="00775AFF">
        <w:rPr>
          <w:rFonts w:ascii="Times New Roman" w:hAnsi="Times New Roman" w:cs="Times New Roman"/>
          <w:color w:val="000000" w:themeColor="text1"/>
          <w:kern w:val="24"/>
          <w:sz w:val="24"/>
          <w:szCs w:val="24"/>
          <w:lang w:val="en-US"/>
        </w:rPr>
        <w:t>,</w:t>
      </w:r>
      <w:r w:rsidRPr="00D13633">
        <w:rPr>
          <w:rFonts w:ascii="Times New Roman" w:hAnsi="Times New Roman" w:cs="Times New Roman"/>
          <w:color w:val="000000" w:themeColor="text1"/>
          <w:kern w:val="24"/>
          <w:sz w:val="24"/>
          <w:szCs w:val="24"/>
          <w:lang w:val="en-US"/>
        </w:rPr>
        <w:t xml:space="preserve"> and consumption of such contaminated insects is dangerous for human health (Belluco </w:t>
      </w:r>
      <w:r w:rsidRPr="00D13633">
        <w:rPr>
          <w:rFonts w:ascii="Times New Roman" w:hAnsi="Times New Roman" w:cs="Times New Roman"/>
          <w:i/>
          <w:iCs/>
          <w:color w:val="000000" w:themeColor="text1"/>
          <w:kern w:val="24"/>
          <w:sz w:val="24"/>
          <w:szCs w:val="24"/>
          <w:lang w:val="en-US"/>
        </w:rPr>
        <w:t xml:space="preserve">et al., </w:t>
      </w:r>
      <w:r w:rsidRPr="00D13633">
        <w:rPr>
          <w:rFonts w:ascii="Times New Roman" w:hAnsi="Times New Roman" w:cs="Times New Roman"/>
          <w:color w:val="000000" w:themeColor="text1"/>
          <w:kern w:val="24"/>
          <w:sz w:val="24"/>
          <w:szCs w:val="24"/>
          <w:lang w:val="en-US"/>
        </w:rPr>
        <w:t>2013).</w:t>
      </w:r>
    </w:p>
    <w:p w14:paraId="6BAE3972" w14:textId="2CD6F3E9" w:rsidR="00D13633" w:rsidRPr="008F3D87" w:rsidRDefault="00D13633" w:rsidP="00E0441B">
      <w:pPr>
        <w:pStyle w:val="ListParagraph"/>
        <w:numPr>
          <w:ilvl w:val="0"/>
          <w:numId w:val="17"/>
        </w:numPr>
        <w:spacing w:before="240" w:line="360" w:lineRule="auto"/>
        <w:jc w:val="both"/>
        <w:rPr>
          <w:rFonts w:ascii="Times New Roman" w:hAnsi="Times New Roman" w:cs="Times New Roman"/>
          <w:color w:val="000000" w:themeColor="text1"/>
          <w:kern w:val="24"/>
          <w:sz w:val="24"/>
          <w:szCs w:val="24"/>
          <w:lang w:val="en-US"/>
          <w14:ligatures w14:val="none"/>
        </w:rPr>
      </w:pPr>
      <w:r w:rsidRPr="00D13633">
        <w:rPr>
          <w:rFonts w:ascii="Times New Roman" w:hAnsi="Times New Roman" w:cs="Times New Roman"/>
          <w:b/>
          <w:bCs/>
          <w:color w:val="000000" w:themeColor="dark1"/>
          <w:kern w:val="24"/>
          <w:sz w:val="24"/>
          <w:szCs w:val="24"/>
          <w:lang w:val="en-US"/>
        </w:rPr>
        <w:t>Dead insect collection:</w:t>
      </w:r>
      <w:r w:rsidRPr="00D13633">
        <w:rPr>
          <w:rFonts w:ascii="Times New Roman" w:hAnsi="Times New Roman" w:cs="Times New Roman"/>
          <w:color w:val="000000" w:themeColor="text1"/>
          <w:kern w:val="24"/>
          <w:sz w:val="24"/>
          <w:szCs w:val="24"/>
          <w:lang w:val="en-US"/>
          <w14:ligatures w14:val="none"/>
        </w:rPr>
        <w:t xml:space="preserve"> </w:t>
      </w:r>
      <w:r w:rsidRPr="00D13633">
        <w:rPr>
          <w:rFonts w:ascii="Times New Roman" w:hAnsi="Times New Roman" w:cs="Times New Roman"/>
          <w:color w:val="000000" w:themeColor="text1"/>
          <w:kern w:val="24"/>
          <w:sz w:val="24"/>
          <w:szCs w:val="24"/>
          <w:lang w:val="en-US"/>
        </w:rPr>
        <w:t xml:space="preserve">Insects also produce several noxious substances that could keep them safe from predators. Prolonged consumption of such insects will cause </w:t>
      </w:r>
      <w:commentRangeStart w:id="61"/>
      <w:r w:rsidRPr="00D13633">
        <w:rPr>
          <w:rFonts w:ascii="Times New Roman" w:hAnsi="Times New Roman" w:cs="Times New Roman"/>
          <w:color w:val="000000" w:themeColor="text1"/>
          <w:kern w:val="24"/>
          <w:sz w:val="24"/>
          <w:szCs w:val="24"/>
          <w:lang w:val="en-US"/>
        </w:rPr>
        <w:t>accumulation</w:t>
      </w:r>
      <w:commentRangeEnd w:id="61"/>
      <w:r w:rsidR="00456CF3" w:rsidRPr="00D13633">
        <w:rPr>
          <w:rStyle w:val="CommentReference"/>
          <w:rFonts w:ascii="Times New Roman" w:hAnsi="Times New Roman" w:cs="Times New Roman"/>
          <w:color w:val="000000" w:themeColor="text1"/>
          <w:kern w:val="24"/>
          <w:sz w:val="24"/>
          <w:szCs w:val="24"/>
          <w:lang w:val="en-US"/>
        </w:rPr>
        <w:commentReference w:id="61"/>
      </w:r>
      <w:r w:rsidRPr="00D13633">
        <w:rPr>
          <w:rFonts w:ascii="Times New Roman" w:hAnsi="Times New Roman" w:cs="Times New Roman"/>
          <w:color w:val="000000" w:themeColor="text1"/>
          <w:kern w:val="24"/>
          <w:sz w:val="24"/>
          <w:szCs w:val="24"/>
          <w:lang w:val="en-US"/>
        </w:rPr>
        <w:t xml:space="preserve"> of the noxious substance on the human body, which ultimately compromises </w:t>
      </w:r>
      <w:commentRangeStart w:id="62"/>
      <w:r w:rsidRPr="00D13633">
        <w:rPr>
          <w:rFonts w:ascii="Times New Roman" w:hAnsi="Times New Roman" w:cs="Times New Roman"/>
          <w:color w:val="000000" w:themeColor="text1"/>
          <w:kern w:val="24"/>
          <w:sz w:val="24"/>
          <w:szCs w:val="24"/>
          <w:lang w:val="en-US"/>
        </w:rPr>
        <w:t xml:space="preserve">the </w:t>
      </w:r>
      <w:commentRangeEnd w:id="62"/>
      <w:r w:rsidR="00763E55" w:rsidRPr="00D13633">
        <w:rPr>
          <w:rStyle w:val="CommentReference"/>
          <w:rFonts w:ascii="Times New Roman" w:hAnsi="Times New Roman" w:cs="Times New Roman"/>
          <w:color w:val="000000" w:themeColor="text1"/>
          <w:kern w:val="24"/>
          <w:sz w:val="24"/>
          <w:szCs w:val="24"/>
          <w:lang w:val="en-US"/>
        </w:rPr>
        <w:commentReference w:id="62"/>
      </w:r>
      <w:r w:rsidRPr="00D13633">
        <w:rPr>
          <w:rFonts w:ascii="Times New Roman" w:hAnsi="Times New Roman" w:cs="Times New Roman"/>
          <w:color w:val="000000" w:themeColor="text1"/>
          <w:kern w:val="24"/>
          <w:sz w:val="24"/>
          <w:szCs w:val="24"/>
          <w:lang w:val="en-US"/>
        </w:rPr>
        <w:t xml:space="preserve">human health. However, most of these noxious substances lose their property when exposed to heat while cooking </w:t>
      </w:r>
      <w:r w:rsidRPr="008F3D87">
        <w:rPr>
          <w:rFonts w:ascii="Times New Roman" w:hAnsi="Times New Roman" w:cs="Times New Roman"/>
          <w:color w:val="000000" w:themeColor="text1"/>
          <w:kern w:val="24"/>
          <w:sz w:val="24"/>
          <w:szCs w:val="24"/>
          <w:lang w:val="en-US"/>
        </w:rPr>
        <w:t xml:space="preserve">(Belluco </w:t>
      </w:r>
      <w:r w:rsidRPr="008F3D87">
        <w:rPr>
          <w:rFonts w:ascii="Times New Roman" w:hAnsi="Times New Roman" w:cs="Times New Roman"/>
          <w:i/>
          <w:iCs/>
          <w:color w:val="000000" w:themeColor="text1"/>
          <w:kern w:val="24"/>
          <w:sz w:val="24"/>
          <w:szCs w:val="24"/>
          <w:lang w:val="en-US"/>
        </w:rPr>
        <w:t xml:space="preserve">et al., </w:t>
      </w:r>
      <w:r w:rsidRPr="008F3D87">
        <w:rPr>
          <w:rFonts w:ascii="Times New Roman" w:hAnsi="Times New Roman" w:cs="Times New Roman"/>
          <w:color w:val="000000" w:themeColor="text1"/>
          <w:kern w:val="24"/>
          <w:sz w:val="24"/>
          <w:szCs w:val="24"/>
          <w:lang w:val="en-US"/>
        </w:rPr>
        <w:t>2013).</w:t>
      </w:r>
    </w:p>
    <w:p w14:paraId="41FE68AB" w14:textId="02CAA75D" w:rsidR="00A27F52" w:rsidRPr="00C63B9A" w:rsidRDefault="00A27F52" w:rsidP="00E0441B">
      <w:pPr>
        <w:pStyle w:val="ListParagraph"/>
        <w:numPr>
          <w:ilvl w:val="0"/>
          <w:numId w:val="17"/>
        </w:numPr>
        <w:spacing w:before="240" w:line="360" w:lineRule="auto"/>
        <w:jc w:val="both"/>
        <w:rPr>
          <w:rFonts w:ascii="Times New Roman" w:hAnsi="Times New Roman" w:cs="Times New Roman"/>
          <w:color w:val="000000" w:themeColor="text1"/>
          <w:kern w:val="24"/>
          <w:sz w:val="24"/>
          <w:szCs w:val="24"/>
          <w:lang w:val="en-US"/>
          <w14:ligatures w14:val="none"/>
        </w:rPr>
      </w:pPr>
      <w:r w:rsidRPr="00C63B9A">
        <w:rPr>
          <w:rFonts w:ascii="Times New Roman" w:hAnsi="Times New Roman" w:cs="Times New Roman"/>
          <w:b/>
          <w:bCs/>
          <w:color w:val="000000" w:themeColor="text1"/>
          <w:kern w:val="24"/>
          <w:sz w:val="24"/>
          <w:szCs w:val="24"/>
          <w:lang w:val="en-US"/>
        </w:rPr>
        <w:t>Noxio</w:t>
      </w:r>
      <w:r w:rsidR="00C63B9A" w:rsidRPr="00C63B9A">
        <w:rPr>
          <w:rFonts w:ascii="Times New Roman" w:hAnsi="Times New Roman" w:cs="Times New Roman"/>
          <w:b/>
          <w:bCs/>
          <w:color w:val="000000" w:themeColor="text1"/>
          <w:kern w:val="24"/>
          <w:sz w:val="24"/>
          <w:szCs w:val="24"/>
          <w:lang w:val="en-US"/>
        </w:rPr>
        <w:t>us substances:</w:t>
      </w:r>
      <w:r w:rsidR="00C63B9A">
        <w:rPr>
          <w:rFonts w:ascii="Times New Roman" w:hAnsi="Times New Roman" w:cs="Times New Roman"/>
          <w:color w:val="000000" w:themeColor="text1"/>
          <w:kern w:val="24"/>
          <w:sz w:val="24"/>
          <w:szCs w:val="24"/>
          <w:lang w:val="en-US"/>
        </w:rPr>
        <w:t xml:space="preserve"> </w:t>
      </w:r>
      <w:r w:rsidRPr="00A27F52">
        <w:rPr>
          <w:rFonts w:ascii="Times New Roman" w:hAnsi="Times New Roman" w:cs="Times New Roman"/>
          <w:color w:val="000000" w:themeColor="text1"/>
          <w:kern w:val="24"/>
          <w:sz w:val="24"/>
          <w:szCs w:val="24"/>
          <w:lang w:val="en-US"/>
        </w:rPr>
        <w:t xml:space="preserve">Insects also produce several noxious substances that could keep them safe from predators. Prolonged consumption of such insects will cause accumulation of the noxious substance on the human body, which ultimately compromises </w:t>
      </w:r>
      <w:commentRangeStart w:id="63"/>
      <w:r w:rsidRPr="00A27F52">
        <w:rPr>
          <w:rFonts w:ascii="Times New Roman" w:hAnsi="Times New Roman" w:cs="Times New Roman"/>
          <w:color w:val="000000" w:themeColor="text1"/>
          <w:kern w:val="24"/>
          <w:sz w:val="24"/>
          <w:szCs w:val="24"/>
          <w:lang w:val="en-US"/>
        </w:rPr>
        <w:t>the</w:t>
      </w:r>
      <w:commentRangeEnd w:id="63"/>
      <w:r w:rsidR="00763E55" w:rsidRPr="00A27F52">
        <w:rPr>
          <w:rStyle w:val="CommentReference"/>
          <w:rFonts w:ascii="Times New Roman" w:hAnsi="Times New Roman" w:cs="Times New Roman"/>
          <w:color w:val="000000" w:themeColor="text1"/>
          <w:kern w:val="24"/>
          <w:sz w:val="24"/>
          <w:szCs w:val="24"/>
          <w:lang w:val="en-US"/>
        </w:rPr>
        <w:commentReference w:id="63"/>
      </w:r>
      <w:r w:rsidRPr="00A27F52">
        <w:rPr>
          <w:rFonts w:ascii="Times New Roman" w:hAnsi="Times New Roman" w:cs="Times New Roman"/>
          <w:color w:val="000000" w:themeColor="text1"/>
          <w:kern w:val="24"/>
          <w:sz w:val="24"/>
          <w:szCs w:val="24"/>
          <w:lang w:val="en-US"/>
        </w:rPr>
        <w:t xml:space="preserve"> human health. However, most of these noxious substances lose their property when exposed to heat while cooking </w:t>
      </w:r>
      <w:r w:rsidRPr="00C63B9A">
        <w:rPr>
          <w:rFonts w:ascii="Times New Roman" w:hAnsi="Times New Roman" w:cs="Times New Roman"/>
          <w:color w:val="000000" w:themeColor="text1"/>
          <w:kern w:val="24"/>
          <w:sz w:val="24"/>
          <w:szCs w:val="24"/>
          <w:lang w:val="en-US"/>
        </w:rPr>
        <w:t xml:space="preserve">(Belluco </w:t>
      </w:r>
      <w:r w:rsidRPr="00C63B9A">
        <w:rPr>
          <w:rFonts w:ascii="Times New Roman" w:hAnsi="Times New Roman" w:cs="Times New Roman"/>
          <w:i/>
          <w:iCs/>
          <w:color w:val="000000" w:themeColor="text1"/>
          <w:kern w:val="24"/>
          <w:sz w:val="24"/>
          <w:szCs w:val="24"/>
          <w:lang w:val="en-US"/>
        </w:rPr>
        <w:t xml:space="preserve">et al., </w:t>
      </w:r>
      <w:r w:rsidRPr="00C63B9A">
        <w:rPr>
          <w:rFonts w:ascii="Times New Roman" w:hAnsi="Times New Roman" w:cs="Times New Roman"/>
          <w:color w:val="000000" w:themeColor="text1"/>
          <w:kern w:val="24"/>
          <w:sz w:val="24"/>
          <w:szCs w:val="24"/>
          <w:lang w:val="en-US"/>
        </w:rPr>
        <w:t>2013).</w:t>
      </w:r>
    </w:p>
    <w:p w14:paraId="20873631" w14:textId="305ABAD1" w:rsidR="00D13633" w:rsidRPr="00A27F52" w:rsidRDefault="00D13633" w:rsidP="00E0441B">
      <w:pPr>
        <w:pStyle w:val="ListParagraph"/>
        <w:numPr>
          <w:ilvl w:val="0"/>
          <w:numId w:val="17"/>
        </w:numPr>
        <w:spacing w:line="360" w:lineRule="auto"/>
        <w:jc w:val="both"/>
        <w:rPr>
          <w:rFonts w:ascii="Times New Roman" w:hAnsi="Times New Roman" w:cs="Times New Roman"/>
          <w:color w:val="000000" w:themeColor="text1"/>
          <w:kern w:val="24"/>
          <w:sz w:val="24"/>
          <w:szCs w:val="24"/>
          <w14:ligatures w14:val="none"/>
        </w:rPr>
      </w:pPr>
      <w:r w:rsidRPr="00D13633">
        <w:rPr>
          <w:rFonts w:ascii="Times New Roman" w:hAnsi="Times New Roman" w:cs="Times New Roman"/>
          <w:b/>
          <w:bCs/>
          <w:color w:val="000000" w:themeColor="text1"/>
          <w:kern w:val="24"/>
          <w:sz w:val="24"/>
          <w:szCs w:val="24"/>
        </w:rPr>
        <w:t>A</w:t>
      </w:r>
      <w:r w:rsidRPr="00A27F52">
        <w:rPr>
          <w:rFonts w:ascii="Times New Roman" w:hAnsi="Times New Roman" w:cs="Times New Roman"/>
          <w:b/>
          <w:bCs/>
          <w:color w:val="000000" w:themeColor="text1"/>
          <w:kern w:val="24"/>
          <w:sz w:val="24"/>
          <w:szCs w:val="24"/>
        </w:rPr>
        <w:t>llergy:</w:t>
      </w:r>
      <w:r w:rsidRPr="00A27F52">
        <w:rPr>
          <w:rFonts w:ascii="Times New Roman" w:hAnsi="Times New Roman" w:cs="Times New Roman"/>
          <w:color w:val="000000" w:themeColor="text1"/>
          <w:kern w:val="24"/>
          <w:sz w:val="24"/>
          <w:szCs w:val="24"/>
        </w:rPr>
        <w:t xml:space="preserve"> Insects</w:t>
      </w:r>
      <w:r w:rsidR="00785EB6">
        <w:rPr>
          <w:rFonts w:ascii="Times New Roman" w:hAnsi="Times New Roman" w:cs="Times New Roman"/>
          <w:color w:val="000000" w:themeColor="text1"/>
          <w:kern w:val="24"/>
          <w:sz w:val="24"/>
          <w:szCs w:val="24"/>
        </w:rPr>
        <w:t>,</w:t>
      </w:r>
      <w:r w:rsidRPr="00A27F52">
        <w:rPr>
          <w:rFonts w:ascii="Times New Roman" w:hAnsi="Times New Roman" w:cs="Times New Roman"/>
          <w:color w:val="000000" w:themeColor="text1"/>
          <w:kern w:val="24"/>
          <w:sz w:val="24"/>
          <w:szCs w:val="24"/>
        </w:rPr>
        <w:t xml:space="preserve"> especially belonging to </w:t>
      </w:r>
      <w:commentRangeStart w:id="64"/>
      <w:r w:rsidRPr="00A27F52">
        <w:rPr>
          <w:rFonts w:ascii="Times New Roman" w:hAnsi="Times New Roman" w:cs="Times New Roman"/>
          <w:color w:val="000000" w:themeColor="text1"/>
          <w:kern w:val="24"/>
          <w:sz w:val="24"/>
          <w:szCs w:val="24"/>
        </w:rPr>
        <w:t>crustacean</w:t>
      </w:r>
      <w:commentRangeEnd w:id="64"/>
      <w:r w:rsidR="00785EB6" w:rsidRPr="00A27F52">
        <w:rPr>
          <w:rStyle w:val="CommentReference"/>
          <w:rFonts w:ascii="Times New Roman" w:hAnsi="Times New Roman" w:cs="Times New Roman"/>
          <w:color w:val="000000" w:themeColor="text1"/>
          <w:kern w:val="24"/>
          <w:sz w:val="24"/>
          <w:szCs w:val="24"/>
        </w:rPr>
        <w:commentReference w:id="64"/>
      </w:r>
      <w:r w:rsidRPr="00A27F52">
        <w:rPr>
          <w:rFonts w:ascii="Times New Roman" w:hAnsi="Times New Roman" w:cs="Times New Roman"/>
          <w:color w:val="000000" w:themeColor="text1"/>
          <w:kern w:val="24"/>
          <w:sz w:val="24"/>
          <w:szCs w:val="24"/>
        </w:rPr>
        <w:t xml:space="preserve"> such as lobster, shrimp, crayfish, etc. are known to induce allergic reaction to certain individual. Invertebrate</w:t>
      </w:r>
      <w:r w:rsidR="001F0E51">
        <w:rPr>
          <w:rFonts w:ascii="Times New Roman" w:hAnsi="Times New Roman" w:cs="Times New Roman"/>
          <w:color w:val="000000" w:themeColor="text1"/>
          <w:kern w:val="24"/>
          <w:sz w:val="24"/>
          <w:szCs w:val="24"/>
        </w:rPr>
        <w:t>’</w:t>
      </w:r>
      <w:r w:rsidRPr="00A27F52">
        <w:rPr>
          <w:rFonts w:ascii="Times New Roman" w:hAnsi="Times New Roman" w:cs="Times New Roman"/>
          <w:color w:val="000000" w:themeColor="text1"/>
          <w:kern w:val="24"/>
          <w:sz w:val="24"/>
          <w:szCs w:val="24"/>
        </w:rPr>
        <w:t>s</w:t>
      </w:r>
      <w:r w:rsidR="001F0E51">
        <w:rPr>
          <w:rFonts w:ascii="Times New Roman" w:hAnsi="Times New Roman" w:cs="Times New Roman"/>
          <w:color w:val="000000" w:themeColor="text1"/>
          <w:kern w:val="24"/>
          <w:sz w:val="24"/>
          <w:szCs w:val="24"/>
        </w:rPr>
        <w:t xml:space="preserve"> </w:t>
      </w:r>
      <w:r w:rsidRPr="00A27F52">
        <w:rPr>
          <w:rFonts w:ascii="Times New Roman" w:hAnsi="Times New Roman" w:cs="Times New Roman"/>
          <w:color w:val="000000" w:themeColor="text1"/>
          <w:kern w:val="24"/>
          <w:sz w:val="24"/>
          <w:szCs w:val="24"/>
        </w:rPr>
        <w:t xml:space="preserve">tropomyosin is a heat-stable IgE-binding allergen in shrimp and cross reactivity study revealed its allergenicity among </w:t>
      </w:r>
      <w:commentRangeStart w:id="65"/>
      <w:r w:rsidRPr="00A27F52">
        <w:rPr>
          <w:rFonts w:ascii="Times New Roman" w:hAnsi="Times New Roman" w:cs="Times New Roman"/>
          <w:color w:val="000000" w:themeColor="text1"/>
          <w:kern w:val="24"/>
          <w:sz w:val="24"/>
          <w:szCs w:val="24"/>
        </w:rPr>
        <w:t>the</w:t>
      </w:r>
      <w:commentRangeEnd w:id="65"/>
      <w:r w:rsidR="00785EB6" w:rsidRPr="00A27F52">
        <w:rPr>
          <w:rStyle w:val="CommentReference"/>
          <w:rFonts w:ascii="Times New Roman" w:hAnsi="Times New Roman" w:cs="Times New Roman"/>
          <w:color w:val="000000" w:themeColor="text1"/>
          <w:kern w:val="24"/>
          <w:sz w:val="24"/>
          <w:szCs w:val="24"/>
        </w:rPr>
        <w:commentReference w:id="65"/>
      </w:r>
      <w:r w:rsidRPr="00A27F52">
        <w:rPr>
          <w:rFonts w:ascii="Times New Roman" w:hAnsi="Times New Roman" w:cs="Times New Roman"/>
          <w:color w:val="000000" w:themeColor="text1"/>
          <w:kern w:val="24"/>
          <w:sz w:val="24"/>
          <w:szCs w:val="24"/>
        </w:rPr>
        <w:t xml:space="preserve"> other crustaceans, cockroaches, and house dust mites are considered major </w:t>
      </w:r>
      <w:commentRangeStart w:id="66"/>
      <w:r w:rsidRPr="00A27F52">
        <w:rPr>
          <w:rFonts w:ascii="Times New Roman" w:hAnsi="Times New Roman" w:cs="Times New Roman"/>
          <w:color w:val="000000" w:themeColor="text1"/>
          <w:kern w:val="24"/>
          <w:sz w:val="24"/>
          <w:szCs w:val="24"/>
        </w:rPr>
        <w:t>allergen</w:t>
      </w:r>
      <w:commentRangeEnd w:id="66"/>
      <w:r w:rsidR="00785EB6" w:rsidRPr="00A27F52">
        <w:rPr>
          <w:rStyle w:val="CommentReference"/>
          <w:rFonts w:ascii="Times New Roman" w:hAnsi="Times New Roman" w:cs="Times New Roman"/>
          <w:color w:val="000000" w:themeColor="text1"/>
          <w:kern w:val="24"/>
          <w:sz w:val="24"/>
          <w:szCs w:val="24"/>
        </w:rPr>
        <w:commentReference w:id="66"/>
      </w:r>
      <w:r w:rsidRPr="00A27F52">
        <w:rPr>
          <w:rFonts w:ascii="Times New Roman" w:hAnsi="Times New Roman" w:cs="Times New Roman"/>
          <w:color w:val="000000" w:themeColor="text1"/>
          <w:kern w:val="24"/>
          <w:sz w:val="24"/>
          <w:szCs w:val="24"/>
        </w:rPr>
        <w:t xml:space="preserve"> in crustacean insects (Ayuso, 2011). Apart from tropomyosin, other insect allergen includes arginine kinase, </w:t>
      </w:r>
      <w:r w:rsidRPr="00A27F52">
        <w:rPr>
          <w:rFonts w:ascii="Times New Roman" w:hAnsi="Times New Roman" w:cs="Times New Roman"/>
          <w:color w:val="000000" w:themeColor="text1"/>
          <w:kern w:val="24"/>
          <w:sz w:val="24"/>
          <w:szCs w:val="24"/>
          <w:lang w:val="el-GR"/>
        </w:rPr>
        <w:t>α-</w:t>
      </w:r>
      <w:r w:rsidRPr="00A27F52">
        <w:rPr>
          <w:rFonts w:ascii="Times New Roman" w:hAnsi="Times New Roman" w:cs="Times New Roman"/>
          <w:color w:val="000000" w:themeColor="text1"/>
          <w:kern w:val="24"/>
          <w:sz w:val="24"/>
          <w:szCs w:val="24"/>
        </w:rPr>
        <w:t>amylase, glyceraldehyde 3-phosphate dehydrogenase etc. (Hall and Liceaga, 2021).</w:t>
      </w:r>
    </w:p>
    <w:p w14:paraId="5FB0E370" w14:textId="77777777" w:rsidR="003C3D69" w:rsidRDefault="00D13633" w:rsidP="00D8030B">
      <w:pPr>
        <w:spacing w:line="360" w:lineRule="auto"/>
        <w:jc w:val="both"/>
        <w:rPr>
          <w:rFonts w:ascii="Times New Roman" w:eastAsiaTheme="majorEastAsia" w:hAnsi="Times New Roman" w:cs="Times New Roman"/>
          <w:b/>
          <w:bCs/>
          <w:color w:val="000000" w:themeColor="text1"/>
          <w:kern w:val="24"/>
          <w:sz w:val="24"/>
          <w:szCs w:val="24"/>
          <w:lang w:val="en-US"/>
        </w:rPr>
      </w:pPr>
      <w:r w:rsidRPr="00D13633">
        <w:rPr>
          <w:rFonts w:ascii="Times New Roman" w:eastAsiaTheme="majorEastAsia" w:hAnsi="Times New Roman" w:cs="Times New Roman"/>
          <w:b/>
          <w:bCs/>
          <w:color w:val="000000" w:themeColor="text1"/>
          <w:kern w:val="24"/>
          <w:sz w:val="24"/>
          <w:szCs w:val="24"/>
          <w:lang w:val="en-US"/>
        </w:rPr>
        <w:t>CHALLENGES OF ENTOMOPHAGY IN INDIA</w:t>
      </w:r>
    </w:p>
    <w:p w14:paraId="45201973" w14:textId="5C8FD14D" w:rsidR="001F0E51" w:rsidRDefault="001F0E51" w:rsidP="00E0441B">
      <w:pPr>
        <w:spacing w:line="360" w:lineRule="auto"/>
        <w:ind w:left="360" w:firstLine="360"/>
        <w:jc w:val="both"/>
        <w:rPr>
          <w:rFonts w:ascii="Times New Roman" w:eastAsiaTheme="minorEastAsia" w:hAnsi="Times New Roman" w:cs="Times New Roman"/>
          <w:color w:val="000000" w:themeColor="text1"/>
          <w:kern w:val="24"/>
          <w:sz w:val="24"/>
          <w:szCs w:val="24"/>
          <w:lang w:val="en-US"/>
        </w:rPr>
      </w:pPr>
      <w:r w:rsidRPr="003C3D69">
        <w:rPr>
          <w:rFonts w:ascii="Times New Roman" w:eastAsiaTheme="minorEastAsia" w:hAnsi="Times New Roman" w:cs="Times New Roman"/>
          <w:color w:val="000000" w:themeColor="text1"/>
          <w:kern w:val="24"/>
          <w:sz w:val="24"/>
          <w:szCs w:val="24"/>
          <w:lang w:val="en-US"/>
        </w:rPr>
        <w:t>In a country like India</w:t>
      </w:r>
      <w:r w:rsidR="00785EB6">
        <w:rPr>
          <w:rFonts w:ascii="Times New Roman" w:eastAsiaTheme="minorEastAsia" w:hAnsi="Times New Roman" w:cs="Times New Roman"/>
          <w:color w:val="000000" w:themeColor="text1"/>
          <w:kern w:val="24"/>
          <w:sz w:val="24"/>
          <w:szCs w:val="24"/>
          <w:lang w:val="en-US"/>
        </w:rPr>
        <w:t>,</w:t>
      </w:r>
      <w:r w:rsidRPr="003C3D69">
        <w:rPr>
          <w:rFonts w:ascii="Times New Roman" w:eastAsiaTheme="minorEastAsia" w:hAnsi="Times New Roman" w:cs="Times New Roman"/>
          <w:color w:val="000000" w:themeColor="text1"/>
          <w:kern w:val="24"/>
          <w:sz w:val="24"/>
          <w:szCs w:val="24"/>
          <w:lang w:val="en-US"/>
        </w:rPr>
        <w:t xml:space="preserve"> where communities with diverse religions and customs coexist </w:t>
      </w:r>
      <w:commentRangeStart w:id="67"/>
      <w:r w:rsidRPr="003C3D69">
        <w:rPr>
          <w:rFonts w:ascii="Times New Roman" w:eastAsiaTheme="minorEastAsia" w:hAnsi="Times New Roman" w:cs="Times New Roman"/>
          <w:color w:val="000000" w:themeColor="text1"/>
          <w:kern w:val="24"/>
          <w:sz w:val="24"/>
          <w:szCs w:val="24"/>
          <w:lang w:val="en-US"/>
        </w:rPr>
        <w:t>together</w:t>
      </w:r>
      <w:commentRangeEnd w:id="67"/>
      <w:r w:rsidR="00785EB6" w:rsidRPr="003C3D69">
        <w:rPr>
          <w:rStyle w:val="CommentReference"/>
          <w:rFonts w:ascii="Times New Roman" w:eastAsiaTheme="minorEastAsia" w:hAnsi="Times New Roman" w:cs="Times New Roman"/>
          <w:color w:val="000000" w:themeColor="text1"/>
          <w:kern w:val="24"/>
          <w:sz w:val="24"/>
          <w:szCs w:val="24"/>
          <w:lang w:val="en-US"/>
        </w:rPr>
        <w:commentReference w:id="67"/>
      </w:r>
      <w:r w:rsidRPr="003C3D69">
        <w:rPr>
          <w:rFonts w:ascii="Times New Roman" w:eastAsiaTheme="minorEastAsia" w:hAnsi="Times New Roman" w:cs="Times New Roman"/>
          <w:color w:val="000000" w:themeColor="text1"/>
          <w:kern w:val="24"/>
          <w:sz w:val="24"/>
          <w:szCs w:val="24"/>
          <w:lang w:val="en-US"/>
        </w:rPr>
        <w:t xml:space="preserve">, the practice of entomophagy is not widely accepted. The social stigma among the people has always restricted the popularity of edible </w:t>
      </w:r>
      <w:commentRangeStart w:id="68"/>
      <w:r w:rsidRPr="003C3D69">
        <w:rPr>
          <w:rFonts w:ascii="Times New Roman" w:eastAsiaTheme="minorEastAsia" w:hAnsi="Times New Roman" w:cs="Times New Roman"/>
          <w:color w:val="000000" w:themeColor="text1"/>
          <w:kern w:val="24"/>
          <w:sz w:val="24"/>
          <w:szCs w:val="24"/>
          <w:lang w:val="en-US"/>
        </w:rPr>
        <w:t>insect</w:t>
      </w:r>
      <w:r w:rsidR="00AA13CC">
        <w:rPr>
          <w:rFonts w:ascii="Times New Roman" w:eastAsiaTheme="minorEastAsia" w:hAnsi="Times New Roman" w:cs="Times New Roman"/>
          <w:color w:val="000000" w:themeColor="text1"/>
          <w:kern w:val="24"/>
          <w:sz w:val="24"/>
          <w:szCs w:val="24"/>
          <w:lang w:val="en-US"/>
        </w:rPr>
        <w:t>’s</w:t>
      </w:r>
      <w:commentRangeEnd w:id="68"/>
      <w:r w:rsidR="00785EB6" w:rsidRPr="003C3D69">
        <w:rPr>
          <w:rStyle w:val="CommentReference"/>
          <w:rFonts w:ascii="Times New Roman" w:eastAsiaTheme="minorEastAsia" w:hAnsi="Times New Roman" w:cs="Times New Roman"/>
          <w:color w:val="000000" w:themeColor="text1"/>
          <w:kern w:val="24"/>
          <w:sz w:val="24"/>
          <w:szCs w:val="24"/>
          <w:lang w:val="en-US"/>
        </w:rPr>
        <w:commentReference w:id="68"/>
      </w:r>
      <w:r w:rsidRPr="003C3D69">
        <w:rPr>
          <w:rFonts w:ascii="Times New Roman" w:eastAsiaTheme="minorEastAsia" w:hAnsi="Times New Roman" w:cs="Times New Roman"/>
          <w:color w:val="000000" w:themeColor="text1"/>
          <w:kern w:val="24"/>
          <w:sz w:val="24"/>
          <w:szCs w:val="24"/>
          <w:lang w:val="en-US"/>
        </w:rPr>
        <w:t xml:space="preserve"> consumption. There is a tendency </w:t>
      </w:r>
      <w:commentRangeStart w:id="69"/>
      <w:r w:rsidRPr="003C3D69">
        <w:rPr>
          <w:rFonts w:ascii="Times New Roman" w:eastAsiaTheme="minorEastAsia" w:hAnsi="Times New Roman" w:cs="Times New Roman"/>
          <w:color w:val="000000" w:themeColor="text1"/>
          <w:kern w:val="24"/>
          <w:sz w:val="24"/>
          <w:szCs w:val="24"/>
          <w:lang w:val="en-US"/>
        </w:rPr>
        <w:t xml:space="preserve">of linking </w:t>
      </w:r>
      <w:commentRangeEnd w:id="69"/>
      <w:r w:rsidR="00785EB6" w:rsidRPr="003C3D69">
        <w:rPr>
          <w:rStyle w:val="CommentReference"/>
          <w:rFonts w:ascii="Times New Roman" w:eastAsiaTheme="minorEastAsia" w:hAnsi="Times New Roman" w:cs="Times New Roman"/>
          <w:color w:val="000000" w:themeColor="text1"/>
          <w:kern w:val="24"/>
          <w:sz w:val="24"/>
          <w:szCs w:val="24"/>
          <w:lang w:val="en-US"/>
        </w:rPr>
        <w:commentReference w:id="69"/>
      </w:r>
      <w:r w:rsidRPr="003C3D69">
        <w:rPr>
          <w:rFonts w:ascii="Times New Roman" w:eastAsiaTheme="minorEastAsia" w:hAnsi="Times New Roman" w:cs="Times New Roman"/>
          <w:color w:val="000000" w:themeColor="text1"/>
          <w:kern w:val="24"/>
          <w:sz w:val="24"/>
          <w:szCs w:val="24"/>
          <w:lang w:val="en-US"/>
        </w:rPr>
        <w:t xml:space="preserve">the practice of entomophagy with people living </w:t>
      </w:r>
      <w:commentRangeStart w:id="70"/>
      <w:r w:rsidRPr="003C3D69">
        <w:rPr>
          <w:rFonts w:ascii="Times New Roman" w:eastAsiaTheme="minorEastAsia" w:hAnsi="Times New Roman" w:cs="Times New Roman"/>
          <w:color w:val="000000" w:themeColor="text1"/>
          <w:kern w:val="24"/>
          <w:sz w:val="24"/>
          <w:szCs w:val="24"/>
          <w:lang w:val="en-US"/>
        </w:rPr>
        <w:t xml:space="preserve">under </w:t>
      </w:r>
      <w:commentRangeEnd w:id="70"/>
      <w:r w:rsidR="002B4026" w:rsidRPr="003C3D69">
        <w:rPr>
          <w:rStyle w:val="CommentReference"/>
          <w:rFonts w:ascii="Times New Roman" w:eastAsiaTheme="minorEastAsia" w:hAnsi="Times New Roman" w:cs="Times New Roman"/>
          <w:color w:val="000000" w:themeColor="text1"/>
          <w:kern w:val="24"/>
          <w:sz w:val="24"/>
          <w:szCs w:val="24"/>
          <w:lang w:val="en-US"/>
        </w:rPr>
        <w:commentReference w:id="70"/>
      </w:r>
      <w:r w:rsidRPr="003C3D69">
        <w:rPr>
          <w:rFonts w:ascii="Times New Roman" w:eastAsiaTheme="minorEastAsia" w:hAnsi="Times New Roman" w:cs="Times New Roman"/>
          <w:color w:val="000000" w:themeColor="text1"/>
          <w:kern w:val="24"/>
          <w:sz w:val="24"/>
          <w:szCs w:val="24"/>
          <w:lang w:val="en-US"/>
        </w:rPr>
        <w:t xml:space="preserve">the poverty line, which is irrelevant and </w:t>
      </w:r>
      <w:commentRangeStart w:id="71"/>
      <w:r w:rsidRPr="003C3D69">
        <w:rPr>
          <w:rFonts w:ascii="Times New Roman" w:eastAsiaTheme="minorEastAsia" w:hAnsi="Times New Roman" w:cs="Times New Roman"/>
          <w:color w:val="000000" w:themeColor="text1"/>
          <w:kern w:val="24"/>
          <w:sz w:val="24"/>
          <w:szCs w:val="24"/>
          <w:lang w:val="en-US"/>
        </w:rPr>
        <w:t xml:space="preserve">completely </w:t>
      </w:r>
      <w:commentRangeEnd w:id="71"/>
      <w:r w:rsidR="00785EB6" w:rsidRPr="003C3D69">
        <w:rPr>
          <w:rStyle w:val="CommentReference"/>
          <w:rFonts w:ascii="Times New Roman" w:eastAsiaTheme="minorEastAsia" w:hAnsi="Times New Roman" w:cs="Times New Roman"/>
          <w:color w:val="000000" w:themeColor="text1"/>
          <w:kern w:val="24"/>
          <w:sz w:val="24"/>
          <w:szCs w:val="24"/>
          <w:lang w:val="en-US"/>
        </w:rPr>
        <w:commentReference w:id="71"/>
      </w:r>
      <w:r w:rsidRPr="003C3D69">
        <w:rPr>
          <w:rFonts w:ascii="Times New Roman" w:eastAsiaTheme="minorEastAsia" w:hAnsi="Times New Roman" w:cs="Times New Roman"/>
          <w:color w:val="000000" w:themeColor="text1"/>
          <w:kern w:val="24"/>
          <w:sz w:val="24"/>
          <w:szCs w:val="24"/>
          <w:lang w:val="en-US"/>
        </w:rPr>
        <w:t xml:space="preserve">opposite because the cost of those edible insects is high as compared to other normal </w:t>
      </w:r>
      <w:commentRangeStart w:id="72"/>
      <w:r w:rsidRPr="003C3D69">
        <w:rPr>
          <w:rFonts w:ascii="Times New Roman" w:eastAsiaTheme="minorEastAsia" w:hAnsi="Times New Roman" w:cs="Times New Roman"/>
          <w:color w:val="000000" w:themeColor="text1"/>
          <w:kern w:val="24"/>
          <w:sz w:val="24"/>
          <w:szCs w:val="24"/>
          <w:lang w:val="en-US"/>
        </w:rPr>
        <w:t>food</w:t>
      </w:r>
      <w:commentRangeEnd w:id="72"/>
      <w:r w:rsidR="002B4026" w:rsidRPr="003C3D69">
        <w:rPr>
          <w:rStyle w:val="CommentReference"/>
          <w:rFonts w:ascii="Times New Roman" w:eastAsiaTheme="minorEastAsia" w:hAnsi="Times New Roman" w:cs="Times New Roman"/>
          <w:color w:val="000000" w:themeColor="text1"/>
          <w:kern w:val="24"/>
          <w:sz w:val="24"/>
          <w:szCs w:val="24"/>
          <w:lang w:val="en-US"/>
        </w:rPr>
        <w:commentReference w:id="72"/>
      </w:r>
      <w:r w:rsidRPr="003C3D69">
        <w:rPr>
          <w:rFonts w:ascii="Times New Roman" w:eastAsiaTheme="minorEastAsia" w:hAnsi="Times New Roman" w:cs="Times New Roman"/>
          <w:color w:val="000000" w:themeColor="text1"/>
          <w:kern w:val="24"/>
          <w:sz w:val="24"/>
          <w:szCs w:val="24"/>
          <w:lang w:val="en-US"/>
        </w:rPr>
        <w:t xml:space="preserve">. Another problem of popularizing entomophagy is its limited availability in nature. Many of the edible insects are wild and are mostly found in forest areas. No medium to large-scale insect farms have been established in India. Therefore, the only source of </w:t>
      </w:r>
      <w:commentRangeStart w:id="73"/>
      <w:r w:rsidRPr="003C3D69">
        <w:rPr>
          <w:rFonts w:ascii="Times New Roman" w:eastAsiaTheme="minorEastAsia" w:hAnsi="Times New Roman" w:cs="Times New Roman"/>
          <w:color w:val="000000" w:themeColor="text1"/>
          <w:kern w:val="24"/>
          <w:sz w:val="24"/>
          <w:szCs w:val="24"/>
          <w:lang w:val="en-US"/>
        </w:rPr>
        <w:t xml:space="preserve">the </w:t>
      </w:r>
      <w:commentRangeEnd w:id="73"/>
      <w:r w:rsidR="002B4026" w:rsidRPr="003C3D69">
        <w:rPr>
          <w:rStyle w:val="CommentReference"/>
          <w:rFonts w:ascii="Times New Roman" w:eastAsiaTheme="minorEastAsia" w:hAnsi="Times New Roman" w:cs="Times New Roman"/>
          <w:color w:val="000000" w:themeColor="text1"/>
          <w:kern w:val="24"/>
          <w:sz w:val="24"/>
          <w:szCs w:val="24"/>
          <w:lang w:val="en-US"/>
        </w:rPr>
        <w:commentReference w:id="73"/>
      </w:r>
      <w:r w:rsidRPr="003C3D69">
        <w:rPr>
          <w:rFonts w:ascii="Times New Roman" w:eastAsiaTheme="minorEastAsia" w:hAnsi="Times New Roman" w:cs="Times New Roman"/>
          <w:color w:val="000000" w:themeColor="text1"/>
          <w:kern w:val="24"/>
          <w:sz w:val="24"/>
          <w:szCs w:val="24"/>
          <w:lang w:val="en-US"/>
        </w:rPr>
        <w:t xml:space="preserve">edible insects is from their natural habitat. Harvesting insects from forests is also not freely accessible because of several </w:t>
      </w:r>
      <w:commentRangeStart w:id="74"/>
      <w:r w:rsidRPr="003C3D69">
        <w:rPr>
          <w:rFonts w:ascii="Times New Roman" w:eastAsiaTheme="minorEastAsia" w:hAnsi="Times New Roman" w:cs="Times New Roman"/>
          <w:color w:val="000000" w:themeColor="text1"/>
          <w:kern w:val="24"/>
          <w:sz w:val="24"/>
          <w:szCs w:val="24"/>
          <w:lang w:val="en-US"/>
        </w:rPr>
        <w:t>legislations</w:t>
      </w:r>
      <w:commentRangeEnd w:id="74"/>
      <w:r w:rsidR="002B4026" w:rsidRPr="003C3D69">
        <w:rPr>
          <w:rStyle w:val="CommentReference"/>
          <w:rFonts w:ascii="Times New Roman" w:eastAsiaTheme="minorEastAsia" w:hAnsi="Times New Roman" w:cs="Times New Roman"/>
          <w:color w:val="000000" w:themeColor="text1"/>
          <w:kern w:val="24"/>
          <w:sz w:val="24"/>
          <w:szCs w:val="24"/>
          <w:lang w:val="en-US"/>
        </w:rPr>
        <w:commentReference w:id="74"/>
      </w:r>
      <w:r w:rsidRPr="003C3D69">
        <w:rPr>
          <w:rFonts w:ascii="Times New Roman" w:eastAsiaTheme="minorEastAsia" w:hAnsi="Times New Roman" w:cs="Times New Roman"/>
          <w:color w:val="000000" w:themeColor="text1"/>
          <w:kern w:val="24"/>
          <w:sz w:val="24"/>
          <w:szCs w:val="24"/>
          <w:lang w:val="en-US"/>
        </w:rPr>
        <w:t>. There is also concern about the imbalance that can happen to the forest ecosystem due to the overexploitation of forest insects.</w:t>
      </w:r>
      <w:r w:rsidR="00AA13CC">
        <w:rPr>
          <w:rFonts w:ascii="Times New Roman" w:eastAsiaTheme="minorEastAsia" w:hAnsi="Times New Roman" w:cs="Times New Roman"/>
          <w:color w:val="000000" w:themeColor="text1"/>
          <w:kern w:val="24"/>
          <w:sz w:val="24"/>
          <w:szCs w:val="24"/>
          <w:lang w:val="en-US"/>
        </w:rPr>
        <w:t xml:space="preserve"> </w:t>
      </w:r>
      <w:r w:rsidRPr="00AA13CC">
        <w:rPr>
          <w:rFonts w:ascii="Times New Roman" w:eastAsiaTheme="minorEastAsia" w:hAnsi="Times New Roman" w:cs="Times New Roman"/>
          <w:color w:val="000000" w:themeColor="text1"/>
          <w:kern w:val="24"/>
          <w:sz w:val="24"/>
          <w:szCs w:val="24"/>
          <w:lang w:val="en-US"/>
        </w:rPr>
        <w:t xml:space="preserve">Moreover, there is no well-defined regulatory framework for edible insects and its use in India. This has prevented the entrepreneurs to scale up their </w:t>
      </w:r>
      <w:r w:rsidRPr="00AA13CC">
        <w:rPr>
          <w:rFonts w:ascii="Times New Roman" w:eastAsiaTheme="minorEastAsia" w:hAnsi="Times New Roman" w:cs="Times New Roman"/>
          <w:color w:val="000000" w:themeColor="text1"/>
          <w:kern w:val="24"/>
          <w:sz w:val="24"/>
          <w:szCs w:val="24"/>
          <w:lang w:val="en-US"/>
        </w:rPr>
        <w:lastRenderedPageBreak/>
        <w:t xml:space="preserve">production to an industrial scale and expanding the business in </w:t>
      </w:r>
      <w:commentRangeStart w:id="75"/>
      <w:r w:rsidRPr="00AA13CC">
        <w:rPr>
          <w:rFonts w:ascii="Times New Roman" w:eastAsiaTheme="minorEastAsia" w:hAnsi="Times New Roman" w:cs="Times New Roman"/>
          <w:color w:val="000000" w:themeColor="text1"/>
          <w:kern w:val="24"/>
          <w:sz w:val="24"/>
          <w:szCs w:val="24"/>
          <w:lang w:val="en-US"/>
        </w:rPr>
        <w:t>global</w:t>
      </w:r>
      <w:commentRangeEnd w:id="75"/>
      <w:r w:rsidR="002B4026" w:rsidRPr="00AA13CC">
        <w:rPr>
          <w:rStyle w:val="CommentReference"/>
          <w:rFonts w:ascii="Times New Roman" w:eastAsiaTheme="minorEastAsia" w:hAnsi="Times New Roman" w:cs="Times New Roman"/>
          <w:color w:val="000000" w:themeColor="text1"/>
          <w:kern w:val="24"/>
          <w:sz w:val="24"/>
          <w:szCs w:val="24"/>
          <w:lang w:val="en-US"/>
        </w:rPr>
        <w:commentReference w:id="75"/>
      </w:r>
      <w:r w:rsidRPr="00AA13CC">
        <w:rPr>
          <w:rFonts w:ascii="Times New Roman" w:eastAsiaTheme="minorEastAsia" w:hAnsi="Times New Roman" w:cs="Times New Roman"/>
          <w:color w:val="000000" w:themeColor="text1"/>
          <w:kern w:val="24"/>
          <w:sz w:val="24"/>
          <w:szCs w:val="24"/>
          <w:lang w:val="en-US"/>
        </w:rPr>
        <w:t xml:space="preserve"> market. Any research development related to entomophagy depends on the traditional </w:t>
      </w:r>
      <w:commentRangeStart w:id="76"/>
      <w:r w:rsidRPr="00AA13CC">
        <w:rPr>
          <w:rFonts w:ascii="Times New Roman" w:eastAsiaTheme="minorEastAsia" w:hAnsi="Times New Roman" w:cs="Times New Roman"/>
          <w:color w:val="000000" w:themeColor="text1"/>
          <w:kern w:val="24"/>
          <w:sz w:val="24"/>
          <w:szCs w:val="24"/>
          <w:lang w:val="en-US"/>
        </w:rPr>
        <w:t>knowledge’s</w:t>
      </w:r>
      <w:commentRangeEnd w:id="76"/>
      <w:r w:rsidR="002B4026" w:rsidRPr="00AA13CC">
        <w:rPr>
          <w:rStyle w:val="CommentReference"/>
          <w:rFonts w:ascii="Times New Roman" w:eastAsiaTheme="minorEastAsia" w:hAnsi="Times New Roman" w:cs="Times New Roman"/>
          <w:color w:val="000000" w:themeColor="text1"/>
          <w:kern w:val="24"/>
          <w:sz w:val="24"/>
          <w:szCs w:val="24"/>
          <w:lang w:val="en-US"/>
        </w:rPr>
        <w:commentReference w:id="76"/>
      </w:r>
      <w:r w:rsidRPr="00AA13CC">
        <w:rPr>
          <w:rFonts w:ascii="Times New Roman" w:eastAsiaTheme="minorEastAsia" w:hAnsi="Times New Roman" w:cs="Times New Roman"/>
          <w:color w:val="000000" w:themeColor="text1"/>
          <w:kern w:val="24"/>
          <w:sz w:val="24"/>
          <w:szCs w:val="24"/>
          <w:lang w:val="en-US"/>
        </w:rPr>
        <w:t xml:space="preserve"> of how particular insects are consumed along with </w:t>
      </w:r>
      <w:commentRangeStart w:id="77"/>
      <w:r w:rsidRPr="00AA13CC">
        <w:rPr>
          <w:rFonts w:ascii="Times New Roman" w:eastAsiaTheme="minorEastAsia" w:hAnsi="Times New Roman" w:cs="Times New Roman"/>
          <w:color w:val="000000" w:themeColor="text1"/>
          <w:kern w:val="24"/>
          <w:sz w:val="24"/>
          <w:szCs w:val="24"/>
          <w:lang w:val="en-US"/>
        </w:rPr>
        <w:t xml:space="preserve">its </w:t>
      </w:r>
      <w:commentRangeEnd w:id="77"/>
      <w:r w:rsidR="00EE6D74" w:rsidRPr="00AA13CC">
        <w:rPr>
          <w:rStyle w:val="CommentReference"/>
          <w:rFonts w:ascii="Times New Roman" w:eastAsiaTheme="minorEastAsia" w:hAnsi="Times New Roman" w:cs="Times New Roman"/>
          <w:color w:val="000000" w:themeColor="text1"/>
          <w:kern w:val="24"/>
          <w:sz w:val="24"/>
          <w:szCs w:val="24"/>
          <w:lang w:val="en-US"/>
        </w:rPr>
        <w:commentReference w:id="77"/>
      </w:r>
      <w:r w:rsidRPr="00AA13CC">
        <w:rPr>
          <w:rFonts w:ascii="Times New Roman" w:eastAsiaTheme="minorEastAsia" w:hAnsi="Times New Roman" w:cs="Times New Roman"/>
          <w:color w:val="000000" w:themeColor="text1"/>
          <w:kern w:val="24"/>
          <w:sz w:val="24"/>
          <w:szCs w:val="24"/>
          <w:lang w:val="en-US"/>
        </w:rPr>
        <w:t xml:space="preserve">major purpose. India has no limited resources </w:t>
      </w:r>
      <w:commentRangeStart w:id="78"/>
      <w:r w:rsidRPr="00AA13CC">
        <w:rPr>
          <w:rFonts w:ascii="Times New Roman" w:eastAsiaTheme="minorEastAsia" w:hAnsi="Times New Roman" w:cs="Times New Roman"/>
          <w:color w:val="000000" w:themeColor="text1"/>
          <w:kern w:val="24"/>
          <w:sz w:val="24"/>
          <w:szCs w:val="24"/>
          <w:lang w:val="en-US"/>
        </w:rPr>
        <w:t xml:space="preserve">with regard to </w:t>
      </w:r>
      <w:commentRangeEnd w:id="78"/>
      <w:r w:rsidR="00EE6D74" w:rsidRPr="00AA13CC">
        <w:rPr>
          <w:rStyle w:val="CommentReference"/>
          <w:rFonts w:ascii="Times New Roman" w:eastAsiaTheme="minorEastAsia" w:hAnsi="Times New Roman" w:cs="Times New Roman"/>
          <w:color w:val="000000" w:themeColor="text1"/>
          <w:kern w:val="24"/>
          <w:sz w:val="24"/>
          <w:szCs w:val="24"/>
          <w:lang w:val="en-US"/>
        </w:rPr>
        <w:commentReference w:id="78"/>
      </w:r>
      <w:r w:rsidRPr="00AA13CC">
        <w:rPr>
          <w:rFonts w:ascii="Times New Roman" w:eastAsiaTheme="minorEastAsia" w:hAnsi="Times New Roman" w:cs="Times New Roman"/>
          <w:color w:val="000000" w:themeColor="text1"/>
          <w:kern w:val="24"/>
          <w:sz w:val="24"/>
          <w:szCs w:val="24"/>
          <w:lang w:val="en-US"/>
        </w:rPr>
        <w:t>indigenous traditional knowledge</w:t>
      </w:r>
      <w:r w:rsidR="00EE6D74">
        <w:rPr>
          <w:rFonts w:ascii="Times New Roman" w:eastAsiaTheme="minorEastAsia" w:hAnsi="Times New Roman" w:cs="Times New Roman"/>
          <w:color w:val="000000" w:themeColor="text1"/>
          <w:kern w:val="24"/>
          <w:sz w:val="24"/>
          <w:szCs w:val="24"/>
          <w:lang w:val="en-US"/>
        </w:rPr>
        <w:t>;</w:t>
      </w:r>
      <w:r w:rsidRPr="00AA13CC">
        <w:rPr>
          <w:rFonts w:ascii="Times New Roman" w:eastAsiaTheme="minorEastAsia" w:hAnsi="Times New Roman" w:cs="Times New Roman"/>
          <w:color w:val="000000" w:themeColor="text1"/>
          <w:kern w:val="24"/>
          <w:sz w:val="24"/>
          <w:szCs w:val="24"/>
          <w:lang w:val="en-US"/>
        </w:rPr>
        <w:t xml:space="preserve"> however, the lack of interest and investment from the government in research is the major hurdle to developing mass production technologies.</w:t>
      </w:r>
    </w:p>
    <w:p w14:paraId="14A8C321" w14:textId="4D8EE7D9" w:rsidR="008C5B7B" w:rsidRDefault="008C5B7B" w:rsidP="00E0441B">
      <w:pPr>
        <w:spacing w:line="360" w:lineRule="auto"/>
        <w:jc w:val="both"/>
        <w:rPr>
          <w:rFonts w:ascii="Times New Roman" w:eastAsiaTheme="minorEastAsia" w:hAnsi="Times New Roman" w:cs="Times New Roman"/>
          <w:b/>
          <w:bCs/>
          <w:color w:val="000000" w:themeColor="text1"/>
          <w:kern w:val="24"/>
          <w:sz w:val="24"/>
          <w:szCs w:val="24"/>
          <w:lang w:val="en-US"/>
        </w:rPr>
      </w:pPr>
      <w:r w:rsidRPr="008C5B7B">
        <w:rPr>
          <w:rFonts w:ascii="Times New Roman" w:eastAsiaTheme="minorEastAsia" w:hAnsi="Times New Roman" w:cs="Times New Roman"/>
          <w:b/>
          <w:bCs/>
          <w:color w:val="000000" w:themeColor="text1"/>
          <w:kern w:val="24"/>
          <w:sz w:val="24"/>
          <w:szCs w:val="24"/>
          <w:lang w:val="en-US"/>
        </w:rPr>
        <w:t>CONCLUSION</w:t>
      </w:r>
    </w:p>
    <w:p w14:paraId="157889C7" w14:textId="4068A4ED" w:rsidR="008C5B7B" w:rsidRDefault="008C5B7B" w:rsidP="00E0441B">
      <w:pPr>
        <w:spacing w:before="240" w:line="360" w:lineRule="auto"/>
        <w:ind w:firstLine="720"/>
        <w:contextualSpacing/>
        <w:jc w:val="both"/>
        <w:rPr>
          <w:rFonts w:ascii="Times New Roman" w:eastAsiaTheme="minorEastAsia" w:hAnsi="Times New Roman" w:cs="Times New Roman"/>
          <w:color w:val="000000" w:themeColor="text1"/>
          <w:kern w:val="24"/>
          <w:sz w:val="24"/>
          <w:szCs w:val="24"/>
          <w:lang w:val="en-US" w:eastAsia="en-IN"/>
          <w14:ligatures w14:val="none"/>
        </w:rPr>
      </w:pPr>
      <w:r w:rsidRPr="008C5B7B">
        <w:rPr>
          <w:rFonts w:ascii="Times New Roman" w:eastAsia="Calibri" w:hAnsi="Times New Roman" w:cs="Times New Roman"/>
          <w:color w:val="000000" w:themeColor="text1"/>
          <w:sz w:val="24"/>
          <w:szCs w:val="24"/>
          <w:lang w:eastAsia="en-IN"/>
          <w14:ligatures w14:val="none"/>
        </w:rPr>
        <w:t xml:space="preserve">Edible insects significantly contribute to lowering food shortages and nutrient deficiencies throughout the world, particularly in Asia, Africa, and Latin America. Among the Asian countries </w:t>
      </w:r>
      <w:commentRangeStart w:id="79"/>
      <w:r w:rsidRPr="008C5B7B">
        <w:rPr>
          <w:rFonts w:ascii="Times New Roman" w:eastAsia="Calibri" w:hAnsi="Times New Roman" w:cs="Times New Roman"/>
          <w:color w:val="000000" w:themeColor="text1"/>
          <w:sz w:val="24"/>
          <w:szCs w:val="24"/>
          <w:lang w:eastAsia="en-IN"/>
          <w14:ligatures w14:val="none"/>
        </w:rPr>
        <w:t>like</w:t>
      </w:r>
      <w:commentRangeEnd w:id="79"/>
      <w:r w:rsidR="00EE6D74" w:rsidRPr="008C5B7B">
        <w:rPr>
          <w:rStyle w:val="CommentReference"/>
          <w:rFonts w:ascii="Times New Roman" w:eastAsia="Calibri" w:hAnsi="Times New Roman" w:cs="Times New Roman"/>
          <w:color w:val="000000" w:themeColor="text1"/>
          <w:sz w:val="24"/>
          <w:szCs w:val="24"/>
          <w:lang w:eastAsia="en-IN"/>
          <w14:ligatures w14:val="none"/>
        </w:rPr>
        <w:commentReference w:id="79"/>
      </w:r>
      <w:r w:rsidRPr="008C5B7B">
        <w:rPr>
          <w:rFonts w:ascii="Times New Roman" w:eastAsia="Calibri" w:hAnsi="Times New Roman" w:cs="Times New Roman"/>
          <w:color w:val="000000" w:themeColor="text1"/>
          <w:sz w:val="24"/>
          <w:szCs w:val="24"/>
          <w:lang w:eastAsia="en-IN"/>
          <w14:ligatures w14:val="none"/>
        </w:rPr>
        <w:t xml:space="preserve"> India, consumption of insects is more common in the north-eastern regions than the central, northern, and southern regions of India. Zero hunger, good health and wellbeing, ethical consumption and responsible production are all made possible by the nutritional profile of insects in combination with more effective use of natural resources and a smaller environmental footprint.</w:t>
      </w:r>
      <w:r w:rsidRPr="008C5B7B">
        <w:rPr>
          <w:rFonts w:ascii="Times New Roman" w:eastAsia="Times New Roman" w:hAnsi="Times New Roman" w:cs="Times New Roman"/>
          <w:color w:val="000000" w:themeColor="text1"/>
          <w:kern w:val="0"/>
          <w:sz w:val="24"/>
          <w:szCs w:val="24"/>
          <w:lang w:eastAsia="en-IN"/>
          <w14:ligatures w14:val="none"/>
        </w:rPr>
        <w:t xml:space="preserve"> </w:t>
      </w:r>
      <w:r w:rsidRPr="008C5B7B">
        <w:rPr>
          <w:rFonts w:ascii="Times New Roman" w:eastAsiaTheme="minorEastAsia" w:hAnsi="Times New Roman" w:cs="Times New Roman"/>
          <w:color w:val="000000" w:themeColor="text1"/>
          <w:kern w:val="24"/>
          <w:sz w:val="24"/>
          <w:szCs w:val="24"/>
          <w:lang w:val="en-US" w:eastAsia="en-IN"/>
          <w14:ligatures w14:val="none"/>
        </w:rPr>
        <w:t xml:space="preserve">Further, insect farming could represent a promising way to supply alternative food sources to the increasing Indian population with high demands for edible insects. From </w:t>
      </w:r>
      <w:r w:rsidR="00574B30">
        <w:rPr>
          <w:rFonts w:ascii="Times New Roman" w:eastAsiaTheme="minorEastAsia" w:hAnsi="Times New Roman" w:cs="Times New Roman"/>
          <w:color w:val="000000" w:themeColor="text1"/>
          <w:kern w:val="24"/>
          <w:sz w:val="24"/>
          <w:szCs w:val="24"/>
          <w:lang w:val="en-US" w:eastAsia="en-IN"/>
          <w14:ligatures w14:val="none"/>
        </w:rPr>
        <w:t>the</w:t>
      </w:r>
      <w:r w:rsidRPr="008C5B7B">
        <w:rPr>
          <w:rFonts w:ascii="Times New Roman" w:eastAsiaTheme="minorEastAsia" w:hAnsi="Times New Roman" w:cs="Times New Roman"/>
          <w:color w:val="000000" w:themeColor="text1"/>
          <w:kern w:val="24"/>
          <w:sz w:val="24"/>
          <w:szCs w:val="24"/>
          <w:lang w:val="en-US" w:eastAsia="en-IN"/>
          <w14:ligatures w14:val="none"/>
        </w:rPr>
        <w:t xml:space="preserve"> economic point of view, it seems to be a promising market</w:t>
      </w:r>
      <w:r w:rsidR="00775AFF">
        <w:rPr>
          <w:rFonts w:ascii="Times New Roman" w:eastAsiaTheme="minorEastAsia" w:hAnsi="Times New Roman" w:cs="Times New Roman"/>
          <w:color w:val="000000" w:themeColor="text1"/>
          <w:kern w:val="24"/>
          <w:sz w:val="24"/>
          <w:szCs w:val="24"/>
          <w:lang w:val="en-US" w:eastAsia="en-IN"/>
          <w14:ligatures w14:val="none"/>
        </w:rPr>
        <w:t>,</w:t>
      </w:r>
      <w:r w:rsidRPr="008C5B7B">
        <w:rPr>
          <w:rFonts w:ascii="Times New Roman" w:eastAsiaTheme="minorEastAsia" w:hAnsi="Times New Roman" w:cs="Times New Roman"/>
          <w:color w:val="000000" w:themeColor="text1"/>
          <w:kern w:val="24"/>
          <w:sz w:val="24"/>
          <w:szCs w:val="24"/>
          <w:lang w:val="en-US" w:eastAsia="en-IN"/>
          <w14:ligatures w14:val="none"/>
        </w:rPr>
        <w:t xml:space="preserve"> but it requires acceptance by the public, funding for </w:t>
      </w:r>
      <w:r w:rsidR="00775AFF">
        <w:rPr>
          <w:rFonts w:ascii="Times New Roman" w:eastAsiaTheme="minorEastAsia" w:hAnsi="Times New Roman" w:cs="Times New Roman"/>
          <w:color w:val="000000" w:themeColor="text1"/>
          <w:kern w:val="24"/>
          <w:sz w:val="24"/>
          <w:szCs w:val="24"/>
          <w:lang w:val="en-US" w:eastAsia="en-IN"/>
          <w14:ligatures w14:val="none"/>
        </w:rPr>
        <w:t>large-scale</w:t>
      </w:r>
      <w:r w:rsidRPr="008C5B7B">
        <w:rPr>
          <w:rFonts w:ascii="Times New Roman" w:eastAsiaTheme="minorEastAsia" w:hAnsi="Times New Roman" w:cs="Times New Roman"/>
          <w:color w:val="000000" w:themeColor="text1"/>
          <w:kern w:val="24"/>
          <w:sz w:val="24"/>
          <w:szCs w:val="24"/>
          <w:lang w:val="en-US" w:eastAsia="en-IN"/>
          <w14:ligatures w14:val="none"/>
        </w:rPr>
        <w:t xml:space="preserve"> industry setup, new processes and ideas for proper management of insect farming, processing, regulation</w:t>
      </w:r>
      <w:r w:rsidR="00775AFF">
        <w:rPr>
          <w:rFonts w:ascii="Times New Roman" w:eastAsiaTheme="minorEastAsia" w:hAnsi="Times New Roman" w:cs="Times New Roman"/>
          <w:color w:val="000000" w:themeColor="text1"/>
          <w:kern w:val="24"/>
          <w:sz w:val="24"/>
          <w:szCs w:val="24"/>
          <w:lang w:val="en-US" w:eastAsia="en-IN"/>
          <w14:ligatures w14:val="none"/>
        </w:rPr>
        <w:t>,</w:t>
      </w:r>
      <w:r w:rsidRPr="008C5B7B">
        <w:rPr>
          <w:rFonts w:ascii="Times New Roman" w:eastAsiaTheme="minorEastAsia" w:hAnsi="Times New Roman" w:cs="Times New Roman"/>
          <w:color w:val="000000" w:themeColor="text1"/>
          <w:kern w:val="24"/>
          <w:sz w:val="24"/>
          <w:szCs w:val="24"/>
          <w:lang w:val="en-US" w:eastAsia="en-IN"/>
          <w14:ligatures w14:val="none"/>
        </w:rPr>
        <w:t xml:space="preserve"> and market on a trade scale.</w:t>
      </w:r>
    </w:p>
    <w:bookmarkEnd w:id="48"/>
    <w:p w14:paraId="196EAE91" w14:textId="77777777" w:rsidR="00942CF5" w:rsidRDefault="00942CF5" w:rsidP="00E0441B">
      <w:pPr>
        <w:pStyle w:val="NormalWeb"/>
        <w:spacing w:before="240" w:beforeAutospacing="0" w:after="240" w:afterAutospacing="0" w:line="360" w:lineRule="auto"/>
        <w:jc w:val="both"/>
        <w:rPr>
          <w:rFonts w:eastAsiaTheme="minorEastAsia"/>
          <w:b/>
          <w:bCs/>
          <w:color w:val="000000" w:themeColor="text1"/>
          <w:kern w:val="24"/>
          <w:lang w:val="en-US"/>
        </w:rPr>
      </w:pPr>
    </w:p>
    <w:p w14:paraId="2C776A8C" w14:textId="2DEDDE1C" w:rsidR="00F236A2" w:rsidRPr="00784711" w:rsidRDefault="00F236A2" w:rsidP="00E0441B">
      <w:pPr>
        <w:pStyle w:val="NormalWeb"/>
        <w:spacing w:before="240" w:beforeAutospacing="0" w:after="240" w:afterAutospacing="0" w:line="360" w:lineRule="auto"/>
        <w:jc w:val="both"/>
        <w:rPr>
          <w:rFonts w:eastAsiaTheme="minorEastAsia"/>
          <w:b/>
          <w:bCs/>
          <w:color w:val="000000" w:themeColor="text1"/>
          <w:kern w:val="24"/>
          <w:lang w:val="en-US"/>
        </w:rPr>
      </w:pPr>
      <w:bookmarkStart w:id="80" w:name="_Hlk218882721"/>
      <w:r w:rsidRPr="007C3624">
        <w:rPr>
          <w:rFonts w:eastAsiaTheme="minorEastAsia"/>
          <w:b/>
          <w:bCs/>
          <w:color w:val="000000" w:themeColor="text1"/>
          <w:kern w:val="24"/>
          <w:lang w:val="en-US"/>
        </w:rPr>
        <w:t>REFERENCES</w:t>
      </w:r>
    </w:p>
    <w:p w14:paraId="7C3F4084" w14:textId="72052332" w:rsidR="00F236A2" w:rsidRPr="00DE7223" w:rsidRDefault="00F236A2" w:rsidP="00E0441B">
      <w:pPr>
        <w:spacing w:line="360" w:lineRule="auto"/>
        <w:jc w:val="both"/>
        <w:rPr>
          <w:rFonts w:ascii="Times New Roman" w:hAnsi="Times New Roman" w:cs="Times New Roman"/>
          <w:sz w:val="24"/>
          <w:szCs w:val="24"/>
        </w:rPr>
      </w:pPr>
      <w:r w:rsidRPr="00DE7223">
        <w:rPr>
          <w:rFonts w:ascii="Times New Roman" w:hAnsi="Times New Roman" w:cs="Times New Roman"/>
          <w:sz w:val="24"/>
          <w:szCs w:val="24"/>
        </w:rPr>
        <w:t xml:space="preserve">Ayuso R. 2011. Update on the diagnosis and treatment of shellfish allergy. </w:t>
      </w:r>
      <w:r w:rsidRPr="00DE7223">
        <w:rPr>
          <w:rFonts w:ascii="Times New Roman" w:hAnsi="Times New Roman" w:cs="Times New Roman"/>
          <w:i/>
          <w:iCs/>
          <w:sz w:val="24"/>
          <w:szCs w:val="24"/>
        </w:rPr>
        <w:t>Current Allergy and Asthma Reports</w:t>
      </w:r>
      <w:r w:rsidRPr="00DE7223">
        <w:rPr>
          <w:rFonts w:ascii="Times New Roman" w:hAnsi="Times New Roman" w:cs="Times New Roman"/>
          <w:sz w:val="24"/>
          <w:szCs w:val="24"/>
        </w:rPr>
        <w:t xml:space="preserve"> </w:t>
      </w:r>
      <w:r w:rsidRPr="00336B33">
        <w:rPr>
          <w:rFonts w:ascii="Times New Roman" w:hAnsi="Times New Roman" w:cs="Times New Roman"/>
          <w:b/>
          <w:bCs/>
          <w:sz w:val="24"/>
          <w:szCs w:val="24"/>
        </w:rPr>
        <w:t>11</w:t>
      </w:r>
      <w:r w:rsidRPr="00DE7223">
        <w:rPr>
          <w:rFonts w:ascii="Times New Roman" w:hAnsi="Times New Roman" w:cs="Times New Roman"/>
          <w:sz w:val="24"/>
          <w:szCs w:val="24"/>
        </w:rPr>
        <w:t>: 309–316</w:t>
      </w:r>
      <w:r w:rsidR="00B720F2">
        <w:rPr>
          <w:rFonts w:ascii="Times New Roman" w:hAnsi="Times New Roman" w:cs="Times New Roman"/>
          <w:sz w:val="24"/>
          <w:szCs w:val="24"/>
        </w:rPr>
        <w:t>.</w:t>
      </w:r>
    </w:p>
    <w:p w14:paraId="219B08FB" w14:textId="4A243C2F" w:rsidR="00F236A2" w:rsidRPr="00DE7223" w:rsidRDefault="00F236A2" w:rsidP="00E0441B">
      <w:pPr>
        <w:spacing w:line="360" w:lineRule="auto"/>
        <w:jc w:val="both"/>
        <w:rPr>
          <w:rFonts w:ascii="Times New Roman" w:hAnsi="Times New Roman" w:cs="Times New Roman"/>
          <w:sz w:val="24"/>
          <w:szCs w:val="24"/>
        </w:rPr>
      </w:pPr>
      <w:r w:rsidRPr="00DE7223">
        <w:rPr>
          <w:rFonts w:ascii="Times New Roman" w:hAnsi="Times New Roman" w:cs="Times New Roman"/>
          <w:sz w:val="24"/>
          <w:szCs w:val="24"/>
        </w:rPr>
        <w:t xml:space="preserve">Belluco S, Losasso C, Maggioletti M, Alonzi CC, Paoletti MG and Ricci A. 2013. Edible insects in a food safety and nutritional perspective: a critical review. </w:t>
      </w:r>
      <w:r w:rsidRPr="00DE7223">
        <w:rPr>
          <w:rFonts w:ascii="Times New Roman" w:hAnsi="Times New Roman" w:cs="Times New Roman"/>
          <w:i/>
          <w:iCs/>
          <w:sz w:val="24"/>
          <w:szCs w:val="24"/>
        </w:rPr>
        <w:t>Comprehensive Reviews in Food Science and Food Safety</w:t>
      </w:r>
      <w:r w:rsidRPr="00DE7223">
        <w:rPr>
          <w:rFonts w:ascii="Times New Roman" w:hAnsi="Times New Roman" w:cs="Times New Roman"/>
          <w:sz w:val="24"/>
          <w:szCs w:val="24"/>
        </w:rPr>
        <w:t xml:space="preserve"> </w:t>
      </w:r>
      <w:r w:rsidRPr="00336B33">
        <w:rPr>
          <w:rFonts w:ascii="Times New Roman" w:hAnsi="Times New Roman" w:cs="Times New Roman"/>
          <w:b/>
          <w:bCs/>
          <w:sz w:val="24"/>
          <w:szCs w:val="24"/>
        </w:rPr>
        <w:t>12</w:t>
      </w:r>
      <w:r w:rsidRPr="00DE7223">
        <w:rPr>
          <w:rFonts w:ascii="Times New Roman" w:hAnsi="Times New Roman" w:cs="Times New Roman"/>
          <w:sz w:val="24"/>
          <w:szCs w:val="24"/>
        </w:rPr>
        <w:t>: 296–313</w:t>
      </w:r>
      <w:r w:rsidR="00B720F2">
        <w:rPr>
          <w:rFonts w:ascii="Times New Roman" w:hAnsi="Times New Roman" w:cs="Times New Roman"/>
          <w:sz w:val="24"/>
          <w:szCs w:val="24"/>
        </w:rPr>
        <w:t>.</w:t>
      </w:r>
    </w:p>
    <w:p w14:paraId="53B456EE" w14:textId="4ECD02AA" w:rsidR="00F236A2" w:rsidRPr="00DE7223" w:rsidRDefault="00F236A2" w:rsidP="00E0441B">
      <w:pPr>
        <w:spacing w:line="360" w:lineRule="auto"/>
        <w:jc w:val="both"/>
        <w:rPr>
          <w:rFonts w:ascii="Times New Roman" w:hAnsi="Times New Roman" w:cs="Times New Roman"/>
          <w:sz w:val="24"/>
          <w:szCs w:val="24"/>
          <w:lang w:val="en-US"/>
        </w:rPr>
      </w:pPr>
      <w:r w:rsidRPr="00DE7223">
        <w:rPr>
          <w:rFonts w:ascii="Times New Roman" w:hAnsi="Times New Roman" w:cs="Times New Roman"/>
          <w:sz w:val="24"/>
          <w:szCs w:val="24"/>
          <w:lang w:val="en-US"/>
        </w:rPr>
        <w:t xml:space="preserve">Bernard T and Womeni HM. 2017. Chapter 10-Entomophagy: Insects as food. </w:t>
      </w:r>
      <w:r w:rsidRPr="00DE7223">
        <w:rPr>
          <w:rFonts w:ascii="Times New Roman" w:hAnsi="Times New Roman" w:cs="Times New Roman"/>
          <w:i/>
          <w:iCs/>
          <w:sz w:val="24"/>
          <w:szCs w:val="24"/>
          <w:lang w:val="en-US"/>
        </w:rPr>
        <w:t>Intech</w:t>
      </w:r>
      <w:r w:rsidRPr="00DE7223">
        <w:rPr>
          <w:rFonts w:ascii="Times New Roman" w:hAnsi="Times New Roman" w:cs="Times New Roman"/>
          <w:sz w:val="24"/>
          <w:szCs w:val="24"/>
          <w:lang w:val="en-US"/>
        </w:rPr>
        <w:t xml:space="preserve"> 1-24</w:t>
      </w:r>
      <w:r w:rsidR="00B720F2">
        <w:rPr>
          <w:rFonts w:ascii="Times New Roman" w:hAnsi="Times New Roman" w:cs="Times New Roman"/>
          <w:sz w:val="24"/>
          <w:szCs w:val="24"/>
          <w:lang w:val="en-US"/>
        </w:rPr>
        <w:t>.</w:t>
      </w:r>
    </w:p>
    <w:p w14:paraId="4877C8D2" w14:textId="767DAFC5" w:rsidR="00F236A2" w:rsidRPr="00DE7223" w:rsidRDefault="00F236A2" w:rsidP="00E0441B">
      <w:pPr>
        <w:spacing w:line="360" w:lineRule="auto"/>
        <w:jc w:val="both"/>
        <w:rPr>
          <w:rFonts w:ascii="Times New Roman" w:hAnsi="Times New Roman" w:cs="Times New Roman"/>
          <w:sz w:val="24"/>
          <w:szCs w:val="24"/>
        </w:rPr>
      </w:pPr>
      <w:r w:rsidRPr="00DE7223">
        <w:rPr>
          <w:rFonts w:ascii="Times New Roman" w:hAnsi="Times New Roman" w:cs="Times New Roman"/>
          <w:sz w:val="24"/>
          <w:szCs w:val="24"/>
        </w:rPr>
        <w:t xml:space="preserve">Bhowate S and Kumar P. 2020. Ethnoentomological practices by tribes and rurals of Satpura plateau of Madhya Pradesh, India. </w:t>
      </w:r>
      <w:bookmarkStart w:id="81" w:name="_Hlk178633633"/>
      <w:r w:rsidRPr="00DE7223">
        <w:rPr>
          <w:rFonts w:ascii="Times New Roman" w:hAnsi="Times New Roman" w:cs="Times New Roman"/>
          <w:i/>
          <w:iCs/>
          <w:sz w:val="24"/>
          <w:szCs w:val="24"/>
        </w:rPr>
        <w:t>Journal of Entomology and Zoology Studies</w:t>
      </w:r>
      <w:r w:rsidRPr="00DE7223">
        <w:rPr>
          <w:rFonts w:ascii="Times New Roman" w:hAnsi="Times New Roman" w:cs="Times New Roman"/>
          <w:sz w:val="24"/>
          <w:szCs w:val="24"/>
        </w:rPr>
        <w:t xml:space="preserve"> </w:t>
      </w:r>
      <w:bookmarkEnd w:id="81"/>
      <w:r w:rsidRPr="00336B33">
        <w:rPr>
          <w:rFonts w:ascii="Times New Roman" w:hAnsi="Times New Roman" w:cs="Times New Roman"/>
          <w:b/>
          <w:bCs/>
          <w:sz w:val="24"/>
          <w:szCs w:val="24"/>
        </w:rPr>
        <w:t>8</w:t>
      </w:r>
      <w:r w:rsidRPr="00DE7223">
        <w:rPr>
          <w:rFonts w:ascii="Times New Roman" w:hAnsi="Times New Roman" w:cs="Times New Roman"/>
          <w:sz w:val="24"/>
          <w:szCs w:val="24"/>
        </w:rPr>
        <w:t>: 833–837</w:t>
      </w:r>
      <w:r w:rsidR="00B720F2">
        <w:rPr>
          <w:rFonts w:ascii="Times New Roman" w:hAnsi="Times New Roman" w:cs="Times New Roman"/>
          <w:sz w:val="24"/>
          <w:szCs w:val="24"/>
        </w:rPr>
        <w:t>.</w:t>
      </w:r>
    </w:p>
    <w:p w14:paraId="365FEA65" w14:textId="63420319" w:rsidR="00F236A2" w:rsidRPr="00DE7223" w:rsidRDefault="00F236A2" w:rsidP="00E0441B">
      <w:pPr>
        <w:spacing w:line="360" w:lineRule="auto"/>
        <w:jc w:val="both"/>
        <w:rPr>
          <w:rFonts w:ascii="Times New Roman" w:hAnsi="Times New Roman" w:cs="Times New Roman"/>
          <w:sz w:val="24"/>
          <w:szCs w:val="24"/>
        </w:rPr>
      </w:pPr>
      <w:r w:rsidRPr="00DE7223">
        <w:rPr>
          <w:rFonts w:ascii="Times New Roman" w:hAnsi="Times New Roman" w:cs="Times New Roman"/>
          <w:sz w:val="24"/>
          <w:szCs w:val="24"/>
        </w:rPr>
        <w:lastRenderedPageBreak/>
        <w:t xml:space="preserve">Chakravorty J, Ghosh S and Meyer-Rochow VB. 2011. Practices of entomophagy and entomotherapy by members of the Nyishi and Galo tribes, two ethnic groups of the state of Arunachal Pradesh (North-East India). </w:t>
      </w:r>
      <w:bookmarkStart w:id="82" w:name="_Hlk178632720"/>
      <w:r w:rsidRPr="00DE7223">
        <w:rPr>
          <w:rFonts w:ascii="Times New Roman" w:hAnsi="Times New Roman" w:cs="Times New Roman"/>
          <w:i/>
          <w:iCs/>
          <w:sz w:val="24"/>
          <w:szCs w:val="24"/>
        </w:rPr>
        <w:t>Journal of ethnobiology and Ethnomedicine</w:t>
      </w:r>
      <w:r w:rsidRPr="00DE7223">
        <w:rPr>
          <w:rFonts w:ascii="Times New Roman" w:hAnsi="Times New Roman" w:cs="Times New Roman"/>
          <w:sz w:val="24"/>
          <w:szCs w:val="24"/>
        </w:rPr>
        <w:t xml:space="preserve"> </w:t>
      </w:r>
      <w:bookmarkEnd w:id="82"/>
      <w:r w:rsidRPr="00336B33">
        <w:rPr>
          <w:rFonts w:ascii="Times New Roman" w:hAnsi="Times New Roman" w:cs="Times New Roman"/>
          <w:b/>
          <w:bCs/>
          <w:sz w:val="24"/>
          <w:szCs w:val="24"/>
        </w:rPr>
        <w:t>7</w:t>
      </w:r>
      <w:r w:rsidRPr="00DE7223">
        <w:rPr>
          <w:rFonts w:ascii="Times New Roman" w:hAnsi="Times New Roman" w:cs="Times New Roman"/>
          <w:sz w:val="24"/>
          <w:szCs w:val="24"/>
        </w:rPr>
        <w:t>: 1–14</w:t>
      </w:r>
      <w:r w:rsidR="00B720F2">
        <w:rPr>
          <w:rFonts w:ascii="Times New Roman" w:hAnsi="Times New Roman" w:cs="Times New Roman"/>
          <w:sz w:val="24"/>
          <w:szCs w:val="24"/>
        </w:rPr>
        <w:t>.</w:t>
      </w:r>
    </w:p>
    <w:p w14:paraId="18AFF0D2" w14:textId="6B25BD33" w:rsidR="00F236A2" w:rsidRPr="00DE7223" w:rsidRDefault="00F236A2" w:rsidP="00E0441B">
      <w:pPr>
        <w:spacing w:line="360" w:lineRule="auto"/>
        <w:jc w:val="both"/>
        <w:rPr>
          <w:rFonts w:ascii="Times New Roman" w:hAnsi="Times New Roman" w:cs="Times New Roman"/>
          <w:sz w:val="24"/>
          <w:szCs w:val="24"/>
        </w:rPr>
      </w:pPr>
      <w:r w:rsidRPr="00DE7223">
        <w:rPr>
          <w:rFonts w:ascii="Times New Roman" w:hAnsi="Times New Roman" w:cs="Times New Roman"/>
          <w:sz w:val="24"/>
          <w:szCs w:val="24"/>
        </w:rPr>
        <w:t xml:space="preserve">Chakravorty J, Ghosh S and Meyer-Rochow VB. 2013. Comparative survey of entomophagy and entomotherapeutic practices in six tribes of Eastern Arunachal Pradesh (India). </w:t>
      </w:r>
      <w:r w:rsidRPr="00DE7223">
        <w:rPr>
          <w:rFonts w:ascii="Times New Roman" w:hAnsi="Times New Roman" w:cs="Times New Roman"/>
          <w:i/>
          <w:iCs/>
          <w:sz w:val="24"/>
          <w:szCs w:val="24"/>
        </w:rPr>
        <w:t>Journal of ethnobiology and Ethnomedicine</w:t>
      </w:r>
      <w:r w:rsidRPr="00DE7223">
        <w:rPr>
          <w:rFonts w:ascii="Times New Roman" w:hAnsi="Times New Roman" w:cs="Times New Roman"/>
          <w:sz w:val="24"/>
          <w:szCs w:val="24"/>
        </w:rPr>
        <w:t xml:space="preserve"> </w:t>
      </w:r>
      <w:r w:rsidRPr="00336B33">
        <w:rPr>
          <w:rFonts w:ascii="Times New Roman" w:hAnsi="Times New Roman" w:cs="Times New Roman"/>
          <w:b/>
          <w:bCs/>
          <w:sz w:val="24"/>
          <w:szCs w:val="24"/>
        </w:rPr>
        <w:t>9</w:t>
      </w:r>
      <w:r w:rsidRPr="00DE7223">
        <w:rPr>
          <w:rFonts w:ascii="Times New Roman" w:hAnsi="Times New Roman" w:cs="Times New Roman"/>
          <w:sz w:val="24"/>
          <w:szCs w:val="24"/>
        </w:rPr>
        <w:t>: 1–12</w:t>
      </w:r>
      <w:r w:rsidR="00B720F2">
        <w:rPr>
          <w:rFonts w:ascii="Times New Roman" w:hAnsi="Times New Roman" w:cs="Times New Roman"/>
          <w:sz w:val="24"/>
          <w:szCs w:val="24"/>
        </w:rPr>
        <w:t>.</w:t>
      </w:r>
    </w:p>
    <w:p w14:paraId="30B670BF" w14:textId="21D83D79" w:rsidR="00F236A2" w:rsidRPr="00DE7223" w:rsidRDefault="00F236A2" w:rsidP="00E0441B">
      <w:pPr>
        <w:spacing w:line="360" w:lineRule="auto"/>
        <w:jc w:val="both"/>
        <w:rPr>
          <w:rFonts w:ascii="Times New Roman" w:hAnsi="Times New Roman" w:cs="Times New Roman"/>
          <w:sz w:val="24"/>
          <w:szCs w:val="24"/>
        </w:rPr>
      </w:pPr>
      <w:r w:rsidRPr="00DE7223">
        <w:rPr>
          <w:rFonts w:ascii="Times New Roman" w:hAnsi="Times New Roman" w:cs="Times New Roman"/>
          <w:sz w:val="24"/>
          <w:szCs w:val="24"/>
        </w:rPr>
        <w:t xml:space="preserve">Chakravorty J, Ghosh S, Jung C and Meyer-Rochow VB. 2014. Nutritional composition of </w:t>
      </w:r>
      <w:r w:rsidRPr="00DE7223">
        <w:rPr>
          <w:rFonts w:ascii="Times New Roman" w:hAnsi="Times New Roman" w:cs="Times New Roman"/>
          <w:i/>
          <w:iCs/>
          <w:sz w:val="24"/>
          <w:szCs w:val="24"/>
        </w:rPr>
        <w:t>Chondacris rosea</w:t>
      </w:r>
      <w:r w:rsidRPr="00DE7223">
        <w:rPr>
          <w:rFonts w:ascii="Times New Roman" w:hAnsi="Times New Roman" w:cs="Times New Roman"/>
          <w:sz w:val="24"/>
          <w:szCs w:val="24"/>
        </w:rPr>
        <w:t xml:space="preserve"> and </w:t>
      </w:r>
      <w:r w:rsidRPr="00DE7223">
        <w:rPr>
          <w:rFonts w:ascii="Times New Roman" w:hAnsi="Times New Roman" w:cs="Times New Roman"/>
          <w:i/>
          <w:iCs/>
          <w:sz w:val="24"/>
          <w:szCs w:val="24"/>
        </w:rPr>
        <w:t>Brachytrupes orientalis</w:t>
      </w:r>
      <w:r w:rsidRPr="00DE7223">
        <w:rPr>
          <w:rFonts w:ascii="Times New Roman" w:hAnsi="Times New Roman" w:cs="Times New Roman"/>
          <w:sz w:val="24"/>
          <w:szCs w:val="24"/>
        </w:rPr>
        <w:t xml:space="preserve">: Two common insects used as food by tribes of Arunachal Pradesh, India. </w:t>
      </w:r>
      <w:r w:rsidRPr="00DE7223">
        <w:rPr>
          <w:rFonts w:ascii="Times New Roman" w:hAnsi="Times New Roman" w:cs="Times New Roman"/>
          <w:i/>
          <w:iCs/>
          <w:sz w:val="24"/>
          <w:szCs w:val="24"/>
        </w:rPr>
        <w:t>Journal Asia-Pacific Entomology</w:t>
      </w:r>
      <w:r w:rsidRPr="00DE7223">
        <w:rPr>
          <w:rFonts w:ascii="Times New Roman" w:hAnsi="Times New Roman" w:cs="Times New Roman"/>
          <w:sz w:val="24"/>
          <w:szCs w:val="24"/>
        </w:rPr>
        <w:t xml:space="preserve">. </w:t>
      </w:r>
      <w:r w:rsidRPr="00336B33">
        <w:rPr>
          <w:rFonts w:ascii="Times New Roman" w:hAnsi="Times New Roman" w:cs="Times New Roman"/>
          <w:b/>
          <w:bCs/>
          <w:sz w:val="24"/>
          <w:szCs w:val="24"/>
        </w:rPr>
        <w:t>17</w:t>
      </w:r>
      <w:r w:rsidRPr="00DE7223">
        <w:rPr>
          <w:rFonts w:ascii="Times New Roman" w:hAnsi="Times New Roman" w:cs="Times New Roman"/>
          <w:sz w:val="24"/>
          <w:szCs w:val="24"/>
        </w:rPr>
        <w:t>: 407–415</w:t>
      </w:r>
      <w:r w:rsidR="00B720F2">
        <w:rPr>
          <w:rFonts w:ascii="Times New Roman" w:hAnsi="Times New Roman" w:cs="Times New Roman"/>
          <w:sz w:val="24"/>
          <w:szCs w:val="24"/>
        </w:rPr>
        <w:t>.</w:t>
      </w:r>
    </w:p>
    <w:p w14:paraId="62101BA9" w14:textId="7FBB0CD1" w:rsidR="00F236A2" w:rsidRPr="00DE7223" w:rsidRDefault="00F236A2" w:rsidP="00E0441B">
      <w:pPr>
        <w:spacing w:line="360" w:lineRule="auto"/>
        <w:jc w:val="both"/>
        <w:rPr>
          <w:rFonts w:ascii="Times New Roman" w:hAnsi="Times New Roman" w:cs="Times New Roman"/>
          <w:sz w:val="24"/>
          <w:szCs w:val="24"/>
        </w:rPr>
      </w:pPr>
      <w:r w:rsidRPr="00DE7223">
        <w:rPr>
          <w:rFonts w:ascii="Times New Roman" w:hAnsi="Times New Roman" w:cs="Times New Roman"/>
          <w:sz w:val="24"/>
          <w:szCs w:val="24"/>
        </w:rPr>
        <w:t xml:space="preserve">Chakravorty J, Ghosh S, Megu K, Jung C and Meyer-Rochow VB. 2016. Nutritional and anti-nutritional composition of </w:t>
      </w:r>
      <w:r w:rsidRPr="00DE7223">
        <w:rPr>
          <w:rFonts w:ascii="Times New Roman" w:hAnsi="Times New Roman" w:cs="Times New Roman"/>
          <w:i/>
          <w:iCs/>
          <w:sz w:val="24"/>
          <w:szCs w:val="24"/>
        </w:rPr>
        <w:t>Oecophyllasmaragdina</w:t>
      </w:r>
      <w:r w:rsidRPr="00DE7223">
        <w:rPr>
          <w:rFonts w:ascii="Times New Roman" w:hAnsi="Times New Roman" w:cs="Times New Roman"/>
          <w:sz w:val="24"/>
          <w:szCs w:val="24"/>
        </w:rPr>
        <w:t xml:space="preserve"> (Hymenoptera: Formicidae) and </w:t>
      </w:r>
      <w:r w:rsidRPr="00DE7223">
        <w:rPr>
          <w:rFonts w:ascii="Times New Roman" w:hAnsi="Times New Roman" w:cs="Times New Roman"/>
          <w:i/>
          <w:iCs/>
          <w:sz w:val="24"/>
          <w:szCs w:val="24"/>
        </w:rPr>
        <w:t>Odontotermes</w:t>
      </w:r>
      <w:r w:rsidRPr="00DE7223">
        <w:rPr>
          <w:rFonts w:ascii="Times New Roman" w:hAnsi="Times New Roman" w:cs="Times New Roman"/>
          <w:sz w:val="24"/>
          <w:szCs w:val="24"/>
        </w:rPr>
        <w:t xml:space="preserve"> sp. (Isoptera: Termitidae): Two preferred edible insects of Arunachal Pradesh, India. </w:t>
      </w:r>
      <w:bookmarkStart w:id="83" w:name="_Hlk178634873"/>
      <w:r w:rsidRPr="00DE7223">
        <w:rPr>
          <w:rFonts w:ascii="Times New Roman" w:hAnsi="Times New Roman" w:cs="Times New Roman"/>
          <w:i/>
          <w:iCs/>
          <w:sz w:val="24"/>
          <w:szCs w:val="24"/>
        </w:rPr>
        <w:t>Journal Asia-Pacific Entomology</w:t>
      </w:r>
      <w:r w:rsidRPr="00DE7223">
        <w:rPr>
          <w:rFonts w:ascii="Times New Roman" w:hAnsi="Times New Roman" w:cs="Times New Roman"/>
          <w:sz w:val="24"/>
          <w:szCs w:val="24"/>
        </w:rPr>
        <w:t xml:space="preserve"> </w:t>
      </w:r>
      <w:bookmarkEnd w:id="83"/>
      <w:r w:rsidRPr="00336B33">
        <w:rPr>
          <w:rFonts w:ascii="Times New Roman" w:hAnsi="Times New Roman" w:cs="Times New Roman"/>
          <w:b/>
          <w:bCs/>
          <w:sz w:val="24"/>
          <w:szCs w:val="24"/>
        </w:rPr>
        <w:t>19</w:t>
      </w:r>
      <w:r w:rsidRPr="00DE7223">
        <w:rPr>
          <w:rFonts w:ascii="Times New Roman" w:hAnsi="Times New Roman" w:cs="Times New Roman"/>
          <w:sz w:val="24"/>
          <w:szCs w:val="24"/>
        </w:rPr>
        <w:t>: 711–720</w:t>
      </w:r>
      <w:r w:rsidR="00B720F2">
        <w:rPr>
          <w:rFonts w:ascii="Times New Roman" w:hAnsi="Times New Roman" w:cs="Times New Roman"/>
          <w:sz w:val="24"/>
          <w:szCs w:val="24"/>
        </w:rPr>
        <w:t>.</w:t>
      </w:r>
    </w:p>
    <w:p w14:paraId="1F021F27" w14:textId="72CECBF2" w:rsidR="00F236A2" w:rsidRPr="00DE7223" w:rsidRDefault="00F236A2" w:rsidP="00E0441B">
      <w:pPr>
        <w:spacing w:line="360" w:lineRule="auto"/>
        <w:jc w:val="both"/>
        <w:rPr>
          <w:rFonts w:ascii="Times New Roman" w:hAnsi="Times New Roman" w:cs="Times New Roman"/>
          <w:sz w:val="24"/>
          <w:szCs w:val="24"/>
        </w:rPr>
      </w:pPr>
      <w:r w:rsidRPr="00DE7223">
        <w:rPr>
          <w:rFonts w:ascii="Times New Roman" w:hAnsi="Times New Roman" w:cs="Times New Roman"/>
          <w:sz w:val="24"/>
          <w:szCs w:val="24"/>
        </w:rPr>
        <w:t xml:space="preserve">Chakravorty J. 2014. Diversity of edible insects and practices of entomophagy in India: an overview. </w:t>
      </w:r>
      <w:r w:rsidRPr="00DE7223">
        <w:rPr>
          <w:rFonts w:ascii="Times New Roman" w:hAnsi="Times New Roman" w:cs="Times New Roman"/>
          <w:i/>
          <w:iCs/>
          <w:sz w:val="24"/>
          <w:szCs w:val="24"/>
        </w:rPr>
        <w:t>Journal of Biodiversity, Bioprospecting and Development</w:t>
      </w:r>
      <w:r w:rsidRPr="00DE7223">
        <w:rPr>
          <w:rFonts w:ascii="Times New Roman" w:hAnsi="Times New Roman" w:cs="Times New Roman"/>
          <w:sz w:val="24"/>
          <w:szCs w:val="24"/>
        </w:rPr>
        <w:t xml:space="preserve"> </w:t>
      </w:r>
      <w:r w:rsidRPr="00336B33">
        <w:rPr>
          <w:rFonts w:ascii="Times New Roman" w:hAnsi="Times New Roman" w:cs="Times New Roman"/>
          <w:b/>
          <w:bCs/>
          <w:sz w:val="24"/>
          <w:szCs w:val="24"/>
        </w:rPr>
        <w:t>1</w:t>
      </w:r>
      <w:r w:rsidRPr="00DE7223">
        <w:rPr>
          <w:rFonts w:ascii="Times New Roman" w:hAnsi="Times New Roman" w:cs="Times New Roman"/>
          <w:sz w:val="24"/>
          <w:szCs w:val="24"/>
        </w:rPr>
        <w:t>: 124</w:t>
      </w:r>
      <w:r w:rsidR="00336B33">
        <w:rPr>
          <w:rFonts w:ascii="Times New Roman" w:hAnsi="Times New Roman" w:cs="Times New Roman"/>
          <w:sz w:val="24"/>
          <w:szCs w:val="24"/>
        </w:rPr>
        <w:t>.</w:t>
      </w:r>
    </w:p>
    <w:p w14:paraId="2F71DF34" w14:textId="312EFDE3" w:rsidR="00F236A2" w:rsidRPr="00DE7223" w:rsidRDefault="00F236A2" w:rsidP="00E0441B">
      <w:pPr>
        <w:spacing w:line="360" w:lineRule="auto"/>
        <w:jc w:val="both"/>
        <w:rPr>
          <w:rFonts w:ascii="Times New Roman" w:hAnsi="Times New Roman" w:cs="Times New Roman"/>
          <w:sz w:val="24"/>
          <w:szCs w:val="24"/>
        </w:rPr>
      </w:pPr>
      <w:r w:rsidRPr="00DE7223">
        <w:rPr>
          <w:rFonts w:ascii="Times New Roman" w:hAnsi="Times New Roman" w:cs="Times New Roman"/>
          <w:sz w:val="24"/>
          <w:szCs w:val="24"/>
        </w:rPr>
        <w:t xml:space="preserve">Chomchai S and Chomchai C. 2018. Histamine poisoning from insect consumption: an outbreak investigation from Thailand. </w:t>
      </w:r>
      <w:r w:rsidRPr="00DE7223">
        <w:rPr>
          <w:rFonts w:ascii="Times New Roman" w:hAnsi="Times New Roman" w:cs="Times New Roman"/>
          <w:i/>
          <w:iCs/>
          <w:sz w:val="24"/>
          <w:szCs w:val="24"/>
        </w:rPr>
        <w:t>Clinical Toxicology</w:t>
      </w:r>
      <w:r w:rsidRPr="00DE7223">
        <w:rPr>
          <w:rFonts w:ascii="Times New Roman" w:hAnsi="Times New Roman" w:cs="Times New Roman"/>
          <w:sz w:val="24"/>
          <w:szCs w:val="24"/>
        </w:rPr>
        <w:t xml:space="preserve"> </w:t>
      </w:r>
      <w:r w:rsidRPr="00336B33">
        <w:rPr>
          <w:rFonts w:ascii="Times New Roman" w:hAnsi="Times New Roman" w:cs="Times New Roman"/>
          <w:b/>
          <w:bCs/>
          <w:sz w:val="24"/>
          <w:szCs w:val="24"/>
        </w:rPr>
        <w:t>56</w:t>
      </w:r>
      <w:r w:rsidRPr="00DE7223">
        <w:rPr>
          <w:rFonts w:ascii="Times New Roman" w:hAnsi="Times New Roman" w:cs="Times New Roman"/>
          <w:sz w:val="24"/>
          <w:szCs w:val="24"/>
        </w:rPr>
        <w:t>: 126–131</w:t>
      </w:r>
      <w:r w:rsidR="00336B33">
        <w:rPr>
          <w:rFonts w:ascii="Times New Roman" w:hAnsi="Times New Roman" w:cs="Times New Roman"/>
          <w:sz w:val="24"/>
          <w:szCs w:val="24"/>
        </w:rPr>
        <w:t>.</w:t>
      </w:r>
    </w:p>
    <w:p w14:paraId="3E8CA508" w14:textId="58D6D1DB" w:rsidR="00F236A2" w:rsidRPr="00DE7223" w:rsidRDefault="00F236A2" w:rsidP="00E0441B">
      <w:pPr>
        <w:spacing w:line="360" w:lineRule="auto"/>
        <w:jc w:val="both"/>
        <w:rPr>
          <w:rFonts w:ascii="Times New Roman" w:hAnsi="Times New Roman" w:cs="Times New Roman"/>
          <w:color w:val="000000" w:themeColor="text1"/>
          <w:sz w:val="24"/>
          <w:szCs w:val="24"/>
        </w:rPr>
      </w:pPr>
      <w:r w:rsidRPr="00DE7223">
        <w:rPr>
          <w:rFonts w:ascii="Times New Roman" w:hAnsi="Times New Roman" w:cs="Times New Roman"/>
          <w:color w:val="000000" w:themeColor="text1"/>
          <w:sz w:val="24"/>
          <w:szCs w:val="24"/>
        </w:rPr>
        <w:t xml:space="preserve">Devi WD, Bonysana R, Singh KD, Koijam AS, Mukherjee PK and Rajashekhar Y. 2024. Bio-economic potential of ethno-entomophagy and its therapeutics in India. </w:t>
      </w:r>
      <w:r w:rsidRPr="00DE7223">
        <w:rPr>
          <w:rFonts w:ascii="Times New Roman" w:hAnsi="Times New Roman" w:cs="Times New Roman"/>
          <w:i/>
          <w:iCs/>
          <w:color w:val="000000" w:themeColor="text1"/>
          <w:sz w:val="24"/>
          <w:szCs w:val="24"/>
        </w:rPr>
        <w:t>npj Science of Food</w:t>
      </w:r>
      <w:r w:rsidRPr="00DE7223">
        <w:rPr>
          <w:rFonts w:ascii="Times New Roman" w:hAnsi="Times New Roman" w:cs="Times New Roman"/>
          <w:color w:val="000000" w:themeColor="text1"/>
          <w:sz w:val="24"/>
          <w:szCs w:val="24"/>
        </w:rPr>
        <w:t xml:space="preserve"> </w:t>
      </w:r>
      <w:r w:rsidRPr="00336B33">
        <w:rPr>
          <w:rFonts w:ascii="Times New Roman" w:hAnsi="Times New Roman" w:cs="Times New Roman"/>
          <w:b/>
          <w:bCs/>
          <w:color w:val="000000" w:themeColor="text1"/>
          <w:sz w:val="24"/>
          <w:szCs w:val="24"/>
        </w:rPr>
        <w:t>8</w:t>
      </w:r>
      <w:r w:rsidRPr="00DE7223">
        <w:rPr>
          <w:rFonts w:ascii="Times New Roman" w:hAnsi="Times New Roman" w:cs="Times New Roman"/>
          <w:color w:val="000000" w:themeColor="text1"/>
          <w:sz w:val="24"/>
          <w:szCs w:val="24"/>
        </w:rPr>
        <w:t>(15):1-11</w:t>
      </w:r>
      <w:r w:rsidR="00336B33">
        <w:rPr>
          <w:rFonts w:ascii="Times New Roman" w:hAnsi="Times New Roman" w:cs="Times New Roman"/>
          <w:color w:val="000000" w:themeColor="text1"/>
          <w:sz w:val="24"/>
          <w:szCs w:val="24"/>
        </w:rPr>
        <w:t>.</w:t>
      </w:r>
    </w:p>
    <w:p w14:paraId="13B769A3" w14:textId="18A27D0C" w:rsidR="00F236A2" w:rsidRPr="00DE7223" w:rsidRDefault="00F236A2" w:rsidP="00E0441B">
      <w:pPr>
        <w:spacing w:line="360" w:lineRule="auto"/>
        <w:jc w:val="both"/>
        <w:rPr>
          <w:rFonts w:ascii="Times New Roman" w:hAnsi="Times New Roman" w:cs="Times New Roman"/>
          <w:sz w:val="24"/>
          <w:szCs w:val="24"/>
        </w:rPr>
      </w:pPr>
      <w:r w:rsidRPr="00DE7223">
        <w:rPr>
          <w:rFonts w:ascii="Times New Roman" w:hAnsi="Times New Roman" w:cs="Times New Roman"/>
          <w:sz w:val="24"/>
          <w:szCs w:val="24"/>
        </w:rPr>
        <w:t>Gahukar RT. 2016. Edible insects farming: efficiency and impact on family livelihood, food security and environment compared with livestock and crops. In Insects as sustainable food ingredients. 85–111 (Academic Press, 2016).</w:t>
      </w:r>
    </w:p>
    <w:p w14:paraId="7E5C52F3" w14:textId="2A0BA4C7" w:rsidR="00F236A2" w:rsidRPr="00DE7223" w:rsidRDefault="00F236A2" w:rsidP="00F236A2">
      <w:pPr>
        <w:spacing w:before="240" w:line="360" w:lineRule="auto"/>
        <w:jc w:val="both"/>
        <w:rPr>
          <w:rFonts w:ascii="Times New Roman" w:hAnsi="Times New Roman" w:cs="Times New Roman"/>
          <w:sz w:val="24"/>
          <w:szCs w:val="24"/>
        </w:rPr>
      </w:pPr>
      <w:r w:rsidRPr="00DE7223">
        <w:rPr>
          <w:rFonts w:ascii="Times New Roman" w:hAnsi="Times New Roman" w:cs="Times New Roman"/>
          <w:sz w:val="24"/>
          <w:szCs w:val="24"/>
        </w:rPr>
        <w:t xml:space="preserve">Geethanjali L, Singh H, Kavya N and Reddy GR. 2023. Chapter-3 Edible insects. </w:t>
      </w:r>
      <w:r w:rsidRPr="00DE7223">
        <w:rPr>
          <w:rFonts w:ascii="Times New Roman" w:hAnsi="Times New Roman" w:cs="Times New Roman"/>
          <w:i/>
          <w:iCs/>
          <w:sz w:val="24"/>
          <w:szCs w:val="24"/>
        </w:rPr>
        <w:t>Advanced Trends in Agricultural Entomology</w:t>
      </w:r>
      <w:r w:rsidRPr="00DE7223">
        <w:rPr>
          <w:rFonts w:ascii="Times New Roman" w:hAnsi="Times New Roman" w:cs="Times New Roman"/>
          <w:sz w:val="24"/>
          <w:szCs w:val="24"/>
        </w:rPr>
        <w:t xml:space="preserve"> </w:t>
      </w:r>
      <w:r w:rsidRPr="00336B33">
        <w:rPr>
          <w:rFonts w:ascii="Times New Roman" w:hAnsi="Times New Roman" w:cs="Times New Roman"/>
          <w:b/>
          <w:bCs/>
          <w:sz w:val="24"/>
          <w:szCs w:val="24"/>
        </w:rPr>
        <w:t>41</w:t>
      </w:r>
      <w:r w:rsidRPr="00DE7223">
        <w:rPr>
          <w:rFonts w:ascii="Times New Roman" w:hAnsi="Times New Roman" w:cs="Times New Roman"/>
          <w:sz w:val="24"/>
          <w:szCs w:val="24"/>
        </w:rPr>
        <w:t>: 41–54</w:t>
      </w:r>
      <w:r w:rsidR="00336B33">
        <w:rPr>
          <w:rFonts w:ascii="Times New Roman" w:hAnsi="Times New Roman" w:cs="Times New Roman"/>
          <w:sz w:val="24"/>
          <w:szCs w:val="24"/>
        </w:rPr>
        <w:t>.</w:t>
      </w:r>
    </w:p>
    <w:p w14:paraId="36E73215" w14:textId="3CB29505" w:rsidR="00F236A2" w:rsidRPr="00DE7223" w:rsidRDefault="00F236A2" w:rsidP="00F236A2">
      <w:pPr>
        <w:spacing w:line="360" w:lineRule="auto"/>
        <w:jc w:val="both"/>
        <w:rPr>
          <w:rFonts w:ascii="Times New Roman" w:hAnsi="Times New Roman" w:cs="Times New Roman"/>
          <w:i/>
          <w:iCs/>
          <w:sz w:val="24"/>
          <w:szCs w:val="24"/>
          <w:lang w:val="en-US"/>
        </w:rPr>
      </w:pPr>
      <w:r w:rsidRPr="00DE7223">
        <w:rPr>
          <w:rFonts w:ascii="Times New Roman" w:hAnsi="Times New Roman" w:cs="Times New Roman"/>
          <w:sz w:val="24"/>
          <w:szCs w:val="24"/>
        </w:rPr>
        <w:t xml:space="preserve">Hall FG and Liceaga AM. 2021. Isolation and proteomic characterization of tropomyosin extracted from edible insect protein. </w:t>
      </w:r>
      <w:r w:rsidRPr="00DE7223">
        <w:rPr>
          <w:rFonts w:ascii="Times New Roman" w:hAnsi="Times New Roman" w:cs="Times New Roman"/>
          <w:i/>
          <w:iCs/>
          <w:sz w:val="24"/>
          <w:szCs w:val="24"/>
        </w:rPr>
        <w:t>Food Chemistry: Molecular Sciences</w:t>
      </w:r>
      <w:r w:rsidRPr="00DE7223">
        <w:rPr>
          <w:rFonts w:ascii="Times New Roman" w:hAnsi="Times New Roman" w:cs="Times New Roman"/>
          <w:sz w:val="24"/>
          <w:szCs w:val="24"/>
        </w:rPr>
        <w:t xml:space="preserve"> </w:t>
      </w:r>
      <w:r w:rsidRPr="00336B33">
        <w:rPr>
          <w:rFonts w:ascii="Times New Roman" w:hAnsi="Times New Roman" w:cs="Times New Roman"/>
          <w:b/>
          <w:bCs/>
          <w:sz w:val="24"/>
          <w:szCs w:val="24"/>
        </w:rPr>
        <w:t>3</w:t>
      </w:r>
      <w:r w:rsidRPr="00DE7223">
        <w:rPr>
          <w:rFonts w:ascii="Times New Roman" w:hAnsi="Times New Roman" w:cs="Times New Roman"/>
          <w:sz w:val="24"/>
          <w:szCs w:val="24"/>
        </w:rPr>
        <w:t>: 100049</w:t>
      </w:r>
      <w:r w:rsidR="00336B33">
        <w:rPr>
          <w:rFonts w:ascii="Times New Roman" w:hAnsi="Times New Roman" w:cs="Times New Roman"/>
          <w:sz w:val="24"/>
          <w:szCs w:val="24"/>
        </w:rPr>
        <w:t>.</w:t>
      </w:r>
      <w:r w:rsidRPr="00DE7223">
        <w:rPr>
          <w:rFonts w:ascii="Times New Roman" w:hAnsi="Times New Roman" w:cs="Times New Roman"/>
          <w:sz w:val="24"/>
          <w:szCs w:val="24"/>
        </w:rPr>
        <w:t xml:space="preserve"> </w:t>
      </w:r>
    </w:p>
    <w:p w14:paraId="5E792891" w14:textId="32BE09D3" w:rsidR="00F236A2" w:rsidRPr="00DE7223" w:rsidRDefault="00F236A2" w:rsidP="00F236A2">
      <w:pPr>
        <w:shd w:val="clear" w:color="auto" w:fill="FFFFFF"/>
        <w:spacing w:after="0" w:line="360" w:lineRule="auto"/>
        <w:jc w:val="both"/>
        <w:rPr>
          <w:rFonts w:ascii="Times New Roman" w:eastAsia="Times New Roman" w:hAnsi="Times New Roman" w:cs="Times New Roman"/>
          <w:color w:val="1F1F1F"/>
          <w:kern w:val="0"/>
          <w:sz w:val="24"/>
          <w:szCs w:val="24"/>
          <w:lang w:eastAsia="en-IN"/>
          <w14:ligatures w14:val="none"/>
        </w:rPr>
      </w:pPr>
      <w:r w:rsidRPr="00DE7223">
        <w:rPr>
          <w:rFonts w:ascii="Times New Roman" w:eastAsia="Times New Roman" w:hAnsi="Times New Roman" w:cs="Times New Roman"/>
          <w:color w:val="1F1F1F"/>
          <w:kern w:val="0"/>
          <w:sz w:val="24"/>
          <w:szCs w:val="24"/>
          <w:lang w:eastAsia="en-IN"/>
          <w14:ligatures w14:val="none"/>
        </w:rPr>
        <w:t>Huis AV and Tomberlin JK 2016. Insects as food and feed: From production to consumption.</w:t>
      </w:r>
      <w:r w:rsidRPr="00DE7223">
        <w:rPr>
          <w:rFonts w:ascii="Times New Roman" w:eastAsia="Times New Roman" w:hAnsi="Times New Roman" w:cs="Times New Roman"/>
          <w:color w:val="000000" w:themeColor="text1"/>
          <w:kern w:val="0"/>
          <w:sz w:val="24"/>
          <w:szCs w:val="24"/>
          <w:lang w:eastAsia="en-IN"/>
          <w14:ligatures w14:val="none"/>
        </w:rPr>
        <w:t xml:space="preserve"> Wageningen Academic Publishers (2016)</w:t>
      </w:r>
      <w:r w:rsidR="00336B33">
        <w:rPr>
          <w:rFonts w:ascii="Times New Roman" w:eastAsia="Times New Roman" w:hAnsi="Times New Roman" w:cs="Times New Roman"/>
          <w:color w:val="000000" w:themeColor="text1"/>
          <w:kern w:val="0"/>
          <w:sz w:val="24"/>
          <w:szCs w:val="24"/>
          <w:lang w:eastAsia="en-IN"/>
          <w14:ligatures w14:val="none"/>
        </w:rPr>
        <w:t>.</w:t>
      </w:r>
    </w:p>
    <w:p w14:paraId="691633D1" w14:textId="210AB492" w:rsidR="00F236A2" w:rsidRPr="00DE7223" w:rsidRDefault="00F236A2" w:rsidP="00F236A2">
      <w:pPr>
        <w:spacing w:line="360" w:lineRule="auto"/>
        <w:jc w:val="both"/>
        <w:rPr>
          <w:rFonts w:ascii="Times New Roman" w:eastAsia="Times New Roman" w:hAnsi="Times New Roman" w:cs="Times New Roman"/>
          <w:color w:val="1F1F1F"/>
          <w:kern w:val="36"/>
          <w:sz w:val="24"/>
          <w:szCs w:val="24"/>
          <w:lang w:eastAsia="en-IN"/>
          <w14:ligatures w14:val="none"/>
        </w:rPr>
      </w:pPr>
      <w:r w:rsidRPr="00DE7223">
        <w:rPr>
          <w:rFonts w:ascii="Times New Roman" w:hAnsi="Times New Roman" w:cs="Times New Roman"/>
          <w:color w:val="000000" w:themeColor="text1"/>
          <w:sz w:val="24"/>
          <w:szCs w:val="24"/>
          <w:lang w:val="en-US"/>
        </w:rPr>
        <w:lastRenderedPageBreak/>
        <w:t xml:space="preserve">Imathiu S. 2020. </w:t>
      </w:r>
      <w:r w:rsidRPr="00DE7223">
        <w:rPr>
          <w:rFonts w:ascii="Times New Roman" w:eastAsia="Times New Roman" w:hAnsi="Times New Roman" w:cs="Times New Roman"/>
          <w:color w:val="1F1F1F"/>
          <w:kern w:val="36"/>
          <w:sz w:val="24"/>
          <w:szCs w:val="24"/>
          <w:lang w:eastAsia="en-IN"/>
          <w14:ligatures w14:val="none"/>
        </w:rPr>
        <w:t xml:space="preserve">Benefits and food safety concerns associated with consumption of edible insects. </w:t>
      </w:r>
      <w:r w:rsidRPr="00DE7223">
        <w:rPr>
          <w:rFonts w:ascii="Times New Roman" w:eastAsia="Times New Roman" w:hAnsi="Times New Roman" w:cs="Times New Roman"/>
          <w:i/>
          <w:iCs/>
          <w:color w:val="1F1F1F"/>
          <w:kern w:val="36"/>
          <w:sz w:val="24"/>
          <w:szCs w:val="24"/>
          <w:lang w:eastAsia="en-IN"/>
          <w14:ligatures w14:val="none"/>
        </w:rPr>
        <w:t>NFS Journal</w:t>
      </w:r>
      <w:r w:rsidRPr="00DE7223">
        <w:rPr>
          <w:rFonts w:ascii="Times New Roman" w:eastAsia="Times New Roman" w:hAnsi="Times New Roman" w:cs="Times New Roman"/>
          <w:color w:val="1F1F1F"/>
          <w:kern w:val="36"/>
          <w:sz w:val="24"/>
          <w:szCs w:val="24"/>
          <w:lang w:eastAsia="en-IN"/>
          <w14:ligatures w14:val="none"/>
        </w:rPr>
        <w:t xml:space="preserve"> </w:t>
      </w:r>
      <w:r w:rsidRPr="00336B33">
        <w:rPr>
          <w:rFonts w:ascii="Times New Roman" w:eastAsia="Times New Roman" w:hAnsi="Times New Roman" w:cs="Times New Roman"/>
          <w:b/>
          <w:bCs/>
          <w:color w:val="1F1F1F"/>
          <w:kern w:val="36"/>
          <w:sz w:val="24"/>
          <w:szCs w:val="24"/>
          <w:lang w:eastAsia="en-IN"/>
          <w14:ligatures w14:val="none"/>
        </w:rPr>
        <w:t>18</w:t>
      </w:r>
      <w:r w:rsidRPr="00DE7223">
        <w:rPr>
          <w:rFonts w:ascii="Times New Roman" w:eastAsia="Times New Roman" w:hAnsi="Times New Roman" w:cs="Times New Roman"/>
          <w:color w:val="1F1F1F"/>
          <w:kern w:val="36"/>
          <w:sz w:val="24"/>
          <w:szCs w:val="24"/>
          <w:lang w:eastAsia="en-IN"/>
          <w14:ligatures w14:val="none"/>
        </w:rPr>
        <w:t>: 1-11</w:t>
      </w:r>
      <w:r w:rsidR="00336B33">
        <w:rPr>
          <w:rFonts w:ascii="Times New Roman" w:eastAsia="Times New Roman" w:hAnsi="Times New Roman" w:cs="Times New Roman"/>
          <w:color w:val="1F1F1F"/>
          <w:kern w:val="36"/>
          <w:sz w:val="24"/>
          <w:szCs w:val="24"/>
          <w:lang w:eastAsia="en-IN"/>
          <w14:ligatures w14:val="none"/>
        </w:rPr>
        <w:t>.</w:t>
      </w:r>
    </w:p>
    <w:p w14:paraId="13CEBD68" w14:textId="612733A6" w:rsidR="00F236A2" w:rsidRPr="00DE7223" w:rsidRDefault="00F236A2" w:rsidP="00F236A2">
      <w:pPr>
        <w:spacing w:line="360" w:lineRule="auto"/>
        <w:jc w:val="both"/>
        <w:rPr>
          <w:rFonts w:ascii="Times New Roman" w:hAnsi="Times New Roman" w:cs="Times New Roman"/>
          <w:sz w:val="24"/>
          <w:szCs w:val="24"/>
        </w:rPr>
      </w:pPr>
      <w:r w:rsidRPr="00DE7223">
        <w:rPr>
          <w:rFonts w:ascii="Times New Roman" w:hAnsi="Times New Roman" w:cs="Times New Roman"/>
          <w:sz w:val="24"/>
          <w:szCs w:val="24"/>
        </w:rPr>
        <w:t xml:space="preserve">Jongema Y. 2017. List of edible insects of the world. Wageningen University &amp; Research. </w:t>
      </w:r>
      <w:hyperlink r:id="rId11" w:history="1">
        <w:r w:rsidR="00336B33" w:rsidRPr="00250940">
          <w:rPr>
            <w:rStyle w:val="Hyperlink"/>
            <w:rFonts w:ascii="Times New Roman" w:hAnsi="Times New Roman" w:cs="Times New Roman"/>
            <w:sz w:val="24"/>
            <w:szCs w:val="24"/>
          </w:rPr>
          <w:t>https://www.wur.nl/en/Research-Results/Chair-groups/Plant-Sciences/Laboratory-of-Entomology/Edible-insects/Worldwide-species-list.htm</w:t>
        </w:r>
      </w:hyperlink>
      <w:r w:rsidRPr="00DE7223">
        <w:rPr>
          <w:rFonts w:ascii="Times New Roman" w:hAnsi="Times New Roman" w:cs="Times New Roman"/>
          <w:sz w:val="24"/>
          <w:szCs w:val="24"/>
        </w:rPr>
        <w:t>.</w:t>
      </w:r>
    </w:p>
    <w:p w14:paraId="7D450882" w14:textId="20F2E367" w:rsidR="00F236A2" w:rsidRPr="00DE7223" w:rsidRDefault="00F236A2" w:rsidP="00F236A2">
      <w:pPr>
        <w:spacing w:line="360" w:lineRule="auto"/>
        <w:jc w:val="both"/>
        <w:rPr>
          <w:rFonts w:ascii="Times New Roman" w:eastAsia="Times New Roman" w:hAnsi="Times New Roman" w:cs="Times New Roman"/>
          <w:color w:val="000000"/>
          <w:spacing w:val="-2"/>
          <w:kern w:val="36"/>
          <w:sz w:val="24"/>
          <w:szCs w:val="24"/>
          <w:lang w:eastAsia="en-IN"/>
          <w14:ligatures w14:val="none"/>
        </w:rPr>
      </w:pPr>
      <w:r w:rsidRPr="00DE7223">
        <w:rPr>
          <w:rFonts w:ascii="Times New Roman" w:hAnsi="Times New Roman" w:cs="Times New Roman"/>
          <w:sz w:val="24"/>
          <w:szCs w:val="24"/>
        </w:rPr>
        <w:t xml:space="preserve">Kolobe SD, Manyelo TG, Malematja E, Sebola, NA and Mabelebele M. 2023. </w:t>
      </w:r>
      <w:r w:rsidRPr="00DE7223">
        <w:rPr>
          <w:rFonts w:ascii="Times New Roman" w:eastAsia="Times New Roman" w:hAnsi="Times New Roman" w:cs="Times New Roman"/>
          <w:color w:val="000000"/>
          <w:spacing w:val="-2"/>
          <w:kern w:val="36"/>
          <w:sz w:val="24"/>
          <w:szCs w:val="24"/>
          <w:lang w:eastAsia="en-IN"/>
          <w14:ligatures w14:val="none"/>
        </w:rPr>
        <w:t xml:space="preserve">Fats and major fatty acids present in edible insects utilised as food and livestock feed. </w:t>
      </w:r>
      <w:r w:rsidRPr="00DE7223">
        <w:rPr>
          <w:rFonts w:ascii="Times New Roman" w:eastAsia="Times New Roman" w:hAnsi="Times New Roman" w:cs="Times New Roman"/>
          <w:i/>
          <w:iCs/>
          <w:color w:val="000000"/>
          <w:spacing w:val="-2"/>
          <w:kern w:val="36"/>
          <w:sz w:val="24"/>
          <w:szCs w:val="24"/>
          <w:lang w:eastAsia="en-IN"/>
          <w14:ligatures w14:val="none"/>
        </w:rPr>
        <w:t>Veterinary and Animal Science</w:t>
      </w:r>
      <w:r w:rsidRPr="00DE7223">
        <w:rPr>
          <w:rFonts w:ascii="Times New Roman" w:eastAsia="Times New Roman" w:hAnsi="Times New Roman" w:cs="Times New Roman"/>
          <w:color w:val="000000"/>
          <w:spacing w:val="-2"/>
          <w:kern w:val="36"/>
          <w:sz w:val="24"/>
          <w:szCs w:val="24"/>
          <w:lang w:eastAsia="en-IN"/>
          <w14:ligatures w14:val="none"/>
        </w:rPr>
        <w:t xml:space="preserve"> </w:t>
      </w:r>
      <w:r w:rsidRPr="00336B33">
        <w:rPr>
          <w:rFonts w:ascii="Times New Roman" w:eastAsia="Times New Roman" w:hAnsi="Times New Roman" w:cs="Times New Roman"/>
          <w:b/>
          <w:bCs/>
          <w:color w:val="000000"/>
          <w:spacing w:val="-2"/>
          <w:kern w:val="36"/>
          <w:sz w:val="24"/>
          <w:szCs w:val="24"/>
          <w:lang w:eastAsia="en-IN"/>
          <w14:ligatures w14:val="none"/>
        </w:rPr>
        <w:t>22</w:t>
      </w:r>
      <w:r w:rsidRPr="00DE7223">
        <w:rPr>
          <w:rFonts w:ascii="Times New Roman" w:eastAsia="Times New Roman" w:hAnsi="Times New Roman" w:cs="Times New Roman"/>
          <w:color w:val="000000"/>
          <w:spacing w:val="-2"/>
          <w:kern w:val="36"/>
          <w:sz w:val="24"/>
          <w:szCs w:val="24"/>
          <w:lang w:eastAsia="en-IN"/>
          <w14:ligatures w14:val="none"/>
        </w:rPr>
        <w:t>: 100312</w:t>
      </w:r>
      <w:r w:rsidR="00336B33">
        <w:rPr>
          <w:rFonts w:ascii="Times New Roman" w:eastAsia="Times New Roman" w:hAnsi="Times New Roman" w:cs="Times New Roman"/>
          <w:color w:val="000000"/>
          <w:spacing w:val="-2"/>
          <w:kern w:val="36"/>
          <w:sz w:val="24"/>
          <w:szCs w:val="24"/>
          <w:lang w:eastAsia="en-IN"/>
          <w14:ligatures w14:val="none"/>
        </w:rPr>
        <w:t>.</w:t>
      </w:r>
    </w:p>
    <w:p w14:paraId="5C64593D" w14:textId="5E453AF0" w:rsidR="00F236A2" w:rsidRPr="00DE7223" w:rsidRDefault="00F236A2" w:rsidP="00F236A2">
      <w:pPr>
        <w:spacing w:line="360" w:lineRule="auto"/>
        <w:jc w:val="both"/>
        <w:rPr>
          <w:rFonts w:ascii="Times New Roman" w:hAnsi="Times New Roman" w:cs="Times New Roman"/>
          <w:sz w:val="24"/>
          <w:szCs w:val="24"/>
          <w:lang w:val="en-US"/>
        </w:rPr>
      </w:pPr>
      <w:r w:rsidRPr="00DE7223">
        <w:rPr>
          <w:rFonts w:ascii="Times New Roman" w:hAnsi="Times New Roman" w:cs="Times New Roman"/>
          <w:sz w:val="24"/>
          <w:szCs w:val="24"/>
          <w:lang w:val="en-US"/>
        </w:rPr>
        <w:t xml:space="preserve">Lange KW and Nakamura Y. 2021. Edible insects as future food: chances and challenges. </w:t>
      </w:r>
      <w:r w:rsidRPr="00DE7223">
        <w:rPr>
          <w:rFonts w:ascii="Times New Roman" w:hAnsi="Times New Roman" w:cs="Times New Roman"/>
          <w:i/>
          <w:iCs/>
          <w:sz w:val="24"/>
          <w:szCs w:val="24"/>
          <w:lang w:val="en-US"/>
        </w:rPr>
        <w:t>Journal of Future Foods</w:t>
      </w:r>
      <w:r w:rsidRPr="00DE7223">
        <w:rPr>
          <w:rFonts w:ascii="Times New Roman" w:hAnsi="Times New Roman" w:cs="Times New Roman"/>
          <w:sz w:val="24"/>
          <w:szCs w:val="24"/>
          <w:lang w:val="en-US"/>
        </w:rPr>
        <w:t xml:space="preserve"> </w:t>
      </w:r>
      <w:r w:rsidRPr="00336B33">
        <w:rPr>
          <w:rFonts w:ascii="Times New Roman" w:hAnsi="Times New Roman" w:cs="Times New Roman"/>
          <w:b/>
          <w:bCs/>
          <w:sz w:val="24"/>
          <w:szCs w:val="24"/>
          <w:lang w:val="en-US"/>
        </w:rPr>
        <w:t>1</w:t>
      </w:r>
      <w:r w:rsidRPr="00DE7223">
        <w:rPr>
          <w:rFonts w:ascii="Times New Roman" w:hAnsi="Times New Roman" w:cs="Times New Roman"/>
          <w:sz w:val="24"/>
          <w:szCs w:val="24"/>
          <w:lang w:val="en-US"/>
        </w:rPr>
        <w:t>(1): 38-46</w:t>
      </w:r>
      <w:r w:rsidR="00336B33">
        <w:rPr>
          <w:rFonts w:ascii="Times New Roman" w:hAnsi="Times New Roman" w:cs="Times New Roman"/>
          <w:sz w:val="24"/>
          <w:szCs w:val="24"/>
          <w:lang w:val="en-US"/>
        </w:rPr>
        <w:t>.</w:t>
      </w:r>
    </w:p>
    <w:p w14:paraId="10C0564D" w14:textId="1B6DCC59" w:rsidR="00F236A2" w:rsidRPr="00336B33" w:rsidRDefault="00F236A2" w:rsidP="00F236A2">
      <w:pPr>
        <w:spacing w:line="360" w:lineRule="auto"/>
        <w:jc w:val="both"/>
        <w:rPr>
          <w:rFonts w:ascii="Times New Roman" w:hAnsi="Times New Roman" w:cs="Times New Roman"/>
          <w:b/>
          <w:bCs/>
          <w:i/>
          <w:iCs/>
          <w:sz w:val="24"/>
          <w:szCs w:val="24"/>
        </w:rPr>
      </w:pPr>
      <w:r w:rsidRPr="00DE7223">
        <w:rPr>
          <w:rFonts w:ascii="Times New Roman" w:hAnsi="Times New Roman" w:cs="Times New Roman"/>
          <w:sz w:val="24"/>
          <w:szCs w:val="24"/>
        </w:rPr>
        <w:t xml:space="preserve">Liang Z, Zhu Y, Leonard W and Fang Z. 2024. Recent advances in edible insect processing technologies. </w:t>
      </w:r>
      <w:r w:rsidRPr="00DE7223">
        <w:rPr>
          <w:rFonts w:ascii="Times New Roman" w:hAnsi="Times New Roman" w:cs="Times New Roman"/>
          <w:i/>
          <w:iCs/>
          <w:sz w:val="24"/>
          <w:szCs w:val="24"/>
        </w:rPr>
        <w:t xml:space="preserve">Food Research International </w:t>
      </w:r>
      <w:r w:rsidRPr="00336B33">
        <w:rPr>
          <w:rFonts w:ascii="Times New Roman" w:hAnsi="Times New Roman" w:cs="Times New Roman"/>
          <w:b/>
          <w:bCs/>
          <w:sz w:val="24"/>
          <w:szCs w:val="24"/>
        </w:rPr>
        <w:t>182</w:t>
      </w:r>
      <w:r w:rsidR="00336B33">
        <w:rPr>
          <w:rFonts w:ascii="Times New Roman" w:hAnsi="Times New Roman" w:cs="Times New Roman"/>
          <w:b/>
          <w:bCs/>
          <w:sz w:val="24"/>
          <w:szCs w:val="24"/>
        </w:rPr>
        <w:t>.</w:t>
      </w:r>
      <w:r w:rsidRPr="00336B33">
        <w:rPr>
          <w:rFonts w:ascii="Times New Roman" w:hAnsi="Times New Roman" w:cs="Times New Roman"/>
          <w:b/>
          <w:bCs/>
          <w:i/>
          <w:iCs/>
          <w:sz w:val="24"/>
          <w:szCs w:val="24"/>
        </w:rPr>
        <w:t xml:space="preserve"> </w:t>
      </w:r>
    </w:p>
    <w:p w14:paraId="5B36EB10" w14:textId="4290AB94" w:rsidR="00F236A2" w:rsidRPr="00DE7223" w:rsidRDefault="00F236A2" w:rsidP="00F236A2">
      <w:pPr>
        <w:spacing w:line="360" w:lineRule="auto"/>
        <w:jc w:val="both"/>
        <w:rPr>
          <w:rFonts w:ascii="Times New Roman" w:hAnsi="Times New Roman" w:cs="Times New Roman"/>
          <w:sz w:val="24"/>
          <w:szCs w:val="24"/>
        </w:rPr>
      </w:pPr>
      <w:r w:rsidRPr="00DE7223">
        <w:rPr>
          <w:rFonts w:ascii="Times New Roman" w:hAnsi="Times New Roman" w:cs="Times New Roman"/>
          <w:sz w:val="24"/>
          <w:szCs w:val="24"/>
        </w:rPr>
        <w:t>Mutungi C, Irungu FG, Nduko J, Mutua F, Affognon H, Nakimbugwe D</w:t>
      </w:r>
      <w:r w:rsidR="00E065CF">
        <w:rPr>
          <w:rFonts w:ascii="Times New Roman" w:hAnsi="Times New Roman" w:cs="Times New Roman"/>
          <w:sz w:val="24"/>
          <w:szCs w:val="24"/>
        </w:rPr>
        <w:t xml:space="preserve"> and </w:t>
      </w:r>
      <w:r w:rsidRPr="00DE7223">
        <w:rPr>
          <w:rFonts w:ascii="Times New Roman" w:hAnsi="Times New Roman" w:cs="Times New Roman"/>
          <w:sz w:val="24"/>
          <w:szCs w:val="24"/>
        </w:rPr>
        <w:t xml:space="preserve">Fiaboe KKM. 2019. Postharvest processes of edible insects in Africa: A review of processing methods and the implications for nutrition, safety and new products development. </w:t>
      </w:r>
      <w:r w:rsidRPr="00DE7223">
        <w:rPr>
          <w:rFonts w:ascii="Times New Roman" w:hAnsi="Times New Roman" w:cs="Times New Roman"/>
          <w:i/>
          <w:iCs/>
          <w:sz w:val="24"/>
          <w:szCs w:val="24"/>
        </w:rPr>
        <w:t>Critical Reviews in Food Science and Nutrition</w:t>
      </w:r>
      <w:r w:rsidRPr="00DE7223">
        <w:rPr>
          <w:rFonts w:ascii="Times New Roman" w:hAnsi="Times New Roman" w:cs="Times New Roman"/>
          <w:sz w:val="24"/>
          <w:szCs w:val="24"/>
        </w:rPr>
        <w:t xml:space="preserve"> </w:t>
      </w:r>
      <w:r w:rsidRPr="00336B33">
        <w:rPr>
          <w:rFonts w:ascii="Times New Roman" w:hAnsi="Times New Roman" w:cs="Times New Roman"/>
          <w:b/>
          <w:bCs/>
          <w:sz w:val="24"/>
          <w:szCs w:val="24"/>
        </w:rPr>
        <w:t>59</w:t>
      </w:r>
      <w:r w:rsidRPr="00DE7223">
        <w:rPr>
          <w:rFonts w:ascii="Times New Roman" w:hAnsi="Times New Roman" w:cs="Times New Roman"/>
          <w:sz w:val="24"/>
          <w:szCs w:val="24"/>
        </w:rPr>
        <w:t>(2): 276–298</w:t>
      </w:r>
      <w:r w:rsidR="00336B33">
        <w:rPr>
          <w:rFonts w:ascii="Times New Roman" w:hAnsi="Times New Roman" w:cs="Times New Roman"/>
          <w:sz w:val="24"/>
          <w:szCs w:val="24"/>
        </w:rPr>
        <w:t>.</w:t>
      </w:r>
    </w:p>
    <w:p w14:paraId="64E4A385" w14:textId="431333F1" w:rsidR="00F236A2" w:rsidRPr="00DE7223" w:rsidRDefault="00F236A2" w:rsidP="00F236A2">
      <w:pPr>
        <w:spacing w:line="360" w:lineRule="auto"/>
        <w:jc w:val="both"/>
        <w:rPr>
          <w:rFonts w:ascii="Times New Roman" w:hAnsi="Times New Roman" w:cs="Times New Roman"/>
          <w:sz w:val="24"/>
          <w:szCs w:val="24"/>
        </w:rPr>
      </w:pPr>
      <w:r w:rsidRPr="00DE7223">
        <w:rPr>
          <w:rFonts w:ascii="Times New Roman" w:hAnsi="Times New Roman" w:cs="Times New Roman"/>
          <w:sz w:val="24"/>
          <w:szCs w:val="24"/>
        </w:rPr>
        <w:t xml:space="preserve">Ochiai M and Komiya Y. 2021. Detection of edible insect derived phospholipids with polyunsaturated fatty acids by thin-layer chromatography, gas chromatography and enzymatic methods. </w:t>
      </w:r>
      <w:r w:rsidRPr="00DE7223">
        <w:rPr>
          <w:rFonts w:ascii="Times New Roman" w:hAnsi="Times New Roman" w:cs="Times New Roman"/>
          <w:i/>
          <w:iCs/>
          <w:sz w:val="24"/>
          <w:szCs w:val="24"/>
        </w:rPr>
        <w:t>Journal of Food Compostion and Analysis</w:t>
      </w:r>
      <w:r w:rsidRPr="00DE7223">
        <w:rPr>
          <w:rFonts w:ascii="Times New Roman" w:hAnsi="Times New Roman" w:cs="Times New Roman"/>
          <w:sz w:val="24"/>
          <w:szCs w:val="24"/>
        </w:rPr>
        <w:t xml:space="preserve"> </w:t>
      </w:r>
      <w:r w:rsidRPr="00336B33">
        <w:rPr>
          <w:rFonts w:ascii="Times New Roman" w:hAnsi="Times New Roman" w:cs="Times New Roman"/>
          <w:b/>
          <w:bCs/>
          <w:sz w:val="24"/>
          <w:szCs w:val="24"/>
        </w:rPr>
        <w:t>99</w:t>
      </w:r>
      <w:r w:rsidRPr="00DE7223">
        <w:rPr>
          <w:rFonts w:ascii="Times New Roman" w:hAnsi="Times New Roman" w:cs="Times New Roman"/>
          <w:sz w:val="24"/>
          <w:szCs w:val="24"/>
        </w:rPr>
        <w:t>: 103869</w:t>
      </w:r>
      <w:r w:rsidR="00336B33">
        <w:rPr>
          <w:rFonts w:ascii="Times New Roman" w:hAnsi="Times New Roman" w:cs="Times New Roman"/>
          <w:sz w:val="24"/>
          <w:szCs w:val="24"/>
        </w:rPr>
        <w:t>.</w:t>
      </w:r>
      <w:r w:rsidRPr="00DE7223">
        <w:rPr>
          <w:rFonts w:ascii="Times New Roman" w:hAnsi="Times New Roman" w:cs="Times New Roman"/>
          <w:sz w:val="24"/>
          <w:szCs w:val="24"/>
        </w:rPr>
        <w:t xml:space="preserve"> </w:t>
      </w:r>
    </w:p>
    <w:p w14:paraId="326215EF" w14:textId="77777777" w:rsidR="00F236A2" w:rsidRPr="00DE7223" w:rsidRDefault="00F236A2" w:rsidP="00F236A2">
      <w:pPr>
        <w:spacing w:line="360" w:lineRule="auto"/>
        <w:jc w:val="both"/>
        <w:rPr>
          <w:rFonts w:ascii="Times New Roman" w:hAnsi="Times New Roman" w:cs="Times New Roman"/>
          <w:sz w:val="24"/>
          <w:szCs w:val="24"/>
        </w:rPr>
      </w:pPr>
      <w:r w:rsidRPr="00DE7223">
        <w:rPr>
          <w:rFonts w:ascii="Times New Roman" w:hAnsi="Times New Roman" w:cs="Times New Roman"/>
          <w:sz w:val="24"/>
          <w:szCs w:val="24"/>
        </w:rPr>
        <w:t xml:space="preserve">Orkusz A. 2021. Edible insects versus meat- nutritional comparison: knowledge of their composition is the key to good health. </w:t>
      </w:r>
      <w:r w:rsidRPr="00DE7223">
        <w:rPr>
          <w:rFonts w:ascii="Times New Roman" w:hAnsi="Times New Roman" w:cs="Times New Roman"/>
          <w:i/>
          <w:iCs/>
          <w:sz w:val="24"/>
          <w:szCs w:val="24"/>
        </w:rPr>
        <w:t>Nutrients</w:t>
      </w:r>
      <w:r w:rsidRPr="00DE7223">
        <w:rPr>
          <w:rFonts w:ascii="Times New Roman" w:hAnsi="Times New Roman" w:cs="Times New Roman"/>
          <w:sz w:val="24"/>
          <w:szCs w:val="24"/>
        </w:rPr>
        <w:t xml:space="preserve"> </w:t>
      </w:r>
      <w:r w:rsidRPr="00336B33">
        <w:rPr>
          <w:rFonts w:ascii="Times New Roman" w:hAnsi="Times New Roman" w:cs="Times New Roman"/>
          <w:b/>
          <w:bCs/>
          <w:sz w:val="24"/>
          <w:szCs w:val="24"/>
        </w:rPr>
        <w:t>13</w:t>
      </w:r>
      <w:r w:rsidRPr="00DE7223">
        <w:rPr>
          <w:rFonts w:ascii="Times New Roman" w:hAnsi="Times New Roman" w:cs="Times New Roman"/>
          <w:sz w:val="24"/>
          <w:szCs w:val="24"/>
        </w:rPr>
        <w:t>(4): 1207.</w:t>
      </w:r>
    </w:p>
    <w:p w14:paraId="77F04BE3" w14:textId="77777777" w:rsidR="00F236A2" w:rsidRPr="00DE7223" w:rsidRDefault="00F236A2" w:rsidP="00F236A2">
      <w:pPr>
        <w:spacing w:line="360" w:lineRule="auto"/>
        <w:jc w:val="both"/>
        <w:rPr>
          <w:rFonts w:ascii="Times New Roman" w:hAnsi="Times New Roman" w:cs="Times New Roman"/>
          <w:color w:val="303030"/>
          <w:sz w:val="24"/>
          <w:szCs w:val="24"/>
          <w:shd w:val="clear" w:color="auto" w:fill="FFFFFF"/>
        </w:rPr>
      </w:pPr>
      <w:r w:rsidRPr="00DE7223">
        <w:rPr>
          <w:rFonts w:ascii="Times New Roman" w:hAnsi="Times New Roman" w:cs="Times New Roman"/>
          <w:color w:val="303030"/>
          <w:sz w:val="24"/>
          <w:szCs w:val="24"/>
          <w:shd w:val="clear" w:color="auto" w:fill="FFFFFF"/>
        </w:rPr>
        <w:t>Park S and Yun E. 2018. Edible insect food: Current scenario and future perspectives. </w:t>
      </w:r>
      <w:r w:rsidRPr="00DE7223">
        <w:rPr>
          <w:rFonts w:ascii="Times New Roman" w:hAnsi="Times New Roman" w:cs="Times New Roman"/>
          <w:i/>
          <w:iCs/>
          <w:color w:val="1F1F1F"/>
          <w:sz w:val="24"/>
          <w:szCs w:val="24"/>
          <w:shd w:val="clear" w:color="auto" w:fill="FFFFFF"/>
        </w:rPr>
        <w:t>Food Science of Animal Resources</w:t>
      </w:r>
      <w:r w:rsidRPr="00336B33">
        <w:rPr>
          <w:rStyle w:val="ref-journal"/>
          <w:rFonts w:ascii="Times New Roman" w:hAnsi="Times New Roman" w:cs="Times New Roman"/>
          <w:b/>
          <w:bCs/>
          <w:i/>
          <w:iCs/>
          <w:color w:val="303030"/>
          <w:sz w:val="24"/>
          <w:szCs w:val="24"/>
          <w:shd w:val="clear" w:color="auto" w:fill="FFFFFF"/>
        </w:rPr>
        <w:t xml:space="preserve"> </w:t>
      </w:r>
      <w:r w:rsidRPr="00336B33">
        <w:rPr>
          <w:rStyle w:val="ref-vol"/>
          <w:rFonts w:ascii="Times New Roman" w:hAnsi="Times New Roman" w:cs="Times New Roman"/>
          <w:b/>
          <w:bCs/>
          <w:color w:val="303030"/>
          <w:sz w:val="24"/>
          <w:szCs w:val="24"/>
          <w:shd w:val="clear" w:color="auto" w:fill="FFFFFF"/>
        </w:rPr>
        <w:t>7</w:t>
      </w:r>
      <w:r w:rsidRPr="00DE7223">
        <w:rPr>
          <w:rFonts w:ascii="Times New Roman" w:hAnsi="Times New Roman" w:cs="Times New Roman"/>
          <w:color w:val="303030"/>
          <w:sz w:val="24"/>
          <w:szCs w:val="24"/>
          <w:shd w:val="clear" w:color="auto" w:fill="FFFFFF"/>
        </w:rPr>
        <w:t>: 12–20.</w:t>
      </w:r>
    </w:p>
    <w:p w14:paraId="589C2A0A" w14:textId="2CFDC823" w:rsidR="00F236A2" w:rsidRPr="00DE7223" w:rsidRDefault="00F236A2" w:rsidP="00F236A2">
      <w:pPr>
        <w:spacing w:line="360" w:lineRule="auto"/>
        <w:jc w:val="both"/>
        <w:rPr>
          <w:rFonts w:ascii="Times New Roman" w:hAnsi="Times New Roman" w:cs="Times New Roman"/>
          <w:sz w:val="24"/>
          <w:szCs w:val="24"/>
          <w:lang w:val="en-US"/>
        </w:rPr>
      </w:pPr>
      <w:r w:rsidRPr="00DE7223">
        <w:rPr>
          <w:rFonts w:ascii="Times New Roman" w:hAnsi="Times New Roman" w:cs="Times New Roman"/>
          <w:sz w:val="24"/>
          <w:szCs w:val="24"/>
          <w:lang w:val="en-US"/>
        </w:rPr>
        <w:t xml:space="preserve">Patel S. 2019. Chapter 2-Insects as a source of sustainable proteins. </w:t>
      </w:r>
      <w:r w:rsidRPr="00DE7223">
        <w:rPr>
          <w:rFonts w:ascii="Times New Roman" w:hAnsi="Times New Roman" w:cs="Times New Roman"/>
          <w:i/>
          <w:iCs/>
          <w:sz w:val="24"/>
          <w:szCs w:val="24"/>
          <w:lang w:val="en-US"/>
        </w:rPr>
        <w:t>Proteins: Sustainable Source, Processing and Applications</w:t>
      </w:r>
      <w:r w:rsidRPr="00DE7223">
        <w:rPr>
          <w:rFonts w:ascii="Times New Roman" w:hAnsi="Times New Roman" w:cs="Times New Roman"/>
          <w:sz w:val="24"/>
          <w:szCs w:val="24"/>
          <w:lang w:val="en-US"/>
        </w:rPr>
        <w:t>. 41-61</w:t>
      </w:r>
      <w:r w:rsidR="00336B33">
        <w:rPr>
          <w:rFonts w:ascii="Times New Roman" w:hAnsi="Times New Roman" w:cs="Times New Roman"/>
          <w:sz w:val="24"/>
          <w:szCs w:val="24"/>
          <w:lang w:val="en-US"/>
        </w:rPr>
        <w:t>.</w:t>
      </w:r>
    </w:p>
    <w:p w14:paraId="7A05B518" w14:textId="0318D354" w:rsidR="00F236A2" w:rsidRPr="00DE7223" w:rsidRDefault="00F236A2" w:rsidP="00F236A2">
      <w:pPr>
        <w:spacing w:line="360" w:lineRule="auto"/>
        <w:jc w:val="both"/>
        <w:rPr>
          <w:rFonts w:ascii="Times New Roman" w:hAnsi="Times New Roman" w:cs="Times New Roman"/>
          <w:sz w:val="24"/>
          <w:szCs w:val="24"/>
        </w:rPr>
      </w:pPr>
      <w:r w:rsidRPr="00DE7223">
        <w:rPr>
          <w:rFonts w:ascii="Times New Roman" w:hAnsi="Times New Roman" w:cs="Times New Roman"/>
          <w:sz w:val="24"/>
          <w:szCs w:val="24"/>
        </w:rPr>
        <w:t>Rumpold BA, Frohling A, Reineke K, Knorr D, Boguslawski S, Ehlbeck J</w:t>
      </w:r>
      <w:r w:rsidR="00FF2759">
        <w:rPr>
          <w:rFonts w:ascii="Times New Roman" w:hAnsi="Times New Roman" w:cs="Times New Roman"/>
          <w:sz w:val="24"/>
          <w:szCs w:val="24"/>
        </w:rPr>
        <w:t xml:space="preserve"> </w:t>
      </w:r>
      <w:r w:rsidRPr="00DE7223">
        <w:rPr>
          <w:rFonts w:ascii="Times New Roman" w:hAnsi="Times New Roman" w:cs="Times New Roman"/>
          <w:sz w:val="24"/>
          <w:szCs w:val="24"/>
        </w:rPr>
        <w:t>and Schlüter O. 2014. Comparison of volumetric and surface decontamination techniques for innovative processing of mealworm larvae (</w:t>
      </w:r>
      <w:r w:rsidRPr="00DE7223">
        <w:rPr>
          <w:rFonts w:ascii="Times New Roman" w:hAnsi="Times New Roman" w:cs="Times New Roman"/>
          <w:i/>
          <w:iCs/>
          <w:sz w:val="24"/>
          <w:szCs w:val="24"/>
        </w:rPr>
        <w:t>Tenebrio molitor</w:t>
      </w:r>
      <w:r w:rsidRPr="00DE7223">
        <w:rPr>
          <w:rFonts w:ascii="Times New Roman" w:hAnsi="Times New Roman" w:cs="Times New Roman"/>
          <w:sz w:val="24"/>
          <w:szCs w:val="24"/>
        </w:rPr>
        <w:t xml:space="preserve">). </w:t>
      </w:r>
      <w:r w:rsidRPr="00DE7223">
        <w:rPr>
          <w:rFonts w:ascii="Times New Roman" w:hAnsi="Times New Roman" w:cs="Times New Roman"/>
          <w:i/>
          <w:iCs/>
          <w:sz w:val="24"/>
          <w:szCs w:val="24"/>
        </w:rPr>
        <w:t xml:space="preserve">Innovative Food Science </w:t>
      </w:r>
      <w:r w:rsidR="00FF2759">
        <w:rPr>
          <w:rFonts w:ascii="Times New Roman" w:hAnsi="Times New Roman" w:cs="Times New Roman"/>
          <w:i/>
          <w:iCs/>
          <w:sz w:val="24"/>
          <w:szCs w:val="24"/>
        </w:rPr>
        <w:t>and</w:t>
      </w:r>
      <w:r w:rsidRPr="00DE7223">
        <w:rPr>
          <w:rFonts w:ascii="Times New Roman" w:hAnsi="Times New Roman" w:cs="Times New Roman"/>
          <w:i/>
          <w:iCs/>
          <w:sz w:val="24"/>
          <w:szCs w:val="24"/>
        </w:rPr>
        <w:t xml:space="preserve"> Emerging Technologies</w:t>
      </w:r>
      <w:r w:rsidRPr="00DE7223">
        <w:rPr>
          <w:rFonts w:ascii="Times New Roman" w:hAnsi="Times New Roman" w:cs="Times New Roman"/>
          <w:sz w:val="24"/>
          <w:szCs w:val="24"/>
        </w:rPr>
        <w:t xml:space="preserve"> </w:t>
      </w:r>
      <w:r w:rsidRPr="00336B33">
        <w:rPr>
          <w:rFonts w:ascii="Times New Roman" w:hAnsi="Times New Roman" w:cs="Times New Roman"/>
          <w:b/>
          <w:bCs/>
          <w:sz w:val="24"/>
          <w:szCs w:val="24"/>
        </w:rPr>
        <w:t>26</w:t>
      </w:r>
      <w:r w:rsidRPr="00DE7223">
        <w:rPr>
          <w:rFonts w:ascii="Times New Roman" w:hAnsi="Times New Roman" w:cs="Times New Roman"/>
          <w:sz w:val="24"/>
          <w:szCs w:val="24"/>
        </w:rPr>
        <w:t>: 232–241</w:t>
      </w:r>
      <w:r w:rsidR="00336B33">
        <w:rPr>
          <w:rFonts w:ascii="Times New Roman" w:hAnsi="Times New Roman" w:cs="Times New Roman"/>
          <w:sz w:val="24"/>
          <w:szCs w:val="24"/>
        </w:rPr>
        <w:t>.</w:t>
      </w:r>
    </w:p>
    <w:p w14:paraId="48015666" w14:textId="1F4FE6A4" w:rsidR="00F236A2" w:rsidRPr="00DE7223" w:rsidRDefault="00F236A2" w:rsidP="00F236A2">
      <w:pPr>
        <w:spacing w:line="360" w:lineRule="auto"/>
        <w:jc w:val="both"/>
        <w:rPr>
          <w:rFonts w:ascii="Times New Roman" w:hAnsi="Times New Roman" w:cs="Times New Roman"/>
          <w:sz w:val="24"/>
          <w:szCs w:val="24"/>
        </w:rPr>
      </w:pPr>
      <w:r w:rsidRPr="00DE7223">
        <w:rPr>
          <w:rFonts w:ascii="Times New Roman" w:hAnsi="Times New Roman" w:cs="Times New Roman"/>
          <w:sz w:val="24"/>
          <w:szCs w:val="24"/>
        </w:rPr>
        <w:lastRenderedPageBreak/>
        <w:t xml:space="preserve">Samuel P, Renu G, Leo, VJ, Krishnamoorthy R, Selvam A, Rajaiah P and Arunachalam N. 2016. Entomophagy and entomotherapy practiced among the indigenous populations of Western Ghats of Tamil Nadu, India. </w:t>
      </w:r>
      <w:r w:rsidRPr="00DE7223">
        <w:rPr>
          <w:rFonts w:ascii="Times New Roman" w:hAnsi="Times New Roman" w:cs="Times New Roman"/>
          <w:i/>
          <w:iCs/>
          <w:sz w:val="24"/>
          <w:szCs w:val="24"/>
        </w:rPr>
        <w:t>International Journal of Entomology and Zoology Studies</w:t>
      </w:r>
      <w:r w:rsidRPr="00DE7223">
        <w:rPr>
          <w:rFonts w:ascii="Times New Roman" w:hAnsi="Times New Roman" w:cs="Times New Roman"/>
          <w:sz w:val="24"/>
          <w:szCs w:val="24"/>
        </w:rPr>
        <w:t xml:space="preserve"> </w:t>
      </w:r>
      <w:r w:rsidRPr="00336B33">
        <w:rPr>
          <w:rFonts w:ascii="Times New Roman" w:hAnsi="Times New Roman" w:cs="Times New Roman"/>
          <w:b/>
          <w:bCs/>
          <w:sz w:val="24"/>
          <w:szCs w:val="24"/>
        </w:rPr>
        <w:t>1</w:t>
      </w:r>
      <w:r w:rsidRPr="00DE7223">
        <w:rPr>
          <w:rFonts w:ascii="Times New Roman" w:hAnsi="Times New Roman" w:cs="Times New Roman"/>
          <w:sz w:val="24"/>
          <w:szCs w:val="24"/>
        </w:rPr>
        <w:t>: 30–33</w:t>
      </w:r>
      <w:r w:rsidR="00336B33">
        <w:rPr>
          <w:rFonts w:ascii="Times New Roman" w:hAnsi="Times New Roman" w:cs="Times New Roman"/>
          <w:sz w:val="24"/>
          <w:szCs w:val="24"/>
        </w:rPr>
        <w:t>.</w:t>
      </w:r>
      <w:r w:rsidRPr="00DE7223">
        <w:rPr>
          <w:rFonts w:ascii="Times New Roman" w:hAnsi="Times New Roman" w:cs="Times New Roman"/>
          <w:sz w:val="24"/>
          <w:szCs w:val="24"/>
        </w:rPr>
        <w:t xml:space="preserve"> </w:t>
      </w:r>
    </w:p>
    <w:p w14:paraId="765C6A7B" w14:textId="30320264" w:rsidR="00F236A2" w:rsidRPr="00DE7223" w:rsidRDefault="00F236A2" w:rsidP="00F236A2">
      <w:pPr>
        <w:spacing w:line="360" w:lineRule="auto"/>
        <w:jc w:val="both"/>
        <w:rPr>
          <w:rFonts w:ascii="Times New Roman" w:hAnsi="Times New Roman" w:cs="Times New Roman"/>
          <w:sz w:val="24"/>
          <w:szCs w:val="24"/>
        </w:rPr>
      </w:pPr>
      <w:r w:rsidRPr="00DE7223">
        <w:rPr>
          <w:rFonts w:ascii="Times New Roman" w:hAnsi="Times New Roman" w:cs="Times New Roman"/>
          <w:sz w:val="24"/>
          <w:szCs w:val="24"/>
        </w:rPr>
        <w:t xml:space="preserve">Sarmah M, Bhattacharyya B, Bhagawati S and Sarmah K. 2022. Nutritional </w:t>
      </w:r>
      <w:r w:rsidR="00C925F5">
        <w:rPr>
          <w:rFonts w:ascii="Times New Roman" w:hAnsi="Times New Roman" w:cs="Times New Roman"/>
          <w:sz w:val="24"/>
          <w:szCs w:val="24"/>
        </w:rPr>
        <w:t>c</w:t>
      </w:r>
      <w:r w:rsidRPr="00DE7223">
        <w:rPr>
          <w:rFonts w:ascii="Times New Roman" w:hAnsi="Times New Roman" w:cs="Times New Roman"/>
          <w:sz w:val="24"/>
          <w:szCs w:val="24"/>
        </w:rPr>
        <w:t xml:space="preserve">omposition of </w:t>
      </w:r>
      <w:r w:rsidR="00C925F5">
        <w:rPr>
          <w:rFonts w:ascii="Times New Roman" w:hAnsi="Times New Roman" w:cs="Times New Roman"/>
          <w:sz w:val="24"/>
          <w:szCs w:val="24"/>
        </w:rPr>
        <w:t>s</w:t>
      </w:r>
      <w:r w:rsidRPr="00DE7223">
        <w:rPr>
          <w:rFonts w:ascii="Times New Roman" w:hAnsi="Times New Roman" w:cs="Times New Roman"/>
          <w:sz w:val="24"/>
          <w:szCs w:val="24"/>
        </w:rPr>
        <w:t xml:space="preserve">ome </w:t>
      </w:r>
      <w:r w:rsidR="00C925F5">
        <w:rPr>
          <w:rFonts w:ascii="Times New Roman" w:hAnsi="Times New Roman" w:cs="Times New Roman"/>
          <w:sz w:val="24"/>
          <w:szCs w:val="24"/>
        </w:rPr>
        <w:t>c</w:t>
      </w:r>
      <w:r w:rsidRPr="00DE7223">
        <w:rPr>
          <w:rFonts w:ascii="Times New Roman" w:hAnsi="Times New Roman" w:cs="Times New Roman"/>
          <w:sz w:val="24"/>
          <w:szCs w:val="24"/>
        </w:rPr>
        <w:t xml:space="preserve">ommonly </w:t>
      </w:r>
      <w:r w:rsidR="00C925F5">
        <w:rPr>
          <w:rFonts w:ascii="Times New Roman" w:hAnsi="Times New Roman" w:cs="Times New Roman"/>
          <w:sz w:val="24"/>
          <w:szCs w:val="24"/>
        </w:rPr>
        <w:t>a</w:t>
      </w:r>
      <w:r w:rsidRPr="00DE7223">
        <w:rPr>
          <w:rFonts w:ascii="Times New Roman" w:hAnsi="Times New Roman" w:cs="Times New Roman"/>
          <w:sz w:val="24"/>
          <w:szCs w:val="24"/>
        </w:rPr>
        <w:t xml:space="preserve">vailable </w:t>
      </w:r>
      <w:r w:rsidR="00C925F5">
        <w:rPr>
          <w:rFonts w:ascii="Times New Roman" w:hAnsi="Times New Roman" w:cs="Times New Roman"/>
          <w:sz w:val="24"/>
          <w:szCs w:val="24"/>
        </w:rPr>
        <w:t>a</w:t>
      </w:r>
      <w:r w:rsidRPr="00DE7223">
        <w:rPr>
          <w:rFonts w:ascii="Times New Roman" w:hAnsi="Times New Roman" w:cs="Times New Roman"/>
          <w:sz w:val="24"/>
          <w:szCs w:val="24"/>
        </w:rPr>
        <w:t xml:space="preserve">quatic </w:t>
      </w:r>
      <w:r w:rsidR="00C925F5">
        <w:rPr>
          <w:rFonts w:ascii="Times New Roman" w:hAnsi="Times New Roman" w:cs="Times New Roman"/>
          <w:sz w:val="24"/>
          <w:szCs w:val="24"/>
        </w:rPr>
        <w:t>e</w:t>
      </w:r>
      <w:r w:rsidRPr="00DE7223">
        <w:rPr>
          <w:rFonts w:ascii="Times New Roman" w:hAnsi="Times New Roman" w:cs="Times New Roman"/>
          <w:sz w:val="24"/>
          <w:szCs w:val="24"/>
        </w:rPr>
        <w:t xml:space="preserve">dible </w:t>
      </w:r>
      <w:r w:rsidR="00C925F5">
        <w:rPr>
          <w:rFonts w:ascii="Times New Roman" w:hAnsi="Times New Roman" w:cs="Times New Roman"/>
          <w:sz w:val="24"/>
          <w:szCs w:val="24"/>
        </w:rPr>
        <w:t>i</w:t>
      </w:r>
      <w:r w:rsidRPr="00DE7223">
        <w:rPr>
          <w:rFonts w:ascii="Times New Roman" w:hAnsi="Times New Roman" w:cs="Times New Roman"/>
          <w:sz w:val="24"/>
          <w:szCs w:val="24"/>
        </w:rPr>
        <w:t xml:space="preserve">nsects of Assam, India. </w:t>
      </w:r>
      <w:r w:rsidRPr="00DE7223">
        <w:rPr>
          <w:rFonts w:ascii="Times New Roman" w:hAnsi="Times New Roman" w:cs="Times New Roman"/>
          <w:i/>
          <w:iCs/>
          <w:sz w:val="24"/>
          <w:szCs w:val="24"/>
        </w:rPr>
        <w:t>Insects</w:t>
      </w:r>
      <w:r w:rsidRPr="00DE7223">
        <w:rPr>
          <w:rFonts w:ascii="Times New Roman" w:hAnsi="Times New Roman" w:cs="Times New Roman"/>
          <w:sz w:val="24"/>
          <w:szCs w:val="24"/>
        </w:rPr>
        <w:t xml:space="preserve">. </w:t>
      </w:r>
      <w:r w:rsidRPr="00336B33">
        <w:rPr>
          <w:rFonts w:ascii="Times New Roman" w:hAnsi="Times New Roman" w:cs="Times New Roman"/>
          <w:b/>
          <w:bCs/>
          <w:sz w:val="24"/>
          <w:szCs w:val="24"/>
        </w:rPr>
        <w:t>13</w:t>
      </w:r>
      <w:r w:rsidRPr="00DE7223">
        <w:rPr>
          <w:rFonts w:ascii="Times New Roman" w:hAnsi="Times New Roman" w:cs="Times New Roman"/>
          <w:sz w:val="24"/>
          <w:szCs w:val="24"/>
        </w:rPr>
        <w:t>: 976</w:t>
      </w:r>
      <w:r w:rsidR="00336B33">
        <w:rPr>
          <w:rFonts w:ascii="Times New Roman" w:hAnsi="Times New Roman" w:cs="Times New Roman"/>
          <w:sz w:val="24"/>
          <w:szCs w:val="24"/>
        </w:rPr>
        <w:t>.</w:t>
      </w:r>
    </w:p>
    <w:p w14:paraId="526DF24F" w14:textId="140550B1" w:rsidR="00F236A2" w:rsidRPr="00DE7223" w:rsidRDefault="00F236A2" w:rsidP="00F236A2">
      <w:pPr>
        <w:spacing w:line="360" w:lineRule="auto"/>
        <w:jc w:val="both"/>
        <w:rPr>
          <w:rFonts w:ascii="Times New Roman" w:hAnsi="Times New Roman" w:cs="Times New Roman"/>
          <w:sz w:val="24"/>
          <w:szCs w:val="24"/>
          <w:lang w:val="en-US"/>
        </w:rPr>
      </w:pPr>
      <w:r w:rsidRPr="00DE7223">
        <w:rPr>
          <w:rFonts w:ascii="Times New Roman" w:hAnsi="Times New Roman" w:cs="Times New Roman"/>
          <w:sz w:val="24"/>
          <w:szCs w:val="24"/>
          <w:lang w:val="en-US"/>
        </w:rPr>
        <w:t xml:space="preserve">Serrao JE, Plata-Rueda A, Martinez LC and Zanuncio JC. 2022. Side-effects of pesticides on non-target insects in agriculture: a mini-review. </w:t>
      </w:r>
      <w:r w:rsidRPr="00DE7223">
        <w:rPr>
          <w:rFonts w:ascii="Times New Roman" w:hAnsi="Times New Roman" w:cs="Times New Roman"/>
          <w:i/>
          <w:iCs/>
          <w:sz w:val="24"/>
          <w:szCs w:val="24"/>
          <w:lang w:val="en-US"/>
        </w:rPr>
        <w:t>The Science of Nature</w:t>
      </w:r>
      <w:r w:rsidRPr="00DE7223">
        <w:rPr>
          <w:rFonts w:ascii="Times New Roman" w:hAnsi="Times New Roman" w:cs="Times New Roman"/>
          <w:sz w:val="24"/>
          <w:szCs w:val="24"/>
          <w:lang w:val="en-US"/>
        </w:rPr>
        <w:t xml:space="preserve"> </w:t>
      </w:r>
      <w:r w:rsidRPr="00336B33">
        <w:rPr>
          <w:rFonts w:ascii="Times New Roman" w:hAnsi="Times New Roman" w:cs="Times New Roman"/>
          <w:b/>
          <w:bCs/>
          <w:sz w:val="24"/>
          <w:szCs w:val="24"/>
          <w:lang w:val="en-US"/>
        </w:rPr>
        <w:t>109</w:t>
      </w:r>
      <w:r w:rsidRPr="00DE7223">
        <w:rPr>
          <w:rFonts w:ascii="Times New Roman" w:hAnsi="Times New Roman" w:cs="Times New Roman"/>
          <w:sz w:val="24"/>
          <w:szCs w:val="24"/>
          <w:lang w:val="en-US"/>
        </w:rPr>
        <w:t>(17): 1-20</w:t>
      </w:r>
      <w:r w:rsidR="00336B33">
        <w:rPr>
          <w:rFonts w:ascii="Times New Roman" w:hAnsi="Times New Roman" w:cs="Times New Roman"/>
          <w:sz w:val="24"/>
          <w:szCs w:val="24"/>
          <w:lang w:val="en-US"/>
        </w:rPr>
        <w:t>.</w:t>
      </w:r>
    </w:p>
    <w:p w14:paraId="5EF5A3D4" w14:textId="05EA993C" w:rsidR="00F236A2" w:rsidRPr="00DE7223" w:rsidRDefault="00F236A2" w:rsidP="00F236A2">
      <w:pPr>
        <w:spacing w:line="360" w:lineRule="auto"/>
        <w:jc w:val="both"/>
        <w:rPr>
          <w:rFonts w:ascii="Times New Roman" w:hAnsi="Times New Roman" w:cs="Times New Roman"/>
          <w:sz w:val="24"/>
          <w:szCs w:val="24"/>
        </w:rPr>
      </w:pPr>
      <w:r w:rsidRPr="00DE7223">
        <w:rPr>
          <w:rFonts w:ascii="Times New Roman" w:hAnsi="Times New Roman" w:cs="Times New Roman"/>
          <w:sz w:val="24"/>
          <w:szCs w:val="24"/>
        </w:rPr>
        <w:t xml:space="preserve">Sharma S and Banu N. 2019. Entomophagy diversity in India a review. </w:t>
      </w:r>
      <w:bookmarkStart w:id="84" w:name="_Hlk178634951"/>
      <w:r w:rsidRPr="00DE7223">
        <w:rPr>
          <w:rFonts w:ascii="Times New Roman" w:hAnsi="Times New Roman" w:cs="Times New Roman"/>
          <w:i/>
          <w:iCs/>
          <w:sz w:val="24"/>
          <w:szCs w:val="24"/>
        </w:rPr>
        <w:t>International Journal of Emerging Technologies and Innovative Research</w:t>
      </w:r>
      <w:bookmarkEnd w:id="84"/>
      <w:r w:rsidRPr="00DE7223">
        <w:rPr>
          <w:rFonts w:ascii="Times New Roman" w:hAnsi="Times New Roman" w:cs="Times New Roman"/>
          <w:sz w:val="24"/>
          <w:szCs w:val="24"/>
        </w:rPr>
        <w:t xml:space="preserve"> </w:t>
      </w:r>
      <w:r w:rsidRPr="00336B33">
        <w:rPr>
          <w:rFonts w:ascii="Times New Roman" w:hAnsi="Times New Roman" w:cs="Times New Roman"/>
          <w:b/>
          <w:bCs/>
          <w:sz w:val="24"/>
          <w:szCs w:val="24"/>
        </w:rPr>
        <w:t>6</w:t>
      </w:r>
      <w:r w:rsidRPr="00DE7223">
        <w:rPr>
          <w:rFonts w:ascii="Times New Roman" w:hAnsi="Times New Roman" w:cs="Times New Roman"/>
          <w:sz w:val="24"/>
          <w:szCs w:val="24"/>
        </w:rPr>
        <w:t>: 2349–5162</w:t>
      </w:r>
      <w:r w:rsidR="00336B33">
        <w:rPr>
          <w:rFonts w:ascii="Times New Roman" w:hAnsi="Times New Roman" w:cs="Times New Roman"/>
          <w:sz w:val="24"/>
          <w:szCs w:val="24"/>
        </w:rPr>
        <w:t>.</w:t>
      </w:r>
      <w:r w:rsidRPr="00DE7223">
        <w:rPr>
          <w:rFonts w:ascii="Times New Roman" w:hAnsi="Times New Roman" w:cs="Times New Roman"/>
          <w:sz w:val="24"/>
          <w:szCs w:val="24"/>
        </w:rPr>
        <w:t xml:space="preserve"> </w:t>
      </w:r>
    </w:p>
    <w:p w14:paraId="109AE1C5" w14:textId="67F6E636" w:rsidR="00F236A2" w:rsidRPr="00DE7223" w:rsidRDefault="00F236A2" w:rsidP="00F236A2">
      <w:pPr>
        <w:spacing w:line="360" w:lineRule="auto"/>
        <w:jc w:val="both"/>
        <w:rPr>
          <w:rFonts w:ascii="Times New Roman" w:hAnsi="Times New Roman" w:cs="Times New Roman"/>
          <w:sz w:val="24"/>
          <w:szCs w:val="24"/>
        </w:rPr>
      </w:pPr>
      <w:r w:rsidRPr="00DE7223">
        <w:rPr>
          <w:rFonts w:ascii="Times New Roman" w:hAnsi="Times New Roman" w:cs="Times New Roman"/>
          <w:sz w:val="24"/>
          <w:szCs w:val="24"/>
        </w:rPr>
        <w:t xml:space="preserve">Suthar TR, Mhaswade SA and Malakar PR. 2020. Edible Insects: The Future of Food. </w:t>
      </w:r>
      <w:r w:rsidRPr="00DE7223">
        <w:rPr>
          <w:rFonts w:ascii="Times New Roman" w:hAnsi="Times New Roman" w:cs="Times New Roman"/>
          <w:i/>
          <w:iCs/>
          <w:sz w:val="24"/>
          <w:szCs w:val="24"/>
        </w:rPr>
        <w:t>International Journal of Multidisciplinary</w:t>
      </w:r>
      <w:r w:rsidRPr="00DE7223">
        <w:rPr>
          <w:rFonts w:ascii="Times New Roman" w:hAnsi="Times New Roman" w:cs="Times New Roman"/>
          <w:sz w:val="24"/>
          <w:szCs w:val="24"/>
        </w:rPr>
        <w:t xml:space="preserve"> </w:t>
      </w:r>
      <w:r w:rsidRPr="00336B33">
        <w:rPr>
          <w:rFonts w:ascii="Times New Roman" w:hAnsi="Times New Roman" w:cs="Times New Roman"/>
          <w:b/>
          <w:bCs/>
          <w:sz w:val="24"/>
          <w:szCs w:val="24"/>
        </w:rPr>
        <w:t>5</w:t>
      </w:r>
      <w:r w:rsidRPr="00DE7223">
        <w:rPr>
          <w:rFonts w:ascii="Times New Roman" w:hAnsi="Times New Roman" w:cs="Times New Roman"/>
          <w:sz w:val="24"/>
          <w:szCs w:val="24"/>
        </w:rPr>
        <w:t>(4): 1-6</w:t>
      </w:r>
      <w:r w:rsidR="00336B33">
        <w:rPr>
          <w:rFonts w:ascii="Times New Roman" w:hAnsi="Times New Roman" w:cs="Times New Roman"/>
          <w:sz w:val="24"/>
          <w:szCs w:val="24"/>
        </w:rPr>
        <w:t>.</w:t>
      </w:r>
    </w:p>
    <w:p w14:paraId="211FAAE6" w14:textId="77777777" w:rsidR="00642E97" w:rsidRDefault="00F236A2" w:rsidP="00F236A2">
      <w:pPr>
        <w:spacing w:line="360" w:lineRule="auto"/>
        <w:jc w:val="both"/>
        <w:rPr>
          <w:rFonts w:ascii="Times New Roman" w:eastAsiaTheme="minorEastAsia" w:hAnsi="Times New Roman" w:cs="Times New Roman"/>
          <w:color w:val="000000" w:themeColor="text1"/>
          <w:kern w:val="24"/>
          <w:sz w:val="24"/>
          <w:szCs w:val="24"/>
          <w:lang w:val="en-US"/>
        </w:rPr>
      </w:pPr>
      <w:r w:rsidRPr="00DE7223">
        <w:rPr>
          <w:rFonts w:ascii="Times New Roman" w:eastAsiaTheme="minorEastAsia" w:hAnsi="Times New Roman" w:cs="Times New Roman"/>
          <w:color w:val="000000" w:themeColor="text1"/>
          <w:kern w:val="24"/>
          <w:sz w:val="24"/>
          <w:szCs w:val="24"/>
          <w:lang w:val="en-US"/>
        </w:rPr>
        <w:t xml:space="preserve">Svanberg I and Berggren A. 2021. Insects as past and future food in entomophobic Europe. </w:t>
      </w:r>
      <w:r w:rsidRPr="00DE7223">
        <w:rPr>
          <w:rFonts w:ascii="Times New Roman" w:eastAsiaTheme="minorEastAsia" w:hAnsi="Times New Roman" w:cs="Times New Roman"/>
          <w:i/>
          <w:iCs/>
          <w:color w:val="000000" w:themeColor="text1"/>
          <w:kern w:val="24"/>
          <w:sz w:val="24"/>
          <w:szCs w:val="24"/>
          <w:lang w:val="en-US"/>
        </w:rPr>
        <w:t xml:space="preserve">Food, Culture and Society </w:t>
      </w:r>
      <w:r w:rsidRPr="00336B33">
        <w:rPr>
          <w:rFonts w:ascii="Times New Roman" w:eastAsiaTheme="minorEastAsia" w:hAnsi="Times New Roman" w:cs="Times New Roman"/>
          <w:b/>
          <w:bCs/>
          <w:color w:val="000000" w:themeColor="text1"/>
          <w:kern w:val="24"/>
          <w:sz w:val="24"/>
          <w:szCs w:val="24"/>
          <w:lang w:val="en-US"/>
        </w:rPr>
        <w:t>24</w:t>
      </w:r>
      <w:r w:rsidRPr="00DE7223">
        <w:rPr>
          <w:rFonts w:ascii="Times New Roman" w:eastAsiaTheme="minorEastAsia" w:hAnsi="Times New Roman" w:cs="Times New Roman"/>
          <w:color w:val="000000" w:themeColor="text1"/>
          <w:kern w:val="24"/>
          <w:sz w:val="24"/>
          <w:szCs w:val="24"/>
          <w:lang w:val="en-US"/>
        </w:rPr>
        <w:t>(5): 624-638</w:t>
      </w:r>
      <w:r w:rsidR="00336B33">
        <w:rPr>
          <w:rFonts w:ascii="Times New Roman" w:eastAsiaTheme="minorEastAsia" w:hAnsi="Times New Roman" w:cs="Times New Roman"/>
          <w:color w:val="000000" w:themeColor="text1"/>
          <w:kern w:val="24"/>
          <w:sz w:val="24"/>
          <w:szCs w:val="24"/>
          <w:lang w:val="en-US"/>
        </w:rPr>
        <w:t>.</w:t>
      </w:r>
    </w:p>
    <w:p w14:paraId="0269E971" w14:textId="050EBAC4" w:rsidR="00F236A2" w:rsidRPr="00642E97" w:rsidRDefault="00F236A2" w:rsidP="00F236A2">
      <w:pPr>
        <w:spacing w:line="360" w:lineRule="auto"/>
        <w:jc w:val="both"/>
        <w:rPr>
          <w:rFonts w:ascii="Times New Roman" w:eastAsiaTheme="minorEastAsia" w:hAnsi="Times New Roman" w:cs="Times New Roman"/>
          <w:color w:val="000000" w:themeColor="text1"/>
          <w:kern w:val="24"/>
          <w:sz w:val="24"/>
          <w:szCs w:val="24"/>
          <w:lang w:val="en-US"/>
        </w:rPr>
      </w:pPr>
      <w:r w:rsidRPr="00DE7223">
        <w:rPr>
          <w:rFonts w:ascii="Times New Roman" w:hAnsi="Times New Roman" w:cs="Times New Roman"/>
          <w:sz w:val="24"/>
          <w:szCs w:val="24"/>
        </w:rPr>
        <w:t xml:space="preserve">Thangjam R, Kadam V, Ningthoujam K and Sorokhaibam M. 2020. A review on edible insects and their utilization in North-Eastern Himalaya. </w:t>
      </w:r>
      <w:r w:rsidRPr="00DE7223">
        <w:rPr>
          <w:rFonts w:ascii="Times New Roman" w:hAnsi="Times New Roman" w:cs="Times New Roman"/>
          <w:i/>
          <w:iCs/>
          <w:sz w:val="24"/>
          <w:szCs w:val="24"/>
        </w:rPr>
        <w:t>Journal of Entomology and Zoology Studies</w:t>
      </w:r>
      <w:r w:rsidRPr="00DE7223">
        <w:rPr>
          <w:rFonts w:ascii="Times New Roman" w:hAnsi="Times New Roman" w:cs="Times New Roman"/>
          <w:sz w:val="24"/>
          <w:szCs w:val="24"/>
        </w:rPr>
        <w:t xml:space="preserve"> </w:t>
      </w:r>
      <w:r w:rsidRPr="00336B33">
        <w:rPr>
          <w:rFonts w:ascii="Times New Roman" w:hAnsi="Times New Roman" w:cs="Times New Roman"/>
          <w:b/>
          <w:bCs/>
          <w:sz w:val="24"/>
          <w:szCs w:val="24"/>
        </w:rPr>
        <w:t>8</w:t>
      </w:r>
      <w:r w:rsidRPr="00DE7223">
        <w:rPr>
          <w:rFonts w:ascii="Times New Roman" w:hAnsi="Times New Roman" w:cs="Times New Roman"/>
          <w:sz w:val="24"/>
          <w:szCs w:val="24"/>
        </w:rPr>
        <w:t>: 1309–1318</w:t>
      </w:r>
      <w:r w:rsidR="00336B33">
        <w:rPr>
          <w:rFonts w:ascii="Times New Roman" w:hAnsi="Times New Roman" w:cs="Times New Roman"/>
          <w:sz w:val="24"/>
          <w:szCs w:val="24"/>
        </w:rPr>
        <w:t>.</w:t>
      </w:r>
    </w:p>
    <w:p w14:paraId="342D511E" w14:textId="39956569" w:rsidR="00F236A2" w:rsidRPr="00DE7223" w:rsidRDefault="00F236A2" w:rsidP="00F236A2">
      <w:pPr>
        <w:spacing w:line="360" w:lineRule="auto"/>
        <w:jc w:val="both"/>
        <w:rPr>
          <w:rFonts w:ascii="Times New Roman" w:hAnsi="Times New Roman" w:cs="Times New Roman"/>
          <w:sz w:val="24"/>
          <w:szCs w:val="24"/>
        </w:rPr>
      </w:pPr>
      <w:r w:rsidRPr="00DE7223">
        <w:rPr>
          <w:rFonts w:ascii="Times New Roman" w:hAnsi="Times New Roman" w:cs="Times New Roman"/>
          <w:sz w:val="24"/>
          <w:szCs w:val="24"/>
        </w:rPr>
        <w:t xml:space="preserve">Van Huis A and Oonincx DG. 2017. The environmental sustainability of insects as food and feed. A review. </w:t>
      </w:r>
      <w:r w:rsidRPr="00DE7223">
        <w:rPr>
          <w:rFonts w:ascii="Times New Roman" w:hAnsi="Times New Roman" w:cs="Times New Roman"/>
          <w:i/>
          <w:iCs/>
          <w:sz w:val="24"/>
          <w:szCs w:val="24"/>
        </w:rPr>
        <w:t>Agronomy for Sustainable Development</w:t>
      </w:r>
      <w:r w:rsidRPr="00DE7223">
        <w:rPr>
          <w:rFonts w:ascii="Times New Roman" w:hAnsi="Times New Roman" w:cs="Times New Roman"/>
          <w:sz w:val="24"/>
          <w:szCs w:val="24"/>
        </w:rPr>
        <w:t xml:space="preserve"> </w:t>
      </w:r>
      <w:r w:rsidRPr="00336B33">
        <w:rPr>
          <w:rFonts w:ascii="Times New Roman" w:hAnsi="Times New Roman" w:cs="Times New Roman"/>
          <w:b/>
          <w:bCs/>
          <w:sz w:val="24"/>
          <w:szCs w:val="24"/>
        </w:rPr>
        <w:t>37</w:t>
      </w:r>
      <w:r w:rsidRPr="00DE7223">
        <w:rPr>
          <w:rFonts w:ascii="Times New Roman" w:hAnsi="Times New Roman" w:cs="Times New Roman"/>
          <w:sz w:val="24"/>
          <w:szCs w:val="24"/>
        </w:rPr>
        <w:t>: 1–14</w:t>
      </w:r>
      <w:r w:rsidR="00336B33">
        <w:rPr>
          <w:rFonts w:ascii="Times New Roman" w:hAnsi="Times New Roman" w:cs="Times New Roman"/>
          <w:sz w:val="24"/>
          <w:szCs w:val="24"/>
        </w:rPr>
        <w:t>.</w:t>
      </w:r>
      <w:r w:rsidRPr="00DE7223">
        <w:rPr>
          <w:rFonts w:ascii="Times New Roman" w:hAnsi="Times New Roman" w:cs="Times New Roman"/>
          <w:sz w:val="24"/>
          <w:szCs w:val="24"/>
        </w:rPr>
        <w:t xml:space="preserve"> </w:t>
      </w:r>
    </w:p>
    <w:p w14:paraId="498DC72A" w14:textId="1323378A" w:rsidR="00F236A2" w:rsidRPr="00DE7223" w:rsidRDefault="00F236A2" w:rsidP="00F236A2">
      <w:pPr>
        <w:spacing w:line="360" w:lineRule="auto"/>
        <w:jc w:val="both"/>
        <w:rPr>
          <w:rFonts w:ascii="Times New Roman" w:hAnsi="Times New Roman" w:cs="Times New Roman"/>
          <w:sz w:val="24"/>
          <w:szCs w:val="24"/>
          <w:lang w:val="en-US"/>
        </w:rPr>
      </w:pPr>
      <w:r w:rsidRPr="00DE7223">
        <w:rPr>
          <w:rFonts w:ascii="Times New Roman" w:hAnsi="Times New Roman" w:cs="Times New Roman"/>
          <w:sz w:val="24"/>
          <w:szCs w:val="24"/>
          <w:lang w:val="en-US"/>
        </w:rPr>
        <w:t>Van Huis A. 2015. Edible insects contributing to food security</w:t>
      </w:r>
      <w:r w:rsidR="00E326C2">
        <w:rPr>
          <w:rFonts w:ascii="Times New Roman" w:hAnsi="Times New Roman" w:cs="Times New Roman"/>
          <w:sz w:val="24"/>
          <w:szCs w:val="24"/>
          <w:lang w:val="en-US"/>
        </w:rPr>
        <w:t xml:space="preserve">. </w:t>
      </w:r>
      <w:r w:rsidRPr="00DE7223">
        <w:rPr>
          <w:rFonts w:ascii="Times New Roman" w:hAnsi="Times New Roman" w:cs="Times New Roman"/>
          <w:i/>
          <w:iCs/>
          <w:sz w:val="24"/>
          <w:szCs w:val="24"/>
          <w:lang w:val="en-US"/>
        </w:rPr>
        <w:t>Agriculture and Food Security</w:t>
      </w:r>
      <w:r w:rsidRPr="00DE7223">
        <w:rPr>
          <w:rFonts w:ascii="Times New Roman" w:hAnsi="Times New Roman" w:cs="Times New Roman"/>
          <w:sz w:val="24"/>
          <w:szCs w:val="24"/>
          <w:lang w:val="en-US"/>
        </w:rPr>
        <w:t xml:space="preserve"> </w:t>
      </w:r>
      <w:r w:rsidRPr="00336B33">
        <w:rPr>
          <w:rFonts w:ascii="Times New Roman" w:hAnsi="Times New Roman" w:cs="Times New Roman"/>
          <w:b/>
          <w:bCs/>
          <w:sz w:val="24"/>
          <w:szCs w:val="24"/>
          <w:lang w:val="en-US"/>
        </w:rPr>
        <w:t>4</w:t>
      </w:r>
      <w:r w:rsidRPr="00DE7223">
        <w:rPr>
          <w:rFonts w:ascii="Times New Roman" w:hAnsi="Times New Roman" w:cs="Times New Roman"/>
          <w:sz w:val="24"/>
          <w:szCs w:val="24"/>
          <w:lang w:val="en-US"/>
        </w:rPr>
        <w:t>(20): 1-9</w:t>
      </w:r>
      <w:r w:rsidR="00336B33">
        <w:rPr>
          <w:rFonts w:ascii="Times New Roman" w:hAnsi="Times New Roman" w:cs="Times New Roman"/>
          <w:sz w:val="24"/>
          <w:szCs w:val="24"/>
          <w:lang w:val="en-US"/>
        </w:rPr>
        <w:t>.</w:t>
      </w:r>
    </w:p>
    <w:p w14:paraId="5F1E69E0" w14:textId="37B32614" w:rsidR="00F236A2" w:rsidRPr="00DE7223" w:rsidRDefault="00ED1A2D" w:rsidP="00F236A2">
      <w:pPr>
        <w:spacing w:line="360" w:lineRule="auto"/>
        <w:jc w:val="both"/>
        <w:rPr>
          <w:rFonts w:ascii="Times New Roman" w:hAnsi="Times New Roman" w:cs="Times New Roman"/>
          <w:color w:val="303030"/>
          <w:sz w:val="24"/>
          <w:szCs w:val="24"/>
          <w:shd w:val="clear" w:color="auto" w:fill="FFFFFF"/>
        </w:rPr>
      </w:pPr>
      <w:r>
        <w:rPr>
          <w:rFonts w:ascii="Times New Roman" w:hAnsi="Times New Roman" w:cs="Times New Roman"/>
          <w:color w:val="303030"/>
          <w:sz w:val="24"/>
          <w:szCs w:val="24"/>
          <w:shd w:val="clear" w:color="auto" w:fill="FFFFFF"/>
        </w:rPr>
        <w:t>V</w:t>
      </w:r>
      <w:r w:rsidR="00F236A2" w:rsidRPr="00DE7223">
        <w:rPr>
          <w:rFonts w:ascii="Times New Roman" w:hAnsi="Times New Roman" w:cs="Times New Roman"/>
          <w:color w:val="303030"/>
          <w:sz w:val="24"/>
          <w:szCs w:val="24"/>
          <w:shd w:val="clear" w:color="auto" w:fill="FFFFFF"/>
        </w:rPr>
        <w:t>an Thielen L, Vermuyten S, Storms B, Rumpold B and van Campenhout L. 2019. Consumer acceptance of foods containing edible insects in Belgium two years after their introduction to the market. </w:t>
      </w:r>
      <w:r w:rsidR="00F236A2" w:rsidRPr="00DE7223">
        <w:rPr>
          <w:rFonts w:ascii="Times New Roman" w:eastAsia="Times New Roman" w:hAnsi="Times New Roman" w:cs="Times New Roman"/>
          <w:i/>
          <w:iCs/>
          <w:color w:val="000000"/>
          <w:kern w:val="36"/>
          <w:sz w:val="24"/>
          <w:szCs w:val="24"/>
          <w:lang w:eastAsia="en-IN"/>
          <w14:ligatures w14:val="none"/>
        </w:rPr>
        <w:t>Journal of Insects as Food and Feed</w:t>
      </w:r>
      <w:r w:rsidR="00F236A2" w:rsidRPr="00DE7223">
        <w:rPr>
          <w:rStyle w:val="ref-vol"/>
          <w:rFonts w:ascii="Times New Roman" w:hAnsi="Times New Roman" w:cs="Times New Roman"/>
          <w:color w:val="303030"/>
          <w:sz w:val="24"/>
          <w:szCs w:val="24"/>
          <w:shd w:val="clear" w:color="auto" w:fill="FFFFFF"/>
        </w:rPr>
        <w:t xml:space="preserve"> </w:t>
      </w:r>
      <w:r w:rsidR="00F236A2" w:rsidRPr="00336B33">
        <w:rPr>
          <w:rStyle w:val="ref-vol"/>
          <w:rFonts w:ascii="Times New Roman" w:hAnsi="Times New Roman" w:cs="Times New Roman"/>
          <w:b/>
          <w:bCs/>
          <w:color w:val="303030"/>
          <w:sz w:val="24"/>
          <w:szCs w:val="24"/>
          <w:shd w:val="clear" w:color="auto" w:fill="FFFFFF"/>
        </w:rPr>
        <w:t>5</w:t>
      </w:r>
      <w:r w:rsidR="00F236A2" w:rsidRPr="00DE7223">
        <w:rPr>
          <w:rFonts w:ascii="Times New Roman" w:hAnsi="Times New Roman" w:cs="Times New Roman"/>
          <w:color w:val="303030"/>
          <w:sz w:val="24"/>
          <w:szCs w:val="24"/>
          <w:shd w:val="clear" w:color="auto" w:fill="FFFFFF"/>
        </w:rPr>
        <w:t>: 35–44.</w:t>
      </w:r>
    </w:p>
    <w:bookmarkEnd w:id="80"/>
    <w:p w14:paraId="2CD0AB7D" w14:textId="77777777" w:rsidR="00F236A2" w:rsidRPr="00DE7223" w:rsidRDefault="00F236A2" w:rsidP="00F236A2">
      <w:pPr>
        <w:spacing w:line="360" w:lineRule="auto"/>
        <w:jc w:val="both"/>
        <w:rPr>
          <w:rFonts w:ascii="Times New Roman" w:eastAsiaTheme="minorEastAsia" w:hAnsi="Times New Roman" w:cs="Times New Roman"/>
          <w:color w:val="000000" w:themeColor="text1"/>
          <w:kern w:val="24"/>
          <w:sz w:val="24"/>
          <w:szCs w:val="24"/>
          <w:lang w:val="en-US"/>
        </w:rPr>
      </w:pPr>
    </w:p>
    <w:p w14:paraId="15E5F92B" w14:textId="29DDFB91" w:rsidR="00DE524E" w:rsidRPr="00DE524E" w:rsidRDefault="00DE524E" w:rsidP="00DE524E">
      <w:pPr>
        <w:spacing w:after="0" w:line="360" w:lineRule="auto"/>
        <w:contextualSpacing/>
        <w:jc w:val="both"/>
        <w:rPr>
          <w:rFonts w:ascii="Times New Roman" w:eastAsiaTheme="minorEastAsia" w:hAnsi="Times New Roman" w:cs="Times New Roman"/>
          <w:kern w:val="24"/>
          <w:sz w:val="24"/>
          <w:szCs w:val="24"/>
          <w:lang w:val="en-US"/>
        </w:rPr>
      </w:pPr>
    </w:p>
    <w:p w14:paraId="53AE52B3" w14:textId="32949800" w:rsidR="00DE524E" w:rsidRDefault="00DE524E" w:rsidP="00350F6D">
      <w:pPr>
        <w:spacing w:after="0" w:line="360" w:lineRule="auto"/>
        <w:ind w:firstLine="720"/>
        <w:jc w:val="both"/>
        <w:rPr>
          <w:rFonts w:ascii="Times New Roman" w:eastAsiaTheme="minorEastAsia" w:hAnsi="Times New Roman" w:cs="Times New Roman"/>
          <w:color w:val="000000" w:themeColor="text1"/>
          <w:kern w:val="24"/>
          <w:sz w:val="24"/>
          <w:szCs w:val="24"/>
          <w:lang w:val="en-US" w:eastAsia="en-IN"/>
          <w14:ligatures w14:val="none"/>
        </w:rPr>
      </w:pPr>
    </w:p>
    <w:p w14:paraId="7700FA6F" w14:textId="7B2BF716" w:rsidR="00225AC3" w:rsidRPr="00350F6D" w:rsidRDefault="00225AC3" w:rsidP="00350F6D">
      <w:pPr>
        <w:pStyle w:val="NormalWeb"/>
        <w:spacing w:before="0" w:beforeAutospacing="0" w:after="0" w:afterAutospacing="0" w:line="360" w:lineRule="auto"/>
        <w:ind w:firstLine="720"/>
        <w:jc w:val="both"/>
      </w:pPr>
    </w:p>
    <w:p w14:paraId="4B61F8EF" w14:textId="77777777" w:rsidR="00225AC3" w:rsidRPr="00225AC3" w:rsidRDefault="00225AC3" w:rsidP="00225AC3">
      <w:pPr>
        <w:rPr>
          <w:rFonts w:ascii="Times New Roman" w:hAnsi="Times New Roman" w:cs="Times New Roman"/>
          <w:b/>
          <w:bCs/>
          <w:sz w:val="24"/>
          <w:szCs w:val="24"/>
          <w:lang w:val="en-US"/>
        </w:rPr>
      </w:pPr>
    </w:p>
    <w:p w14:paraId="72D4F248" w14:textId="77777777" w:rsidR="00225AC3" w:rsidRDefault="00225AC3" w:rsidP="00292108">
      <w:pPr>
        <w:pStyle w:val="NormalWeb"/>
        <w:spacing w:before="0" w:beforeAutospacing="0" w:after="0" w:afterAutospacing="0" w:line="360" w:lineRule="auto"/>
        <w:ind w:firstLine="720"/>
        <w:jc w:val="both"/>
        <w:rPr>
          <w:rFonts w:eastAsia="Calibri"/>
          <w:kern w:val="24"/>
        </w:rPr>
      </w:pPr>
    </w:p>
    <w:p w14:paraId="67077111" w14:textId="77777777" w:rsidR="00225AC3" w:rsidRDefault="00225AC3" w:rsidP="00292108">
      <w:pPr>
        <w:pStyle w:val="NormalWeb"/>
        <w:spacing w:before="0" w:beforeAutospacing="0" w:after="0" w:afterAutospacing="0" w:line="360" w:lineRule="auto"/>
        <w:ind w:firstLine="720"/>
        <w:jc w:val="both"/>
        <w:rPr>
          <w:rFonts w:eastAsia="Calibri"/>
          <w:kern w:val="24"/>
        </w:rPr>
      </w:pPr>
    </w:p>
    <w:p w14:paraId="705AF515" w14:textId="77777777" w:rsidR="00225AC3" w:rsidRDefault="00225AC3" w:rsidP="00292108">
      <w:pPr>
        <w:pStyle w:val="NormalWeb"/>
        <w:spacing w:before="0" w:beforeAutospacing="0" w:after="0" w:afterAutospacing="0" w:line="360" w:lineRule="auto"/>
        <w:ind w:firstLine="720"/>
        <w:jc w:val="both"/>
        <w:rPr>
          <w:rFonts w:eastAsia="Calibri"/>
          <w:kern w:val="24"/>
        </w:rPr>
      </w:pPr>
    </w:p>
    <w:p w14:paraId="7AB77A75" w14:textId="77777777" w:rsidR="00225AC3" w:rsidRPr="00225AC3" w:rsidRDefault="00225AC3" w:rsidP="00292108">
      <w:pPr>
        <w:pStyle w:val="NormalWeb"/>
        <w:spacing w:before="0" w:beforeAutospacing="0" w:after="0" w:afterAutospacing="0" w:line="360" w:lineRule="auto"/>
        <w:ind w:firstLine="720"/>
        <w:jc w:val="both"/>
        <w:rPr>
          <w:rFonts w:eastAsiaTheme="minorEastAsia"/>
          <w:color w:val="000000" w:themeColor="text1"/>
          <w:kern w:val="24"/>
          <w:lang w:val="en-US"/>
        </w:rPr>
      </w:pPr>
    </w:p>
    <w:p w14:paraId="1A91B50B" w14:textId="77777777" w:rsidR="00225AC3" w:rsidRDefault="00225AC3" w:rsidP="00292108">
      <w:pPr>
        <w:pStyle w:val="NormalWeb"/>
        <w:spacing w:before="0" w:beforeAutospacing="0" w:after="0" w:afterAutospacing="0" w:line="360" w:lineRule="auto"/>
        <w:ind w:firstLine="720"/>
        <w:jc w:val="both"/>
        <w:rPr>
          <w:rFonts w:eastAsiaTheme="minorEastAsia"/>
          <w:color w:val="000000" w:themeColor="text1"/>
          <w:kern w:val="24"/>
          <w:lang w:val="en-US"/>
        </w:rPr>
      </w:pPr>
    </w:p>
    <w:p w14:paraId="11A4A660" w14:textId="77777777" w:rsidR="00292108" w:rsidRPr="00600B15" w:rsidRDefault="00292108" w:rsidP="00034C52">
      <w:pPr>
        <w:spacing w:after="0" w:line="360" w:lineRule="auto"/>
        <w:ind w:firstLine="720"/>
        <w:contextualSpacing/>
        <w:jc w:val="both"/>
        <w:rPr>
          <w:rFonts w:ascii="Times New Roman" w:eastAsia="Times New Roman" w:hAnsi="Times New Roman" w:cs="Times New Roman"/>
          <w:kern w:val="0"/>
          <w:sz w:val="24"/>
          <w:szCs w:val="24"/>
          <w:lang w:eastAsia="en-IN"/>
          <w14:ligatures w14:val="none"/>
        </w:rPr>
      </w:pPr>
    </w:p>
    <w:p w14:paraId="5159D5FE" w14:textId="77777777" w:rsidR="00FB5F6C" w:rsidRDefault="00FB5F6C"/>
    <w:sectPr w:rsidR="00FB5F6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an AlSalihi" w:date="2026-01-17T17:49:00Z" w:initials="MA">
    <w:p w14:paraId="4F35EE9F" w14:textId="201F28F1" w:rsidR="00E13B9D" w:rsidRDefault="00E13B9D">
      <w:pPr>
        <w:pStyle w:val="CommentText"/>
      </w:pPr>
      <w:r>
        <w:rPr>
          <w:rStyle w:val="CommentReference"/>
        </w:rPr>
        <w:annotationRef/>
      </w:r>
      <w:r w:rsidRPr="00E13B9D">
        <w:t>Delete and replace with</w:t>
      </w:r>
      <w:r>
        <w:t xml:space="preserve"> (farming, insect)</w:t>
      </w:r>
    </w:p>
  </w:comment>
  <w:comment w:id="2" w:author="Maan AlSalihi" w:date="2026-01-17T17:52:00Z" w:initials="MA">
    <w:p w14:paraId="667256A0" w14:textId="70C1546E" w:rsidR="00E13B9D" w:rsidRDefault="00E13B9D">
      <w:pPr>
        <w:pStyle w:val="CommentText"/>
      </w:pPr>
      <w:r>
        <w:rPr>
          <w:rStyle w:val="CommentReference"/>
        </w:rPr>
        <w:annotationRef/>
      </w:r>
      <w:r w:rsidRPr="00E13B9D">
        <w:t>Delete and replace with</w:t>
      </w:r>
      <w:r>
        <w:t xml:space="preserve"> (An increasing)</w:t>
      </w:r>
    </w:p>
  </w:comment>
  <w:comment w:id="3" w:author="Maan AlSalihi" w:date="2026-01-17T17:53:00Z" w:initials="MA">
    <w:p w14:paraId="43D0E6C3" w14:textId="2EB3CD0F" w:rsidR="00E13B9D" w:rsidRDefault="00E13B9D">
      <w:pPr>
        <w:pStyle w:val="CommentText"/>
      </w:pPr>
      <w:r>
        <w:rPr>
          <w:rStyle w:val="CommentReference"/>
        </w:rPr>
        <w:annotationRef/>
      </w:r>
      <w:r w:rsidRPr="00E13B9D">
        <w:t xml:space="preserve">Delete </w:t>
      </w:r>
    </w:p>
  </w:comment>
  <w:comment w:id="4" w:author="Maan AlSalihi" w:date="2026-01-17T17:54:00Z" w:initials="MA">
    <w:p w14:paraId="6B6A8A1C" w14:textId="4FF64062" w:rsidR="009946EE" w:rsidRDefault="009946EE">
      <w:pPr>
        <w:pStyle w:val="CommentText"/>
      </w:pPr>
      <w:r>
        <w:rPr>
          <w:rStyle w:val="CommentReference"/>
        </w:rPr>
        <w:annotationRef/>
      </w:r>
      <w:r w:rsidRPr="009946EE">
        <w:t>Delete</w:t>
      </w:r>
    </w:p>
  </w:comment>
  <w:comment w:id="5" w:author="Maan AlSalihi" w:date="2026-01-17T17:55:00Z" w:initials="MA">
    <w:p w14:paraId="1A17C8D2" w14:textId="0FB1C588" w:rsidR="009946EE" w:rsidRDefault="009946EE">
      <w:pPr>
        <w:pStyle w:val="CommentText"/>
      </w:pPr>
      <w:r>
        <w:rPr>
          <w:rStyle w:val="CommentReference"/>
        </w:rPr>
        <w:annotationRef/>
      </w:r>
      <w:r w:rsidRPr="009946EE">
        <w:t>Delete and replace with</w:t>
      </w:r>
      <w:r>
        <w:t xml:space="preserve"> (affects)</w:t>
      </w:r>
    </w:p>
  </w:comment>
  <w:comment w:id="6" w:author="Maan AlSalihi" w:date="2026-01-17T17:56:00Z" w:initials="MA">
    <w:p w14:paraId="31F3ADC0" w14:textId="71D084ED" w:rsidR="009946EE" w:rsidRDefault="009946EE">
      <w:pPr>
        <w:pStyle w:val="CommentText"/>
      </w:pPr>
      <w:r>
        <w:rPr>
          <w:rStyle w:val="CommentReference"/>
        </w:rPr>
        <w:annotationRef/>
      </w:r>
      <w:r w:rsidRPr="009946EE">
        <w:t>Delete and replace with</w:t>
      </w:r>
      <w:r>
        <w:t xml:space="preserve"> (shortages)</w:t>
      </w:r>
    </w:p>
  </w:comment>
  <w:comment w:id="7" w:author="Maan AlSalihi" w:date="2026-01-17T17:56:00Z" w:initials="MA">
    <w:p w14:paraId="6788766D" w14:textId="57E54BFF" w:rsidR="009946EE" w:rsidRDefault="009946EE">
      <w:pPr>
        <w:pStyle w:val="CommentText"/>
      </w:pPr>
      <w:r>
        <w:rPr>
          <w:rStyle w:val="CommentReference"/>
        </w:rPr>
        <w:annotationRef/>
      </w:r>
      <w:r w:rsidRPr="009946EE">
        <w:t>Delete and replace with</w:t>
      </w:r>
      <w:r>
        <w:t xml:space="preserve"> (the global)</w:t>
      </w:r>
    </w:p>
  </w:comment>
  <w:comment w:id="8" w:author="Maan AlSalihi" w:date="2026-01-17T17:58:00Z" w:initials="MA">
    <w:p w14:paraId="6B69CF57" w14:textId="4D0703A7" w:rsidR="009946EE" w:rsidRDefault="009946EE">
      <w:pPr>
        <w:pStyle w:val="CommentText"/>
      </w:pPr>
      <w:r>
        <w:rPr>
          <w:rStyle w:val="CommentReference"/>
        </w:rPr>
        <w:annotationRef/>
      </w:r>
      <w:r w:rsidRPr="009946EE">
        <w:t>Delete and replace with</w:t>
      </w:r>
      <w:r>
        <w:t xml:space="preserve"> (were the rearing)</w:t>
      </w:r>
    </w:p>
  </w:comment>
  <w:comment w:id="9" w:author="Maan AlSalihi" w:date="2026-01-17T17:58:00Z" w:initials="MA">
    <w:p w14:paraId="23FC9174" w14:textId="4412ABE5" w:rsidR="008E5F0C" w:rsidRDefault="008E5F0C">
      <w:pPr>
        <w:pStyle w:val="CommentText"/>
      </w:pPr>
      <w:r>
        <w:rPr>
          <w:rStyle w:val="CommentReference"/>
        </w:rPr>
        <w:annotationRef/>
      </w:r>
      <w:r w:rsidRPr="008E5F0C">
        <w:t>Delete and replace with</w:t>
      </w:r>
      <w:r>
        <w:t xml:space="preserve"> (decreases)</w:t>
      </w:r>
    </w:p>
  </w:comment>
  <w:comment w:id="10" w:author="Maan AlSalihi" w:date="2026-01-17T17:59:00Z" w:initials="MA">
    <w:p w14:paraId="1B5939EC" w14:textId="483CF18A" w:rsidR="008E5F0C" w:rsidRDefault="008E5F0C">
      <w:pPr>
        <w:pStyle w:val="CommentText"/>
      </w:pPr>
      <w:r>
        <w:rPr>
          <w:rStyle w:val="CommentReference"/>
        </w:rPr>
        <w:annotationRef/>
      </w:r>
      <w:r w:rsidRPr="008E5F0C">
        <w:t xml:space="preserve">Delete </w:t>
      </w:r>
    </w:p>
  </w:comment>
  <w:comment w:id="11" w:author="Maan AlSalihi" w:date="2026-01-17T17:59:00Z" w:initials="MA">
    <w:p w14:paraId="650B0CCD" w14:textId="4546B2E7" w:rsidR="008E5F0C" w:rsidRDefault="008E5F0C">
      <w:pPr>
        <w:pStyle w:val="CommentText"/>
      </w:pPr>
      <w:r>
        <w:rPr>
          <w:rStyle w:val="CommentReference"/>
        </w:rPr>
        <w:annotationRef/>
      </w:r>
      <w:r w:rsidRPr="008E5F0C">
        <w:t>Delete and replace with</w:t>
      </w:r>
      <w:r>
        <w:t xml:space="preserve"> (parasitoids)</w:t>
      </w:r>
    </w:p>
  </w:comment>
  <w:comment w:id="12" w:author="Maan AlSalihi" w:date="2026-01-17T18:01:00Z" w:initials="MA">
    <w:p w14:paraId="5220FED5" w14:textId="61AF555A" w:rsidR="008E5F0C" w:rsidRDefault="008E5F0C">
      <w:pPr>
        <w:pStyle w:val="CommentText"/>
      </w:pPr>
      <w:r>
        <w:rPr>
          <w:rStyle w:val="CommentReference"/>
        </w:rPr>
        <w:annotationRef/>
      </w:r>
      <w:r w:rsidRPr="008E5F0C">
        <w:t>Delete and replace with</w:t>
      </w:r>
      <w:r>
        <w:t xml:space="preserve"> (have)</w:t>
      </w:r>
    </w:p>
  </w:comment>
  <w:comment w:id="13" w:author="Maan AlSalihi" w:date="2026-01-17T18:00:00Z" w:initials="MA">
    <w:p w14:paraId="3410EC29" w14:textId="0AE60C60" w:rsidR="008E5F0C" w:rsidRDefault="008E5F0C">
      <w:pPr>
        <w:pStyle w:val="CommentText"/>
      </w:pPr>
      <w:r>
        <w:rPr>
          <w:rStyle w:val="CommentReference"/>
        </w:rPr>
        <w:annotationRef/>
      </w:r>
      <w:r w:rsidRPr="008E5F0C">
        <w:t>Delete and replace with</w:t>
      </w:r>
      <w:r>
        <w:t xml:space="preserve"> (provides)</w:t>
      </w:r>
    </w:p>
  </w:comment>
  <w:comment w:id="14" w:author="Maan AlSalihi" w:date="2026-01-17T18:01:00Z" w:initials="MA">
    <w:p w14:paraId="6CECA869" w14:textId="23363776" w:rsidR="008E5F0C" w:rsidRDefault="008E5F0C">
      <w:pPr>
        <w:pStyle w:val="CommentText"/>
      </w:pPr>
      <w:r>
        <w:rPr>
          <w:rStyle w:val="CommentReference"/>
        </w:rPr>
        <w:annotationRef/>
      </w:r>
      <w:r w:rsidRPr="008E5F0C">
        <w:t>Delete and replace with</w:t>
      </w:r>
      <w:r>
        <w:t xml:space="preserve"> (supports)</w:t>
      </w:r>
    </w:p>
  </w:comment>
  <w:comment w:id="16" w:author="Maan AlSalihi" w:date="2026-01-17T18:02:00Z" w:initials="MA">
    <w:p w14:paraId="71FA650F" w14:textId="294EA67D" w:rsidR="008E5F0C" w:rsidRDefault="008E5F0C">
      <w:pPr>
        <w:pStyle w:val="CommentText"/>
      </w:pPr>
      <w:r>
        <w:rPr>
          <w:rStyle w:val="CommentReference"/>
        </w:rPr>
        <w:annotationRef/>
      </w:r>
      <w:r w:rsidRPr="008E5F0C">
        <w:t>Delete and replace with</w:t>
      </w:r>
      <w:r>
        <w:t xml:space="preserve"> (humans)</w:t>
      </w:r>
    </w:p>
  </w:comment>
  <w:comment w:id="17" w:author="Maan AlSalihi" w:date="2026-01-17T18:03:00Z" w:initials="MA">
    <w:p w14:paraId="7A41B65D" w14:textId="531CF70C" w:rsidR="008E5F0C" w:rsidRDefault="008E5F0C">
      <w:pPr>
        <w:pStyle w:val="CommentText"/>
      </w:pPr>
      <w:r>
        <w:rPr>
          <w:rStyle w:val="CommentReference"/>
        </w:rPr>
        <w:annotationRef/>
      </w:r>
      <w:r w:rsidRPr="008E5F0C">
        <w:t>Delete and replace with</w:t>
      </w:r>
      <w:r>
        <w:t xml:space="preserve"> (Bla</w:t>
      </w:r>
      <w:r w:rsidR="00B71A0B">
        <w:t>ttodea)</w:t>
      </w:r>
    </w:p>
  </w:comment>
  <w:comment w:id="19" w:author="Maan AlSalihi" w:date="2026-01-17T18:04:00Z" w:initials="MA">
    <w:p w14:paraId="193E6CBD" w14:textId="40979E4D" w:rsidR="00B71A0B" w:rsidRDefault="00B71A0B">
      <w:pPr>
        <w:pStyle w:val="CommentText"/>
      </w:pPr>
      <w:r>
        <w:rPr>
          <w:rStyle w:val="CommentReference"/>
        </w:rPr>
        <w:annotationRef/>
      </w:r>
      <w:r w:rsidRPr="00B71A0B">
        <w:t>Delete and replace with</w:t>
      </w:r>
      <w:r>
        <w:t xml:space="preserve"> (in)</w:t>
      </w:r>
    </w:p>
  </w:comment>
  <w:comment w:id="20" w:author="Maan AlSalihi" w:date="2026-01-17T18:04:00Z" w:initials="MA">
    <w:p w14:paraId="13A0BD14" w14:textId="11E3D61C" w:rsidR="00B71A0B" w:rsidRDefault="00B71A0B">
      <w:pPr>
        <w:pStyle w:val="CommentText"/>
      </w:pPr>
      <w:r>
        <w:rPr>
          <w:rStyle w:val="CommentReference"/>
        </w:rPr>
        <w:annotationRef/>
      </w:r>
      <w:r w:rsidRPr="00B71A0B">
        <w:t>Delete and replace with</w:t>
      </w:r>
      <w:r>
        <w:t xml:space="preserve"> (have)</w:t>
      </w:r>
    </w:p>
  </w:comment>
  <w:comment w:id="21" w:author="Maan AlSalihi" w:date="2026-01-17T18:05:00Z" w:initials="MA">
    <w:p w14:paraId="6C999CFA" w14:textId="7C628F71" w:rsidR="00B71A0B" w:rsidRDefault="00B71A0B">
      <w:pPr>
        <w:pStyle w:val="CommentText"/>
      </w:pPr>
      <w:r>
        <w:rPr>
          <w:rStyle w:val="CommentReference"/>
        </w:rPr>
        <w:annotationRef/>
      </w:r>
      <w:r w:rsidRPr="00B71A0B">
        <w:t>Delete and replace with</w:t>
      </w:r>
      <w:r>
        <w:t xml:space="preserve"> (a declining)</w:t>
      </w:r>
    </w:p>
  </w:comment>
  <w:comment w:id="23" w:author="Maan AlSalihi" w:date="2026-01-17T18:06:00Z" w:initials="MA">
    <w:p w14:paraId="20339E6A" w14:textId="0CE0B34A" w:rsidR="00B71A0B" w:rsidRDefault="00B71A0B">
      <w:pPr>
        <w:pStyle w:val="CommentText"/>
      </w:pPr>
      <w:r>
        <w:rPr>
          <w:rStyle w:val="CommentReference"/>
        </w:rPr>
        <w:annotationRef/>
      </w:r>
      <w:r w:rsidRPr="00B71A0B">
        <w:t>Delete and replace with</w:t>
      </w:r>
      <w:r>
        <w:t xml:space="preserve"> (consumes)</w:t>
      </w:r>
    </w:p>
  </w:comment>
  <w:comment w:id="24" w:author="Maan AlSalihi" w:date="2026-01-17T18:07:00Z" w:initials="MA">
    <w:p w14:paraId="6243682D" w14:textId="3D8EC473" w:rsidR="00B71A0B" w:rsidRDefault="00B71A0B">
      <w:pPr>
        <w:pStyle w:val="CommentText"/>
      </w:pPr>
      <w:r>
        <w:rPr>
          <w:rStyle w:val="CommentReference"/>
        </w:rPr>
        <w:annotationRef/>
      </w:r>
      <w:r w:rsidRPr="00B71A0B">
        <w:t>Delete and replace with</w:t>
      </w:r>
      <w:r>
        <w:t xml:space="preserve"> (and 16)</w:t>
      </w:r>
    </w:p>
  </w:comment>
  <w:comment w:id="25" w:author="Maan AlSalihi" w:date="2026-01-17T18:08:00Z" w:initials="MA">
    <w:p w14:paraId="63AB87B1" w14:textId="018A2DFA" w:rsidR="00B71A0B" w:rsidRDefault="00B71A0B">
      <w:pPr>
        <w:pStyle w:val="CommentText"/>
      </w:pPr>
      <w:r>
        <w:rPr>
          <w:rStyle w:val="CommentReference"/>
        </w:rPr>
        <w:annotationRef/>
      </w:r>
      <w:r w:rsidRPr="00B71A0B">
        <w:t>Delete and replace with</w:t>
      </w:r>
      <w:r>
        <w:t xml:space="preserve"> (the Ray</w:t>
      </w:r>
      <w:r w:rsidR="00CD392E">
        <w:t>agada)</w:t>
      </w:r>
    </w:p>
  </w:comment>
  <w:comment w:id="26" w:author="Maan AlSalihi" w:date="2026-01-17T18:09:00Z" w:initials="MA">
    <w:p w14:paraId="4ED16EAF" w14:textId="1B1C9A37" w:rsidR="00CD392E" w:rsidRDefault="00CD392E">
      <w:pPr>
        <w:pStyle w:val="CommentText"/>
      </w:pPr>
      <w:r>
        <w:rPr>
          <w:rStyle w:val="CommentReference"/>
        </w:rPr>
        <w:annotationRef/>
      </w:r>
      <w:r w:rsidRPr="00CD392E">
        <w:t>Delete and replace with</w:t>
      </w:r>
      <w:r>
        <w:t xml:space="preserve"> (chilies)</w:t>
      </w:r>
    </w:p>
  </w:comment>
  <w:comment w:id="27" w:author="Maan AlSalihi" w:date="2026-01-17T18:10:00Z" w:initials="MA">
    <w:p w14:paraId="3354E2C8" w14:textId="3879B1FB" w:rsidR="00CD392E" w:rsidRDefault="00CD392E">
      <w:pPr>
        <w:pStyle w:val="CommentText"/>
      </w:pPr>
      <w:r>
        <w:rPr>
          <w:rStyle w:val="CommentReference"/>
        </w:rPr>
        <w:annotationRef/>
      </w:r>
      <w:r w:rsidRPr="00CD392E">
        <w:t>Delete and replace with</w:t>
      </w:r>
      <w:r>
        <w:t xml:space="preserve"> (a GI)</w:t>
      </w:r>
    </w:p>
  </w:comment>
  <w:comment w:id="28" w:author="Maan AlSalihi" w:date="2026-01-17T18:11:00Z" w:initials="MA">
    <w:p w14:paraId="57CF683D" w14:textId="6444057F" w:rsidR="00CD392E" w:rsidRDefault="00CD392E">
      <w:pPr>
        <w:pStyle w:val="CommentText"/>
      </w:pPr>
      <w:r>
        <w:rPr>
          <w:rStyle w:val="CommentReference"/>
        </w:rPr>
        <w:annotationRef/>
      </w:r>
      <w:r w:rsidRPr="00CD392E">
        <w:t>Delete and replace with</w:t>
      </w:r>
      <w:r>
        <w:t xml:space="preserve"> (for)</w:t>
      </w:r>
    </w:p>
  </w:comment>
  <w:comment w:id="29" w:author="Maan AlSalihi" w:date="2026-01-17T18:12:00Z" w:initials="MA">
    <w:p w14:paraId="518B30ED" w14:textId="795ED5DB" w:rsidR="00CD392E" w:rsidRDefault="00CD392E">
      <w:pPr>
        <w:pStyle w:val="CommentText"/>
      </w:pPr>
      <w:r>
        <w:rPr>
          <w:rStyle w:val="CommentReference"/>
        </w:rPr>
        <w:annotationRef/>
      </w:r>
      <w:r w:rsidRPr="00CD392E">
        <w:t>Delete and replace with</w:t>
      </w:r>
      <w:r>
        <w:t xml:space="preserve"> (Rassam and Thuyaival)</w:t>
      </w:r>
    </w:p>
  </w:comment>
  <w:comment w:id="30" w:author="Maan AlSalihi" w:date="2026-01-17T18:13:00Z" w:initials="MA">
    <w:p w14:paraId="646D791F" w14:textId="131BF251" w:rsidR="00CD392E" w:rsidRDefault="00CD392E">
      <w:pPr>
        <w:pStyle w:val="CommentText"/>
      </w:pPr>
      <w:r>
        <w:rPr>
          <w:rStyle w:val="CommentReference"/>
        </w:rPr>
        <w:annotationRef/>
      </w:r>
      <w:r w:rsidRPr="00CD392E">
        <w:t>Delete and replace with</w:t>
      </w:r>
      <w:r>
        <w:t xml:space="preserve"> (Table)</w:t>
      </w:r>
    </w:p>
  </w:comment>
  <w:comment w:id="33" w:author="Maan AlSalihi" w:date="2026-01-17T18:14:00Z" w:initials="MA">
    <w:p w14:paraId="0B4FA27D" w14:textId="6C99269B" w:rsidR="00EE4803" w:rsidRDefault="00EE4803">
      <w:pPr>
        <w:pStyle w:val="CommentText"/>
      </w:pPr>
      <w:r>
        <w:rPr>
          <w:rStyle w:val="CommentReference"/>
        </w:rPr>
        <w:annotationRef/>
      </w:r>
      <w:r w:rsidRPr="00EE4803">
        <w:t>Delete and replace with</w:t>
      </w:r>
      <w:r>
        <w:t xml:space="preserve"> (tables)</w:t>
      </w:r>
    </w:p>
  </w:comment>
  <w:comment w:id="37" w:author="Maan AlSalihi" w:date="2026-01-17T18:15:00Z" w:initials="MA">
    <w:p w14:paraId="04FC14E5" w14:textId="73DFFB38" w:rsidR="00EE4803" w:rsidRDefault="00EE4803">
      <w:pPr>
        <w:pStyle w:val="CommentText"/>
      </w:pPr>
      <w:r>
        <w:rPr>
          <w:rStyle w:val="CommentReference"/>
        </w:rPr>
        <w:annotationRef/>
      </w:r>
      <w:r w:rsidRPr="00EE4803">
        <w:t>Delete</w:t>
      </w:r>
    </w:p>
  </w:comment>
  <w:comment w:id="38" w:author="Maan AlSalihi" w:date="2026-01-17T18:16:00Z" w:initials="MA">
    <w:p w14:paraId="336D7ACB" w14:textId="5D4D2A4A" w:rsidR="00EE4803" w:rsidRDefault="00EE4803">
      <w:pPr>
        <w:pStyle w:val="CommentText"/>
      </w:pPr>
      <w:r>
        <w:rPr>
          <w:rStyle w:val="CommentReference"/>
        </w:rPr>
        <w:annotationRef/>
      </w:r>
      <w:r w:rsidRPr="00EE4803">
        <w:t>Delete</w:t>
      </w:r>
    </w:p>
  </w:comment>
  <w:comment w:id="39" w:author="Maan AlSalihi" w:date="2026-01-17T18:17:00Z" w:initials="MA">
    <w:p w14:paraId="56F8E312" w14:textId="7033257C" w:rsidR="00EE4803" w:rsidRDefault="00EE4803">
      <w:pPr>
        <w:pStyle w:val="CommentText"/>
      </w:pPr>
      <w:r>
        <w:rPr>
          <w:rStyle w:val="CommentReference"/>
        </w:rPr>
        <w:annotationRef/>
      </w:r>
      <w:r w:rsidRPr="00EE4803">
        <w:t>Delete and replace with</w:t>
      </w:r>
      <w:r>
        <w:t xml:space="preserve"> (</w:t>
      </w:r>
      <w:r w:rsidRPr="00EE4803">
        <w:t>clean</w:t>
      </w:r>
      <w:r>
        <w:t xml:space="preserve"> and separate)</w:t>
      </w:r>
    </w:p>
  </w:comment>
  <w:comment w:id="41" w:author="Maan AlSalihi" w:date="2026-01-17T18:54:00Z" w:initials="MA">
    <w:p w14:paraId="69510450" w14:textId="78D84AB0" w:rsidR="00EE6D74" w:rsidRDefault="00EE6D74">
      <w:pPr>
        <w:pStyle w:val="CommentText"/>
      </w:pPr>
      <w:r>
        <w:rPr>
          <w:rStyle w:val="CommentReference"/>
        </w:rPr>
        <w:annotationRef/>
      </w:r>
      <w:r w:rsidRPr="00EE6D74">
        <w:t>Delete and replace with</w:t>
      </w:r>
      <w:r>
        <w:t xml:space="preserve"> (methods)</w:t>
      </w:r>
    </w:p>
  </w:comment>
  <w:comment w:id="42" w:author="Maan AlSalihi" w:date="2026-01-17T18:18:00Z" w:initials="MA">
    <w:p w14:paraId="7F02E084" w14:textId="125A00FA" w:rsidR="00EE4803" w:rsidRDefault="00EE4803">
      <w:pPr>
        <w:pStyle w:val="CommentText"/>
      </w:pPr>
      <w:r>
        <w:rPr>
          <w:rStyle w:val="CommentReference"/>
        </w:rPr>
        <w:annotationRef/>
      </w:r>
      <w:r w:rsidRPr="00EE4803">
        <w:t>Delete and replace with</w:t>
      </w:r>
      <w:r>
        <w:t xml:space="preserve"> (the application)</w:t>
      </w:r>
    </w:p>
  </w:comment>
  <w:comment w:id="43" w:author="Maan AlSalihi" w:date="2026-01-17T18:19:00Z" w:initials="MA">
    <w:p w14:paraId="021BECFC" w14:textId="3AEC6E4C" w:rsidR="00BC4DB6" w:rsidRDefault="00BC4DB6">
      <w:pPr>
        <w:pStyle w:val="CommentText"/>
      </w:pPr>
      <w:r>
        <w:rPr>
          <w:rStyle w:val="CommentReference"/>
        </w:rPr>
        <w:annotationRef/>
      </w:r>
      <w:r w:rsidRPr="00BC4DB6">
        <w:t>Delete and replace with</w:t>
      </w:r>
      <w:r>
        <w:t xml:space="preserve"> (the industrial)</w:t>
      </w:r>
    </w:p>
  </w:comment>
  <w:comment w:id="45" w:author="Maan AlSalihi" w:date="2026-01-17T18:56:00Z" w:initials="MA">
    <w:p w14:paraId="1887F8EC" w14:textId="56B139C7" w:rsidR="004461A3" w:rsidRDefault="004461A3">
      <w:pPr>
        <w:pStyle w:val="CommentText"/>
      </w:pPr>
      <w:r>
        <w:rPr>
          <w:rStyle w:val="CommentReference"/>
        </w:rPr>
        <w:annotationRef/>
      </w:r>
      <w:r w:rsidRPr="004461A3">
        <w:t>Delete and replace with</w:t>
      </w:r>
      <w:r>
        <w:t xml:space="preserve"> (the industrial)</w:t>
      </w:r>
    </w:p>
  </w:comment>
  <w:comment w:id="46" w:author="Maan AlSalihi" w:date="2026-01-17T18:56:00Z" w:initials="MA">
    <w:p w14:paraId="747BF483" w14:textId="31E9999A" w:rsidR="004461A3" w:rsidRDefault="004461A3">
      <w:pPr>
        <w:pStyle w:val="CommentText"/>
      </w:pPr>
      <w:r>
        <w:rPr>
          <w:rStyle w:val="CommentReference"/>
        </w:rPr>
        <w:annotationRef/>
      </w:r>
      <w:r w:rsidRPr="004461A3">
        <w:t>Delete and replace with</w:t>
      </w:r>
      <w:r>
        <w:t xml:space="preserve"> (the composition)</w:t>
      </w:r>
    </w:p>
  </w:comment>
  <w:comment w:id="47" w:author="Maan AlSalihi" w:date="2026-01-17T18:55:00Z" w:initials="MA">
    <w:p w14:paraId="1CB63541" w14:textId="562669DA" w:rsidR="00EE6D74" w:rsidRDefault="00EE6D74">
      <w:pPr>
        <w:pStyle w:val="CommentText"/>
      </w:pPr>
      <w:r>
        <w:rPr>
          <w:rStyle w:val="CommentReference"/>
        </w:rPr>
        <w:annotationRef/>
      </w:r>
      <w:r w:rsidRPr="00EE6D74">
        <w:t>Delete and replace with</w:t>
      </w:r>
      <w:r>
        <w:t xml:space="preserve"> (the termite)</w:t>
      </w:r>
    </w:p>
  </w:comment>
  <w:comment w:id="49" w:author="Maan AlSalihi" w:date="2026-01-17T18:35:00Z" w:initials="MA">
    <w:p w14:paraId="51FDEC8B" w14:textId="072C80A4" w:rsidR="00763E55" w:rsidRDefault="00763E55">
      <w:pPr>
        <w:pStyle w:val="CommentText"/>
      </w:pPr>
      <w:r>
        <w:rPr>
          <w:rStyle w:val="CommentReference"/>
        </w:rPr>
        <w:annotationRef/>
      </w:r>
      <w:r w:rsidRPr="00763E55">
        <w:t>Delete and replace with</w:t>
      </w:r>
      <w:r>
        <w:t xml:space="preserve"> (insect)</w:t>
      </w:r>
    </w:p>
  </w:comment>
  <w:comment w:id="50" w:author="Maan AlSalihi" w:date="2026-01-17T18:57:00Z" w:initials="MA">
    <w:p w14:paraId="680272D0" w14:textId="09528E92" w:rsidR="004461A3" w:rsidRDefault="004461A3">
      <w:pPr>
        <w:pStyle w:val="CommentText"/>
      </w:pPr>
      <w:r>
        <w:rPr>
          <w:rStyle w:val="CommentReference"/>
        </w:rPr>
        <w:annotationRef/>
      </w:r>
      <w:r w:rsidRPr="004461A3">
        <w:t>Delete and replace with</w:t>
      </w:r>
      <w:r>
        <w:t xml:space="preserve"> (is)</w:t>
      </w:r>
    </w:p>
  </w:comment>
  <w:comment w:id="51" w:author="Maan AlSalihi" w:date="2026-01-17T18:58:00Z" w:initials="MA">
    <w:p w14:paraId="3F3432D5" w14:textId="009D4769" w:rsidR="004461A3" w:rsidRDefault="004461A3">
      <w:pPr>
        <w:pStyle w:val="CommentText"/>
      </w:pPr>
      <w:r>
        <w:rPr>
          <w:rStyle w:val="CommentReference"/>
        </w:rPr>
        <w:annotationRef/>
      </w:r>
      <w:r w:rsidRPr="004461A3">
        <w:t>Delete and replace with</w:t>
      </w:r>
      <w:r>
        <w:t xml:space="preserve"> (companies`)</w:t>
      </w:r>
    </w:p>
  </w:comment>
  <w:comment w:id="52" w:author="Maan AlSalihi" w:date="2026-01-17T18:35:00Z" w:initials="MA">
    <w:p w14:paraId="514FD7FD" w14:textId="49B5D62D" w:rsidR="00763E55" w:rsidRDefault="00763E55">
      <w:pPr>
        <w:pStyle w:val="CommentText"/>
      </w:pPr>
      <w:r>
        <w:rPr>
          <w:rStyle w:val="CommentReference"/>
        </w:rPr>
        <w:annotationRef/>
      </w:r>
      <w:r w:rsidRPr="00763E55">
        <w:t>Delete and replace with</w:t>
      </w:r>
      <w:r>
        <w:t xml:space="preserve"> (along with)</w:t>
      </w:r>
    </w:p>
  </w:comment>
  <w:comment w:id="54" w:author="Maan AlSalihi" w:date="2026-01-17T18:59:00Z" w:initials="MA">
    <w:p w14:paraId="24E1AC1F" w14:textId="26BDFDF7" w:rsidR="004461A3" w:rsidRDefault="004461A3">
      <w:pPr>
        <w:pStyle w:val="CommentText"/>
      </w:pPr>
      <w:r>
        <w:rPr>
          <w:rStyle w:val="CommentReference"/>
        </w:rPr>
        <w:annotationRef/>
      </w:r>
      <w:r w:rsidRPr="004461A3">
        <w:t>Delete and replace with</w:t>
      </w:r>
      <w:r>
        <w:t xml:space="preserve"> (selections)</w:t>
      </w:r>
    </w:p>
  </w:comment>
  <w:comment w:id="55" w:author="Maan AlSalihi" w:date="2026-01-17T19:01:00Z" w:initials="MA">
    <w:p w14:paraId="75B4B14C" w14:textId="1B34A99E" w:rsidR="004461A3" w:rsidRDefault="004461A3">
      <w:pPr>
        <w:pStyle w:val="CommentText"/>
      </w:pPr>
      <w:r>
        <w:rPr>
          <w:rStyle w:val="CommentReference"/>
        </w:rPr>
        <w:annotationRef/>
      </w:r>
      <w:r w:rsidRPr="004461A3">
        <w:t>Delete and replace with</w:t>
      </w:r>
      <w:r>
        <w:t xml:space="preserve"> (Entomol)</w:t>
      </w:r>
    </w:p>
  </w:comment>
  <w:comment w:id="56" w:author="Maan AlSalihi" w:date="2026-01-17T19:00:00Z" w:initials="MA">
    <w:p w14:paraId="6AD44202" w14:textId="7B25D6F7" w:rsidR="004461A3" w:rsidRDefault="004461A3">
      <w:pPr>
        <w:pStyle w:val="CommentText"/>
      </w:pPr>
      <w:r>
        <w:rPr>
          <w:rStyle w:val="CommentReference"/>
        </w:rPr>
        <w:annotationRef/>
      </w:r>
      <w:r w:rsidRPr="004461A3">
        <w:t>Delete and replace with</w:t>
      </w:r>
      <w:r>
        <w:t xml:space="preserve"> (Entomol)</w:t>
      </w:r>
    </w:p>
  </w:comment>
  <w:comment w:id="57" w:author="Maan AlSalihi" w:date="2026-01-17T18:59:00Z" w:initials="MA">
    <w:p w14:paraId="00FE1808" w14:textId="6D7634CB" w:rsidR="004461A3" w:rsidRDefault="004461A3">
      <w:pPr>
        <w:pStyle w:val="CommentText"/>
      </w:pPr>
      <w:r>
        <w:rPr>
          <w:rStyle w:val="CommentReference"/>
        </w:rPr>
        <w:annotationRef/>
      </w:r>
      <w:r w:rsidRPr="004461A3">
        <w:t>Delete and replace with</w:t>
      </w:r>
      <w:r>
        <w:t xml:space="preserve"> (Entomol)</w:t>
      </w:r>
    </w:p>
  </w:comment>
  <w:comment w:id="58" w:author="Maan AlSalihi" w:date="2026-01-17T19:00:00Z" w:initials="MA">
    <w:p w14:paraId="50EE601D" w14:textId="5C157220" w:rsidR="004461A3" w:rsidRDefault="004461A3">
      <w:pPr>
        <w:pStyle w:val="CommentText"/>
      </w:pPr>
      <w:r>
        <w:rPr>
          <w:rStyle w:val="CommentReference"/>
        </w:rPr>
        <w:annotationRef/>
      </w:r>
      <w:r w:rsidRPr="004461A3">
        <w:t>Delete and replace with</w:t>
      </w:r>
      <w:r>
        <w:t xml:space="preserve"> (entomol)</w:t>
      </w:r>
    </w:p>
  </w:comment>
  <w:comment w:id="59" w:author="Maan AlSalihi" w:date="2026-01-17T19:02:00Z" w:initials="MA">
    <w:p w14:paraId="2423C622" w14:textId="277C0F7B" w:rsidR="00456CF3" w:rsidRDefault="00456CF3">
      <w:pPr>
        <w:pStyle w:val="CommentText"/>
      </w:pPr>
      <w:r>
        <w:rPr>
          <w:rStyle w:val="CommentReference"/>
        </w:rPr>
        <w:annotationRef/>
      </w:r>
      <w:r w:rsidRPr="00456CF3">
        <w:t>Del</w:t>
      </w:r>
      <w:r>
        <w:t>ete</w:t>
      </w:r>
    </w:p>
  </w:comment>
  <w:comment w:id="60" w:author="Maan AlSalihi" w:date="2026-01-17T18:37:00Z" w:initials="MA">
    <w:p w14:paraId="45981450" w14:textId="523E074C" w:rsidR="00763E55" w:rsidRDefault="00763E55">
      <w:pPr>
        <w:pStyle w:val="CommentText"/>
      </w:pPr>
      <w:r>
        <w:rPr>
          <w:rStyle w:val="CommentReference"/>
        </w:rPr>
        <w:annotationRef/>
      </w:r>
      <w:r w:rsidRPr="00763E55">
        <w:t>Delete and replace with</w:t>
      </w:r>
      <w:r>
        <w:t xml:space="preserve"> (supplements)</w:t>
      </w:r>
    </w:p>
  </w:comment>
  <w:comment w:id="61" w:author="Maan AlSalihi" w:date="2026-01-17T19:03:00Z" w:initials="MA">
    <w:p w14:paraId="5D6AA38B" w14:textId="54DA2F20" w:rsidR="00456CF3" w:rsidRDefault="00456CF3">
      <w:pPr>
        <w:pStyle w:val="CommentText"/>
      </w:pPr>
      <w:r>
        <w:rPr>
          <w:rStyle w:val="CommentReference"/>
        </w:rPr>
        <w:annotationRef/>
      </w:r>
      <w:r w:rsidRPr="00456CF3">
        <w:t>Delete and replace with</w:t>
      </w:r>
      <w:r>
        <w:t xml:space="preserve"> (the accumulation)</w:t>
      </w:r>
    </w:p>
  </w:comment>
  <w:comment w:id="62" w:author="Maan AlSalihi" w:date="2026-01-17T18:38:00Z" w:initials="MA">
    <w:p w14:paraId="2417C719" w14:textId="003CEE5F" w:rsidR="00763E55" w:rsidRDefault="00763E55">
      <w:pPr>
        <w:pStyle w:val="CommentText"/>
      </w:pPr>
      <w:r>
        <w:rPr>
          <w:rStyle w:val="CommentReference"/>
        </w:rPr>
        <w:annotationRef/>
      </w:r>
      <w:r w:rsidRPr="00763E55">
        <w:t>Dele</w:t>
      </w:r>
      <w:r>
        <w:t>te</w:t>
      </w:r>
    </w:p>
  </w:comment>
  <w:comment w:id="63" w:author="Maan AlSalihi" w:date="2026-01-17T18:39:00Z" w:initials="MA">
    <w:p w14:paraId="3C916D55" w14:textId="51F4562C" w:rsidR="00763E55" w:rsidRDefault="00763E55">
      <w:pPr>
        <w:pStyle w:val="CommentText"/>
      </w:pPr>
      <w:r>
        <w:rPr>
          <w:rStyle w:val="CommentReference"/>
        </w:rPr>
        <w:annotationRef/>
      </w:r>
      <w:r w:rsidRPr="00763E55">
        <w:t xml:space="preserve">Delete </w:t>
      </w:r>
    </w:p>
  </w:comment>
  <w:comment w:id="64" w:author="Maan AlSalihi" w:date="2026-01-17T18:40:00Z" w:initials="MA">
    <w:p w14:paraId="23BDAF4E" w14:textId="6F72B56D" w:rsidR="00785EB6" w:rsidRDefault="00785EB6">
      <w:pPr>
        <w:pStyle w:val="CommentText"/>
      </w:pPr>
      <w:r>
        <w:rPr>
          <w:rStyle w:val="CommentReference"/>
        </w:rPr>
        <w:annotationRef/>
      </w:r>
      <w:r w:rsidRPr="00785EB6">
        <w:t>Delete and replace with</w:t>
      </w:r>
      <w:r>
        <w:t xml:space="preserve"> (crustaceans)</w:t>
      </w:r>
    </w:p>
  </w:comment>
  <w:comment w:id="65" w:author="Maan AlSalihi" w:date="2026-01-17T18:41:00Z" w:initials="MA">
    <w:p w14:paraId="1EA6FC21" w14:textId="03D09730" w:rsidR="00785EB6" w:rsidRDefault="00785EB6">
      <w:pPr>
        <w:pStyle w:val="CommentText"/>
      </w:pPr>
      <w:r>
        <w:rPr>
          <w:rStyle w:val="CommentReference"/>
        </w:rPr>
        <w:annotationRef/>
      </w:r>
      <w:r w:rsidRPr="00785EB6">
        <w:t xml:space="preserve">Delete </w:t>
      </w:r>
    </w:p>
  </w:comment>
  <w:comment w:id="66" w:author="Maan AlSalihi" w:date="2026-01-17T18:41:00Z" w:initials="MA">
    <w:p w14:paraId="7444B8F1" w14:textId="01ED1CA4" w:rsidR="00785EB6" w:rsidRDefault="00785EB6">
      <w:pPr>
        <w:pStyle w:val="CommentText"/>
      </w:pPr>
      <w:r>
        <w:rPr>
          <w:rStyle w:val="CommentReference"/>
        </w:rPr>
        <w:annotationRef/>
      </w:r>
      <w:r w:rsidRPr="00785EB6">
        <w:t>Delete and replace with</w:t>
      </w:r>
      <w:r>
        <w:t xml:space="preserve"> (allergens)</w:t>
      </w:r>
    </w:p>
  </w:comment>
  <w:comment w:id="67" w:author="Maan AlSalihi" w:date="2026-01-17T18:44:00Z" w:initials="MA">
    <w:p w14:paraId="01C23452" w14:textId="4DC076F9" w:rsidR="00785EB6" w:rsidRDefault="00785EB6">
      <w:pPr>
        <w:pStyle w:val="CommentText"/>
      </w:pPr>
      <w:r>
        <w:rPr>
          <w:rStyle w:val="CommentReference"/>
        </w:rPr>
        <w:annotationRef/>
      </w:r>
      <w:r w:rsidRPr="00785EB6">
        <w:t>Delete</w:t>
      </w:r>
    </w:p>
  </w:comment>
  <w:comment w:id="68" w:author="Maan AlSalihi" w:date="2026-01-17T18:42:00Z" w:initials="MA">
    <w:p w14:paraId="00707F02" w14:textId="193A8954" w:rsidR="00785EB6" w:rsidRDefault="00785EB6">
      <w:pPr>
        <w:pStyle w:val="CommentText"/>
      </w:pPr>
      <w:r>
        <w:rPr>
          <w:rStyle w:val="CommentReference"/>
        </w:rPr>
        <w:annotationRef/>
      </w:r>
      <w:r w:rsidRPr="00785EB6">
        <w:t>Delete and replace with</w:t>
      </w:r>
      <w:r>
        <w:t xml:space="preserve"> (insects)</w:t>
      </w:r>
    </w:p>
  </w:comment>
  <w:comment w:id="69" w:author="Maan AlSalihi" w:date="2026-01-17T18:44:00Z" w:initials="MA">
    <w:p w14:paraId="1C8B947D" w14:textId="6C26BC3D" w:rsidR="00785EB6" w:rsidRDefault="00785EB6">
      <w:pPr>
        <w:pStyle w:val="CommentText"/>
      </w:pPr>
      <w:r>
        <w:rPr>
          <w:rStyle w:val="CommentReference"/>
        </w:rPr>
        <w:annotationRef/>
      </w:r>
      <w:r w:rsidRPr="00785EB6">
        <w:t>Delete and replace with</w:t>
      </w:r>
      <w:r>
        <w:t xml:space="preserve"> (to link)</w:t>
      </w:r>
    </w:p>
  </w:comment>
  <w:comment w:id="70" w:author="Maan AlSalihi" w:date="2026-01-17T18:48:00Z" w:initials="MA">
    <w:p w14:paraId="10B29F2B" w14:textId="2DAA5CC2" w:rsidR="002B4026" w:rsidRDefault="002B4026">
      <w:pPr>
        <w:pStyle w:val="CommentText"/>
      </w:pPr>
      <w:r>
        <w:rPr>
          <w:rStyle w:val="CommentReference"/>
        </w:rPr>
        <w:annotationRef/>
      </w:r>
      <w:r w:rsidRPr="002B4026">
        <w:t>Delete and replace with</w:t>
      </w:r>
      <w:r>
        <w:t xml:space="preserve"> (below)</w:t>
      </w:r>
    </w:p>
  </w:comment>
  <w:comment w:id="71" w:author="Maan AlSalihi" w:date="2026-01-17T18:43:00Z" w:initials="MA">
    <w:p w14:paraId="75B328EA" w14:textId="4F1207CD" w:rsidR="00785EB6" w:rsidRDefault="00785EB6">
      <w:pPr>
        <w:pStyle w:val="CommentText"/>
      </w:pPr>
      <w:r>
        <w:rPr>
          <w:rStyle w:val="CommentReference"/>
        </w:rPr>
        <w:annotationRef/>
      </w:r>
      <w:r w:rsidRPr="00785EB6">
        <w:t xml:space="preserve">Delete </w:t>
      </w:r>
    </w:p>
  </w:comment>
  <w:comment w:id="72" w:author="Maan AlSalihi" w:date="2026-01-17T18:45:00Z" w:initials="MA">
    <w:p w14:paraId="424D92D8" w14:textId="71BB3483" w:rsidR="002B4026" w:rsidRDefault="002B4026">
      <w:pPr>
        <w:pStyle w:val="CommentText"/>
      </w:pPr>
      <w:r>
        <w:rPr>
          <w:rStyle w:val="CommentReference"/>
        </w:rPr>
        <w:annotationRef/>
      </w:r>
      <w:r w:rsidRPr="002B4026">
        <w:t>Delete and replace with</w:t>
      </w:r>
      <w:r>
        <w:t xml:space="preserve"> (foods)</w:t>
      </w:r>
    </w:p>
  </w:comment>
  <w:comment w:id="73" w:author="Maan AlSalihi" w:date="2026-01-17T18:46:00Z" w:initials="MA">
    <w:p w14:paraId="35DA72B0" w14:textId="75102AC0" w:rsidR="002B4026" w:rsidRDefault="002B4026">
      <w:pPr>
        <w:pStyle w:val="CommentText"/>
      </w:pPr>
      <w:r>
        <w:rPr>
          <w:rStyle w:val="CommentReference"/>
        </w:rPr>
        <w:annotationRef/>
      </w:r>
      <w:r w:rsidRPr="002B4026">
        <w:t xml:space="preserve">Delete </w:t>
      </w:r>
    </w:p>
  </w:comment>
  <w:comment w:id="74" w:author="Maan AlSalihi" w:date="2026-01-17T18:47:00Z" w:initials="MA">
    <w:p w14:paraId="08450974" w14:textId="3DA57CD4" w:rsidR="002B4026" w:rsidRDefault="002B4026">
      <w:pPr>
        <w:pStyle w:val="CommentText"/>
      </w:pPr>
      <w:r>
        <w:rPr>
          <w:rStyle w:val="CommentReference"/>
        </w:rPr>
        <w:annotationRef/>
      </w:r>
      <w:r w:rsidRPr="002B4026">
        <w:t>Delete and replace with</w:t>
      </w:r>
      <w:r>
        <w:t xml:space="preserve"> (pieces of legislation)</w:t>
      </w:r>
    </w:p>
  </w:comment>
  <w:comment w:id="75" w:author="Maan AlSalihi" w:date="2026-01-17T18:48:00Z" w:initials="MA">
    <w:p w14:paraId="7BB53EFD" w14:textId="082730F0" w:rsidR="002B4026" w:rsidRDefault="002B4026">
      <w:pPr>
        <w:pStyle w:val="CommentText"/>
      </w:pPr>
      <w:r>
        <w:rPr>
          <w:rStyle w:val="CommentReference"/>
        </w:rPr>
        <w:annotationRef/>
      </w:r>
      <w:r w:rsidRPr="002B4026">
        <w:t>Delete and replace with</w:t>
      </w:r>
      <w:r>
        <w:t xml:space="preserve"> (the global)</w:t>
      </w:r>
    </w:p>
  </w:comment>
  <w:comment w:id="76" w:author="Maan AlSalihi" w:date="2026-01-17T18:50:00Z" w:initials="MA">
    <w:p w14:paraId="628D2899" w14:textId="59034463" w:rsidR="002B4026" w:rsidRDefault="002B4026">
      <w:pPr>
        <w:pStyle w:val="CommentText"/>
      </w:pPr>
      <w:r>
        <w:rPr>
          <w:rStyle w:val="CommentReference"/>
        </w:rPr>
        <w:annotationRef/>
      </w:r>
      <w:r w:rsidRPr="002B4026">
        <w:t>Delete and replace with</w:t>
      </w:r>
      <w:r>
        <w:t xml:space="preserve"> (knowledge)</w:t>
      </w:r>
    </w:p>
  </w:comment>
  <w:comment w:id="77" w:author="Maan AlSalihi" w:date="2026-01-17T18:50:00Z" w:initials="MA">
    <w:p w14:paraId="43FA5D4A" w14:textId="083720B3" w:rsidR="00EE6D74" w:rsidRDefault="00EE6D74">
      <w:pPr>
        <w:pStyle w:val="CommentText"/>
      </w:pPr>
      <w:r>
        <w:rPr>
          <w:rStyle w:val="CommentReference"/>
        </w:rPr>
        <w:annotationRef/>
      </w:r>
      <w:r w:rsidRPr="00EE6D74">
        <w:t>Delete and replace with</w:t>
      </w:r>
      <w:r>
        <w:t xml:space="preserve"> (their)</w:t>
      </w:r>
    </w:p>
  </w:comment>
  <w:comment w:id="78" w:author="Maan AlSalihi" w:date="2026-01-17T18:51:00Z" w:initials="MA">
    <w:p w14:paraId="145D5C6E" w14:textId="61834B57" w:rsidR="00EE6D74" w:rsidRDefault="00EE6D74">
      <w:pPr>
        <w:pStyle w:val="CommentText"/>
      </w:pPr>
      <w:r>
        <w:rPr>
          <w:rStyle w:val="CommentReference"/>
        </w:rPr>
        <w:annotationRef/>
      </w:r>
      <w:r w:rsidRPr="00EE6D74">
        <w:t>Delete and replace with</w:t>
      </w:r>
      <w:r>
        <w:t xml:space="preserve"> (about)</w:t>
      </w:r>
    </w:p>
  </w:comment>
  <w:comment w:id="79" w:author="Maan AlSalihi" w:date="2026-01-17T18:52:00Z" w:initials="MA">
    <w:p w14:paraId="04EE30B0" w14:textId="1BD4FFB5" w:rsidR="00EE6D74" w:rsidRDefault="00EE6D74">
      <w:pPr>
        <w:pStyle w:val="CommentText"/>
      </w:pPr>
      <w:r>
        <w:rPr>
          <w:rStyle w:val="CommentReference"/>
        </w:rPr>
        <w:annotationRef/>
      </w:r>
      <w:r w:rsidRPr="00EE6D74">
        <w:t>Delete and replace with</w:t>
      </w:r>
      <w:r>
        <w:t xml:space="preserve"> (such 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35EE9F" w15:done="0"/>
  <w15:commentEx w15:paraId="667256A0" w15:done="0"/>
  <w15:commentEx w15:paraId="43D0E6C3" w15:done="0"/>
  <w15:commentEx w15:paraId="6B6A8A1C" w15:done="0"/>
  <w15:commentEx w15:paraId="1A17C8D2" w15:done="0"/>
  <w15:commentEx w15:paraId="31F3ADC0" w15:done="0"/>
  <w15:commentEx w15:paraId="6788766D" w15:done="0"/>
  <w15:commentEx w15:paraId="6B69CF57" w15:done="0"/>
  <w15:commentEx w15:paraId="23FC9174" w15:done="0"/>
  <w15:commentEx w15:paraId="1B5939EC" w15:done="0"/>
  <w15:commentEx w15:paraId="650B0CCD" w15:done="0"/>
  <w15:commentEx w15:paraId="5220FED5" w15:done="0"/>
  <w15:commentEx w15:paraId="3410EC29" w15:done="0"/>
  <w15:commentEx w15:paraId="6CECA869" w15:done="0"/>
  <w15:commentEx w15:paraId="71FA650F" w15:done="0"/>
  <w15:commentEx w15:paraId="7A41B65D" w15:done="0"/>
  <w15:commentEx w15:paraId="193E6CBD" w15:done="0"/>
  <w15:commentEx w15:paraId="13A0BD14" w15:done="0"/>
  <w15:commentEx w15:paraId="6C999CFA" w15:done="0"/>
  <w15:commentEx w15:paraId="20339E6A" w15:done="0"/>
  <w15:commentEx w15:paraId="6243682D" w15:done="0"/>
  <w15:commentEx w15:paraId="63AB87B1" w15:done="0"/>
  <w15:commentEx w15:paraId="4ED16EAF" w15:done="0"/>
  <w15:commentEx w15:paraId="3354E2C8" w15:done="0"/>
  <w15:commentEx w15:paraId="57CF683D" w15:done="0"/>
  <w15:commentEx w15:paraId="518B30ED" w15:done="0"/>
  <w15:commentEx w15:paraId="646D791F" w15:done="0"/>
  <w15:commentEx w15:paraId="0B4FA27D" w15:done="0"/>
  <w15:commentEx w15:paraId="04FC14E5" w15:done="0"/>
  <w15:commentEx w15:paraId="336D7ACB" w15:done="0"/>
  <w15:commentEx w15:paraId="56F8E312" w15:done="0"/>
  <w15:commentEx w15:paraId="69510450" w15:done="0"/>
  <w15:commentEx w15:paraId="7F02E084" w15:done="0"/>
  <w15:commentEx w15:paraId="021BECFC" w15:done="0"/>
  <w15:commentEx w15:paraId="1887F8EC" w15:done="0"/>
  <w15:commentEx w15:paraId="747BF483" w15:done="0"/>
  <w15:commentEx w15:paraId="1CB63541" w15:done="0"/>
  <w15:commentEx w15:paraId="51FDEC8B" w15:done="0"/>
  <w15:commentEx w15:paraId="680272D0" w15:done="0"/>
  <w15:commentEx w15:paraId="3F3432D5" w15:done="0"/>
  <w15:commentEx w15:paraId="514FD7FD" w15:done="0"/>
  <w15:commentEx w15:paraId="24E1AC1F" w15:done="0"/>
  <w15:commentEx w15:paraId="75B4B14C" w15:done="0"/>
  <w15:commentEx w15:paraId="6AD44202" w15:done="0"/>
  <w15:commentEx w15:paraId="00FE1808" w15:done="0"/>
  <w15:commentEx w15:paraId="50EE601D" w15:done="0"/>
  <w15:commentEx w15:paraId="2423C622" w15:done="0"/>
  <w15:commentEx w15:paraId="45981450" w15:done="0"/>
  <w15:commentEx w15:paraId="5D6AA38B" w15:done="0"/>
  <w15:commentEx w15:paraId="2417C719" w15:done="0"/>
  <w15:commentEx w15:paraId="3C916D55" w15:done="0"/>
  <w15:commentEx w15:paraId="23BDAF4E" w15:done="0"/>
  <w15:commentEx w15:paraId="1EA6FC21" w15:done="0"/>
  <w15:commentEx w15:paraId="7444B8F1" w15:done="0"/>
  <w15:commentEx w15:paraId="01C23452" w15:done="0"/>
  <w15:commentEx w15:paraId="00707F02" w15:done="0"/>
  <w15:commentEx w15:paraId="1C8B947D" w15:done="0"/>
  <w15:commentEx w15:paraId="10B29F2B" w15:done="0"/>
  <w15:commentEx w15:paraId="75B328EA" w15:done="0"/>
  <w15:commentEx w15:paraId="424D92D8" w15:done="0"/>
  <w15:commentEx w15:paraId="35DA72B0" w15:done="0"/>
  <w15:commentEx w15:paraId="08450974" w15:done="0"/>
  <w15:commentEx w15:paraId="7BB53EFD" w15:done="0"/>
  <w15:commentEx w15:paraId="628D2899" w15:done="0"/>
  <w15:commentEx w15:paraId="43FA5D4A" w15:done="0"/>
  <w15:commentEx w15:paraId="145D5C6E" w15:done="0"/>
  <w15:commentEx w15:paraId="04EE30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9FE579" w16cex:dateUtc="2026-01-17T14:49:00Z"/>
  <w16cex:commentExtensible w16cex:durableId="2E93EEC2" w16cex:dateUtc="2026-01-17T14:52:00Z"/>
  <w16cex:commentExtensible w16cex:durableId="5EFD6163" w16cex:dateUtc="2026-01-17T14:53:00Z"/>
  <w16cex:commentExtensible w16cex:durableId="4BC0EBB5" w16cex:dateUtc="2026-01-17T14:54:00Z"/>
  <w16cex:commentExtensible w16cex:durableId="0D48B0CE" w16cex:dateUtc="2026-01-17T14:55:00Z"/>
  <w16cex:commentExtensible w16cex:durableId="34D81EDC" w16cex:dateUtc="2026-01-17T14:56:00Z"/>
  <w16cex:commentExtensible w16cex:durableId="51E972AD" w16cex:dateUtc="2026-01-17T14:56:00Z"/>
  <w16cex:commentExtensible w16cex:durableId="066FEA83" w16cex:dateUtc="2026-01-17T14:58:00Z"/>
  <w16cex:commentExtensible w16cex:durableId="3D47D28C" w16cex:dateUtc="2026-01-17T14:58:00Z"/>
  <w16cex:commentExtensible w16cex:durableId="105948E9" w16cex:dateUtc="2026-01-17T14:59:00Z"/>
  <w16cex:commentExtensible w16cex:durableId="769BD07B" w16cex:dateUtc="2026-01-17T14:59:00Z"/>
  <w16cex:commentExtensible w16cex:durableId="3E8B2C80" w16cex:dateUtc="2026-01-17T15:01:00Z"/>
  <w16cex:commentExtensible w16cex:durableId="0220CF53" w16cex:dateUtc="2026-01-17T15:00:00Z"/>
  <w16cex:commentExtensible w16cex:durableId="449F02BC" w16cex:dateUtc="2026-01-17T15:01:00Z"/>
  <w16cex:commentExtensible w16cex:durableId="50490CB9" w16cex:dateUtc="2026-01-17T15:02:00Z"/>
  <w16cex:commentExtensible w16cex:durableId="28E987ED" w16cex:dateUtc="2026-01-17T15:03:00Z"/>
  <w16cex:commentExtensible w16cex:durableId="22C9BD6B" w16cex:dateUtc="2026-01-17T15:04:00Z"/>
  <w16cex:commentExtensible w16cex:durableId="48A1DB59" w16cex:dateUtc="2026-01-17T15:04:00Z"/>
  <w16cex:commentExtensible w16cex:durableId="4859397C" w16cex:dateUtc="2026-01-17T15:05:00Z"/>
  <w16cex:commentExtensible w16cex:durableId="385FE66F" w16cex:dateUtc="2026-01-17T15:06:00Z"/>
  <w16cex:commentExtensible w16cex:durableId="7A112804" w16cex:dateUtc="2026-01-17T15:07:00Z"/>
  <w16cex:commentExtensible w16cex:durableId="63A9A4C4" w16cex:dateUtc="2026-01-17T15:08:00Z"/>
  <w16cex:commentExtensible w16cex:durableId="12DEBEB2" w16cex:dateUtc="2026-01-17T15:09:00Z"/>
  <w16cex:commentExtensible w16cex:durableId="3D256A50" w16cex:dateUtc="2026-01-17T15:10:00Z"/>
  <w16cex:commentExtensible w16cex:durableId="3A95716D" w16cex:dateUtc="2026-01-17T15:11:00Z"/>
  <w16cex:commentExtensible w16cex:durableId="5C203CC8" w16cex:dateUtc="2026-01-17T15:12:00Z"/>
  <w16cex:commentExtensible w16cex:durableId="028EB28D" w16cex:dateUtc="2026-01-17T15:13:00Z"/>
  <w16cex:commentExtensible w16cex:durableId="5387C4FD" w16cex:dateUtc="2026-01-17T15:14:00Z"/>
  <w16cex:commentExtensible w16cex:durableId="4BBCD746" w16cex:dateUtc="2026-01-17T15:15:00Z"/>
  <w16cex:commentExtensible w16cex:durableId="0E5C6722" w16cex:dateUtc="2026-01-17T15:16:00Z"/>
  <w16cex:commentExtensible w16cex:durableId="40A7983E" w16cex:dateUtc="2026-01-17T15:17:00Z"/>
  <w16cex:commentExtensible w16cex:durableId="158F1A51" w16cex:dateUtc="2026-01-17T15:54:00Z"/>
  <w16cex:commentExtensible w16cex:durableId="69C1FE53" w16cex:dateUtc="2026-01-17T15:18:00Z"/>
  <w16cex:commentExtensible w16cex:durableId="28BDE037" w16cex:dateUtc="2026-01-17T15:19:00Z"/>
  <w16cex:commentExtensible w16cex:durableId="3E38D7AF" w16cex:dateUtc="2026-01-17T15:56:00Z"/>
  <w16cex:commentExtensible w16cex:durableId="3CBD96E6" w16cex:dateUtc="2026-01-17T15:56:00Z"/>
  <w16cex:commentExtensible w16cex:durableId="5B054801" w16cex:dateUtc="2026-01-17T15:55:00Z"/>
  <w16cex:commentExtensible w16cex:durableId="33E7F790" w16cex:dateUtc="2026-01-17T15:35:00Z"/>
  <w16cex:commentExtensible w16cex:durableId="3104F98A" w16cex:dateUtc="2026-01-17T15:57:00Z"/>
  <w16cex:commentExtensible w16cex:durableId="2A52D941" w16cex:dateUtc="2026-01-17T15:58:00Z"/>
  <w16cex:commentExtensible w16cex:durableId="655EFD84" w16cex:dateUtc="2026-01-17T15:35:00Z"/>
  <w16cex:commentExtensible w16cex:durableId="371029DA" w16cex:dateUtc="2026-01-17T15:59:00Z"/>
  <w16cex:commentExtensible w16cex:durableId="44BBC77D" w16cex:dateUtc="2026-01-17T16:01:00Z"/>
  <w16cex:commentExtensible w16cex:durableId="053C4FD5" w16cex:dateUtc="2026-01-17T16:00:00Z"/>
  <w16cex:commentExtensible w16cex:durableId="391B98D5" w16cex:dateUtc="2026-01-17T15:59:00Z"/>
  <w16cex:commentExtensible w16cex:durableId="24BB5389" w16cex:dateUtc="2026-01-17T16:00:00Z"/>
  <w16cex:commentExtensible w16cex:durableId="585E52FC" w16cex:dateUtc="2026-01-17T16:02:00Z"/>
  <w16cex:commentExtensible w16cex:durableId="4C664B21" w16cex:dateUtc="2026-01-17T15:37:00Z"/>
  <w16cex:commentExtensible w16cex:durableId="060E5B21" w16cex:dateUtc="2026-01-17T16:03:00Z"/>
  <w16cex:commentExtensible w16cex:durableId="7C5A06DA" w16cex:dateUtc="2026-01-17T15:38:00Z"/>
  <w16cex:commentExtensible w16cex:durableId="534AFE7F" w16cex:dateUtc="2026-01-17T15:39:00Z"/>
  <w16cex:commentExtensible w16cex:durableId="7FAE1B09" w16cex:dateUtc="2026-01-17T15:40:00Z"/>
  <w16cex:commentExtensible w16cex:durableId="3AE9C31B" w16cex:dateUtc="2026-01-17T15:41:00Z"/>
  <w16cex:commentExtensible w16cex:durableId="35597452" w16cex:dateUtc="2026-01-17T15:41:00Z"/>
  <w16cex:commentExtensible w16cex:durableId="19F6AB8B" w16cex:dateUtc="2026-01-17T15:44:00Z"/>
  <w16cex:commentExtensible w16cex:durableId="7796B3D3" w16cex:dateUtc="2026-01-17T15:42:00Z"/>
  <w16cex:commentExtensible w16cex:durableId="45573AB5" w16cex:dateUtc="2026-01-17T15:44:00Z"/>
  <w16cex:commentExtensible w16cex:durableId="5748395A" w16cex:dateUtc="2026-01-17T15:48:00Z"/>
  <w16cex:commentExtensible w16cex:durableId="62045F26" w16cex:dateUtc="2026-01-17T15:43:00Z"/>
  <w16cex:commentExtensible w16cex:durableId="2B02A772" w16cex:dateUtc="2026-01-17T15:45:00Z"/>
  <w16cex:commentExtensible w16cex:durableId="4F9C363D" w16cex:dateUtc="2026-01-17T15:46:00Z"/>
  <w16cex:commentExtensible w16cex:durableId="2C968CCE" w16cex:dateUtc="2026-01-17T15:47:00Z"/>
  <w16cex:commentExtensible w16cex:durableId="719A1B42" w16cex:dateUtc="2026-01-17T15:48:00Z"/>
  <w16cex:commentExtensible w16cex:durableId="4096953D" w16cex:dateUtc="2026-01-17T15:50:00Z"/>
  <w16cex:commentExtensible w16cex:durableId="5C575EFF" w16cex:dateUtc="2026-01-17T15:50:00Z"/>
  <w16cex:commentExtensible w16cex:durableId="3C4DA63A" w16cex:dateUtc="2026-01-17T15:51:00Z"/>
  <w16cex:commentExtensible w16cex:durableId="1B9F23B8" w16cex:dateUtc="2026-01-17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35EE9F" w16cid:durableId="569FE579"/>
  <w16cid:commentId w16cid:paraId="667256A0" w16cid:durableId="2E93EEC2"/>
  <w16cid:commentId w16cid:paraId="43D0E6C3" w16cid:durableId="5EFD6163"/>
  <w16cid:commentId w16cid:paraId="6B6A8A1C" w16cid:durableId="4BC0EBB5"/>
  <w16cid:commentId w16cid:paraId="1A17C8D2" w16cid:durableId="0D48B0CE"/>
  <w16cid:commentId w16cid:paraId="31F3ADC0" w16cid:durableId="34D81EDC"/>
  <w16cid:commentId w16cid:paraId="6788766D" w16cid:durableId="51E972AD"/>
  <w16cid:commentId w16cid:paraId="6B69CF57" w16cid:durableId="066FEA83"/>
  <w16cid:commentId w16cid:paraId="23FC9174" w16cid:durableId="3D47D28C"/>
  <w16cid:commentId w16cid:paraId="1B5939EC" w16cid:durableId="105948E9"/>
  <w16cid:commentId w16cid:paraId="650B0CCD" w16cid:durableId="769BD07B"/>
  <w16cid:commentId w16cid:paraId="5220FED5" w16cid:durableId="3E8B2C80"/>
  <w16cid:commentId w16cid:paraId="3410EC29" w16cid:durableId="0220CF53"/>
  <w16cid:commentId w16cid:paraId="6CECA869" w16cid:durableId="449F02BC"/>
  <w16cid:commentId w16cid:paraId="71FA650F" w16cid:durableId="50490CB9"/>
  <w16cid:commentId w16cid:paraId="7A41B65D" w16cid:durableId="28E987ED"/>
  <w16cid:commentId w16cid:paraId="193E6CBD" w16cid:durableId="22C9BD6B"/>
  <w16cid:commentId w16cid:paraId="13A0BD14" w16cid:durableId="48A1DB59"/>
  <w16cid:commentId w16cid:paraId="6C999CFA" w16cid:durableId="4859397C"/>
  <w16cid:commentId w16cid:paraId="20339E6A" w16cid:durableId="385FE66F"/>
  <w16cid:commentId w16cid:paraId="6243682D" w16cid:durableId="7A112804"/>
  <w16cid:commentId w16cid:paraId="63AB87B1" w16cid:durableId="63A9A4C4"/>
  <w16cid:commentId w16cid:paraId="4ED16EAF" w16cid:durableId="12DEBEB2"/>
  <w16cid:commentId w16cid:paraId="3354E2C8" w16cid:durableId="3D256A50"/>
  <w16cid:commentId w16cid:paraId="57CF683D" w16cid:durableId="3A95716D"/>
  <w16cid:commentId w16cid:paraId="518B30ED" w16cid:durableId="5C203CC8"/>
  <w16cid:commentId w16cid:paraId="646D791F" w16cid:durableId="028EB28D"/>
  <w16cid:commentId w16cid:paraId="0B4FA27D" w16cid:durableId="5387C4FD"/>
  <w16cid:commentId w16cid:paraId="04FC14E5" w16cid:durableId="4BBCD746"/>
  <w16cid:commentId w16cid:paraId="336D7ACB" w16cid:durableId="0E5C6722"/>
  <w16cid:commentId w16cid:paraId="56F8E312" w16cid:durableId="40A7983E"/>
  <w16cid:commentId w16cid:paraId="69510450" w16cid:durableId="158F1A51"/>
  <w16cid:commentId w16cid:paraId="7F02E084" w16cid:durableId="69C1FE53"/>
  <w16cid:commentId w16cid:paraId="021BECFC" w16cid:durableId="28BDE037"/>
  <w16cid:commentId w16cid:paraId="1887F8EC" w16cid:durableId="3E38D7AF"/>
  <w16cid:commentId w16cid:paraId="747BF483" w16cid:durableId="3CBD96E6"/>
  <w16cid:commentId w16cid:paraId="1CB63541" w16cid:durableId="5B054801"/>
  <w16cid:commentId w16cid:paraId="51FDEC8B" w16cid:durableId="33E7F790"/>
  <w16cid:commentId w16cid:paraId="680272D0" w16cid:durableId="3104F98A"/>
  <w16cid:commentId w16cid:paraId="3F3432D5" w16cid:durableId="2A52D941"/>
  <w16cid:commentId w16cid:paraId="514FD7FD" w16cid:durableId="655EFD84"/>
  <w16cid:commentId w16cid:paraId="24E1AC1F" w16cid:durableId="371029DA"/>
  <w16cid:commentId w16cid:paraId="75B4B14C" w16cid:durableId="44BBC77D"/>
  <w16cid:commentId w16cid:paraId="6AD44202" w16cid:durableId="053C4FD5"/>
  <w16cid:commentId w16cid:paraId="00FE1808" w16cid:durableId="391B98D5"/>
  <w16cid:commentId w16cid:paraId="50EE601D" w16cid:durableId="24BB5389"/>
  <w16cid:commentId w16cid:paraId="2423C622" w16cid:durableId="585E52FC"/>
  <w16cid:commentId w16cid:paraId="45981450" w16cid:durableId="4C664B21"/>
  <w16cid:commentId w16cid:paraId="5D6AA38B" w16cid:durableId="060E5B21"/>
  <w16cid:commentId w16cid:paraId="2417C719" w16cid:durableId="7C5A06DA"/>
  <w16cid:commentId w16cid:paraId="3C916D55" w16cid:durableId="534AFE7F"/>
  <w16cid:commentId w16cid:paraId="23BDAF4E" w16cid:durableId="7FAE1B09"/>
  <w16cid:commentId w16cid:paraId="1EA6FC21" w16cid:durableId="3AE9C31B"/>
  <w16cid:commentId w16cid:paraId="7444B8F1" w16cid:durableId="35597452"/>
  <w16cid:commentId w16cid:paraId="01C23452" w16cid:durableId="19F6AB8B"/>
  <w16cid:commentId w16cid:paraId="00707F02" w16cid:durableId="7796B3D3"/>
  <w16cid:commentId w16cid:paraId="1C8B947D" w16cid:durableId="45573AB5"/>
  <w16cid:commentId w16cid:paraId="10B29F2B" w16cid:durableId="5748395A"/>
  <w16cid:commentId w16cid:paraId="75B328EA" w16cid:durableId="62045F26"/>
  <w16cid:commentId w16cid:paraId="424D92D8" w16cid:durableId="2B02A772"/>
  <w16cid:commentId w16cid:paraId="35DA72B0" w16cid:durableId="4F9C363D"/>
  <w16cid:commentId w16cid:paraId="08450974" w16cid:durableId="2C968CCE"/>
  <w16cid:commentId w16cid:paraId="7BB53EFD" w16cid:durableId="719A1B42"/>
  <w16cid:commentId w16cid:paraId="628D2899" w16cid:durableId="4096953D"/>
  <w16cid:commentId w16cid:paraId="43FA5D4A" w16cid:durableId="5C575EFF"/>
  <w16cid:commentId w16cid:paraId="145D5C6E" w16cid:durableId="3C4DA63A"/>
  <w16cid:commentId w16cid:paraId="04EE30B0" w16cid:durableId="1B9F23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7AF9" w14:textId="77777777" w:rsidR="00FC439F" w:rsidRDefault="00FC439F" w:rsidP="00EB4C74">
      <w:pPr>
        <w:spacing w:after="0" w:line="240" w:lineRule="auto"/>
      </w:pPr>
      <w:r>
        <w:separator/>
      </w:r>
    </w:p>
  </w:endnote>
  <w:endnote w:type="continuationSeparator" w:id="0">
    <w:p w14:paraId="4DB68ABD" w14:textId="77777777" w:rsidR="00FC439F" w:rsidRDefault="00FC439F" w:rsidP="00EB4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55A6" w14:textId="77777777" w:rsidR="00EB4C74" w:rsidRDefault="00EB4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A3D6" w14:textId="77777777" w:rsidR="00EB4C74" w:rsidRDefault="00EB4C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1CAD" w14:textId="77777777" w:rsidR="00EB4C74" w:rsidRDefault="00EB4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125C4" w14:textId="77777777" w:rsidR="00FC439F" w:rsidRDefault="00FC439F" w:rsidP="00EB4C74">
      <w:pPr>
        <w:spacing w:after="0" w:line="240" w:lineRule="auto"/>
      </w:pPr>
      <w:r>
        <w:separator/>
      </w:r>
    </w:p>
  </w:footnote>
  <w:footnote w:type="continuationSeparator" w:id="0">
    <w:p w14:paraId="44C95E11" w14:textId="77777777" w:rsidR="00FC439F" w:rsidRDefault="00FC439F" w:rsidP="00EB4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547F" w14:textId="698EFE1D" w:rsidR="00EB4C74" w:rsidRDefault="00000000">
    <w:pPr>
      <w:pStyle w:val="Header"/>
    </w:pPr>
    <w:r>
      <w:rPr>
        <w:noProof/>
      </w:rPr>
      <w:pict w14:anchorId="7147C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77318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71BC" w14:textId="2EEE3D47" w:rsidR="00EB4C74" w:rsidRDefault="00000000">
    <w:pPr>
      <w:pStyle w:val="Header"/>
    </w:pPr>
    <w:r>
      <w:rPr>
        <w:noProof/>
      </w:rPr>
      <w:pict w14:anchorId="6B0160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77318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F80B" w14:textId="48335829" w:rsidR="00EB4C74" w:rsidRDefault="00000000">
    <w:pPr>
      <w:pStyle w:val="Header"/>
    </w:pPr>
    <w:r>
      <w:rPr>
        <w:noProof/>
      </w:rPr>
      <w:pict w14:anchorId="1EF21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77318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59F4"/>
    <w:multiLevelType w:val="hybridMultilevel"/>
    <w:tmpl w:val="833AF140"/>
    <w:lvl w:ilvl="0" w:tplc="CC08E664">
      <w:start w:val="1"/>
      <w:numFmt w:val="bullet"/>
      <w:lvlText w:val="•"/>
      <w:lvlJc w:val="left"/>
      <w:pPr>
        <w:tabs>
          <w:tab w:val="num" w:pos="720"/>
        </w:tabs>
        <w:ind w:left="720" w:hanging="360"/>
      </w:pPr>
      <w:rPr>
        <w:rFonts w:ascii="Arial" w:hAnsi="Arial" w:hint="default"/>
      </w:rPr>
    </w:lvl>
    <w:lvl w:ilvl="1" w:tplc="43F6AD62" w:tentative="1">
      <w:start w:val="1"/>
      <w:numFmt w:val="bullet"/>
      <w:lvlText w:val="•"/>
      <w:lvlJc w:val="left"/>
      <w:pPr>
        <w:tabs>
          <w:tab w:val="num" w:pos="1440"/>
        </w:tabs>
        <w:ind w:left="1440" w:hanging="360"/>
      </w:pPr>
      <w:rPr>
        <w:rFonts w:ascii="Arial" w:hAnsi="Arial" w:hint="default"/>
      </w:rPr>
    </w:lvl>
    <w:lvl w:ilvl="2" w:tplc="3B64FA42" w:tentative="1">
      <w:start w:val="1"/>
      <w:numFmt w:val="bullet"/>
      <w:lvlText w:val="•"/>
      <w:lvlJc w:val="left"/>
      <w:pPr>
        <w:tabs>
          <w:tab w:val="num" w:pos="2160"/>
        </w:tabs>
        <w:ind w:left="2160" w:hanging="360"/>
      </w:pPr>
      <w:rPr>
        <w:rFonts w:ascii="Arial" w:hAnsi="Arial" w:hint="default"/>
      </w:rPr>
    </w:lvl>
    <w:lvl w:ilvl="3" w:tplc="7A5472B4" w:tentative="1">
      <w:start w:val="1"/>
      <w:numFmt w:val="bullet"/>
      <w:lvlText w:val="•"/>
      <w:lvlJc w:val="left"/>
      <w:pPr>
        <w:tabs>
          <w:tab w:val="num" w:pos="2880"/>
        </w:tabs>
        <w:ind w:left="2880" w:hanging="360"/>
      </w:pPr>
      <w:rPr>
        <w:rFonts w:ascii="Arial" w:hAnsi="Arial" w:hint="default"/>
      </w:rPr>
    </w:lvl>
    <w:lvl w:ilvl="4" w:tplc="CD28258A" w:tentative="1">
      <w:start w:val="1"/>
      <w:numFmt w:val="bullet"/>
      <w:lvlText w:val="•"/>
      <w:lvlJc w:val="left"/>
      <w:pPr>
        <w:tabs>
          <w:tab w:val="num" w:pos="3600"/>
        </w:tabs>
        <w:ind w:left="3600" w:hanging="360"/>
      </w:pPr>
      <w:rPr>
        <w:rFonts w:ascii="Arial" w:hAnsi="Arial" w:hint="default"/>
      </w:rPr>
    </w:lvl>
    <w:lvl w:ilvl="5" w:tplc="7E283D14" w:tentative="1">
      <w:start w:val="1"/>
      <w:numFmt w:val="bullet"/>
      <w:lvlText w:val="•"/>
      <w:lvlJc w:val="left"/>
      <w:pPr>
        <w:tabs>
          <w:tab w:val="num" w:pos="4320"/>
        </w:tabs>
        <w:ind w:left="4320" w:hanging="360"/>
      </w:pPr>
      <w:rPr>
        <w:rFonts w:ascii="Arial" w:hAnsi="Arial" w:hint="default"/>
      </w:rPr>
    </w:lvl>
    <w:lvl w:ilvl="6" w:tplc="9656F846" w:tentative="1">
      <w:start w:val="1"/>
      <w:numFmt w:val="bullet"/>
      <w:lvlText w:val="•"/>
      <w:lvlJc w:val="left"/>
      <w:pPr>
        <w:tabs>
          <w:tab w:val="num" w:pos="5040"/>
        </w:tabs>
        <w:ind w:left="5040" w:hanging="360"/>
      </w:pPr>
      <w:rPr>
        <w:rFonts w:ascii="Arial" w:hAnsi="Arial" w:hint="default"/>
      </w:rPr>
    </w:lvl>
    <w:lvl w:ilvl="7" w:tplc="40AA2D8A" w:tentative="1">
      <w:start w:val="1"/>
      <w:numFmt w:val="bullet"/>
      <w:lvlText w:val="•"/>
      <w:lvlJc w:val="left"/>
      <w:pPr>
        <w:tabs>
          <w:tab w:val="num" w:pos="5760"/>
        </w:tabs>
        <w:ind w:left="5760" w:hanging="360"/>
      </w:pPr>
      <w:rPr>
        <w:rFonts w:ascii="Arial" w:hAnsi="Arial" w:hint="default"/>
      </w:rPr>
    </w:lvl>
    <w:lvl w:ilvl="8" w:tplc="509CC8D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A431EC"/>
    <w:multiLevelType w:val="hybridMultilevel"/>
    <w:tmpl w:val="CBB2FC02"/>
    <w:lvl w:ilvl="0" w:tplc="8A94F790">
      <w:start w:val="1"/>
      <w:numFmt w:val="bullet"/>
      <w:lvlText w:val=""/>
      <w:lvlJc w:val="left"/>
      <w:pPr>
        <w:tabs>
          <w:tab w:val="num" w:pos="720"/>
        </w:tabs>
        <w:ind w:left="720" w:hanging="360"/>
      </w:pPr>
      <w:rPr>
        <w:rFonts w:ascii="Wingdings" w:hAnsi="Wingdings" w:hint="default"/>
      </w:rPr>
    </w:lvl>
    <w:lvl w:ilvl="1" w:tplc="D52A61A0" w:tentative="1">
      <w:start w:val="1"/>
      <w:numFmt w:val="bullet"/>
      <w:lvlText w:val=""/>
      <w:lvlJc w:val="left"/>
      <w:pPr>
        <w:tabs>
          <w:tab w:val="num" w:pos="1440"/>
        </w:tabs>
        <w:ind w:left="1440" w:hanging="360"/>
      </w:pPr>
      <w:rPr>
        <w:rFonts w:ascii="Wingdings" w:hAnsi="Wingdings" w:hint="default"/>
      </w:rPr>
    </w:lvl>
    <w:lvl w:ilvl="2" w:tplc="A0380750" w:tentative="1">
      <w:start w:val="1"/>
      <w:numFmt w:val="bullet"/>
      <w:lvlText w:val=""/>
      <w:lvlJc w:val="left"/>
      <w:pPr>
        <w:tabs>
          <w:tab w:val="num" w:pos="2160"/>
        </w:tabs>
        <w:ind w:left="2160" w:hanging="360"/>
      </w:pPr>
      <w:rPr>
        <w:rFonts w:ascii="Wingdings" w:hAnsi="Wingdings" w:hint="default"/>
      </w:rPr>
    </w:lvl>
    <w:lvl w:ilvl="3" w:tplc="0610FDE2" w:tentative="1">
      <w:start w:val="1"/>
      <w:numFmt w:val="bullet"/>
      <w:lvlText w:val=""/>
      <w:lvlJc w:val="left"/>
      <w:pPr>
        <w:tabs>
          <w:tab w:val="num" w:pos="2880"/>
        </w:tabs>
        <w:ind w:left="2880" w:hanging="360"/>
      </w:pPr>
      <w:rPr>
        <w:rFonts w:ascii="Wingdings" w:hAnsi="Wingdings" w:hint="default"/>
      </w:rPr>
    </w:lvl>
    <w:lvl w:ilvl="4" w:tplc="6F081A78" w:tentative="1">
      <w:start w:val="1"/>
      <w:numFmt w:val="bullet"/>
      <w:lvlText w:val=""/>
      <w:lvlJc w:val="left"/>
      <w:pPr>
        <w:tabs>
          <w:tab w:val="num" w:pos="3600"/>
        </w:tabs>
        <w:ind w:left="3600" w:hanging="360"/>
      </w:pPr>
      <w:rPr>
        <w:rFonts w:ascii="Wingdings" w:hAnsi="Wingdings" w:hint="default"/>
      </w:rPr>
    </w:lvl>
    <w:lvl w:ilvl="5" w:tplc="ECAAEF30" w:tentative="1">
      <w:start w:val="1"/>
      <w:numFmt w:val="bullet"/>
      <w:lvlText w:val=""/>
      <w:lvlJc w:val="left"/>
      <w:pPr>
        <w:tabs>
          <w:tab w:val="num" w:pos="4320"/>
        </w:tabs>
        <w:ind w:left="4320" w:hanging="360"/>
      </w:pPr>
      <w:rPr>
        <w:rFonts w:ascii="Wingdings" w:hAnsi="Wingdings" w:hint="default"/>
      </w:rPr>
    </w:lvl>
    <w:lvl w:ilvl="6" w:tplc="997479B4" w:tentative="1">
      <w:start w:val="1"/>
      <w:numFmt w:val="bullet"/>
      <w:lvlText w:val=""/>
      <w:lvlJc w:val="left"/>
      <w:pPr>
        <w:tabs>
          <w:tab w:val="num" w:pos="5040"/>
        </w:tabs>
        <w:ind w:left="5040" w:hanging="360"/>
      </w:pPr>
      <w:rPr>
        <w:rFonts w:ascii="Wingdings" w:hAnsi="Wingdings" w:hint="default"/>
      </w:rPr>
    </w:lvl>
    <w:lvl w:ilvl="7" w:tplc="60061F60" w:tentative="1">
      <w:start w:val="1"/>
      <w:numFmt w:val="bullet"/>
      <w:lvlText w:val=""/>
      <w:lvlJc w:val="left"/>
      <w:pPr>
        <w:tabs>
          <w:tab w:val="num" w:pos="5760"/>
        </w:tabs>
        <w:ind w:left="5760" w:hanging="360"/>
      </w:pPr>
      <w:rPr>
        <w:rFonts w:ascii="Wingdings" w:hAnsi="Wingdings" w:hint="default"/>
      </w:rPr>
    </w:lvl>
    <w:lvl w:ilvl="8" w:tplc="1E445C3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B30136"/>
    <w:multiLevelType w:val="hybridMultilevel"/>
    <w:tmpl w:val="25EAEC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D5335A"/>
    <w:multiLevelType w:val="hybridMultilevel"/>
    <w:tmpl w:val="97BC7D14"/>
    <w:lvl w:ilvl="0" w:tplc="FB1042F4">
      <w:start w:val="1"/>
      <w:numFmt w:val="bullet"/>
      <w:lvlText w:val="•"/>
      <w:lvlJc w:val="left"/>
      <w:pPr>
        <w:tabs>
          <w:tab w:val="num" w:pos="720"/>
        </w:tabs>
        <w:ind w:left="720" w:hanging="360"/>
      </w:pPr>
      <w:rPr>
        <w:rFonts w:ascii="Arial" w:hAnsi="Arial" w:hint="default"/>
      </w:rPr>
    </w:lvl>
    <w:lvl w:ilvl="1" w:tplc="F89653B8" w:tentative="1">
      <w:start w:val="1"/>
      <w:numFmt w:val="bullet"/>
      <w:lvlText w:val="•"/>
      <w:lvlJc w:val="left"/>
      <w:pPr>
        <w:tabs>
          <w:tab w:val="num" w:pos="1440"/>
        </w:tabs>
        <w:ind w:left="1440" w:hanging="360"/>
      </w:pPr>
      <w:rPr>
        <w:rFonts w:ascii="Arial" w:hAnsi="Arial" w:hint="default"/>
      </w:rPr>
    </w:lvl>
    <w:lvl w:ilvl="2" w:tplc="1B92F7F8" w:tentative="1">
      <w:start w:val="1"/>
      <w:numFmt w:val="bullet"/>
      <w:lvlText w:val="•"/>
      <w:lvlJc w:val="left"/>
      <w:pPr>
        <w:tabs>
          <w:tab w:val="num" w:pos="2160"/>
        </w:tabs>
        <w:ind w:left="2160" w:hanging="360"/>
      </w:pPr>
      <w:rPr>
        <w:rFonts w:ascii="Arial" w:hAnsi="Arial" w:hint="default"/>
      </w:rPr>
    </w:lvl>
    <w:lvl w:ilvl="3" w:tplc="7B62FC78" w:tentative="1">
      <w:start w:val="1"/>
      <w:numFmt w:val="bullet"/>
      <w:lvlText w:val="•"/>
      <w:lvlJc w:val="left"/>
      <w:pPr>
        <w:tabs>
          <w:tab w:val="num" w:pos="2880"/>
        </w:tabs>
        <w:ind w:left="2880" w:hanging="360"/>
      </w:pPr>
      <w:rPr>
        <w:rFonts w:ascii="Arial" w:hAnsi="Arial" w:hint="default"/>
      </w:rPr>
    </w:lvl>
    <w:lvl w:ilvl="4" w:tplc="367C8DA6" w:tentative="1">
      <w:start w:val="1"/>
      <w:numFmt w:val="bullet"/>
      <w:lvlText w:val="•"/>
      <w:lvlJc w:val="left"/>
      <w:pPr>
        <w:tabs>
          <w:tab w:val="num" w:pos="3600"/>
        </w:tabs>
        <w:ind w:left="3600" w:hanging="360"/>
      </w:pPr>
      <w:rPr>
        <w:rFonts w:ascii="Arial" w:hAnsi="Arial" w:hint="default"/>
      </w:rPr>
    </w:lvl>
    <w:lvl w:ilvl="5" w:tplc="A0321CC8" w:tentative="1">
      <w:start w:val="1"/>
      <w:numFmt w:val="bullet"/>
      <w:lvlText w:val="•"/>
      <w:lvlJc w:val="left"/>
      <w:pPr>
        <w:tabs>
          <w:tab w:val="num" w:pos="4320"/>
        </w:tabs>
        <w:ind w:left="4320" w:hanging="360"/>
      </w:pPr>
      <w:rPr>
        <w:rFonts w:ascii="Arial" w:hAnsi="Arial" w:hint="default"/>
      </w:rPr>
    </w:lvl>
    <w:lvl w:ilvl="6" w:tplc="AE4C0CB4" w:tentative="1">
      <w:start w:val="1"/>
      <w:numFmt w:val="bullet"/>
      <w:lvlText w:val="•"/>
      <w:lvlJc w:val="left"/>
      <w:pPr>
        <w:tabs>
          <w:tab w:val="num" w:pos="5040"/>
        </w:tabs>
        <w:ind w:left="5040" w:hanging="360"/>
      </w:pPr>
      <w:rPr>
        <w:rFonts w:ascii="Arial" w:hAnsi="Arial" w:hint="default"/>
      </w:rPr>
    </w:lvl>
    <w:lvl w:ilvl="7" w:tplc="B584247A" w:tentative="1">
      <w:start w:val="1"/>
      <w:numFmt w:val="bullet"/>
      <w:lvlText w:val="•"/>
      <w:lvlJc w:val="left"/>
      <w:pPr>
        <w:tabs>
          <w:tab w:val="num" w:pos="5760"/>
        </w:tabs>
        <w:ind w:left="5760" w:hanging="360"/>
      </w:pPr>
      <w:rPr>
        <w:rFonts w:ascii="Arial" w:hAnsi="Arial" w:hint="default"/>
      </w:rPr>
    </w:lvl>
    <w:lvl w:ilvl="8" w:tplc="AB8A70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5FB59FF"/>
    <w:multiLevelType w:val="hybridMultilevel"/>
    <w:tmpl w:val="3426FF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E9F4B28"/>
    <w:multiLevelType w:val="hybridMultilevel"/>
    <w:tmpl w:val="27125DB4"/>
    <w:lvl w:ilvl="0" w:tplc="30245BC2">
      <w:start w:val="1"/>
      <w:numFmt w:val="bullet"/>
      <w:lvlText w:val="•"/>
      <w:lvlJc w:val="left"/>
      <w:pPr>
        <w:tabs>
          <w:tab w:val="num" w:pos="720"/>
        </w:tabs>
        <w:ind w:left="720" w:hanging="360"/>
      </w:pPr>
      <w:rPr>
        <w:rFonts w:ascii="Arial" w:hAnsi="Arial" w:hint="default"/>
      </w:rPr>
    </w:lvl>
    <w:lvl w:ilvl="1" w:tplc="93D60C2C" w:tentative="1">
      <w:start w:val="1"/>
      <w:numFmt w:val="bullet"/>
      <w:lvlText w:val="•"/>
      <w:lvlJc w:val="left"/>
      <w:pPr>
        <w:tabs>
          <w:tab w:val="num" w:pos="1440"/>
        </w:tabs>
        <w:ind w:left="1440" w:hanging="360"/>
      </w:pPr>
      <w:rPr>
        <w:rFonts w:ascii="Arial" w:hAnsi="Arial" w:hint="default"/>
      </w:rPr>
    </w:lvl>
    <w:lvl w:ilvl="2" w:tplc="700279C6" w:tentative="1">
      <w:start w:val="1"/>
      <w:numFmt w:val="bullet"/>
      <w:lvlText w:val="•"/>
      <w:lvlJc w:val="left"/>
      <w:pPr>
        <w:tabs>
          <w:tab w:val="num" w:pos="2160"/>
        </w:tabs>
        <w:ind w:left="2160" w:hanging="360"/>
      </w:pPr>
      <w:rPr>
        <w:rFonts w:ascii="Arial" w:hAnsi="Arial" w:hint="default"/>
      </w:rPr>
    </w:lvl>
    <w:lvl w:ilvl="3" w:tplc="2C18E2AA" w:tentative="1">
      <w:start w:val="1"/>
      <w:numFmt w:val="bullet"/>
      <w:lvlText w:val="•"/>
      <w:lvlJc w:val="left"/>
      <w:pPr>
        <w:tabs>
          <w:tab w:val="num" w:pos="2880"/>
        </w:tabs>
        <w:ind w:left="2880" w:hanging="360"/>
      </w:pPr>
      <w:rPr>
        <w:rFonts w:ascii="Arial" w:hAnsi="Arial" w:hint="default"/>
      </w:rPr>
    </w:lvl>
    <w:lvl w:ilvl="4" w:tplc="11EE2AA0" w:tentative="1">
      <w:start w:val="1"/>
      <w:numFmt w:val="bullet"/>
      <w:lvlText w:val="•"/>
      <w:lvlJc w:val="left"/>
      <w:pPr>
        <w:tabs>
          <w:tab w:val="num" w:pos="3600"/>
        </w:tabs>
        <w:ind w:left="3600" w:hanging="360"/>
      </w:pPr>
      <w:rPr>
        <w:rFonts w:ascii="Arial" w:hAnsi="Arial" w:hint="default"/>
      </w:rPr>
    </w:lvl>
    <w:lvl w:ilvl="5" w:tplc="B776B490" w:tentative="1">
      <w:start w:val="1"/>
      <w:numFmt w:val="bullet"/>
      <w:lvlText w:val="•"/>
      <w:lvlJc w:val="left"/>
      <w:pPr>
        <w:tabs>
          <w:tab w:val="num" w:pos="4320"/>
        </w:tabs>
        <w:ind w:left="4320" w:hanging="360"/>
      </w:pPr>
      <w:rPr>
        <w:rFonts w:ascii="Arial" w:hAnsi="Arial" w:hint="default"/>
      </w:rPr>
    </w:lvl>
    <w:lvl w:ilvl="6" w:tplc="933E227E" w:tentative="1">
      <w:start w:val="1"/>
      <w:numFmt w:val="bullet"/>
      <w:lvlText w:val="•"/>
      <w:lvlJc w:val="left"/>
      <w:pPr>
        <w:tabs>
          <w:tab w:val="num" w:pos="5040"/>
        </w:tabs>
        <w:ind w:left="5040" w:hanging="360"/>
      </w:pPr>
      <w:rPr>
        <w:rFonts w:ascii="Arial" w:hAnsi="Arial" w:hint="default"/>
      </w:rPr>
    </w:lvl>
    <w:lvl w:ilvl="7" w:tplc="A8F42E90" w:tentative="1">
      <w:start w:val="1"/>
      <w:numFmt w:val="bullet"/>
      <w:lvlText w:val="•"/>
      <w:lvlJc w:val="left"/>
      <w:pPr>
        <w:tabs>
          <w:tab w:val="num" w:pos="5760"/>
        </w:tabs>
        <w:ind w:left="5760" w:hanging="360"/>
      </w:pPr>
      <w:rPr>
        <w:rFonts w:ascii="Arial" w:hAnsi="Arial" w:hint="default"/>
      </w:rPr>
    </w:lvl>
    <w:lvl w:ilvl="8" w:tplc="D22207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3F90615"/>
    <w:multiLevelType w:val="hybridMultilevel"/>
    <w:tmpl w:val="7422CA86"/>
    <w:lvl w:ilvl="0" w:tplc="4DECEE5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4235AC1"/>
    <w:multiLevelType w:val="hybridMultilevel"/>
    <w:tmpl w:val="AF92005C"/>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3ADA736E"/>
    <w:multiLevelType w:val="hybridMultilevel"/>
    <w:tmpl w:val="43080F12"/>
    <w:lvl w:ilvl="0" w:tplc="4DECEE50">
      <w:start w:val="1"/>
      <w:numFmt w:val="bullet"/>
      <w:lvlText w:val=""/>
      <w:lvlJc w:val="left"/>
      <w:pPr>
        <w:ind w:left="990" w:hanging="360"/>
      </w:pPr>
      <w:rPr>
        <w:rFonts w:ascii="Wingdings" w:hAnsi="Wingdings" w:hint="default"/>
      </w:rPr>
    </w:lvl>
    <w:lvl w:ilvl="1" w:tplc="40090003" w:tentative="1">
      <w:start w:val="1"/>
      <w:numFmt w:val="bullet"/>
      <w:lvlText w:val="o"/>
      <w:lvlJc w:val="left"/>
      <w:pPr>
        <w:ind w:left="1710" w:hanging="360"/>
      </w:pPr>
      <w:rPr>
        <w:rFonts w:ascii="Courier New" w:hAnsi="Courier New" w:cs="Courier New" w:hint="default"/>
      </w:rPr>
    </w:lvl>
    <w:lvl w:ilvl="2" w:tplc="40090005" w:tentative="1">
      <w:start w:val="1"/>
      <w:numFmt w:val="bullet"/>
      <w:lvlText w:val=""/>
      <w:lvlJc w:val="left"/>
      <w:pPr>
        <w:ind w:left="2430" w:hanging="360"/>
      </w:pPr>
      <w:rPr>
        <w:rFonts w:ascii="Wingdings" w:hAnsi="Wingdings" w:hint="default"/>
      </w:rPr>
    </w:lvl>
    <w:lvl w:ilvl="3" w:tplc="40090001" w:tentative="1">
      <w:start w:val="1"/>
      <w:numFmt w:val="bullet"/>
      <w:lvlText w:val=""/>
      <w:lvlJc w:val="left"/>
      <w:pPr>
        <w:ind w:left="3150" w:hanging="360"/>
      </w:pPr>
      <w:rPr>
        <w:rFonts w:ascii="Symbol" w:hAnsi="Symbol" w:hint="default"/>
      </w:rPr>
    </w:lvl>
    <w:lvl w:ilvl="4" w:tplc="40090003" w:tentative="1">
      <w:start w:val="1"/>
      <w:numFmt w:val="bullet"/>
      <w:lvlText w:val="o"/>
      <w:lvlJc w:val="left"/>
      <w:pPr>
        <w:ind w:left="3870" w:hanging="360"/>
      </w:pPr>
      <w:rPr>
        <w:rFonts w:ascii="Courier New" w:hAnsi="Courier New" w:cs="Courier New" w:hint="default"/>
      </w:rPr>
    </w:lvl>
    <w:lvl w:ilvl="5" w:tplc="40090005" w:tentative="1">
      <w:start w:val="1"/>
      <w:numFmt w:val="bullet"/>
      <w:lvlText w:val=""/>
      <w:lvlJc w:val="left"/>
      <w:pPr>
        <w:ind w:left="4590" w:hanging="360"/>
      </w:pPr>
      <w:rPr>
        <w:rFonts w:ascii="Wingdings" w:hAnsi="Wingdings" w:hint="default"/>
      </w:rPr>
    </w:lvl>
    <w:lvl w:ilvl="6" w:tplc="40090001" w:tentative="1">
      <w:start w:val="1"/>
      <w:numFmt w:val="bullet"/>
      <w:lvlText w:val=""/>
      <w:lvlJc w:val="left"/>
      <w:pPr>
        <w:ind w:left="5310" w:hanging="360"/>
      </w:pPr>
      <w:rPr>
        <w:rFonts w:ascii="Symbol" w:hAnsi="Symbol" w:hint="default"/>
      </w:rPr>
    </w:lvl>
    <w:lvl w:ilvl="7" w:tplc="40090003" w:tentative="1">
      <w:start w:val="1"/>
      <w:numFmt w:val="bullet"/>
      <w:lvlText w:val="o"/>
      <w:lvlJc w:val="left"/>
      <w:pPr>
        <w:ind w:left="6030" w:hanging="360"/>
      </w:pPr>
      <w:rPr>
        <w:rFonts w:ascii="Courier New" w:hAnsi="Courier New" w:cs="Courier New" w:hint="default"/>
      </w:rPr>
    </w:lvl>
    <w:lvl w:ilvl="8" w:tplc="40090005" w:tentative="1">
      <w:start w:val="1"/>
      <w:numFmt w:val="bullet"/>
      <w:lvlText w:val=""/>
      <w:lvlJc w:val="left"/>
      <w:pPr>
        <w:ind w:left="6750" w:hanging="360"/>
      </w:pPr>
      <w:rPr>
        <w:rFonts w:ascii="Wingdings" w:hAnsi="Wingdings" w:hint="default"/>
      </w:rPr>
    </w:lvl>
  </w:abstractNum>
  <w:abstractNum w:abstractNumId="9" w15:restartNumberingAfterBreak="0">
    <w:nsid w:val="41A52289"/>
    <w:multiLevelType w:val="hybridMultilevel"/>
    <w:tmpl w:val="E132DC6A"/>
    <w:lvl w:ilvl="0" w:tplc="67EE79D4">
      <w:start w:val="1"/>
      <w:numFmt w:val="lowerRoman"/>
      <w:lvlText w:val="%1."/>
      <w:lvlJc w:val="righ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947824"/>
    <w:multiLevelType w:val="hybridMultilevel"/>
    <w:tmpl w:val="C16A915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9341B26"/>
    <w:multiLevelType w:val="hybridMultilevel"/>
    <w:tmpl w:val="7CBC98BC"/>
    <w:lvl w:ilvl="0" w:tplc="F01279D6">
      <w:start w:val="1"/>
      <w:numFmt w:val="bullet"/>
      <w:lvlText w:val="•"/>
      <w:lvlJc w:val="left"/>
      <w:pPr>
        <w:tabs>
          <w:tab w:val="num" w:pos="720"/>
        </w:tabs>
        <w:ind w:left="720" w:hanging="360"/>
      </w:pPr>
      <w:rPr>
        <w:rFonts w:ascii="Arial" w:hAnsi="Arial" w:hint="default"/>
      </w:rPr>
    </w:lvl>
    <w:lvl w:ilvl="1" w:tplc="66043058" w:tentative="1">
      <w:start w:val="1"/>
      <w:numFmt w:val="bullet"/>
      <w:lvlText w:val="•"/>
      <w:lvlJc w:val="left"/>
      <w:pPr>
        <w:tabs>
          <w:tab w:val="num" w:pos="1440"/>
        </w:tabs>
        <w:ind w:left="1440" w:hanging="360"/>
      </w:pPr>
      <w:rPr>
        <w:rFonts w:ascii="Arial" w:hAnsi="Arial" w:hint="default"/>
      </w:rPr>
    </w:lvl>
    <w:lvl w:ilvl="2" w:tplc="1000313C" w:tentative="1">
      <w:start w:val="1"/>
      <w:numFmt w:val="bullet"/>
      <w:lvlText w:val="•"/>
      <w:lvlJc w:val="left"/>
      <w:pPr>
        <w:tabs>
          <w:tab w:val="num" w:pos="2160"/>
        </w:tabs>
        <w:ind w:left="2160" w:hanging="360"/>
      </w:pPr>
      <w:rPr>
        <w:rFonts w:ascii="Arial" w:hAnsi="Arial" w:hint="default"/>
      </w:rPr>
    </w:lvl>
    <w:lvl w:ilvl="3" w:tplc="5824D0F0" w:tentative="1">
      <w:start w:val="1"/>
      <w:numFmt w:val="bullet"/>
      <w:lvlText w:val="•"/>
      <w:lvlJc w:val="left"/>
      <w:pPr>
        <w:tabs>
          <w:tab w:val="num" w:pos="2880"/>
        </w:tabs>
        <w:ind w:left="2880" w:hanging="360"/>
      </w:pPr>
      <w:rPr>
        <w:rFonts w:ascii="Arial" w:hAnsi="Arial" w:hint="default"/>
      </w:rPr>
    </w:lvl>
    <w:lvl w:ilvl="4" w:tplc="32F444F8" w:tentative="1">
      <w:start w:val="1"/>
      <w:numFmt w:val="bullet"/>
      <w:lvlText w:val="•"/>
      <w:lvlJc w:val="left"/>
      <w:pPr>
        <w:tabs>
          <w:tab w:val="num" w:pos="3600"/>
        </w:tabs>
        <w:ind w:left="3600" w:hanging="360"/>
      </w:pPr>
      <w:rPr>
        <w:rFonts w:ascii="Arial" w:hAnsi="Arial" w:hint="default"/>
      </w:rPr>
    </w:lvl>
    <w:lvl w:ilvl="5" w:tplc="4DEE3832" w:tentative="1">
      <w:start w:val="1"/>
      <w:numFmt w:val="bullet"/>
      <w:lvlText w:val="•"/>
      <w:lvlJc w:val="left"/>
      <w:pPr>
        <w:tabs>
          <w:tab w:val="num" w:pos="4320"/>
        </w:tabs>
        <w:ind w:left="4320" w:hanging="360"/>
      </w:pPr>
      <w:rPr>
        <w:rFonts w:ascii="Arial" w:hAnsi="Arial" w:hint="default"/>
      </w:rPr>
    </w:lvl>
    <w:lvl w:ilvl="6" w:tplc="2950466E" w:tentative="1">
      <w:start w:val="1"/>
      <w:numFmt w:val="bullet"/>
      <w:lvlText w:val="•"/>
      <w:lvlJc w:val="left"/>
      <w:pPr>
        <w:tabs>
          <w:tab w:val="num" w:pos="5040"/>
        </w:tabs>
        <w:ind w:left="5040" w:hanging="360"/>
      </w:pPr>
      <w:rPr>
        <w:rFonts w:ascii="Arial" w:hAnsi="Arial" w:hint="default"/>
      </w:rPr>
    </w:lvl>
    <w:lvl w:ilvl="7" w:tplc="7242C106" w:tentative="1">
      <w:start w:val="1"/>
      <w:numFmt w:val="bullet"/>
      <w:lvlText w:val="•"/>
      <w:lvlJc w:val="left"/>
      <w:pPr>
        <w:tabs>
          <w:tab w:val="num" w:pos="5760"/>
        </w:tabs>
        <w:ind w:left="5760" w:hanging="360"/>
      </w:pPr>
      <w:rPr>
        <w:rFonts w:ascii="Arial" w:hAnsi="Arial" w:hint="default"/>
      </w:rPr>
    </w:lvl>
    <w:lvl w:ilvl="8" w:tplc="AFCE214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2FE2920"/>
    <w:multiLevelType w:val="hybridMultilevel"/>
    <w:tmpl w:val="2DA09CDC"/>
    <w:lvl w:ilvl="0" w:tplc="4009001B">
      <w:start w:val="1"/>
      <w:numFmt w:val="lowerRoman"/>
      <w:lvlText w:val="%1."/>
      <w:lvlJc w:val="righ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8D41309"/>
    <w:multiLevelType w:val="hybridMultilevel"/>
    <w:tmpl w:val="F77CD512"/>
    <w:lvl w:ilvl="0" w:tplc="A5CCF574">
      <w:start w:val="1"/>
      <w:numFmt w:val="bullet"/>
      <w:lvlText w:val=""/>
      <w:lvlJc w:val="left"/>
      <w:pPr>
        <w:tabs>
          <w:tab w:val="num" w:pos="720"/>
        </w:tabs>
        <w:ind w:left="720" w:hanging="360"/>
      </w:pPr>
      <w:rPr>
        <w:rFonts w:ascii="Wingdings" w:hAnsi="Wingdings" w:hint="default"/>
      </w:rPr>
    </w:lvl>
    <w:lvl w:ilvl="1" w:tplc="F2C071CE" w:tentative="1">
      <w:start w:val="1"/>
      <w:numFmt w:val="bullet"/>
      <w:lvlText w:val=""/>
      <w:lvlJc w:val="left"/>
      <w:pPr>
        <w:tabs>
          <w:tab w:val="num" w:pos="1440"/>
        </w:tabs>
        <w:ind w:left="1440" w:hanging="360"/>
      </w:pPr>
      <w:rPr>
        <w:rFonts w:ascii="Wingdings" w:hAnsi="Wingdings" w:hint="default"/>
      </w:rPr>
    </w:lvl>
    <w:lvl w:ilvl="2" w:tplc="80CA4824" w:tentative="1">
      <w:start w:val="1"/>
      <w:numFmt w:val="bullet"/>
      <w:lvlText w:val=""/>
      <w:lvlJc w:val="left"/>
      <w:pPr>
        <w:tabs>
          <w:tab w:val="num" w:pos="2160"/>
        </w:tabs>
        <w:ind w:left="2160" w:hanging="360"/>
      </w:pPr>
      <w:rPr>
        <w:rFonts w:ascii="Wingdings" w:hAnsi="Wingdings" w:hint="default"/>
      </w:rPr>
    </w:lvl>
    <w:lvl w:ilvl="3" w:tplc="15FA6D50" w:tentative="1">
      <w:start w:val="1"/>
      <w:numFmt w:val="bullet"/>
      <w:lvlText w:val=""/>
      <w:lvlJc w:val="left"/>
      <w:pPr>
        <w:tabs>
          <w:tab w:val="num" w:pos="2880"/>
        </w:tabs>
        <w:ind w:left="2880" w:hanging="360"/>
      </w:pPr>
      <w:rPr>
        <w:rFonts w:ascii="Wingdings" w:hAnsi="Wingdings" w:hint="default"/>
      </w:rPr>
    </w:lvl>
    <w:lvl w:ilvl="4" w:tplc="1D5A6AC4" w:tentative="1">
      <w:start w:val="1"/>
      <w:numFmt w:val="bullet"/>
      <w:lvlText w:val=""/>
      <w:lvlJc w:val="left"/>
      <w:pPr>
        <w:tabs>
          <w:tab w:val="num" w:pos="3600"/>
        </w:tabs>
        <w:ind w:left="3600" w:hanging="360"/>
      </w:pPr>
      <w:rPr>
        <w:rFonts w:ascii="Wingdings" w:hAnsi="Wingdings" w:hint="default"/>
      </w:rPr>
    </w:lvl>
    <w:lvl w:ilvl="5" w:tplc="650271A8" w:tentative="1">
      <w:start w:val="1"/>
      <w:numFmt w:val="bullet"/>
      <w:lvlText w:val=""/>
      <w:lvlJc w:val="left"/>
      <w:pPr>
        <w:tabs>
          <w:tab w:val="num" w:pos="4320"/>
        </w:tabs>
        <w:ind w:left="4320" w:hanging="360"/>
      </w:pPr>
      <w:rPr>
        <w:rFonts w:ascii="Wingdings" w:hAnsi="Wingdings" w:hint="default"/>
      </w:rPr>
    </w:lvl>
    <w:lvl w:ilvl="6" w:tplc="CDEA27C4" w:tentative="1">
      <w:start w:val="1"/>
      <w:numFmt w:val="bullet"/>
      <w:lvlText w:val=""/>
      <w:lvlJc w:val="left"/>
      <w:pPr>
        <w:tabs>
          <w:tab w:val="num" w:pos="5040"/>
        </w:tabs>
        <w:ind w:left="5040" w:hanging="360"/>
      </w:pPr>
      <w:rPr>
        <w:rFonts w:ascii="Wingdings" w:hAnsi="Wingdings" w:hint="default"/>
      </w:rPr>
    </w:lvl>
    <w:lvl w:ilvl="7" w:tplc="07E66854" w:tentative="1">
      <w:start w:val="1"/>
      <w:numFmt w:val="bullet"/>
      <w:lvlText w:val=""/>
      <w:lvlJc w:val="left"/>
      <w:pPr>
        <w:tabs>
          <w:tab w:val="num" w:pos="5760"/>
        </w:tabs>
        <w:ind w:left="5760" w:hanging="360"/>
      </w:pPr>
      <w:rPr>
        <w:rFonts w:ascii="Wingdings" w:hAnsi="Wingdings" w:hint="default"/>
      </w:rPr>
    </w:lvl>
    <w:lvl w:ilvl="8" w:tplc="CFA2072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8840D3"/>
    <w:multiLevelType w:val="hybridMultilevel"/>
    <w:tmpl w:val="61849AD0"/>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15:restartNumberingAfterBreak="0">
    <w:nsid w:val="6EB74319"/>
    <w:multiLevelType w:val="hybridMultilevel"/>
    <w:tmpl w:val="25EAEC68"/>
    <w:lvl w:ilvl="0" w:tplc="4009000F">
      <w:start w:val="1"/>
      <w:numFmt w:val="decimal"/>
      <w:lvlText w:val="%1."/>
      <w:lvlJc w:val="left"/>
      <w:pPr>
        <w:ind w:left="92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75D7E90"/>
    <w:multiLevelType w:val="hybridMultilevel"/>
    <w:tmpl w:val="6D6E860C"/>
    <w:lvl w:ilvl="0" w:tplc="F45062EC">
      <w:start w:val="1"/>
      <w:numFmt w:val="bullet"/>
      <w:lvlText w:val="•"/>
      <w:lvlJc w:val="left"/>
      <w:pPr>
        <w:tabs>
          <w:tab w:val="num" w:pos="720"/>
        </w:tabs>
        <w:ind w:left="720" w:hanging="360"/>
      </w:pPr>
      <w:rPr>
        <w:rFonts w:ascii="Arial" w:hAnsi="Arial" w:hint="default"/>
      </w:rPr>
    </w:lvl>
    <w:lvl w:ilvl="1" w:tplc="6D18969A" w:tentative="1">
      <w:start w:val="1"/>
      <w:numFmt w:val="bullet"/>
      <w:lvlText w:val="•"/>
      <w:lvlJc w:val="left"/>
      <w:pPr>
        <w:tabs>
          <w:tab w:val="num" w:pos="1440"/>
        </w:tabs>
        <w:ind w:left="1440" w:hanging="360"/>
      </w:pPr>
      <w:rPr>
        <w:rFonts w:ascii="Arial" w:hAnsi="Arial" w:hint="default"/>
      </w:rPr>
    </w:lvl>
    <w:lvl w:ilvl="2" w:tplc="3578AD7C" w:tentative="1">
      <w:start w:val="1"/>
      <w:numFmt w:val="bullet"/>
      <w:lvlText w:val="•"/>
      <w:lvlJc w:val="left"/>
      <w:pPr>
        <w:tabs>
          <w:tab w:val="num" w:pos="2160"/>
        </w:tabs>
        <w:ind w:left="2160" w:hanging="360"/>
      </w:pPr>
      <w:rPr>
        <w:rFonts w:ascii="Arial" w:hAnsi="Arial" w:hint="default"/>
      </w:rPr>
    </w:lvl>
    <w:lvl w:ilvl="3" w:tplc="F0DA7C82" w:tentative="1">
      <w:start w:val="1"/>
      <w:numFmt w:val="bullet"/>
      <w:lvlText w:val="•"/>
      <w:lvlJc w:val="left"/>
      <w:pPr>
        <w:tabs>
          <w:tab w:val="num" w:pos="2880"/>
        </w:tabs>
        <w:ind w:left="2880" w:hanging="360"/>
      </w:pPr>
      <w:rPr>
        <w:rFonts w:ascii="Arial" w:hAnsi="Arial" w:hint="default"/>
      </w:rPr>
    </w:lvl>
    <w:lvl w:ilvl="4" w:tplc="13F270CA" w:tentative="1">
      <w:start w:val="1"/>
      <w:numFmt w:val="bullet"/>
      <w:lvlText w:val="•"/>
      <w:lvlJc w:val="left"/>
      <w:pPr>
        <w:tabs>
          <w:tab w:val="num" w:pos="3600"/>
        </w:tabs>
        <w:ind w:left="3600" w:hanging="360"/>
      </w:pPr>
      <w:rPr>
        <w:rFonts w:ascii="Arial" w:hAnsi="Arial" w:hint="default"/>
      </w:rPr>
    </w:lvl>
    <w:lvl w:ilvl="5" w:tplc="5D30709C" w:tentative="1">
      <w:start w:val="1"/>
      <w:numFmt w:val="bullet"/>
      <w:lvlText w:val="•"/>
      <w:lvlJc w:val="left"/>
      <w:pPr>
        <w:tabs>
          <w:tab w:val="num" w:pos="4320"/>
        </w:tabs>
        <w:ind w:left="4320" w:hanging="360"/>
      </w:pPr>
      <w:rPr>
        <w:rFonts w:ascii="Arial" w:hAnsi="Arial" w:hint="default"/>
      </w:rPr>
    </w:lvl>
    <w:lvl w:ilvl="6" w:tplc="77D20F82" w:tentative="1">
      <w:start w:val="1"/>
      <w:numFmt w:val="bullet"/>
      <w:lvlText w:val="•"/>
      <w:lvlJc w:val="left"/>
      <w:pPr>
        <w:tabs>
          <w:tab w:val="num" w:pos="5040"/>
        </w:tabs>
        <w:ind w:left="5040" w:hanging="360"/>
      </w:pPr>
      <w:rPr>
        <w:rFonts w:ascii="Arial" w:hAnsi="Arial" w:hint="default"/>
      </w:rPr>
    </w:lvl>
    <w:lvl w:ilvl="7" w:tplc="6DBAD19E" w:tentative="1">
      <w:start w:val="1"/>
      <w:numFmt w:val="bullet"/>
      <w:lvlText w:val="•"/>
      <w:lvlJc w:val="left"/>
      <w:pPr>
        <w:tabs>
          <w:tab w:val="num" w:pos="5760"/>
        </w:tabs>
        <w:ind w:left="5760" w:hanging="360"/>
      </w:pPr>
      <w:rPr>
        <w:rFonts w:ascii="Arial" w:hAnsi="Arial" w:hint="default"/>
      </w:rPr>
    </w:lvl>
    <w:lvl w:ilvl="8" w:tplc="11C4CD3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8483E41"/>
    <w:multiLevelType w:val="hybridMultilevel"/>
    <w:tmpl w:val="9F88A146"/>
    <w:lvl w:ilvl="0" w:tplc="6E52B1E6">
      <w:start w:val="1"/>
      <w:numFmt w:val="lowerRoman"/>
      <w:lvlText w:val="%1."/>
      <w:lvlJc w:val="righ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63170441">
    <w:abstractNumId w:val="6"/>
  </w:num>
  <w:num w:numId="2" w16cid:durableId="388842500">
    <w:abstractNumId w:val="15"/>
  </w:num>
  <w:num w:numId="3" w16cid:durableId="308824128">
    <w:abstractNumId w:val="4"/>
  </w:num>
  <w:num w:numId="4" w16cid:durableId="1088623633">
    <w:abstractNumId w:val="7"/>
  </w:num>
  <w:num w:numId="5" w16cid:durableId="1872569716">
    <w:abstractNumId w:val="14"/>
  </w:num>
  <w:num w:numId="6" w16cid:durableId="258565216">
    <w:abstractNumId w:val="11"/>
  </w:num>
  <w:num w:numId="7" w16cid:durableId="1875144770">
    <w:abstractNumId w:val="12"/>
  </w:num>
  <w:num w:numId="8" w16cid:durableId="96339149">
    <w:abstractNumId w:val="9"/>
  </w:num>
  <w:num w:numId="9" w16cid:durableId="1923951769">
    <w:abstractNumId w:val="5"/>
  </w:num>
  <w:num w:numId="10" w16cid:durableId="1840578632">
    <w:abstractNumId w:val="16"/>
  </w:num>
  <w:num w:numId="11" w16cid:durableId="138232887">
    <w:abstractNumId w:val="8"/>
  </w:num>
  <w:num w:numId="12" w16cid:durableId="1215240267">
    <w:abstractNumId w:val="13"/>
  </w:num>
  <w:num w:numId="13" w16cid:durableId="381756527">
    <w:abstractNumId w:val="0"/>
  </w:num>
  <w:num w:numId="14" w16cid:durableId="1696425669">
    <w:abstractNumId w:val="1"/>
  </w:num>
  <w:num w:numId="15" w16cid:durableId="1904943424">
    <w:abstractNumId w:val="3"/>
  </w:num>
  <w:num w:numId="16" w16cid:durableId="1041244289">
    <w:abstractNumId w:val="10"/>
  </w:num>
  <w:num w:numId="17" w16cid:durableId="1597859096">
    <w:abstractNumId w:val="17"/>
  </w:num>
  <w:num w:numId="18" w16cid:durableId="177039589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n AlSalihi">
    <w15:presenceInfo w15:providerId="Windows Live" w15:userId="bd09efe5d0c35f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52"/>
    <w:rsid w:val="00034C52"/>
    <w:rsid w:val="00056743"/>
    <w:rsid w:val="00064C8A"/>
    <w:rsid w:val="000859B6"/>
    <w:rsid w:val="000A675D"/>
    <w:rsid w:val="000C6013"/>
    <w:rsid w:val="000D17FF"/>
    <w:rsid w:val="00102E0C"/>
    <w:rsid w:val="00115420"/>
    <w:rsid w:val="00197B0B"/>
    <w:rsid w:val="001A3920"/>
    <w:rsid w:val="001D0608"/>
    <w:rsid w:val="001F0E51"/>
    <w:rsid w:val="001F146D"/>
    <w:rsid w:val="001F5A7C"/>
    <w:rsid w:val="002013EB"/>
    <w:rsid w:val="00225AC3"/>
    <w:rsid w:val="00277D0E"/>
    <w:rsid w:val="00292108"/>
    <w:rsid w:val="002B4026"/>
    <w:rsid w:val="002C75CF"/>
    <w:rsid w:val="002E5F61"/>
    <w:rsid w:val="00336B33"/>
    <w:rsid w:val="00342EFE"/>
    <w:rsid w:val="00350F6D"/>
    <w:rsid w:val="0037738E"/>
    <w:rsid w:val="003C315B"/>
    <w:rsid w:val="003C3D69"/>
    <w:rsid w:val="003D0949"/>
    <w:rsid w:val="003D2E9F"/>
    <w:rsid w:val="003D54B2"/>
    <w:rsid w:val="004163F1"/>
    <w:rsid w:val="00440F4E"/>
    <w:rsid w:val="004461A3"/>
    <w:rsid w:val="00455249"/>
    <w:rsid w:val="00456CF3"/>
    <w:rsid w:val="00500A3E"/>
    <w:rsid w:val="0050109A"/>
    <w:rsid w:val="005052E8"/>
    <w:rsid w:val="00521D92"/>
    <w:rsid w:val="0055352A"/>
    <w:rsid w:val="00574B30"/>
    <w:rsid w:val="005B3679"/>
    <w:rsid w:val="005C1B4D"/>
    <w:rsid w:val="005E0065"/>
    <w:rsid w:val="005E1306"/>
    <w:rsid w:val="005E2866"/>
    <w:rsid w:val="005F6C5B"/>
    <w:rsid w:val="00605AEA"/>
    <w:rsid w:val="00642E97"/>
    <w:rsid w:val="0064675D"/>
    <w:rsid w:val="00676BF4"/>
    <w:rsid w:val="0068215D"/>
    <w:rsid w:val="006B2FDC"/>
    <w:rsid w:val="006C2CCE"/>
    <w:rsid w:val="00700409"/>
    <w:rsid w:val="0072670B"/>
    <w:rsid w:val="00763E55"/>
    <w:rsid w:val="00766EA8"/>
    <w:rsid w:val="007713F5"/>
    <w:rsid w:val="00775AFF"/>
    <w:rsid w:val="00785EB6"/>
    <w:rsid w:val="00790A11"/>
    <w:rsid w:val="00871E20"/>
    <w:rsid w:val="008B0B59"/>
    <w:rsid w:val="008C3812"/>
    <w:rsid w:val="008C5B7B"/>
    <w:rsid w:val="008E5F0C"/>
    <w:rsid w:val="008F3D87"/>
    <w:rsid w:val="008F49F1"/>
    <w:rsid w:val="0091408F"/>
    <w:rsid w:val="00923B82"/>
    <w:rsid w:val="00942CF5"/>
    <w:rsid w:val="009440BA"/>
    <w:rsid w:val="00963818"/>
    <w:rsid w:val="009946EE"/>
    <w:rsid w:val="00A05825"/>
    <w:rsid w:val="00A26AB9"/>
    <w:rsid w:val="00A27F52"/>
    <w:rsid w:val="00A63E14"/>
    <w:rsid w:val="00AA13CC"/>
    <w:rsid w:val="00AC35DD"/>
    <w:rsid w:val="00AE29CC"/>
    <w:rsid w:val="00AF7416"/>
    <w:rsid w:val="00B05D8A"/>
    <w:rsid w:val="00B16795"/>
    <w:rsid w:val="00B71A0B"/>
    <w:rsid w:val="00B720F2"/>
    <w:rsid w:val="00B72DA7"/>
    <w:rsid w:val="00B74BEE"/>
    <w:rsid w:val="00BC0B77"/>
    <w:rsid w:val="00BC4DB6"/>
    <w:rsid w:val="00BD4DC0"/>
    <w:rsid w:val="00BE193B"/>
    <w:rsid w:val="00BF7C30"/>
    <w:rsid w:val="00C01510"/>
    <w:rsid w:val="00C066E8"/>
    <w:rsid w:val="00C20E5C"/>
    <w:rsid w:val="00C223AB"/>
    <w:rsid w:val="00C55BA1"/>
    <w:rsid w:val="00C63B9A"/>
    <w:rsid w:val="00C925F5"/>
    <w:rsid w:val="00CA2629"/>
    <w:rsid w:val="00CB024E"/>
    <w:rsid w:val="00CD392E"/>
    <w:rsid w:val="00CF3B8B"/>
    <w:rsid w:val="00D064C7"/>
    <w:rsid w:val="00D13633"/>
    <w:rsid w:val="00D43851"/>
    <w:rsid w:val="00D53AC2"/>
    <w:rsid w:val="00D8030B"/>
    <w:rsid w:val="00DE524E"/>
    <w:rsid w:val="00E0441B"/>
    <w:rsid w:val="00E065CF"/>
    <w:rsid w:val="00E11245"/>
    <w:rsid w:val="00E13B9D"/>
    <w:rsid w:val="00E16D9B"/>
    <w:rsid w:val="00E326C2"/>
    <w:rsid w:val="00E32D24"/>
    <w:rsid w:val="00E9211A"/>
    <w:rsid w:val="00EB1E09"/>
    <w:rsid w:val="00EB4C74"/>
    <w:rsid w:val="00EB56DF"/>
    <w:rsid w:val="00ED1A2D"/>
    <w:rsid w:val="00EE4803"/>
    <w:rsid w:val="00EE6D74"/>
    <w:rsid w:val="00F00E86"/>
    <w:rsid w:val="00F06E71"/>
    <w:rsid w:val="00F236A2"/>
    <w:rsid w:val="00F2584E"/>
    <w:rsid w:val="00F32BD1"/>
    <w:rsid w:val="00F34DDC"/>
    <w:rsid w:val="00F53D43"/>
    <w:rsid w:val="00F909AC"/>
    <w:rsid w:val="00FB5F6C"/>
    <w:rsid w:val="00FC439F"/>
    <w:rsid w:val="00FD5C0D"/>
    <w:rsid w:val="00FF275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BECB"/>
  <w15:chartTrackingRefBased/>
  <w15:docId w15:val="{D39780B4-6911-4F92-AAC3-EC794AF3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C52"/>
  </w:style>
  <w:style w:type="paragraph" w:styleId="Heading1">
    <w:name w:val="heading 1"/>
    <w:basedOn w:val="Normal"/>
    <w:next w:val="Normal"/>
    <w:link w:val="Heading1Char"/>
    <w:uiPriority w:val="9"/>
    <w:qFormat/>
    <w:rsid w:val="00034C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4C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4C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4C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4C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4C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C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C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C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C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4C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4C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4C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4C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4C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C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C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C52"/>
    <w:rPr>
      <w:rFonts w:eastAsiaTheme="majorEastAsia" w:cstheme="majorBidi"/>
      <w:color w:val="272727" w:themeColor="text1" w:themeTint="D8"/>
    </w:rPr>
  </w:style>
  <w:style w:type="paragraph" w:styleId="Title">
    <w:name w:val="Title"/>
    <w:basedOn w:val="Normal"/>
    <w:next w:val="Normal"/>
    <w:link w:val="TitleChar"/>
    <w:uiPriority w:val="10"/>
    <w:qFormat/>
    <w:rsid w:val="00034C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C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C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C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C52"/>
    <w:pPr>
      <w:spacing w:before="160"/>
      <w:jc w:val="center"/>
    </w:pPr>
    <w:rPr>
      <w:i/>
      <w:iCs/>
      <w:color w:val="404040" w:themeColor="text1" w:themeTint="BF"/>
    </w:rPr>
  </w:style>
  <w:style w:type="character" w:customStyle="1" w:styleId="QuoteChar">
    <w:name w:val="Quote Char"/>
    <w:basedOn w:val="DefaultParagraphFont"/>
    <w:link w:val="Quote"/>
    <w:uiPriority w:val="29"/>
    <w:rsid w:val="00034C52"/>
    <w:rPr>
      <w:i/>
      <w:iCs/>
      <w:color w:val="404040" w:themeColor="text1" w:themeTint="BF"/>
    </w:rPr>
  </w:style>
  <w:style w:type="paragraph" w:styleId="ListParagraph">
    <w:name w:val="List Paragraph"/>
    <w:basedOn w:val="Normal"/>
    <w:uiPriority w:val="34"/>
    <w:qFormat/>
    <w:rsid w:val="00034C52"/>
    <w:pPr>
      <w:ind w:left="720"/>
      <w:contextualSpacing/>
    </w:pPr>
  </w:style>
  <w:style w:type="character" w:styleId="IntenseEmphasis">
    <w:name w:val="Intense Emphasis"/>
    <w:basedOn w:val="DefaultParagraphFont"/>
    <w:uiPriority w:val="21"/>
    <w:qFormat/>
    <w:rsid w:val="00034C52"/>
    <w:rPr>
      <w:i/>
      <w:iCs/>
      <w:color w:val="2F5496" w:themeColor="accent1" w:themeShade="BF"/>
    </w:rPr>
  </w:style>
  <w:style w:type="paragraph" w:styleId="IntenseQuote">
    <w:name w:val="Intense Quote"/>
    <w:basedOn w:val="Normal"/>
    <w:next w:val="Normal"/>
    <w:link w:val="IntenseQuoteChar"/>
    <w:uiPriority w:val="30"/>
    <w:qFormat/>
    <w:rsid w:val="00034C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4C52"/>
    <w:rPr>
      <w:i/>
      <w:iCs/>
      <w:color w:val="2F5496" w:themeColor="accent1" w:themeShade="BF"/>
    </w:rPr>
  </w:style>
  <w:style w:type="character" w:styleId="IntenseReference">
    <w:name w:val="Intense Reference"/>
    <w:basedOn w:val="DefaultParagraphFont"/>
    <w:uiPriority w:val="32"/>
    <w:qFormat/>
    <w:rsid w:val="00034C52"/>
    <w:rPr>
      <w:b/>
      <w:bCs/>
      <w:smallCaps/>
      <w:color w:val="2F5496" w:themeColor="accent1" w:themeShade="BF"/>
      <w:spacing w:val="5"/>
    </w:rPr>
  </w:style>
  <w:style w:type="paragraph" w:styleId="NormalWeb">
    <w:name w:val="Normal (Web)"/>
    <w:basedOn w:val="Normal"/>
    <w:uiPriority w:val="99"/>
    <w:unhideWhenUsed/>
    <w:rsid w:val="00034C5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DE5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36A2"/>
    <w:rPr>
      <w:color w:val="0000FF"/>
      <w:u w:val="single"/>
    </w:rPr>
  </w:style>
  <w:style w:type="character" w:customStyle="1" w:styleId="ref-journal">
    <w:name w:val="ref-journal"/>
    <w:basedOn w:val="DefaultParagraphFont"/>
    <w:rsid w:val="00F236A2"/>
  </w:style>
  <w:style w:type="character" w:customStyle="1" w:styleId="ref-vol">
    <w:name w:val="ref-vol"/>
    <w:basedOn w:val="DefaultParagraphFont"/>
    <w:rsid w:val="00F236A2"/>
  </w:style>
  <w:style w:type="character" w:styleId="UnresolvedMention">
    <w:name w:val="Unresolved Mention"/>
    <w:basedOn w:val="DefaultParagraphFont"/>
    <w:uiPriority w:val="99"/>
    <w:semiHidden/>
    <w:unhideWhenUsed/>
    <w:rsid w:val="00336B33"/>
    <w:rPr>
      <w:color w:val="605E5C"/>
      <w:shd w:val="clear" w:color="auto" w:fill="E1DFDD"/>
    </w:rPr>
  </w:style>
  <w:style w:type="paragraph" w:styleId="Header">
    <w:name w:val="header"/>
    <w:basedOn w:val="Normal"/>
    <w:link w:val="HeaderChar"/>
    <w:uiPriority w:val="99"/>
    <w:unhideWhenUsed/>
    <w:rsid w:val="00EB4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C74"/>
  </w:style>
  <w:style w:type="paragraph" w:styleId="Footer">
    <w:name w:val="footer"/>
    <w:basedOn w:val="Normal"/>
    <w:link w:val="FooterChar"/>
    <w:uiPriority w:val="99"/>
    <w:unhideWhenUsed/>
    <w:rsid w:val="00EB4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C74"/>
  </w:style>
  <w:style w:type="character" w:styleId="CommentReference">
    <w:name w:val="annotation reference"/>
    <w:basedOn w:val="DefaultParagraphFont"/>
    <w:uiPriority w:val="99"/>
    <w:semiHidden/>
    <w:unhideWhenUsed/>
    <w:rsid w:val="00E13B9D"/>
    <w:rPr>
      <w:sz w:val="16"/>
      <w:szCs w:val="16"/>
    </w:rPr>
  </w:style>
  <w:style w:type="paragraph" w:styleId="CommentText">
    <w:name w:val="annotation text"/>
    <w:basedOn w:val="Normal"/>
    <w:link w:val="CommentTextChar"/>
    <w:uiPriority w:val="99"/>
    <w:semiHidden/>
    <w:unhideWhenUsed/>
    <w:rsid w:val="00E13B9D"/>
    <w:pPr>
      <w:spacing w:line="240" w:lineRule="auto"/>
    </w:pPr>
    <w:rPr>
      <w:sz w:val="20"/>
      <w:szCs w:val="20"/>
    </w:rPr>
  </w:style>
  <w:style w:type="character" w:customStyle="1" w:styleId="CommentTextChar">
    <w:name w:val="Comment Text Char"/>
    <w:basedOn w:val="DefaultParagraphFont"/>
    <w:link w:val="CommentText"/>
    <w:uiPriority w:val="99"/>
    <w:semiHidden/>
    <w:rsid w:val="00E13B9D"/>
    <w:rPr>
      <w:sz w:val="20"/>
      <w:szCs w:val="20"/>
    </w:rPr>
  </w:style>
  <w:style w:type="paragraph" w:styleId="CommentSubject">
    <w:name w:val="annotation subject"/>
    <w:basedOn w:val="CommentText"/>
    <w:next w:val="CommentText"/>
    <w:link w:val="CommentSubjectChar"/>
    <w:uiPriority w:val="99"/>
    <w:semiHidden/>
    <w:unhideWhenUsed/>
    <w:rsid w:val="00E13B9D"/>
    <w:rPr>
      <w:b/>
      <w:bCs/>
    </w:rPr>
  </w:style>
  <w:style w:type="character" w:customStyle="1" w:styleId="CommentSubjectChar">
    <w:name w:val="Comment Subject Char"/>
    <w:basedOn w:val="CommentTextChar"/>
    <w:link w:val="CommentSubject"/>
    <w:uiPriority w:val="99"/>
    <w:semiHidden/>
    <w:rsid w:val="00E13B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ur.nl/en/Research-Results/Chair-groups/Plant-Sciences/Laboratory-of-Entomology/Edible-insects/Worldwide-species-list.htm"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4847</Words>
  <Characters>27632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Taposhi Thakuria</dc:creator>
  <cp:keywords/>
  <dc:description/>
  <cp:lastModifiedBy>Maan AlSalihi</cp:lastModifiedBy>
  <cp:revision>6</cp:revision>
  <dcterms:created xsi:type="dcterms:W3CDTF">2026-01-17T14:00:00Z</dcterms:created>
  <dcterms:modified xsi:type="dcterms:W3CDTF">2026-01-17T16:10:00Z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bc87835e-5627-4a47-b494-2bc1f9fbda61</vt:lpwstr>
  </property>
</Properties>
</file>