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8E481" w14:textId="77777777" w:rsidR="00AF04F6" w:rsidRPr="00AF04F6" w:rsidRDefault="00AF04F6" w:rsidP="00AF04F6">
      <w:pPr>
        <w:pStyle w:val="Author"/>
        <w:spacing w:line="240" w:lineRule="auto"/>
        <w:jc w:val="both"/>
        <w:rPr>
          <w:rFonts w:ascii="Arial" w:hAnsi="Arial" w:cs="Arial"/>
          <w:bCs/>
          <w:kern w:val="28"/>
          <w:sz w:val="36"/>
        </w:rPr>
      </w:pPr>
      <w:r w:rsidRPr="00AF04F6">
        <w:rPr>
          <w:rFonts w:ascii="Arial" w:hAnsi="Arial" w:cs="Arial"/>
          <w:bCs/>
          <w:kern w:val="28"/>
          <w:sz w:val="36"/>
        </w:rPr>
        <w:t>The Molecular Science of Fragrances: Chemistry and Synthesis</w:t>
      </w:r>
    </w:p>
    <w:p w14:paraId="1E4D306A" w14:textId="77777777" w:rsidR="00A258C3" w:rsidRPr="00790ADA" w:rsidRDefault="00A258C3" w:rsidP="00441B6F">
      <w:pPr>
        <w:pStyle w:val="Author"/>
        <w:spacing w:line="240" w:lineRule="auto"/>
        <w:jc w:val="both"/>
        <w:rPr>
          <w:rFonts w:ascii="Arial" w:hAnsi="Arial" w:cs="Arial"/>
          <w:sz w:val="36"/>
        </w:rPr>
      </w:pPr>
    </w:p>
    <w:p w14:paraId="7694DFBF" w14:textId="77777777" w:rsidR="00790ADA" w:rsidRDefault="00790ADA" w:rsidP="00441B6F">
      <w:pPr>
        <w:pStyle w:val="Affiliation"/>
        <w:spacing w:after="0" w:line="240" w:lineRule="auto"/>
        <w:jc w:val="both"/>
        <w:rPr>
          <w:rFonts w:ascii="Arial" w:hAnsi="Arial" w:cs="Arial"/>
        </w:rPr>
      </w:pPr>
      <w:bookmarkStart w:id="0" w:name="_GoBack"/>
      <w:bookmarkEnd w:id="0"/>
    </w:p>
    <w:p w14:paraId="4858988C" w14:textId="77777777" w:rsidR="002C57D2" w:rsidRPr="00FB3A86" w:rsidRDefault="002C57D2" w:rsidP="00441B6F">
      <w:pPr>
        <w:pStyle w:val="Affiliation"/>
        <w:spacing w:after="0" w:line="240" w:lineRule="auto"/>
        <w:jc w:val="both"/>
        <w:rPr>
          <w:rFonts w:ascii="Arial" w:hAnsi="Arial" w:cs="Arial"/>
        </w:rPr>
      </w:pPr>
    </w:p>
    <w:p w14:paraId="09E11DEF" w14:textId="7347A6B8" w:rsidR="00B01FCD" w:rsidRPr="00FB3A86" w:rsidRDefault="00E23DC6" w:rsidP="00441B6F">
      <w:pPr>
        <w:pStyle w:val="Copyright"/>
        <w:spacing w:after="0" w:line="240" w:lineRule="auto"/>
        <w:jc w:val="both"/>
        <w:rPr>
          <w:rFonts w:ascii="Arial" w:hAnsi="Arial" w:cs="Arial"/>
        </w:rPr>
        <w:sectPr w:rsidR="00B01FCD" w:rsidRPr="00FB3A86" w:rsidSect="00E23DC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7A5F6AFF" wp14:editId="20EE5BE2">
                <wp:extent cx="5303520" cy="635"/>
                <wp:effectExtent l="11430" t="10795" r="9525" b="17780"/>
                <wp:docPr id="1490099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7B9041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" strokeweight="1.5pt">
                <w10:anchorlock/>
              </v:shape>
            </w:pict>
          </mc:Fallback>
        </mc:AlternateContent>
      </w:r>
      <w:r w:rsidR="00FB3A86">
        <w:rPr>
          <w:rFonts w:ascii="Arial" w:hAnsi="Arial" w:cs="Arial"/>
        </w:rPr>
        <w:t>.</w:t>
      </w:r>
    </w:p>
    <w:p w14:paraId="1C4622F5" w14:textId="2FC09FD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9B7CF4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EFD92A5" w14:textId="77777777" w:rsidTr="001E44FE">
        <w:tc>
          <w:tcPr>
            <w:tcW w:w="9576" w:type="dxa"/>
            <w:shd w:val="clear" w:color="auto" w:fill="F2F2F2"/>
          </w:tcPr>
          <w:p w14:paraId="08F25AB9" w14:textId="2E24DA35" w:rsidR="00AF04F6" w:rsidRPr="00AF04F6" w:rsidRDefault="00AF04F6" w:rsidP="00AF04F6">
            <w:pPr>
              <w:pStyle w:val="Body"/>
              <w:rPr>
                <w:rFonts w:ascii="Arial" w:eastAsia="Calibri" w:hAnsi="Arial" w:cs="Arial"/>
                <w:b/>
                <w:bCs/>
                <w:szCs w:val="22"/>
              </w:rPr>
            </w:pPr>
            <w:r w:rsidRPr="00AF04F6">
              <w:rPr>
                <w:rFonts w:ascii="Arial" w:eastAsia="Calibri" w:hAnsi="Arial" w:cs="Arial"/>
                <w:szCs w:val="22"/>
              </w:rPr>
              <w:t xml:space="preserve">This mini-review explores key milestones in fragrance chemistry. It focuses on musk, woody, and sandalwood scents, along with new fragrance precursors. After the brief history of perfumes, the whole spectrum of the evolution of musk odorants from nitro </w:t>
            </w:r>
            <w:proofErr w:type="spellStart"/>
            <w:r w:rsidRPr="00AF04F6">
              <w:rPr>
                <w:rFonts w:ascii="Arial" w:eastAsia="Calibri" w:hAnsi="Arial" w:cs="Arial"/>
                <w:szCs w:val="22"/>
              </w:rPr>
              <w:t>musks</w:t>
            </w:r>
            <w:proofErr w:type="spellEnd"/>
            <w:r w:rsidRPr="00AF04F6">
              <w:rPr>
                <w:rFonts w:ascii="Arial" w:eastAsia="Calibri" w:hAnsi="Arial" w:cs="Arial"/>
                <w:szCs w:val="22"/>
              </w:rPr>
              <w:t xml:space="preserve"> to modern compounds like </w:t>
            </w:r>
            <w:proofErr w:type="spellStart"/>
            <w:r w:rsidRPr="00AF04F6">
              <w:rPr>
                <w:rFonts w:ascii="Arial" w:eastAsia="Calibri" w:hAnsi="Arial" w:cs="Arial"/>
                <w:szCs w:val="22"/>
              </w:rPr>
              <w:t>Cyclomusk</w:t>
            </w:r>
            <w:proofErr w:type="spellEnd"/>
            <w:r w:rsidRPr="00AF04F6">
              <w:rPr>
                <w:rFonts w:ascii="Arial" w:eastAsia="Calibri" w:hAnsi="Arial" w:cs="Arial"/>
                <w:szCs w:val="22"/>
              </w:rPr>
              <w:t xml:space="preserve">® and </w:t>
            </w:r>
            <w:proofErr w:type="spellStart"/>
            <w:r w:rsidRPr="00AF04F6">
              <w:rPr>
                <w:rFonts w:ascii="Arial" w:eastAsia="Calibri" w:hAnsi="Arial" w:cs="Arial"/>
                <w:szCs w:val="22"/>
              </w:rPr>
              <w:t>Moxalone</w:t>
            </w:r>
            <w:proofErr w:type="spellEnd"/>
            <w:r w:rsidRPr="00AF04F6">
              <w:rPr>
                <w:rFonts w:ascii="Arial" w:eastAsia="Calibri" w:hAnsi="Arial" w:cs="Arial"/>
                <w:szCs w:val="22"/>
              </w:rPr>
              <w:t>® is discussed. It also highlights the concept of synthetic sandalwood fragrances and introduces innovative fragrance precursors and concepts like "anti-perfumes" that showcase the role of science and serendipity in fragrance development.</w:t>
            </w:r>
          </w:p>
          <w:p w14:paraId="6942B3EE" w14:textId="548F1F48" w:rsidR="00505F06" w:rsidRPr="00BA1B01" w:rsidRDefault="00505F06" w:rsidP="00441B6F">
            <w:pPr>
              <w:pStyle w:val="Body"/>
              <w:spacing w:after="0"/>
              <w:rPr>
                <w:rFonts w:ascii="Arial" w:eastAsia="Calibri" w:hAnsi="Arial" w:cs="Arial"/>
                <w:szCs w:val="22"/>
              </w:rPr>
            </w:pPr>
          </w:p>
        </w:tc>
      </w:tr>
    </w:tbl>
    <w:p w14:paraId="20EF8DF9" w14:textId="77777777" w:rsidR="00636EB2" w:rsidRDefault="00636EB2" w:rsidP="00441B6F">
      <w:pPr>
        <w:pStyle w:val="Body"/>
        <w:spacing w:after="0"/>
        <w:rPr>
          <w:rFonts w:ascii="Arial" w:hAnsi="Arial" w:cs="Arial"/>
          <w:i/>
        </w:rPr>
      </w:pPr>
    </w:p>
    <w:p w14:paraId="21264E9E" w14:textId="06C08622" w:rsidR="00A24E7E" w:rsidRDefault="00A24E7E" w:rsidP="00441B6F">
      <w:pPr>
        <w:pStyle w:val="Body"/>
        <w:spacing w:after="0"/>
        <w:rPr>
          <w:rFonts w:ascii="Arial" w:hAnsi="Arial" w:cs="Arial"/>
          <w:i/>
        </w:rPr>
      </w:pPr>
      <w:proofErr w:type="gramStart"/>
      <w:r>
        <w:rPr>
          <w:rFonts w:ascii="Arial" w:hAnsi="Arial" w:cs="Arial"/>
          <w:i/>
        </w:rPr>
        <w:t>Keywords</w:t>
      </w:r>
      <w:r w:rsidR="00AF04F6">
        <w:rPr>
          <w:rFonts w:ascii="Arial" w:hAnsi="Arial" w:cs="Arial"/>
          <w:i/>
        </w:rPr>
        <w:t xml:space="preserve"> :</w:t>
      </w:r>
      <w:proofErr w:type="gramEnd"/>
      <w:r>
        <w:rPr>
          <w:rFonts w:ascii="Arial" w:hAnsi="Arial" w:cs="Arial"/>
          <w:i/>
        </w:rPr>
        <w:t xml:space="preserve"> </w:t>
      </w:r>
      <w:r w:rsidR="00AF04F6" w:rsidRPr="00AF04F6">
        <w:rPr>
          <w:rFonts w:ascii="Arial" w:hAnsi="Arial" w:cs="Arial"/>
          <w:i/>
        </w:rPr>
        <w:t xml:space="preserve">Fragrance Precursors, </w:t>
      </w:r>
      <w:proofErr w:type="spellStart"/>
      <w:r w:rsidR="00AF04F6" w:rsidRPr="00AF04F6">
        <w:rPr>
          <w:rFonts w:ascii="Arial" w:hAnsi="Arial" w:cs="Arial"/>
          <w:i/>
        </w:rPr>
        <w:t>Musks</w:t>
      </w:r>
      <w:proofErr w:type="spellEnd"/>
      <w:r w:rsidR="00AF04F6" w:rsidRPr="00AF04F6">
        <w:rPr>
          <w:rFonts w:ascii="Arial" w:hAnsi="Arial" w:cs="Arial"/>
          <w:i/>
        </w:rPr>
        <w:t xml:space="preserve">, </w:t>
      </w:r>
      <w:proofErr w:type="spellStart"/>
      <w:r w:rsidR="00AF04F6" w:rsidRPr="00AF04F6">
        <w:rPr>
          <w:rFonts w:ascii="Arial" w:hAnsi="Arial" w:cs="Arial"/>
          <w:i/>
        </w:rPr>
        <w:t>Ionones</w:t>
      </w:r>
      <w:proofErr w:type="spellEnd"/>
      <w:r w:rsidR="00AF04F6" w:rsidRPr="00AF04F6">
        <w:rPr>
          <w:rFonts w:ascii="Arial" w:hAnsi="Arial" w:cs="Arial"/>
          <w:i/>
        </w:rPr>
        <w:t>, Odorants, Sandalwood.</w:t>
      </w:r>
    </w:p>
    <w:p w14:paraId="2CB6C1E7" w14:textId="3069A0E5" w:rsidR="00B52896" w:rsidRDefault="00B52896" w:rsidP="00AF04F6">
      <w:pPr>
        <w:pStyle w:val="Body"/>
        <w:spacing w:after="0"/>
        <w:rPr>
          <w:rFonts w:ascii="Arial" w:hAnsi="Arial" w:cs="Arial"/>
          <w:i/>
          <w:sz w:val="18"/>
        </w:rPr>
      </w:pPr>
    </w:p>
    <w:p w14:paraId="7A39902F" w14:textId="77777777" w:rsidR="0024282C" w:rsidRDefault="0024282C" w:rsidP="00441B6F">
      <w:pPr>
        <w:pStyle w:val="Body"/>
        <w:spacing w:after="0"/>
        <w:rPr>
          <w:rFonts w:ascii="Arial" w:hAnsi="Arial" w:cs="Arial"/>
          <w:i/>
          <w:sz w:val="18"/>
        </w:rPr>
      </w:pPr>
    </w:p>
    <w:p w14:paraId="0D5D500A" w14:textId="77777777" w:rsidR="00505F06" w:rsidRPr="00A24E7E" w:rsidRDefault="00505F06" w:rsidP="00441B6F">
      <w:pPr>
        <w:pStyle w:val="Body"/>
        <w:spacing w:after="0"/>
        <w:rPr>
          <w:rFonts w:ascii="Arial" w:hAnsi="Arial" w:cs="Arial"/>
          <w:i/>
        </w:rPr>
      </w:pPr>
    </w:p>
    <w:p w14:paraId="4FD457F0" w14:textId="725291C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03E76E5" w14:textId="77777777" w:rsidR="00790ADA" w:rsidRPr="00FB3A86" w:rsidRDefault="00790ADA" w:rsidP="00441B6F">
      <w:pPr>
        <w:pStyle w:val="AbstHead"/>
        <w:spacing w:after="0"/>
        <w:jc w:val="both"/>
        <w:rPr>
          <w:rFonts w:ascii="Arial" w:hAnsi="Arial" w:cs="Arial"/>
        </w:rPr>
      </w:pPr>
    </w:p>
    <w:p w14:paraId="446D30ED" w14:textId="0309F204" w:rsidR="00E23DC6" w:rsidRPr="00E23DC6" w:rsidRDefault="00E23DC6" w:rsidP="00E23DC6">
      <w:pPr>
        <w:pStyle w:val="Body"/>
        <w:rPr>
          <w:rFonts w:ascii="Arial" w:eastAsia="Calibri" w:hAnsi="Arial" w:cs="Arial"/>
          <w:szCs w:val="22"/>
        </w:rPr>
      </w:pPr>
      <w:r w:rsidRPr="00E23DC6">
        <w:rPr>
          <w:rFonts w:ascii="Arial" w:eastAsia="Calibri" w:hAnsi="Arial" w:cs="Arial"/>
          <w:szCs w:val="22"/>
        </w:rPr>
        <w:t xml:space="preserve"> Fragrances are the combination of science and art; where chemists become creators and where molecules make memories. They give pleasure to billions of people around the world who use and enjoy fragrance every day - from the fresh, sparkling shower gel in the morning to the scented candle-lit dinners. Even shopping is accompanied by scents and when the people reach out for personal and homecare products, they very often have the choice between different fragrances variants of the same brand [1]. Fragrance chemistry focuses on the chemical compounds responsible for scents and their use in industries like perfumes, cosmetics and household products. The use of perfumes has a long history: In biblical times people sacrificed ‘through smoke’-per </w:t>
      </w:r>
      <w:proofErr w:type="spellStart"/>
      <w:r w:rsidRPr="00E23DC6">
        <w:rPr>
          <w:rFonts w:ascii="Arial" w:eastAsia="Calibri" w:hAnsi="Arial" w:cs="Arial"/>
          <w:szCs w:val="22"/>
        </w:rPr>
        <w:t>fumum</w:t>
      </w:r>
      <w:proofErr w:type="spellEnd"/>
      <w:r w:rsidRPr="00E23DC6">
        <w:rPr>
          <w:rFonts w:ascii="Arial" w:eastAsia="Calibri" w:hAnsi="Arial" w:cs="Arial"/>
          <w:szCs w:val="22"/>
        </w:rPr>
        <w:t xml:space="preserve"> -the treasure of nature to please the </w:t>
      </w:r>
      <w:proofErr w:type="spellStart"/>
      <w:r w:rsidRPr="00E23DC6">
        <w:rPr>
          <w:rFonts w:ascii="Arial" w:eastAsia="Calibri" w:hAnsi="Arial" w:cs="Arial"/>
          <w:szCs w:val="22"/>
        </w:rPr>
        <w:t>Gods.Dates</w:t>
      </w:r>
      <w:proofErr w:type="spellEnd"/>
      <w:r w:rsidRPr="00E23DC6">
        <w:rPr>
          <w:rFonts w:ascii="Arial" w:eastAsia="Calibri" w:hAnsi="Arial" w:cs="Arial"/>
          <w:szCs w:val="22"/>
        </w:rPr>
        <w:t xml:space="preserve"> back to ancient civilizations, natural substances such as resins, flowers and spices were used for rituals, personal adornment and medical purposes. After Napolean Bonaparte had ordained by decree in 1810 that manufactures and vendors had to make a distinction between pharmaceuticals and perfumes, </w:t>
      </w:r>
      <w:r w:rsidRPr="00E23DC6">
        <w:rPr>
          <w:rFonts w:ascii="Arial" w:eastAsia="Calibri" w:hAnsi="Arial" w:cs="Arial"/>
          <w:i/>
          <w:iCs/>
          <w:szCs w:val="22"/>
        </w:rPr>
        <w:t xml:space="preserve">eaux de Colognes </w:t>
      </w:r>
      <w:r w:rsidRPr="00E23DC6">
        <w:rPr>
          <w:rFonts w:ascii="Arial" w:eastAsia="Calibri" w:hAnsi="Arial" w:cs="Arial"/>
          <w:szCs w:val="22"/>
        </w:rPr>
        <w:t>were no longer drunk. The new perfumes, made only from natural ingredients like essential oils, became more refined over time. They turned into luxury items for kings, queens and wealthy people. In the late 19</w:t>
      </w:r>
      <w:r w:rsidRPr="00E23DC6">
        <w:rPr>
          <w:rFonts w:ascii="Arial" w:eastAsia="Calibri" w:hAnsi="Arial" w:cs="Arial"/>
          <w:szCs w:val="22"/>
          <w:vertAlign w:val="superscript"/>
        </w:rPr>
        <w:t>th</w:t>
      </w:r>
      <w:r w:rsidRPr="00E23DC6">
        <w:rPr>
          <w:rFonts w:ascii="Arial" w:eastAsia="Calibri" w:hAnsi="Arial" w:cs="Arial"/>
          <w:szCs w:val="22"/>
        </w:rPr>
        <w:t xml:space="preserve"> century, </w:t>
      </w:r>
      <w:proofErr w:type="spellStart"/>
      <w:r w:rsidRPr="00E23DC6">
        <w:rPr>
          <w:rFonts w:ascii="Arial" w:eastAsia="Calibri" w:hAnsi="Arial" w:cs="Arial"/>
          <w:szCs w:val="22"/>
        </w:rPr>
        <w:t>synthethic</w:t>
      </w:r>
      <w:proofErr w:type="spellEnd"/>
      <w:r w:rsidRPr="00E23DC6">
        <w:rPr>
          <w:rFonts w:ascii="Arial" w:eastAsia="Calibri" w:hAnsi="Arial" w:cs="Arial"/>
          <w:szCs w:val="22"/>
        </w:rPr>
        <w:t xml:space="preserve"> ingredients were introduced, starting modern perfumery and giving perfumers more scents to work </w:t>
      </w:r>
      <w:proofErr w:type="gramStart"/>
      <w:r w:rsidRPr="00E23DC6">
        <w:rPr>
          <w:rFonts w:ascii="Arial" w:eastAsia="Calibri" w:hAnsi="Arial" w:cs="Arial"/>
          <w:szCs w:val="22"/>
        </w:rPr>
        <w:t>with.[</w:t>
      </w:r>
      <w:proofErr w:type="gramEnd"/>
      <w:r w:rsidRPr="00E23DC6">
        <w:rPr>
          <w:rFonts w:ascii="Arial" w:eastAsia="Calibri" w:hAnsi="Arial" w:cs="Arial"/>
          <w:szCs w:val="22"/>
        </w:rPr>
        <w:t>1]</w:t>
      </w:r>
    </w:p>
    <w:p w14:paraId="2BFACD0A" w14:textId="77777777" w:rsidR="00E23DC6" w:rsidRPr="00E23DC6" w:rsidRDefault="00E23DC6" w:rsidP="00E23DC6">
      <w:pPr>
        <w:pStyle w:val="Body"/>
        <w:spacing w:after="0"/>
        <w:rPr>
          <w:rFonts w:ascii="Arial" w:eastAsia="Calibri" w:hAnsi="Arial" w:cs="Arial"/>
          <w:szCs w:val="22"/>
        </w:rPr>
      </w:pPr>
      <w:r w:rsidRPr="00E23DC6">
        <w:rPr>
          <w:rFonts w:ascii="Arial" w:eastAsia="Calibri" w:hAnsi="Arial" w:cs="Arial"/>
          <w:szCs w:val="22"/>
        </w:rPr>
        <w:t xml:space="preserve">The first perfume maker on record was a woman chemist named Tapputi. Stories of the inventor of perfume have been found on a clay tablet from Mesopotamia, suggesting that perfume was invented by Tapputi sometime during the second millennium </w:t>
      </w:r>
      <w:proofErr w:type="spellStart"/>
      <w:r w:rsidRPr="00E23DC6">
        <w:rPr>
          <w:rFonts w:ascii="Arial" w:eastAsia="Calibri" w:hAnsi="Arial" w:cs="Arial"/>
          <w:szCs w:val="22"/>
        </w:rPr>
        <w:t>BC.Fragrance</w:t>
      </w:r>
      <w:proofErr w:type="spellEnd"/>
      <w:r w:rsidRPr="00E23DC6">
        <w:rPr>
          <w:rFonts w:ascii="Arial" w:eastAsia="Calibri" w:hAnsi="Arial" w:cs="Arial"/>
          <w:szCs w:val="22"/>
        </w:rPr>
        <w:t xml:space="preserve"> was of great importance in Egyptian high </w:t>
      </w:r>
      <w:proofErr w:type="spellStart"/>
      <w:r w:rsidRPr="00E23DC6">
        <w:rPr>
          <w:rFonts w:ascii="Arial" w:eastAsia="Calibri" w:hAnsi="Arial" w:cs="Arial"/>
          <w:szCs w:val="22"/>
        </w:rPr>
        <w:t>society.They</w:t>
      </w:r>
      <w:proofErr w:type="spellEnd"/>
      <w:r w:rsidRPr="00E23DC6">
        <w:rPr>
          <w:rFonts w:ascii="Arial" w:eastAsia="Calibri" w:hAnsi="Arial" w:cs="Arial"/>
          <w:szCs w:val="22"/>
        </w:rPr>
        <w:t xml:space="preserve"> made perfume by distilling natural ingredients with non-scented </w:t>
      </w:r>
      <w:proofErr w:type="spellStart"/>
      <w:r w:rsidRPr="00E23DC6">
        <w:rPr>
          <w:rFonts w:ascii="Arial" w:eastAsia="Calibri" w:hAnsi="Arial" w:cs="Arial"/>
          <w:szCs w:val="22"/>
        </w:rPr>
        <w:t>oils.The</w:t>
      </w:r>
      <w:proofErr w:type="spellEnd"/>
      <w:r w:rsidRPr="00E23DC6">
        <w:rPr>
          <w:rFonts w:ascii="Arial" w:eastAsia="Calibri" w:hAnsi="Arial" w:cs="Arial"/>
          <w:szCs w:val="22"/>
        </w:rPr>
        <w:t xml:space="preserve"> most popular scents were </w:t>
      </w:r>
      <w:proofErr w:type="spellStart"/>
      <w:r w:rsidRPr="00E23DC6">
        <w:rPr>
          <w:rFonts w:ascii="Arial" w:eastAsia="Calibri" w:hAnsi="Arial" w:cs="Arial"/>
          <w:szCs w:val="22"/>
        </w:rPr>
        <w:t>floral,woodsy</w:t>
      </w:r>
      <w:proofErr w:type="spellEnd"/>
      <w:r w:rsidRPr="00E23DC6">
        <w:rPr>
          <w:rFonts w:ascii="Arial" w:eastAsia="Calibri" w:hAnsi="Arial" w:cs="Arial"/>
          <w:szCs w:val="22"/>
        </w:rPr>
        <w:t xml:space="preserve"> and </w:t>
      </w:r>
      <w:proofErr w:type="spellStart"/>
      <w:r w:rsidRPr="00E23DC6">
        <w:rPr>
          <w:rFonts w:ascii="Arial" w:eastAsia="Calibri" w:hAnsi="Arial" w:cs="Arial"/>
          <w:szCs w:val="22"/>
        </w:rPr>
        <w:t>fruity.Great</w:t>
      </w:r>
      <w:proofErr w:type="spellEnd"/>
      <w:r w:rsidRPr="00E23DC6">
        <w:rPr>
          <w:rFonts w:ascii="Arial" w:eastAsia="Calibri" w:hAnsi="Arial" w:cs="Arial"/>
          <w:szCs w:val="22"/>
        </w:rPr>
        <w:t xml:space="preserve"> Egyptian leaders like Queen Cleopatra and Queen Hatshepsut used fragrances to scent their </w:t>
      </w:r>
      <w:proofErr w:type="spellStart"/>
      <w:r w:rsidRPr="00E23DC6">
        <w:rPr>
          <w:rFonts w:ascii="Arial" w:eastAsia="Calibri" w:hAnsi="Arial" w:cs="Arial"/>
          <w:szCs w:val="22"/>
        </w:rPr>
        <w:t>bodies,quarters,baths</w:t>
      </w:r>
      <w:proofErr w:type="spellEnd"/>
      <w:r w:rsidRPr="00E23DC6">
        <w:rPr>
          <w:rFonts w:ascii="Arial" w:eastAsia="Calibri" w:hAnsi="Arial" w:cs="Arial"/>
          <w:szCs w:val="22"/>
        </w:rPr>
        <w:t xml:space="preserve"> and even took perfume with them to the grave [2].</w:t>
      </w:r>
    </w:p>
    <w:p w14:paraId="4F98C369" w14:textId="77777777" w:rsidR="00E23DC6" w:rsidRPr="00E23DC6" w:rsidRDefault="00E23DC6" w:rsidP="00E23DC6">
      <w:pPr>
        <w:pStyle w:val="Body"/>
        <w:spacing w:after="0"/>
        <w:rPr>
          <w:rFonts w:ascii="Arial" w:eastAsia="Calibri" w:hAnsi="Arial" w:cs="Arial"/>
          <w:szCs w:val="22"/>
        </w:rPr>
      </w:pPr>
      <w:r w:rsidRPr="00E23DC6">
        <w:rPr>
          <w:rFonts w:ascii="Arial" w:eastAsia="Calibri" w:hAnsi="Arial" w:cs="Arial"/>
          <w:szCs w:val="22"/>
        </w:rPr>
        <w:t xml:space="preserve">The ancient Persians were no less enchanted by fragrance .They ruled the perfume traders for hundreds of </w:t>
      </w:r>
      <w:proofErr w:type="spellStart"/>
      <w:r w:rsidRPr="00E23DC6">
        <w:rPr>
          <w:rFonts w:ascii="Arial" w:eastAsia="Calibri" w:hAnsi="Arial" w:cs="Arial"/>
          <w:szCs w:val="22"/>
        </w:rPr>
        <w:t>years.They</w:t>
      </w:r>
      <w:proofErr w:type="spellEnd"/>
      <w:r w:rsidRPr="00E23DC6">
        <w:rPr>
          <w:rFonts w:ascii="Arial" w:eastAsia="Calibri" w:hAnsi="Arial" w:cs="Arial"/>
          <w:szCs w:val="22"/>
        </w:rPr>
        <w:t xml:space="preserve"> are credited as the inventors of non-oil based </w:t>
      </w:r>
      <w:proofErr w:type="spellStart"/>
      <w:r w:rsidRPr="00E23DC6">
        <w:rPr>
          <w:rFonts w:ascii="Arial" w:eastAsia="Calibri" w:hAnsi="Arial" w:cs="Arial"/>
          <w:szCs w:val="22"/>
        </w:rPr>
        <w:t>perfume.Persian</w:t>
      </w:r>
      <w:proofErr w:type="spellEnd"/>
      <w:r w:rsidRPr="00E23DC6">
        <w:rPr>
          <w:rFonts w:ascii="Arial" w:eastAsia="Calibri" w:hAnsi="Arial" w:cs="Arial"/>
          <w:szCs w:val="22"/>
        </w:rPr>
        <w:t xml:space="preserve"> kings often had their own “signature </w:t>
      </w:r>
      <w:proofErr w:type="spellStart"/>
      <w:r w:rsidRPr="00E23DC6">
        <w:rPr>
          <w:rFonts w:ascii="Arial" w:eastAsia="Calibri" w:hAnsi="Arial" w:cs="Arial"/>
          <w:szCs w:val="22"/>
        </w:rPr>
        <w:t>scents”that</w:t>
      </w:r>
      <w:proofErr w:type="spellEnd"/>
      <w:r w:rsidRPr="00E23DC6">
        <w:rPr>
          <w:rFonts w:ascii="Arial" w:eastAsia="Calibri" w:hAnsi="Arial" w:cs="Arial"/>
          <w:szCs w:val="22"/>
        </w:rPr>
        <w:t xml:space="preserve"> their companions and relatives were not allowed to </w:t>
      </w:r>
      <w:proofErr w:type="spellStart"/>
      <w:r w:rsidRPr="00E23DC6">
        <w:rPr>
          <w:rFonts w:ascii="Arial" w:eastAsia="Calibri" w:hAnsi="Arial" w:cs="Arial"/>
          <w:szCs w:val="22"/>
        </w:rPr>
        <w:t>use.While</w:t>
      </w:r>
      <w:proofErr w:type="spellEnd"/>
      <w:r w:rsidRPr="00E23DC6">
        <w:rPr>
          <w:rFonts w:ascii="Arial" w:eastAsia="Calibri" w:hAnsi="Arial" w:cs="Arial"/>
          <w:szCs w:val="22"/>
        </w:rPr>
        <w:t xml:space="preserve"> Europeans turned their backs on perfumes for some </w:t>
      </w:r>
      <w:proofErr w:type="spellStart"/>
      <w:r w:rsidRPr="00E23DC6">
        <w:rPr>
          <w:rFonts w:ascii="Arial" w:eastAsia="Calibri" w:hAnsi="Arial" w:cs="Arial"/>
          <w:szCs w:val="22"/>
        </w:rPr>
        <w:t>time,other</w:t>
      </w:r>
      <w:proofErr w:type="spellEnd"/>
      <w:r w:rsidRPr="00E23DC6">
        <w:rPr>
          <w:rFonts w:ascii="Arial" w:eastAsia="Calibri" w:hAnsi="Arial" w:cs="Arial"/>
          <w:szCs w:val="22"/>
        </w:rPr>
        <w:t xml:space="preserve"> cultures enjoyed them </w:t>
      </w:r>
      <w:proofErr w:type="spellStart"/>
      <w:r w:rsidRPr="00E23DC6">
        <w:rPr>
          <w:rFonts w:ascii="Arial" w:eastAsia="Calibri" w:hAnsi="Arial" w:cs="Arial"/>
          <w:szCs w:val="22"/>
        </w:rPr>
        <w:t>regularly.For</w:t>
      </w:r>
      <w:proofErr w:type="spellEnd"/>
      <w:r w:rsidRPr="00E23DC6">
        <w:rPr>
          <w:rFonts w:ascii="Arial" w:eastAsia="Calibri" w:hAnsi="Arial" w:cs="Arial"/>
          <w:szCs w:val="22"/>
        </w:rPr>
        <w:t xml:space="preserve"> </w:t>
      </w:r>
      <w:proofErr w:type="spellStart"/>
      <w:r w:rsidRPr="00E23DC6">
        <w:rPr>
          <w:rFonts w:ascii="Arial" w:eastAsia="Calibri" w:hAnsi="Arial" w:cs="Arial"/>
          <w:szCs w:val="22"/>
        </w:rPr>
        <w:t>instance,perfume</w:t>
      </w:r>
      <w:proofErr w:type="spellEnd"/>
      <w:r w:rsidRPr="00E23DC6">
        <w:rPr>
          <w:rFonts w:ascii="Arial" w:eastAsia="Calibri" w:hAnsi="Arial" w:cs="Arial"/>
          <w:szCs w:val="22"/>
        </w:rPr>
        <w:t xml:space="preserve"> was at the heart of sacred Indian Tantric </w:t>
      </w:r>
      <w:proofErr w:type="spellStart"/>
      <w:r w:rsidRPr="00E23DC6">
        <w:rPr>
          <w:rFonts w:ascii="Arial" w:eastAsia="Calibri" w:hAnsi="Arial" w:cs="Arial"/>
          <w:szCs w:val="22"/>
        </w:rPr>
        <w:t>rituals,used</w:t>
      </w:r>
      <w:proofErr w:type="spellEnd"/>
      <w:r w:rsidRPr="00E23DC6">
        <w:rPr>
          <w:rFonts w:ascii="Arial" w:eastAsia="Calibri" w:hAnsi="Arial" w:cs="Arial"/>
          <w:szCs w:val="22"/>
        </w:rPr>
        <w:t xml:space="preserve"> in ceremonies and in their </w:t>
      </w:r>
      <w:proofErr w:type="spellStart"/>
      <w:r w:rsidRPr="00E23DC6">
        <w:rPr>
          <w:rFonts w:ascii="Arial" w:eastAsia="Calibri" w:hAnsi="Arial" w:cs="Arial"/>
          <w:szCs w:val="22"/>
        </w:rPr>
        <w:t>temples.The</w:t>
      </w:r>
      <w:proofErr w:type="spellEnd"/>
      <w:r w:rsidRPr="00E23DC6">
        <w:rPr>
          <w:rFonts w:ascii="Arial" w:eastAsia="Calibri" w:hAnsi="Arial" w:cs="Arial"/>
          <w:szCs w:val="22"/>
        </w:rPr>
        <w:t xml:space="preserve"> Chinese also used perfume for disinfection and purity as they believed that perfume could help rid a room of disease[2].In 1882,Paul Parquet created ‘Fougere Royale’ around an accord composed of </w:t>
      </w:r>
      <w:proofErr w:type="spellStart"/>
      <w:r w:rsidRPr="00E23DC6">
        <w:rPr>
          <w:rFonts w:ascii="Arial" w:eastAsia="Calibri" w:hAnsi="Arial" w:cs="Arial"/>
          <w:i/>
          <w:iCs/>
          <w:szCs w:val="22"/>
        </w:rPr>
        <w:t>coumarin,</w:t>
      </w:r>
      <w:r w:rsidRPr="00E23DC6">
        <w:rPr>
          <w:rFonts w:ascii="Arial" w:eastAsia="Calibri" w:hAnsi="Arial" w:cs="Arial"/>
          <w:szCs w:val="22"/>
        </w:rPr>
        <w:t>oakmoss,geranium</w:t>
      </w:r>
      <w:proofErr w:type="spellEnd"/>
      <w:r w:rsidRPr="00E23DC6">
        <w:rPr>
          <w:rFonts w:ascii="Arial" w:eastAsia="Calibri" w:hAnsi="Arial" w:cs="Arial"/>
          <w:szCs w:val="22"/>
        </w:rPr>
        <w:t xml:space="preserve"> and bergamot and with its launch by </w:t>
      </w:r>
      <w:proofErr w:type="spellStart"/>
      <w:r w:rsidRPr="00E23DC6">
        <w:rPr>
          <w:rFonts w:ascii="Arial" w:eastAsia="Calibri" w:hAnsi="Arial" w:cs="Arial"/>
          <w:szCs w:val="22"/>
        </w:rPr>
        <w:t>Houbigant</w:t>
      </w:r>
      <w:proofErr w:type="spellEnd"/>
      <w:r w:rsidRPr="00E23DC6">
        <w:rPr>
          <w:rFonts w:ascii="Arial" w:eastAsia="Calibri" w:hAnsi="Arial" w:cs="Arial"/>
          <w:szCs w:val="22"/>
        </w:rPr>
        <w:t xml:space="preserve"> the new era commenced. Perfumes changed a lot over time. Scientists discovered new scents, which helped create famous perfumes. ‘Shalimar’ (1919) had </w:t>
      </w:r>
      <w:r w:rsidRPr="00E23DC6">
        <w:rPr>
          <w:rFonts w:ascii="Arial" w:eastAsia="Calibri" w:hAnsi="Arial" w:cs="Arial"/>
          <w:szCs w:val="22"/>
        </w:rPr>
        <w:lastRenderedPageBreak/>
        <w:t>vanilla, resins, and floral notes, making it a classic oriental fragrance. ‘Chypre’ (1917) introduced a new perfume style with leathery scents, which became more popular later.</w:t>
      </w:r>
    </w:p>
    <w:p w14:paraId="328D77A0" w14:textId="77777777" w:rsidR="00E23DC6" w:rsidRPr="00E23DC6" w:rsidRDefault="00E23DC6" w:rsidP="00E23DC6">
      <w:pPr>
        <w:pStyle w:val="Body"/>
        <w:rPr>
          <w:rFonts w:ascii="Arial" w:eastAsia="Calibri" w:hAnsi="Arial" w:cs="Arial"/>
          <w:szCs w:val="22"/>
        </w:rPr>
      </w:pPr>
      <w:r w:rsidRPr="00E23DC6">
        <w:rPr>
          <w:rFonts w:ascii="Arial" w:eastAsia="Calibri" w:hAnsi="Arial" w:cs="Arial"/>
          <w:szCs w:val="22"/>
        </w:rPr>
        <w:t xml:space="preserve">As fashion grew, perfumes became more creative. After World War </w:t>
      </w:r>
      <w:proofErr w:type="gramStart"/>
      <w:r w:rsidRPr="00E23DC6">
        <w:rPr>
          <w:rFonts w:ascii="Arial" w:eastAsia="Calibri" w:hAnsi="Arial" w:cs="Arial"/>
          <w:szCs w:val="22"/>
        </w:rPr>
        <w:t>2 ,</w:t>
      </w:r>
      <w:proofErr w:type="gramEnd"/>
      <w:r w:rsidRPr="00E23DC6">
        <w:rPr>
          <w:rFonts w:ascii="Arial" w:eastAsia="Calibri" w:hAnsi="Arial" w:cs="Arial"/>
          <w:szCs w:val="22"/>
        </w:rPr>
        <w:t xml:space="preserve"> people had more money, and perfumes became easier to buy. They were even added to everyday </w:t>
      </w:r>
      <w:proofErr w:type="spellStart"/>
      <w:proofErr w:type="gramStart"/>
      <w:r w:rsidRPr="00E23DC6">
        <w:rPr>
          <w:rFonts w:ascii="Arial" w:eastAsia="Calibri" w:hAnsi="Arial" w:cs="Arial"/>
          <w:szCs w:val="22"/>
        </w:rPr>
        <w:t>products.Today</w:t>
      </w:r>
      <w:proofErr w:type="spellEnd"/>
      <w:proofErr w:type="gramEnd"/>
      <w:r w:rsidRPr="00E23DC6">
        <w:rPr>
          <w:rFonts w:ascii="Arial" w:eastAsia="Calibri" w:hAnsi="Arial" w:cs="Arial"/>
          <w:szCs w:val="22"/>
        </w:rPr>
        <w:t xml:space="preserve">, perfumes are common and sold everywhere. Most people own different perfumes and choose one based on their mood. In the past, perfumes were rare and special, and women often used the same scent for years. Now, both men and women enjoy many different fragrances according to their daily </w:t>
      </w:r>
      <w:proofErr w:type="spellStart"/>
      <w:proofErr w:type="gramStart"/>
      <w:r w:rsidRPr="00E23DC6">
        <w:rPr>
          <w:rFonts w:ascii="Arial" w:eastAsia="Calibri" w:hAnsi="Arial" w:cs="Arial"/>
          <w:szCs w:val="22"/>
        </w:rPr>
        <w:t>mood.The</w:t>
      </w:r>
      <w:proofErr w:type="spellEnd"/>
      <w:proofErr w:type="gramEnd"/>
      <w:r w:rsidRPr="00E23DC6">
        <w:rPr>
          <w:rFonts w:ascii="Arial" w:eastAsia="Calibri" w:hAnsi="Arial" w:cs="Arial"/>
          <w:szCs w:val="22"/>
        </w:rPr>
        <w:t xml:space="preserve"> fragrance industry, situated in between the petrochemical and the pharmaceutical industry, has been growing over the last hundred years to an estimated market size of 7000 Mio CHF. While the production scale of fragrance compounds is closer to that of pharmaceuticals, the product prices are closer to those of the bulk-chemical industry. Some ingredients, namely those with an extremely low odor threshold, are produced in kilogram quantities only. At the other end, some perfumery ingredients, mainly for use in detergents and homecare products, are produced in quantities of up to 10000 t/a, e.g. linalool(8000-10000 t/a), 2-phenylethanol(7000-9000 t/a), benzyl acetate (7000-9000 t/a), </w:t>
      </w:r>
      <w:proofErr w:type="spellStart"/>
      <w:r w:rsidRPr="00E23DC6">
        <w:rPr>
          <w:rFonts w:ascii="Arial" w:eastAsia="Calibri" w:hAnsi="Arial" w:cs="Arial"/>
          <w:szCs w:val="22"/>
        </w:rPr>
        <w:t>Galaxolide</w:t>
      </w:r>
      <w:proofErr w:type="spellEnd"/>
      <w:r w:rsidRPr="00E23DC6">
        <w:rPr>
          <w:rFonts w:ascii="Arial" w:eastAsia="Calibri" w:hAnsi="Arial" w:cs="Arial"/>
          <w:szCs w:val="22"/>
        </w:rPr>
        <w:t>® (7000-8000 t/a),</w:t>
      </w:r>
      <w:proofErr w:type="spellStart"/>
      <w:r w:rsidRPr="00E23DC6">
        <w:rPr>
          <w:rFonts w:ascii="Arial" w:eastAsia="Calibri" w:hAnsi="Arial" w:cs="Arial"/>
          <w:szCs w:val="22"/>
        </w:rPr>
        <w:t>Lilial</w:t>
      </w:r>
      <w:proofErr w:type="spellEnd"/>
      <w:r w:rsidRPr="00E23DC6">
        <w:rPr>
          <w:rFonts w:ascii="Arial" w:eastAsia="Calibri" w:hAnsi="Arial" w:cs="Arial"/>
          <w:szCs w:val="22"/>
        </w:rPr>
        <w:t xml:space="preserve"> (5000-6000 t/a), </w:t>
      </w:r>
      <w:proofErr w:type="spellStart"/>
      <w:r w:rsidRPr="00E23DC6">
        <w:rPr>
          <w:rFonts w:ascii="Arial" w:eastAsia="Calibri" w:hAnsi="Arial" w:cs="Arial"/>
          <w:szCs w:val="22"/>
        </w:rPr>
        <w:t>Hedione</w:t>
      </w:r>
      <w:proofErr w:type="spellEnd"/>
      <w:r w:rsidRPr="00E23DC6">
        <w:rPr>
          <w:rFonts w:ascii="Arial" w:eastAsia="Calibri" w:hAnsi="Arial" w:cs="Arial"/>
          <w:szCs w:val="22"/>
        </w:rPr>
        <w:t>® (4000-5000 t/a) and Iso E Super®(2500-3000 t/year)[1]. We aim to highlight key milestones of the most important fragrance notes, providing insight into the development of fragrance chemistry, the driving forces behind its evolution, and potential future trends in the industry [1].</w:t>
      </w:r>
    </w:p>
    <w:p w14:paraId="7832FEDA" w14:textId="77777777" w:rsidR="00E23DC6" w:rsidRPr="00E23DC6" w:rsidRDefault="00E23DC6" w:rsidP="00E23DC6">
      <w:pPr>
        <w:pStyle w:val="Body"/>
        <w:rPr>
          <w:rFonts w:ascii="Arial" w:eastAsia="Calibri" w:hAnsi="Arial" w:cs="Arial"/>
          <w:b/>
          <w:bCs/>
          <w:szCs w:val="22"/>
        </w:rPr>
      </w:pPr>
    </w:p>
    <w:p w14:paraId="5767E735" w14:textId="6A275D7B" w:rsidR="00E23DC6" w:rsidRPr="00E23DC6" w:rsidRDefault="00E23DC6" w:rsidP="00E23DC6">
      <w:pPr>
        <w:pStyle w:val="Body"/>
        <w:rPr>
          <w:rFonts w:ascii="Arial" w:eastAsia="Calibri" w:hAnsi="Arial" w:cs="Arial"/>
          <w:b/>
          <w:bCs/>
          <w:szCs w:val="22"/>
        </w:rPr>
      </w:pPr>
      <w:r w:rsidRPr="00E23DC6">
        <w:rPr>
          <w:rFonts w:ascii="Arial" w:eastAsia="Calibri" w:hAnsi="Arial" w:cs="Arial"/>
          <w:noProof/>
          <w:szCs w:val="22"/>
          <w:lang w:val="en-IN" w:eastAsia="en-IN"/>
        </w:rPr>
        <mc:AlternateContent>
          <mc:Choice Requires="wps">
            <w:drawing>
              <wp:anchor distT="0" distB="0" distL="114300" distR="114300" simplePos="0" relativeHeight="251659264" behindDoc="0" locked="0" layoutInCell="1" allowOverlap="1" wp14:anchorId="454520D9" wp14:editId="3D3660AB">
                <wp:simplePos x="0" y="0"/>
                <wp:positionH relativeFrom="margin">
                  <wp:posOffset>2049780</wp:posOffset>
                </wp:positionH>
                <wp:positionV relativeFrom="paragraph">
                  <wp:posOffset>0</wp:posOffset>
                </wp:positionV>
                <wp:extent cx="159385" cy="83820"/>
                <wp:effectExtent l="1905" t="3175" r="635" b="0"/>
                <wp:wrapThrough wrapText="bothSides">
                  <wp:wrapPolygon edited="0">
                    <wp:start x="-1291" y="0"/>
                    <wp:lineTo x="-1291" y="19145"/>
                    <wp:lineTo x="21600" y="19145"/>
                    <wp:lineTo x="21600" y="0"/>
                    <wp:lineTo x="-1291" y="0"/>
                  </wp:wrapPolygon>
                </wp:wrapThrough>
                <wp:docPr id="13046166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83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CABEC" w14:textId="77777777" w:rsidR="00E23DC6" w:rsidRDefault="00E23DC6" w:rsidP="00E23DC6">
                            <w:pPr>
                              <w:pStyle w:val="Caption"/>
                              <w:rPr>
                                <w:rFonts w:ascii="Times New Roman" w:hAnsi="Times New Roman" w:cs="Times New Roman"/>
                                <w:i w:val="0"/>
                                <w:iCs w:val="0"/>
                                <w:noProof/>
                                <w:sz w:val="22"/>
                                <w:szCs w:val="2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4520D9" id="_x0000_t202" coordsize="21600,21600" o:spt="202" path="m,l,21600r21600,l21600,xe">
                <v:stroke joinstyle="miter"/>
                <v:path gradientshapeok="t" o:connecttype="rect"/>
              </v:shapetype>
              <v:shape id="Text Box 1" o:spid="_x0000_s1026" type="#_x0000_t202" style="position:absolute;left:0;text-align:left;margin-left:161.4pt;margin-top:0;width:12.55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" stroked="f">
                <v:textbox inset="0,0,0,0">
                  <w:txbxContent>
                    <w:p w14:paraId="2D7CABEC" w14:textId="77777777" w:rsidR="00E23DC6" w:rsidRDefault="00E23DC6" w:rsidP="00E23DC6">
                      <w:pPr>
                        <w:pStyle w:val="Caption"/>
                        <w:rPr>
                          <w:rFonts w:ascii="Times New Roman" w:hAnsi="Times New Roman" w:cs="Times New Roman"/>
                          <w:i w:val="0"/>
                          <w:iCs w:val="0"/>
                          <w:noProof/>
                          <w:sz w:val="22"/>
                          <w:szCs w:val="22"/>
                        </w:rPr>
                      </w:pPr>
                    </w:p>
                  </w:txbxContent>
                </v:textbox>
                <w10:wrap type="through" anchorx="margin"/>
              </v:shape>
            </w:pict>
          </mc:Fallback>
        </mc:AlternateContent>
      </w:r>
      <w:r w:rsidRPr="00E23DC6">
        <w:rPr>
          <w:rFonts w:ascii="Arial" w:eastAsia="Calibri" w:hAnsi="Arial" w:cs="Arial"/>
          <w:b/>
          <w:bCs/>
          <w:szCs w:val="22"/>
        </w:rPr>
        <w:t>2.Timelines of Odor Notes</w:t>
      </w:r>
    </w:p>
    <w:p w14:paraId="481DB964" w14:textId="77777777" w:rsidR="00E23DC6" w:rsidRPr="00E23DC6" w:rsidRDefault="00E23DC6" w:rsidP="00E23DC6">
      <w:pPr>
        <w:pStyle w:val="Body"/>
        <w:rPr>
          <w:rFonts w:ascii="Arial" w:eastAsia="Calibri" w:hAnsi="Arial" w:cs="Arial"/>
          <w:b/>
          <w:bCs/>
          <w:szCs w:val="22"/>
        </w:rPr>
      </w:pPr>
      <w:r w:rsidRPr="00E23DC6">
        <w:rPr>
          <w:rFonts w:ascii="Arial" w:eastAsia="Calibri" w:hAnsi="Arial" w:cs="Arial"/>
          <w:b/>
          <w:bCs/>
          <w:szCs w:val="22"/>
        </w:rPr>
        <w:t>2.1.</w:t>
      </w:r>
      <w:r w:rsidRPr="00E23DC6">
        <w:rPr>
          <w:rFonts w:ascii="Arial" w:eastAsia="Calibri" w:hAnsi="Arial" w:cs="Arial"/>
          <w:b/>
          <w:bCs/>
          <w:i/>
          <w:iCs/>
          <w:szCs w:val="22"/>
        </w:rPr>
        <w:t xml:space="preserve"> </w:t>
      </w:r>
      <w:proofErr w:type="spellStart"/>
      <w:r w:rsidRPr="00E23DC6">
        <w:rPr>
          <w:rFonts w:ascii="Arial" w:eastAsia="Calibri" w:hAnsi="Arial" w:cs="Arial"/>
          <w:b/>
          <w:bCs/>
          <w:i/>
          <w:iCs/>
          <w:szCs w:val="22"/>
        </w:rPr>
        <w:t>Musks</w:t>
      </w:r>
      <w:proofErr w:type="spellEnd"/>
      <w:r w:rsidRPr="00E23DC6">
        <w:rPr>
          <w:rFonts w:ascii="Arial" w:eastAsia="Calibri" w:hAnsi="Arial" w:cs="Arial"/>
          <w:b/>
          <w:bCs/>
          <w:i/>
          <w:iCs/>
          <w:szCs w:val="22"/>
        </w:rPr>
        <w:t xml:space="preserve">                                                                                      </w:t>
      </w:r>
    </w:p>
    <w:p w14:paraId="375E02B3" w14:textId="77777777" w:rsidR="00E23DC6" w:rsidRPr="00E23DC6" w:rsidRDefault="00E23DC6" w:rsidP="00E23DC6">
      <w:pPr>
        <w:pStyle w:val="Body"/>
        <w:spacing w:after="0"/>
        <w:rPr>
          <w:rFonts w:ascii="Arial" w:eastAsia="Calibri" w:hAnsi="Arial" w:cs="Arial"/>
          <w:szCs w:val="22"/>
        </w:rPr>
      </w:pPr>
      <w:r w:rsidRPr="00E23DC6">
        <w:rPr>
          <w:rFonts w:ascii="Arial" w:eastAsia="Calibri" w:hAnsi="Arial" w:cs="Arial"/>
          <w:szCs w:val="22"/>
        </w:rPr>
        <w:t xml:space="preserve">Musk is a class of aromatic substances commonly used as base notes in perfumery. They include glandular secretions from animals such as the musk deer, numerous plants emitting similar fragrances and artificial substances with similar odors. Musk was a name originally given to a substance with a strong odor obtained from a gland of the musk deer.  The substance has been used as a popular perfume fixative since ancient times and is one of the most expensive animal products in the world. Since deer musk requires killing an endangered animal, most musk fragrances today are synthetic, known as “white musk”. They are classified into three types: aromatic nitro </w:t>
      </w:r>
      <w:proofErr w:type="spellStart"/>
      <w:r w:rsidRPr="00E23DC6">
        <w:rPr>
          <w:rFonts w:ascii="Arial" w:eastAsia="Calibri" w:hAnsi="Arial" w:cs="Arial"/>
          <w:szCs w:val="22"/>
        </w:rPr>
        <w:t>musks</w:t>
      </w:r>
      <w:proofErr w:type="spellEnd"/>
      <w:r w:rsidRPr="00E23DC6">
        <w:rPr>
          <w:rFonts w:ascii="Arial" w:eastAsia="Calibri" w:hAnsi="Arial" w:cs="Arial"/>
          <w:szCs w:val="22"/>
        </w:rPr>
        <w:t xml:space="preserve">, polycyclic </w:t>
      </w:r>
      <w:proofErr w:type="spellStart"/>
      <w:r w:rsidRPr="00E23DC6">
        <w:rPr>
          <w:rFonts w:ascii="Arial" w:eastAsia="Calibri" w:hAnsi="Arial" w:cs="Arial"/>
          <w:szCs w:val="22"/>
        </w:rPr>
        <w:t>musks</w:t>
      </w:r>
      <w:proofErr w:type="spellEnd"/>
      <w:r w:rsidRPr="00E23DC6">
        <w:rPr>
          <w:rFonts w:ascii="Arial" w:eastAsia="Calibri" w:hAnsi="Arial" w:cs="Arial"/>
          <w:szCs w:val="22"/>
        </w:rPr>
        <w:t xml:space="preserve"> and macrocyclic musk compounds. The first two are widely used in cosmetics and detergents but have raised health and environmental concerns, leading to restrictions. Macrocyclic </w:t>
      </w:r>
      <w:proofErr w:type="spellStart"/>
      <w:r w:rsidRPr="00E23DC6">
        <w:rPr>
          <w:rFonts w:ascii="Arial" w:eastAsia="Calibri" w:hAnsi="Arial" w:cs="Arial"/>
          <w:szCs w:val="22"/>
        </w:rPr>
        <w:t>musks</w:t>
      </w:r>
      <w:proofErr w:type="spellEnd"/>
      <w:r w:rsidRPr="00E23DC6">
        <w:rPr>
          <w:rFonts w:ascii="Arial" w:eastAsia="Calibri" w:hAnsi="Arial" w:cs="Arial"/>
          <w:szCs w:val="22"/>
        </w:rPr>
        <w:t xml:space="preserve"> are considered safer and are expected to replace them. [3] </w:t>
      </w:r>
    </w:p>
    <w:p w14:paraId="2C9A70E9" w14:textId="13644860" w:rsidR="00E23DC6" w:rsidRPr="00E23DC6" w:rsidRDefault="00E23DC6" w:rsidP="00E23DC6">
      <w:pPr>
        <w:pStyle w:val="Body"/>
        <w:spacing w:after="0"/>
        <w:rPr>
          <w:rFonts w:ascii="Arial" w:eastAsia="Calibri" w:hAnsi="Arial" w:cs="Arial"/>
          <w:szCs w:val="22"/>
        </w:rPr>
      </w:pPr>
      <w:r w:rsidRPr="00E23DC6">
        <w:rPr>
          <w:rFonts w:ascii="Arial" w:eastAsia="Calibri" w:hAnsi="Arial" w:cs="Arial"/>
          <w:noProof/>
          <w:szCs w:val="22"/>
          <w:lang w:val="en-IN" w:eastAsia="en-IN"/>
        </w:rPr>
        <w:drawing>
          <wp:anchor distT="0" distB="0" distL="114300" distR="114300" simplePos="0" relativeHeight="251665408" behindDoc="0" locked="0" layoutInCell="1" allowOverlap="1" wp14:anchorId="0809F589" wp14:editId="10F4E277">
            <wp:simplePos x="0" y="0"/>
            <wp:positionH relativeFrom="column">
              <wp:posOffset>0</wp:posOffset>
            </wp:positionH>
            <wp:positionV relativeFrom="paragraph">
              <wp:posOffset>299720</wp:posOffset>
            </wp:positionV>
            <wp:extent cx="4303395" cy="2872740"/>
            <wp:effectExtent l="0" t="0" r="0" b="0"/>
            <wp:wrapTopAndBottom/>
            <wp:docPr id="4311502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03395" cy="2872740"/>
                    </a:xfrm>
                    <a:prstGeom prst="rect">
                      <a:avLst/>
                    </a:prstGeom>
                    <a:noFill/>
                  </pic:spPr>
                </pic:pic>
              </a:graphicData>
            </a:graphic>
            <wp14:sizeRelH relativeFrom="margin">
              <wp14:pctWidth>0</wp14:pctWidth>
            </wp14:sizeRelH>
            <wp14:sizeRelV relativeFrom="margin">
              <wp14:pctHeight>0</wp14:pctHeight>
            </wp14:sizeRelV>
          </wp:anchor>
        </w:drawing>
      </w:r>
      <w:r w:rsidRPr="00E23DC6">
        <w:rPr>
          <w:rFonts w:ascii="Arial" w:eastAsia="Calibri" w:hAnsi="Arial" w:cs="Arial"/>
          <w:noProof/>
          <w:szCs w:val="22"/>
          <w:lang w:val="en-IN" w:eastAsia="en-IN"/>
        </w:rPr>
        <mc:AlternateContent>
          <mc:Choice Requires="wps">
            <w:drawing>
              <wp:anchor distT="0" distB="0" distL="114300" distR="114300" simplePos="0" relativeHeight="251666432" behindDoc="0" locked="0" layoutInCell="1" allowOverlap="1" wp14:anchorId="011D2DF0" wp14:editId="57F5FFD4">
                <wp:simplePos x="0" y="0"/>
                <wp:positionH relativeFrom="column">
                  <wp:posOffset>94615</wp:posOffset>
                </wp:positionH>
                <wp:positionV relativeFrom="paragraph">
                  <wp:posOffset>3185160</wp:posOffset>
                </wp:positionV>
                <wp:extent cx="2278380" cy="198120"/>
                <wp:effectExtent l="0" t="0" r="0" b="1905"/>
                <wp:wrapTopAndBottom/>
                <wp:docPr id="32048679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C42B8" w14:textId="77777777" w:rsidR="00E23DC6" w:rsidRDefault="00E23DC6" w:rsidP="00E23DC6">
                            <w:pPr>
                              <w:pStyle w:val="Caption"/>
                              <w:rPr>
                                <w:rFonts w:ascii="Times New Roman" w:hAnsi="Times New Roman" w:cs="Times New Roman"/>
                                <w:noProof/>
                              </w:rPr>
                            </w:pPr>
                            <w:r>
                              <w:t xml:space="preserve">Figure </w:t>
                            </w:r>
                            <w:r w:rsidR="000A65AB">
                              <w:fldChar w:fldCharType="begin"/>
                            </w:r>
                            <w:r w:rsidR="000A65AB">
                              <w:instrText xml:space="preserve"> SEQ Figure \* ARABIC </w:instrText>
                            </w:r>
                            <w:r w:rsidR="000A65AB">
                              <w:fldChar w:fldCharType="separate"/>
                            </w:r>
                            <w:r>
                              <w:rPr>
                                <w:noProof/>
                              </w:rPr>
                              <w:t>1</w:t>
                            </w:r>
                            <w:r w:rsidR="000A65AB">
                              <w:rPr>
                                <w:noProof/>
                              </w:rPr>
                              <w:fldChar w:fldCharType="end"/>
                            </w:r>
                            <w:r>
                              <w:t>:The Musk Timeline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1D2DF0" id="Text Box 18" o:spid="_x0000_s1027" type="#_x0000_t202" style="position:absolute;left:0;text-align:left;margin-left:7.45pt;margin-top:250.8pt;width:179.4pt;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" stroked="f">
                <v:textbox inset="0,0,0,0">
                  <w:txbxContent>
                    <w:p w14:paraId="22DC42B8" w14:textId="77777777" w:rsidR="00E23DC6" w:rsidRDefault="00E23DC6" w:rsidP="00E23DC6">
                      <w:pPr>
                        <w:pStyle w:val="Caption"/>
                        <w:rPr>
                          <w:rFonts w:ascii="Times New Roman" w:hAnsi="Times New Roman" w:cs="Times New Roman"/>
                          <w:noProof/>
                        </w:rPr>
                      </w:pPr>
                      <w:r>
                        <w:t xml:space="preserve">Figure </w:t>
                      </w:r>
                      <w:r w:rsidR="000A65AB">
                        <w:fldChar w:fldCharType="begin"/>
                      </w:r>
                      <w:r w:rsidR="000A65AB">
                        <w:instrText xml:space="preserve"> SEQ Figure \* ARABIC </w:instrText>
                      </w:r>
                      <w:r w:rsidR="000A65AB">
                        <w:fldChar w:fldCharType="separate"/>
                      </w:r>
                      <w:r>
                        <w:rPr>
                          <w:noProof/>
                        </w:rPr>
                        <w:t>1</w:t>
                      </w:r>
                      <w:r w:rsidR="000A65AB">
                        <w:rPr>
                          <w:noProof/>
                        </w:rPr>
                        <w:fldChar w:fldCharType="end"/>
                      </w:r>
                      <w:r>
                        <w:t>:The Musk Timeline</w:t>
                      </w:r>
                    </w:p>
                  </w:txbxContent>
                </v:textbox>
                <w10:wrap type="topAndBottom"/>
              </v:shape>
            </w:pict>
          </mc:Fallback>
        </mc:AlternateContent>
      </w:r>
    </w:p>
    <w:p w14:paraId="3BEA52FE" w14:textId="77777777" w:rsidR="00E23DC6" w:rsidRPr="00E23DC6" w:rsidRDefault="00E23DC6" w:rsidP="00E23DC6">
      <w:pPr>
        <w:pStyle w:val="Body"/>
        <w:spacing w:after="0"/>
        <w:rPr>
          <w:rFonts w:ascii="Arial" w:eastAsia="Calibri" w:hAnsi="Arial" w:cs="Arial"/>
          <w:szCs w:val="22"/>
        </w:rPr>
      </w:pPr>
    </w:p>
    <w:p w14:paraId="277EA487" w14:textId="77777777" w:rsidR="00E23DC6" w:rsidRPr="00E23DC6" w:rsidRDefault="00E23DC6" w:rsidP="00E23DC6">
      <w:pPr>
        <w:pStyle w:val="Body"/>
        <w:spacing w:after="0"/>
        <w:rPr>
          <w:rFonts w:ascii="Arial" w:eastAsia="Calibri" w:hAnsi="Arial" w:cs="Arial"/>
          <w:szCs w:val="22"/>
        </w:rPr>
      </w:pPr>
      <w:r w:rsidRPr="00E23DC6">
        <w:rPr>
          <w:rFonts w:ascii="Arial" w:eastAsia="Calibri" w:hAnsi="Arial" w:cs="Arial"/>
          <w:szCs w:val="22"/>
        </w:rPr>
        <w:lastRenderedPageBreak/>
        <w:t>Musk is often associated with religious significance. In Islam, musk is considered to be the most fragrant of the scents. It was widely used by the Islamic prophet Muhammad and his companions. Alexander the Great is also said to have perspired with the odor of musk. Popular scents in Arab Muslim tradition include jasmine, amber, musk and oud (agarwood) [4]. Musk has been used to attract wild animals, including in man-made perfume mixtures. For example, in 2018 Indian authorities used the perfume Obsession by Calvin Klein to attract and thus trap a wild tiger that had attacked and killed more than a dozen humans.</w:t>
      </w:r>
    </w:p>
    <w:p w14:paraId="407AA91B" w14:textId="77777777" w:rsidR="00E23DC6" w:rsidRPr="00E23DC6" w:rsidRDefault="00E23DC6" w:rsidP="00E23DC6">
      <w:pPr>
        <w:pStyle w:val="Body"/>
        <w:spacing w:after="0"/>
        <w:rPr>
          <w:rFonts w:ascii="Arial" w:eastAsia="Calibri" w:hAnsi="Arial" w:cs="Arial"/>
          <w:b/>
          <w:bCs/>
          <w:i/>
          <w:iCs/>
          <w:szCs w:val="22"/>
        </w:rPr>
      </w:pPr>
      <w:r w:rsidRPr="00E23DC6">
        <w:rPr>
          <w:rFonts w:ascii="Arial" w:eastAsia="Calibri" w:hAnsi="Arial" w:cs="Arial"/>
          <w:b/>
          <w:bCs/>
          <w:szCs w:val="22"/>
        </w:rPr>
        <w:t xml:space="preserve">2.2. </w:t>
      </w:r>
      <w:r w:rsidRPr="00E23DC6">
        <w:rPr>
          <w:rFonts w:ascii="Arial" w:eastAsia="Calibri" w:hAnsi="Arial" w:cs="Arial"/>
          <w:b/>
          <w:bCs/>
          <w:i/>
          <w:iCs/>
          <w:szCs w:val="22"/>
        </w:rPr>
        <w:t>Ionone/Woody odorants</w:t>
      </w:r>
    </w:p>
    <w:p w14:paraId="42C6BEE9" w14:textId="77777777" w:rsidR="00AA65D6" w:rsidRDefault="00E23DC6" w:rsidP="00E23DC6">
      <w:pPr>
        <w:pStyle w:val="Body"/>
        <w:spacing w:after="0"/>
        <w:rPr>
          <w:rFonts w:ascii="Arial" w:eastAsia="Calibri" w:hAnsi="Arial" w:cs="Arial"/>
          <w:szCs w:val="22"/>
        </w:rPr>
      </w:pPr>
      <w:proofErr w:type="gramStart"/>
      <w:r w:rsidRPr="00E23DC6">
        <w:rPr>
          <w:rFonts w:ascii="Arial" w:eastAsia="Calibri" w:hAnsi="Arial" w:cs="Arial"/>
          <w:szCs w:val="22"/>
        </w:rPr>
        <w:t>Empress  Josephine’s</w:t>
      </w:r>
      <w:proofErr w:type="gramEnd"/>
      <w:r w:rsidRPr="00E23DC6">
        <w:rPr>
          <w:rFonts w:ascii="Arial" w:eastAsia="Calibri" w:hAnsi="Arial" w:cs="Arial"/>
          <w:szCs w:val="22"/>
        </w:rPr>
        <w:t xml:space="preserve"> wedding dress was </w:t>
      </w:r>
      <w:proofErr w:type="spellStart"/>
      <w:r w:rsidRPr="00E23DC6">
        <w:rPr>
          <w:rFonts w:ascii="Arial" w:eastAsia="Calibri" w:hAnsi="Arial" w:cs="Arial"/>
          <w:szCs w:val="22"/>
        </w:rPr>
        <w:t>embroided</w:t>
      </w:r>
      <w:proofErr w:type="spellEnd"/>
      <w:r w:rsidRPr="00E23DC6">
        <w:rPr>
          <w:rFonts w:ascii="Arial" w:eastAsia="Calibri" w:hAnsi="Arial" w:cs="Arial"/>
          <w:szCs w:val="22"/>
        </w:rPr>
        <w:t xml:space="preserve"> with violets for her marriage with Napoleon, 'crystallized violets' sprinkled with castor sugar are a delicacy, and violet petals have been used in cosmetic formulations and were spread amongst the laundry of those who could afford it. Today, with all the affordable violet-smelling toilet soaps available, one easily forgets that violet flower oil was the most expensive of all essential oils - at the times when it was still economic to </w:t>
      </w:r>
    </w:p>
    <w:p w14:paraId="3CB65763" w14:textId="450DF041" w:rsidR="00E23DC6" w:rsidRDefault="00E23DC6" w:rsidP="00E23DC6">
      <w:pPr>
        <w:pStyle w:val="Body"/>
        <w:spacing w:after="0"/>
        <w:rPr>
          <w:rFonts w:ascii="Arial" w:eastAsia="Calibri" w:hAnsi="Arial" w:cs="Arial"/>
          <w:szCs w:val="22"/>
        </w:rPr>
      </w:pPr>
      <w:r w:rsidRPr="00E23DC6">
        <w:rPr>
          <w:rFonts w:ascii="Arial" w:eastAsia="Calibri" w:hAnsi="Arial" w:cs="Arial"/>
          <w:szCs w:val="22"/>
        </w:rPr>
        <w:t xml:space="preserve">be produced, For the production of one kilogram of this oil 33000 kg of violet blossoms for ca, 2.50 German gold mark per kilogram were needed. That makes 82500 German gold marks for material costs alone per kilogram of the oil, much more than even the most precious musk grains. This high price was the reason that a synthetic violet odorant was highest </w:t>
      </w:r>
      <w:r w:rsidRPr="00E23DC6">
        <w:rPr>
          <w:rFonts w:ascii="Arial" w:eastAsia="Calibri" w:hAnsi="Arial" w:cs="Arial"/>
          <w:noProof/>
          <w:szCs w:val="22"/>
          <w:lang w:val="en-IN" w:eastAsia="en-IN"/>
        </w:rPr>
        <w:drawing>
          <wp:anchor distT="0" distB="0" distL="114300" distR="114300" simplePos="0" relativeHeight="251661312" behindDoc="0" locked="0" layoutInCell="1" allowOverlap="1" wp14:anchorId="57780742" wp14:editId="33163A01">
            <wp:simplePos x="0" y="0"/>
            <wp:positionH relativeFrom="column">
              <wp:posOffset>788035</wp:posOffset>
            </wp:positionH>
            <wp:positionV relativeFrom="paragraph">
              <wp:posOffset>614680</wp:posOffset>
            </wp:positionV>
            <wp:extent cx="4629785" cy="3345180"/>
            <wp:effectExtent l="0" t="0" r="0" b="0"/>
            <wp:wrapTopAndBottom/>
            <wp:docPr id="8483257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l="104" t="1102" r="1335" b="6059"/>
                    <a:stretch>
                      <a:fillRect/>
                    </a:stretch>
                  </pic:blipFill>
                  <pic:spPr bwMode="auto">
                    <a:xfrm>
                      <a:off x="0" y="0"/>
                      <a:ext cx="4629785" cy="3345180"/>
                    </a:xfrm>
                    <a:prstGeom prst="rect">
                      <a:avLst/>
                    </a:prstGeom>
                    <a:noFill/>
                  </pic:spPr>
                </pic:pic>
              </a:graphicData>
            </a:graphic>
            <wp14:sizeRelH relativeFrom="page">
              <wp14:pctWidth>0</wp14:pctWidth>
            </wp14:sizeRelH>
            <wp14:sizeRelV relativeFrom="page">
              <wp14:pctHeight>0</wp14:pctHeight>
            </wp14:sizeRelV>
          </wp:anchor>
        </w:drawing>
      </w:r>
      <w:r w:rsidRPr="00E23DC6">
        <w:rPr>
          <w:rFonts w:ascii="Arial" w:eastAsia="Calibri" w:hAnsi="Arial" w:cs="Arial"/>
          <w:szCs w:val="22"/>
        </w:rPr>
        <w:t>on the agenda of the young fragrance industry [1].</w:t>
      </w:r>
    </w:p>
    <w:p w14:paraId="17DC916F" w14:textId="77777777" w:rsidR="00AA65D6" w:rsidRDefault="00AA65D6" w:rsidP="00E23DC6">
      <w:pPr>
        <w:pStyle w:val="Body"/>
        <w:spacing w:after="0"/>
        <w:rPr>
          <w:rFonts w:ascii="Arial" w:eastAsia="Calibri" w:hAnsi="Arial" w:cs="Arial"/>
          <w:szCs w:val="22"/>
        </w:rPr>
      </w:pPr>
    </w:p>
    <w:p w14:paraId="3C35B6CA" w14:textId="15E99C25" w:rsidR="00AA65D6" w:rsidRPr="00E23DC6" w:rsidRDefault="00AA65D6" w:rsidP="00E23DC6">
      <w:pPr>
        <w:pStyle w:val="Body"/>
        <w:spacing w:after="0"/>
        <w:rPr>
          <w:rFonts w:ascii="Arial" w:eastAsia="Calibri" w:hAnsi="Arial" w:cs="Arial"/>
          <w:szCs w:val="22"/>
        </w:rPr>
      </w:pPr>
      <w:r w:rsidRPr="00E23DC6">
        <w:rPr>
          <w:rFonts w:ascii="Arial" w:eastAsia="Calibri" w:hAnsi="Arial" w:cs="Arial"/>
          <w:noProof/>
          <w:szCs w:val="22"/>
          <w:lang w:val="en-IN" w:eastAsia="en-IN"/>
        </w:rPr>
        <mc:AlternateContent>
          <mc:Choice Requires="wps">
            <w:drawing>
              <wp:anchor distT="0" distB="0" distL="114300" distR="114300" simplePos="0" relativeHeight="251670528" behindDoc="0" locked="0" layoutInCell="1" allowOverlap="1" wp14:anchorId="3E17E705" wp14:editId="360691C5">
                <wp:simplePos x="0" y="0"/>
                <wp:positionH relativeFrom="column">
                  <wp:posOffset>0</wp:posOffset>
                </wp:positionH>
                <wp:positionV relativeFrom="paragraph">
                  <wp:posOffset>141605</wp:posOffset>
                </wp:positionV>
                <wp:extent cx="1729740" cy="190500"/>
                <wp:effectExtent l="0" t="0" r="0" b="635"/>
                <wp:wrapTopAndBottom/>
                <wp:docPr id="4256989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23008" w14:textId="77777777" w:rsidR="00AA65D6" w:rsidRDefault="00AA65D6" w:rsidP="00AA65D6">
                            <w:pPr>
                              <w:pStyle w:val="Caption"/>
                              <w:rPr>
                                <w:rFonts w:ascii="Times New Roman" w:hAnsi="Times New Roman" w:cs="Times New Roman"/>
                                <w:noProof/>
                              </w:rPr>
                            </w:pPr>
                            <w:r>
                              <w:rPr>
                                <w:sz w:val="24"/>
                                <w:szCs w:val="24"/>
                              </w:rPr>
                              <w:t>Figure 2: The Ionone/woody</w:t>
                            </w:r>
                            <w:r>
                              <w:t xml:space="preserve"> timeline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17E705" id="Text Box 14" o:spid="_x0000_s1028" type="#_x0000_t202" style="position:absolute;left:0;text-align:left;margin-left:0;margin-top:11.15pt;width:136.2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" stroked="f">
                <v:textbox inset="0,0,0,0">
                  <w:txbxContent>
                    <w:p w14:paraId="73B23008" w14:textId="77777777" w:rsidR="00AA65D6" w:rsidRDefault="00AA65D6" w:rsidP="00AA65D6">
                      <w:pPr>
                        <w:pStyle w:val="Caption"/>
                        <w:rPr>
                          <w:rFonts w:ascii="Times New Roman" w:hAnsi="Times New Roman" w:cs="Times New Roman"/>
                          <w:noProof/>
                        </w:rPr>
                      </w:pPr>
                      <w:r>
                        <w:rPr>
                          <w:sz w:val="24"/>
                          <w:szCs w:val="24"/>
                        </w:rPr>
                        <w:t>Figure 2: The Ionone/woody</w:t>
                      </w:r>
                      <w:r>
                        <w:t xml:space="preserve"> timeline</w:t>
                      </w:r>
                    </w:p>
                  </w:txbxContent>
                </v:textbox>
                <w10:wrap type="topAndBottom"/>
              </v:shape>
            </w:pict>
          </mc:Fallback>
        </mc:AlternateContent>
      </w:r>
    </w:p>
    <w:p w14:paraId="3A433DFE" w14:textId="3C924E09" w:rsidR="00E23DC6" w:rsidRPr="00E23DC6" w:rsidRDefault="00E23DC6" w:rsidP="00E23DC6">
      <w:pPr>
        <w:pStyle w:val="Body"/>
        <w:spacing w:after="0"/>
        <w:rPr>
          <w:rFonts w:ascii="Arial" w:eastAsia="Calibri" w:hAnsi="Arial" w:cs="Arial"/>
          <w:szCs w:val="22"/>
        </w:rPr>
      </w:pPr>
      <w:r w:rsidRPr="00E23DC6">
        <w:rPr>
          <w:rFonts w:ascii="Arial" w:eastAsia="Calibri" w:hAnsi="Arial" w:cs="Arial"/>
          <w:noProof/>
          <w:szCs w:val="22"/>
          <w:lang w:val="en-IN" w:eastAsia="en-IN"/>
        </w:rPr>
        <mc:AlternateContent>
          <mc:Choice Requires="wps">
            <w:drawing>
              <wp:anchor distT="0" distB="0" distL="114300" distR="114300" simplePos="0" relativeHeight="251660288" behindDoc="0" locked="0" layoutInCell="1" allowOverlap="1" wp14:anchorId="32BB5C39" wp14:editId="1413853C">
                <wp:simplePos x="0" y="0"/>
                <wp:positionH relativeFrom="column">
                  <wp:posOffset>3223260</wp:posOffset>
                </wp:positionH>
                <wp:positionV relativeFrom="paragraph">
                  <wp:posOffset>467995</wp:posOffset>
                </wp:positionV>
                <wp:extent cx="2202180" cy="281940"/>
                <wp:effectExtent l="3810" t="0" r="3810" b="0"/>
                <wp:wrapTopAndBottom/>
                <wp:docPr id="16313728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85958" w14:textId="77777777" w:rsidR="00E23DC6" w:rsidRDefault="00E23DC6" w:rsidP="00E23DC6">
                            <w:pPr>
                              <w:pStyle w:val="Caption"/>
                              <w:rPr>
                                <w:rFonts w:ascii="Times New Roman" w:hAnsi="Times New Roman" w:cs="Times New Roman"/>
                                <w:b/>
                                <w:bCs/>
                                <w:noProof/>
                                <w:sz w:val="22"/>
                                <w:szCs w:val="2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BB5C39" id="Text Box 12" o:spid="_x0000_s1029" type="#_x0000_t202" style="position:absolute;left:0;text-align:left;margin-left:253.8pt;margin-top:36.85pt;width:173.4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" stroked="f">
                <v:textbox inset="0,0,0,0">
                  <w:txbxContent>
                    <w:p w14:paraId="76F85958" w14:textId="77777777" w:rsidR="00E23DC6" w:rsidRDefault="00E23DC6" w:rsidP="00E23DC6">
                      <w:pPr>
                        <w:pStyle w:val="Caption"/>
                        <w:rPr>
                          <w:rFonts w:ascii="Times New Roman" w:hAnsi="Times New Roman" w:cs="Times New Roman"/>
                          <w:b/>
                          <w:bCs/>
                          <w:noProof/>
                          <w:sz w:val="22"/>
                          <w:szCs w:val="22"/>
                        </w:rPr>
                      </w:pPr>
                    </w:p>
                  </w:txbxContent>
                </v:textbox>
                <w10:wrap type="topAndBottom"/>
              </v:shape>
            </w:pict>
          </mc:Fallback>
        </mc:AlternateContent>
      </w:r>
    </w:p>
    <w:p w14:paraId="40AE089F" w14:textId="77777777" w:rsidR="00E23DC6" w:rsidRPr="00E23DC6" w:rsidRDefault="00E23DC6" w:rsidP="00E23DC6">
      <w:pPr>
        <w:pStyle w:val="Body"/>
        <w:spacing w:after="0"/>
        <w:rPr>
          <w:rFonts w:ascii="Arial" w:eastAsia="Calibri" w:hAnsi="Arial" w:cs="Arial"/>
          <w:szCs w:val="22"/>
        </w:rPr>
      </w:pPr>
      <w:r w:rsidRPr="00E23DC6">
        <w:rPr>
          <w:rFonts w:ascii="Arial" w:eastAsia="Calibri" w:hAnsi="Arial" w:cs="Arial"/>
          <w:szCs w:val="22"/>
        </w:rPr>
        <w:t xml:space="preserve">Violet flower oil was too expensive to be used for isolation and structure elucidation with traditional techniques. Therefore assuming the same </w:t>
      </w:r>
      <w:proofErr w:type="spellStart"/>
      <w:r w:rsidRPr="00E23DC6">
        <w:rPr>
          <w:rFonts w:ascii="Arial" w:eastAsia="Calibri" w:hAnsi="Arial" w:cs="Arial"/>
          <w:szCs w:val="22"/>
        </w:rPr>
        <w:t>odour</w:t>
      </w:r>
      <w:proofErr w:type="spellEnd"/>
      <w:r w:rsidRPr="00E23DC6">
        <w:rPr>
          <w:rFonts w:ascii="Arial" w:eastAsia="Calibri" w:hAnsi="Arial" w:cs="Arial"/>
          <w:szCs w:val="22"/>
        </w:rPr>
        <w:t xml:space="preserve"> </w:t>
      </w:r>
      <w:proofErr w:type="spellStart"/>
      <w:proofErr w:type="gramStart"/>
      <w:r w:rsidRPr="00E23DC6">
        <w:rPr>
          <w:rFonts w:ascii="Arial" w:eastAsia="Calibri" w:hAnsi="Arial" w:cs="Arial"/>
          <w:szCs w:val="22"/>
        </w:rPr>
        <w:t>principles,the</w:t>
      </w:r>
      <w:proofErr w:type="spellEnd"/>
      <w:proofErr w:type="gramEnd"/>
      <w:r w:rsidRPr="00E23DC6">
        <w:rPr>
          <w:rFonts w:ascii="Arial" w:eastAsia="Calibri" w:hAnsi="Arial" w:cs="Arial"/>
          <w:szCs w:val="22"/>
        </w:rPr>
        <w:t xml:space="preserve"> similarly smelling but much cheaper oil was used for the investigations named orris root </w:t>
      </w:r>
      <w:proofErr w:type="spellStart"/>
      <w:r w:rsidRPr="00E23DC6">
        <w:rPr>
          <w:rFonts w:ascii="Arial" w:eastAsia="Calibri" w:hAnsi="Arial" w:cs="Arial"/>
          <w:szCs w:val="22"/>
        </w:rPr>
        <w:t>oil.Via</w:t>
      </w:r>
      <w:proofErr w:type="spellEnd"/>
      <w:r w:rsidRPr="00E23DC6">
        <w:rPr>
          <w:rFonts w:ascii="Arial" w:eastAsia="Calibri" w:hAnsi="Arial" w:cs="Arial"/>
          <w:szCs w:val="22"/>
        </w:rPr>
        <w:t xml:space="preserve"> its phenylhydrazone, </w:t>
      </w:r>
      <w:proofErr w:type="spellStart"/>
      <w:r w:rsidRPr="00E23DC6">
        <w:rPr>
          <w:rFonts w:ascii="Arial" w:eastAsia="Calibri" w:hAnsi="Arial" w:cs="Arial"/>
          <w:szCs w:val="22"/>
        </w:rPr>
        <w:t>Tiemann</w:t>
      </w:r>
      <w:proofErr w:type="spellEnd"/>
      <w:r w:rsidRPr="00E23DC6">
        <w:rPr>
          <w:rFonts w:ascii="Arial" w:eastAsia="Calibri" w:hAnsi="Arial" w:cs="Arial"/>
          <w:szCs w:val="22"/>
        </w:rPr>
        <w:t xml:space="preserve"> and Kruger isolated the odorous principle </w:t>
      </w:r>
      <w:proofErr w:type="spellStart"/>
      <w:r w:rsidRPr="00E23DC6">
        <w:rPr>
          <w:rFonts w:ascii="Arial" w:eastAsia="Calibri" w:hAnsi="Arial" w:cs="Arial"/>
          <w:szCs w:val="22"/>
        </w:rPr>
        <w:t>irone</w:t>
      </w:r>
      <w:proofErr w:type="spellEnd"/>
      <w:r w:rsidRPr="00E23DC6">
        <w:rPr>
          <w:rFonts w:ascii="Arial" w:eastAsia="Calibri" w:hAnsi="Arial" w:cs="Arial"/>
          <w:szCs w:val="22"/>
        </w:rPr>
        <w:t xml:space="preserve"> and (incorrectly) determined its molecular formula by elemental analysis as C</w:t>
      </w:r>
      <w:r w:rsidRPr="00E23DC6">
        <w:rPr>
          <w:rFonts w:ascii="Arial" w:eastAsia="Calibri" w:hAnsi="Arial" w:cs="Arial"/>
          <w:szCs w:val="22"/>
          <w:vertAlign w:val="subscript"/>
        </w:rPr>
        <w:t>13</w:t>
      </w:r>
      <w:r w:rsidRPr="00E23DC6">
        <w:rPr>
          <w:rFonts w:ascii="Arial" w:eastAsia="Calibri" w:hAnsi="Arial" w:cs="Arial"/>
          <w:szCs w:val="22"/>
        </w:rPr>
        <w:t>H</w:t>
      </w:r>
      <w:r w:rsidRPr="00E23DC6">
        <w:rPr>
          <w:rFonts w:ascii="Arial" w:eastAsia="Calibri" w:hAnsi="Arial" w:cs="Arial"/>
          <w:szCs w:val="22"/>
          <w:vertAlign w:val="subscript"/>
        </w:rPr>
        <w:t>20</w:t>
      </w:r>
      <w:r w:rsidRPr="00E23DC6">
        <w:rPr>
          <w:rFonts w:ascii="Arial" w:eastAsia="Calibri" w:hAnsi="Arial" w:cs="Arial"/>
          <w:szCs w:val="22"/>
        </w:rPr>
        <w:t xml:space="preserve">O.This incorrect elemental analysis together with some oxidative degradation products let them believe that irone could be a base-catalyzed condensation product of acetone with </w:t>
      </w:r>
      <w:proofErr w:type="spellStart"/>
      <w:r w:rsidRPr="00E23DC6">
        <w:rPr>
          <w:rFonts w:ascii="Arial" w:eastAsia="Calibri" w:hAnsi="Arial" w:cs="Arial"/>
          <w:szCs w:val="22"/>
        </w:rPr>
        <w:t>citral</w:t>
      </w:r>
      <w:proofErr w:type="spellEnd"/>
      <w:r w:rsidRPr="00E23DC6">
        <w:rPr>
          <w:rFonts w:ascii="Arial" w:eastAsia="Calibri" w:hAnsi="Arial" w:cs="Arial"/>
          <w:szCs w:val="22"/>
        </w:rPr>
        <w:t xml:space="preserve">. But the product of this reaction possessed 'a strange but not very characteristic odor'; however, when they cleaned the glassware with diluted sulfuric acid, </w:t>
      </w:r>
      <w:proofErr w:type="spellStart"/>
      <w:r w:rsidRPr="00E23DC6">
        <w:rPr>
          <w:rFonts w:ascii="Arial" w:eastAsia="Calibri" w:hAnsi="Arial" w:cs="Arial"/>
          <w:szCs w:val="22"/>
        </w:rPr>
        <w:t>Tiemanns</w:t>
      </w:r>
      <w:proofErr w:type="spellEnd"/>
      <w:r w:rsidRPr="00E23DC6">
        <w:rPr>
          <w:rFonts w:ascii="Arial" w:eastAsia="Calibri" w:hAnsi="Arial" w:cs="Arial"/>
          <w:szCs w:val="22"/>
        </w:rPr>
        <w:t xml:space="preserve"> nose detected the typical scent of violets in bloom. What they had actually discovered was ionone (9), and because of the similar smell and their incorrect elemental analysis of the earlier isolated irone, they concluded that the latter compound must be a double-bond isomer of the synthesized ionone (9). The correct constitution of the irones, homologs of the ion ones (9), was not established until more than 50 years later, in 1947, by Naves et al. of Givaudan, and independently by Ruzicka and co-workers at </w:t>
      </w:r>
      <w:proofErr w:type="gramStart"/>
      <w:r w:rsidRPr="00E23DC6">
        <w:rPr>
          <w:rFonts w:ascii="Arial" w:eastAsia="Calibri" w:hAnsi="Arial" w:cs="Arial"/>
          <w:szCs w:val="22"/>
        </w:rPr>
        <w:t>Firmenich.[</w:t>
      </w:r>
      <w:proofErr w:type="gramEnd"/>
      <w:r w:rsidRPr="00E23DC6">
        <w:rPr>
          <w:rFonts w:ascii="Arial" w:eastAsia="Calibri" w:hAnsi="Arial" w:cs="Arial"/>
          <w:szCs w:val="22"/>
        </w:rPr>
        <w:t>1]. Ionone is a ketone compound composed of 13 carbons with a monocyclic terpenoid backbone. The term ionone derived from “</w:t>
      </w:r>
      <w:proofErr w:type="spellStart"/>
      <w:r w:rsidRPr="00E23DC6">
        <w:rPr>
          <w:rFonts w:ascii="Arial" w:eastAsia="Calibri" w:hAnsi="Arial" w:cs="Arial"/>
          <w:szCs w:val="22"/>
        </w:rPr>
        <w:t>iona</w:t>
      </w:r>
      <w:proofErr w:type="spellEnd"/>
      <w:r w:rsidRPr="00E23DC6">
        <w:rPr>
          <w:rFonts w:ascii="Arial" w:eastAsia="Calibri" w:hAnsi="Arial" w:cs="Arial"/>
          <w:szCs w:val="22"/>
        </w:rPr>
        <w:t xml:space="preserve">” (Greek for violet) referring to the violet scent and “ketone” in relation to its structure [5]. </w:t>
      </w:r>
    </w:p>
    <w:p w14:paraId="6F8DA34F" w14:textId="77777777" w:rsidR="00E23DC6" w:rsidRPr="00E23DC6" w:rsidRDefault="00E23DC6" w:rsidP="00E23DC6">
      <w:pPr>
        <w:pStyle w:val="Body"/>
        <w:spacing w:after="0"/>
        <w:rPr>
          <w:rFonts w:ascii="Arial" w:eastAsia="Calibri" w:hAnsi="Arial" w:cs="Arial"/>
          <w:szCs w:val="22"/>
        </w:rPr>
      </w:pPr>
    </w:p>
    <w:p w14:paraId="27BF0EF4" w14:textId="77777777" w:rsidR="00E23DC6" w:rsidRPr="00E23DC6" w:rsidRDefault="00E23DC6" w:rsidP="00E23DC6">
      <w:pPr>
        <w:pStyle w:val="Body"/>
        <w:spacing w:after="0"/>
        <w:rPr>
          <w:rFonts w:ascii="Arial" w:eastAsia="Calibri" w:hAnsi="Arial" w:cs="Arial"/>
          <w:szCs w:val="22"/>
        </w:rPr>
      </w:pPr>
      <w:r w:rsidRPr="00E23DC6">
        <w:rPr>
          <w:rFonts w:ascii="Arial" w:eastAsia="Calibri" w:hAnsi="Arial" w:cs="Arial"/>
          <w:szCs w:val="22"/>
        </w:rPr>
        <w:lastRenderedPageBreak/>
        <w:t xml:space="preserve">Several isomeric </w:t>
      </w:r>
      <w:proofErr w:type="spellStart"/>
      <w:r w:rsidRPr="00E23DC6">
        <w:rPr>
          <w:rFonts w:ascii="Arial" w:eastAsia="Calibri" w:hAnsi="Arial" w:cs="Arial"/>
          <w:szCs w:val="22"/>
        </w:rPr>
        <w:t>ionones</w:t>
      </w:r>
      <w:proofErr w:type="spellEnd"/>
      <w:r w:rsidRPr="00E23DC6">
        <w:rPr>
          <w:rFonts w:ascii="Arial" w:eastAsia="Calibri" w:hAnsi="Arial" w:cs="Arial"/>
          <w:szCs w:val="22"/>
        </w:rPr>
        <w:t xml:space="preserve"> exist in Nature, including α-ionone, β-ionone and others. </w:t>
      </w:r>
      <w:proofErr w:type="spellStart"/>
      <w:r w:rsidRPr="00E23DC6">
        <w:rPr>
          <w:rFonts w:ascii="Arial" w:eastAsia="Calibri" w:hAnsi="Arial" w:cs="Arial"/>
          <w:szCs w:val="22"/>
        </w:rPr>
        <w:t>Ionones</w:t>
      </w:r>
      <w:proofErr w:type="spellEnd"/>
      <w:r w:rsidRPr="00E23DC6">
        <w:rPr>
          <w:rFonts w:ascii="Arial" w:eastAsia="Calibri" w:hAnsi="Arial" w:cs="Arial"/>
          <w:szCs w:val="22"/>
        </w:rPr>
        <w:t xml:space="preserve"> are found as secondary plant metabolism products that share </w:t>
      </w:r>
      <w:proofErr w:type="spellStart"/>
      <w:r w:rsidRPr="00E23DC6">
        <w:rPr>
          <w:rFonts w:ascii="Arial" w:eastAsia="Calibri" w:hAnsi="Arial" w:cs="Arial"/>
          <w:szCs w:val="22"/>
        </w:rPr>
        <w:t>mevalonic</w:t>
      </w:r>
      <w:proofErr w:type="spellEnd"/>
      <w:r w:rsidRPr="00E23DC6">
        <w:rPr>
          <w:rFonts w:ascii="Arial" w:eastAsia="Calibri" w:hAnsi="Arial" w:cs="Arial"/>
          <w:szCs w:val="22"/>
        </w:rPr>
        <w:t xml:space="preserve"> acid as a common precursor. They are widely present in fruits and vegetables comprising β-carotene and are found in plant oils, for example oils from Petunia </w:t>
      </w:r>
      <w:proofErr w:type="spellStart"/>
      <w:r w:rsidRPr="00E23DC6">
        <w:rPr>
          <w:rFonts w:ascii="Arial" w:eastAsia="Calibri" w:hAnsi="Arial" w:cs="Arial"/>
          <w:szCs w:val="22"/>
        </w:rPr>
        <w:t>hybrida</w:t>
      </w:r>
      <w:proofErr w:type="spellEnd"/>
      <w:r w:rsidRPr="00E23DC6">
        <w:rPr>
          <w:rFonts w:ascii="Arial" w:eastAsia="Calibri" w:hAnsi="Arial" w:cs="Arial"/>
          <w:szCs w:val="22"/>
        </w:rPr>
        <w:t xml:space="preserve">, Boronia </w:t>
      </w:r>
      <w:proofErr w:type="spellStart"/>
      <w:r w:rsidRPr="00E23DC6">
        <w:rPr>
          <w:rFonts w:ascii="Arial" w:eastAsia="Calibri" w:hAnsi="Arial" w:cs="Arial"/>
          <w:szCs w:val="22"/>
        </w:rPr>
        <w:t>megastigma</w:t>
      </w:r>
      <w:proofErr w:type="spellEnd"/>
      <w:r w:rsidRPr="00E23DC6">
        <w:rPr>
          <w:rFonts w:ascii="Arial" w:eastAsia="Calibri" w:hAnsi="Arial" w:cs="Arial"/>
          <w:szCs w:val="22"/>
        </w:rPr>
        <w:t xml:space="preserve"> </w:t>
      </w:r>
      <w:proofErr w:type="spellStart"/>
      <w:r w:rsidRPr="00E23DC6">
        <w:rPr>
          <w:rFonts w:ascii="Arial" w:eastAsia="Calibri" w:hAnsi="Arial" w:cs="Arial"/>
          <w:szCs w:val="22"/>
        </w:rPr>
        <w:t>Nees</w:t>
      </w:r>
      <w:proofErr w:type="spellEnd"/>
      <w:r w:rsidRPr="00E23DC6">
        <w:rPr>
          <w:rFonts w:ascii="Arial" w:eastAsia="Calibri" w:hAnsi="Arial" w:cs="Arial"/>
          <w:szCs w:val="22"/>
        </w:rPr>
        <w:t xml:space="preserve"> and especially Viola odorata. It can be found in cow’s milk where is passively transferred after consumption of alfalfa pasture. α-Ionone and β-ionone are 3-buten-2-ones substituted by 2,6,6-trimethyl-2-cyclohexen-1-yl and 2,6,6-trimethyl-1-cyclohexen-1-yl groups respectively, at position </w:t>
      </w:r>
      <w:proofErr w:type="gramStart"/>
      <w:r w:rsidRPr="00E23DC6">
        <w:rPr>
          <w:rFonts w:ascii="Arial" w:eastAsia="Calibri" w:hAnsi="Arial" w:cs="Arial"/>
          <w:szCs w:val="22"/>
        </w:rPr>
        <w:t>4 .</w:t>
      </w:r>
      <w:proofErr w:type="gramEnd"/>
      <w:r w:rsidRPr="00E23DC6">
        <w:rPr>
          <w:rFonts w:ascii="Arial" w:eastAsia="Calibri" w:hAnsi="Arial" w:cs="Arial"/>
          <w:szCs w:val="22"/>
        </w:rPr>
        <w:t xml:space="preserve"> The ionone stereoisomers, α-ionone and β-ionone, are pale yellow-to-yellow liquids with a woody floral scent. However, the former has an extra honey olfactory aspect. α-Ionone and β-ionone share similar physicochemical properties. They are both soluble in most fixed oils, alcohol and propylene glycol but insoluble/very slightly soluble in glycerin/water, respectively [5].</w:t>
      </w:r>
    </w:p>
    <w:p w14:paraId="67AD66DA" w14:textId="77777777" w:rsidR="00E23DC6" w:rsidRPr="00E23DC6" w:rsidRDefault="00E23DC6" w:rsidP="00E23DC6">
      <w:pPr>
        <w:pStyle w:val="Body"/>
        <w:spacing w:after="0"/>
        <w:rPr>
          <w:rFonts w:ascii="Arial" w:eastAsia="Calibri" w:hAnsi="Arial" w:cs="Arial"/>
          <w:szCs w:val="22"/>
        </w:rPr>
      </w:pPr>
    </w:p>
    <w:p w14:paraId="024FAC97" w14:textId="77777777" w:rsidR="00E23DC6" w:rsidRPr="00E23DC6" w:rsidRDefault="00E23DC6" w:rsidP="00E23DC6">
      <w:pPr>
        <w:pStyle w:val="Body"/>
        <w:spacing w:after="0"/>
        <w:rPr>
          <w:rFonts w:ascii="Arial" w:eastAsia="Calibri" w:hAnsi="Arial" w:cs="Arial"/>
          <w:b/>
          <w:bCs/>
          <w:szCs w:val="22"/>
        </w:rPr>
      </w:pPr>
      <w:r w:rsidRPr="00E23DC6">
        <w:rPr>
          <w:rFonts w:ascii="Arial" w:eastAsia="Calibri" w:hAnsi="Arial" w:cs="Arial"/>
          <w:b/>
          <w:bCs/>
          <w:szCs w:val="22"/>
        </w:rPr>
        <w:t>2.3.</w:t>
      </w:r>
      <w:r w:rsidRPr="00E23DC6">
        <w:rPr>
          <w:rFonts w:ascii="Arial" w:eastAsia="Calibri" w:hAnsi="Arial" w:cs="Arial"/>
          <w:b/>
          <w:bCs/>
          <w:i/>
          <w:iCs/>
          <w:szCs w:val="22"/>
        </w:rPr>
        <w:t xml:space="preserve"> Sandalwood Synthetics</w:t>
      </w:r>
    </w:p>
    <w:p w14:paraId="459CC5D7" w14:textId="2640B311" w:rsidR="00E23DC6" w:rsidRPr="00E23DC6" w:rsidRDefault="00E23DC6" w:rsidP="00E23DC6">
      <w:pPr>
        <w:pStyle w:val="Body"/>
        <w:spacing w:after="0"/>
        <w:rPr>
          <w:rFonts w:ascii="Arial" w:eastAsia="Calibri" w:hAnsi="Arial" w:cs="Arial"/>
          <w:b/>
          <w:bCs/>
          <w:szCs w:val="22"/>
        </w:rPr>
      </w:pPr>
      <w:r w:rsidRPr="00E23DC6">
        <w:rPr>
          <w:rFonts w:ascii="Arial" w:eastAsia="Calibri" w:hAnsi="Arial" w:cs="Arial"/>
          <w:noProof/>
          <w:szCs w:val="22"/>
          <w:lang w:val="en-IN" w:eastAsia="en-IN"/>
        </w:rPr>
        <mc:AlternateContent>
          <mc:Choice Requires="wps">
            <w:drawing>
              <wp:anchor distT="0" distB="0" distL="114300" distR="114300" simplePos="0" relativeHeight="251663360" behindDoc="0" locked="0" layoutInCell="1" allowOverlap="1" wp14:anchorId="6B86F3DD" wp14:editId="22DD7E3D">
                <wp:simplePos x="0" y="0"/>
                <wp:positionH relativeFrom="column">
                  <wp:posOffset>1729740</wp:posOffset>
                </wp:positionH>
                <wp:positionV relativeFrom="paragraph">
                  <wp:posOffset>5217160</wp:posOffset>
                </wp:positionV>
                <wp:extent cx="2590800" cy="358140"/>
                <wp:effectExtent l="0" t="635" r="3810" b="3175"/>
                <wp:wrapTopAndBottom/>
                <wp:docPr id="40596999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7BEBC" w14:textId="77777777" w:rsidR="00E23DC6" w:rsidRDefault="00E23DC6" w:rsidP="00E23DC6">
                            <w:pPr>
                              <w:pStyle w:val="Caption"/>
                              <w:rPr>
                                <w:rFonts w:ascii="Times New Roman" w:hAnsi="Times New Roman" w:cs="Times New Roman"/>
                                <w:noProof/>
                                <w:sz w:val="24"/>
                                <w:szCs w:val="24"/>
                              </w:rPr>
                            </w:pPr>
                            <w:r>
                              <w:rPr>
                                <w:sz w:val="24"/>
                                <w:szCs w:val="24"/>
                              </w:rPr>
                              <w:t>Figure 3: The Sandalwood timeline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86F3DD" id="Text Box 15" o:spid="_x0000_s1030" type="#_x0000_t202" style="position:absolute;left:0;text-align:left;margin-left:136.2pt;margin-top:410.8pt;width:204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" stroked="f">
                <v:textbox inset="0,0,0,0">
                  <w:txbxContent>
                    <w:p w14:paraId="7D47BEBC" w14:textId="77777777" w:rsidR="00E23DC6" w:rsidRDefault="00E23DC6" w:rsidP="00E23DC6">
                      <w:pPr>
                        <w:pStyle w:val="Caption"/>
                        <w:rPr>
                          <w:rFonts w:ascii="Times New Roman" w:hAnsi="Times New Roman" w:cs="Times New Roman"/>
                          <w:noProof/>
                          <w:sz w:val="24"/>
                          <w:szCs w:val="24"/>
                        </w:rPr>
                      </w:pPr>
                      <w:r>
                        <w:rPr>
                          <w:sz w:val="24"/>
                          <w:szCs w:val="24"/>
                        </w:rPr>
                        <w:t>Figure 3: The Sandalwood timeline</w:t>
                      </w:r>
                    </w:p>
                  </w:txbxContent>
                </v:textbox>
                <w10:wrap type="topAndBottom"/>
              </v:shape>
            </w:pict>
          </mc:Fallback>
        </mc:AlternateContent>
      </w:r>
      <w:r w:rsidRPr="00E23DC6">
        <w:rPr>
          <w:rFonts w:ascii="Arial" w:eastAsia="Calibri" w:hAnsi="Arial" w:cs="Arial"/>
          <w:noProof/>
          <w:szCs w:val="22"/>
          <w:lang w:val="en-IN" w:eastAsia="en-IN"/>
        </w:rPr>
        <w:drawing>
          <wp:anchor distT="0" distB="0" distL="114300" distR="114300" simplePos="0" relativeHeight="251664384" behindDoc="0" locked="0" layoutInCell="1" allowOverlap="1" wp14:anchorId="33465D79" wp14:editId="287760CC">
            <wp:simplePos x="0" y="0"/>
            <wp:positionH relativeFrom="margin">
              <wp:align>center</wp:align>
            </wp:positionH>
            <wp:positionV relativeFrom="paragraph">
              <wp:posOffset>2451100</wp:posOffset>
            </wp:positionV>
            <wp:extent cx="3535680" cy="2768600"/>
            <wp:effectExtent l="0" t="0" r="0" b="0"/>
            <wp:wrapTopAndBottom/>
            <wp:docPr id="1439798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35680" cy="2768600"/>
                    </a:xfrm>
                    <a:prstGeom prst="rect">
                      <a:avLst/>
                    </a:prstGeom>
                    <a:noFill/>
                  </pic:spPr>
                </pic:pic>
              </a:graphicData>
            </a:graphic>
            <wp14:sizeRelH relativeFrom="page">
              <wp14:pctWidth>0</wp14:pctWidth>
            </wp14:sizeRelH>
            <wp14:sizeRelV relativeFrom="page">
              <wp14:pctHeight>0</wp14:pctHeight>
            </wp14:sizeRelV>
          </wp:anchor>
        </w:drawing>
      </w:r>
      <w:r w:rsidRPr="00E23DC6">
        <w:rPr>
          <w:rFonts w:ascii="Arial" w:eastAsia="Calibri" w:hAnsi="Arial" w:cs="Arial"/>
          <w:szCs w:val="22"/>
        </w:rPr>
        <w:t xml:space="preserve">SANDALWOOD (Santalum album L.) is a prized gift of the plant kingdom woven into the culture and heritage of India. It is one of the most valuable trees in the world. The natural distribution of sandalwood extends from 30°N to 40°S from Indonesia in the east to Juan Fernandez Islands (Chile) in the west and from Hawaiian Archipelago in the north to New Zealand in the south. It is a small to medium-sized </w:t>
      </w:r>
      <w:proofErr w:type="spellStart"/>
      <w:r w:rsidRPr="00E23DC6">
        <w:rPr>
          <w:rFonts w:ascii="Arial" w:eastAsia="Calibri" w:hAnsi="Arial" w:cs="Arial"/>
          <w:szCs w:val="22"/>
        </w:rPr>
        <w:t>hemiparasitic</w:t>
      </w:r>
      <w:proofErr w:type="spellEnd"/>
      <w:r w:rsidRPr="00E23DC6">
        <w:rPr>
          <w:rFonts w:ascii="Arial" w:eastAsia="Calibri" w:hAnsi="Arial" w:cs="Arial"/>
          <w:szCs w:val="22"/>
        </w:rPr>
        <w:t xml:space="preserve"> tree, distributed rather widely in India. The populations are more concentrated in the southern region, especially Karnataka, Tamil Nadu and Kerala. For more than 5000 years, India has been the traditional leader of sandalwood oil production for perfumery and pharmaceuticals. The aroma of the oil and the wood is esteemed by people belonging to three major religions of the world – Hinduism, Buddhism and Islam. According to Vamana Purana, the wood is recommended for worshipping God Shiva. Goddess Lakshmi is believed to reside in the sandalwood tree (Brahma </w:t>
      </w:r>
      <w:proofErr w:type="spellStart"/>
      <w:r w:rsidRPr="00E23DC6">
        <w:rPr>
          <w:rFonts w:ascii="Arial" w:eastAsia="Calibri" w:hAnsi="Arial" w:cs="Arial"/>
          <w:szCs w:val="22"/>
        </w:rPr>
        <w:t>Vaivarta</w:t>
      </w:r>
      <w:proofErr w:type="spellEnd"/>
      <w:r w:rsidRPr="00E23DC6">
        <w:rPr>
          <w:rFonts w:ascii="Arial" w:eastAsia="Calibri" w:hAnsi="Arial" w:cs="Arial"/>
          <w:szCs w:val="22"/>
        </w:rPr>
        <w:t xml:space="preserve"> </w:t>
      </w:r>
      <w:proofErr w:type="gramStart"/>
      <w:r w:rsidRPr="00E23DC6">
        <w:rPr>
          <w:rFonts w:ascii="Arial" w:eastAsia="Calibri" w:hAnsi="Arial" w:cs="Arial"/>
          <w:szCs w:val="22"/>
        </w:rPr>
        <w:t>Purana)[</w:t>
      </w:r>
      <w:proofErr w:type="gramEnd"/>
      <w:r w:rsidRPr="00E23DC6">
        <w:rPr>
          <w:rFonts w:ascii="Arial" w:eastAsia="Calibri" w:hAnsi="Arial" w:cs="Arial"/>
          <w:szCs w:val="22"/>
        </w:rPr>
        <w:t>6].</w:t>
      </w:r>
    </w:p>
    <w:p w14:paraId="2A5EB0A9" w14:textId="77777777" w:rsidR="00E23DC6" w:rsidRPr="00E23DC6" w:rsidRDefault="00E23DC6" w:rsidP="00E23DC6">
      <w:pPr>
        <w:pStyle w:val="Body"/>
        <w:spacing w:after="0"/>
        <w:rPr>
          <w:rFonts w:ascii="Arial" w:eastAsia="Calibri" w:hAnsi="Arial" w:cs="Arial"/>
          <w:szCs w:val="22"/>
        </w:rPr>
      </w:pPr>
      <w:r w:rsidRPr="00E23DC6">
        <w:rPr>
          <w:rFonts w:ascii="Arial" w:eastAsia="Calibri" w:hAnsi="Arial" w:cs="Arial"/>
          <w:szCs w:val="22"/>
        </w:rPr>
        <w:t xml:space="preserve">There are many synthetic sandalwood molecules, but they are no substitute for natural sandalwood. They are used to boost natural sandalwood and should be handled with caution. Among the synthetic sandalwood molecules, we can mention: </w:t>
      </w:r>
      <w:proofErr w:type="spellStart"/>
      <w:r w:rsidRPr="00E23DC6">
        <w:rPr>
          <w:rFonts w:ascii="Arial" w:eastAsia="Calibri" w:hAnsi="Arial" w:cs="Arial"/>
          <w:szCs w:val="22"/>
        </w:rPr>
        <w:t>Polysantol</w:t>
      </w:r>
      <w:proofErr w:type="spellEnd"/>
      <w:r w:rsidRPr="00E23DC6">
        <w:rPr>
          <w:rFonts w:ascii="Arial" w:eastAsia="Calibri" w:hAnsi="Arial" w:cs="Arial"/>
          <w:szCs w:val="22"/>
        </w:rPr>
        <w:t xml:space="preserve">, </w:t>
      </w:r>
      <w:proofErr w:type="spellStart"/>
      <w:r w:rsidRPr="00E23DC6">
        <w:rPr>
          <w:rFonts w:ascii="Arial" w:eastAsia="Calibri" w:hAnsi="Arial" w:cs="Arial"/>
          <w:szCs w:val="22"/>
        </w:rPr>
        <w:t>Sandalore</w:t>
      </w:r>
      <w:proofErr w:type="spellEnd"/>
      <w:r w:rsidRPr="00E23DC6">
        <w:rPr>
          <w:rFonts w:ascii="Arial" w:eastAsia="Calibri" w:hAnsi="Arial" w:cs="Arial"/>
          <w:szCs w:val="22"/>
        </w:rPr>
        <w:t xml:space="preserve">, </w:t>
      </w:r>
      <w:proofErr w:type="spellStart"/>
      <w:r w:rsidRPr="00E23DC6">
        <w:rPr>
          <w:rFonts w:ascii="Arial" w:eastAsia="Calibri" w:hAnsi="Arial" w:cs="Arial"/>
          <w:szCs w:val="22"/>
        </w:rPr>
        <w:t>Sandella</w:t>
      </w:r>
      <w:proofErr w:type="spellEnd"/>
      <w:r w:rsidRPr="00E23DC6">
        <w:rPr>
          <w:rFonts w:ascii="Arial" w:eastAsia="Calibri" w:hAnsi="Arial" w:cs="Arial"/>
          <w:szCs w:val="22"/>
        </w:rPr>
        <w:t xml:space="preserve">, </w:t>
      </w:r>
      <w:proofErr w:type="spellStart"/>
      <w:r w:rsidRPr="00E23DC6">
        <w:rPr>
          <w:rFonts w:ascii="Arial" w:eastAsia="Calibri" w:hAnsi="Arial" w:cs="Arial"/>
          <w:szCs w:val="22"/>
        </w:rPr>
        <w:t>Ebanol</w:t>
      </w:r>
      <w:proofErr w:type="spellEnd"/>
      <w:r w:rsidRPr="00E23DC6">
        <w:rPr>
          <w:rFonts w:ascii="Arial" w:eastAsia="Calibri" w:hAnsi="Arial" w:cs="Arial"/>
          <w:szCs w:val="22"/>
        </w:rPr>
        <w:t xml:space="preserve">. Sandalwood contains 230 molecules, but not all of them are fragrant. Sandalwood can now be fractionated and only the interesting fractions kept. </w:t>
      </w:r>
      <w:proofErr w:type="spellStart"/>
      <w:r w:rsidRPr="00E23DC6">
        <w:rPr>
          <w:rFonts w:ascii="Arial" w:eastAsia="Calibri" w:hAnsi="Arial" w:cs="Arial"/>
          <w:szCs w:val="22"/>
        </w:rPr>
        <w:t>Santalol</w:t>
      </w:r>
      <w:proofErr w:type="spellEnd"/>
      <w:r w:rsidRPr="00E23DC6">
        <w:rPr>
          <w:rFonts w:ascii="Arial" w:eastAsia="Calibri" w:hAnsi="Arial" w:cs="Arial"/>
          <w:szCs w:val="22"/>
        </w:rPr>
        <w:t xml:space="preserve">, terpenes, beta-caryophyllene, </w:t>
      </w:r>
      <w:proofErr w:type="spellStart"/>
      <w:r w:rsidRPr="00E23DC6">
        <w:rPr>
          <w:rFonts w:ascii="Arial" w:eastAsia="Calibri" w:hAnsi="Arial" w:cs="Arial"/>
          <w:szCs w:val="22"/>
        </w:rPr>
        <w:t>santalines</w:t>
      </w:r>
      <w:proofErr w:type="spellEnd"/>
      <w:r w:rsidRPr="00E23DC6">
        <w:rPr>
          <w:rFonts w:ascii="Arial" w:eastAsia="Calibri" w:hAnsi="Arial" w:cs="Arial"/>
          <w:szCs w:val="22"/>
        </w:rPr>
        <w:t xml:space="preserve">, </w:t>
      </w:r>
      <w:proofErr w:type="spellStart"/>
      <w:r w:rsidRPr="00E23DC6">
        <w:rPr>
          <w:rFonts w:ascii="Arial" w:eastAsia="Calibri" w:hAnsi="Arial" w:cs="Arial"/>
          <w:szCs w:val="22"/>
        </w:rPr>
        <w:t>bergamotol</w:t>
      </w:r>
      <w:proofErr w:type="spellEnd"/>
      <w:r w:rsidRPr="00E23DC6">
        <w:rPr>
          <w:rFonts w:ascii="Arial" w:eastAsia="Calibri" w:hAnsi="Arial" w:cs="Arial"/>
          <w:szCs w:val="22"/>
        </w:rPr>
        <w:t xml:space="preserve"> are the main components of </w:t>
      </w:r>
      <w:proofErr w:type="spellStart"/>
      <w:proofErr w:type="gramStart"/>
      <w:r w:rsidRPr="00E23DC6">
        <w:rPr>
          <w:rFonts w:ascii="Arial" w:eastAsia="Calibri" w:hAnsi="Arial" w:cs="Arial"/>
          <w:szCs w:val="22"/>
        </w:rPr>
        <w:t>sandalwood.Good</w:t>
      </w:r>
      <w:proofErr w:type="spellEnd"/>
      <w:proofErr w:type="gramEnd"/>
      <w:r w:rsidRPr="00E23DC6">
        <w:rPr>
          <w:rFonts w:ascii="Arial" w:eastAsia="Calibri" w:hAnsi="Arial" w:cs="Arial"/>
          <w:szCs w:val="22"/>
        </w:rPr>
        <w:t xml:space="preserve"> quality sandalwood should contain at least 90% of </w:t>
      </w:r>
      <w:proofErr w:type="spellStart"/>
      <w:r w:rsidRPr="00E23DC6">
        <w:rPr>
          <w:rFonts w:ascii="Arial" w:eastAsia="Calibri" w:hAnsi="Arial" w:cs="Arial"/>
          <w:szCs w:val="22"/>
        </w:rPr>
        <w:t>santalol</w:t>
      </w:r>
      <w:proofErr w:type="spellEnd"/>
      <w:r w:rsidRPr="00E23DC6">
        <w:rPr>
          <w:rFonts w:ascii="Arial" w:eastAsia="Calibri" w:hAnsi="Arial" w:cs="Arial"/>
          <w:szCs w:val="22"/>
        </w:rPr>
        <w:t>.</w:t>
      </w:r>
    </w:p>
    <w:p w14:paraId="0DAC0EED" w14:textId="77777777" w:rsidR="00E23DC6" w:rsidRPr="00E23DC6" w:rsidRDefault="00E23DC6" w:rsidP="00E23DC6">
      <w:pPr>
        <w:pStyle w:val="Body"/>
        <w:spacing w:after="0"/>
        <w:rPr>
          <w:rFonts w:ascii="Arial" w:eastAsia="Calibri" w:hAnsi="Arial" w:cs="Arial"/>
          <w:szCs w:val="22"/>
        </w:rPr>
      </w:pPr>
      <w:r w:rsidRPr="00E23DC6">
        <w:rPr>
          <w:rFonts w:ascii="Arial" w:eastAsia="Calibri" w:hAnsi="Arial" w:cs="Arial"/>
          <w:szCs w:val="22"/>
        </w:rPr>
        <w:t xml:space="preserve">Traditionally more associated with men's fragrances, sandalwood is now used in women's fragrances to add a woody note or to reinforce certain powdery notes. It is most often found in woody, </w:t>
      </w:r>
      <w:proofErr w:type="spellStart"/>
      <w:r w:rsidRPr="00E23DC6">
        <w:rPr>
          <w:rFonts w:ascii="Arial" w:eastAsia="Calibri" w:hAnsi="Arial" w:cs="Arial"/>
          <w:szCs w:val="22"/>
        </w:rPr>
        <w:t>orientals</w:t>
      </w:r>
      <w:proofErr w:type="spellEnd"/>
      <w:r w:rsidRPr="00E23DC6">
        <w:rPr>
          <w:rFonts w:ascii="Arial" w:eastAsia="Calibri" w:hAnsi="Arial" w:cs="Arial"/>
          <w:szCs w:val="22"/>
        </w:rPr>
        <w:t xml:space="preserve"> or fern fragrances. It is sometimes used to accompany floral notes such as iris for example: Sandalwood can be used as a main note, but it can be used in all olfactory families with different effects, it is even used with fresh notes. It was beautifully worked in Chanel's Bois Noir, later called </w:t>
      </w:r>
      <w:proofErr w:type="spellStart"/>
      <w:r w:rsidRPr="00E23DC6">
        <w:rPr>
          <w:rFonts w:ascii="Arial" w:eastAsia="Calibri" w:hAnsi="Arial" w:cs="Arial"/>
          <w:szCs w:val="22"/>
        </w:rPr>
        <w:t>Egoïste</w:t>
      </w:r>
      <w:proofErr w:type="spellEnd"/>
      <w:r w:rsidRPr="00E23DC6">
        <w:rPr>
          <w:rFonts w:ascii="Arial" w:eastAsia="Calibri" w:hAnsi="Arial" w:cs="Arial"/>
          <w:szCs w:val="22"/>
        </w:rPr>
        <w:t xml:space="preserve">. In Guerlain's Samsara, it was used in an overdose for the first time in perfumery. Almost 20% of the formula is enhanced with other sandalwood notes such as </w:t>
      </w:r>
      <w:proofErr w:type="spellStart"/>
      <w:r w:rsidRPr="00E23DC6">
        <w:rPr>
          <w:rFonts w:ascii="Arial" w:eastAsia="Calibri" w:hAnsi="Arial" w:cs="Arial"/>
          <w:szCs w:val="22"/>
        </w:rPr>
        <w:t>polysantol</w:t>
      </w:r>
      <w:proofErr w:type="spellEnd"/>
      <w:r w:rsidRPr="00E23DC6">
        <w:rPr>
          <w:rFonts w:ascii="Arial" w:eastAsia="Calibri" w:hAnsi="Arial" w:cs="Arial"/>
          <w:szCs w:val="22"/>
        </w:rPr>
        <w:t xml:space="preserve"> and associated with jasmine and ylang-</w:t>
      </w:r>
      <w:proofErr w:type="gramStart"/>
      <w:r w:rsidRPr="00E23DC6">
        <w:rPr>
          <w:rFonts w:ascii="Arial" w:eastAsia="Calibri" w:hAnsi="Arial" w:cs="Arial"/>
          <w:szCs w:val="22"/>
        </w:rPr>
        <w:t>ylang.[</w:t>
      </w:r>
      <w:proofErr w:type="gramEnd"/>
      <w:r w:rsidRPr="00E23DC6">
        <w:rPr>
          <w:rFonts w:ascii="Arial" w:eastAsia="Calibri" w:hAnsi="Arial" w:cs="Arial"/>
          <w:szCs w:val="22"/>
        </w:rPr>
        <w:t>7].</w:t>
      </w:r>
    </w:p>
    <w:p w14:paraId="1CC5512C" w14:textId="77777777" w:rsidR="00E23DC6" w:rsidRPr="00E23DC6" w:rsidRDefault="00E23DC6" w:rsidP="00E23DC6">
      <w:pPr>
        <w:pStyle w:val="Body"/>
        <w:spacing w:after="0"/>
        <w:rPr>
          <w:rFonts w:ascii="Arial" w:eastAsia="Calibri" w:hAnsi="Arial" w:cs="Arial"/>
          <w:szCs w:val="22"/>
        </w:rPr>
      </w:pPr>
    </w:p>
    <w:p w14:paraId="58C7CBDE" w14:textId="77777777" w:rsidR="00E23DC6" w:rsidRPr="00E23DC6" w:rsidRDefault="00E23DC6" w:rsidP="00E23DC6">
      <w:pPr>
        <w:pStyle w:val="Body"/>
        <w:spacing w:after="0"/>
        <w:rPr>
          <w:rFonts w:ascii="Arial" w:eastAsia="Calibri" w:hAnsi="Arial" w:cs="Arial"/>
          <w:b/>
          <w:bCs/>
          <w:szCs w:val="22"/>
        </w:rPr>
      </w:pPr>
      <w:r w:rsidRPr="00E23DC6">
        <w:rPr>
          <w:rFonts w:ascii="Arial" w:eastAsia="Calibri" w:hAnsi="Arial" w:cs="Arial"/>
          <w:b/>
          <w:bCs/>
          <w:szCs w:val="22"/>
        </w:rPr>
        <w:t>3.Art and Science of Perfume Formulation</w:t>
      </w:r>
    </w:p>
    <w:p w14:paraId="03E4D70C" w14:textId="77777777" w:rsidR="00E23DC6" w:rsidRPr="00E23DC6" w:rsidRDefault="00E23DC6" w:rsidP="00E23DC6">
      <w:pPr>
        <w:pStyle w:val="Body"/>
        <w:spacing w:after="0"/>
        <w:rPr>
          <w:rFonts w:ascii="Arial" w:eastAsia="Calibri" w:hAnsi="Arial" w:cs="Arial"/>
          <w:szCs w:val="22"/>
        </w:rPr>
      </w:pPr>
      <w:r w:rsidRPr="00E23DC6">
        <w:rPr>
          <w:rFonts w:ascii="Arial" w:eastAsia="Calibri" w:hAnsi="Arial" w:cs="Arial"/>
          <w:szCs w:val="22"/>
        </w:rPr>
        <w:t xml:space="preserve">Perfume formulation is a delicate blend of artistry and </w:t>
      </w:r>
      <w:proofErr w:type="spellStart"/>
      <w:proofErr w:type="gramStart"/>
      <w:r w:rsidRPr="00E23DC6">
        <w:rPr>
          <w:rFonts w:ascii="Arial" w:eastAsia="Calibri" w:hAnsi="Arial" w:cs="Arial"/>
          <w:szCs w:val="22"/>
        </w:rPr>
        <w:t>science,where</w:t>
      </w:r>
      <w:proofErr w:type="spellEnd"/>
      <w:proofErr w:type="gramEnd"/>
      <w:r w:rsidRPr="00E23DC6">
        <w:rPr>
          <w:rFonts w:ascii="Arial" w:eastAsia="Calibri" w:hAnsi="Arial" w:cs="Arial"/>
          <w:szCs w:val="22"/>
        </w:rPr>
        <w:t xml:space="preserve"> creativity meets chemistry to create captivating scents that delight the </w:t>
      </w:r>
      <w:proofErr w:type="spellStart"/>
      <w:r w:rsidRPr="00E23DC6">
        <w:rPr>
          <w:rFonts w:ascii="Arial" w:eastAsia="Calibri" w:hAnsi="Arial" w:cs="Arial"/>
          <w:szCs w:val="22"/>
        </w:rPr>
        <w:t>senses.Behind</w:t>
      </w:r>
      <w:proofErr w:type="spellEnd"/>
      <w:r w:rsidRPr="00E23DC6">
        <w:rPr>
          <w:rFonts w:ascii="Arial" w:eastAsia="Calibri" w:hAnsi="Arial" w:cs="Arial"/>
          <w:szCs w:val="22"/>
        </w:rPr>
        <w:t xml:space="preserve"> every bottle of perfume lies a meticulous process of </w:t>
      </w:r>
      <w:proofErr w:type="spellStart"/>
      <w:r w:rsidRPr="00E23DC6">
        <w:rPr>
          <w:rFonts w:ascii="Arial" w:eastAsia="Calibri" w:hAnsi="Arial" w:cs="Arial"/>
          <w:szCs w:val="22"/>
        </w:rPr>
        <w:t>selecting,combining</w:t>
      </w:r>
      <w:proofErr w:type="spellEnd"/>
      <w:r w:rsidRPr="00E23DC6">
        <w:rPr>
          <w:rFonts w:ascii="Arial" w:eastAsia="Calibri" w:hAnsi="Arial" w:cs="Arial"/>
          <w:szCs w:val="22"/>
        </w:rPr>
        <w:t xml:space="preserve"> and balancing fragrance ingredients to achieve a harmonious olfactory </w:t>
      </w:r>
      <w:proofErr w:type="spellStart"/>
      <w:r w:rsidRPr="00E23DC6">
        <w:rPr>
          <w:rFonts w:ascii="Arial" w:eastAsia="Calibri" w:hAnsi="Arial" w:cs="Arial"/>
          <w:szCs w:val="22"/>
        </w:rPr>
        <w:t>composition.This</w:t>
      </w:r>
      <w:proofErr w:type="spellEnd"/>
      <w:r w:rsidRPr="00E23DC6">
        <w:rPr>
          <w:rFonts w:ascii="Arial" w:eastAsia="Calibri" w:hAnsi="Arial" w:cs="Arial"/>
          <w:szCs w:val="22"/>
        </w:rPr>
        <w:t xml:space="preserve"> guide offers a detailed exploration of </w:t>
      </w:r>
      <w:r w:rsidRPr="00E23DC6">
        <w:rPr>
          <w:rFonts w:ascii="Arial" w:eastAsia="Calibri" w:hAnsi="Arial" w:cs="Arial"/>
          <w:szCs w:val="22"/>
        </w:rPr>
        <w:lastRenderedPageBreak/>
        <w:t xml:space="preserve">the formulation of </w:t>
      </w:r>
      <w:proofErr w:type="spellStart"/>
      <w:r w:rsidRPr="00E23DC6">
        <w:rPr>
          <w:rFonts w:ascii="Arial" w:eastAsia="Calibri" w:hAnsi="Arial" w:cs="Arial"/>
          <w:szCs w:val="22"/>
        </w:rPr>
        <w:t>perfumes,shedding</w:t>
      </w:r>
      <w:proofErr w:type="spellEnd"/>
      <w:r w:rsidRPr="00E23DC6">
        <w:rPr>
          <w:rFonts w:ascii="Arial" w:eastAsia="Calibri" w:hAnsi="Arial" w:cs="Arial"/>
          <w:szCs w:val="22"/>
        </w:rPr>
        <w:t xml:space="preserve"> light on the key </w:t>
      </w:r>
      <w:proofErr w:type="spellStart"/>
      <w:r w:rsidRPr="00E23DC6">
        <w:rPr>
          <w:rFonts w:ascii="Arial" w:eastAsia="Calibri" w:hAnsi="Arial" w:cs="Arial"/>
          <w:szCs w:val="22"/>
        </w:rPr>
        <w:t>ingredients,techniques</w:t>
      </w:r>
      <w:proofErr w:type="spellEnd"/>
      <w:r w:rsidRPr="00E23DC6">
        <w:rPr>
          <w:rFonts w:ascii="Arial" w:eastAsia="Calibri" w:hAnsi="Arial" w:cs="Arial"/>
          <w:szCs w:val="22"/>
        </w:rPr>
        <w:t xml:space="preserve"> and considerations involved in crafting exquisite fragrances.</w:t>
      </w:r>
    </w:p>
    <w:p w14:paraId="7D1AA133" w14:textId="77777777" w:rsidR="00E23DC6" w:rsidRPr="00E23DC6" w:rsidRDefault="00E23DC6" w:rsidP="00E23DC6">
      <w:pPr>
        <w:pStyle w:val="Body"/>
        <w:spacing w:after="0"/>
        <w:rPr>
          <w:rFonts w:ascii="Arial" w:eastAsia="Calibri" w:hAnsi="Arial" w:cs="Arial"/>
          <w:b/>
          <w:bCs/>
          <w:i/>
          <w:iCs/>
          <w:szCs w:val="22"/>
        </w:rPr>
      </w:pPr>
      <w:r w:rsidRPr="00E23DC6">
        <w:rPr>
          <w:rFonts w:ascii="Arial" w:eastAsia="Calibri" w:hAnsi="Arial" w:cs="Arial"/>
          <w:b/>
          <w:bCs/>
          <w:szCs w:val="22"/>
        </w:rPr>
        <w:t>3.</w:t>
      </w:r>
      <w:proofErr w:type="gramStart"/>
      <w:r w:rsidRPr="00E23DC6">
        <w:rPr>
          <w:rFonts w:ascii="Arial" w:eastAsia="Calibri" w:hAnsi="Arial" w:cs="Arial"/>
          <w:b/>
          <w:bCs/>
          <w:szCs w:val="22"/>
        </w:rPr>
        <w:t>1.</w:t>
      </w:r>
      <w:r w:rsidRPr="00E23DC6">
        <w:rPr>
          <w:rFonts w:ascii="Arial" w:eastAsia="Calibri" w:hAnsi="Arial" w:cs="Arial"/>
          <w:b/>
          <w:bCs/>
          <w:i/>
          <w:iCs/>
          <w:szCs w:val="22"/>
        </w:rPr>
        <w:t>Understanding</w:t>
      </w:r>
      <w:proofErr w:type="gramEnd"/>
      <w:r w:rsidRPr="00E23DC6">
        <w:rPr>
          <w:rFonts w:ascii="Arial" w:eastAsia="Calibri" w:hAnsi="Arial" w:cs="Arial"/>
          <w:b/>
          <w:bCs/>
          <w:i/>
          <w:iCs/>
          <w:szCs w:val="22"/>
        </w:rPr>
        <w:t xml:space="preserve"> perfume ingredients:</w:t>
      </w:r>
    </w:p>
    <w:p w14:paraId="01A72A6D" w14:textId="77777777" w:rsidR="00E23DC6" w:rsidRPr="00E23DC6" w:rsidRDefault="00E23DC6" w:rsidP="00E23DC6">
      <w:pPr>
        <w:pStyle w:val="Body"/>
        <w:spacing w:after="0"/>
        <w:rPr>
          <w:rFonts w:ascii="Arial" w:eastAsia="Calibri" w:hAnsi="Arial" w:cs="Arial"/>
          <w:szCs w:val="22"/>
        </w:rPr>
      </w:pPr>
      <w:r w:rsidRPr="00E23DC6">
        <w:rPr>
          <w:rFonts w:ascii="Arial" w:eastAsia="Calibri" w:hAnsi="Arial" w:cs="Arial"/>
          <w:szCs w:val="22"/>
        </w:rPr>
        <w:t xml:space="preserve">At the heart of perfume formulation are fragrance </w:t>
      </w:r>
      <w:proofErr w:type="gramStart"/>
      <w:r w:rsidRPr="00E23DC6">
        <w:rPr>
          <w:rFonts w:ascii="Arial" w:eastAsia="Calibri" w:hAnsi="Arial" w:cs="Arial"/>
          <w:szCs w:val="22"/>
        </w:rPr>
        <w:t>ingredients ,which</w:t>
      </w:r>
      <w:proofErr w:type="gramEnd"/>
      <w:r w:rsidRPr="00E23DC6">
        <w:rPr>
          <w:rFonts w:ascii="Arial" w:eastAsia="Calibri" w:hAnsi="Arial" w:cs="Arial"/>
          <w:szCs w:val="22"/>
        </w:rPr>
        <w:t xml:space="preserve"> impart distant scents and contribute to the overall olfactory profile of the </w:t>
      </w:r>
      <w:proofErr w:type="spellStart"/>
      <w:r w:rsidRPr="00E23DC6">
        <w:rPr>
          <w:rFonts w:ascii="Arial" w:eastAsia="Calibri" w:hAnsi="Arial" w:cs="Arial"/>
          <w:szCs w:val="22"/>
        </w:rPr>
        <w:t>perfume.These</w:t>
      </w:r>
      <w:proofErr w:type="spellEnd"/>
      <w:r w:rsidRPr="00E23DC6">
        <w:rPr>
          <w:rFonts w:ascii="Arial" w:eastAsia="Calibri" w:hAnsi="Arial" w:cs="Arial"/>
          <w:szCs w:val="22"/>
        </w:rPr>
        <w:t xml:space="preserve"> ingredients can be derived from natural </w:t>
      </w:r>
      <w:proofErr w:type="spellStart"/>
      <w:r w:rsidRPr="00E23DC6">
        <w:rPr>
          <w:rFonts w:ascii="Arial" w:eastAsia="Calibri" w:hAnsi="Arial" w:cs="Arial"/>
          <w:szCs w:val="22"/>
        </w:rPr>
        <w:t>sources,such</w:t>
      </w:r>
      <w:proofErr w:type="spellEnd"/>
      <w:r w:rsidRPr="00E23DC6">
        <w:rPr>
          <w:rFonts w:ascii="Arial" w:eastAsia="Calibri" w:hAnsi="Arial" w:cs="Arial"/>
          <w:szCs w:val="22"/>
        </w:rPr>
        <w:t xml:space="preserve"> as essential oils and plant extracts, or synthesized in laboratories to mimic natural </w:t>
      </w:r>
      <w:proofErr w:type="spellStart"/>
      <w:r w:rsidRPr="00E23DC6">
        <w:rPr>
          <w:rFonts w:ascii="Arial" w:eastAsia="Calibri" w:hAnsi="Arial" w:cs="Arial"/>
          <w:szCs w:val="22"/>
        </w:rPr>
        <w:t>aromas.Common</w:t>
      </w:r>
      <w:proofErr w:type="spellEnd"/>
      <w:r w:rsidRPr="00E23DC6">
        <w:rPr>
          <w:rFonts w:ascii="Arial" w:eastAsia="Calibri" w:hAnsi="Arial" w:cs="Arial"/>
          <w:szCs w:val="22"/>
        </w:rPr>
        <w:t xml:space="preserve"> fragrance ingredients include:</w:t>
      </w:r>
    </w:p>
    <w:p w14:paraId="051345AF" w14:textId="77777777" w:rsidR="00E23DC6" w:rsidRPr="00E23DC6" w:rsidRDefault="00E23DC6" w:rsidP="00E23DC6">
      <w:pPr>
        <w:pStyle w:val="Body"/>
        <w:numPr>
          <w:ilvl w:val="0"/>
          <w:numId w:val="31"/>
        </w:numPr>
        <w:spacing w:after="0"/>
        <w:rPr>
          <w:rFonts w:ascii="Arial" w:eastAsia="Calibri" w:hAnsi="Arial" w:cs="Arial"/>
          <w:szCs w:val="22"/>
        </w:rPr>
      </w:pPr>
      <w:r w:rsidRPr="00E23DC6">
        <w:rPr>
          <w:rFonts w:ascii="Arial" w:eastAsia="Calibri" w:hAnsi="Arial" w:cs="Arial"/>
          <w:szCs w:val="22"/>
        </w:rPr>
        <w:t xml:space="preserve">Essential oils: Extracted from plant materials through distillation or cold </w:t>
      </w:r>
      <w:proofErr w:type="spellStart"/>
      <w:proofErr w:type="gramStart"/>
      <w:r w:rsidRPr="00E23DC6">
        <w:rPr>
          <w:rFonts w:ascii="Arial" w:eastAsia="Calibri" w:hAnsi="Arial" w:cs="Arial"/>
          <w:szCs w:val="22"/>
        </w:rPr>
        <w:t>pressing,essential</w:t>
      </w:r>
      <w:proofErr w:type="spellEnd"/>
      <w:proofErr w:type="gramEnd"/>
      <w:r w:rsidRPr="00E23DC6">
        <w:rPr>
          <w:rFonts w:ascii="Arial" w:eastAsia="Calibri" w:hAnsi="Arial" w:cs="Arial"/>
          <w:szCs w:val="22"/>
        </w:rPr>
        <w:t xml:space="preserve"> oils are aromatic compounds that provide fragrances with natural </w:t>
      </w:r>
      <w:proofErr w:type="spellStart"/>
      <w:r w:rsidRPr="00E23DC6">
        <w:rPr>
          <w:rFonts w:ascii="Arial" w:eastAsia="Calibri" w:hAnsi="Arial" w:cs="Arial"/>
          <w:szCs w:val="22"/>
        </w:rPr>
        <w:t>scents.Examples</w:t>
      </w:r>
      <w:proofErr w:type="spellEnd"/>
      <w:r w:rsidRPr="00E23DC6">
        <w:rPr>
          <w:rFonts w:ascii="Arial" w:eastAsia="Calibri" w:hAnsi="Arial" w:cs="Arial"/>
          <w:szCs w:val="22"/>
        </w:rPr>
        <w:t xml:space="preserve"> include lavender, rose, sandalwood and citrus oils.</w:t>
      </w:r>
    </w:p>
    <w:p w14:paraId="4F64F2E3" w14:textId="77777777" w:rsidR="00E23DC6" w:rsidRPr="00E23DC6" w:rsidRDefault="00E23DC6" w:rsidP="00E23DC6">
      <w:pPr>
        <w:pStyle w:val="Body"/>
        <w:numPr>
          <w:ilvl w:val="0"/>
          <w:numId w:val="31"/>
        </w:numPr>
        <w:spacing w:after="0"/>
        <w:rPr>
          <w:rFonts w:ascii="Arial" w:eastAsia="Calibri" w:hAnsi="Arial" w:cs="Arial"/>
          <w:szCs w:val="22"/>
        </w:rPr>
      </w:pPr>
      <w:r w:rsidRPr="00E23DC6">
        <w:rPr>
          <w:rFonts w:ascii="Arial" w:eastAsia="Calibri" w:hAnsi="Arial" w:cs="Arial"/>
          <w:szCs w:val="22"/>
        </w:rPr>
        <w:t xml:space="preserve">Synthetic Aroma Chemicals: Synthetic fragrance compounds are created through chemical synthesis to replicate the scents of natural materials or to achieve novel olfactory </w:t>
      </w:r>
      <w:proofErr w:type="spellStart"/>
      <w:proofErr w:type="gramStart"/>
      <w:r w:rsidRPr="00E23DC6">
        <w:rPr>
          <w:rFonts w:ascii="Arial" w:eastAsia="Calibri" w:hAnsi="Arial" w:cs="Arial"/>
          <w:szCs w:val="22"/>
        </w:rPr>
        <w:t>effects.These</w:t>
      </w:r>
      <w:proofErr w:type="spellEnd"/>
      <w:proofErr w:type="gramEnd"/>
      <w:r w:rsidRPr="00E23DC6">
        <w:rPr>
          <w:rFonts w:ascii="Arial" w:eastAsia="Calibri" w:hAnsi="Arial" w:cs="Arial"/>
          <w:szCs w:val="22"/>
        </w:rPr>
        <w:t xml:space="preserve"> aroma chemicals offer a wide range of olfactory </w:t>
      </w:r>
      <w:proofErr w:type="spellStart"/>
      <w:r w:rsidRPr="00E23DC6">
        <w:rPr>
          <w:rFonts w:ascii="Arial" w:eastAsia="Calibri" w:hAnsi="Arial" w:cs="Arial"/>
          <w:szCs w:val="22"/>
        </w:rPr>
        <w:t>profiles,from</w:t>
      </w:r>
      <w:proofErr w:type="spellEnd"/>
      <w:r w:rsidRPr="00E23DC6">
        <w:rPr>
          <w:rFonts w:ascii="Arial" w:eastAsia="Calibri" w:hAnsi="Arial" w:cs="Arial"/>
          <w:szCs w:val="22"/>
        </w:rPr>
        <w:t xml:space="preserve"> floral and fruity to woody and musky.</w:t>
      </w:r>
    </w:p>
    <w:p w14:paraId="6EC6C929" w14:textId="77777777" w:rsidR="00E23DC6" w:rsidRPr="00E23DC6" w:rsidRDefault="00E23DC6" w:rsidP="00E23DC6">
      <w:pPr>
        <w:pStyle w:val="Body"/>
        <w:numPr>
          <w:ilvl w:val="0"/>
          <w:numId w:val="31"/>
        </w:numPr>
        <w:spacing w:after="0"/>
        <w:rPr>
          <w:rFonts w:ascii="Arial" w:eastAsia="Calibri" w:hAnsi="Arial" w:cs="Arial"/>
          <w:szCs w:val="22"/>
        </w:rPr>
      </w:pPr>
      <w:r w:rsidRPr="00E23DC6">
        <w:rPr>
          <w:rFonts w:ascii="Arial" w:eastAsia="Calibri" w:hAnsi="Arial" w:cs="Arial"/>
          <w:szCs w:val="22"/>
        </w:rPr>
        <w:t>Absolutes and Extracts: Absolutes and extracts are highly concentrated aromatic material obtained through solvent extraction or enfleurage methods. They capture the pure essence of botanicals and are prized for their intensity and complexity. Examples include jasmine absolute, vanilla extract and tonka bean absolute.</w:t>
      </w:r>
    </w:p>
    <w:p w14:paraId="5B200A8D" w14:textId="77777777" w:rsidR="00E23DC6" w:rsidRPr="00E23DC6" w:rsidRDefault="00E23DC6" w:rsidP="00E23DC6">
      <w:pPr>
        <w:pStyle w:val="Body"/>
        <w:numPr>
          <w:ilvl w:val="0"/>
          <w:numId w:val="31"/>
        </w:numPr>
        <w:spacing w:after="0"/>
        <w:rPr>
          <w:rFonts w:ascii="Arial" w:eastAsia="Calibri" w:hAnsi="Arial" w:cs="Arial"/>
          <w:szCs w:val="22"/>
        </w:rPr>
      </w:pPr>
      <w:r w:rsidRPr="00E23DC6">
        <w:rPr>
          <w:rFonts w:ascii="Arial" w:eastAsia="Calibri" w:hAnsi="Arial" w:cs="Arial"/>
          <w:szCs w:val="22"/>
        </w:rPr>
        <w:t>Fixatives and Modifiers: Fixatives are ingredients that help stabilize the fragrance, prolong its longevity and enhance its diffusion on the skin. Common fixatives include resins, balsams and synthetic musk’s. Modifiers are used to adjust the overall character of the fragrance, balancing its intensity, sweetness or freshness [8].</w:t>
      </w:r>
    </w:p>
    <w:p w14:paraId="7E3B4DFD" w14:textId="7741A959" w:rsidR="00790ADA" w:rsidRPr="00FB3A86" w:rsidRDefault="00790ADA" w:rsidP="00E23DC6">
      <w:pPr>
        <w:pStyle w:val="Body"/>
        <w:spacing w:after="0"/>
        <w:rPr>
          <w:rFonts w:ascii="Arial" w:hAnsi="Arial" w:cs="Arial"/>
        </w:rPr>
      </w:pPr>
    </w:p>
    <w:p w14:paraId="442BE0DD" w14:textId="1087648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25E6529" w14:textId="77777777" w:rsidR="00790ADA" w:rsidRPr="00FB3A86" w:rsidRDefault="00790ADA" w:rsidP="00441B6F">
      <w:pPr>
        <w:pStyle w:val="AbstHead"/>
        <w:spacing w:after="0"/>
        <w:jc w:val="both"/>
        <w:rPr>
          <w:rFonts w:ascii="Arial" w:hAnsi="Arial" w:cs="Arial"/>
        </w:rPr>
      </w:pPr>
    </w:p>
    <w:p w14:paraId="2C3E1D4C" w14:textId="3BEE6C85" w:rsidR="00E23DC6" w:rsidRPr="00E23DC6" w:rsidRDefault="0066510A" w:rsidP="00E23DC6">
      <w:pPr>
        <w:pStyle w:val="Body"/>
        <w:numPr>
          <w:ilvl w:val="0"/>
          <w:numId w:val="31"/>
        </w:numPr>
        <w:spacing w:after="0"/>
        <w:rPr>
          <w:rFonts w:ascii="Arial" w:eastAsia="Calibri" w:hAnsi="Arial" w:cs="Arial"/>
          <w:szCs w:val="22"/>
        </w:rPr>
      </w:pPr>
      <w:r>
        <w:rPr>
          <w:rFonts w:ascii="Arial" w:eastAsia="Calibri" w:hAnsi="Arial" w:cs="Arial"/>
          <w:szCs w:val="22"/>
        </w:rPr>
        <w:t xml:space="preserve"> </w:t>
      </w:r>
      <w:r w:rsidR="00E23DC6" w:rsidRPr="00E23DC6">
        <w:rPr>
          <w:rFonts w:ascii="Arial" w:eastAsia="Calibri" w:hAnsi="Arial" w:cs="Arial"/>
          <w:szCs w:val="22"/>
        </w:rPr>
        <w:t xml:space="preserve">Collection of plant samples: Lavender (Lavandula angustifolia) flowers and leaves were collected from Egerton University main </w:t>
      </w:r>
      <w:proofErr w:type="spellStart"/>
      <w:proofErr w:type="gramStart"/>
      <w:r w:rsidR="00E23DC6" w:rsidRPr="00E23DC6">
        <w:rPr>
          <w:rFonts w:ascii="Arial" w:eastAsia="Calibri" w:hAnsi="Arial" w:cs="Arial"/>
          <w:szCs w:val="22"/>
        </w:rPr>
        <w:t>campus,Njoro</w:t>
      </w:r>
      <w:proofErr w:type="gramEnd"/>
      <w:r w:rsidR="00E23DC6" w:rsidRPr="00E23DC6">
        <w:rPr>
          <w:rFonts w:ascii="Arial" w:eastAsia="Calibri" w:hAnsi="Arial" w:cs="Arial"/>
          <w:szCs w:val="22"/>
        </w:rPr>
        <w:t>,Kenya</w:t>
      </w:r>
      <w:proofErr w:type="spellEnd"/>
      <w:r w:rsidR="00E23DC6" w:rsidRPr="00E23DC6">
        <w:rPr>
          <w:rFonts w:ascii="Arial" w:eastAsia="Calibri" w:hAnsi="Arial" w:cs="Arial"/>
          <w:szCs w:val="22"/>
        </w:rPr>
        <w:t xml:space="preserve">. The flowers and leaves were separately washed with running tap water and finally with distilled water to sterilize </w:t>
      </w:r>
      <w:proofErr w:type="gramStart"/>
      <w:r w:rsidR="00E23DC6" w:rsidRPr="00E23DC6">
        <w:rPr>
          <w:rFonts w:ascii="Arial" w:eastAsia="Calibri" w:hAnsi="Arial" w:cs="Arial"/>
          <w:szCs w:val="22"/>
        </w:rPr>
        <w:t>them.[</w:t>
      </w:r>
      <w:proofErr w:type="gramEnd"/>
      <w:r w:rsidR="00E23DC6" w:rsidRPr="00E23DC6">
        <w:rPr>
          <w:rFonts w:ascii="Arial" w:eastAsia="Calibri" w:hAnsi="Arial" w:cs="Arial"/>
          <w:szCs w:val="22"/>
        </w:rPr>
        <w:t>9]</w:t>
      </w:r>
    </w:p>
    <w:p w14:paraId="65F6AA33" w14:textId="77777777" w:rsidR="00E23DC6" w:rsidRPr="00E23DC6" w:rsidRDefault="00E23DC6" w:rsidP="00E23DC6">
      <w:pPr>
        <w:pStyle w:val="Body"/>
        <w:numPr>
          <w:ilvl w:val="0"/>
          <w:numId w:val="31"/>
        </w:numPr>
        <w:spacing w:after="0"/>
        <w:rPr>
          <w:rFonts w:ascii="Arial" w:eastAsia="Calibri" w:hAnsi="Arial" w:cs="Arial"/>
          <w:szCs w:val="22"/>
        </w:rPr>
      </w:pPr>
      <w:r w:rsidRPr="00E23DC6">
        <w:rPr>
          <w:rFonts w:ascii="Arial" w:eastAsia="Calibri" w:hAnsi="Arial" w:cs="Arial"/>
          <w:szCs w:val="22"/>
        </w:rPr>
        <w:t xml:space="preserve">Extraction of essential oils: A sample of 400g of fresh lavender flowers and leaves </w:t>
      </w:r>
      <w:proofErr w:type="gramStart"/>
      <w:r w:rsidRPr="00E23DC6">
        <w:rPr>
          <w:rFonts w:ascii="Arial" w:eastAsia="Calibri" w:hAnsi="Arial" w:cs="Arial"/>
          <w:szCs w:val="22"/>
        </w:rPr>
        <w:t>was  separately</w:t>
      </w:r>
      <w:proofErr w:type="gramEnd"/>
      <w:r w:rsidRPr="00E23DC6">
        <w:rPr>
          <w:rFonts w:ascii="Arial" w:eastAsia="Calibri" w:hAnsi="Arial" w:cs="Arial"/>
          <w:szCs w:val="22"/>
        </w:rPr>
        <w:t xml:space="preserve">  loaded  into  2-Litre  round  bottom  flask containing  1.5  liters  of  water  and  placed  on  a  heating mantle having a power rating of 450 watt and timed. The </w:t>
      </w:r>
      <w:proofErr w:type="gramStart"/>
      <w:r w:rsidRPr="00E23DC6">
        <w:rPr>
          <w:rFonts w:ascii="Arial" w:eastAsia="Calibri" w:hAnsi="Arial" w:cs="Arial"/>
          <w:szCs w:val="22"/>
        </w:rPr>
        <w:t>samples  were</w:t>
      </w:r>
      <w:proofErr w:type="gramEnd"/>
      <w:r w:rsidRPr="00E23DC6">
        <w:rPr>
          <w:rFonts w:ascii="Arial" w:eastAsia="Calibri" w:hAnsi="Arial" w:cs="Arial"/>
          <w:szCs w:val="22"/>
        </w:rPr>
        <w:t xml:space="preserve"> boiled  with water  which  helps  to release the oil held  within  the  matrix  of  the flowers  and leaves. The volatile oils evaporated along with the water into the </w:t>
      </w:r>
      <w:proofErr w:type="gramStart"/>
      <w:r w:rsidRPr="00E23DC6">
        <w:rPr>
          <w:rFonts w:ascii="Arial" w:eastAsia="Calibri" w:hAnsi="Arial" w:cs="Arial"/>
          <w:szCs w:val="22"/>
        </w:rPr>
        <w:t>condenser  connected</w:t>
      </w:r>
      <w:proofErr w:type="gramEnd"/>
      <w:r w:rsidRPr="00E23DC6">
        <w:rPr>
          <w:rFonts w:ascii="Arial" w:eastAsia="Calibri" w:hAnsi="Arial" w:cs="Arial"/>
          <w:szCs w:val="22"/>
        </w:rPr>
        <w:t xml:space="preserve">  to  the  flask  at  100</w:t>
      </w:r>
      <w:r w:rsidRPr="00E23DC6">
        <w:rPr>
          <w:rFonts w:ascii="Arial" w:eastAsia="Calibri" w:hAnsi="Arial" w:cs="Arial"/>
          <w:szCs w:val="22"/>
          <w:vertAlign w:val="superscript"/>
        </w:rPr>
        <w:t>o</w:t>
      </w:r>
      <w:r w:rsidRPr="00E23DC6">
        <w:rPr>
          <w:rFonts w:ascii="Arial" w:eastAsia="Calibri" w:hAnsi="Arial" w:cs="Arial"/>
          <w:szCs w:val="22"/>
        </w:rPr>
        <w:t xml:space="preserve">C  and atmospheric pressure. The condensed steam and oils </w:t>
      </w:r>
      <w:proofErr w:type="gramStart"/>
      <w:r w:rsidRPr="00E23DC6">
        <w:rPr>
          <w:rFonts w:ascii="Arial" w:eastAsia="Calibri" w:hAnsi="Arial" w:cs="Arial"/>
          <w:szCs w:val="22"/>
        </w:rPr>
        <w:t>were  collected</w:t>
      </w:r>
      <w:proofErr w:type="gramEnd"/>
      <w:r w:rsidRPr="00E23DC6">
        <w:rPr>
          <w:rFonts w:ascii="Arial" w:eastAsia="Calibri" w:hAnsi="Arial" w:cs="Arial"/>
          <w:szCs w:val="22"/>
        </w:rPr>
        <w:t xml:space="preserve"> in  a separating funnel where the essential  oil  and water  were separated.  </w:t>
      </w:r>
      <w:proofErr w:type="gramStart"/>
      <w:r w:rsidRPr="00E23DC6">
        <w:rPr>
          <w:rFonts w:ascii="Arial" w:eastAsia="Calibri" w:hAnsi="Arial" w:cs="Arial"/>
          <w:szCs w:val="22"/>
        </w:rPr>
        <w:t>The  water</w:t>
      </w:r>
      <w:proofErr w:type="gramEnd"/>
      <w:r w:rsidRPr="00E23DC6">
        <w:rPr>
          <w:rFonts w:ascii="Arial" w:eastAsia="Calibri" w:hAnsi="Arial" w:cs="Arial"/>
          <w:szCs w:val="22"/>
        </w:rPr>
        <w:t xml:space="preserve"> was drained off  gently and  the oils were  separately collected in  a  10ml  measuring  cylinder  and  measured.  The </w:t>
      </w:r>
      <w:proofErr w:type="gramStart"/>
      <w:r w:rsidRPr="00E23DC6">
        <w:rPr>
          <w:rFonts w:ascii="Arial" w:eastAsia="Calibri" w:hAnsi="Arial" w:cs="Arial"/>
          <w:szCs w:val="22"/>
        </w:rPr>
        <w:t>measurement  was</w:t>
      </w:r>
      <w:proofErr w:type="gramEnd"/>
      <w:r w:rsidRPr="00E23DC6">
        <w:rPr>
          <w:rFonts w:ascii="Arial" w:eastAsia="Calibri" w:hAnsi="Arial" w:cs="Arial"/>
          <w:szCs w:val="22"/>
        </w:rPr>
        <w:t xml:space="preserve"> taken at an  interval  of  20minutes  for 180minutes.  </w:t>
      </w:r>
      <w:proofErr w:type="gramStart"/>
      <w:r w:rsidRPr="00E23DC6">
        <w:rPr>
          <w:rFonts w:ascii="Arial" w:eastAsia="Calibri" w:hAnsi="Arial" w:cs="Arial"/>
          <w:szCs w:val="22"/>
        </w:rPr>
        <w:t>The  cumulative</w:t>
      </w:r>
      <w:proofErr w:type="gramEnd"/>
      <w:r w:rsidRPr="00E23DC6">
        <w:rPr>
          <w:rFonts w:ascii="Arial" w:eastAsia="Calibri" w:hAnsi="Arial" w:cs="Arial"/>
          <w:szCs w:val="22"/>
        </w:rPr>
        <w:t xml:space="preserve">  volume  of  the  oil  was measured  and  recorded.  </w:t>
      </w:r>
      <w:proofErr w:type="gramStart"/>
      <w:r w:rsidRPr="00E23DC6">
        <w:rPr>
          <w:rFonts w:ascii="Arial" w:eastAsia="Calibri" w:hAnsi="Arial" w:cs="Arial"/>
          <w:szCs w:val="22"/>
        </w:rPr>
        <w:t>The  traces</w:t>
      </w:r>
      <w:proofErr w:type="gramEnd"/>
      <w:r w:rsidRPr="00E23DC6">
        <w:rPr>
          <w:rFonts w:ascii="Arial" w:eastAsia="Calibri" w:hAnsi="Arial" w:cs="Arial"/>
          <w:szCs w:val="22"/>
        </w:rPr>
        <w:t xml:space="preserve">  of  water  in  the essential  oils  were  removed  by  adding  1  gram  of magnesium sulfate in the oil as a drying agent after which the yield obtained was calculated using the formula given below (Seid et al., 2014)[10];</w:t>
      </w:r>
    </w:p>
    <w:p w14:paraId="42EC4C35" w14:textId="77777777" w:rsidR="00E23DC6" w:rsidRPr="00E23DC6" w:rsidRDefault="00E23DC6" w:rsidP="00E23DC6">
      <w:pPr>
        <w:pStyle w:val="Body"/>
        <w:spacing w:after="0"/>
        <w:rPr>
          <w:rFonts w:ascii="Arial" w:eastAsia="Calibri" w:hAnsi="Arial" w:cs="Arial"/>
          <w:szCs w:val="22"/>
        </w:rPr>
      </w:pPr>
      <w:r w:rsidRPr="00E23DC6">
        <w:rPr>
          <w:rFonts w:ascii="Arial" w:eastAsia="Calibri" w:hAnsi="Arial" w:cs="Arial"/>
          <w:i/>
          <w:iCs/>
          <w:szCs w:val="22"/>
        </w:rPr>
        <w:t xml:space="preserve">                  Yield of essential oil (%) =</w:t>
      </w:r>
      <w:r w:rsidRPr="00E23DC6">
        <w:rPr>
          <w:rFonts w:ascii="Arial" w:eastAsia="Calibri" w:hAnsi="Arial" w:cs="Arial"/>
          <w:szCs w:val="22"/>
          <w:u w:val="thick"/>
        </w:rPr>
        <w:t>amount of essential oil obtained(g)</w:t>
      </w:r>
      <w:r w:rsidRPr="00E23DC6">
        <w:rPr>
          <w:rFonts w:ascii="Arial" w:eastAsia="Calibri" w:hAnsi="Arial" w:cs="Arial"/>
          <w:szCs w:val="22"/>
        </w:rPr>
        <w:t xml:space="preserve"> *100      </w:t>
      </w:r>
      <w:r w:rsidRPr="00E23DC6">
        <w:rPr>
          <w:rFonts w:ascii="Arial" w:eastAsia="Calibri" w:hAnsi="Arial" w:cs="Arial"/>
          <w:szCs w:val="22"/>
        </w:rPr>
        <w:tab/>
      </w:r>
      <w:r w:rsidRPr="00E23DC6">
        <w:rPr>
          <w:rFonts w:ascii="Arial" w:eastAsia="Calibri" w:hAnsi="Arial" w:cs="Arial"/>
          <w:szCs w:val="22"/>
        </w:rPr>
        <w:tab/>
        <w:t>(1)</w:t>
      </w:r>
    </w:p>
    <w:p w14:paraId="7E345362" w14:textId="77777777" w:rsidR="00E23DC6" w:rsidRPr="00E23DC6" w:rsidRDefault="00E23DC6" w:rsidP="00E23DC6">
      <w:pPr>
        <w:pStyle w:val="Body"/>
        <w:spacing w:after="0"/>
        <w:rPr>
          <w:rFonts w:ascii="Arial" w:eastAsia="Calibri" w:hAnsi="Arial" w:cs="Arial"/>
          <w:szCs w:val="22"/>
        </w:rPr>
      </w:pPr>
      <w:r w:rsidRPr="00E23DC6">
        <w:rPr>
          <w:rFonts w:ascii="Arial" w:eastAsia="Calibri" w:hAnsi="Arial" w:cs="Arial"/>
          <w:szCs w:val="22"/>
        </w:rPr>
        <w:t xml:space="preserve">                                                             number of raw materials used(g)        </w:t>
      </w:r>
    </w:p>
    <w:p w14:paraId="386FD767" w14:textId="77777777" w:rsidR="00E23DC6" w:rsidRPr="00E23DC6" w:rsidRDefault="00E23DC6" w:rsidP="00E23DC6">
      <w:pPr>
        <w:pStyle w:val="Body"/>
        <w:numPr>
          <w:ilvl w:val="0"/>
          <w:numId w:val="32"/>
        </w:numPr>
        <w:spacing w:after="0"/>
        <w:rPr>
          <w:rFonts w:ascii="Arial" w:eastAsia="Calibri" w:hAnsi="Arial" w:cs="Arial"/>
          <w:szCs w:val="22"/>
        </w:rPr>
      </w:pPr>
      <w:r w:rsidRPr="00E23DC6">
        <w:rPr>
          <w:rFonts w:ascii="Arial" w:eastAsia="Calibri" w:hAnsi="Arial" w:cs="Arial"/>
          <w:szCs w:val="22"/>
        </w:rPr>
        <w:t xml:space="preserve">Determination of essential oil constituents: </w:t>
      </w:r>
      <w:proofErr w:type="gramStart"/>
      <w:r w:rsidRPr="00E23DC6">
        <w:rPr>
          <w:rFonts w:ascii="Arial" w:eastAsia="Calibri" w:hAnsi="Arial" w:cs="Arial"/>
          <w:szCs w:val="22"/>
        </w:rPr>
        <w:t>In  order</w:t>
      </w:r>
      <w:proofErr w:type="gramEnd"/>
      <w:r w:rsidRPr="00E23DC6">
        <w:rPr>
          <w:rFonts w:ascii="Arial" w:eastAsia="Calibri" w:hAnsi="Arial" w:cs="Arial"/>
          <w:szCs w:val="22"/>
        </w:rPr>
        <w:t xml:space="preserve">  to  identify  the  chemical  constituents  of  the essential  oils  and  therefore  determine their  quality, the extracted essential oil samples were analyzed using Gas Chromatography  Mass  Spectrometry  (GC-MS)  Agilent 6890  gas  chromatography  instrument  coupled  to  an Agilent  5973  mass spectrometer  and an  Agilent Chem. </w:t>
      </w:r>
      <w:proofErr w:type="gramStart"/>
      <w:r w:rsidRPr="00E23DC6">
        <w:rPr>
          <w:rFonts w:ascii="Arial" w:eastAsia="Calibri" w:hAnsi="Arial" w:cs="Arial"/>
          <w:szCs w:val="22"/>
        </w:rPr>
        <w:t>The  following</w:t>
      </w:r>
      <w:proofErr w:type="gramEnd"/>
      <w:r w:rsidRPr="00E23DC6">
        <w:rPr>
          <w:rFonts w:ascii="Arial" w:eastAsia="Calibri" w:hAnsi="Arial" w:cs="Arial"/>
          <w:szCs w:val="22"/>
        </w:rPr>
        <w:t xml:space="preserve">  operating  parameters  were  used  for  the essential  oil  sample:  capillary  GC  column  HP-5MS  5% phenylmethyl siloxane\(30 x  0.25mm i.d. x 0.25 mm film thickness), a carrier  gas Helium (flow  rate 1.2mL min-1) and a split-less injection mode. Injector temperature was 250°</w:t>
      </w:r>
      <w:proofErr w:type="gramStart"/>
      <w:r w:rsidRPr="00E23DC6">
        <w:rPr>
          <w:rFonts w:ascii="Arial" w:eastAsia="Calibri" w:hAnsi="Arial" w:cs="Arial"/>
          <w:szCs w:val="22"/>
        </w:rPr>
        <w:t>C;  Oven</w:t>
      </w:r>
      <w:proofErr w:type="gramEnd"/>
      <w:r w:rsidRPr="00E23DC6">
        <w:rPr>
          <w:rFonts w:ascii="Arial" w:eastAsia="Calibri" w:hAnsi="Arial" w:cs="Arial"/>
          <w:szCs w:val="22"/>
        </w:rPr>
        <w:t xml:space="preserve"> temperature  was set  initially at  50°C  and then raised to 250°C at 10°C min-1 rate till the end of the analysis.  </w:t>
      </w:r>
      <w:proofErr w:type="gramStart"/>
      <w:r w:rsidRPr="00E23DC6">
        <w:rPr>
          <w:rFonts w:ascii="Arial" w:eastAsia="Calibri" w:hAnsi="Arial" w:cs="Arial"/>
          <w:szCs w:val="22"/>
        </w:rPr>
        <w:t>The  eluted</w:t>
      </w:r>
      <w:proofErr w:type="gramEnd"/>
      <w:r w:rsidRPr="00E23DC6">
        <w:rPr>
          <w:rFonts w:ascii="Arial" w:eastAsia="Calibri" w:hAnsi="Arial" w:cs="Arial"/>
          <w:szCs w:val="22"/>
        </w:rPr>
        <w:t xml:space="preserve">  analyses  detected  using  (5973 network)  mass  selective  detector  and  Electron  Impact ionization (EID) was carried out at 70 eV.  </w:t>
      </w:r>
    </w:p>
    <w:p w14:paraId="35A76D8D" w14:textId="77777777" w:rsidR="00E23DC6" w:rsidRPr="00E23DC6" w:rsidRDefault="00E23DC6" w:rsidP="00E23DC6">
      <w:pPr>
        <w:pStyle w:val="Body"/>
        <w:numPr>
          <w:ilvl w:val="0"/>
          <w:numId w:val="32"/>
        </w:numPr>
        <w:spacing w:after="0"/>
        <w:rPr>
          <w:rFonts w:ascii="Arial" w:eastAsia="Calibri" w:hAnsi="Arial" w:cs="Arial"/>
          <w:szCs w:val="22"/>
        </w:rPr>
      </w:pPr>
      <w:r w:rsidRPr="00E23DC6">
        <w:rPr>
          <w:rFonts w:ascii="Arial" w:eastAsia="Calibri" w:hAnsi="Arial" w:cs="Arial"/>
          <w:szCs w:val="22"/>
        </w:rPr>
        <w:t xml:space="preserve"> Making of perfumes: </w:t>
      </w:r>
      <w:proofErr w:type="gramStart"/>
      <w:r w:rsidRPr="00E23DC6">
        <w:rPr>
          <w:rFonts w:ascii="Arial" w:eastAsia="Calibri" w:hAnsi="Arial" w:cs="Arial"/>
          <w:szCs w:val="22"/>
        </w:rPr>
        <w:t>The  essential</w:t>
      </w:r>
      <w:proofErr w:type="gramEnd"/>
      <w:r w:rsidRPr="00E23DC6">
        <w:rPr>
          <w:rFonts w:ascii="Arial" w:eastAsia="Calibri" w:hAnsi="Arial" w:cs="Arial"/>
          <w:szCs w:val="22"/>
        </w:rPr>
        <w:t xml:space="preserve"> oils  from  flowers  and  leaves  were separately blended together according to a formula given by Andrea et al.[11]. The oils were mixed with varying proportions of methanol, ethanol and formaldehyde to develop the scent. The perfume was aged for 4 </w:t>
      </w:r>
      <w:proofErr w:type="spellStart"/>
      <w:proofErr w:type="gramStart"/>
      <w:r w:rsidRPr="00E23DC6">
        <w:rPr>
          <w:rFonts w:ascii="Arial" w:eastAsia="Calibri" w:hAnsi="Arial" w:cs="Arial"/>
          <w:szCs w:val="22"/>
        </w:rPr>
        <w:t>months,after</w:t>
      </w:r>
      <w:proofErr w:type="spellEnd"/>
      <w:proofErr w:type="gramEnd"/>
      <w:r w:rsidRPr="00E23DC6">
        <w:rPr>
          <w:rFonts w:ascii="Arial" w:eastAsia="Calibri" w:hAnsi="Arial" w:cs="Arial"/>
          <w:szCs w:val="22"/>
        </w:rPr>
        <w:t xml:space="preserve"> which the quality was determined as high or low based on standards described by </w:t>
      </w:r>
      <w:proofErr w:type="spellStart"/>
      <w:r w:rsidRPr="00E23DC6">
        <w:rPr>
          <w:rFonts w:ascii="Arial" w:eastAsia="Calibri" w:hAnsi="Arial" w:cs="Arial"/>
          <w:szCs w:val="22"/>
        </w:rPr>
        <w:t>Chouitah</w:t>
      </w:r>
      <w:proofErr w:type="spellEnd"/>
      <w:r w:rsidRPr="00E23DC6">
        <w:rPr>
          <w:rFonts w:ascii="Arial" w:eastAsia="Calibri" w:hAnsi="Arial" w:cs="Arial"/>
          <w:szCs w:val="22"/>
        </w:rPr>
        <w:t xml:space="preserve"> </w:t>
      </w:r>
      <w:r w:rsidRPr="00E23DC6">
        <w:rPr>
          <w:rFonts w:ascii="Arial" w:eastAsia="Calibri" w:hAnsi="Arial" w:cs="Arial"/>
          <w:i/>
          <w:iCs/>
          <w:szCs w:val="22"/>
        </w:rPr>
        <w:t>et al</w:t>
      </w:r>
      <w:r w:rsidRPr="00E23DC6">
        <w:rPr>
          <w:rFonts w:ascii="Arial" w:eastAsia="Calibri" w:hAnsi="Arial" w:cs="Arial"/>
          <w:szCs w:val="22"/>
        </w:rPr>
        <w:t>.[12].</w:t>
      </w:r>
    </w:p>
    <w:p w14:paraId="7322799C" w14:textId="77777777" w:rsidR="00E23DC6" w:rsidRPr="00E23DC6" w:rsidRDefault="00E23DC6" w:rsidP="00E23DC6">
      <w:pPr>
        <w:pStyle w:val="Body"/>
        <w:numPr>
          <w:ilvl w:val="0"/>
          <w:numId w:val="32"/>
        </w:numPr>
        <w:spacing w:after="0"/>
        <w:rPr>
          <w:rFonts w:ascii="Arial" w:eastAsia="Calibri" w:hAnsi="Arial" w:cs="Arial"/>
          <w:szCs w:val="22"/>
        </w:rPr>
      </w:pPr>
      <w:r w:rsidRPr="00E23DC6">
        <w:rPr>
          <w:rFonts w:ascii="Arial" w:eastAsia="Calibri" w:hAnsi="Arial" w:cs="Arial"/>
          <w:szCs w:val="22"/>
        </w:rPr>
        <w:t xml:space="preserve">Data Analysis: Data was </w:t>
      </w:r>
      <w:proofErr w:type="gramStart"/>
      <w:r w:rsidRPr="00E23DC6">
        <w:rPr>
          <w:rFonts w:ascii="Arial" w:eastAsia="Calibri" w:hAnsi="Arial" w:cs="Arial"/>
          <w:szCs w:val="22"/>
        </w:rPr>
        <w:t>presented  using</w:t>
      </w:r>
      <w:proofErr w:type="gramEnd"/>
      <w:r w:rsidRPr="00E23DC6">
        <w:rPr>
          <w:rFonts w:ascii="Arial" w:eastAsia="Calibri" w:hAnsi="Arial" w:cs="Arial"/>
          <w:szCs w:val="22"/>
        </w:rPr>
        <w:t xml:space="preserve">  frequency  tables.  The relationship between time and yield of essential oils was determined using Pearson correlation. The differences in yield of essential </w:t>
      </w:r>
      <w:proofErr w:type="gramStart"/>
      <w:r w:rsidRPr="00E23DC6">
        <w:rPr>
          <w:rFonts w:ascii="Arial" w:eastAsia="Calibri" w:hAnsi="Arial" w:cs="Arial"/>
          <w:szCs w:val="22"/>
        </w:rPr>
        <w:t>oils  and</w:t>
      </w:r>
      <w:proofErr w:type="gramEnd"/>
      <w:r w:rsidRPr="00E23DC6">
        <w:rPr>
          <w:rFonts w:ascii="Arial" w:eastAsia="Calibri" w:hAnsi="Arial" w:cs="Arial"/>
          <w:szCs w:val="22"/>
        </w:rPr>
        <w:t xml:space="preserve"> the percentage  of compounds in the flowers and leaves were calculated using t-test. All </w:t>
      </w:r>
      <w:proofErr w:type="gramStart"/>
      <w:r w:rsidRPr="00E23DC6">
        <w:rPr>
          <w:rFonts w:ascii="Arial" w:eastAsia="Calibri" w:hAnsi="Arial" w:cs="Arial"/>
          <w:szCs w:val="22"/>
        </w:rPr>
        <w:t>the  data</w:t>
      </w:r>
      <w:proofErr w:type="gramEnd"/>
      <w:r w:rsidRPr="00E23DC6">
        <w:rPr>
          <w:rFonts w:ascii="Arial" w:eastAsia="Calibri" w:hAnsi="Arial" w:cs="Arial"/>
          <w:szCs w:val="22"/>
        </w:rPr>
        <w:t xml:space="preserve">  analysis  procedures  were  carried  out  using Statistical  Package for  Social Sciences  (SPSS) version 17.0 software. </w:t>
      </w:r>
    </w:p>
    <w:p w14:paraId="0CA04924" w14:textId="77777777" w:rsidR="00E23DC6" w:rsidRPr="00E23DC6" w:rsidRDefault="00E23DC6" w:rsidP="00E23DC6">
      <w:pPr>
        <w:pStyle w:val="Body"/>
        <w:rPr>
          <w:rFonts w:ascii="Arial" w:eastAsia="Calibri" w:hAnsi="Arial" w:cs="Arial"/>
          <w:szCs w:val="22"/>
        </w:rPr>
      </w:pPr>
    </w:p>
    <w:p w14:paraId="7C229A1B" w14:textId="1983CF69" w:rsidR="00E23DC6" w:rsidRPr="00E23DC6" w:rsidRDefault="00E23DC6" w:rsidP="00E23DC6">
      <w:pPr>
        <w:pStyle w:val="Body"/>
        <w:spacing w:after="0"/>
        <w:rPr>
          <w:rFonts w:ascii="Arial" w:eastAsia="Calibri" w:hAnsi="Arial" w:cs="Arial"/>
          <w:i/>
          <w:iCs/>
          <w:szCs w:val="22"/>
        </w:rPr>
      </w:pPr>
      <w:r w:rsidRPr="00E23DC6">
        <w:rPr>
          <w:rFonts w:ascii="Arial" w:eastAsia="Calibri" w:hAnsi="Arial" w:cs="Arial"/>
          <w:i/>
          <w:iCs/>
          <w:noProof/>
          <w:szCs w:val="22"/>
          <w:lang w:val="en-IN" w:eastAsia="en-IN"/>
        </w:rPr>
        <mc:AlternateContent>
          <mc:Choice Requires="wpc">
            <w:drawing>
              <wp:anchor distT="0" distB="0" distL="114300" distR="114300" simplePos="0" relativeHeight="251668480" behindDoc="0" locked="0" layoutInCell="1" allowOverlap="1" wp14:anchorId="6688B5D6" wp14:editId="3E1DD511">
                <wp:simplePos x="0" y="0"/>
                <wp:positionH relativeFrom="column">
                  <wp:posOffset>-914400</wp:posOffset>
                </wp:positionH>
                <wp:positionV relativeFrom="paragraph">
                  <wp:posOffset>-914400</wp:posOffset>
                </wp:positionV>
                <wp:extent cx="647700" cy="289560"/>
                <wp:effectExtent l="0" t="0" r="0" b="0"/>
                <wp:wrapNone/>
                <wp:docPr id="21" name="Canvas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67BD90D0" id="Canvas 8" o:spid="_x0000_s1026" editas="canvas" style="position:absolute;margin-left:-1in;margin-top:-1in;width:51pt;height:22.8pt;z-index:251668480" coordsize="6477,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77;height:2895;visibility:visible;mso-wrap-style:square">
                  <v:fill o:detectmouseclick="t"/>
                  <v:path o:connecttype="none"/>
                </v:shape>
              </v:group>
            </w:pict>
          </mc:Fallback>
        </mc:AlternateContent>
      </w:r>
      <w:r w:rsidRPr="00E23DC6">
        <w:rPr>
          <w:rFonts w:ascii="Arial" w:eastAsia="Calibri" w:hAnsi="Arial" w:cs="Arial"/>
          <w:i/>
          <w:iCs/>
          <w:szCs w:val="22"/>
        </w:rPr>
        <w:t xml:space="preserve">Table </w:t>
      </w:r>
      <w:r w:rsidRPr="00E23DC6">
        <w:rPr>
          <w:rFonts w:ascii="Arial" w:eastAsia="Calibri" w:hAnsi="Arial" w:cs="Arial"/>
          <w:i/>
          <w:iCs/>
          <w:szCs w:val="22"/>
        </w:rPr>
        <w:fldChar w:fldCharType="begin"/>
      </w:r>
      <w:r w:rsidRPr="00E23DC6">
        <w:rPr>
          <w:rFonts w:ascii="Arial" w:eastAsia="Calibri" w:hAnsi="Arial" w:cs="Arial"/>
          <w:i/>
          <w:iCs/>
          <w:szCs w:val="22"/>
        </w:rPr>
        <w:instrText xml:space="preserve"> SEQ Table \* ARABIC </w:instrText>
      </w:r>
      <w:r w:rsidRPr="00E23DC6">
        <w:rPr>
          <w:rFonts w:ascii="Arial" w:eastAsia="Calibri" w:hAnsi="Arial" w:cs="Arial"/>
          <w:i/>
          <w:iCs/>
          <w:szCs w:val="22"/>
        </w:rPr>
        <w:fldChar w:fldCharType="separate"/>
      </w:r>
      <w:r w:rsidRPr="00E23DC6">
        <w:rPr>
          <w:rFonts w:ascii="Arial" w:eastAsia="Calibri" w:hAnsi="Arial" w:cs="Arial"/>
          <w:i/>
          <w:iCs/>
          <w:szCs w:val="22"/>
        </w:rPr>
        <w:t>1</w:t>
      </w:r>
      <w:r w:rsidRPr="00E23DC6">
        <w:rPr>
          <w:rFonts w:ascii="Arial" w:eastAsia="Calibri" w:hAnsi="Arial" w:cs="Arial"/>
          <w:szCs w:val="22"/>
        </w:rPr>
        <w:fldChar w:fldCharType="end"/>
      </w:r>
      <w:r w:rsidRPr="00E23DC6">
        <w:rPr>
          <w:rFonts w:ascii="Arial" w:eastAsia="Calibri" w:hAnsi="Arial" w:cs="Arial"/>
          <w:i/>
          <w:iCs/>
          <w:szCs w:val="22"/>
        </w:rPr>
        <w:t>:Yield of Essential Oil extracted from flowers and leaves of the lavender plant</w:t>
      </w:r>
    </w:p>
    <w:p w14:paraId="567EE835" w14:textId="3CD41392" w:rsidR="00E23DC6" w:rsidRPr="00E23DC6" w:rsidRDefault="00E23DC6" w:rsidP="00E23DC6">
      <w:pPr>
        <w:pStyle w:val="Body"/>
        <w:spacing w:after="0"/>
        <w:rPr>
          <w:rFonts w:ascii="Arial" w:eastAsia="Calibri" w:hAnsi="Arial" w:cs="Arial"/>
          <w:szCs w:val="22"/>
        </w:rPr>
      </w:pPr>
      <w:r w:rsidRPr="00E23DC6">
        <w:rPr>
          <w:rFonts w:ascii="Arial" w:eastAsia="Calibri" w:hAnsi="Arial" w:cs="Arial"/>
          <w:noProof/>
          <w:szCs w:val="22"/>
          <w:lang w:val="en-IN" w:eastAsia="en-IN"/>
        </w:rPr>
        <w:lastRenderedPageBreak/>
        <w:drawing>
          <wp:inline distT="0" distB="0" distL="0" distR="0" wp14:anchorId="25B4BC65" wp14:editId="7957EAB5">
            <wp:extent cx="5212080" cy="2640330"/>
            <wp:effectExtent l="0" t="0" r="0" b="0"/>
            <wp:docPr id="9644516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l="-1196" b="17535"/>
                    <a:stretch>
                      <a:fillRect/>
                    </a:stretch>
                  </pic:blipFill>
                  <pic:spPr bwMode="auto">
                    <a:xfrm>
                      <a:off x="0" y="0"/>
                      <a:ext cx="5212080" cy="2640330"/>
                    </a:xfrm>
                    <a:prstGeom prst="rect">
                      <a:avLst/>
                    </a:prstGeom>
                    <a:noFill/>
                    <a:ln>
                      <a:noFill/>
                    </a:ln>
                  </pic:spPr>
                </pic:pic>
              </a:graphicData>
            </a:graphic>
          </wp:inline>
        </w:drawing>
      </w:r>
    </w:p>
    <w:p w14:paraId="5D9F1065" w14:textId="77777777" w:rsidR="00E23DC6" w:rsidRPr="00E23DC6" w:rsidRDefault="00E23DC6" w:rsidP="00E23DC6">
      <w:pPr>
        <w:pStyle w:val="Body"/>
        <w:spacing w:after="0"/>
        <w:rPr>
          <w:rFonts w:ascii="Arial" w:eastAsia="Calibri" w:hAnsi="Arial" w:cs="Arial"/>
          <w:szCs w:val="22"/>
        </w:rPr>
      </w:pPr>
    </w:p>
    <w:p w14:paraId="3A44D60C" w14:textId="349240A6" w:rsidR="00E23DC6" w:rsidRPr="00E23DC6" w:rsidRDefault="00E23DC6" w:rsidP="00E23DC6">
      <w:pPr>
        <w:pStyle w:val="Body"/>
        <w:spacing w:after="0"/>
        <w:rPr>
          <w:rFonts w:ascii="Arial" w:eastAsia="Calibri" w:hAnsi="Arial" w:cs="Arial"/>
          <w:szCs w:val="22"/>
        </w:rPr>
      </w:pPr>
      <w:r w:rsidRPr="00E23DC6">
        <w:rPr>
          <w:rFonts w:ascii="Arial" w:eastAsia="Calibri" w:hAnsi="Arial" w:cs="Arial"/>
          <w:noProof/>
          <w:szCs w:val="22"/>
          <w:lang w:val="en-IN" w:eastAsia="en-IN"/>
        </w:rPr>
        <w:drawing>
          <wp:inline distT="0" distB="0" distL="0" distR="0" wp14:anchorId="21AC2684" wp14:editId="260BFA68">
            <wp:extent cx="2559050" cy="1866900"/>
            <wp:effectExtent l="0" t="0" r="0" b="0"/>
            <wp:docPr id="3082198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9050" cy="1866900"/>
                    </a:xfrm>
                    <a:prstGeom prst="rect">
                      <a:avLst/>
                    </a:prstGeom>
                    <a:noFill/>
                    <a:ln>
                      <a:noFill/>
                    </a:ln>
                  </pic:spPr>
                </pic:pic>
              </a:graphicData>
            </a:graphic>
          </wp:inline>
        </w:drawing>
      </w:r>
    </w:p>
    <w:p w14:paraId="7DD45EA6" w14:textId="77777777" w:rsidR="00E23DC6" w:rsidRPr="00E23DC6" w:rsidRDefault="00E23DC6" w:rsidP="00E23DC6">
      <w:pPr>
        <w:pStyle w:val="Body"/>
        <w:spacing w:after="0"/>
        <w:rPr>
          <w:rFonts w:ascii="Arial" w:eastAsia="Calibri" w:hAnsi="Arial" w:cs="Arial"/>
          <w:i/>
          <w:iCs/>
          <w:szCs w:val="22"/>
        </w:rPr>
      </w:pPr>
      <w:r w:rsidRPr="00E23DC6">
        <w:rPr>
          <w:rFonts w:ascii="Arial" w:eastAsia="Calibri" w:hAnsi="Arial" w:cs="Arial"/>
          <w:i/>
          <w:iCs/>
          <w:szCs w:val="22"/>
        </w:rPr>
        <w:t>Figure 4: GC-MS analysis of eucalyptus leave oil extracted using different methods</w:t>
      </w:r>
    </w:p>
    <w:p w14:paraId="574013C5" w14:textId="77777777" w:rsidR="00E23DC6" w:rsidRPr="00E23DC6" w:rsidRDefault="00E23DC6" w:rsidP="00E23DC6">
      <w:pPr>
        <w:pStyle w:val="Body"/>
        <w:spacing w:after="0"/>
        <w:rPr>
          <w:rFonts w:ascii="Arial" w:eastAsia="Calibri" w:hAnsi="Arial" w:cs="Arial"/>
          <w:szCs w:val="22"/>
        </w:rPr>
      </w:pPr>
    </w:p>
    <w:p w14:paraId="50434402" w14:textId="53F23FEB" w:rsidR="00E23DC6" w:rsidRPr="00E23DC6" w:rsidRDefault="00E23DC6" w:rsidP="00E23DC6">
      <w:pPr>
        <w:pStyle w:val="Body"/>
        <w:spacing w:after="0"/>
        <w:rPr>
          <w:rFonts w:ascii="Arial" w:eastAsia="Calibri" w:hAnsi="Arial" w:cs="Arial"/>
          <w:szCs w:val="22"/>
        </w:rPr>
      </w:pPr>
      <w:r w:rsidRPr="00E23DC6">
        <w:rPr>
          <w:rFonts w:ascii="Arial" w:eastAsia="Calibri" w:hAnsi="Arial" w:cs="Arial"/>
          <w:noProof/>
          <w:szCs w:val="22"/>
          <w:lang w:val="en-IN" w:eastAsia="en-IN"/>
        </w:rPr>
        <w:drawing>
          <wp:inline distT="0" distB="0" distL="0" distR="0" wp14:anchorId="644E55CA" wp14:editId="1AE81174">
            <wp:extent cx="2559050" cy="1117600"/>
            <wp:effectExtent l="0" t="0" r="0" b="0"/>
            <wp:docPr id="3461048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59050" cy="1117600"/>
                    </a:xfrm>
                    <a:prstGeom prst="rect">
                      <a:avLst/>
                    </a:prstGeom>
                    <a:noFill/>
                    <a:ln>
                      <a:noFill/>
                    </a:ln>
                  </pic:spPr>
                </pic:pic>
              </a:graphicData>
            </a:graphic>
          </wp:inline>
        </w:drawing>
      </w:r>
    </w:p>
    <w:p w14:paraId="3F94D998" w14:textId="77777777" w:rsidR="00E23DC6" w:rsidRPr="00E23DC6" w:rsidRDefault="00E23DC6" w:rsidP="00E23DC6">
      <w:pPr>
        <w:pStyle w:val="Body"/>
        <w:spacing w:after="0"/>
        <w:rPr>
          <w:rFonts w:ascii="Arial" w:eastAsia="Calibri" w:hAnsi="Arial" w:cs="Arial"/>
          <w:i/>
          <w:iCs/>
          <w:szCs w:val="22"/>
        </w:rPr>
      </w:pPr>
      <w:r w:rsidRPr="00E23DC6">
        <w:rPr>
          <w:rFonts w:ascii="Arial" w:eastAsia="Calibri" w:hAnsi="Arial" w:cs="Arial"/>
          <w:i/>
          <w:iCs/>
          <w:szCs w:val="22"/>
        </w:rPr>
        <w:t>Figure 5: Quality of perfume from flowers and leaves of lavender plant after addition of other ingredients</w:t>
      </w:r>
    </w:p>
    <w:p w14:paraId="0EE703A2" w14:textId="4C6C6007" w:rsidR="00790ADA" w:rsidRPr="00FB3A86" w:rsidRDefault="00790ADA" w:rsidP="00E23DC6">
      <w:pPr>
        <w:pStyle w:val="Body"/>
        <w:spacing w:after="0"/>
        <w:rPr>
          <w:rFonts w:ascii="Arial" w:hAnsi="Arial" w:cs="Arial"/>
        </w:rPr>
      </w:pPr>
    </w:p>
    <w:p w14:paraId="4F8324F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52DB34D" w14:textId="77777777" w:rsidR="00790ADA" w:rsidRPr="00FB3A86" w:rsidRDefault="00790ADA" w:rsidP="00441B6F">
      <w:pPr>
        <w:pStyle w:val="Head1"/>
        <w:spacing w:after="0"/>
        <w:jc w:val="both"/>
        <w:rPr>
          <w:rFonts w:ascii="Arial" w:hAnsi="Arial" w:cs="Arial"/>
        </w:rPr>
      </w:pPr>
    </w:p>
    <w:p w14:paraId="5AF65C86" w14:textId="05DC008E" w:rsidR="00E23DC6" w:rsidRPr="00E23DC6" w:rsidRDefault="00E23DC6" w:rsidP="00E23DC6">
      <w:pPr>
        <w:pStyle w:val="Body"/>
        <w:rPr>
          <w:rFonts w:ascii="Arial" w:hAnsi="Arial" w:cs="Arial"/>
          <w:b/>
          <w:bCs/>
        </w:rPr>
      </w:pPr>
      <w:r w:rsidRPr="00E23DC6">
        <w:rPr>
          <w:rFonts w:ascii="Arial" w:hAnsi="Arial" w:cs="Arial"/>
          <w:b/>
          <w:bCs/>
        </w:rPr>
        <w:t xml:space="preserve">Extraction of Essential Oils: </w:t>
      </w:r>
      <w:r w:rsidRPr="00E23DC6">
        <w:rPr>
          <w:rFonts w:ascii="Arial" w:hAnsi="Arial" w:cs="Arial"/>
        </w:rPr>
        <w:t xml:space="preserve">The percentage yield of essential oils varied from 4.5 after the sampled were heated for 180 minutes to 0.5 after heating for 20 minutes in flowers (Table 1). On the other </w:t>
      </w:r>
      <w:proofErr w:type="gramStart"/>
      <w:r w:rsidRPr="00E23DC6">
        <w:rPr>
          <w:rFonts w:ascii="Arial" w:hAnsi="Arial" w:cs="Arial"/>
        </w:rPr>
        <w:t>hand,  the</w:t>
      </w:r>
      <w:proofErr w:type="gramEnd"/>
      <w:r w:rsidRPr="00E23DC6">
        <w:rPr>
          <w:rFonts w:ascii="Arial" w:hAnsi="Arial" w:cs="Arial"/>
        </w:rPr>
        <w:t xml:space="preserve">  percentage  yield in  leaves  ranged from 3.5 after the samples were heated for 180 minutes to 0.1 after  heating  for  20  minutes.  The </w:t>
      </w:r>
      <w:proofErr w:type="gramStart"/>
      <w:r w:rsidRPr="00E23DC6">
        <w:rPr>
          <w:rFonts w:ascii="Arial" w:hAnsi="Arial" w:cs="Arial"/>
        </w:rPr>
        <w:t>weights  of</w:t>
      </w:r>
      <w:proofErr w:type="gramEnd"/>
      <w:r w:rsidRPr="00E23DC6">
        <w:rPr>
          <w:rFonts w:ascii="Arial" w:hAnsi="Arial" w:cs="Arial"/>
        </w:rPr>
        <w:t xml:space="preserve">  the  plant samples,  volume  of  distilled  water  and  the  heating temperature  were  maintained  constant  at  400g,  1.5  L, 100oC  respectively.  </w:t>
      </w:r>
      <w:proofErr w:type="gramStart"/>
      <w:r w:rsidRPr="00E23DC6">
        <w:rPr>
          <w:rFonts w:ascii="Arial" w:hAnsi="Arial" w:cs="Arial"/>
        </w:rPr>
        <w:t>There  was</w:t>
      </w:r>
      <w:proofErr w:type="gramEnd"/>
      <w:r w:rsidRPr="00E23DC6">
        <w:rPr>
          <w:rFonts w:ascii="Arial" w:hAnsi="Arial" w:cs="Arial"/>
        </w:rPr>
        <w:t xml:space="preserve">  a  relationship  between heating time and yield of essential oils from flowers (r=1) and leaves (r=0.99). Conversely, there was no significant </w:t>
      </w:r>
      <w:proofErr w:type="gramStart"/>
      <w:r w:rsidRPr="00E23DC6">
        <w:rPr>
          <w:rFonts w:ascii="Arial" w:hAnsi="Arial" w:cs="Arial"/>
        </w:rPr>
        <w:t>difference  in</w:t>
      </w:r>
      <w:proofErr w:type="gramEnd"/>
      <w:r w:rsidRPr="00E23DC6">
        <w:rPr>
          <w:rFonts w:ascii="Arial" w:hAnsi="Arial" w:cs="Arial"/>
        </w:rPr>
        <w:t xml:space="preserve">  the  amount  of  essential  oils  produced  by flowers and leaves (P=0.08).</w:t>
      </w:r>
    </w:p>
    <w:p w14:paraId="38487A24" w14:textId="77777777" w:rsidR="00E23DC6" w:rsidRPr="00E23DC6" w:rsidRDefault="00E23DC6" w:rsidP="00E23DC6">
      <w:pPr>
        <w:pStyle w:val="Body"/>
        <w:spacing w:after="0"/>
        <w:rPr>
          <w:rFonts w:ascii="Arial" w:hAnsi="Arial" w:cs="Arial"/>
        </w:rPr>
      </w:pPr>
      <w:r w:rsidRPr="00E23DC6">
        <w:rPr>
          <w:rFonts w:ascii="Arial" w:hAnsi="Arial" w:cs="Arial"/>
          <w:b/>
          <w:bCs/>
        </w:rPr>
        <w:t>Constituents of essential oils</w:t>
      </w:r>
      <w:r w:rsidRPr="00E23DC6">
        <w:rPr>
          <w:rFonts w:ascii="Arial" w:hAnsi="Arial" w:cs="Arial"/>
        </w:rPr>
        <w:t xml:space="preserve">: The percentage composition of myrcene in flowers was 4.02 and in leaves 4.30, </w:t>
      </w:r>
      <w:proofErr w:type="spellStart"/>
      <w:r w:rsidRPr="00E23DC6">
        <w:rPr>
          <w:rFonts w:ascii="Arial" w:hAnsi="Arial" w:cs="Arial"/>
        </w:rPr>
        <w:t>nerol</w:t>
      </w:r>
      <w:proofErr w:type="spellEnd"/>
      <w:r w:rsidRPr="00E23DC6">
        <w:rPr>
          <w:rFonts w:ascii="Arial" w:hAnsi="Arial" w:cs="Arial"/>
        </w:rPr>
        <w:t xml:space="preserve"> (20.00, 24.99), </w:t>
      </w:r>
      <w:proofErr w:type="spellStart"/>
      <w:r w:rsidRPr="00E23DC6">
        <w:rPr>
          <w:rFonts w:ascii="Arial" w:hAnsi="Arial" w:cs="Arial"/>
        </w:rPr>
        <w:t>citral</w:t>
      </w:r>
      <w:proofErr w:type="spellEnd"/>
      <w:r w:rsidRPr="00E23DC6">
        <w:rPr>
          <w:rFonts w:ascii="Arial" w:hAnsi="Arial" w:cs="Arial"/>
        </w:rPr>
        <w:t xml:space="preserve"> (16.09, 15.06), limonene oxide (0.20, 0.91), cineole (10.29, 11.02), </w:t>
      </w:r>
      <w:proofErr w:type="spellStart"/>
      <w:r w:rsidRPr="00E23DC6">
        <w:rPr>
          <w:rFonts w:ascii="Arial" w:hAnsi="Arial" w:cs="Arial"/>
        </w:rPr>
        <w:t>berbenol</w:t>
      </w:r>
      <w:proofErr w:type="spellEnd"/>
      <w:r w:rsidRPr="00E23DC6">
        <w:rPr>
          <w:rFonts w:ascii="Arial" w:hAnsi="Arial" w:cs="Arial"/>
        </w:rPr>
        <w:t xml:space="preserve"> (2.10, 1.56) and oleic acid (25.76, 24.86) (Figure 4). There was no significant difference in the percentage composition of the different compounds in the essential oil extract from flowers and leaves (P= 0.46).</w:t>
      </w:r>
    </w:p>
    <w:p w14:paraId="4F827B69" w14:textId="77777777" w:rsidR="00E23DC6" w:rsidRPr="00E23DC6" w:rsidRDefault="00E23DC6" w:rsidP="00E23DC6">
      <w:pPr>
        <w:pStyle w:val="Body"/>
        <w:spacing w:after="0"/>
        <w:rPr>
          <w:rFonts w:ascii="Arial" w:hAnsi="Arial" w:cs="Arial"/>
          <w:b/>
          <w:bCs/>
        </w:rPr>
      </w:pPr>
      <w:r w:rsidRPr="00E23DC6">
        <w:rPr>
          <w:rFonts w:ascii="Arial" w:hAnsi="Arial" w:cs="Arial"/>
          <w:b/>
          <w:bCs/>
        </w:rPr>
        <w:lastRenderedPageBreak/>
        <w:t xml:space="preserve">Making of perfumes: </w:t>
      </w:r>
      <w:r w:rsidRPr="00E23DC6">
        <w:rPr>
          <w:rFonts w:ascii="Arial" w:hAnsi="Arial" w:cs="Arial"/>
        </w:rPr>
        <w:t>The addition of a mixture of methanol and formaldehyde to the scented products gave perfume of the highest quality (Figure 5). In addition, addition of methanol yielded a product of high quality. However, a mixture of ethanol and formaldehyde gave low quality product just like the addition of ethanol alone.</w:t>
      </w:r>
    </w:p>
    <w:p w14:paraId="5BC55E28" w14:textId="77777777" w:rsidR="00E23DC6" w:rsidRPr="00E23DC6" w:rsidRDefault="00E23DC6" w:rsidP="00E23DC6">
      <w:pPr>
        <w:pStyle w:val="Body"/>
        <w:numPr>
          <w:ilvl w:val="0"/>
          <w:numId w:val="33"/>
        </w:numPr>
        <w:spacing w:after="0"/>
        <w:rPr>
          <w:rFonts w:ascii="Arial" w:hAnsi="Arial" w:cs="Arial"/>
        </w:rPr>
      </w:pPr>
      <w:r w:rsidRPr="00E23DC6">
        <w:rPr>
          <w:rFonts w:ascii="Arial" w:hAnsi="Arial" w:cs="Arial"/>
          <w:b/>
          <w:bCs/>
        </w:rPr>
        <w:t>Sustainability in Fragrance Chemistry</w:t>
      </w:r>
      <w:r w:rsidRPr="00E23DC6">
        <w:rPr>
          <w:rFonts w:ascii="Arial" w:hAnsi="Arial" w:cs="Arial"/>
          <w:b/>
          <w:bCs/>
        </w:rPr>
        <w:tab/>
      </w:r>
    </w:p>
    <w:p w14:paraId="3DBA1DC4" w14:textId="77777777" w:rsidR="00E23DC6" w:rsidRPr="00E23DC6" w:rsidRDefault="00E23DC6" w:rsidP="00E23DC6">
      <w:pPr>
        <w:pStyle w:val="Body"/>
        <w:spacing w:after="0"/>
        <w:rPr>
          <w:rFonts w:ascii="Arial" w:hAnsi="Arial" w:cs="Arial"/>
        </w:rPr>
      </w:pPr>
      <w:r w:rsidRPr="00E23DC6">
        <w:rPr>
          <w:rFonts w:ascii="Arial" w:hAnsi="Arial" w:cs="Arial"/>
        </w:rPr>
        <w:t>With increasing awareness around environmental impact, the fragrance industry is moving toward more sustainable practices. This includes the use of green chemistry techniques to create synthetic molecules that mimic natural scents without depleting natural resources. Additionally, many fragrance houses are opting for biodegradable ingredients and ethically sourced natural oils to meet consumer demand for eco-friendly products. The future of fragrance chemistry lies in striking a balance between innovation and environmental responsibility [13].</w:t>
      </w:r>
    </w:p>
    <w:p w14:paraId="2814BDFF" w14:textId="77777777" w:rsidR="00E23DC6" w:rsidRPr="00E23DC6" w:rsidRDefault="00E23DC6" w:rsidP="00E23DC6">
      <w:pPr>
        <w:pStyle w:val="Body"/>
        <w:numPr>
          <w:ilvl w:val="0"/>
          <w:numId w:val="33"/>
        </w:numPr>
        <w:spacing w:after="0"/>
        <w:rPr>
          <w:rFonts w:ascii="Arial" w:hAnsi="Arial" w:cs="Arial"/>
          <w:b/>
          <w:bCs/>
        </w:rPr>
      </w:pPr>
      <w:r w:rsidRPr="00E23DC6">
        <w:rPr>
          <w:rFonts w:ascii="Arial" w:hAnsi="Arial" w:cs="Arial"/>
          <w:b/>
          <w:bCs/>
        </w:rPr>
        <w:t>The Future of Fragrance Chemistry: AI and Biotechnology</w:t>
      </w:r>
    </w:p>
    <w:p w14:paraId="3EC9B8A7" w14:textId="77777777" w:rsidR="00E23DC6" w:rsidRPr="00E23DC6" w:rsidRDefault="00E23DC6" w:rsidP="00E23DC6">
      <w:pPr>
        <w:pStyle w:val="Body"/>
        <w:spacing w:after="0"/>
        <w:rPr>
          <w:rFonts w:ascii="Arial" w:hAnsi="Arial" w:cs="Arial"/>
        </w:rPr>
      </w:pPr>
      <w:r w:rsidRPr="00E23DC6">
        <w:rPr>
          <w:rFonts w:ascii="Arial" w:hAnsi="Arial" w:cs="Arial"/>
        </w:rPr>
        <w:t>The future of fragrance creation is set to be transformed by emerging technologies like artificial intelligence (AI) and biotechnology. AI algorithms can analyze vast databases of fragrance compounds and consumer preferences to predict new scent combinations with high precision. Meanwhile, biotechnology is being used to create bio-identical fragrance molecules that replicate natural scents without harming the environment. These innovations allow perfumers to push the boundaries of creativity while ensuring sustainability, and they also pave the way for custom-tailored fragrances based on individual preferences and skin chemistry [13]-[21].</w:t>
      </w:r>
    </w:p>
    <w:p w14:paraId="1A4A5E1E" w14:textId="5BBDB06A" w:rsidR="00E053D0" w:rsidRDefault="00E053D0" w:rsidP="00E23DC6">
      <w:pPr>
        <w:pStyle w:val="Body"/>
        <w:spacing w:after="0"/>
        <w:rPr>
          <w:rFonts w:ascii="Arial" w:hAnsi="Arial" w:cs="Arial"/>
        </w:rPr>
      </w:pPr>
    </w:p>
    <w:p w14:paraId="32096A5C" w14:textId="77777777" w:rsidR="00790ADA" w:rsidRPr="00FB3A86" w:rsidRDefault="00790ADA" w:rsidP="00441B6F">
      <w:pPr>
        <w:pStyle w:val="Body"/>
        <w:spacing w:after="0"/>
        <w:rPr>
          <w:rFonts w:ascii="Arial" w:hAnsi="Arial" w:cs="Arial"/>
        </w:rPr>
      </w:pPr>
    </w:p>
    <w:p w14:paraId="2E420D8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CE78CEA" w14:textId="77777777" w:rsidR="00E23DC6" w:rsidRDefault="00E23DC6" w:rsidP="00E23DC6">
      <w:pPr>
        <w:pStyle w:val="Body"/>
        <w:rPr>
          <w:rFonts w:ascii="Arial" w:hAnsi="Arial" w:cs="Arial"/>
        </w:rPr>
      </w:pPr>
    </w:p>
    <w:p w14:paraId="10BC119B" w14:textId="0050F585" w:rsidR="00E23DC6" w:rsidRPr="00E23DC6" w:rsidRDefault="00502516" w:rsidP="00E23DC6">
      <w:pPr>
        <w:pStyle w:val="Body"/>
        <w:rPr>
          <w:rFonts w:ascii="Arial" w:hAnsi="Arial" w:cs="Arial"/>
        </w:rPr>
      </w:pPr>
      <w:r w:rsidRPr="00502516">
        <w:rPr>
          <w:rFonts w:ascii="Arial" w:hAnsi="Arial" w:cs="Arial"/>
        </w:rPr>
        <w:t xml:space="preserve"> </w:t>
      </w:r>
      <w:r w:rsidR="00E23DC6" w:rsidRPr="00E23DC6">
        <w:rPr>
          <w:rFonts w:ascii="Arial" w:hAnsi="Arial" w:cs="Arial"/>
        </w:rPr>
        <w:t xml:space="preserve">Over the past 150 years, the fragrance industry has experienced a continuous interplay of scientific discoveries and innovation which enabled the creation of a multi-billion industry. This has encompassed advances in new molecule discovery, characterization techniques, manufacturing processes, and controlled release </w:t>
      </w:r>
      <w:proofErr w:type="gramStart"/>
      <w:r w:rsidR="00E23DC6" w:rsidRPr="00E23DC6">
        <w:rPr>
          <w:rFonts w:ascii="Arial" w:hAnsi="Arial" w:cs="Arial"/>
        </w:rPr>
        <w:t>technologies[</w:t>
      </w:r>
      <w:proofErr w:type="gramEnd"/>
      <w:r w:rsidR="00E23DC6" w:rsidRPr="00E23DC6">
        <w:rPr>
          <w:rFonts w:ascii="Arial" w:hAnsi="Arial" w:cs="Arial"/>
        </w:rPr>
        <w:t>14]. This progress has been fueled by the development and diversification of consumer goods, accompanied by the utilization of novel formulation and packaging materials, presenting scientists in the fragrance industry with an ever-expanding arena of challenges and opportunities. Historically, research and innovation in the realm of scent and consumer goods have relied, to some extent, on empirical approaches. Some of the greatest inventions in the field are owed to sheer serendipity. We believe serendipity will keep playing an important role in the future, as perfumery embodies both artistry and science. We are currently witnessing a growing integration of artificial intelligence (AI) into very diverse aspects of scent innovation, such as new molecule discovery, raw material procurement, and consumer understanding .Looking ahead, we anticipate that societal demands for a better sustainable footprint of consumer products, the integration of digital technologies into our homes, lives, and product usage, and the rise of e-commerce will provide fresh impetus for innovation in the scent industry. These factors will drive the utilization of materials with an enhanced sustainability/circularity profile and the creation of novel products and services for household and personal hygiene/grooming segments with scent playing a central role in enhancing consumer experience [15].</w:t>
      </w:r>
    </w:p>
    <w:p w14:paraId="78F3C846" w14:textId="77777777" w:rsidR="00315186" w:rsidRPr="00315186" w:rsidRDefault="00315186" w:rsidP="00441B6F"/>
    <w:p w14:paraId="3B572DA6" w14:textId="77777777" w:rsidR="00315186" w:rsidRPr="00315186" w:rsidRDefault="00315186" w:rsidP="00441B6F"/>
    <w:p w14:paraId="1A7F1BD7" w14:textId="77777777" w:rsidR="00315186" w:rsidRPr="00315186" w:rsidRDefault="00315186" w:rsidP="00441B6F"/>
    <w:p w14:paraId="24353897" w14:textId="77777777" w:rsidR="00860000" w:rsidRDefault="00860000" w:rsidP="00441B6F">
      <w:pPr>
        <w:pStyle w:val="ReferHead"/>
        <w:spacing w:after="0"/>
        <w:jc w:val="both"/>
        <w:rPr>
          <w:rFonts w:ascii="Arial" w:hAnsi="Arial" w:cs="Arial"/>
        </w:rPr>
      </w:pPr>
    </w:p>
    <w:p w14:paraId="28C8B28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769FD1" w14:textId="77777777" w:rsidR="00790ADA" w:rsidRPr="00FB3A86" w:rsidRDefault="00790ADA" w:rsidP="00441B6F">
      <w:pPr>
        <w:pStyle w:val="ReferHead"/>
        <w:spacing w:after="0"/>
        <w:jc w:val="both"/>
        <w:rPr>
          <w:rFonts w:ascii="Arial" w:hAnsi="Arial" w:cs="Arial"/>
        </w:rPr>
      </w:pPr>
    </w:p>
    <w:p w14:paraId="7D27F760" w14:textId="41732B93" w:rsidR="00E23DC6" w:rsidRPr="00E23DC6" w:rsidRDefault="00E23DC6" w:rsidP="00E23DC6">
      <w:pPr>
        <w:pStyle w:val="Body"/>
        <w:numPr>
          <w:ilvl w:val="0"/>
          <w:numId w:val="34"/>
        </w:numPr>
        <w:spacing w:after="0"/>
        <w:rPr>
          <w:b/>
          <w:bCs/>
        </w:rPr>
      </w:pPr>
      <w:r w:rsidRPr="00E23DC6">
        <w:t>Gautschi Markus, Bajgrowicz Jerzy A. and Kraft Philip</w:t>
      </w:r>
      <w:r w:rsidRPr="00E23DC6">
        <w:rPr>
          <w:b/>
          <w:bCs/>
        </w:rPr>
        <w:t xml:space="preserve"> (2001).</w:t>
      </w:r>
    </w:p>
    <w:p w14:paraId="014A23A0" w14:textId="77777777" w:rsidR="00E23DC6" w:rsidRPr="00E23DC6" w:rsidRDefault="00E23DC6" w:rsidP="00E23DC6">
      <w:pPr>
        <w:pStyle w:val="Body"/>
        <w:numPr>
          <w:ilvl w:val="0"/>
          <w:numId w:val="34"/>
        </w:numPr>
        <w:spacing w:after="0"/>
      </w:pPr>
      <w:proofErr w:type="spellStart"/>
      <w:r w:rsidRPr="00E23DC6">
        <w:t>Serras</w:t>
      </w:r>
      <w:proofErr w:type="spellEnd"/>
      <w:r w:rsidRPr="00E23DC6">
        <w:t xml:space="preserve"> Leanna (</w:t>
      </w:r>
      <w:r w:rsidRPr="00E23DC6">
        <w:rPr>
          <w:b/>
          <w:bCs/>
        </w:rPr>
        <w:t>2021</w:t>
      </w:r>
      <w:r w:rsidRPr="00E23DC6">
        <w:t>) The Fascinating History of Perfume.</w:t>
      </w:r>
    </w:p>
    <w:p w14:paraId="14456D72" w14:textId="77777777" w:rsidR="00E23DC6" w:rsidRPr="00E23DC6" w:rsidRDefault="00E23DC6" w:rsidP="00E23DC6">
      <w:pPr>
        <w:pStyle w:val="Body"/>
        <w:numPr>
          <w:ilvl w:val="0"/>
          <w:numId w:val="34"/>
        </w:numPr>
        <w:spacing w:after="0"/>
      </w:pPr>
      <w:r w:rsidRPr="00E23DC6">
        <w:t>Rimkus, Gerhard G. (ED); Sommer Cornelia (</w:t>
      </w:r>
      <w:r w:rsidRPr="00E23DC6">
        <w:rPr>
          <w:b/>
          <w:bCs/>
        </w:rPr>
        <w:t>2004</w:t>
      </w:r>
      <w:r w:rsidRPr="00E23DC6">
        <w:t>).</w:t>
      </w:r>
    </w:p>
    <w:p w14:paraId="46846A5C" w14:textId="77777777" w:rsidR="00E23DC6" w:rsidRPr="00E23DC6" w:rsidRDefault="00E23DC6" w:rsidP="00E23DC6">
      <w:pPr>
        <w:pStyle w:val="Body"/>
        <w:numPr>
          <w:ilvl w:val="0"/>
          <w:numId w:val="34"/>
        </w:numPr>
        <w:spacing w:after="0"/>
      </w:pPr>
      <w:proofErr w:type="spellStart"/>
      <w:r w:rsidRPr="00E23DC6">
        <w:t>Aloum</w:t>
      </w:r>
      <w:proofErr w:type="spellEnd"/>
      <w:r w:rsidRPr="00E23DC6">
        <w:t xml:space="preserve"> </w:t>
      </w:r>
      <w:proofErr w:type="spellStart"/>
      <w:proofErr w:type="gramStart"/>
      <w:r w:rsidRPr="00E23DC6">
        <w:t>Lujain,Alefishat</w:t>
      </w:r>
      <w:proofErr w:type="spellEnd"/>
      <w:proofErr w:type="gramEnd"/>
      <w:r w:rsidRPr="00E23DC6">
        <w:t xml:space="preserve"> </w:t>
      </w:r>
      <w:proofErr w:type="spellStart"/>
      <w:r w:rsidRPr="00E23DC6">
        <w:t>Eman,Adem</w:t>
      </w:r>
      <w:proofErr w:type="spellEnd"/>
      <w:r w:rsidRPr="00E23DC6">
        <w:t xml:space="preserve"> </w:t>
      </w:r>
      <w:proofErr w:type="spellStart"/>
      <w:r w:rsidRPr="00E23DC6">
        <w:t>Abdu,Petroianu</w:t>
      </w:r>
      <w:proofErr w:type="spellEnd"/>
      <w:r w:rsidRPr="00E23DC6">
        <w:t xml:space="preserve"> Georg (</w:t>
      </w:r>
      <w:r w:rsidRPr="00E23DC6">
        <w:rPr>
          <w:b/>
          <w:bCs/>
        </w:rPr>
        <w:t>2020</w:t>
      </w:r>
      <w:r w:rsidRPr="00E23DC6">
        <w:t>) Kumar Arun A.N., Joshi Geeta and Ram Mohan H.V. (</w:t>
      </w:r>
      <w:proofErr w:type="spellStart"/>
      <w:r w:rsidRPr="00E23DC6">
        <w:t>Sandalwood:History,uses</w:t>
      </w:r>
      <w:proofErr w:type="spellEnd"/>
      <w:r w:rsidRPr="00E23DC6">
        <w:t xml:space="preserve">, present status and the future) </w:t>
      </w:r>
      <w:hyperlink r:id="rId20" w:history="1">
        <w:r w:rsidRPr="00E23DC6">
          <w:rPr>
            <w:rStyle w:val="Hyperlink"/>
          </w:rPr>
          <w:t>www.sylvaine-delacourte.com</w:t>
        </w:r>
      </w:hyperlink>
    </w:p>
    <w:p w14:paraId="60F11663" w14:textId="77777777" w:rsidR="00E23DC6" w:rsidRPr="00E23DC6" w:rsidRDefault="00E23DC6" w:rsidP="00E23DC6">
      <w:pPr>
        <w:pStyle w:val="Body"/>
        <w:numPr>
          <w:ilvl w:val="0"/>
          <w:numId w:val="34"/>
        </w:numPr>
        <w:spacing w:after="0"/>
      </w:pPr>
      <w:r w:rsidRPr="00E23DC6">
        <w:t>Nimbalkar Janvi M., Dr. Ahmed Sana “Scents that endure: Exploring the longevity of perfumes” (</w:t>
      </w:r>
      <w:r w:rsidRPr="00E23DC6">
        <w:rPr>
          <w:b/>
          <w:bCs/>
        </w:rPr>
        <w:t>2024</w:t>
      </w:r>
      <w:r w:rsidRPr="00E23DC6">
        <w:t>), www.ijnrd.org</w:t>
      </w:r>
    </w:p>
    <w:p w14:paraId="1BF4B6B9" w14:textId="77777777" w:rsidR="00E23DC6" w:rsidRPr="00E23DC6" w:rsidRDefault="00E23DC6" w:rsidP="00E23DC6">
      <w:pPr>
        <w:pStyle w:val="Body"/>
        <w:numPr>
          <w:ilvl w:val="0"/>
          <w:numId w:val="34"/>
        </w:numPr>
        <w:spacing w:after="0"/>
      </w:pPr>
      <w:proofErr w:type="spellStart"/>
      <w:r w:rsidRPr="00E23DC6">
        <w:t>Waithaka</w:t>
      </w:r>
      <w:proofErr w:type="spellEnd"/>
      <w:r w:rsidRPr="00E23DC6">
        <w:t xml:space="preserve"> </w:t>
      </w:r>
      <w:proofErr w:type="spellStart"/>
      <w:r w:rsidRPr="00E23DC6">
        <w:t>Njenga</w:t>
      </w:r>
      <w:proofErr w:type="spellEnd"/>
      <w:r w:rsidRPr="00E23DC6">
        <w:t xml:space="preserve"> </w:t>
      </w:r>
      <w:proofErr w:type="spellStart"/>
      <w:proofErr w:type="gramStart"/>
      <w:r w:rsidRPr="00E23DC6">
        <w:t>Paul,Gathuru</w:t>
      </w:r>
      <w:proofErr w:type="spellEnd"/>
      <w:proofErr w:type="gramEnd"/>
      <w:r w:rsidRPr="00E23DC6">
        <w:t xml:space="preserve"> Eliud Mugu, </w:t>
      </w:r>
      <w:proofErr w:type="spellStart"/>
      <w:r w:rsidRPr="00E23DC6">
        <w:t>Githaiga</w:t>
      </w:r>
      <w:proofErr w:type="spellEnd"/>
      <w:r w:rsidRPr="00E23DC6">
        <w:t xml:space="preserve"> Benson </w:t>
      </w:r>
      <w:proofErr w:type="spellStart"/>
      <w:r w:rsidRPr="00E23DC6">
        <w:t>Muriuki,Kwoko</w:t>
      </w:r>
      <w:proofErr w:type="spellEnd"/>
      <w:r w:rsidRPr="00E23DC6">
        <w:t xml:space="preserve"> Jane </w:t>
      </w:r>
      <w:proofErr w:type="spellStart"/>
      <w:r w:rsidRPr="00E23DC6">
        <w:t>Mbithe</w:t>
      </w:r>
      <w:proofErr w:type="spellEnd"/>
      <w:r w:rsidRPr="00E23DC6">
        <w:t xml:space="preserve"> (Making of perfumes from essential oils extracted from lavender plant collected from Egerton </w:t>
      </w:r>
      <w:proofErr w:type="spellStart"/>
      <w:r w:rsidRPr="00E23DC6">
        <w:t>Universitym,Main</w:t>
      </w:r>
      <w:proofErr w:type="spellEnd"/>
      <w:r w:rsidRPr="00E23DC6">
        <w:t xml:space="preserve"> Campus </w:t>
      </w:r>
      <w:proofErr w:type="spellStart"/>
      <w:r w:rsidRPr="00E23DC6">
        <w:t>Njoro</w:t>
      </w:r>
      <w:proofErr w:type="spellEnd"/>
      <w:r w:rsidRPr="00E23DC6">
        <w:t>, Kenya) (</w:t>
      </w:r>
      <w:r w:rsidRPr="00E23DC6">
        <w:rPr>
          <w:b/>
          <w:bCs/>
        </w:rPr>
        <w:t>13</w:t>
      </w:r>
      <w:r w:rsidRPr="00E23DC6">
        <w:rPr>
          <w:b/>
          <w:bCs/>
          <w:vertAlign w:val="superscript"/>
        </w:rPr>
        <w:t>th</w:t>
      </w:r>
      <w:r w:rsidRPr="00E23DC6">
        <w:rPr>
          <w:b/>
          <w:bCs/>
        </w:rPr>
        <w:t xml:space="preserve"> December</w:t>
      </w:r>
      <w:r w:rsidRPr="00E23DC6">
        <w:t xml:space="preserve"> ,</w:t>
      </w:r>
      <w:r w:rsidRPr="00E23DC6">
        <w:rPr>
          <w:b/>
          <w:bCs/>
        </w:rPr>
        <w:t>2016</w:t>
      </w:r>
      <w:r w:rsidRPr="00E23DC6">
        <w:t>)</w:t>
      </w:r>
    </w:p>
    <w:p w14:paraId="16129A1F" w14:textId="77777777" w:rsidR="00E23DC6" w:rsidRPr="00E23DC6" w:rsidRDefault="00E23DC6" w:rsidP="00E23DC6">
      <w:pPr>
        <w:pStyle w:val="Body"/>
        <w:numPr>
          <w:ilvl w:val="0"/>
          <w:numId w:val="34"/>
        </w:numPr>
        <w:spacing w:after="0"/>
      </w:pPr>
      <w:r w:rsidRPr="00E23DC6">
        <w:t xml:space="preserve">Seid, Y., </w:t>
      </w:r>
      <w:proofErr w:type="spellStart"/>
      <w:proofErr w:type="gramStart"/>
      <w:r w:rsidRPr="00E23DC6">
        <w:t>Manoharan,J</w:t>
      </w:r>
      <w:proofErr w:type="spellEnd"/>
      <w:r w:rsidRPr="00E23DC6">
        <w:t>.</w:t>
      </w:r>
      <w:proofErr w:type="gramEnd"/>
      <w:r w:rsidRPr="00E23DC6">
        <w:t xml:space="preserve"> and Omprakash, S</w:t>
      </w:r>
      <w:r w:rsidRPr="00E23DC6">
        <w:rPr>
          <w:b/>
          <w:bCs/>
        </w:rPr>
        <w:t>.</w:t>
      </w:r>
      <w:r w:rsidRPr="00E23DC6">
        <w:t xml:space="preserve"> (</w:t>
      </w:r>
      <w:r w:rsidRPr="00E23DC6">
        <w:rPr>
          <w:b/>
          <w:bCs/>
        </w:rPr>
        <w:t>2014</w:t>
      </w:r>
      <w:r w:rsidRPr="00E23DC6">
        <w:t>). Extraction of essential oil from Eucalyptus leaves as Antibacterial Application on Cotton Woven Fabric. International Journal of Bacteriology, Virology and Immunology</w:t>
      </w:r>
    </w:p>
    <w:p w14:paraId="62AF529A" w14:textId="77777777" w:rsidR="00E23DC6" w:rsidRPr="00E23DC6" w:rsidRDefault="00E23DC6" w:rsidP="00E23DC6">
      <w:pPr>
        <w:pStyle w:val="Body"/>
        <w:numPr>
          <w:ilvl w:val="0"/>
          <w:numId w:val="34"/>
        </w:numPr>
        <w:spacing w:after="0"/>
      </w:pPr>
      <w:r w:rsidRPr="00E23DC6">
        <w:t xml:space="preserve">Andrea, C., </w:t>
      </w:r>
      <w:proofErr w:type="spellStart"/>
      <w:proofErr w:type="gramStart"/>
      <w:r w:rsidRPr="00E23DC6">
        <w:t>Massimo,E</w:t>
      </w:r>
      <w:proofErr w:type="spellEnd"/>
      <w:r w:rsidRPr="00E23DC6">
        <w:t>.</w:t>
      </w:r>
      <w:proofErr w:type="gramEnd"/>
      <w:r w:rsidRPr="00E23DC6">
        <w:t xml:space="preserve"> and Andrea, O. </w:t>
      </w:r>
      <w:r w:rsidRPr="00E23DC6">
        <w:rPr>
          <w:b/>
          <w:bCs/>
        </w:rPr>
        <w:t>(2013)</w:t>
      </w:r>
      <w:r w:rsidRPr="00E23DC6">
        <w:t>. Supercritical Fluid Extraction of Plant Flavors and Fragrances. Molecules</w:t>
      </w:r>
    </w:p>
    <w:p w14:paraId="7B00D8C0" w14:textId="77777777" w:rsidR="00E23DC6" w:rsidRPr="00E23DC6" w:rsidRDefault="00E23DC6" w:rsidP="00E23DC6">
      <w:pPr>
        <w:pStyle w:val="Body"/>
        <w:numPr>
          <w:ilvl w:val="0"/>
          <w:numId w:val="34"/>
        </w:numPr>
        <w:spacing w:after="0"/>
      </w:pPr>
      <w:proofErr w:type="spellStart"/>
      <w:r w:rsidRPr="00E23DC6">
        <w:lastRenderedPageBreak/>
        <w:t>Chouitah</w:t>
      </w:r>
      <w:proofErr w:type="spellEnd"/>
      <w:r w:rsidRPr="00E23DC6">
        <w:t xml:space="preserve">, O., Meddah, B. and </w:t>
      </w:r>
      <w:proofErr w:type="spellStart"/>
      <w:r w:rsidRPr="00E23DC6">
        <w:t>Aoues</w:t>
      </w:r>
      <w:proofErr w:type="spellEnd"/>
      <w:r w:rsidRPr="00E23DC6">
        <w:t>, A. (</w:t>
      </w:r>
      <w:r w:rsidRPr="00E23DC6">
        <w:rPr>
          <w:b/>
          <w:bCs/>
        </w:rPr>
        <w:t>2011</w:t>
      </w:r>
      <w:r w:rsidRPr="00E23DC6">
        <w:t xml:space="preserve">). Chemical composition and Antimicrobial Activities of the essential oil from Glycyrrhiza glabra leaves, </w:t>
      </w:r>
      <w:proofErr w:type="spellStart"/>
      <w:r w:rsidRPr="00E23DC6">
        <w:t>Jeobp</w:t>
      </w:r>
      <w:proofErr w:type="spellEnd"/>
    </w:p>
    <w:p w14:paraId="6A8832C9" w14:textId="77777777" w:rsidR="00E23DC6" w:rsidRPr="00E23DC6" w:rsidRDefault="00E23DC6" w:rsidP="00E23DC6">
      <w:pPr>
        <w:pStyle w:val="Body"/>
        <w:numPr>
          <w:ilvl w:val="0"/>
          <w:numId w:val="34"/>
        </w:numPr>
        <w:spacing w:after="0"/>
      </w:pPr>
      <w:r w:rsidRPr="00E23DC6">
        <w:t xml:space="preserve">BMV Fragrances (2023) </w:t>
      </w:r>
      <w:proofErr w:type="spellStart"/>
      <w:proofErr w:type="gramStart"/>
      <w:r w:rsidRPr="00E23DC6">
        <w:t>M.Yudov</w:t>
      </w:r>
      <w:proofErr w:type="spellEnd"/>
      <w:proofErr w:type="gramEnd"/>
      <w:r w:rsidRPr="00E23DC6">
        <w:t>, “</w:t>
      </w:r>
      <w:proofErr w:type="spellStart"/>
      <w:r w:rsidRPr="00E23DC6">
        <w:t>Calone</w:t>
      </w:r>
      <w:proofErr w:type="spellEnd"/>
      <w:r w:rsidRPr="00E23DC6">
        <w:t xml:space="preserve">” can be found under </w:t>
      </w:r>
      <w:hyperlink r:id="rId21" w:history="1">
        <w:r w:rsidRPr="00E23DC6">
          <w:rPr>
            <w:rStyle w:val="Hyperlink"/>
          </w:rPr>
          <w:t>www.fragrantica.com</w:t>
        </w:r>
      </w:hyperlink>
      <w:r w:rsidRPr="00E23DC6">
        <w:t xml:space="preserve"> (02 June 2023)</w:t>
      </w:r>
    </w:p>
    <w:p w14:paraId="06113EBC" w14:textId="77777777" w:rsidR="00E23DC6" w:rsidRPr="00E23DC6" w:rsidRDefault="00E23DC6" w:rsidP="00E23DC6">
      <w:pPr>
        <w:pStyle w:val="Body"/>
        <w:numPr>
          <w:ilvl w:val="0"/>
          <w:numId w:val="34"/>
        </w:numPr>
        <w:spacing w:after="0"/>
      </w:pPr>
      <w:r w:rsidRPr="00E23DC6">
        <w:t xml:space="preserve">David R.P. Olivier and Doro France </w:t>
      </w:r>
      <w:proofErr w:type="spellStart"/>
      <w:r w:rsidRPr="00E23DC6">
        <w:t>Eur.J.Org.Chem</w:t>
      </w:r>
      <w:proofErr w:type="spellEnd"/>
      <w:r w:rsidRPr="00E23DC6">
        <w:t xml:space="preserve">. (2023) </w:t>
      </w:r>
    </w:p>
    <w:p w14:paraId="5EA0737C" w14:textId="77777777" w:rsidR="00E23DC6" w:rsidRPr="00E23DC6" w:rsidRDefault="00E23DC6" w:rsidP="00E23DC6">
      <w:pPr>
        <w:pStyle w:val="Body"/>
        <w:numPr>
          <w:ilvl w:val="0"/>
          <w:numId w:val="34"/>
        </w:numPr>
        <w:spacing w:after="0"/>
      </w:pPr>
      <w:proofErr w:type="spellStart"/>
      <w:r w:rsidRPr="00E23DC6">
        <w:t>Chemoinformatics</w:t>
      </w:r>
      <w:proofErr w:type="spellEnd"/>
      <w:r w:rsidRPr="00E23DC6">
        <w:t xml:space="preserve"> and big data analytics: Revolutionizing chemical research-A review: https://doi.org/10.1063/5.0221539</w:t>
      </w:r>
    </w:p>
    <w:p w14:paraId="4C7B36EF" w14:textId="77777777" w:rsidR="00E23DC6" w:rsidRPr="00E23DC6" w:rsidRDefault="00E23DC6" w:rsidP="00E23DC6">
      <w:pPr>
        <w:pStyle w:val="Body"/>
        <w:numPr>
          <w:ilvl w:val="0"/>
          <w:numId w:val="34"/>
        </w:numPr>
        <w:spacing w:after="0"/>
      </w:pPr>
      <w:r w:rsidRPr="00E23DC6">
        <w:t xml:space="preserve">CHARACTERIZATION OF AN ENTOMOPHAGOUS MEDICINAL FUNGUS CORDYCEPS SINENSIS (BERK.) SACC. OF UTTARAKHAND, INDIA https://thebioscan.com/index.php/pub/article/view/2282 </w:t>
      </w:r>
    </w:p>
    <w:p w14:paraId="2DF75554" w14:textId="77777777" w:rsidR="00E23DC6" w:rsidRPr="00E23DC6" w:rsidRDefault="00E23DC6" w:rsidP="00E23DC6">
      <w:pPr>
        <w:pStyle w:val="Body"/>
        <w:numPr>
          <w:ilvl w:val="0"/>
          <w:numId w:val="34"/>
        </w:numPr>
        <w:spacing w:after="0"/>
      </w:pPr>
      <w:r w:rsidRPr="00E23DC6">
        <w:t xml:space="preserve">Role of Soil Amendments in Dissipation of Chlorpyriphos in </w:t>
      </w:r>
      <w:proofErr w:type="spellStart"/>
      <w:r w:rsidRPr="00E23DC6">
        <w:t>Mollisols</w:t>
      </w:r>
      <w:proofErr w:type="spellEnd"/>
      <w:r w:rsidRPr="00E23DC6">
        <w:t xml:space="preserve">: https://www.indianjournals.com/article/prj-22-2-009 </w:t>
      </w:r>
    </w:p>
    <w:p w14:paraId="04913D94" w14:textId="77777777" w:rsidR="00E23DC6" w:rsidRPr="00E23DC6" w:rsidRDefault="00E23DC6" w:rsidP="00E23DC6">
      <w:pPr>
        <w:pStyle w:val="Body"/>
        <w:numPr>
          <w:ilvl w:val="0"/>
          <w:numId w:val="34"/>
        </w:numPr>
        <w:spacing w:after="0"/>
      </w:pPr>
      <w:r w:rsidRPr="00E23DC6">
        <w:t xml:space="preserve">Governance Frameworks for Smart Systems https://doi.org/10.1007/978-3-031-76152-2_11 </w:t>
      </w:r>
    </w:p>
    <w:p w14:paraId="52F403DF" w14:textId="77777777" w:rsidR="00E23DC6" w:rsidRPr="00E23DC6" w:rsidRDefault="00E23DC6" w:rsidP="00E23DC6">
      <w:pPr>
        <w:pStyle w:val="Body"/>
        <w:numPr>
          <w:ilvl w:val="0"/>
          <w:numId w:val="34"/>
        </w:numPr>
        <w:spacing w:after="0"/>
      </w:pPr>
      <w:r w:rsidRPr="00E23DC6">
        <w:t xml:space="preserve">Groundwater Contamination in Bathinda, India: A Case Study in the Malwa Region https://www.taylorfrancis.com/chapters/edit/10.1201/9781032665443-76/groundwater-contamination-bathinda-india-case-study-malwa-region-rajni-verma-tanu-nimisha-singh </w:t>
      </w:r>
    </w:p>
    <w:p w14:paraId="7645692F" w14:textId="77777777" w:rsidR="00E23DC6" w:rsidRPr="00E23DC6" w:rsidRDefault="00E23DC6" w:rsidP="00E23DC6">
      <w:pPr>
        <w:pStyle w:val="Body"/>
        <w:numPr>
          <w:ilvl w:val="0"/>
          <w:numId w:val="34"/>
        </w:numPr>
        <w:spacing w:after="0"/>
      </w:pPr>
      <w:r w:rsidRPr="00E23DC6">
        <w:t xml:space="preserve">Effect of soil–solarization integrated with organic amendments and bio agents on population dynamics of soil microbial populations https://thebioscan.com/index.php/pub/article/view/259 </w:t>
      </w:r>
    </w:p>
    <w:p w14:paraId="5FE134D8" w14:textId="77777777" w:rsidR="00E23DC6" w:rsidRPr="00E23DC6" w:rsidRDefault="00E23DC6" w:rsidP="00E23DC6">
      <w:pPr>
        <w:pStyle w:val="Body"/>
        <w:numPr>
          <w:ilvl w:val="0"/>
          <w:numId w:val="34"/>
        </w:numPr>
        <w:spacing w:after="0"/>
      </w:pPr>
      <w:r w:rsidRPr="00E23DC6">
        <w:t xml:space="preserve">Future Directions in Computational Intelligence: Anticipating the Next Wave: https://doi.org/10.1007/978-3-031-96871-6_3 </w:t>
      </w:r>
    </w:p>
    <w:p w14:paraId="5DB53D93" w14:textId="77777777" w:rsidR="00E23DC6" w:rsidRPr="00E23DC6" w:rsidRDefault="00E23DC6" w:rsidP="00E23DC6">
      <w:pPr>
        <w:pStyle w:val="Body"/>
        <w:numPr>
          <w:ilvl w:val="0"/>
          <w:numId w:val="34"/>
        </w:numPr>
        <w:spacing w:after="0"/>
      </w:pPr>
      <w:r w:rsidRPr="00E23DC6">
        <w:t xml:space="preserve">Revolutionizing Mental Healthcare with Generative Deep Learning Techniques for Enhanced Diagnosis and Treatment: https://doi.org/10.1007/978-3-031-91147-7_17 </w:t>
      </w:r>
    </w:p>
    <w:p w14:paraId="0D081AF4" w14:textId="77777777" w:rsidR="00E23DC6" w:rsidRPr="00E23DC6" w:rsidRDefault="00E23DC6" w:rsidP="00E23DC6">
      <w:pPr>
        <w:pStyle w:val="Body"/>
        <w:numPr>
          <w:ilvl w:val="0"/>
          <w:numId w:val="34"/>
        </w:numPr>
        <w:spacing w:after="0"/>
      </w:pPr>
      <w:r w:rsidRPr="00E23DC6">
        <w:t xml:space="preserve">Physio-Chemical Analysis on </w:t>
      </w:r>
      <w:proofErr w:type="spellStart"/>
      <w:r w:rsidRPr="00E23DC6">
        <w:t>Assesment</w:t>
      </w:r>
      <w:proofErr w:type="spellEnd"/>
      <w:r w:rsidRPr="00E23DC6">
        <w:t xml:space="preserve"> of Ground water in Malwa region https://www.thepharmajournal.com/archives/?year=2023&amp;vol=12&amp;issue=1&amp;ArticleId=18344 </w:t>
      </w:r>
    </w:p>
    <w:p w14:paraId="0AFEC15C" w14:textId="77777777" w:rsidR="00E23DC6" w:rsidRPr="00E23DC6" w:rsidRDefault="00E23DC6" w:rsidP="00E23DC6">
      <w:pPr>
        <w:pStyle w:val="Body"/>
        <w:numPr>
          <w:ilvl w:val="0"/>
          <w:numId w:val="34"/>
        </w:numPr>
        <w:spacing w:after="0"/>
      </w:pPr>
      <w:r w:rsidRPr="00E23DC6">
        <w:t xml:space="preserve">Vegetable Grafting: Surgical tool for yield enhancement and nematode resistance under vegetable production systems https://www.thepharmajournal.com/archives/?year=2023&amp;vol=12&amp;issue=1&amp;ArticleId=18324 </w:t>
      </w:r>
      <w:r w:rsidRPr="00E23DC6">
        <w:rPr>
          <w:b/>
          <w:bCs/>
          <w:i/>
          <w:iCs/>
        </w:rPr>
        <w:t xml:space="preserve">                           </w:t>
      </w:r>
    </w:p>
    <w:p w14:paraId="7ED63295" w14:textId="6A4C9B2B" w:rsidR="00B01FCD" w:rsidRPr="00FB3A86" w:rsidRDefault="00B01FCD" w:rsidP="00E23DC6">
      <w:pPr>
        <w:pStyle w:val="Body"/>
        <w:spacing w:after="0"/>
        <w:rPr>
          <w:rFonts w:ascii="Arial" w:hAnsi="Arial" w:cs="Arial"/>
          <w:b/>
        </w:rPr>
      </w:pPr>
    </w:p>
    <w:sectPr w:rsidR="00B01FCD" w:rsidRPr="00FB3A86" w:rsidSect="00E23DC6">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BCCEA" w14:textId="77777777" w:rsidR="000A65AB" w:rsidRDefault="000A65AB" w:rsidP="00C37E61">
      <w:r>
        <w:separator/>
      </w:r>
    </w:p>
  </w:endnote>
  <w:endnote w:type="continuationSeparator" w:id="0">
    <w:p w14:paraId="4496B639" w14:textId="77777777" w:rsidR="000A65AB" w:rsidRDefault="000A65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B3BA6" w14:textId="77777777" w:rsidR="00C2415C" w:rsidRDefault="00C24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5A14" w14:textId="77777777" w:rsidR="00C2415C" w:rsidRDefault="00C24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6581A" w14:textId="77777777" w:rsidR="009E048A" w:rsidRDefault="009E048A">
    <w:pPr>
      <w:pStyle w:val="Footer"/>
      <w:rPr>
        <w:rFonts w:ascii="Arial" w:hAnsi="Arial" w:cs="Arial"/>
        <w:sz w:val="16"/>
      </w:rPr>
    </w:pPr>
  </w:p>
  <w:p w14:paraId="2F2EA89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C06D68A" w14:textId="77777777" w:rsidR="009E048A" w:rsidRDefault="009E048A">
    <w:pPr>
      <w:pStyle w:val="Footer"/>
      <w:rPr>
        <w:rFonts w:ascii="Arial" w:hAnsi="Arial" w:cs="Arial"/>
        <w:sz w:val="16"/>
      </w:rPr>
    </w:pPr>
  </w:p>
  <w:p w14:paraId="1D61479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16BF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DBE42" w14:textId="77777777" w:rsidR="000A65AB" w:rsidRDefault="000A65AB" w:rsidP="00C37E61">
      <w:r>
        <w:separator/>
      </w:r>
    </w:p>
  </w:footnote>
  <w:footnote w:type="continuationSeparator" w:id="0">
    <w:p w14:paraId="75F07E1A" w14:textId="77777777" w:rsidR="000A65AB" w:rsidRDefault="000A65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31B3D" w14:textId="07F43C00" w:rsidR="00C2415C" w:rsidRDefault="00C2415C">
    <w:pPr>
      <w:pStyle w:val="Header"/>
    </w:pPr>
    <w:r>
      <w:rPr>
        <w:noProof/>
      </w:rPr>
      <w:pict w14:anchorId="173C8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323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4946F" w14:textId="4F39541B" w:rsidR="00C2415C" w:rsidRDefault="00C2415C">
    <w:pPr>
      <w:pStyle w:val="Header"/>
    </w:pPr>
    <w:r>
      <w:rPr>
        <w:noProof/>
      </w:rPr>
      <w:pict w14:anchorId="4A4EE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323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1335D" w14:textId="050EF579" w:rsidR="00296529" w:rsidRPr="00296529" w:rsidRDefault="00C2415C" w:rsidP="00296529">
    <w:pPr>
      <w:ind w:left="2160"/>
      <w:jc w:val="center"/>
      <w:rPr>
        <w:rFonts w:ascii="Times New Roman" w:eastAsia="Calibri" w:hAnsi="Times New Roman"/>
        <w:i/>
        <w:sz w:val="18"/>
        <w:szCs w:val="22"/>
      </w:rPr>
    </w:pPr>
    <w:r>
      <w:rPr>
        <w:noProof/>
      </w:rPr>
      <w:pict w14:anchorId="06299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323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ECC60A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A5003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055EF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19440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52DA7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494DE7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507E1" w14:textId="19C4DEBE" w:rsidR="00C2415C" w:rsidRDefault="00C2415C">
    <w:pPr>
      <w:pStyle w:val="Header"/>
    </w:pPr>
    <w:r>
      <w:rPr>
        <w:noProof/>
      </w:rPr>
      <w:pict w14:anchorId="3A884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3231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45BD1" w14:textId="79EBC5F1" w:rsidR="00C2415C" w:rsidRDefault="00C2415C">
    <w:pPr>
      <w:pStyle w:val="Header"/>
    </w:pPr>
    <w:r>
      <w:rPr>
        <w:noProof/>
      </w:rPr>
      <w:pict w14:anchorId="4C33C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3231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65524" w14:textId="5BBB4DF5" w:rsidR="00C2415C" w:rsidRDefault="00C2415C">
    <w:pPr>
      <w:pStyle w:val="Header"/>
    </w:pPr>
    <w:r>
      <w:rPr>
        <w:noProof/>
      </w:rPr>
      <w:pict w14:anchorId="55C40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3231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A5862E5"/>
    <w:multiLevelType w:val="hybridMultilevel"/>
    <w:tmpl w:val="038C93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B64035B"/>
    <w:multiLevelType w:val="hybridMultilevel"/>
    <w:tmpl w:val="CAFA79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97711"/>
    <w:multiLevelType w:val="hybridMultilevel"/>
    <w:tmpl w:val="330A97A0"/>
    <w:lvl w:ilvl="0" w:tplc="04090003">
      <w:start w:val="1"/>
      <w:numFmt w:val="bullet"/>
      <w:lvlText w:val="o"/>
      <w:lvlJc w:val="left"/>
      <w:pPr>
        <w:ind w:left="780" w:hanging="360"/>
      </w:pPr>
      <w:rPr>
        <w:rFonts w:ascii="Courier New" w:hAnsi="Courier New" w:cs="Courier New"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7C52C6F"/>
    <w:multiLevelType w:val="hybridMultilevel"/>
    <w:tmpl w:val="D2AEF2AE"/>
    <w:lvl w:ilvl="0" w:tplc="1A50C364">
      <w:start w:val="1"/>
      <w:numFmt w:val="decimal"/>
      <w:lvlText w:val="[%1]"/>
      <w:lvlJc w:val="left"/>
      <w:pPr>
        <w:ind w:left="720" w:hanging="360"/>
      </w:pPr>
      <w:rPr>
        <w:rFonts w:ascii="Times New Roman" w:eastAsia="Times New Roman" w:hAnsi="Times New Roman" w:cs="Times New Roman" w:hint="default"/>
        <w:w w:val="99"/>
        <w:sz w:val="24"/>
        <w:szCs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0"/>
  </w:num>
  <w:num w:numId="31">
    <w:abstractNumId w:val="15"/>
  </w:num>
  <w:num w:numId="32">
    <w:abstractNumId w:val="19"/>
  </w:num>
  <w:num w:numId="33">
    <w:abstractNumId w:val="17"/>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AB"/>
    <w:rsid w:val="000A65D3"/>
    <w:rsid w:val="000A6B36"/>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96529"/>
    <w:rsid w:val="002B27FB"/>
    <w:rsid w:val="002B685A"/>
    <w:rsid w:val="002C57D2"/>
    <w:rsid w:val="002E0D56"/>
    <w:rsid w:val="00313E33"/>
    <w:rsid w:val="00315186"/>
    <w:rsid w:val="0033343E"/>
    <w:rsid w:val="003512C2"/>
    <w:rsid w:val="0037009C"/>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5C5"/>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1E11"/>
    <w:rsid w:val="00860000"/>
    <w:rsid w:val="00863BD3"/>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65D6"/>
    <w:rsid w:val="00AA74E0"/>
    <w:rsid w:val="00AB703F"/>
    <w:rsid w:val="00AC6BB8"/>
    <w:rsid w:val="00AE008F"/>
    <w:rsid w:val="00AF04F6"/>
    <w:rsid w:val="00B01FCD"/>
    <w:rsid w:val="00B1776C"/>
    <w:rsid w:val="00B52896"/>
    <w:rsid w:val="00B95236"/>
    <w:rsid w:val="00B96BD9"/>
    <w:rsid w:val="00BA1B01"/>
    <w:rsid w:val="00BA2641"/>
    <w:rsid w:val="00BB37AA"/>
    <w:rsid w:val="00BC53A0"/>
    <w:rsid w:val="00BE62AD"/>
    <w:rsid w:val="00BF121F"/>
    <w:rsid w:val="00BF1F80"/>
    <w:rsid w:val="00C166EF"/>
    <w:rsid w:val="00C17EB0"/>
    <w:rsid w:val="00C2415C"/>
    <w:rsid w:val="00C27F5F"/>
    <w:rsid w:val="00C30A0F"/>
    <w:rsid w:val="00C37E61"/>
    <w:rsid w:val="00C70F1B"/>
    <w:rsid w:val="00C71A47"/>
    <w:rsid w:val="00C7464C"/>
    <w:rsid w:val="00C85588"/>
    <w:rsid w:val="00CD6755"/>
    <w:rsid w:val="00CD6856"/>
    <w:rsid w:val="00CE0089"/>
    <w:rsid w:val="00CE793C"/>
    <w:rsid w:val="00D173F1"/>
    <w:rsid w:val="00D8295D"/>
    <w:rsid w:val="00DC2A65"/>
    <w:rsid w:val="00DE15F0"/>
    <w:rsid w:val="00DE5663"/>
    <w:rsid w:val="00DE78AA"/>
    <w:rsid w:val="00E053D0"/>
    <w:rsid w:val="00E15994"/>
    <w:rsid w:val="00E23DC6"/>
    <w:rsid w:val="00E3114E"/>
    <w:rsid w:val="00E31A70"/>
    <w:rsid w:val="00E35B02"/>
    <w:rsid w:val="00E66496"/>
    <w:rsid w:val="00E66B35"/>
    <w:rsid w:val="00E66E10"/>
    <w:rsid w:val="00E769F6"/>
    <w:rsid w:val="00E8407C"/>
    <w:rsid w:val="00E84733"/>
    <w:rsid w:val="00E84F3C"/>
    <w:rsid w:val="00E95B90"/>
    <w:rsid w:val="00EA012C"/>
    <w:rsid w:val="00EB55B6"/>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D52B0F5"/>
  <w15:docId w15:val="{DED1C4B4-78BB-451A-B8FB-CA78660D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AF04F6"/>
    <w:rPr>
      <w:color w:val="605E5C"/>
      <w:shd w:val="clear" w:color="auto" w:fill="E1DFDD"/>
    </w:rPr>
  </w:style>
  <w:style w:type="paragraph" w:styleId="Caption">
    <w:name w:val="caption"/>
    <w:basedOn w:val="Normal"/>
    <w:next w:val="Normal"/>
    <w:uiPriority w:val="35"/>
    <w:semiHidden/>
    <w:unhideWhenUsed/>
    <w:qFormat/>
    <w:rsid w:val="00E23DC6"/>
    <w:pPr>
      <w:spacing w:after="200"/>
    </w:pPr>
    <w:rPr>
      <w:rFonts w:asciiTheme="minorHAnsi" w:eastAsiaTheme="minorHAnsi" w:hAnsiTheme="minorHAnsi" w:cstheme="minorBidi"/>
      <w:i/>
      <w:iCs/>
      <w:color w:val="1F497D" w:themeColor="text2"/>
      <w:kern w:val="2"/>
      <w:sz w:val="18"/>
      <w:szCs w:val="18"/>
    </w:rPr>
  </w:style>
  <w:style w:type="paragraph" w:styleId="ListParagraph">
    <w:name w:val="List Paragraph"/>
    <w:basedOn w:val="Normal"/>
    <w:uiPriority w:val="34"/>
    <w:qFormat/>
    <w:rsid w:val="00E23DC6"/>
    <w:pPr>
      <w:spacing w:after="160" w:line="276" w:lineRule="auto"/>
      <w:ind w:left="720"/>
      <w:contextualSpacing/>
    </w:pPr>
    <w:rPr>
      <w:rFonts w:asciiTheme="minorHAnsi" w:eastAsiaTheme="minorHAnsi" w:hAnsiTheme="minorHAnsi" w:cstheme="minorBidi"/>
      <w:kern w:val="2"/>
      <w:sz w:val="24"/>
      <w:szCs w:val="24"/>
    </w:rPr>
  </w:style>
  <w:style w:type="character" w:styleId="UnresolvedMention">
    <w:name w:val="Unresolved Mention"/>
    <w:basedOn w:val="DefaultParagraphFont"/>
    <w:uiPriority w:val="99"/>
    <w:semiHidden/>
    <w:unhideWhenUsed/>
    <w:rsid w:val="00313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ragrantica.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sylvaine-delacourt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9FAE3-DCC4-4DEF-9935-0DA9AFD19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8</Pages>
  <Words>3931</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26286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2026-01-11T11:26:00Z</dcterms:created>
  <dcterms:modified xsi:type="dcterms:W3CDTF">2026-01-12T10:28:00Z</dcterms:modified>
</cp:coreProperties>
</file>