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A89A" w14:textId="77777777" w:rsidR="007B7C69" w:rsidRDefault="007B7C69" w:rsidP="000C139C">
      <w:pPr>
        <w:spacing w:line="360" w:lineRule="auto"/>
        <w:jc w:val="center"/>
        <w:rPr>
          <w:rFonts w:ascii="Times New Roman" w:hAnsi="Times New Roman" w:cs="Times New Roman"/>
          <w:b/>
          <w:bCs/>
          <w:sz w:val="24"/>
          <w:szCs w:val="24"/>
        </w:rPr>
      </w:pPr>
      <w:r w:rsidRPr="007B7C69">
        <w:rPr>
          <w:rFonts w:ascii="Times New Roman" w:hAnsi="Times New Roman" w:cs="Times New Roman"/>
          <w:b/>
          <w:bCs/>
          <w:sz w:val="24"/>
          <w:szCs w:val="24"/>
        </w:rPr>
        <w:t>Original Research Article</w:t>
      </w:r>
    </w:p>
    <w:p w14:paraId="70F4C525" w14:textId="77777777" w:rsidR="007B7C69" w:rsidRDefault="007B7C69" w:rsidP="000C139C">
      <w:pPr>
        <w:spacing w:line="360" w:lineRule="auto"/>
        <w:jc w:val="center"/>
        <w:rPr>
          <w:rFonts w:ascii="Times New Roman" w:hAnsi="Times New Roman" w:cs="Times New Roman"/>
          <w:b/>
          <w:bCs/>
          <w:sz w:val="24"/>
          <w:szCs w:val="24"/>
        </w:rPr>
      </w:pPr>
    </w:p>
    <w:p w14:paraId="4E1BBA0E" w14:textId="782CFD0D" w:rsidR="004303B7" w:rsidRDefault="00E07B5A" w:rsidP="000C139C">
      <w:pPr>
        <w:spacing w:line="360" w:lineRule="auto"/>
        <w:jc w:val="center"/>
        <w:rPr>
          <w:rFonts w:ascii="Times New Roman" w:hAnsi="Times New Roman" w:cs="Times New Roman"/>
          <w:b/>
          <w:bCs/>
          <w:sz w:val="24"/>
          <w:szCs w:val="24"/>
        </w:rPr>
      </w:pPr>
      <w:r w:rsidRPr="000C139C">
        <w:rPr>
          <w:rFonts w:ascii="Times New Roman" w:hAnsi="Times New Roman" w:cs="Times New Roman"/>
          <w:b/>
          <w:bCs/>
          <w:sz w:val="24"/>
          <w:szCs w:val="24"/>
        </w:rPr>
        <w:t xml:space="preserve">A CASE STUDY OF ASHRAM </w:t>
      </w:r>
      <w:bookmarkStart w:id="0" w:name="_Hlk222323968"/>
      <w:r w:rsidRPr="000C139C">
        <w:rPr>
          <w:rFonts w:ascii="Times New Roman" w:hAnsi="Times New Roman" w:cs="Times New Roman"/>
          <w:b/>
          <w:bCs/>
          <w:sz w:val="24"/>
          <w:szCs w:val="24"/>
        </w:rPr>
        <w:t xml:space="preserve">SCHOOLS IN CUTTACK DISTRICT OF ODISHA: </w:t>
      </w:r>
      <w:bookmarkEnd w:id="0"/>
      <w:r w:rsidRPr="000C139C">
        <w:rPr>
          <w:rFonts w:ascii="Times New Roman" w:hAnsi="Times New Roman" w:cs="Times New Roman"/>
          <w:b/>
          <w:bCs/>
          <w:sz w:val="24"/>
          <w:szCs w:val="24"/>
        </w:rPr>
        <w:t>AN EXPLORATORY STUDY</w:t>
      </w:r>
    </w:p>
    <w:p w14:paraId="4931D2B6" w14:textId="77777777" w:rsidR="00E07B5A" w:rsidRDefault="00E07B5A" w:rsidP="000C139C">
      <w:pPr>
        <w:spacing w:line="360" w:lineRule="auto"/>
        <w:jc w:val="center"/>
        <w:rPr>
          <w:rFonts w:ascii="Times New Roman" w:hAnsi="Times New Roman" w:cs="Times New Roman"/>
          <w:b/>
          <w:bCs/>
          <w:sz w:val="24"/>
          <w:szCs w:val="24"/>
        </w:rPr>
      </w:pPr>
    </w:p>
    <w:p w14:paraId="344B8D33" w14:textId="77777777" w:rsidR="00592B3A" w:rsidRPr="000C139C" w:rsidRDefault="00592B3A" w:rsidP="00E07B5A">
      <w:pPr>
        <w:spacing w:line="360" w:lineRule="auto"/>
        <w:jc w:val="center"/>
        <w:rPr>
          <w:rFonts w:ascii="Times New Roman" w:hAnsi="Times New Roman" w:cs="Times New Roman"/>
          <w:b/>
          <w:bCs/>
          <w:sz w:val="24"/>
          <w:szCs w:val="24"/>
        </w:rPr>
      </w:pPr>
      <w:bookmarkStart w:id="1" w:name="_GoBack"/>
      <w:bookmarkEnd w:id="1"/>
    </w:p>
    <w:p w14:paraId="7A86A7C0" w14:textId="627F1342" w:rsidR="00E577F7" w:rsidRPr="000C139C" w:rsidRDefault="00A54527"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Abstract</w:t>
      </w:r>
    </w:p>
    <w:p w14:paraId="6BCDB4E0" w14:textId="6F0F5C83" w:rsidR="006C7F2F" w:rsidRPr="000C139C" w:rsidRDefault="006C7F2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sz w:val="24"/>
          <w:szCs w:val="24"/>
        </w:rPr>
        <w:t>The present study aims to</w:t>
      </w:r>
      <w:r w:rsidRPr="000C139C">
        <w:rPr>
          <w:rFonts w:ascii="Times New Roman" w:hAnsi="Times New Roman" w:cs="Times New Roman"/>
          <w:b/>
          <w:bCs/>
          <w:sz w:val="24"/>
          <w:szCs w:val="24"/>
        </w:rPr>
        <w:t xml:space="preserve"> </w:t>
      </w:r>
      <w:r w:rsidRPr="000C139C">
        <w:rPr>
          <w:rFonts w:ascii="Times New Roman" w:hAnsi="Times New Roman" w:cs="Times New Roman"/>
          <w:sz w:val="24"/>
          <w:szCs w:val="24"/>
        </w:rPr>
        <w:t xml:space="preserve">study the infrastructural, physical and human resource facilities available in the Ashram school and to study the teacher’s efficiency and students’ participation in classroom process in the Ashram School. A case study method was employed with a sample of 180 students. The school was taken by using purposive sampling method. </w:t>
      </w:r>
      <w:r w:rsidR="00771623" w:rsidRPr="000C139C">
        <w:rPr>
          <w:rFonts w:ascii="Times New Roman" w:hAnsi="Times New Roman" w:cs="Times New Roman"/>
          <w:sz w:val="24"/>
          <w:szCs w:val="24"/>
        </w:rPr>
        <w:t>Data were collected by using observation schedule and school information schedule and were analysed through content analysis.</w:t>
      </w:r>
      <w:r w:rsidR="00964A15" w:rsidRPr="000C139C">
        <w:rPr>
          <w:rFonts w:ascii="Times New Roman" w:hAnsi="Times New Roman" w:cs="Times New Roman"/>
          <w:sz w:val="24"/>
          <w:szCs w:val="24"/>
        </w:rPr>
        <w:t xml:space="preserve"> The findings revealed that the ashram school is a very good institutions providing free boarding and lodging with proper necessary things and having a plenty number of teachers the school is able to provide the lesson with a ratio of 1:20. The teachers were well trained and deliver the lesson properly using audio visual aids and students are fully participating in the discussion </w:t>
      </w:r>
      <w:r w:rsidR="00FB41F1" w:rsidRPr="000C139C">
        <w:rPr>
          <w:rFonts w:ascii="Times New Roman" w:hAnsi="Times New Roman" w:cs="Times New Roman"/>
          <w:sz w:val="24"/>
          <w:szCs w:val="24"/>
        </w:rPr>
        <w:t>with attention.</w:t>
      </w:r>
      <w:r w:rsidR="000F48B3">
        <w:rPr>
          <w:rFonts w:ascii="Times New Roman" w:hAnsi="Times New Roman" w:cs="Times New Roman"/>
          <w:sz w:val="24"/>
          <w:szCs w:val="24"/>
        </w:rPr>
        <w:t xml:space="preserve"> The findings of this study will be useful for enhancing the quality of education of tribal students.</w:t>
      </w:r>
    </w:p>
    <w:p w14:paraId="28747EA4" w14:textId="77777777" w:rsidR="00A54527" w:rsidRPr="000C139C" w:rsidRDefault="00A54527" w:rsidP="000C139C">
      <w:pPr>
        <w:spacing w:line="360" w:lineRule="auto"/>
        <w:jc w:val="both"/>
        <w:rPr>
          <w:rFonts w:ascii="Times New Roman" w:hAnsi="Times New Roman" w:cs="Times New Roman"/>
          <w:sz w:val="24"/>
          <w:szCs w:val="24"/>
        </w:rPr>
      </w:pPr>
    </w:p>
    <w:p w14:paraId="61809F51" w14:textId="77777777" w:rsidR="00E577F7" w:rsidRPr="000C139C" w:rsidRDefault="00E577F7" w:rsidP="000C139C">
      <w:pPr>
        <w:spacing w:line="360" w:lineRule="auto"/>
        <w:jc w:val="both"/>
        <w:rPr>
          <w:rFonts w:ascii="Times New Roman" w:hAnsi="Times New Roman" w:cs="Times New Roman"/>
          <w:sz w:val="24"/>
          <w:szCs w:val="24"/>
        </w:rPr>
      </w:pPr>
    </w:p>
    <w:p w14:paraId="75EBAA62" w14:textId="77777777" w:rsidR="00FB41F1" w:rsidRPr="000C139C" w:rsidRDefault="00FB41F1" w:rsidP="000C139C">
      <w:pPr>
        <w:spacing w:line="360" w:lineRule="auto"/>
        <w:jc w:val="both"/>
        <w:rPr>
          <w:rFonts w:ascii="Times New Roman" w:hAnsi="Times New Roman" w:cs="Times New Roman"/>
          <w:b/>
          <w:bCs/>
          <w:sz w:val="24"/>
          <w:szCs w:val="24"/>
        </w:rPr>
      </w:pPr>
    </w:p>
    <w:p w14:paraId="79C731AE" w14:textId="77777777" w:rsidR="00FB41F1" w:rsidRPr="000C139C" w:rsidRDefault="00FB41F1" w:rsidP="000C139C">
      <w:pPr>
        <w:spacing w:line="360" w:lineRule="auto"/>
        <w:jc w:val="both"/>
        <w:rPr>
          <w:rFonts w:ascii="Times New Roman" w:hAnsi="Times New Roman" w:cs="Times New Roman"/>
          <w:b/>
          <w:bCs/>
          <w:sz w:val="24"/>
          <w:szCs w:val="24"/>
        </w:rPr>
      </w:pPr>
    </w:p>
    <w:p w14:paraId="025C811E" w14:textId="77777777" w:rsidR="00FB41F1" w:rsidRPr="000C139C" w:rsidRDefault="00FB41F1" w:rsidP="000C139C">
      <w:pPr>
        <w:spacing w:line="360" w:lineRule="auto"/>
        <w:jc w:val="both"/>
        <w:rPr>
          <w:rFonts w:ascii="Times New Roman" w:hAnsi="Times New Roman" w:cs="Times New Roman"/>
          <w:b/>
          <w:bCs/>
          <w:sz w:val="24"/>
          <w:szCs w:val="24"/>
        </w:rPr>
      </w:pPr>
    </w:p>
    <w:p w14:paraId="64343592" w14:textId="77777777" w:rsidR="00FB41F1" w:rsidRPr="000C139C" w:rsidRDefault="00FB41F1" w:rsidP="000C139C">
      <w:pPr>
        <w:spacing w:line="360" w:lineRule="auto"/>
        <w:jc w:val="both"/>
        <w:rPr>
          <w:rFonts w:ascii="Times New Roman" w:hAnsi="Times New Roman" w:cs="Times New Roman"/>
          <w:b/>
          <w:bCs/>
          <w:sz w:val="24"/>
          <w:szCs w:val="24"/>
        </w:rPr>
      </w:pPr>
    </w:p>
    <w:p w14:paraId="79DB245E" w14:textId="77777777" w:rsidR="00FB41F1" w:rsidRPr="000C139C" w:rsidRDefault="00FB41F1" w:rsidP="000C139C">
      <w:pPr>
        <w:spacing w:line="360" w:lineRule="auto"/>
        <w:jc w:val="both"/>
        <w:rPr>
          <w:rFonts w:ascii="Times New Roman" w:hAnsi="Times New Roman" w:cs="Times New Roman"/>
          <w:b/>
          <w:bCs/>
          <w:sz w:val="24"/>
          <w:szCs w:val="24"/>
        </w:rPr>
      </w:pPr>
    </w:p>
    <w:p w14:paraId="4CD2A544" w14:textId="77777777" w:rsidR="00FB41F1" w:rsidRPr="000C139C" w:rsidRDefault="00FB41F1" w:rsidP="000C139C">
      <w:pPr>
        <w:spacing w:line="360" w:lineRule="auto"/>
        <w:jc w:val="both"/>
        <w:rPr>
          <w:rFonts w:ascii="Times New Roman" w:hAnsi="Times New Roman" w:cs="Times New Roman"/>
          <w:b/>
          <w:bCs/>
          <w:sz w:val="24"/>
          <w:szCs w:val="24"/>
        </w:rPr>
      </w:pPr>
    </w:p>
    <w:p w14:paraId="2953C1A2" w14:textId="77777777" w:rsidR="00FB41F1" w:rsidRPr="000C139C" w:rsidRDefault="00FB41F1" w:rsidP="000C139C">
      <w:pPr>
        <w:spacing w:line="360" w:lineRule="auto"/>
        <w:jc w:val="both"/>
        <w:rPr>
          <w:rFonts w:ascii="Times New Roman" w:hAnsi="Times New Roman" w:cs="Times New Roman"/>
          <w:b/>
          <w:bCs/>
          <w:sz w:val="24"/>
          <w:szCs w:val="24"/>
        </w:rPr>
      </w:pPr>
    </w:p>
    <w:p w14:paraId="438D0DBA" w14:textId="7DFE8C27" w:rsidR="00DB60AF" w:rsidRPr="000C139C" w:rsidRDefault="00A54527"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lastRenderedPageBreak/>
        <w:t>Introduction</w:t>
      </w:r>
    </w:p>
    <w:p w14:paraId="110C8DAB" w14:textId="3CB3B80A" w:rsidR="005C39E0" w:rsidRPr="000C139C" w:rsidRDefault="00DB60A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Education is the birth right of every child whether it is formal, informal or non-formal. In this way formal education has direct impact on students. No child should be deprived of education on the basis of their </w:t>
      </w:r>
      <w:r w:rsidR="005C39E0" w:rsidRPr="000C139C">
        <w:rPr>
          <w:rFonts w:ascii="Times New Roman" w:hAnsi="Times New Roman" w:cs="Times New Roman"/>
          <w:sz w:val="24"/>
          <w:szCs w:val="24"/>
        </w:rPr>
        <w:t>cast, gender, or colour etc. Though we are living in 21</w:t>
      </w:r>
      <w:r w:rsidR="005C39E0" w:rsidRPr="000C139C">
        <w:rPr>
          <w:rFonts w:ascii="Times New Roman" w:hAnsi="Times New Roman" w:cs="Times New Roman"/>
          <w:sz w:val="24"/>
          <w:szCs w:val="24"/>
          <w:vertAlign w:val="superscript"/>
        </w:rPr>
        <w:t>st</w:t>
      </w:r>
      <w:r w:rsidR="005C39E0" w:rsidRPr="000C139C">
        <w:rPr>
          <w:rFonts w:ascii="Times New Roman" w:hAnsi="Times New Roman" w:cs="Times New Roman"/>
          <w:sz w:val="24"/>
          <w:szCs w:val="24"/>
        </w:rPr>
        <w:t xml:space="preserve"> century still most of the children are unable to complete their primary education in tribal areas</w:t>
      </w:r>
      <w:r w:rsidR="00CA5EF9" w:rsidRPr="00CA5EF9">
        <w:rPr>
          <w:rFonts w:ascii="Arial" w:hAnsi="Arial" w:cs="Arial"/>
          <w:color w:val="222222"/>
          <w:sz w:val="20"/>
          <w:szCs w:val="20"/>
          <w:shd w:val="clear" w:color="auto" w:fill="FFFFFF"/>
        </w:rPr>
        <w:t xml:space="preserve"> </w:t>
      </w:r>
      <w:r w:rsidR="00CA5EF9">
        <w:rPr>
          <w:rFonts w:ascii="Arial" w:hAnsi="Arial" w:cs="Arial"/>
          <w:color w:val="222222"/>
          <w:sz w:val="20"/>
          <w:szCs w:val="20"/>
          <w:shd w:val="clear" w:color="auto" w:fill="FFFFFF"/>
        </w:rPr>
        <w:t>(</w:t>
      </w:r>
      <w:r w:rsidR="00CA5EF9" w:rsidRPr="00CA5EF9">
        <w:rPr>
          <w:rFonts w:ascii="Times New Roman" w:hAnsi="Times New Roman" w:cs="Times New Roman"/>
          <w:sz w:val="24"/>
          <w:szCs w:val="24"/>
        </w:rPr>
        <w:t>Chaudhari,</w:t>
      </w:r>
      <w:r w:rsidR="00CA5EF9">
        <w:rPr>
          <w:rFonts w:ascii="Times New Roman" w:hAnsi="Times New Roman" w:cs="Times New Roman"/>
          <w:sz w:val="24"/>
          <w:szCs w:val="24"/>
        </w:rPr>
        <w:t xml:space="preserve"> 2021). </w:t>
      </w:r>
      <w:r w:rsidR="005C39E0" w:rsidRPr="000C139C">
        <w:rPr>
          <w:rFonts w:ascii="Times New Roman" w:hAnsi="Times New Roman" w:cs="Times New Roman"/>
          <w:sz w:val="24"/>
          <w:szCs w:val="24"/>
        </w:rPr>
        <w:t>Not just the geographical areas network problem but many other constraints are also contributed to the incompletion of the education of these students among which lack of parental cooperation, lack of awareness among those tribal people, financial problem etc are the important</w:t>
      </w:r>
      <w:r w:rsidR="00445A65">
        <w:rPr>
          <w:rFonts w:ascii="Times New Roman" w:hAnsi="Times New Roman" w:cs="Times New Roman"/>
          <w:sz w:val="24"/>
          <w:szCs w:val="24"/>
        </w:rPr>
        <w:t xml:space="preserve"> (</w:t>
      </w:r>
      <w:r w:rsidR="00445A65" w:rsidRPr="00445A65">
        <w:rPr>
          <w:rFonts w:ascii="Times New Roman" w:hAnsi="Times New Roman" w:cs="Times New Roman"/>
          <w:sz w:val="24"/>
          <w:szCs w:val="24"/>
        </w:rPr>
        <w:t>Chanda, 2025). </w:t>
      </w:r>
    </w:p>
    <w:p w14:paraId="43DFB084" w14:textId="2E4FA989" w:rsidR="005C39E0" w:rsidRPr="000C139C" w:rsidRDefault="005C39E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In order to resolve this problem, the r</w:t>
      </w:r>
      <w:r w:rsidR="00DB60AF" w:rsidRPr="000C139C">
        <w:rPr>
          <w:rFonts w:ascii="Times New Roman" w:hAnsi="Times New Roman" w:cs="Times New Roman"/>
          <w:sz w:val="24"/>
          <w:szCs w:val="24"/>
        </w:rPr>
        <w:t xml:space="preserve">ole of Residential School in </w:t>
      </w:r>
      <w:r w:rsidRPr="000C139C">
        <w:rPr>
          <w:rFonts w:ascii="Times New Roman" w:hAnsi="Times New Roman" w:cs="Times New Roman"/>
          <w:sz w:val="24"/>
          <w:szCs w:val="24"/>
        </w:rPr>
        <w:t xml:space="preserve">promoting </w:t>
      </w:r>
      <w:r w:rsidR="00DB60AF" w:rsidRPr="000C139C">
        <w:rPr>
          <w:rFonts w:ascii="Times New Roman" w:hAnsi="Times New Roman" w:cs="Times New Roman"/>
          <w:sz w:val="24"/>
          <w:szCs w:val="24"/>
        </w:rPr>
        <w:t xml:space="preserve">Tribal Education </w:t>
      </w:r>
      <w:r w:rsidRPr="000C139C">
        <w:rPr>
          <w:rFonts w:ascii="Times New Roman" w:hAnsi="Times New Roman" w:cs="Times New Roman"/>
          <w:sz w:val="24"/>
          <w:szCs w:val="24"/>
        </w:rPr>
        <w:t>is a great initiative taken by the government. The attitude and aspiration level of tribal students have a significant place in promoting their education.</w:t>
      </w:r>
      <w:r w:rsidR="001C2442" w:rsidRPr="000C139C">
        <w:rPr>
          <w:rFonts w:ascii="Times New Roman" w:hAnsi="Times New Roman" w:cs="Times New Roman"/>
          <w:sz w:val="24"/>
          <w:szCs w:val="24"/>
        </w:rPr>
        <w:t xml:space="preserve"> Research stated that tribal students have developed a positive attitude towards education (Saraswati, 2018). It is found that there is no significant difference in the attitude and aspiration level of boys and girls of secondary level. </w:t>
      </w:r>
    </w:p>
    <w:p w14:paraId="5C3264DF" w14:textId="3FF2D5D4" w:rsidR="0058241C" w:rsidRPr="000C139C" w:rsidRDefault="001C2442"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Studies revealed that stakeholders understanding and interpretation about the policy also have an impact on the </w:t>
      </w:r>
      <w:r w:rsidR="0058241C" w:rsidRPr="000C139C">
        <w:rPr>
          <w:rFonts w:ascii="Times New Roman" w:hAnsi="Times New Roman" w:cs="Times New Roman"/>
          <w:sz w:val="24"/>
          <w:szCs w:val="24"/>
        </w:rPr>
        <w:t>student’s</w:t>
      </w:r>
      <w:r w:rsidRPr="000C139C">
        <w:rPr>
          <w:rFonts w:ascii="Times New Roman" w:hAnsi="Times New Roman" w:cs="Times New Roman"/>
          <w:sz w:val="24"/>
          <w:szCs w:val="24"/>
        </w:rPr>
        <w:t xml:space="preserve"> </w:t>
      </w:r>
      <w:r w:rsidR="0058241C" w:rsidRPr="000C139C">
        <w:rPr>
          <w:rFonts w:ascii="Times New Roman" w:hAnsi="Times New Roman" w:cs="Times New Roman"/>
          <w:sz w:val="24"/>
          <w:szCs w:val="24"/>
        </w:rPr>
        <w:t>education and achievement (</w:t>
      </w:r>
      <w:proofErr w:type="spellStart"/>
      <w:r w:rsidR="0058241C" w:rsidRPr="000C139C">
        <w:rPr>
          <w:rFonts w:ascii="Times New Roman" w:hAnsi="Times New Roman" w:cs="Times New Roman"/>
          <w:sz w:val="24"/>
          <w:szCs w:val="24"/>
        </w:rPr>
        <w:t>Dicholkar</w:t>
      </w:r>
      <w:proofErr w:type="spellEnd"/>
      <w:r w:rsidR="0058241C" w:rsidRPr="000C139C">
        <w:rPr>
          <w:rFonts w:ascii="Times New Roman" w:hAnsi="Times New Roman" w:cs="Times New Roman"/>
          <w:sz w:val="24"/>
          <w:szCs w:val="24"/>
        </w:rPr>
        <w:t xml:space="preserve">, 2018). In that study the researcher revealed that due to the central govt has put the entire responsibility on the state to implement the scheme as per the need of the region and also due to </w:t>
      </w:r>
      <w:r w:rsidR="002B7472" w:rsidRPr="000C139C">
        <w:rPr>
          <w:rFonts w:ascii="Times New Roman" w:hAnsi="Times New Roman" w:cs="Times New Roman"/>
          <w:sz w:val="24"/>
          <w:szCs w:val="24"/>
        </w:rPr>
        <w:t>schools’</w:t>
      </w:r>
      <w:r w:rsidR="0058241C" w:rsidRPr="000C139C">
        <w:rPr>
          <w:rFonts w:ascii="Times New Roman" w:hAnsi="Times New Roman" w:cs="Times New Roman"/>
          <w:sz w:val="24"/>
          <w:szCs w:val="24"/>
        </w:rPr>
        <w:t xml:space="preserve"> remote establishments; street level bureaucrats are implementing it according to their own solace and beliefs, this interrelated circle is making children more vulnerable to their physical safety and security.</w:t>
      </w:r>
    </w:p>
    <w:p w14:paraId="6CE53F67" w14:textId="77777777" w:rsidR="006C7F2F" w:rsidRDefault="002B7472"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w:t>
      </w:r>
      <w:r w:rsidR="00E577F7" w:rsidRPr="000C139C">
        <w:rPr>
          <w:rFonts w:ascii="Times New Roman" w:hAnsi="Times New Roman" w:cs="Times New Roman"/>
          <w:sz w:val="24"/>
          <w:szCs w:val="24"/>
        </w:rPr>
        <w:t>tud</w:t>
      </w:r>
      <w:r w:rsidRPr="000C139C">
        <w:rPr>
          <w:rFonts w:ascii="Times New Roman" w:hAnsi="Times New Roman" w:cs="Times New Roman"/>
          <w:sz w:val="24"/>
          <w:szCs w:val="24"/>
        </w:rPr>
        <w:t xml:space="preserve">ies also conducted </w:t>
      </w:r>
      <w:r w:rsidR="00E577F7" w:rsidRPr="000C139C">
        <w:rPr>
          <w:rFonts w:ascii="Times New Roman" w:hAnsi="Times New Roman" w:cs="Times New Roman"/>
          <w:sz w:val="24"/>
          <w:szCs w:val="24"/>
        </w:rPr>
        <w:t>o</w:t>
      </w:r>
      <w:r w:rsidR="00CB5AD6" w:rsidRPr="000C139C">
        <w:rPr>
          <w:rFonts w:ascii="Times New Roman" w:hAnsi="Times New Roman" w:cs="Times New Roman"/>
          <w:sz w:val="24"/>
          <w:szCs w:val="24"/>
        </w:rPr>
        <w:t>n</w:t>
      </w:r>
      <w:r w:rsidR="00E577F7" w:rsidRPr="000C139C">
        <w:rPr>
          <w:rFonts w:ascii="Times New Roman" w:hAnsi="Times New Roman" w:cs="Times New Roman"/>
          <w:sz w:val="24"/>
          <w:szCs w:val="24"/>
        </w:rPr>
        <w:t xml:space="preserve"> ashram schools for scheduled tribes </w:t>
      </w:r>
      <w:r w:rsidR="00CB5AD6" w:rsidRPr="000C139C">
        <w:rPr>
          <w:rFonts w:ascii="Times New Roman" w:hAnsi="Times New Roman" w:cs="Times New Roman"/>
          <w:sz w:val="24"/>
          <w:szCs w:val="24"/>
        </w:rPr>
        <w:t xml:space="preserve">for exploring the </w:t>
      </w:r>
      <w:r w:rsidR="00E577F7" w:rsidRPr="000C139C">
        <w:rPr>
          <w:rFonts w:ascii="Times New Roman" w:hAnsi="Times New Roman" w:cs="Times New Roman"/>
          <w:sz w:val="24"/>
          <w:szCs w:val="24"/>
        </w:rPr>
        <w:t>infrastructural</w:t>
      </w:r>
      <w:r w:rsidR="00CB5AD6" w:rsidRPr="000C139C">
        <w:rPr>
          <w:rFonts w:ascii="Times New Roman" w:hAnsi="Times New Roman" w:cs="Times New Roman"/>
          <w:sz w:val="24"/>
          <w:szCs w:val="24"/>
        </w:rPr>
        <w:t>, human resources</w:t>
      </w:r>
      <w:r w:rsidR="00E577F7" w:rsidRPr="000C139C">
        <w:rPr>
          <w:rFonts w:ascii="Times New Roman" w:hAnsi="Times New Roman" w:cs="Times New Roman"/>
          <w:sz w:val="24"/>
          <w:szCs w:val="24"/>
        </w:rPr>
        <w:t xml:space="preserve"> facilities</w:t>
      </w:r>
      <w:r w:rsidR="00CB5AD6" w:rsidRPr="000C139C">
        <w:rPr>
          <w:rFonts w:ascii="Times New Roman" w:hAnsi="Times New Roman" w:cs="Times New Roman"/>
          <w:sz w:val="24"/>
          <w:szCs w:val="24"/>
        </w:rPr>
        <w:t xml:space="preserve"> available in the school as well as the academic achievemen</w:t>
      </w:r>
      <w:r w:rsidR="00130347" w:rsidRPr="000C139C">
        <w:rPr>
          <w:rFonts w:ascii="Times New Roman" w:hAnsi="Times New Roman" w:cs="Times New Roman"/>
          <w:sz w:val="24"/>
          <w:szCs w:val="24"/>
        </w:rPr>
        <w:t>t of students, found out that most of the schools are possessing the basic infrastructural facilities with proper lodging and boarding</w:t>
      </w:r>
      <w:r w:rsidR="0001570F" w:rsidRPr="000C139C">
        <w:rPr>
          <w:rFonts w:ascii="Times New Roman" w:hAnsi="Times New Roman" w:cs="Times New Roman"/>
          <w:sz w:val="24"/>
          <w:szCs w:val="24"/>
        </w:rPr>
        <w:t>, teaching and non-teaching staffs are also sufficient for managing these schools. Students were doing good in curricular and co-curricular activities which shoes the average academic achievement</w:t>
      </w:r>
      <w:r w:rsidRPr="000C139C">
        <w:rPr>
          <w:rFonts w:ascii="Times New Roman" w:hAnsi="Times New Roman" w:cs="Times New Roman"/>
          <w:sz w:val="24"/>
          <w:szCs w:val="24"/>
        </w:rPr>
        <w:t xml:space="preserve"> (</w:t>
      </w:r>
      <w:proofErr w:type="spellStart"/>
      <w:r w:rsidRPr="000C139C">
        <w:rPr>
          <w:rFonts w:ascii="Times New Roman" w:hAnsi="Times New Roman" w:cs="Times New Roman"/>
          <w:sz w:val="24"/>
          <w:szCs w:val="24"/>
        </w:rPr>
        <w:t>Baladaniya</w:t>
      </w:r>
      <w:proofErr w:type="spellEnd"/>
      <w:r w:rsidRPr="000C139C">
        <w:rPr>
          <w:rFonts w:ascii="Times New Roman" w:hAnsi="Times New Roman" w:cs="Times New Roman"/>
          <w:sz w:val="24"/>
          <w:szCs w:val="24"/>
        </w:rPr>
        <w:t>, 2022)</w:t>
      </w:r>
    </w:p>
    <w:p w14:paraId="3E5EE086" w14:textId="063096EF" w:rsidR="00E63B4D" w:rsidRPr="000C139C" w:rsidRDefault="00E63B4D" w:rsidP="000C139C">
      <w:pPr>
        <w:spacing w:line="360" w:lineRule="auto"/>
        <w:jc w:val="both"/>
        <w:rPr>
          <w:rFonts w:ascii="Times New Roman" w:hAnsi="Times New Roman" w:cs="Times New Roman"/>
          <w:sz w:val="24"/>
          <w:szCs w:val="24"/>
        </w:rPr>
      </w:pPr>
      <w:r w:rsidRPr="00E63B4D">
        <w:rPr>
          <w:rFonts w:ascii="Times New Roman" w:hAnsi="Times New Roman" w:cs="Times New Roman"/>
          <w:sz w:val="24"/>
          <w:szCs w:val="24"/>
        </w:rPr>
        <w:t>Pattanaik</w:t>
      </w:r>
      <w:r>
        <w:rPr>
          <w:rFonts w:ascii="Times New Roman" w:hAnsi="Times New Roman" w:cs="Times New Roman"/>
          <w:sz w:val="24"/>
          <w:szCs w:val="24"/>
        </w:rPr>
        <w:t>,</w:t>
      </w:r>
      <w:r w:rsidRPr="00E63B4D">
        <w:rPr>
          <w:rFonts w:ascii="Times New Roman" w:hAnsi="Times New Roman" w:cs="Times New Roman"/>
          <w:sz w:val="24"/>
          <w:szCs w:val="24"/>
        </w:rPr>
        <w:t xml:space="preserve"> (2012) conducted a study on Tribal children in Odisha and their right to education in the home language. The objective of the study is to explore the cause behind low educational achievements of the tribal student of </w:t>
      </w:r>
      <w:r>
        <w:rPr>
          <w:rFonts w:ascii="Times New Roman" w:hAnsi="Times New Roman" w:cs="Times New Roman"/>
          <w:sz w:val="24"/>
          <w:szCs w:val="24"/>
        </w:rPr>
        <w:t>O</w:t>
      </w:r>
      <w:r w:rsidRPr="00E63B4D">
        <w:rPr>
          <w:rFonts w:ascii="Times New Roman" w:hAnsi="Times New Roman" w:cs="Times New Roman"/>
          <w:sz w:val="24"/>
          <w:szCs w:val="24"/>
        </w:rPr>
        <w:t xml:space="preserve">disha. The researcher uses survey method with a sampled of 142 ashram school of Koraput district of </w:t>
      </w:r>
      <w:r>
        <w:rPr>
          <w:rFonts w:ascii="Times New Roman" w:hAnsi="Times New Roman" w:cs="Times New Roman"/>
          <w:sz w:val="24"/>
          <w:szCs w:val="24"/>
        </w:rPr>
        <w:t>O</w:t>
      </w:r>
      <w:r w:rsidRPr="00E63B4D">
        <w:rPr>
          <w:rFonts w:ascii="Times New Roman" w:hAnsi="Times New Roman" w:cs="Times New Roman"/>
          <w:sz w:val="24"/>
          <w:szCs w:val="24"/>
        </w:rPr>
        <w:t>disha.</w:t>
      </w:r>
      <w:r>
        <w:rPr>
          <w:rFonts w:ascii="Times New Roman" w:hAnsi="Times New Roman" w:cs="Times New Roman"/>
          <w:sz w:val="24"/>
          <w:szCs w:val="24"/>
        </w:rPr>
        <w:t xml:space="preserve"> </w:t>
      </w:r>
      <w:r w:rsidRPr="00E63B4D">
        <w:rPr>
          <w:rFonts w:ascii="Times New Roman" w:hAnsi="Times New Roman" w:cs="Times New Roman"/>
          <w:sz w:val="24"/>
          <w:szCs w:val="24"/>
        </w:rPr>
        <w:t xml:space="preserve">The researcher uses cumulative record card, questionnaire, and observation as his tools for data collection. The researcher </w:t>
      </w:r>
      <w:r w:rsidRPr="00E63B4D">
        <w:rPr>
          <w:rFonts w:ascii="Times New Roman" w:hAnsi="Times New Roman" w:cs="Times New Roman"/>
          <w:sz w:val="24"/>
          <w:szCs w:val="24"/>
        </w:rPr>
        <w:lastRenderedPageBreak/>
        <w:t>revealed that the educational processes largely disregard the socio</w:t>
      </w:r>
      <w:r>
        <w:rPr>
          <w:rFonts w:ascii="Times New Roman" w:hAnsi="Times New Roman" w:cs="Times New Roman"/>
          <w:sz w:val="24"/>
          <w:szCs w:val="24"/>
        </w:rPr>
        <w:t>-</w:t>
      </w:r>
      <w:r w:rsidRPr="00E63B4D">
        <w:rPr>
          <w:rFonts w:ascii="Times New Roman" w:hAnsi="Times New Roman" w:cs="Times New Roman"/>
          <w:sz w:val="24"/>
          <w:szCs w:val="24"/>
        </w:rPr>
        <w:t xml:space="preserve">cultural characteristics and linguistic skills that tribal bring to the classroom. </w:t>
      </w:r>
      <w:proofErr w:type="gramStart"/>
      <w:r w:rsidRPr="00E63B4D">
        <w:rPr>
          <w:rFonts w:ascii="Times New Roman" w:hAnsi="Times New Roman" w:cs="Times New Roman"/>
          <w:sz w:val="24"/>
          <w:szCs w:val="24"/>
        </w:rPr>
        <w:t>Specifically</w:t>
      </w:r>
      <w:proofErr w:type="gramEnd"/>
      <w:r w:rsidRPr="00E63B4D">
        <w:rPr>
          <w:rFonts w:ascii="Times New Roman" w:hAnsi="Times New Roman" w:cs="Times New Roman"/>
          <w:sz w:val="24"/>
          <w:szCs w:val="24"/>
        </w:rPr>
        <w:t xml:space="preserve"> tribal children experience serious language difficulties during the initial stage of schooling. The practice of using the dominant state language, Odia as the sole/dominant medium of instruction of all ashram school, rather than the children’s mother tongue,</w:t>
      </w:r>
      <w:r>
        <w:rPr>
          <w:rFonts w:ascii="Times New Roman" w:hAnsi="Times New Roman" w:cs="Times New Roman"/>
          <w:sz w:val="24"/>
          <w:szCs w:val="24"/>
        </w:rPr>
        <w:t xml:space="preserve"> </w:t>
      </w:r>
      <w:r w:rsidRPr="00E63B4D">
        <w:rPr>
          <w:rFonts w:ascii="Times New Roman" w:hAnsi="Times New Roman" w:cs="Times New Roman"/>
          <w:sz w:val="24"/>
          <w:szCs w:val="24"/>
        </w:rPr>
        <w:t>appears to leave young learners illiterate in their mother tongue and also fosters low achievement levels in the dominant language.</w:t>
      </w:r>
    </w:p>
    <w:p w14:paraId="5A7D8EF7" w14:textId="327CF1AA" w:rsidR="00DB60AF" w:rsidRPr="000C139C" w:rsidRDefault="00DB60A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Educational Aspiration of tribal students in relations to Teachers Perspectives and school culture </w:t>
      </w:r>
      <w:r w:rsidR="002B7472" w:rsidRPr="000C139C">
        <w:rPr>
          <w:rFonts w:ascii="Times New Roman" w:hAnsi="Times New Roman" w:cs="Times New Roman"/>
          <w:sz w:val="24"/>
          <w:szCs w:val="24"/>
        </w:rPr>
        <w:t>with an aim</w:t>
      </w:r>
      <w:r w:rsidRPr="000C139C">
        <w:rPr>
          <w:rFonts w:ascii="Times New Roman" w:hAnsi="Times New Roman" w:cs="Times New Roman"/>
          <w:sz w:val="24"/>
          <w:szCs w:val="24"/>
        </w:rPr>
        <w:t xml:space="preserve"> to uncover the reason of their low participation in higher education through the study of educational aspiration in relations to </w:t>
      </w:r>
      <w:r w:rsidR="002B7472" w:rsidRPr="000C139C">
        <w:rPr>
          <w:rFonts w:ascii="Times New Roman" w:hAnsi="Times New Roman" w:cs="Times New Roman"/>
          <w:sz w:val="24"/>
          <w:szCs w:val="24"/>
        </w:rPr>
        <w:t>teachers’</w:t>
      </w:r>
      <w:r w:rsidRPr="000C139C">
        <w:rPr>
          <w:rFonts w:ascii="Times New Roman" w:hAnsi="Times New Roman" w:cs="Times New Roman"/>
          <w:sz w:val="24"/>
          <w:szCs w:val="24"/>
        </w:rPr>
        <w:t xml:space="preserve"> perspectives and school culture.</w:t>
      </w:r>
      <w:r w:rsidR="002B7472" w:rsidRPr="000C139C">
        <w:rPr>
          <w:rFonts w:ascii="Times New Roman" w:hAnsi="Times New Roman" w:cs="Times New Roman"/>
          <w:sz w:val="24"/>
          <w:szCs w:val="24"/>
        </w:rPr>
        <w:t xml:space="preserve"> F</w:t>
      </w:r>
      <w:r w:rsidRPr="000C139C">
        <w:rPr>
          <w:rFonts w:ascii="Times New Roman" w:hAnsi="Times New Roman" w:cs="Times New Roman"/>
          <w:sz w:val="24"/>
          <w:szCs w:val="24"/>
        </w:rPr>
        <w:t xml:space="preserve">indings shows that Ashram school process inside and outside the classroom were highly influenced by </w:t>
      </w:r>
      <w:r w:rsidR="002B7472" w:rsidRPr="000C139C">
        <w:rPr>
          <w:rFonts w:ascii="Times New Roman" w:hAnsi="Times New Roman" w:cs="Times New Roman"/>
          <w:sz w:val="24"/>
          <w:szCs w:val="24"/>
        </w:rPr>
        <w:t>teachers’</w:t>
      </w:r>
      <w:r w:rsidRPr="000C139C">
        <w:rPr>
          <w:rFonts w:ascii="Times New Roman" w:hAnsi="Times New Roman" w:cs="Times New Roman"/>
          <w:sz w:val="24"/>
          <w:szCs w:val="24"/>
        </w:rPr>
        <w:t xml:space="preserve"> perspective and tribal community identity becomes more dominant than learner identity.</w:t>
      </w:r>
      <w:r w:rsidR="002B7472" w:rsidRPr="000C139C">
        <w:rPr>
          <w:rFonts w:ascii="Times New Roman" w:hAnsi="Times New Roman" w:cs="Times New Roman"/>
          <w:sz w:val="24"/>
          <w:szCs w:val="24"/>
        </w:rPr>
        <w:t xml:space="preserve"> Teachers’</w:t>
      </w:r>
      <w:r w:rsidRPr="000C139C">
        <w:rPr>
          <w:rFonts w:ascii="Times New Roman" w:hAnsi="Times New Roman" w:cs="Times New Roman"/>
          <w:sz w:val="24"/>
          <w:szCs w:val="24"/>
        </w:rPr>
        <w:t xml:space="preserve"> perspectives towards tribal students we</w:t>
      </w:r>
      <w:r w:rsidR="002B7472" w:rsidRPr="000C139C">
        <w:rPr>
          <w:rFonts w:ascii="Times New Roman" w:hAnsi="Times New Roman" w:cs="Times New Roman"/>
          <w:sz w:val="24"/>
          <w:szCs w:val="24"/>
        </w:rPr>
        <w:t>r</w:t>
      </w:r>
      <w:r w:rsidRPr="000C139C">
        <w:rPr>
          <w:rFonts w:ascii="Times New Roman" w:hAnsi="Times New Roman" w:cs="Times New Roman"/>
          <w:sz w:val="24"/>
          <w:szCs w:val="24"/>
        </w:rPr>
        <w:t xml:space="preserve">e found to be influenced from stereotyped socio </w:t>
      </w:r>
      <w:r w:rsidR="002B7472" w:rsidRPr="000C139C">
        <w:rPr>
          <w:rFonts w:ascii="Times New Roman" w:hAnsi="Times New Roman" w:cs="Times New Roman"/>
          <w:sz w:val="24"/>
          <w:szCs w:val="24"/>
        </w:rPr>
        <w:t>economic, cultural</w:t>
      </w:r>
      <w:r w:rsidRPr="000C139C">
        <w:rPr>
          <w:rFonts w:ascii="Times New Roman" w:hAnsi="Times New Roman" w:cs="Times New Roman"/>
          <w:sz w:val="24"/>
          <w:szCs w:val="24"/>
        </w:rPr>
        <w:t>,</w:t>
      </w:r>
      <w:r w:rsidR="002B7472" w:rsidRPr="000C139C">
        <w:rPr>
          <w:rFonts w:ascii="Times New Roman" w:hAnsi="Times New Roman" w:cs="Times New Roman"/>
          <w:sz w:val="24"/>
          <w:szCs w:val="24"/>
        </w:rPr>
        <w:t xml:space="preserve"> </w:t>
      </w:r>
      <w:r w:rsidRPr="000C139C">
        <w:rPr>
          <w:rFonts w:ascii="Times New Roman" w:hAnsi="Times New Roman" w:cs="Times New Roman"/>
          <w:sz w:val="24"/>
          <w:szCs w:val="24"/>
        </w:rPr>
        <w:t>normative,</w:t>
      </w:r>
      <w:r w:rsidR="002B7472" w:rsidRPr="000C139C">
        <w:rPr>
          <w:rFonts w:ascii="Times New Roman" w:hAnsi="Times New Roman" w:cs="Times New Roman"/>
          <w:sz w:val="24"/>
          <w:szCs w:val="24"/>
        </w:rPr>
        <w:t xml:space="preserve"> </w:t>
      </w:r>
      <w:r w:rsidRPr="000C139C">
        <w:rPr>
          <w:rFonts w:ascii="Times New Roman" w:hAnsi="Times New Roman" w:cs="Times New Roman"/>
          <w:sz w:val="24"/>
          <w:szCs w:val="24"/>
        </w:rPr>
        <w:t>and cognitive beliefs</w:t>
      </w:r>
      <w:r w:rsidR="006C7F2F" w:rsidRPr="000C139C">
        <w:rPr>
          <w:rFonts w:ascii="Times New Roman" w:hAnsi="Times New Roman" w:cs="Times New Roman"/>
          <w:sz w:val="24"/>
          <w:szCs w:val="24"/>
        </w:rPr>
        <w:t xml:space="preserve"> (</w:t>
      </w:r>
      <w:r w:rsidR="00BB0A96" w:rsidRPr="00BB0A96">
        <w:rPr>
          <w:rFonts w:ascii="Times New Roman" w:hAnsi="Times New Roman" w:cs="Times New Roman"/>
          <w:sz w:val="24"/>
          <w:szCs w:val="24"/>
        </w:rPr>
        <w:t>Tomar</w:t>
      </w:r>
      <w:r w:rsidR="00BB0A96">
        <w:rPr>
          <w:rFonts w:ascii="Times New Roman" w:hAnsi="Times New Roman" w:cs="Times New Roman"/>
          <w:sz w:val="24"/>
          <w:szCs w:val="24"/>
        </w:rPr>
        <w:t xml:space="preserve"> et.al., </w:t>
      </w:r>
      <w:r w:rsidR="00BB0A96" w:rsidRPr="00BB0A96">
        <w:rPr>
          <w:rFonts w:ascii="Times New Roman" w:hAnsi="Times New Roman" w:cs="Times New Roman"/>
          <w:sz w:val="24"/>
          <w:szCs w:val="24"/>
        </w:rPr>
        <w:t>2023).</w:t>
      </w:r>
    </w:p>
    <w:p w14:paraId="5B7FA8BC" w14:textId="538435D1" w:rsidR="007124C4" w:rsidRDefault="00E577F7"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Raut (2023) undertook an analytical investigation of tribal ashram school in the Palghar district to uncover the intrinsic strength and weakness of these educational institutions. The findings of the study illuminated the persistent challenges confronting ashram schools, providing a stark portrayal of the realities embedded within these educational environments. Despite the adversities, the research underscored the instrumental role ashram schools play in driving social change within tribal communities.</w:t>
      </w:r>
    </w:p>
    <w:p w14:paraId="19C0DAD5" w14:textId="77777777" w:rsidR="00E163DA" w:rsidRPr="00E163DA" w:rsidRDefault="00E163DA" w:rsidP="000C139C">
      <w:pPr>
        <w:spacing w:line="360" w:lineRule="auto"/>
        <w:jc w:val="both"/>
        <w:rPr>
          <w:rFonts w:ascii="Times New Roman" w:hAnsi="Times New Roman" w:cs="Times New Roman"/>
          <w:b/>
          <w:bCs/>
          <w:sz w:val="24"/>
          <w:szCs w:val="24"/>
        </w:rPr>
      </w:pPr>
      <w:r w:rsidRPr="00E163DA">
        <w:rPr>
          <w:rFonts w:ascii="Times New Roman" w:hAnsi="Times New Roman" w:cs="Times New Roman"/>
          <w:b/>
          <w:bCs/>
          <w:sz w:val="24"/>
          <w:szCs w:val="24"/>
        </w:rPr>
        <w:t>Rationale of the Study</w:t>
      </w:r>
    </w:p>
    <w:p w14:paraId="768FFC4F" w14:textId="15C5B68F" w:rsidR="00E163DA" w:rsidRPr="000C139C" w:rsidRDefault="00E163DA" w:rsidP="000C139C">
      <w:pPr>
        <w:spacing w:line="360" w:lineRule="auto"/>
        <w:jc w:val="both"/>
        <w:rPr>
          <w:rFonts w:ascii="Times New Roman" w:hAnsi="Times New Roman" w:cs="Times New Roman"/>
          <w:sz w:val="24"/>
          <w:szCs w:val="24"/>
        </w:rPr>
      </w:pPr>
      <w:r w:rsidRPr="00E163DA">
        <w:rPr>
          <w:rFonts w:ascii="Times New Roman" w:hAnsi="Times New Roman" w:cs="Times New Roman"/>
          <w:sz w:val="24"/>
          <w:szCs w:val="24"/>
        </w:rPr>
        <w:t xml:space="preserve">Number of related research and evaluation studies have been carried out by different researchers and research institutions at national and state level about ashram school. After analysing the research conducted by </w:t>
      </w:r>
      <w:r w:rsidR="00445A65">
        <w:rPr>
          <w:rFonts w:ascii="Times New Roman" w:hAnsi="Times New Roman" w:cs="Times New Roman"/>
          <w:sz w:val="24"/>
          <w:szCs w:val="24"/>
        </w:rPr>
        <w:t>(</w:t>
      </w:r>
      <w:r w:rsidRPr="00E163DA">
        <w:rPr>
          <w:rFonts w:ascii="Times New Roman" w:hAnsi="Times New Roman" w:cs="Times New Roman"/>
          <w:sz w:val="24"/>
          <w:szCs w:val="24"/>
        </w:rPr>
        <w:t>Jojo</w:t>
      </w:r>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2013) reveals that the connection between lack of quality in education and obstructions in the road to tribal development becomes clearer and </w:t>
      </w:r>
      <w:r w:rsidR="00445A65">
        <w:rPr>
          <w:rFonts w:ascii="Times New Roman" w:hAnsi="Times New Roman" w:cs="Times New Roman"/>
          <w:sz w:val="24"/>
          <w:szCs w:val="24"/>
        </w:rPr>
        <w:t>(</w:t>
      </w:r>
      <w:r w:rsidRPr="00E163DA">
        <w:rPr>
          <w:rFonts w:ascii="Times New Roman" w:hAnsi="Times New Roman" w:cs="Times New Roman"/>
          <w:sz w:val="24"/>
          <w:szCs w:val="24"/>
        </w:rPr>
        <w:t>Raut</w:t>
      </w:r>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2023) reveals that the persistent challenges confronting ashram schools, providing a stark portrayal of the realities embedded within these educational environments where as </w:t>
      </w:r>
      <w:r w:rsidR="00445A65">
        <w:rPr>
          <w:rFonts w:ascii="Times New Roman" w:hAnsi="Times New Roman" w:cs="Times New Roman"/>
          <w:sz w:val="24"/>
          <w:szCs w:val="24"/>
        </w:rPr>
        <w:t>(</w:t>
      </w:r>
      <w:r w:rsidRPr="00E163DA">
        <w:rPr>
          <w:rFonts w:ascii="Times New Roman" w:hAnsi="Times New Roman" w:cs="Times New Roman"/>
          <w:sz w:val="24"/>
          <w:szCs w:val="24"/>
        </w:rPr>
        <w:t>Choudhary</w:t>
      </w:r>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2010) reveals that academic achievements of the tribal students of ashram schools was found to be averaged in their district . But it is apt to undertake an evaluation of the effectiveness in the functioning of these ashram schools on a regular basis so that the findings will help providing inputs to the Government for taking remedial measures and for more effective functioning. After analysing the researches, the researcher found that there is no study </w:t>
      </w:r>
      <w:r w:rsidRPr="00E163DA">
        <w:rPr>
          <w:rFonts w:ascii="Times New Roman" w:hAnsi="Times New Roman" w:cs="Times New Roman"/>
          <w:sz w:val="24"/>
          <w:szCs w:val="24"/>
        </w:rPr>
        <w:lastRenderedPageBreak/>
        <w:t xml:space="preserve">has been conducted on the functioning of this school particularly in </w:t>
      </w:r>
      <w:proofErr w:type="spellStart"/>
      <w:r w:rsidRPr="00E163DA">
        <w:rPr>
          <w:rFonts w:ascii="Times New Roman" w:hAnsi="Times New Roman" w:cs="Times New Roman"/>
          <w:sz w:val="24"/>
          <w:szCs w:val="24"/>
        </w:rPr>
        <w:t>Narasinghpur</w:t>
      </w:r>
      <w:proofErr w:type="spellEnd"/>
      <w:r w:rsidRPr="00E163DA">
        <w:rPr>
          <w:rFonts w:ascii="Times New Roman" w:hAnsi="Times New Roman" w:cs="Times New Roman"/>
          <w:sz w:val="24"/>
          <w:szCs w:val="24"/>
        </w:rPr>
        <w:t xml:space="preserve"> Block. That’s why the researcher taking interests in conducting research on the functioning of </w:t>
      </w:r>
      <w:r>
        <w:rPr>
          <w:rFonts w:ascii="Times New Roman" w:hAnsi="Times New Roman" w:cs="Times New Roman"/>
          <w:sz w:val="24"/>
          <w:szCs w:val="24"/>
        </w:rPr>
        <w:t>an Ashram</w:t>
      </w:r>
      <w:r w:rsidRPr="00E163DA">
        <w:rPr>
          <w:rFonts w:ascii="Times New Roman" w:hAnsi="Times New Roman" w:cs="Times New Roman"/>
          <w:sz w:val="24"/>
          <w:szCs w:val="24"/>
        </w:rPr>
        <w:t xml:space="preserve"> S</w:t>
      </w:r>
      <w:r>
        <w:rPr>
          <w:rFonts w:ascii="Times New Roman" w:hAnsi="Times New Roman" w:cs="Times New Roman"/>
          <w:sz w:val="24"/>
          <w:szCs w:val="24"/>
        </w:rPr>
        <w:t>chool</w:t>
      </w:r>
      <w:r w:rsidRPr="00E163DA">
        <w:rPr>
          <w:rFonts w:ascii="Times New Roman" w:hAnsi="Times New Roman" w:cs="Times New Roman"/>
          <w:sz w:val="24"/>
          <w:szCs w:val="24"/>
        </w:rPr>
        <w:t xml:space="preserve"> in </w:t>
      </w:r>
      <w:proofErr w:type="spellStart"/>
      <w:r w:rsidRPr="00E163DA">
        <w:rPr>
          <w:rFonts w:ascii="Times New Roman" w:hAnsi="Times New Roman" w:cs="Times New Roman"/>
          <w:sz w:val="24"/>
          <w:szCs w:val="24"/>
        </w:rPr>
        <w:t>Nrasinghpur</w:t>
      </w:r>
      <w:proofErr w:type="spellEnd"/>
      <w:r w:rsidRPr="00E163DA">
        <w:rPr>
          <w:rFonts w:ascii="Times New Roman" w:hAnsi="Times New Roman" w:cs="Times New Roman"/>
          <w:sz w:val="24"/>
          <w:szCs w:val="24"/>
        </w:rPr>
        <w:t xml:space="preserve"> block near Cuttack district.</w:t>
      </w:r>
    </w:p>
    <w:p w14:paraId="40469CCB" w14:textId="639FE2AD" w:rsidR="00E4207F"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Statement of the </w:t>
      </w:r>
      <w:r w:rsidR="00F6442D" w:rsidRPr="000C139C">
        <w:rPr>
          <w:rFonts w:ascii="Times New Roman" w:hAnsi="Times New Roman" w:cs="Times New Roman"/>
          <w:b/>
          <w:bCs/>
          <w:sz w:val="24"/>
          <w:szCs w:val="24"/>
        </w:rPr>
        <w:t>P</w:t>
      </w:r>
      <w:r w:rsidRPr="000C139C">
        <w:rPr>
          <w:rFonts w:ascii="Times New Roman" w:hAnsi="Times New Roman" w:cs="Times New Roman"/>
          <w:b/>
          <w:bCs/>
          <w:sz w:val="24"/>
          <w:szCs w:val="24"/>
        </w:rPr>
        <w:t xml:space="preserve">roblem </w:t>
      </w:r>
    </w:p>
    <w:p w14:paraId="587FA02D" w14:textId="3330CEBE" w:rsidR="002A3ACC"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sz w:val="24"/>
          <w:szCs w:val="24"/>
        </w:rPr>
        <w:t>The present study</w:t>
      </w:r>
      <w:r w:rsidR="00D32D8B" w:rsidRPr="000C139C">
        <w:rPr>
          <w:rFonts w:ascii="Times New Roman" w:hAnsi="Times New Roman" w:cs="Times New Roman"/>
          <w:sz w:val="24"/>
          <w:szCs w:val="24"/>
        </w:rPr>
        <w:t xml:space="preserve"> was undertaken to rigorously explore the functioning the school i.e. the facilities available in the school, the teaching learning process. Data were collected from multiple sources by observation, checklist etc. Hence, the present study</w:t>
      </w:r>
      <w:r w:rsidRPr="000C139C">
        <w:rPr>
          <w:rFonts w:ascii="Times New Roman" w:hAnsi="Times New Roman" w:cs="Times New Roman"/>
          <w:sz w:val="24"/>
          <w:szCs w:val="24"/>
        </w:rPr>
        <w:t xml:space="preserve"> is entitled as </w:t>
      </w:r>
      <w:r w:rsidRPr="000C139C">
        <w:rPr>
          <w:rFonts w:ascii="Times New Roman" w:hAnsi="Times New Roman" w:cs="Times New Roman"/>
          <w:b/>
          <w:bCs/>
          <w:sz w:val="24"/>
          <w:szCs w:val="24"/>
        </w:rPr>
        <w:t>“</w:t>
      </w:r>
      <w:r w:rsidR="006C7F2F" w:rsidRPr="000C139C">
        <w:rPr>
          <w:rFonts w:ascii="Times New Roman" w:hAnsi="Times New Roman" w:cs="Times New Roman"/>
          <w:b/>
          <w:bCs/>
          <w:sz w:val="24"/>
          <w:szCs w:val="24"/>
        </w:rPr>
        <w:t>A Case Study of Ashram Schools in Cuttack District of Odisha: An Exploratory Study</w:t>
      </w:r>
      <w:r w:rsidRPr="000C139C">
        <w:rPr>
          <w:rFonts w:ascii="Times New Roman" w:hAnsi="Times New Roman" w:cs="Times New Roman"/>
          <w:b/>
          <w:bCs/>
          <w:sz w:val="24"/>
          <w:szCs w:val="24"/>
        </w:rPr>
        <w:t>.”</w:t>
      </w:r>
    </w:p>
    <w:p w14:paraId="62497FA5" w14:textId="17A27392" w:rsidR="00001A74" w:rsidRPr="000C139C" w:rsidRDefault="00001A74"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Operational </w:t>
      </w:r>
      <w:r w:rsidR="00F6442D" w:rsidRPr="000C139C">
        <w:rPr>
          <w:rFonts w:ascii="Times New Roman" w:hAnsi="Times New Roman" w:cs="Times New Roman"/>
          <w:b/>
          <w:bCs/>
          <w:sz w:val="24"/>
          <w:szCs w:val="24"/>
        </w:rPr>
        <w:t>D</w:t>
      </w:r>
      <w:r w:rsidRPr="000C139C">
        <w:rPr>
          <w:rFonts w:ascii="Times New Roman" w:hAnsi="Times New Roman" w:cs="Times New Roman"/>
          <w:b/>
          <w:bCs/>
          <w:sz w:val="24"/>
          <w:szCs w:val="24"/>
        </w:rPr>
        <w:t xml:space="preserve">efinitions of the </w:t>
      </w:r>
      <w:r w:rsidR="00F6442D" w:rsidRPr="000C139C">
        <w:rPr>
          <w:rFonts w:ascii="Times New Roman" w:hAnsi="Times New Roman" w:cs="Times New Roman"/>
          <w:b/>
          <w:bCs/>
          <w:sz w:val="24"/>
          <w:szCs w:val="24"/>
        </w:rPr>
        <w:t>S</w:t>
      </w:r>
      <w:r w:rsidRPr="000C139C">
        <w:rPr>
          <w:rFonts w:ascii="Times New Roman" w:hAnsi="Times New Roman" w:cs="Times New Roman"/>
          <w:b/>
          <w:bCs/>
          <w:sz w:val="24"/>
          <w:szCs w:val="24"/>
        </w:rPr>
        <w:t>tudy</w:t>
      </w:r>
    </w:p>
    <w:p w14:paraId="3FF4B076" w14:textId="21CBC947" w:rsidR="00001A74" w:rsidRPr="000C139C" w:rsidRDefault="00001A74"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Functions:</w:t>
      </w:r>
      <w:r w:rsidRPr="000C139C">
        <w:rPr>
          <w:rFonts w:ascii="Times New Roman" w:hAnsi="Times New Roman" w:cs="Times New Roman"/>
          <w:sz w:val="24"/>
          <w:szCs w:val="24"/>
        </w:rPr>
        <w:t xml:space="preserve"> Functions in Ashram schools are linked with the teaching-learning process, the residential schedule, administrative functions and maintenance of quality in food, housing, and campus.</w:t>
      </w:r>
    </w:p>
    <w:p w14:paraId="0C4EA60A" w14:textId="59102D83" w:rsidR="00001A74" w:rsidRPr="000C139C" w:rsidRDefault="00001A74"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 xml:space="preserve">Ashram School: </w:t>
      </w:r>
      <w:r w:rsidRPr="000C139C">
        <w:rPr>
          <w:rFonts w:ascii="Times New Roman" w:hAnsi="Times New Roman" w:cs="Times New Roman"/>
          <w:sz w:val="24"/>
          <w:szCs w:val="24"/>
        </w:rPr>
        <w:t>Ashram Schools are those schools</w:t>
      </w:r>
      <w:r w:rsidR="00E577F7" w:rsidRPr="000C139C">
        <w:rPr>
          <w:rFonts w:ascii="Times New Roman" w:hAnsi="Times New Roman" w:cs="Times New Roman"/>
          <w:sz w:val="24"/>
          <w:szCs w:val="24"/>
        </w:rPr>
        <w:t xml:space="preserve"> where </w:t>
      </w:r>
      <w:r w:rsidRPr="000C139C">
        <w:rPr>
          <w:rFonts w:ascii="Times New Roman" w:hAnsi="Times New Roman" w:cs="Times New Roman"/>
          <w:sz w:val="24"/>
          <w:szCs w:val="24"/>
        </w:rPr>
        <w:t>tribal children are provided free lodging and boarding</w:t>
      </w:r>
      <w:r w:rsidR="00E577F7" w:rsidRPr="000C139C">
        <w:rPr>
          <w:rFonts w:ascii="Times New Roman" w:hAnsi="Times New Roman" w:cs="Times New Roman"/>
          <w:sz w:val="24"/>
          <w:szCs w:val="24"/>
        </w:rPr>
        <w:t xml:space="preserve"> for quality education.</w:t>
      </w:r>
    </w:p>
    <w:p w14:paraId="77A59BE6" w14:textId="67FAFC78" w:rsidR="00001A74" w:rsidRPr="000C139C" w:rsidRDefault="00001A74"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R</w:t>
      </w:r>
      <w:r w:rsidR="00374DA6" w:rsidRPr="000C139C">
        <w:rPr>
          <w:rFonts w:ascii="Times New Roman" w:hAnsi="Times New Roman" w:cs="Times New Roman"/>
          <w:b/>
          <w:bCs/>
          <w:sz w:val="24"/>
          <w:szCs w:val="24"/>
        </w:rPr>
        <w:t>esearch Questions</w:t>
      </w:r>
    </w:p>
    <w:p w14:paraId="60B241ED" w14:textId="61F4DA48"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1. How far the infrastructural, physical and human resource facilities are adequate in </w:t>
      </w:r>
      <w:proofErr w:type="spellStart"/>
      <w:r w:rsidRPr="000C139C">
        <w:rPr>
          <w:rFonts w:ascii="Times New Roman" w:hAnsi="Times New Roman" w:cs="Times New Roman"/>
          <w:sz w:val="24"/>
          <w:szCs w:val="24"/>
        </w:rPr>
        <w:t>Brahmapura</w:t>
      </w:r>
      <w:proofErr w:type="spellEnd"/>
      <w:r w:rsidRPr="000C139C">
        <w:rPr>
          <w:rFonts w:ascii="Times New Roman" w:hAnsi="Times New Roman" w:cs="Times New Roman"/>
          <w:sz w:val="24"/>
          <w:szCs w:val="24"/>
        </w:rPr>
        <w:t xml:space="preserve"> </w:t>
      </w:r>
      <w:proofErr w:type="spellStart"/>
      <w:r w:rsidRPr="000C139C">
        <w:rPr>
          <w:rFonts w:ascii="Times New Roman" w:hAnsi="Times New Roman" w:cs="Times New Roman"/>
          <w:sz w:val="24"/>
          <w:szCs w:val="24"/>
        </w:rPr>
        <w:t>Sevashram</w:t>
      </w:r>
      <w:proofErr w:type="spellEnd"/>
      <w:r w:rsidRPr="000C139C">
        <w:rPr>
          <w:rFonts w:ascii="Times New Roman" w:hAnsi="Times New Roman" w:cs="Times New Roman"/>
          <w:sz w:val="24"/>
          <w:szCs w:val="24"/>
        </w:rPr>
        <w:t xml:space="preserve">? </w:t>
      </w:r>
    </w:p>
    <w:p w14:paraId="43374525" w14:textId="39464A36"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 How far the classroom process effective in terms of teacher’s efficiency and students’ participation?</w:t>
      </w:r>
    </w:p>
    <w:p w14:paraId="5C997501" w14:textId="31066401" w:rsidR="00001A74"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O</w:t>
      </w:r>
      <w:r w:rsidR="00374DA6" w:rsidRPr="000C139C">
        <w:rPr>
          <w:rFonts w:ascii="Times New Roman" w:hAnsi="Times New Roman" w:cs="Times New Roman"/>
          <w:b/>
          <w:bCs/>
          <w:sz w:val="24"/>
          <w:szCs w:val="24"/>
        </w:rPr>
        <w:t>bjectives</w:t>
      </w:r>
      <w:r w:rsidRPr="000C139C">
        <w:rPr>
          <w:rFonts w:ascii="Times New Roman" w:hAnsi="Times New Roman" w:cs="Times New Roman"/>
          <w:b/>
          <w:bCs/>
          <w:sz w:val="24"/>
          <w:szCs w:val="24"/>
        </w:rPr>
        <w:t>:</w:t>
      </w:r>
    </w:p>
    <w:p w14:paraId="7D008291" w14:textId="248ECA8A"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1.To study the infrastructural, physical and human resource facilities available in </w:t>
      </w:r>
      <w:r w:rsidR="006C7F2F" w:rsidRPr="000C139C">
        <w:rPr>
          <w:rFonts w:ascii="Times New Roman" w:hAnsi="Times New Roman" w:cs="Times New Roman"/>
          <w:sz w:val="24"/>
          <w:szCs w:val="24"/>
        </w:rPr>
        <w:t>the Ashram school</w:t>
      </w:r>
      <w:r w:rsidRPr="000C139C">
        <w:rPr>
          <w:rFonts w:ascii="Times New Roman" w:hAnsi="Times New Roman" w:cs="Times New Roman"/>
          <w:sz w:val="24"/>
          <w:szCs w:val="24"/>
        </w:rPr>
        <w:t xml:space="preserve">. </w:t>
      </w:r>
    </w:p>
    <w:p w14:paraId="26543CF2" w14:textId="5B364921"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2. To study the teacher’s efficiency and students’ participation in classroom process in </w:t>
      </w:r>
      <w:r w:rsidR="006C7F2F" w:rsidRPr="000C139C">
        <w:rPr>
          <w:rFonts w:ascii="Times New Roman" w:hAnsi="Times New Roman" w:cs="Times New Roman"/>
          <w:sz w:val="24"/>
          <w:szCs w:val="24"/>
        </w:rPr>
        <w:t>the Ashram School</w:t>
      </w:r>
      <w:r w:rsidRPr="000C139C">
        <w:rPr>
          <w:rFonts w:ascii="Times New Roman" w:hAnsi="Times New Roman" w:cs="Times New Roman"/>
          <w:sz w:val="24"/>
          <w:szCs w:val="24"/>
        </w:rPr>
        <w:t>.</w:t>
      </w:r>
    </w:p>
    <w:p w14:paraId="718D5A62" w14:textId="6CF07B3C" w:rsidR="009C0871" w:rsidRPr="000C139C" w:rsidRDefault="00374DA6"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M</w:t>
      </w:r>
      <w:r w:rsidR="009C0871" w:rsidRPr="000C139C">
        <w:rPr>
          <w:rFonts w:ascii="Times New Roman" w:hAnsi="Times New Roman" w:cs="Times New Roman"/>
          <w:b/>
          <w:bCs/>
          <w:sz w:val="24"/>
          <w:szCs w:val="24"/>
        </w:rPr>
        <w:t>ethod</w:t>
      </w:r>
      <w:r w:rsidR="00FB41F1" w:rsidRPr="000C139C">
        <w:rPr>
          <w:rFonts w:ascii="Times New Roman" w:hAnsi="Times New Roman" w:cs="Times New Roman"/>
          <w:b/>
          <w:bCs/>
          <w:sz w:val="24"/>
          <w:szCs w:val="24"/>
        </w:rPr>
        <w:t>ology</w:t>
      </w:r>
    </w:p>
    <w:p w14:paraId="4A82FA04" w14:textId="0D3D7A02" w:rsidR="001A605C" w:rsidRPr="000C139C" w:rsidRDefault="00E63B4D" w:rsidP="000C139C">
      <w:pPr>
        <w:spacing w:line="360" w:lineRule="auto"/>
        <w:jc w:val="both"/>
        <w:rPr>
          <w:rFonts w:ascii="Times New Roman" w:hAnsi="Times New Roman" w:cs="Times New Roman"/>
          <w:sz w:val="24"/>
          <w:szCs w:val="24"/>
        </w:rPr>
      </w:pPr>
      <w:r w:rsidRPr="00E63B4D">
        <w:rPr>
          <w:rFonts w:ascii="Times New Roman" w:hAnsi="Times New Roman" w:cs="Times New Roman"/>
          <w:sz w:val="24"/>
          <w:szCs w:val="24"/>
        </w:rPr>
        <w:t xml:space="preserve">This study aims to examine detail information about </w:t>
      </w:r>
      <w:r>
        <w:rPr>
          <w:rFonts w:ascii="Times New Roman" w:hAnsi="Times New Roman" w:cs="Times New Roman"/>
          <w:sz w:val="24"/>
          <w:szCs w:val="24"/>
        </w:rPr>
        <w:t xml:space="preserve">the functioning of the school </w:t>
      </w:r>
      <w:r w:rsidRPr="00E63B4D">
        <w:rPr>
          <w:rFonts w:ascii="Times New Roman" w:hAnsi="Times New Roman" w:cs="Times New Roman"/>
          <w:sz w:val="24"/>
          <w:szCs w:val="24"/>
        </w:rPr>
        <w:t xml:space="preserve">and </w:t>
      </w:r>
      <w:r>
        <w:rPr>
          <w:rFonts w:ascii="Times New Roman" w:hAnsi="Times New Roman" w:cs="Times New Roman"/>
          <w:sz w:val="24"/>
          <w:szCs w:val="24"/>
        </w:rPr>
        <w:t xml:space="preserve">to study the </w:t>
      </w:r>
      <w:r w:rsidRPr="00E63B4D">
        <w:rPr>
          <w:rFonts w:ascii="Times New Roman" w:hAnsi="Times New Roman" w:cs="Times New Roman"/>
          <w:sz w:val="24"/>
          <w:szCs w:val="24"/>
        </w:rPr>
        <w:t>infrastructur</w:t>
      </w:r>
      <w:r>
        <w:rPr>
          <w:rFonts w:ascii="Times New Roman" w:hAnsi="Times New Roman" w:cs="Times New Roman"/>
          <w:sz w:val="24"/>
          <w:szCs w:val="24"/>
        </w:rPr>
        <w:t>al</w:t>
      </w:r>
      <w:r w:rsidRPr="00E63B4D">
        <w:rPr>
          <w:rFonts w:ascii="Times New Roman" w:hAnsi="Times New Roman" w:cs="Times New Roman"/>
          <w:sz w:val="24"/>
          <w:szCs w:val="24"/>
        </w:rPr>
        <w:t>,</w:t>
      </w:r>
      <w:r>
        <w:rPr>
          <w:rFonts w:ascii="Times New Roman" w:hAnsi="Times New Roman" w:cs="Times New Roman"/>
          <w:sz w:val="24"/>
          <w:szCs w:val="24"/>
        </w:rPr>
        <w:t xml:space="preserve"> physical and human resources facilities and to observe the classroom</w:t>
      </w:r>
      <w:r w:rsidRPr="00E63B4D">
        <w:rPr>
          <w:rFonts w:ascii="Times New Roman" w:hAnsi="Times New Roman" w:cs="Times New Roman"/>
          <w:sz w:val="24"/>
          <w:szCs w:val="24"/>
        </w:rPr>
        <w:t xml:space="preserve"> activities in this institution</w:t>
      </w:r>
      <w:r>
        <w:rPr>
          <w:rFonts w:ascii="Times New Roman" w:hAnsi="Times New Roman" w:cs="Times New Roman"/>
          <w:sz w:val="24"/>
          <w:szCs w:val="24"/>
        </w:rPr>
        <w:t xml:space="preserve">. </w:t>
      </w:r>
      <w:r w:rsidR="001A605C" w:rsidRPr="000C139C">
        <w:rPr>
          <w:rFonts w:ascii="Times New Roman" w:hAnsi="Times New Roman" w:cs="Times New Roman"/>
          <w:sz w:val="24"/>
          <w:szCs w:val="24"/>
        </w:rPr>
        <w:t xml:space="preserve">Taking the </w:t>
      </w:r>
      <w:r>
        <w:rPr>
          <w:rFonts w:ascii="Times New Roman" w:hAnsi="Times New Roman" w:cs="Times New Roman"/>
          <w:sz w:val="24"/>
          <w:szCs w:val="24"/>
        </w:rPr>
        <w:t xml:space="preserve">rigorous </w:t>
      </w:r>
      <w:r w:rsidR="001A605C" w:rsidRPr="000C139C">
        <w:rPr>
          <w:rFonts w:ascii="Times New Roman" w:hAnsi="Times New Roman" w:cs="Times New Roman"/>
          <w:sz w:val="24"/>
          <w:szCs w:val="24"/>
        </w:rPr>
        <w:t xml:space="preserve">nature of this study in to account a </w:t>
      </w:r>
      <w:r w:rsidR="00DB1350">
        <w:rPr>
          <w:rFonts w:ascii="Times New Roman" w:hAnsi="Times New Roman" w:cs="Times New Roman"/>
          <w:sz w:val="24"/>
          <w:szCs w:val="24"/>
        </w:rPr>
        <w:t>C</w:t>
      </w:r>
      <w:r w:rsidR="001A605C" w:rsidRPr="000C139C">
        <w:rPr>
          <w:rFonts w:ascii="Times New Roman" w:hAnsi="Times New Roman" w:cs="Times New Roman"/>
          <w:sz w:val="24"/>
          <w:szCs w:val="24"/>
        </w:rPr>
        <w:t xml:space="preserve">ase study </w:t>
      </w:r>
      <w:r w:rsidR="00CD7D98" w:rsidRPr="000C139C">
        <w:rPr>
          <w:rFonts w:ascii="Times New Roman" w:hAnsi="Times New Roman" w:cs="Times New Roman"/>
          <w:sz w:val="24"/>
          <w:szCs w:val="24"/>
        </w:rPr>
        <w:lastRenderedPageBreak/>
        <w:t>method was employed to obtain an in-depth and holistic data to understand the functioning of the institution.</w:t>
      </w:r>
    </w:p>
    <w:p w14:paraId="1A725B7C" w14:textId="77777777" w:rsidR="007341FA" w:rsidRPr="000C139C" w:rsidRDefault="007341FA"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Population and Sample</w:t>
      </w:r>
    </w:p>
    <w:p w14:paraId="46713D1D" w14:textId="5905F90D" w:rsidR="00860928" w:rsidRPr="000C139C" w:rsidRDefault="007341FA"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In this study sample is equal to population. </w:t>
      </w:r>
      <w:r w:rsidR="006C7F2F" w:rsidRPr="000C139C">
        <w:rPr>
          <w:rFonts w:ascii="Times New Roman" w:hAnsi="Times New Roman" w:cs="Times New Roman"/>
          <w:sz w:val="24"/>
          <w:szCs w:val="24"/>
        </w:rPr>
        <w:t xml:space="preserve">An Ashram school of </w:t>
      </w:r>
      <w:proofErr w:type="spellStart"/>
      <w:r w:rsidR="006C7F2F" w:rsidRPr="000C139C">
        <w:rPr>
          <w:rFonts w:ascii="Times New Roman" w:hAnsi="Times New Roman" w:cs="Times New Roman"/>
          <w:sz w:val="24"/>
          <w:szCs w:val="24"/>
        </w:rPr>
        <w:t>Narasinghpur</w:t>
      </w:r>
      <w:proofErr w:type="spellEnd"/>
      <w:r w:rsidR="006C7F2F" w:rsidRPr="000C139C">
        <w:rPr>
          <w:rFonts w:ascii="Times New Roman" w:hAnsi="Times New Roman" w:cs="Times New Roman"/>
          <w:sz w:val="24"/>
          <w:szCs w:val="24"/>
        </w:rPr>
        <w:t xml:space="preserve"> district</w:t>
      </w:r>
      <w:r w:rsidRPr="000C139C">
        <w:rPr>
          <w:rFonts w:ascii="Times New Roman" w:hAnsi="Times New Roman" w:cs="Times New Roman"/>
          <w:sz w:val="24"/>
          <w:szCs w:val="24"/>
        </w:rPr>
        <w:t xml:space="preserve"> of Cuttack </w:t>
      </w:r>
      <w:r w:rsidR="00F3311C" w:rsidRPr="000C139C">
        <w:rPr>
          <w:rFonts w:ascii="Times New Roman" w:hAnsi="Times New Roman" w:cs="Times New Roman"/>
          <w:sz w:val="24"/>
          <w:szCs w:val="24"/>
        </w:rPr>
        <w:t xml:space="preserve">district of Odisha </w:t>
      </w:r>
      <w:r w:rsidRPr="000C139C">
        <w:rPr>
          <w:rFonts w:ascii="Times New Roman" w:hAnsi="Times New Roman" w:cs="Times New Roman"/>
          <w:sz w:val="24"/>
          <w:szCs w:val="24"/>
        </w:rPr>
        <w:t xml:space="preserve">was </w:t>
      </w:r>
      <w:r w:rsidR="00F3311C" w:rsidRPr="000C139C">
        <w:rPr>
          <w:rFonts w:ascii="Times New Roman" w:hAnsi="Times New Roman" w:cs="Times New Roman"/>
          <w:sz w:val="24"/>
          <w:szCs w:val="24"/>
        </w:rPr>
        <w:t>constituting</w:t>
      </w:r>
      <w:r w:rsidRPr="000C139C">
        <w:rPr>
          <w:rFonts w:ascii="Times New Roman" w:hAnsi="Times New Roman" w:cs="Times New Roman"/>
          <w:sz w:val="24"/>
          <w:szCs w:val="24"/>
        </w:rPr>
        <w:t xml:space="preserve"> the sampl</w:t>
      </w:r>
      <w:r w:rsidR="00F3311C" w:rsidRPr="000C139C">
        <w:rPr>
          <w:rFonts w:ascii="Times New Roman" w:hAnsi="Times New Roman" w:cs="Times New Roman"/>
          <w:sz w:val="24"/>
          <w:szCs w:val="24"/>
        </w:rPr>
        <w:t>e.</w:t>
      </w:r>
      <w:r w:rsidRPr="000C139C">
        <w:rPr>
          <w:rFonts w:ascii="Times New Roman" w:hAnsi="Times New Roman" w:cs="Times New Roman"/>
          <w:sz w:val="24"/>
          <w:szCs w:val="24"/>
        </w:rPr>
        <w:t xml:space="preserve"> All teachers of this school and</w:t>
      </w:r>
      <w:r w:rsidR="004908F1">
        <w:rPr>
          <w:rFonts w:ascii="Times New Roman" w:hAnsi="Times New Roman" w:cs="Times New Roman"/>
          <w:sz w:val="24"/>
          <w:szCs w:val="24"/>
        </w:rPr>
        <w:t xml:space="preserve"> all students </w:t>
      </w:r>
      <w:proofErr w:type="gramStart"/>
      <w:r w:rsidR="004908F1">
        <w:rPr>
          <w:rFonts w:ascii="Times New Roman" w:hAnsi="Times New Roman" w:cs="Times New Roman"/>
          <w:sz w:val="24"/>
          <w:szCs w:val="24"/>
        </w:rPr>
        <w:t xml:space="preserve">of </w:t>
      </w:r>
      <w:r w:rsidRPr="000C139C">
        <w:rPr>
          <w:rFonts w:ascii="Times New Roman" w:hAnsi="Times New Roman" w:cs="Times New Roman"/>
          <w:sz w:val="24"/>
          <w:szCs w:val="24"/>
        </w:rPr>
        <w:t xml:space="preserve"> class</w:t>
      </w:r>
      <w:proofErr w:type="gramEnd"/>
      <w:r w:rsidRPr="000C139C">
        <w:rPr>
          <w:rFonts w:ascii="Times New Roman" w:hAnsi="Times New Roman" w:cs="Times New Roman"/>
          <w:sz w:val="24"/>
          <w:szCs w:val="24"/>
        </w:rPr>
        <w:t xml:space="preserve"> </w:t>
      </w:r>
      <w:r w:rsidR="00DB1350">
        <w:rPr>
          <w:rFonts w:ascii="Times New Roman" w:hAnsi="Times New Roman" w:cs="Times New Roman"/>
          <w:sz w:val="24"/>
          <w:szCs w:val="24"/>
        </w:rPr>
        <w:t>6</w:t>
      </w:r>
      <w:r w:rsidR="004908F1" w:rsidRPr="004908F1">
        <w:rPr>
          <w:rFonts w:ascii="Times New Roman" w:hAnsi="Times New Roman" w:cs="Times New Roman"/>
          <w:sz w:val="24"/>
          <w:szCs w:val="24"/>
          <w:vertAlign w:val="superscript"/>
        </w:rPr>
        <w:t>th</w:t>
      </w:r>
      <w:r w:rsidR="004908F1">
        <w:rPr>
          <w:rFonts w:ascii="Times New Roman" w:hAnsi="Times New Roman" w:cs="Times New Roman"/>
          <w:sz w:val="24"/>
          <w:szCs w:val="24"/>
        </w:rPr>
        <w:t xml:space="preserve"> </w:t>
      </w:r>
      <w:r w:rsidR="001D48C7">
        <w:rPr>
          <w:rFonts w:ascii="Times New Roman" w:hAnsi="Times New Roman" w:cs="Times New Roman"/>
          <w:sz w:val="24"/>
          <w:szCs w:val="24"/>
        </w:rPr>
        <w:t xml:space="preserve"> </w:t>
      </w:r>
      <w:r w:rsidRPr="000C139C">
        <w:rPr>
          <w:rFonts w:ascii="Times New Roman" w:hAnsi="Times New Roman" w:cs="Times New Roman"/>
          <w:sz w:val="24"/>
          <w:szCs w:val="24"/>
        </w:rPr>
        <w:t xml:space="preserve">and </w:t>
      </w:r>
      <w:r w:rsidR="00DB1350">
        <w:rPr>
          <w:rFonts w:ascii="Times New Roman" w:hAnsi="Times New Roman" w:cs="Times New Roman"/>
          <w:sz w:val="24"/>
          <w:szCs w:val="24"/>
        </w:rPr>
        <w:t>7</w:t>
      </w:r>
      <w:r w:rsidRPr="000C139C">
        <w:rPr>
          <w:rFonts w:ascii="Times New Roman" w:hAnsi="Times New Roman" w:cs="Times New Roman"/>
          <w:sz w:val="24"/>
          <w:szCs w:val="24"/>
          <w:vertAlign w:val="superscript"/>
        </w:rPr>
        <w:t>th</w:t>
      </w:r>
      <w:r w:rsidRPr="000C139C">
        <w:rPr>
          <w:rFonts w:ascii="Times New Roman" w:hAnsi="Times New Roman" w:cs="Times New Roman"/>
          <w:sz w:val="24"/>
          <w:szCs w:val="24"/>
        </w:rPr>
        <w:t xml:space="preserve"> w</w:t>
      </w:r>
      <w:r w:rsidR="00F3311C" w:rsidRPr="000C139C">
        <w:rPr>
          <w:rFonts w:ascii="Times New Roman" w:hAnsi="Times New Roman" w:cs="Times New Roman"/>
          <w:sz w:val="24"/>
          <w:szCs w:val="24"/>
        </w:rPr>
        <w:t>e</w:t>
      </w:r>
      <w:r w:rsidRPr="000C139C">
        <w:rPr>
          <w:rFonts w:ascii="Times New Roman" w:hAnsi="Times New Roman" w:cs="Times New Roman"/>
          <w:sz w:val="24"/>
          <w:szCs w:val="24"/>
        </w:rPr>
        <w:t xml:space="preserve">re taken as the sample of the study. The purposive sampling method </w:t>
      </w:r>
      <w:r w:rsidR="001D48C7">
        <w:rPr>
          <w:rFonts w:ascii="Times New Roman" w:hAnsi="Times New Roman" w:cs="Times New Roman"/>
          <w:sz w:val="24"/>
          <w:szCs w:val="24"/>
        </w:rPr>
        <w:t xml:space="preserve">was </w:t>
      </w:r>
      <w:r w:rsidRPr="000C139C">
        <w:rPr>
          <w:rFonts w:ascii="Times New Roman" w:hAnsi="Times New Roman" w:cs="Times New Roman"/>
          <w:sz w:val="24"/>
          <w:szCs w:val="24"/>
        </w:rPr>
        <w:t>used to select the institution</w:t>
      </w:r>
      <w:r w:rsidR="00F6442D" w:rsidRPr="000C139C">
        <w:rPr>
          <w:rFonts w:ascii="Times New Roman" w:hAnsi="Times New Roman" w:cs="Times New Roman"/>
          <w:sz w:val="24"/>
          <w:szCs w:val="24"/>
        </w:rPr>
        <w:t>.</w:t>
      </w:r>
    </w:p>
    <w:p w14:paraId="0464247C" w14:textId="0D5D78FD" w:rsidR="00FB41F1" w:rsidRPr="000C139C" w:rsidRDefault="00FB41F1"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Data collection tools and technique</w:t>
      </w:r>
    </w:p>
    <w:p w14:paraId="24B8D4A3" w14:textId="3B74033F" w:rsidR="009C0871" w:rsidRPr="000C139C" w:rsidRDefault="00860928"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Two self-developed tools were used to collect the data. </w:t>
      </w:r>
      <w:r w:rsidR="009C0871" w:rsidRPr="000C139C">
        <w:rPr>
          <w:rFonts w:ascii="Times New Roman" w:hAnsi="Times New Roman" w:cs="Times New Roman"/>
          <w:sz w:val="24"/>
          <w:szCs w:val="24"/>
        </w:rPr>
        <w:t>School information schedule or checklist used to</w:t>
      </w:r>
      <w:r w:rsidR="002C6FB5" w:rsidRPr="000C139C">
        <w:rPr>
          <w:rFonts w:ascii="Times New Roman" w:hAnsi="Times New Roman" w:cs="Times New Roman"/>
          <w:sz w:val="24"/>
          <w:szCs w:val="24"/>
        </w:rPr>
        <w:t xml:space="preserve"> check the</w:t>
      </w:r>
      <w:r w:rsidR="009C0871" w:rsidRPr="000C139C">
        <w:rPr>
          <w:rFonts w:ascii="Times New Roman" w:hAnsi="Times New Roman" w:cs="Times New Roman"/>
          <w:sz w:val="24"/>
          <w:szCs w:val="24"/>
        </w:rPr>
        <w:t xml:space="preserve"> </w:t>
      </w:r>
      <w:r w:rsidR="00DA4B99" w:rsidRPr="000C139C">
        <w:rPr>
          <w:rFonts w:ascii="Times New Roman" w:hAnsi="Times New Roman" w:cs="Times New Roman"/>
          <w:sz w:val="24"/>
          <w:szCs w:val="24"/>
        </w:rPr>
        <w:t xml:space="preserve">infrastructural, </w:t>
      </w:r>
      <w:r w:rsidR="009C0871" w:rsidRPr="000C139C">
        <w:rPr>
          <w:rFonts w:ascii="Times New Roman" w:hAnsi="Times New Roman" w:cs="Times New Roman"/>
          <w:sz w:val="24"/>
          <w:szCs w:val="24"/>
        </w:rPr>
        <w:t xml:space="preserve">physical and </w:t>
      </w:r>
      <w:r w:rsidR="002C6FB5" w:rsidRPr="000C139C">
        <w:rPr>
          <w:rFonts w:ascii="Times New Roman" w:hAnsi="Times New Roman" w:cs="Times New Roman"/>
          <w:sz w:val="24"/>
          <w:szCs w:val="24"/>
        </w:rPr>
        <w:t>human resources</w:t>
      </w:r>
      <w:r w:rsidR="009C0871" w:rsidRPr="000C139C">
        <w:rPr>
          <w:rFonts w:ascii="Times New Roman" w:hAnsi="Times New Roman" w:cs="Times New Roman"/>
          <w:sz w:val="24"/>
          <w:szCs w:val="24"/>
        </w:rPr>
        <w:t xml:space="preserve"> facilities</w:t>
      </w:r>
      <w:r w:rsidRPr="000C139C">
        <w:rPr>
          <w:rFonts w:ascii="Times New Roman" w:hAnsi="Times New Roman" w:cs="Times New Roman"/>
          <w:sz w:val="24"/>
          <w:szCs w:val="24"/>
        </w:rPr>
        <w:t xml:space="preserve"> available in the school.</w:t>
      </w:r>
      <w:r w:rsidR="002C6FB5" w:rsidRPr="000C139C">
        <w:rPr>
          <w:rFonts w:ascii="Times New Roman" w:hAnsi="Times New Roman" w:cs="Times New Roman"/>
          <w:sz w:val="24"/>
          <w:szCs w:val="24"/>
        </w:rPr>
        <w:t xml:space="preserve"> </w:t>
      </w:r>
      <w:r w:rsidR="009C0871" w:rsidRPr="000C139C">
        <w:rPr>
          <w:rFonts w:ascii="Times New Roman" w:hAnsi="Times New Roman" w:cs="Times New Roman"/>
          <w:sz w:val="24"/>
          <w:szCs w:val="24"/>
        </w:rPr>
        <w:t xml:space="preserve">Classroom observation schedule used to </w:t>
      </w:r>
      <w:r w:rsidRPr="000C139C">
        <w:rPr>
          <w:rFonts w:ascii="Times New Roman" w:hAnsi="Times New Roman" w:cs="Times New Roman"/>
          <w:sz w:val="24"/>
          <w:szCs w:val="24"/>
        </w:rPr>
        <w:t>observe</w:t>
      </w:r>
      <w:r w:rsidR="009C0871" w:rsidRPr="000C139C">
        <w:rPr>
          <w:rFonts w:ascii="Times New Roman" w:hAnsi="Times New Roman" w:cs="Times New Roman"/>
          <w:sz w:val="24"/>
          <w:szCs w:val="24"/>
        </w:rPr>
        <w:t xml:space="preserve"> the student’s participation</w:t>
      </w:r>
      <w:r w:rsidRPr="000C139C">
        <w:rPr>
          <w:rFonts w:ascii="Times New Roman" w:hAnsi="Times New Roman" w:cs="Times New Roman"/>
          <w:sz w:val="24"/>
          <w:szCs w:val="24"/>
        </w:rPr>
        <w:t xml:space="preserve"> in learning</w:t>
      </w:r>
      <w:r w:rsidR="009C0871" w:rsidRPr="000C139C">
        <w:rPr>
          <w:rFonts w:ascii="Times New Roman" w:hAnsi="Times New Roman" w:cs="Times New Roman"/>
          <w:sz w:val="24"/>
          <w:szCs w:val="24"/>
        </w:rPr>
        <w:t xml:space="preserve"> and teachers’ effectiveness</w:t>
      </w:r>
      <w:r w:rsidRPr="000C139C">
        <w:rPr>
          <w:rFonts w:ascii="Times New Roman" w:hAnsi="Times New Roman" w:cs="Times New Roman"/>
          <w:sz w:val="24"/>
          <w:szCs w:val="24"/>
        </w:rPr>
        <w:t xml:space="preserve"> in teaching.</w:t>
      </w:r>
    </w:p>
    <w:p w14:paraId="2098EBD7" w14:textId="7EC39E90" w:rsidR="00F6442D" w:rsidRPr="000C139C" w:rsidRDefault="00F6442D"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Data Analysis Technique</w:t>
      </w:r>
    </w:p>
    <w:p w14:paraId="6F0A9E82" w14:textId="7D37823C" w:rsidR="00F6442D" w:rsidRPr="000C139C" w:rsidRDefault="0011649F" w:rsidP="000C139C">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 xml:space="preserve">Analysis of the present investigation was made in conformity with the objectives and research questions as formulated by the investigation. The main purpose of the study was to find out the functioning and availability of facilities of </w:t>
      </w:r>
      <w:r>
        <w:rPr>
          <w:rFonts w:ascii="Times New Roman" w:hAnsi="Times New Roman" w:cs="Times New Roman"/>
          <w:sz w:val="24"/>
          <w:szCs w:val="24"/>
        </w:rPr>
        <w:t>the ashram school</w:t>
      </w:r>
      <w:r w:rsidRPr="0011649F">
        <w:rPr>
          <w:rFonts w:ascii="Times New Roman" w:hAnsi="Times New Roman" w:cs="Times New Roman"/>
          <w:sz w:val="24"/>
          <w:szCs w:val="24"/>
        </w:rPr>
        <w:t>. After Collection of the data, the same is put into a tabular from to make the process</w:t>
      </w:r>
      <w:r>
        <w:rPr>
          <w:rFonts w:ascii="Times New Roman" w:hAnsi="Times New Roman" w:cs="Times New Roman"/>
          <w:sz w:val="24"/>
          <w:szCs w:val="24"/>
        </w:rPr>
        <w:t xml:space="preserve"> </w:t>
      </w:r>
      <w:r w:rsidRPr="0011649F">
        <w:rPr>
          <w:rFonts w:ascii="Times New Roman" w:hAnsi="Times New Roman" w:cs="Times New Roman"/>
          <w:sz w:val="24"/>
          <w:szCs w:val="24"/>
        </w:rPr>
        <w:t>of analysis and interpretation of the data</w:t>
      </w:r>
      <w:r>
        <w:rPr>
          <w:rFonts w:ascii="Times New Roman" w:hAnsi="Times New Roman" w:cs="Times New Roman"/>
          <w:sz w:val="24"/>
          <w:szCs w:val="24"/>
        </w:rPr>
        <w:t xml:space="preserve"> </w:t>
      </w:r>
      <w:r w:rsidRPr="000C139C">
        <w:rPr>
          <w:rFonts w:ascii="Times New Roman" w:hAnsi="Times New Roman" w:cs="Times New Roman"/>
          <w:sz w:val="24"/>
          <w:szCs w:val="24"/>
        </w:rPr>
        <w:t>more understandable</w:t>
      </w:r>
      <w:r>
        <w:rPr>
          <w:rFonts w:ascii="Times New Roman" w:hAnsi="Times New Roman" w:cs="Times New Roman"/>
          <w:sz w:val="24"/>
          <w:szCs w:val="24"/>
        </w:rPr>
        <w:t xml:space="preserve">. </w:t>
      </w:r>
      <w:r w:rsidRPr="0011649F">
        <w:rPr>
          <w:rFonts w:ascii="Times New Roman" w:hAnsi="Times New Roman" w:cs="Times New Roman"/>
          <w:sz w:val="24"/>
          <w:szCs w:val="24"/>
        </w:rPr>
        <w:t>The invigilator was analysed the data with the help of following techniques such as content analysis.</w:t>
      </w:r>
    </w:p>
    <w:p w14:paraId="34214DEA" w14:textId="1A507BA2" w:rsidR="00651294" w:rsidRPr="000C139C" w:rsidRDefault="00C1366A" w:rsidP="000C13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Analysis </w:t>
      </w:r>
      <w:r w:rsidR="003E3F6E" w:rsidRPr="000C139C">
        <w:rPr>
          <w:rFonts w:ascii="Times New Roman" w:hAnsi="Times New Roman" w:cs="Times New Roman"/>
          <w:b/>
          <w:bCs/>
          <w:sz w:val="24"/>
          <w:szCs w:val="24"/>
        </w:rPr>
        <w:t xml:space="preserve">and </w:t>
      </w:r>
      <w:r w:rsidR="00FA2352" w:rsidRPr="000C139C">
        <w:rPr>
          <w:rFonts w:ascii="Times New Roman" w:hAnsi="Times New Roman" w:cs="Times New Roman"/>
          <w:b/>
          <w:bCs/>
          <w:sz w:val="24"/>
          <w:szCs w:val="24"/>
        </w:rPr>
        <w:t>D</w:t>
      </w:r>
      <w:r w:rsidR="003E3F6E" w:rsidRPr="000C139C">
        <w:rPr>
          <w:rFonts w:ascii="Times New Roman" w:hAnsi="Times New Roman" w:cs="Times New Roman"/>
          <w:b/>
          <w:bCs/>
          <w:sz w:val="24"/>
          <w:szCs w:val="24"/>
        </w:rPr>
        <w:t>iscussion</w:t>
      </w:r>
    </w:p>
    <w:p w14:paraId="7990A546" w14:textId="44900631" w:rsidR="0092147B" w:rsidRPr="000C139C" w:rsidRDefault="0092147B"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Objective-1 Infrastructure, Physical and Human resources available at the </w:t>
      </w:r>
      <w:proofErr w:type="spellStart"/>
      <w:r w:rsidRPr="000C139C">
        <w:rPr>
          <w:rFonts w:ascii="Times New Roman" w:hAnsi="Times New Roman" w:cs="Times New Roman"/>
          <w:b/>
          <w:bCs/>
          <w:sz w:val="24"/>
          <w:szCs w:val="24"/>
        </w:rPr>
        <w:t>Brahmapura</w:t>
      </w:r>
      <w:proofErr w:type="spellEnd"/>
      <w:r w:rsidRPr="000C139C">
        <w:rPr>
          <w:rFonts w:ascii="Times New Roman" w:hAnsi="Times New Roman" w:cs="Times New Roman"/>
          <w:b/>
          <w:bCs/>
          <w:sz w:val="24"/>
          <w:szCs w:val="24"/>
        </w:rPr>
        <w:t xml:space="preserve"> </w:t>
      </w:r>
      <w:proofErr w:type="spellStart"/>
      <w:r w:rsidRPr="000C139C">
        <w:rPr>
          <w:rFonts w:ascii="Times New Roman" w:hAnsi="Times New Roman" w:cs="Times New Roman"/>
          <w:b/>
          <w:bCs/>
          <w:sz w:val="24"/>
          <w:szCs w:val="24"/>
        </w:rPr>
        <w:t>Sevashram</w:t>
      </w:r>
      <w:proofErr w:type="spellEnd"/>
    </w:p>
    <w:p w14:paraId="2E0EB534" w14:textId="38467AE2" w:rsidR="00805E8F" w:rsidRPr="000C139C" w:rsidRDefault="00FA2352"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Infrastructural </w:t>
      </w:r>
      <w:r w:rsidR="00117EFB" w:rsidRPr="000C139C">
        <w:rPr>
          <w:rFonts w:ascii="Times New Roman" w:hAnsi="Times New Roman" w:cs="Times New Roman"/>
          <w:b/>
          <w:bCs/>
          <w:sz w:val="24"/>
          <w:szCs w:val="24"/>
        </w:rPr>
        <w:t>F</w:t>
      </w:r>
      <w:r w:rsidRPr="000C139C">
        <w:rPr>
          <w:rFonts w:ascii="Times New Roman" w:hAnsi="Times New Roman" w:cs="Times New Roman"/>
          <w:b/>
          <w:bCs/>
          <w:sz w:val="24"/>
          <w:szCs w:val="24"/>
        </w:rPr>
        <w:t xml:space="preserve">acilities </w:t>
      </w:r>
      <w:r w:rsidR="00117EFB" w:rsidRPr="000C139C">
        <w:rPr>
          <w:rFonts w:ascii="Times New Roman" w:hAnsi="Times New Roman" w:cs="Times New Roman"/>
          <w:b/>
          <w:bCs/>
          <w:sz w:val="24"/>
          <w:szCs w:val="24"/>
        </w:rPr>
        <w:t>in</w:t>
      </w:r>
      <w:r w:rsidRPr="000C139C">
        <w:rPr>
          <w:rFonts w:ascii="Times New Roman" w:hAnsi="Times New Roman" w:cs="Times New Roman"/>
          <w:b/>
          <w:bCs/>
          <w:sz w:val="24"/>
          <w:szCs w:val="24"/>
        </w:rPr>
        <w:t xml:space="preserve"> </w:t>
      </w:r>
      <w:r w:rsidR="00117EFB" w:rsidRPr="000C139C">
        <w:rPr>
          <w:rFonts w:ascii="Times New Roman" w:hAnsi="Times New Roman" w:cs="Times New Roman"/>
          <w:b/>
          <w:bCs/>
          <w:sz w:val="24"/>
          <w:szCs w:val="24"/>
        </w:rPr>
        <w:t>t</w:t>
      </w:r>
      <w:r w:rsidRPr="000C139C">
        <w:rPr>
          <w:rFonts w:ascii="Times New Roman" w:hAnsi="Times New Roman" w:cs="Times New Roman"/>
          <w:b/>
          <w:bCs/>
          <w:sz w:val="24"/>
          <w:szCs w:val="24"/>
        </w:rPr>
        <w:t xml:space="preserve">he </w:t>
      </w:r>
      <w:r w:rsidR="00117EFB" w:rsidRPr="000C139C">
        <w:rPr>
          <w:rFonts w:ascii="Times New Roman" w:hAnsi="Times New Roman" w:cs="Times New Roman"/>
          <w:b/>
          <w:bCs/>
          <w:sz w:val="24"/>
          <w:szCs w:val="24"/>
        </w:rPr>
        <w:t>S</w:t>
      </w:r>
      <w:r w:rsidRPr="000C139C">
        <w:rPr>
          <w:rFonts w:ascii="Times New Roman" w:hAnsi="Times New Roman" w:cs="Times New Roman"/>
          <w:b/>
          <w:bCs/>
          <w:sz w:val="24"/>
          <w:szCs w:val="24"/>
        </w:rPr>
        <w:t>chool</w:t>
      </w:r>
    </w:p>
    <w:p w14:paraId="4EC5D0E9" w14:textId="7312E45A" w:rsidR="00507897" w:rsidRPr="000C139C" w:rsidRDefault="00371FBB"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The </w:t>
      </w:r>
      <w:r w:rsidR="00117EFB" w:rsidRPr="000C139C">
        <w:rPr>
          <w:rFonts w:ascii="Times New Roman" w:hAnsi="Times New Roman" w:cs="Times New Roman"/>
          <w:sz w:val="24"/>
          <w:szCs w:val="24"/>
        </w:rPr>
        <w:t>school</w:t>
      </w:r>
      <w:r w:rsidR="00FA2352" w:rsidRPr="000C139C">
        <w:rPr>
          <w:rFonts w:ascii="Times New Roman" w:hAnsi="Times New Roman" w:cs="Times New Roman"/>
          <w:sz w:val="24"/>
          <w:szCs w:val="24"/>
        </w:rPr>
        <w:t xml:space="preserve"> complex </w:t>
      </w:r>
      <w:r w:rsidRPr="000C139C">
        <w:rPr>
          <w:rFonts w:ascii="Times New Roman" w:hAnsi="Times New Roman" w:cs="Times New Roman"/>
          <w:sz w:val="24"/>
          <w:szCs w:val="24"/>
        </w:rPr>
        <w:t>is</w:t>
      </w:r>
      <w:r w:rsidR="00FA2352" w:rsidRPr="000C139C">
        <w:rPr>
          <w:rFonts w:ascii="Times New Roman" w:hAnsi="Times New Roman" w:cs="Times New Roman"/>
          <w:sz w:val="24"/>
          <w:szCs w:val="24"/>
        </w:rPr>
        <w:t xml:space="preserve"> located in an accessible geographical area of </w:t>
      </w:r>
      <w:r w:rsidRPr="000C139C">
        <w:rPr>
          <w:rFonts w:ascii="Times New Roman" w:hAnsi="Times New Roman" w:cs="Times New Roman"/>
          <w:sz w:val="24"/>
          <w:szCs w:val="24"/>
        </w:rPr>
        <w:t xml:space="preserve">nearly </w:t>
      </w:r>
      <w:r w:rsidR="00FA2352" w:rsidRPr="000C139C">
        <w:rPr>
          <w:rFonts w:ascii="Times New Roman" w:hAnsi="Times New Roman" w:cs="Times New Roman"/>
          <w:sz w:val="24"/>
          <w:szCs w:val="24"/>
        </w:rPr>
        <w:t>1</w:t>
      </w:r>
      <w:r w:rsidRPr="000C139C">
        <w:rPr>
          <w:rFonts w:ascii="Times New Roman" w:hAnsi="Times New Roman" w:cs="Times New Roman"/>
          <w:sz w:val="24"/>
          <w:szCs w:val="24"/>
        </w:rPr>
        <w:t>/</w:t>
      </w:r>
      <w:r w:rsidR="00507897" w:rsidRPr="000C139C">
        <w:rPr>
          <w:rFonts w:ascii="Times New Roman" w:hAnsi="Times New Roman" w:cs="Times New Roman"/>
          <w:sz w:val="24"/>
          <w:szCs w:val="24"/>
        </w:rPr>
        <w:t>2 acres</w:t>
      </w:r>
      <w:r w:rsidRPr="000C139C">
        <w:rPr>
          <w:rFonts w:ascii="Times New Roman" w:hAnsi="Times New Roman" w:cs="Times New Roman"/>
          <w:sz w:val="24"/>
          <w:szCs w:val="24"/>
        </w:rPr>
        <w:t xml:space="preserve"> of </w:t>
      </w:r>
      <w:r w:rsidR="00507897" w:rsidRPr="000C139C">
        <w:rPr>
          <w:rFonts w:ascii="Times New Roman" w:hAnsi="Times New Roman" w:cs="Times New Roman"/>
          <w:sz w:val="24"/>
          <w:szCs w:val="24"/>
        </w:rPr>
        <w:t>land owned</w:t>
      </w:r>
      <w:r w:rsidR="00FA2352" w:rsidRPr="000C139C">
        <w:rPr>
          <w:rFonts w:ascii="Times New Roman" w:hAnsi="Times New Roman" w:cs="Times New Roman"/>
          <w:sz w:val="24"/>
          <w:szCs w:val="24"/>
        </w:rPr>
        <w:t xml:space="preserve"> by the government. The </w:t>
      </w:r>
      <w:r w:rsidR="00507897" w:rsidRPr="000C139C">
        <w:rPr>
          <w:rFonts w:ascii="Times New Roman" w:hAnsi="Times New Roman" w:cs="Times New Roman"/>
          <w:sz w:val="24"/>
          <w:szCs w:val="24"/>
        </w:rPr>
        <w:t xml:space="preserve">institutions </w:t>
      </w:r>
      <w:r w:rsidR="00FA2352" w:rsidRPr="000C139C">
        <w:rPr>
          <w:rFonts w:ascii="Times New Roman" w:hAnsi="Times New Roman" w:cs="Times New Roman"/>
          <w:sz w:val="24"/>
          <w:szCs w:val="24"/>
        </w:rPr>
        <w:t xml:space="preserve">have various sections including the academic block, </w:t>
      </w:r>
      <w:r w:rsidR="00117EFB" w:rsidRPr="000C139C">
        <w:rPr>
          <w:rFonts w:ascii="Times New Roman" w:hAnsi="Times New Roman" w:cs="Times New Roman"/>
          <w:sz w:val="24"/>
          <w:szCs w:val="24"/>
        </w:rPr>
        <w:t xml:space="preserve">i.e., </w:t>
      </w:r>
      <w:r w:rsidR="00FA2352" w:rsidRPr="000C139C">
        <w:rPr>
          <w:rFonts w:ascii="Times New Roman" w:hAnsi="Times New Roman" w:cs="Times New Roman"/>
          <w:sz w:val="24"/>
          <w:szCs w:val="24"/>
        </w:rPr>
        <w:t>class rooms, hostel with dining hall, gardens and play ground. The academic and hostel buildings are mostly </w:t>
      </w:r>
      <w:r w:rsidR="00117EFB" w:rsidRPr="000C139C">
        <w:rPr>
          <w:rFonts w:ascii="Times New Roman" w:hAnsi="Times New Roman" w:cs="Times New Roman"/>
          <w:sz w:val="24"/>
          <w:szCs w:val="24"/>
        </w:rPr>
        <w:t>well-equipped</w:t>
      </w:r>
      <w:r w:rsidR="00507897" w:rsidRPr="000C139C">
        <w:rPr>
          <w:rFonts w:ascii="Times New Roman" w:hAnsi="Times New Roman" w:cs="Times New Roman"/>
          <w:sz w:val="24"/>
          <w:szCs w:val="24"/>
        </w:rPr>
        <w:t xml:space="preserve"> building with proper wall and electricity facilities.</w:t>
      </w:r>
    </w:p>
    <w:p w14:paraId="7732C617" w14:textId="2D96D464" w:rsidR="00371FBB" w:rsidRPr="000C139C" w:rsidRDefault="00280EAD"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Table-1:</w:t>
      </w:r>
      <w:r w:rsidR="00371FBB" w:rsidRPr="000C139C">
        <w:rPr>
          <w:rFonts w:ascii="Times New Roman" w:hAnsi="Times New Roman" w:cs="Times New Roman"/>
          <w:b/>
          <w:bCs/>
          <w:sz w:val="24"/>
          <w:szCs w:val="24"/>
        </w:rPr>
        <w:t xml:space="preserve"> </w:t>
      </w:r>
      <w:r w:rsidRPr="000C139C">
        <w:rPr>
          <w:rFonts w:ascii="Times New Roman" w:hAnsi="Times New Roman" w:cs="Times New Roman"/>
          <w:b/>
          <w:bCs/>
          <w:sz w:val="24"/>
          <w:szCs w:val="24"/>
        </w:rPr>
        <w:t>I</w:t>
      </w:r>
      <w:r w:rsidR="00371FBB" w:rsidRPr="000C139C">
        <w:rPr>
          <w:rFonts w:ascii="Times New Roman" w:hAnsi="Times New Roman" w:cs="Times New Roman"/>
          <w:b/>
          <w:bCs/>
          <w:sz w:val="24"/>
          <w:szCs w:val="24"/>
        </w:rPr>
        <w:t>nfrastructure available in the schools</w:t>
      </w:r>
    </w:p>
    <w:tbl>
      <w:tblPr>
        <w:tblStyle w:val="PlainTable4"/>
        <w:tblW w:w="0" w:type="auto"/>
        <w:tblBorders>
          <w:top w:val="single" w:sz="4" w:space="0" w:color="auto"/>
        </w:tblBorders>
        <w:tblLook w:val="04A0" w:firstRow="1" w:lastRow="0" w:firstColumn="1" w:lastColumn="0" w:noHBand="0" w:noVBand="1"/>
      </w:tblPr>
      <w:tblGrid>
        <w:gridCol w:w="846"/>
        <w:gridCol w:w="3662"/>
        <w:gridCol w:w="3714"/>
      </w:tblGrid>
      <w:tr w:rsidR="00280EAD" w:rsidRPr="000C139C" w14:paraId="5ACE6BED" w14:textId="77777777" w:rsidTr="00B65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bottom w:val="single" w:sz="4" w:space="0" w:color="auto"/>
            </w:tcBorders>
          </w:tcPr>
          <w:p w14:paraId="18D0A155" w14:textId="42218BCD"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Sl. No</w:t>
            </w:r>
          </w:p>
        </w:tc>
        <w:tc>
          <w:tcPr>
            <w:tcW w:w="3662" w:type="dxa"/>
            <w:tcBorders>
              <w:top w:val="single" w:sz="4" w:space="0" w:color="auto"/>
              <w:bottom w:val="single" w:sz="4" w:space="0" w:color="auto"/>
            </w:tcBorders>
          </w:tcPr>
          <w:p w14:paraId="16CA070F" w14:textId="103D8FCB" w:rsidR="00280EAD" w:rsidRPr="000C139C" w:rsidRDefault="00280EAD"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Type of building</w:t>
            </w:r>
          </w:p>
        </w:tc>
        <w:tc>
          <w:tcPr>
            <w:tcW w:w="3714" w:type="dxa"/>
            <w:tcBorders>
              <w:top w:val="single" w:sz="4" w:space="0" w:color="auto"/>
              <w:bottom w:val="single" w:sz="4" w:space="0" w:color="auto"/>
            </w:tcBorders>
          </w:tcPr>
          <w:p w14:paraId="5F7D815F" w14:textId="7E72EC87" w:rsidR="00280EAD" w:rsidRPr="000C139C" w:rsidRDefault="00280EAD"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280EAD" w:rsidRPr="000C139C" w14:paraId="58098EAE"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tcBorders>
          </w:tcPr>
          <w:p w14:paraId="3C0F42A2" w14:textId="3A3EA57A"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1</w:t>
            </w:r>
          </w:p>
        </w:tc>
        <w:tc>
          <w:tcPr>
            <w:tcW w:w="3662" w:type="dxa"/>
            <w:tcBorders>
              <w:top w:val="single" w:sz="4" w:space="0" w:color="auto"/>
            </w:tcBorders>
          </w:tcPr>
          <w:p w14:paraId="307C0B08" w14:textId="5F7A6EDE"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Office of the HM</w:t>
            </w:r>
          </w:p>
        </w:tc>
        <w:tc>
          <w:tcPr>
            <w:tcW w:w="3714" w:type="dxa"/>
            <w:tcBorders>
              <w:top w:val="single" w:sz="4" w:space="0" w:color="auto"/>
            </w:tcBorders>
          </w:tcPr>
          <w:p w14:paraId="21C00501" w14:textId="004206A1"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8C0C24A"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1B37C16" w14:textId="105F07C6"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3662" w:type="dxa"/>
          </w:tcPr>
          <w:p w14:paraId="5DAC076C" w14:textId="1A259341"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Office for teachers/ staff</w:t>
            </w:r>
          </w:p>
        </w:tc>
        <w:tc>
          <w:tcPr>
            <w:tcW w:w="3714" w:type="dxa"/>
          </w:tcPr>
          <w:p w14:paraId="2BA59341" w14:textId="0004F861"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BED313A"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5EA822D" w14:textId="28B9F13A"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3</w:t>
            </w:r>
          </w:p>
        </w:tc>
        <w:tc>
          <w:tcPr>
            <w:tcW w:w="3662" w:type="dxa"/>
          </w:tcPr>
          <w:p w14:paraId="6090C466" w14:textId="5C3DFA6F"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Toilet for boys and girls</w:t>
            </w:r>
          </w:p>
        </w:tc>
        <w:tc>
          <w:tcPr>
            <w:tcW w:w="3714" w:type="dxa"/>
          </w:tcPr>
          <w:p w14:paraId="2CCB64E8" w14:textId="678A04FA" w:rsidR="00280EAD" w:rsidRPr="000C139C" w:rsidRDefault="00C3550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4</w:t>
            </w:r>
          </w:p>
        </w:tc>
      </w:tr>
      <w:tr w:rsidR="00280EAD" w:rsidRPr="000C139C" w14:paraId="3DAE9A04"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55866BFD" w14:textId="0067FDB0"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3662" w:type="dxa"/>
          </w:tcPr>
          <w:p w14:paraId="20E9B4BC" w14:textId="4D75F805"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Toilets for teacher</w:t>
            </w:r>
          </w:p>
        </w:tc>
        <w:tc>
          <w:tcPr>
            <w:tcW w:w="3714" w:type="dxa"/>
          </w:tcPr>
          <w:p w14:paraId="40C75262" w14:textId="334A8F2D"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280EAD" w:rsidRPr="000C139C" w14:paraId="4AB0626F"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E575601" w14:textId="307C0495"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3662" w:type="dxa"/>
          </w:tcPr>
          <w:p w14:paraId="278B5A4D" w14:textId="49199EC0"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Library/book bank</w:t>
            </w:r>
          </w:p>
        </w:tc>
        <w:tc>
          <w:tcPr>
            <w:tcW w:w="3714" w:type="dxa"/>
          </w:tcPr>
          <w:p w14:paraId="28141238" w14:textId="4E639168"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15238C34"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700CAC3" w14:textId="20C89216"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3662" w:type="dxa"/>
          </w:tcPr>
          <w:p w14:paraId="446F6060" w14:textId="4930550B"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Playground</w:t>
            </w:r>
          </w:p>
        </w:tc>
        <w:tc>
          <w:tcPr>
            <w:tcW w:w="3714" w:type="dxa"/>
          </w:tcPr>
          <w:p w14:paraId="7FD10BED" w14:textId="5CCE1760"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60CD9E92"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04DC5C7" w14:textId="49992292"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3662" w:type="dxa"/>
          </w:tcPr>
          <w:p w14:paraId="22A95B2E" w14:textId="10C6206D"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Hostel</w:t>
            </w:r>
          </w:p>
        </w:tc>
        <w:tc>
          <w:tcPr>
            <w:tcW w:w="3714" w:type="dxa"/>
          </w:tcPr>
          <w:p w14:paraId="561BBF2A" w14:textId="69639A7C"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280EAD" w:rsidRPr="000C139C" w14:paraId="59BEB927"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9DF9850" w14:textId="12D006F2"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8</w:t>
            </w:r>
          </w:p>
        </w:tc>
        <w:tc>
          <w:tcPr>
            <w:tcW w:w="3662" w:type="dxa"/>
          </w:tcPr>
          <w:p w14:paraId="61E2EF81" w14:textId="18532F2E"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Kitchen Room</w:t>
            </w:r>
          </w:p>
        </w:tc>
        <w:tc>
          <w:tcPr>
            <w:tcW w:w="3714" w:type="dxa"/>
          </w:tcPr>
          <w:p w14:paraId="5A0B1BC7" w14:textId="2D2A745E"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1B95CCE"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D47383B" w14:textId="51A72577"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9</w:t>
            </w:r>
          </w:p>
        </w:tc>
        <w:tc>
          <w:tcPr>
            <w:tcW w:w="3662" w:type="dxa"/>
          </w:tcPr>
          <w:p w14:paraId="60452093" w14:textId="7A0C3BB6"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Store Room</w:t>
            </w:r>
          </w:p>
        </w:tc>
        <w:tc>
          <w:tcPr>
            <w:tcW w:w="3714" w:type="dxa"/>
          </w:tcPr>
          <w:p w14:paraId="56FF8C08" w14:textId="50BF1483"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C35505" w:rsidRPr="000C139C" w14:paraId="544E8216"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446BE975" w14:textId="7A882729" w:rsidR="00C35505" w:rsidRPr="000C139C" w:rsidRDefault="00C3550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10</w:t>
            </w:r>
          </w:p>
        </w:tc>
        <w:tc>
          <w:tcPr>
            <w:tcW w:w="3662" w:type="dxa"/>
          </w:tcPr>
          <w:p w14:paraId="7AE7FFC6" w14:textId="2B83BB3D" w:rsidR="00C35505" w:rsidRPr="000C139C" w:rsidRDefault="00C3550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Classroom </w:t>
            </w:r>
          </w:p>
        </w:tc>
        <w:tc>
          <w:tcPr>
            <w:tcW w:w="3714" w:type="dxa"/>
          </w:tcPr>
          <w:p w14:paraId="314C39B4" w14:textId="0A03C3B0" w:rsidR="00C35505" w:rsidRPr="000C139C" w:rsidRDefault="00C3550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7</w:t>
            </w:r>
          </w:p>
        </w:tc>
      </w:tr>
    </w:tbl>
    <w:p w14:paraId="534F63CB" w14:textId="77777777" w:rsidR="009F6B0C" w:rsidRDefault="00933B3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w:t>
      </w:r>
      <w:r w:rsidR="00545296" w:rsidRPr="000C139C">
        <w:rPr>
          <w:rFonts w:ascii="Times New Roman" w:hAnsi="Times New Roman" w:cs="Times New Roman"/>
          <w:sz w:val="24"/>
          <w:szCs w:val="24"/>
        </w:rPr>
        <w:t>Sources- field based data from the site</w:t>
      </w:r>
    </w:p>
    <w:p w14:paraId="5B5B27BE" w14:textId="38912819" w:rsidR="009F6B0C" w:rsidRDefault="009F6B0C"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table-1 it was found that the school have sufficient number of classrooms i.e. one for each class, separate toilets for both girls and boys, well-constructed hostels with well</w:t>
      </w:r>
      <w:r>
        <w:rPr>
          <w:rFonts w:ascii="Times New Roman" w:hAnsi="Times New Roman" w:cs="Times New Roman"/>
          <w:sz w:val="24"/>
          <w:szCs w:val="24"/>
        </w:rPr>
        <w:t>-</w:t>
      </w:r>
      <w:r w:rsidRPr="000C139C">
        <w:rPr>
          <w:rFonts w:ascii="Times New Roman" w:hAnsi="Times New Roman" w:cs="Times New Roman"/>
          <w:sz w:val="24"/>
          <w:szCs w:val="24"/>
        </w:rPr>
        <w:t>equipped materials, one office room for HM, library, playground, garden, kitchen room and laboratory for science experiment rooms as per the requirement of the school.</w:t>
      </w:r>
      <w:r w:rsidR="00E63B4D">
        <w:rPr>
          <w:rFonts w:ascii="Times New Roman" w:hAnsi="Times New Roman" w:cs="Times New Roman"/>
          <w:sz w:val="24"/>
          <w:szCs w:val="24"/>
        </w:rPr>
        <w:t xml:space="preserve"> </w:t>
      </w:r>
      <w:r w:rsidRPr="009F6B0C">
        <w:rPr>
          <w:rFonts w:ascii="Times New Roman" w:hAnsi="Times New Roman" w:cs="Times New Roman"/>
          <w:sz w:val="24"/>
          <w:szCs w:val="24"/>
        </w:rPr>
        <w:t xml:space="preserve">There </w:t>
      </w:r>
      <w:proofErr w:type="gramStart"/>
      <w:r w:rsidRPr="009F6B0C">
        <w:rPr>
          <w:rFonts w:ascii="Times New Roman" w:hAnsi="Times New Roman" w:cs="Times New Roman"/>
          <w:sz w:val="24"/>
          <w:szCs w:val="24"/>
        </w:rPr>
        <w:t>are</w:t>
      </w:r>
      <w:proofErr w:type="gramEnd"/>
      <w:r w:rsidRPr="009F6B0C">
        <w:rPr>
          <w:rFonts w:ascii="Times New Roman" w:hAnsi="Times New Roman" w:cs="Times New Roman"/>
          <w:sz w:val="24"/>
          <w:szCs w:val="24"/>
        </w:rPr>
        <w:t xml:space="preserve"> one library, functioning smoothly in which more than one hundred and fifty books are available for students. All these books issued by government. All the rooms are well decorated and well organized.</w:t>
      </w:r>
      <w:r>
        <w:rPr>
          <w:rFonts w:ascii="Times New Roman" w:hAnsi="Times New Roman" w:cs="Times New Roman"/>
          <w:sz w:val="24"/>
          <w:szCs w:val="24"/>
        </w:rPr>
        <w:t xml:space="preserve"> </w:t>
      </w:r>
      <w:r w:rsidRPr="009F6B0C">
        <w:rPr>
          <w:rFonts w:ascii="Times New Roman" w:hAnsi="Times New Roman" w:cs="Times New Roman"/>
          <w:sz w:val="24"/>
          <w:szCs w:val="24"/>
        </w:rPr>
        <w:t>All the classrooms are systematically organized with full of TLM.</w:t>
      </w:r>
    </w:p>
    <w:p w14:paraId="579F0F45" w14:textId="35CB00AD" w:rsidR="006D3F91" w:rsidRPr="000C139C" w:rsidRDefault="006D3F91"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Physical Facilities in the School</w:t>
      </w:r>
    </w:p>
    <w:p w14:paraId="59D12D57" w14:textId="50EBD4D0" w:rsidR="006D3F91" w:rsidRPr="000C139C" w:rsidRDefault="006D3F9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Apart from the infrastructure the school have many other physical facilities which are given in </w:t>
      </w:r>
      <w:r w:rsidR="00933B39" w:rsidRPr="000C139C">
        <w:rPr>
          <w:rFonts w:ascii="Times New Roman" w:hAnsi="Times New Roman" w:cs="Times New Roman"/>
          <w:sz w:val="24"/>
          <w:szCs w:val="24"/>
        </w:rPr>
        <w:t>below</w:t>
      </w:r>
    </w:p>
    <w:p w14:paraId="0300C4F0" w14:textId="08C71014" w:rsidR="00C31760" w:rsidRPr="000C139C" w:rsidRDefault="00933B39"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Table-2 </w:t>
      </w:r>
      <w:r w:rsidR="00195AF7" w:rsidRPr="000C139C">
        <w:rPr>
          <w:rFonts w:ascii="Times New Roman" w:hAnsi="Times New Roman" w:cs="Times New Roman"/>
          <w:b/>
          <w:bCs/>
          <w:sz w:val="24"/>
          <w:szCs w:val="24"/>
        </w:rPr>
        <w:t xml:space="preserve">physical facilities available in the school </w:t>
      </w:r>
    </w:p>
    <w:tbl>
      <w:tblPr>
        <w:tblStyle w:val="PlainTable4"/>
        <w:tblW w:w="0" w:type="auto"/>
        <w:tblBorders>
          <w:top w:val="single" w:sz="4" w:space="0" w:color="auto"/>
        </w:tblBorders>
        <w:tblLook w:val="04A0" w:firstRow="1" w:lastRow="0" w:firstColumn="1" w:lastColumn="0" w:noHBand="0" w:noVBand="1"/>
      </w:tblPr>
      <w:tblGrid>
        <w:gridCol w:w="988"/>
        <w:gridCol w:w="5022"/>
        <w:gridCol w:w="3006"/>
      </w:tblGrid>
      <w:tr w:rsidR="007B3B14" w:rsidRPr="000C139C" w14:paraId="18AB2212" w14:textId="77777777" w:rsidTr="00B65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bottom w:val="single" w:sz="4" w:space="0" w:color="auto"/>
            </w:tcBorders>
          </w:tcPr>
          <w:p w14:paraId="1390F2EF" w14:textId="411D6311" w:rsidR="007B3B14" w:rsidRPr="000C139C" w:rsidRDefault="007B3B14" w:rsidP="000C139C">
            <w:pPr>
              <w:spacing w:line="360" w:lineRule="auto"/>
              <w:jc w:val="both"/>
              <w:rPr>
                <w:rFonts w:ascii="Times New Roman" w:hAnsi="Times New Roman" w:cs="Times New Roman"/>
                <w:sz w:val="24"/>
                <w:szCs w:val="24"/>
              </w:rPr>
            </w:pPr>
            <w:proofErr w:type="spellStart"/>
            <w:r w:rsidRPr="000C139C">
              <w:rPr>
                <w:rFonts w:ascii="Times New Roman" w:hAnsi="Times New Roman" w:cs="Times New Roman"/>
                <w:sz w:val="24"/>
                <w:szCs w:val="24"/>
              </w:rPr>
              <w:t>Sl</w:t>
            </w:r>
            <w:proofErr w:type="spellEnd"/>
            <w:r w:rsidRPr="000C139C">
              <w:rPr>
                <w:rFonts w:ascii="Times New Roman" w:hAnsi="Times New Roman" w:cs="Times New Roman"/>
                <w:sz w:val="24"/>
                <w:szCs w:val="24"/>
              </w:rPr>
              <w:t xml:space="preserve"> No</w:t>
            </w:r>
          </w:p>
        </w:tc>
        <w:tc>
          <w:tcPr>
            <w:tcW w:w="5022" w:type="dxa"/>
            <w:tcBorders>
              <w:top w:val="single" w:sz="4" w:space="0" w:color="auto"/>
              <w:bottom w:val="single" w:sz="4" w:space="0" w:color="auto"/>
            </w:tcBorders>
          </w:tcPr>
          <w:p w14:paraId="3AC47139" w14:textId="09611032" w:rsidR="007B3B14" w:rsidRPr="000C139C" w:rsidRDefault="007B3B14"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Physical facilities</w:t>
            </w:r>
          </w:p>
        </w:tc>
        <w:tc>
          <w:tcPr>
            <w:tcW w:w="3006" w:type="dxa"/>
            <w:tcBorders>
              <w:top w:val="single" w:sz="4" w:space="0" w:color="auto"/>
              <w:bottom w:val="single" w:sz="4" w:space="0" w:color="auto"/>
            </w:tcBorders>
          </w:tcPr>
          <w:p w14:paraId="1D386C9A" w14:textId="7DFD6ECC" w:rsidR="007B3B14" w:rsidRPr="000C139C" w:rsidRDefault="007B3B14"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7B3B14" w:rsidRPr="000C139C" w14:paraId="6CD06387"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tcPr>
          <w:p w14:paraId="7846C302" w14:textId="3E69AB08"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w:t>
            </w:r>
          </w:p>
        </w:tc>
        <w:tc>
          <w:tcPr>
            <w:tcW w:w="5022" w:type="dxa"/>
            <w:tcBorders>
              <w:top w:val="single" w:sz="4" w:space="0" w:color="auto"/>
            </w:tcBorders>
          </w:tcPr>
          <w:p w14:paraId="4DB425F4" w14:textId="719BE549" w:rsidR="007B3B14" w:rsidRPr="000C139C" w:rsidRDefault="007B3B14"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TLM</w:t>
            </w:r>
          </w:p>
        </w:tc>
        <w:tc>
          <w:tcPr>
            <w:tcW w:w="3006" w:type="dxa"/>
            <w:tcBorders>
              <w:top w:val="single" w:sz="4" w:space="0" w:color="auto"/>
            </w:tcBorders>
          </w:tcPr>
          <w:p w14:paraId="1320CFCB" w14:textId="0310FB97" w:rsidR="007B3B14"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7B3B14" w:rsidRPr="000C139C" w14:paraId="6C851E5C"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11872882" w14:textId="76D33316"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5022" w:type="dxa"/>
          </w:tcPr>
          <w:p w14:paraId="0929BD73" w14:textId="11E73FC3" w:rsidR="007B3B14" w:rsidRPr="000C139C" w:rsidRDefault="007B3B14"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Chair, Table, Bench, Desk</w:t>
            </w:r>
          </w:p>
        </w:tc>
        <w:tc>
          <w:tcPr>
            <w:tcW w:w="3006" w:type="dxa"/>
          </w:tcPr>
          <w:p w14:paraId="21559D6D" w14:textId="6976795B" w:rsidR="007B3B14"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7B3B14" w:rsidRPr="000C139C" w14:paraId="72B48181"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9EA9F5D" w14:textId="1F5BC363"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3</w:t>
            </w:r>
          </w:p>
        </w:tc>
        <w:tc>
          <w:tcPr>
            <w:tcW w:w="5022" w:type="dxa"/>
          </w:tcPr>
          <w:p w14:paraId="48F09B03" w14:textId="74B84EB7" w:rsidR="007B3B14" w:rsidRPr="000C139C" w:rsidRDefault="007B3B14"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First aid box</w:t>
            </w:r>
          </w:p>
        </w:tc>
        <w:tc>
          <w:tcPr>
            <w:tcW w:w="3006" w:type="dxa"/>
          </w:tcPr>
          <w:p w14:paraId="51778EF7" w14:textId="4C022704" w:rsidR="007B3B14"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7B3B14" w:rsidRPr="000C139C" w14:paraId="1C42E187"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11D921A9" w14:textId="1E637220"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5022" w:type="dxa"/>
          </w:tcPr>
          <w:p w14:paraId="51ED042B" w14:textId="5356BD7A" w:rsidR="007B3B14" w:rsidRPr="000C139C" w:rsidRDefault="007B3B14"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Fire </w:t>
            </w:r>
            <w:r w:rsidR="00EE09B5" w:rsidRPr="000C139C">
              <w:rPr>
                <w:rFonts w:ascii="Times New Roman" w:hAnsi="Times New Roman" w:cs="Times New Roman"/>
                <w:sz w:val="24"/>
                <w:szCs w:val="24"/>
              </w:rPr>
              <w:t>Extension</w:t>
            </w:r>
            <w:r w:rsidRPr="000C139C">
              <w:rPr>
                <w:rFonts w:ascii="Times New Roman" w:hAnsi="Times New Roman" w:cs="Times New Roman"/>
                <w:sz w:val="24"/>
                <w:szCs w:val="24"/>
              </w:rPr>
              <w:t xml:space="preserve"> equipme</w:t>
            </w:r>
            <w:r w:rsidR="00EE09B5" w:rsidRPr="000C139C">
              <w:rPr>
                <w:rFonts w:ascii="Times New Roman" w:hAnsi="Times New Roman" w:cs="Times New Roman"/>
                <w:sz w:val="24"/>
                <w:szCs w:val="24"/>
              </w:rPr>
              <w:t>nt</w:t>
            </w:r>
          </w:p>
        </w:tc>
        <w:tc>
          <w:tcPr>
            <w:tcW w:w="3006" w:type="dxa"/>
          </w:tcPr>
          <w:p w14:paraId="0CC5D32B" w14:textId="55EB5DEF" w:rsidR="007B3B14"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624B99A4"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D2C7C4" w14:textId="681E0233"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5022" w:type="dxa"/>
          </w:tcPr>
          <w:p w14:paraId="4D468E3B" w14:textId="11B30CDF"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Electrical Equipment like Light, fan</w:t>
            </w:r>
          </w:p>
        </w:tc>
        <w:tc>
          <w:tcPr>
            <w:tcW w:w="3006" w:type="dxa"/>
          </w:tcPr>
          <w:p w14:paraId="26CB5A15" w14:textId="6D7B4676"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76A204A6"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5ACA1E41" w14:textId="624750CB"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5022" w:type="dxa"/>
          </w:tcPr>
          <w:p w14:paraId="16F79655" w14:textId="2AE1A59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Drinking water</w:t>
            </w:r>
          </w:p>
        </w:tc>
        <w:tc>
          <w:tcPr>
            <w:tcW w:w="3006" w:type="dxa"/>
          </w:tcPr>
          <w:p w14:paraId="334EF1E1" w14:textId="60E9A0D1"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36881AB"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76C16F2" w14:textId="64F355A8"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5022" w:type="dxa"/>
          </w:tcPr>
          <w:p w14:paraId="38B942A4" w14:textId="2D993CE5"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Lockers </w:t>
            </w:r>
          </w:p>
        </w:tc>
        <w:tc>
          <w:tcPr>
            <w:tcW w:w="3006" w:type="dxa"/>
          </w:tcPr>
          <w:p w14:paraId="363E69AA" w14:textId="7C937F72"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7C049FFE"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8ED47AE" w14:textId="662A0D08"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8</w:t>
            </w:r>
          </w:p>
        </w:tc>
        <w:tc>
          <w:tcPr>
            <w:tcW w:w="5022" w:type="dxa"/>
          </w:tcPr>
          <w:p w14:paraId="11E3A64C" w14:textId="53AFFF2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Blackboard</w:t>
            </w:r>
          </w:p>
        </w:tc>
        <w:tc>
          <w:tcPr>
            <w:tcW w:w="3006" w:type="dxa"/>
          </w:tcPr>
          <w:p w14:paraId="656F5B0B" w14:textId="115D2757"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990D7C4"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E56B0EA" w14:textId="7642E789"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9</w:t>
            </w:r>
          </w:p>
        </w:tc>
        <w:tc>
          <w:tcPr>
            <w:tcW w:w="5022" w:type="dxa"/>
          </w:tcPr>
          <w:p w14:paraId="0ECDFA9F" w14:textId="33E33C80"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Cycle stand </w:t>
            </w:r>
          </w:p>
        </w:tc>
        <w:tc>
          <w:tcPr>
            <w:tcW w:w="3006" w:type="dxa"/>
          </w:tcPr>
          <w:p w14:paraId="0F1451BF" w14:textId="39CCC3FF"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477E430E"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79CD95FA" w14:textId="06CD5F9B"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10</w:t>
            </w:r>
          </w:p>
        </w:tc>
        <w:tc>
          <w:tcPr>
            <w:tcW w:w="5022" w:type="dxa"/>
          </w:tcPr>
          <w:p w14:paraId="5EFFA343" w14:textId="7A584E26"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Utensils/plates </w:t>
            </w:r>
          </w:p>
        </w:tc>
        <w:tc>
          <w:tcPr>
            <w:tcW w:w="3006" w:type="dxa"/>
          </w:tcPr>
          <w:p w14:paraId="10271C88" w14:textId="5C3624CD"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3A51652C"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D6A9875" w14:textId="256C4DD0"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11</w:t>
            </w:r>
          </w:p>
        </w:tc>
        <w:tc>
          <w:tcPr>
            <w:tcW w:w="5022" w:type="dxa"/>
          </w:tcPr>
          <w:p w14:paraId="2D67BFCF" w14:textId="26665222"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Audio visual Aids  </w:t>
            </w:r>
          </w:p>
        </w:tc>
        <w:tc>
          <w:tcPr>
            <w:tcW w:w="3006" w:type="dxa"/>
          </w:tcPr>
          <w:p w14:paraId="0036330F" w14:textId="242EBC1E"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913099D"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68E92CAF" w14:textId="48BA3521"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12</w:t>
            </w:r>
          </w:p>
        </w:tc>
        <w:tc>
          <w:tcPr>
            <w:tcW w:w="5022" w:type="dxa"/>
          </w:tcPr>
          <w:p w14:paraId="546424FE" w14:textId="12172806"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Ramps for disabled children</w:t>
            </w:r>
          </w:p>
        </w:tc>
        <w:tc>
          <w:tcPr>
            <w:tcW w:w="3006" w:type="dxa"/>
          </w:tcPr>
          <w:p w14:paraId="20EC01F0" w14:textId="2FF3971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41BB7042"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2608928" w14:textId="346D236E"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13</w:t>
            </w:r>
          </w:p>
        </w:tc>
        <w:tc>
          <w:tcPr>
            <w:tcW w:w="5022" w:type="dxa"/>
          </w:tcPr>
          <w:p w14:paraId="2C7AB580" w14:textId="2774D691"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w:t>
            </w:r>
            <w:r w:rsidR="002A3ACC">
              <w:rPr>
                <w:rFonts w:ascii="Times New Roman" w:hAnsi="Times New Roman" w:cs="Times New Roman"/>
                <w:sz w:val="24"/>
                <w:szCs w:val="24"/>
              </w:rPr>
              <w:t>OSCO</w:t>
            </w:r>
            <w:r w:rsidRPr="000C139C">
              <w:rPr>
                <w:rFonts w:ascii="Times New Roman" w:hAnsi="Times New Roman" w:cs="Times New Roman"/>
                <w:sz w:val="24"/>
                <w:szCs w:val="24"/>
              </w:rPr>
              <w:t xml:space="preserve"> Bo</w:t>
            </w:r>
            <w:r w:rsidR="00226E0D" w:rsidRPr="000C139C">
              <w:rPr>
                <w:rFonts w:ascii="Times New Roman" w:hAnsi="Times New Roman" w:cs="Times New Roman"/>
                <w:sz w:val="24"/>
                <w:szCs w:val="24"/>
              </w:rPr>
              <w:t>x</w:t>
            </w:r>
          </w:p>
        </w:tc>
        <w:tc>
          <w:tcPr>
            <w:tcW w:w="3006" w:type="dxa"/>
          </w:tcPr>
          <w:p w14:paraId="7A91AD8A" w14:textId="6A291663"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bl>
    <w:p w14:paraId="73A96683" w14:textId="77777777" w:rsidR="00462059" w:rsidRPr="000C139C" w:rsidRDefault="0046205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*Sources- field based data from the site</w:t>
      </w:r>
    </w:p>
    <w:p w14:paraId="1ADD0B98" w14:textId="45A479AF" w:rsidR="00226E0D" w:rsidRPr="000C139C" w:rsidRDefault="0046205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table-2 it was found that the school have well equipped materials for classroom transactions, science experiment, project and play based activity</w:t>
      </w:r>
      <w:r w:rsidR="00226E0D" w:rsidRPr="000C139C">
        <w:rPr>
          <w:rFonts w:ascii="Times New Roman" w:hAnsi="Times New Roman" w:cs="Times New Roman"/>
          <w:sz w:val="24"/>
          <w:szCs w:val="24"/>
        </w:rPr>
        <w:t xml:space="preserve">. </w:t>
      </w:r>
      <w:r w:rsidR="002A3ACC" w:rsidRPr="002A3ACC">
        <w:rPr>
          <w:rFonts w:ascii="Times New Roman" w:hAnsi="Times New Roman" w:cs="Times New Roman"/>
          <w:sz w:val="24"/>
          <w:szCs w:val="24"/>
        </w:rPr>
        <w:t>The school maintain a P</w:t>
      </w:r>
      <w:r w:rsidR="002A3ACC">
        <w:rPr>
          <w:rFonts w:ascii="Times New Roman" w:hAnsi="Times New Roman" w:cs="Times New Roman"/>
          <w:sz w:val="24"/>
          <w:szCs w:val="24"/>
        </w:rPr>
        <w:t>OSCO</w:t>
      </w:r>
      <w:r w:rsidR="002A3ACC" w:rsidRPr="002A3ACC">
        <w:rPr>
          <w:rFonts w:ascii="Times New Roman" w:hAnsi="Times New Roman" w:cs="Times New Roman"/>
          <w:sz w:val="24"/>
          <w:szCs w:val="24"/>
        </w:rPr>
        <w:t xml:space="preserve"> Box for the protection of children from sexual offences.</w:t>
      </w:r>
      <w:r w:rsidR="002A3ACC">
        <w:rPr>
          <w:rFonts w:ascii="Times New Roman" w:hAnsi="Times New Roman" w:cs="Times New Roman"/>
          <w:sz w:val="24"/>
          <w:szCs w:val="24"/>
        </w:rPr>
        <w:t xml:space="preserve"> </w:t>
      </w:r>
      <w:r w:rsidR="002A3ACC" w:rsidRPr="002A3ACC">
        <w:rPr>
          <w:rFonts w:ascii="Times New Roman" w:hAnsi="Times New Roman" w:cs="Times New Roman"/>
          <w:sz w:val="24"/>
          <w:szCs w:val="24"/>
        </w:rPr>
        <w:t>And the school maintain a complain box for the students.</w:t>
      </w:r>
      <w:r w:rsidR="002A3ACC">
        <w:rPr>
          <w:rFonts w:ascii="Times New Roman" w:hAnsi="Times New Roman" w:cs="Times New Roman"/>
          <w:sz w:val="24"/>
          <w:szCs w:val="24"/>
        </w:rPr>
        <w:t xml:space="preserve"> </w:t>
      </w:r>
      <w:r w:rsidR="002A3ACC" w:rsidRPr="002A3ACC">
        <w:rPr>
          <w:rFonts w:ascii="Times New Roman" w:hAnsi="Times New Roman" w:cs="Times New Roman"/>
          <w:sz w:val="24"/>
          <w:szCs w:val="24"/>
        </w:rPr>
        <w:t>They can complain, if they feel dissatisfied with the teaching of their teacher or partial behaviour of teacher towards any students</w:t>
      </w:r>
      <w:r w:rsidR="00226E0D" w:rsidRPr="000C139C">
        <w:rPr>
          <w:rFonts w:ascii="Times New Roman" w:hAnsi="Times New Roman" w:cs="Times New Roman"/>
          <w:sz w:val="24"/>
          <w:szCs w:val="24"/>
        </w:rPr>
        <w:t xml:space="preserve">. Proper drinking water facilities, cycle stand, blackboard, lockers, are available. For emergency cases there is provision for First aid box when students are injured and Fire Extension equipment for emergency cases etc. </w:t>
      </w:r>
    </w:p>
    <w:p w14:paraId="2B5B5982" w14:textId="00E96701" w:rsidR="00B65530" w:rsidRPr="000C139C" w:rsidRDefault="00B65530"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Human Resources in the School</w:t>
      </w:r>
    </w:p>
    <w:p w14:paraId="04A0AB37" w14:textId="67B9573B"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Human resources or the teaching and non-teaching faculty list are given below</w:t>
      </w:r>
    </w:p>
    <w:p w14:paraId="79E29C67" w14:textId="74908677" w:rsidR="00B65530" w:rsidRPr="000C139C" w:rsidRDefault="00B65530"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Table-3 Human Resources available in the school</w:t>
      </w:r>
    </w:p>
    <w:tbl>
      <w:tblPr>
        <w:tblStyle w:val="PlainTable4"/>
        <w:tblW w:w="0" w:type="auto"/>
        <w:tblBorders>
          <w:top w:val="single" w:sz="4" w:space="0" w:color="auto"/>
        </w:tblBorders>
        <w:tblLook w:val="04A0" w:firstRow="1" w:lastRow="0" w:firstColumn="1" w:lastColumn="0" w:noHBand="0" w:noVBand="1"/>
      </w:tblPr>
      <w:tblGrid>
        <w:gridCol w:w="988"/>
        <w:gridCol w:w="3402"/>
        <w:gridCol w:w="4626"/>
      </w:tblGrid>
      <w:tr w:rsidR="00B65530" w:rsidRPr="000C139C" w14:paraId="3FF7993A" w14:textId="77777777" w:rsidTr="00A4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bottom w:val="single" w:sz="4" w:space="0" w:color="auto"/>
            </w:tcBorders>
          </w:tcPr>
          <w:p w14:paraId="4B919071" w14:textId="6DFB8FD6" w:rsidR="00B65530" w:rsidRPr="000C139C" w:rsidRDefault="00B65530" w:rsidP="000C139C">
            <w:pPr>
              <w:spacing w:line="360" w:lineRule="auto"/>
              <w:jc w:val="both"/>
              <w:rPr>
                <w:rFonts w:ascii="Times New Roman" w:hAnsi="Times New Roman" w:cs="Times New Roman"/>
                <w:sz w:val="24"/>
                <w:szCs w:val="24"/>
              </w:rPr>
            </w:pPr>
            <w:proofErr w:type="spellStart"/>
            <w:r w:rsidRPr="000C139C">
              <w:rPr>
                <w:rFonts w:ascii="Times New Roman" w:hAnsi="Times New Roman" w:cs="Times New Roman"/>
                <w:sz w:val="24"/>
                <w:szCs w:val="24"/>
              </w:rPr>
              <w:t>Sl</w:t>
            </w:r>
            <w:proofErr w:type="spellEnd"/>
            <w:r w:rsidRPr="000C139C">
              <w:rPr>
                <w:rFonts w:ascii="Times New Roman" w:hAnsi="Times New Roman" w:cs="Times New Roman"/>
                <w:sz w:val="24"/>
                <w:szCs w:val="24"/>
              </w:rPr>
              <w:t xml:space="preserve"> No</w:t>
            </w:r>
          </w:p>
        </w:tc>
        <w:tc>
          <w:tcPr>
            <w:tcW w:w="3402" w:type="dxa"/>
            <w:tcBorders>
              <w:top w:val="single" w:sz="4" w:space="0" w:color="auto"/>
              <w:bottom w:val="single" w:sz="4" w:space="0" w:color="auto"/>
            </w:tcBorders>
          </w:tcPr>
          <w:p w14:paraId="2A5F270E" w14:textId="545CF47B" w:rsidR="00B65530" w:rsidRPr="000C139C" w:rsidRDefault="00B65530"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Human Resources</w:t>
            </w:r>
          </w:p>
        </w:tc>
        <w:tc>
          <w:tcPr>
            <w:tcW w:w="4626" w:type="dxa"/>
            <w:tcBorders>
              <w:top w:val="single" w:sz="4" w:space="0" w:color="auto"/>
              <w:bottom w:val="single" w:sz="4" w:space="0" w:color="auto"/>
            </w:tcBorders>
          </w:tcPr>
          <w:p w14:paraId="1F69FC0F" w14:textId="39877A82" w:rsidR="00B65530" w:rsidRPr="000C139C" w:rsidRDefault="00B65530"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B65530" w:rsidRPr="000C139C" w14:paraId="101B93B5" w14:textId="77777777" w:rsidTr="00A4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tcPr>
          <w:p w14:paraId="18BE0E61" w14:textId="66C9EBD7"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w:t>
            </w:r>
          </w:p>
        </w:tc>
        <w:tc>
          <w:tcPr>
            <w:tcW w:w="3402" w:type="dxa"/>
            <w:tcBorders>
              <w:top w:val="single" w:sz="4" w:space="0" w:color="auto"/>
            </w:tcBorders>
          </w:tcPr>
          <w:p w14:paraId="4E3A5D94" w14:textId="4E210B54"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All subject teacher</w:t>
            </w:r>
          </w:p>
        </w:tc>
        <w:tc>
          <w:tcPr>
            <w:tcW w:w="4626" w:type="dxa"/>
            <w:tcBorders>
              <w:top w:val="single" w:sz="4" w:space="0" w:color="auto"/>
            </w:tcBorders>
          </w:tcPr>
          <w:p w14:paraId="3024D567" w14:textId="08719A16"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12 </w:t>
            </w:r>
          </w:p>
        </w:tc>
      </w:tr>
      <w:tr w:rsidR="00B65530" w:rsidRPr="000C139C" w14:paraId="368DA284"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CFE3E94" w14:textId="6B6994E8"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3402" w:type="dxa"/>
          </w:tcPr>
          <w:p w14:paraId="10B3739C" w14:textId="6462D060"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Head Master</w:t>
            </w:r>
          </w:p>
        </w:tc>
        <w:tc>
          <w:tcPr>
            <w:tcW w:w="4626" w:type="dxa"/>
          </w:tcPr>
          <w:p w14:paraId="4F66D1DB" w14:textId="09310481"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B65530" w:rsidRPr="000C139C" w14:paraId="70D056C8"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A06144" w14:textId="4C828782"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3</w:t>
            </w:r>
          </w:p>
        </w:tc>
        <w:tc>
          <w:tcPr>
            <w:tcW w:w="3402" w:type="dxa"/>
          </w:tcPr>
          <w:p w14:paraId="0DC05A34" w14:textId="0A0321CD"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Peon</w:t>
            </w:r>
          </w:p>
        </w:tc>
        <w:tc>
          <w:tcPr>
            <w:tcW w:w="4626" w:type="dxa"/>
          </w:tcPr>
          <w:p w14:paraId="275130F8" w14:textId="3886796B"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B65530" w:rsidRPr="000C139C" w14:paraId="5267452B"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39E3BCF" w14:textId="4695708D"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3402" w:type="dxa"/>
          </w:tcPr>
          <w:p w14:paraId="68691F22" w14:textId="33C41760"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Cook and Helper</w:t>
            </w:r>
          </w:p>
        </w:tc>
        <w:tc>
          <w:tcPr>
            <w:tcW w:w="4626" w:type="dxa"/>
          </w:tcPr>
          <w:p w14:paraId="23DC3844" w14:textId="19ECCC53"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3</w:t>
            </w:r>
          </w:p>
        </w:tc>
      </w:tr>
      <w:tr w:rsidR="00B65530" w:rsidRPr="000C139C" w14:paraId="77F7E687"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D572DD" w14:textId="6E0BA165"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3402" w:type="dxa"/>
          </w:tcPr>
          <w:p w14:paraId="3DA465DF" w14:textId="52352520"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SMC Committee</w:t>
            </w:r>
          </w:p>
        </w:tc>
        <w:tc>
          <w:tcPr>
            <w:tcW w:w="4626" w:type="dxa"/>
          </w:tcPr>
          <w:p w14:paraId="66E4F0D4" w14:textId="63F4169D"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Available</w:t>
            </w:r>
          </w:p>
        </w:tc>
      </w:tr>
      <w:tr w:rsidR="00B65530" w:rsidRPr="000C139C" w14:paraId="2573E799"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569F799" w14:textId="6A88AC80"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3402" w:type="dxa"/>
          </w:tcPr>
          <w:p w14:paraId="4D4C6C8B" w14:textId="5B6F3064"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Students</w:t>
            </w:r>
          </w:p>
        </w:tc>
        <w:tc>
          <w:tcPr>
            <w:tcW w:w="4626" w:type="dxa"/>
          </w:tcPr>
          <w:p w14:paraId="07ECE0AC" w14:textId="139DCC65"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180</w:t>
            </w:r>
          </w:p>
        </w:tc>
      </w:tr>
      <w:tr w:rsidR="00B65530" w:rsidRPr="000C139C" w14:paraId="324224A6"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EF75C" w14:textId="2E84D111"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3402" w:type="dxa"/>
          </w:tcPr>
          <w:p w14:paraId="07447831" w14:textId="79157998"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Hostel Warden</w:t>
            </w:r>
          </w:p>
        </w:tc>
        <w:tc>
          <w:tcPr>
            <w:tcW w:w="4626" w:type="dxa"/>
          </w:tcPr>
          <w:p w14:paraId="68C39543" w14:textId="27B6EC06"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bl>
    <w:p w14:paraId="6A9FBF80" w14:textId="77777777" w:rsidR="00A428C1" w:rsidRPr="000C139C" w:rsidRDefault="00A428C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*Sources- field based data from the site</w:t>
      </w:r>
    </w:p>
    <w:p w14:paraId="391CE4AE" w14:textId="5F327B7A" w:rsidR="00B65530" w:rsidRPr="000C139C" w:rsidRDefault="00A428C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table-3 it was found that the school have enough number of teaching staff including subject teacher and headmaster, a group of non-teaching staff by management including Cook, Peon and Helper, and one clerk for administrative work</w:t>
      </w:r>
    </w:p>
    <w:p w14:paraId="10F9EE2A" w14:textId="22ED09AF" w:rsidR="008121EF" w:rsidRPr="000C139C" w:rsidRDefault="008121EF"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Objective-2</w:t>
      </w:r>
      <w:r w:rsidRPr="000C139C">
        <w:rPr>
          <w:rFonts w:ascii="Times New Roman" w:hAnsi="Times New Roman" w:cs="Times New Roman"/>
          <w:sz w:val="24"/>
          <w:szCs w:val="24"/>
        </w:rPr>
        <w:t xml:space="preserve"> </w:t>
      </w:r>
      <w:r w:rsidRPr="000C139C">
        <w:rPr>
          <w:rFonts w:ascii="Times New Roman" w:hAnsi="Times New Roman" w:cs="Times New Roman"/>
          <w:b/>
          <w:bCs/>
          <w:sz w:val="24"/>
          <w:szCs w:val="24"/>
        </w:rPr>
        <w:t xml:space="preserve">Teacher's efficiency and Student's participation in classroom process of </w:t>
      </w:r>
      <w:proofErr w:type="spellStart"/>
      <w:r w:rsidRPr="000C139C">
        <w:rPr>
          <w:rFonts w:ascii="Times New Roman" w:hAnsi="Times New Roman" w:cs="Times New Roman"/>
          <w:b/>
          <w:bCs/>
          <w:sz w:val="24"/>
          <w:szCs w:val="24"/>
        </w:rPr>
        <w:t>Brahmapura</w:t>
      </w:r>
      <w:proofErr w:type="spellEnd"/>
      <w:r w:rsidRPr="000C139C">
        <w:rPr>
          <w:rFonts w:ascii="Times New Roman" w:hAnsi="Times New Roman" w:cs="Times New Roman"/>
          <w:b/>
          <w:bCs/>
          <w:sz w:val="24"/>
          <w:szCs w:val="24"/>
        </w:rPr>
        <w:t xml:space="preserve"> </w:t>
      </w:r>
      <w:proofErr w:type="spellStart"/>
      <w:r w:rsidRPr="000C139C">
        <w:rPr>
          <w:rFonts w:ascii="Times New Roman" w:hAnsi="Times New Roman" w:cs="Times New Roman"/>
          <w:b/>
          <w:bCs/>
          <w:sz w:val="24"/>
          <w:szCs w:val="24"/>
        </w:rPr>
        <w:t>Sevashram</w:t>
      </w:r>
      <w:proofErr w:type="spellEnd"/>
    </w:p>
    <w:p w14:paraId="6A17B7F4" w14:textId="01F4181D" w:rsidR="0092147B" w:rsidRPr="000C139C" w:rsidRDefault="008121E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 xml:space="preserve">From the data collected in observation by the researcher it was found that students were taking interest in the class and they were actively participating in the discussion. Just to know whether the students were attentively listening to the teacher or not the teacher ask some random questions to the students that’s why the students are always attentive. As per the requirement of the subject the teacher used maximum teaching learning material to engage the students understand the subject matter in a meaningful way. </w:t>
      </w:r>
      <w:r w:rsidR="002D1D02" w:rsidRPr="000C139C">
        <w:rPr>
          <w:rFonts w:ascii="Times New Roman" w:hAnsi="Times New Roman" w:cs="Times New Roman"/>
          <w:sz w:val="24"/>
          <w:szCs w:val="24"/>
        </w:rPr>
        <w:t>Sometimes students also asking questions to get more information beyond the topic of discussion</w:t>
      </w:r>
      <w:r w:rsidR="002B0CEE" w:rsidRPr="000C139C">
        <w:rPr>
          <w:rFonts w:ascii="Times New Roman" w:hAnsi="Times New Roman" w:cs="Times New Roman"/>
          <w:sz w:val="24"/>
          <w:szCs w:val="24"/>
        </w:rPr>
        <w:t xml:space="preserve"> which the teacher encouraged without any hesitation.</w:t>
      </w:r>
      <w:r w:rsidR="00425529" w:rsidRPr="000C139C">
        <w:rPr>
          <w:rFonts w:ascii="Times New Roman" w:hAnsi="Times New Roman" w:cs="Times New Roman"/>
          <w:sz w:val="24"/>
          <w:szCs w:val="24"/>
        </w:rPr>
        <w:t xml:space="preserve"> Teacher giving homework </w:t>
      </w:r>
      <w:r w:rsidR="006C7F2F" w:rsidRPr="000C139C">
        <w:rPr>
          <w:rFonts w:ascii="Times New Roman" w:hAnsi="Times New Roman" w:cs="Times New Roman"/>
          <w:sz w:val="24"/>
          <w:szCs w:val="24"/>
        </w:rPr>
        <w:t>regularly</w:t>
      </w:r>
      <w:r w:rsidR="00425529" w:rsidRPr="000C139C">
        <w:rPr>
          <w:rFonts w:ascii="Times New Roman" w:hAnsi="Times New Roman" w:cs="Times New Roman"/>
          <w:sz w:val="24"/>
          <w:szCs w:val="24"/>
        </w:rPr>
        <w:t xml:space="preserve"> to the students for follow-up and as per their performance she/ he given remedy to the students. </w:t>
      </w:r>
    </w:p>
    <w:p w14:paraId="3896172A" w14:textId="366B39C3" w:rsidR="00796E41" w:rsidRDefault="006F04A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Teachers having mastery in content knowledge and pedagogy which shows the teachers efficacy in teaching learning process. And students were very </w:t>
      </w:r>
      <w:r w:rsidR="006C7F2F" w:rsidRPr="000C139C">
        <w:rPr>
          <w:rFonts w:ascii="Times New Roman" w:hAnsi="Times New Roman" w:cs="Times New Roman"/>
          <w:sz w:val="24"/>
          <w:szCs w:val="24"/>
        </w:rPr>
        <w:t>enthusiastic</w:t>
      </w:r>
      <w:r w:rsidRPr="000C139C">
        <w:rPr>
          <w:rFonts w:ascii="Times New Roman" w:hAnsi="Times New Roman" w:cs="Times New Roman"/>
          <w:sz w:val="24"/>
          <w:szCs w:val="24"/>
        </w:rPr>
        <w:t xml:space="preserve"> to know beyond the textbook </w:t>
      </w:r>
      <w:r w:rsidR="00425529" w:rsidRPr="000C139C">
        <w:rPr>
          <w:rFonts w:ascii="Times New Roman" w:hAnsi="Times New Roman" w:cs="Times New Roman"/>
          <w:sz w:val="24"/>
          <w:szCs w:val="24"/>
        </w:rPr>
        <w:t>that suggest the students were interestingly participating in the discu</w:t>
      </w:r>
      <w:r w:rsidR="006C7F2F" w:rsidRPr="000C139C">
        <w:rPr>
          <w:rFonts w:ascii="Times New Roman" w:hAnsi="Times New Roman" w:cs="Times New Roman"/>
          <w:sz w:val="24"/>
          <w:szCs w:val="24"/>
        </w:rPr>
        <w:t>ss</w:t>
      </w:r>
      <w:r w:rsidR="00425529" w:rsidRPr="000C139C">
        <w:rPr>
          <w:rFonts w:ascii="Times New Roman" w:hAnsi="Times New Roman" w:cs="Times New Roman"/>
          <w:sz w:val="24"/>
          <w:szCs w:val="24"/>
        </w:rPr>
        <w:t>ion in classroom as well as group discus</w:t>
      </w:r>
      <w:r w:rsidR="006C7F2F" w:rsidRPr="000C139C">
        <w:rPr>
          <w:rFonts w:ascii="Times New Roman" w:hAnsi="Times New Roman" w:cs="Times New Roman"/>
          <w:sz w:val="24"/>
          <w:szCs w:val="24"/>
        </w:rPr>
        <w:t>s</w:t>
      </w:r>
      <w:r w:rsidR="00425529" w:rsidRPr="000C139C">
        <w:rPr>
          <w:rFonts w:ascii="Times New Roman" w:hAnsi="Times New Roman" w:cs="Times New Roman"/>
          <w:sz w:val="24"/>
          <w:szCs w:val="24"/>
        </w:rPr>
        <w:t>ion in outside the classroom</w:t>
      </w:r>
    </w:p>
    <w:p w14:paraId="5FB3F432" w14:textId="77777777" w:rsidR="00C1366A" w:rsidRDefault="00C1366A" w:rsidP="000C139C">
      <w:pPr>
        <w:spacing w:line="360" w:lineRule="auto"/>
        <w:jc w:val="both"/>
        <w:rPr>
          <w:rFonts w:ascii="Times New Roman" w:hAnsi="Times New Roman" w:cs="Times New Roman"/>
          <w:sz w:val="24"/>
          <w:szCs w:val="24"/>
        </w:rPr>
      </w:pPr>
      <w:r w:rsidRPr="00C1366A">
        <w:rPr>
          <w:rFonts w:ascii="Times New Roman" w:hAnsi="Times New Roman" w:cs="Times New Roman"/>
          <w:b/>
          <w:bCs/>
          <w:sz w:val="24"/>
          <w:szCs w:val="24"/>
        </w:rPr>
        <w:t>Major findings of the study</w:t>
      </w:r>
      <w:r w:rsidRPr="00C1366A">
        <w:rPr>
          <w:rFonts w:ascii="Times New Roman" w:hAnsi="Times New Roman" w:cs="Times New Roman"/>
          <w:sz w:val="24"/>
          <w:szCs w:val="24"/>
        </w:rPr>
        <w:t xml:space="preserve"> </w:t>
      </w:r>
    </w:p>
    <w:p w14:paraId="51C2BDB9" w14:textId="43ACDD4F" w:rsidR="00C1366A" w:rsidRDefault="00C1366A" w:rsidP="000C139C">
      <w:pPr>
        <w:spacing w:line="360" w:lineRule="auto"/>
        <w:jc w:val="both"/>
        <w:rPr>
          <w:rFonts w:ascii="Times New Roman" w:hAnsi="Times New Roman" w:cs="Times New Roman"/>
          <w:sz w:val="24"/>
          <w:szCs w:val="24"/>
        </w:rPr>
      </w:pPr>
      <w:r>
        <w:rPr>
          <w:rFonts w:ascii="Times New Roman" w:hAnsi="Times New Roman" w:cs="Times New Roman"/>
          <w:sz w:val="24"/>
          <w:szCs w:val="24"/>
        </w:rPr>
        <w:t>A b</w:t>
      </w:r>
      <w:r w:rsidRPr="00C1366A">
        <w:rPr>
          <w:rFonts w:ascii="Times New Roman" w:hAnsi="Times New Roman" w:cs="Times New Roman"/>
          <w:sz w:val="24"/>
          <w:szCs w:val="24"/>
        </w:rPr>
        <w:t xml:space="preserve">rief regarding infrastructural, physical and human resource of </w:t>
      </w:r>
      <w:r>
        <w:rPr>
          <w:rFonts w:ascii="Times New Roman" w:hAnsi="Times New Roman" w:cs="Times New Roman"/>
          <w:sz w:val="24"/>
          <w:szCs w:val="24"/>
        </w:rPr>
        <w:t>that school consists of p</w:t>
      </w:r>
      <w:r w:rsidRPr="00C1366A">
        <w:rPr>
          <w:rFonts w:ascii="Times New Roman" w:hAnsi="Times New Roman" w:cs="Times New Roman"/>
          <w:sz w:val="24"/>
          <w:szCs w:val="24"/>
        </w:rPr>
        <w:t>hysical resources in schools include furniture, equipment, and supplies necessary for learning and teaching. This includes desks, chairs, books, and educational materials. As per the findings the Ashram Schools have sufficient number of facilities.</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This School have proper trained and qualified teachers to provide students with quality education and services. The school have well equipped sports material,</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 xml:space="preserve">innovative TLMs. These facilities and resources support the </w:t>
      </w:r>
      <w:r w:rsidR="005E4FF1" w:rsidRPr="00C1366A">
        <w:rPr>
          <w:rFonts w:ascii="Times New Roman" w:hAnsi="Times New Roman" w:cs="Times New Roman"/>
          <w:sz w:val="24"/>
          <w:szCs w:val="24"/>
        </w:rPr>
        <w:t>student’s</w:t>
      </w:r>
      <w:r w:rsidRPr="00C1366A">
        <w:rPr>
          <w:rFonts w:ascii="Times New Roman" w:hAnsi="Times New Roman" w:cs="Times New Roman"/>
          <w:sz w:val="24"/>
          <w:szCs w:val="24"/>
        </w:rPr>
        <w:t xml:space="preserve"> growth and provide safe and supportive environment for students to learn and grow. The school have hostel facilities with toilet and bathroom attached and other necessities. S</w:t>
      </w:r>
      <w:r w:rsidR="005E4FF1">
        <w:rPr>
          <w:rFonts w:ascii="Times New Roman" w:hAnsi="Times New Roman" w:cs="Times New Roman"/>
          <w:sz w:val="24"/>
          <w:szCs w:val="24"/>
        </w:rPr>
        <w:t>tudents were participating in several</w:t>
      </w:r>
      <w:r w:rsidRPr="00C1366A">
        <w:rPr>
          <w:rFonts w:ascii="Times New Roman" w:hAnsi="Times New Roman" w:cs="Times New Roman"/>
          <w:sz w:val="24"/>
          <w:szCs w:val="24"/>
        </w:rPr>
        <w:t xml:space="preserve"> </w:t>
      </w:r>
      <w:r w:rsidR="005E4FF1">
        <w:rPr>
          <w:rFonts w:ascii="Times New Roman" w:hAnsi="Times New Roman" w:cs="Times New Roman"/>
          <w:sz w:val="24"/>
          <w:szCs w:val="24"/>
        </w:rPr>
        <w:t xml:space="preserve">sports </w:t>
      </w:r>
      <w:r w:rsidRPr="00C1366A">
        <w:rPr>
          <w:rFonts w:ascii="Times New Roman" w:hAnsi="Times New Roman" w:cs="Times New Roman"/>
          <w:sz w:val="24"/>
          <w:szCs w:val="24"/>
        </w:rPr>
        <w:t>in the school and outside the school.</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The students of this school awarded in the block level, district level, and state level also.</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According to the observation the classroom environment is very well maintained by teachers. Teachers were using smart boards, different TLMs to make the teaching learning process more effective. Overall classrooms were well organized and furnished.</w:t>
      </w:r>
    </w:p>
    <w:p w14:paraId="67A78307" w14:textId="26330479" w:rsidR="00796E41" w:rsidRPr="00796E41" w:rsidRDefault="00796E41" w:rsidP="000C139C">
      <w:pPr>
        <w:spacing w:line="360" w:lineRule="auto"/>
        <w:jc w:val="both"/>
        <w:rPr>
          <w:rFonts w:ascii="Times New Roman" w:hAnsi="Times New Roman" w:cs="Times New Roman"/>
          <w:b/>
          <w:bCs/>
          <w:sz w:val="24"/>
          <w:szCs w:val="24"/>
        </w:rPr>
      </w:pPr>
      <w:r w:rsidRPr="00796E41">
        <w:rPr>
          <w:rFonts w:ascii="Times New Roman" w:hAnsi="Times New Roman" w:cs="Times New Roman"/>
          <w:b/>
          <w:bCs/>
          <w:sz w:val="24"/>
          <w:szCs w:val="24"/>
        </w:rPr>
        <w:t xml:space="preserve">Recommendations and </w:t>
      </w:r>
      <w:r>
        <w:rPr>
          <w:rFonts w:ascii="Times New Roman" w:hAnsi="Times New Roman" w:cs="Times New Roman"/>
          <w:b/>
          <w:bCs/>
          <w:sz w:val="24"/>
          <w:szCs w:val="24"/>
        </w:rPr>
        <w:t>S</w:t>
      </w:r>
      <w:r w:rsidRPr="00796E41">
        <w:rPr>
          <w:rFonts w:ascii="Times New Roman" w:hAnsi="Times New Roman" w:cs="Times New Roman"/>
          <w:b/>
          <w:bCs/>
          <w:sz w:val="24"/>
          <w:szCs w:val="24"/>
        </w:rPr>
        <w:t xml:space="preserve">uggestions for </w:t>
      </w:r>
      <w:r>
        <w:rPr>
          <w:rFonts w:ascii="Times New Roman" w:hAnsi="Times New Roman" w:cs="Times New Roman"/>
          <w:b/>
          <w:bCs/>
          <w:sz w:val="24"/>
          <w:szCs w:val="24"/>
        </w:rPr>
        <w:t>F</w:t>
      </w:r>
      <w:r w:rsidRPr="00796E41">
        <w:rPr>
          <w:rFonts w:ascii="Times New Roman" w:hAnsi="Times New Roman" w:cs="Times New Roman"/>
          <w:b/>
          <w:bCs/>
          <w:sz w:val="24"/>
          <w:szCs w:val="24"/>
        </w:rPr>
        <w:t>urther study</w:t>
      </w:r>
    </w:p>
    <w:p w14:paraId="4B49819C" w14:textId="7CB913EA" w:rsidR="00796E41" w:rsidRDefault="00796E41" w:rsidP="000C139C">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 The study will help other researcher to get an insight into conducting study on optional system. 1. Moreover, it can include other NGOs child care institutions,</w:t>
      </w:r>
      <w:r>
        <w:rPr>
          <w:rFonts w:ascii="Times New Roman" w:hAnsi="Times New Roman" w:cs="Times New Roman"/>
          <w:sz w:val="24"/>
          <w:szCs w:val="24"/>
        </w:rPr>
        <w:t xml:space="preserve"> </w:t>
      </w:r>
      <w:proofErr w:type="spellStart"/>
      <w:r w:rsidRPr="00796E41">
        <w:rPr>
          <w:rFonts w:ascii="Times New Roman" w:hAnsi="Times New Roman" w:cs="Times New Roman"/>
          <w:sz w:val="24"/>
          <w:szCs w:val="24"/>
        </w:rPr>
        <w:t>Balashram</w:t>
      </w:r>
      <w:proofErr w:type="spellEnd"/>
      <w:r w:rsidRPr="00796E4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96E41">
        <w:rPr>
          <w:rFonts w:ascii="Times New Roman" w:hAnsi="Times New Roman" w:cs="Times New Roman"/>
          <w:sz w:val="24"/>
          <w:szCs w:val="24"/>
        </w:rPr>
        <w:t>Kanyashram</w:t>
      </w:r>
      <w:proofErr w:type="spellEnd"/>
      <w:r w:rsidRPr="00796E41">
        <w:rPr>
          <w:rFonts w:ascii="Times New Roman" w:hAnsi="Times New Roman" w:cs="Times New Roman"/>
          <w:sz w:val="24"/>
          <w:szCs w:val="24"/>
        </w:rPr>
        <w:t xml:space="preserve">, and such type of Ashram school. </w:t>
      </w:r>
    </w:p>
    <w:p w14:paraId="76A53C19" w14:textId="77777777" w:rsidR="00796E41" w:rsidRDefault="00796E41" w:rsidP="000C139C">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lastRenderedPageBreak/>
        <w:t xml:space="preserve">2. Further, a huge number of samples may be investigated for greater depth investigation and study. </w:t>
      </w:r>
    </w:p>
    <w:p w14:paraId="5295839D" w14:textId="77777777" w:rsidR="00796E41" w:rsidRDefault="00796E41" w:rsidP="000C139C">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3. since education is highlighted as a tool for promoting social and personal development of children. Studying education could be beneficial. You could explore the theory and practice of teaching and learning, curriculum design, and educational policy to better understand how education and curricular and infrastructural facilities can be leveraged to address social inequalities. </w:t>
      </w:r>
    </w:p>
    <w:p w14:paraId="234EC527" w14:textId="5A318F54" w:rsidR="00796E41" w:rsidRDefault="00796E41" w:rsidP="000C139C">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4. To deepen your understanding of children, their cultural practices, and social structures, </w:t>
      </w:r>
      <w:r>
        <w:rPr>
          <w:rFonts w:ascii="Times New Roman" w:hAnsi="Times New Roman" w:cs="Times New Roman"/>
          <w:sz w:val="24"/>
          <w:szCs w:val="24"/>
        </w:rPr>
        <w:t>i</w:t>
      </w:r>
      <w:r w:rsidRPr="00796E41">
        <w:rPr>
          <w:rFonts w:ascii="Times New Roman" w:hAnsi="Times New Roman" w:cs="Times New Roman"/>
          <w:sz w:val="24"/>
          <w:szCs w:val="24"/>
        </w:rPr>
        <w:t>n-depth case study could consider studying anthropology.</w:t>
      </w:r>
    </w:p>
    <w:p w14:paraId="4B0D16A5" w14:textId="77777777" w:rsidR="0011649F" w:rsidRDefault="0011649F" w:rsidP="000C139C">
      <w:pPr>
        <w:spacing w:line="360" w:lineRule="auto"/>
        <w:jc w:val="both"/>
        <w:rPr>
          <w:rFonts w:ascii="Times New Roman" w:hAnsi="Times New Roman" w:cs="Times New Roman"/>
          <w:sz w:val="24"/>
          <w:szCs w:val="24"/>
        </w:rPr>
      </w:pPr>
      <w:r w:rsidRPr="0011649F">
        <w:rPr>
          <w:rFonts w:ascii="Times New Roman" w:hAnsi="Times New Roman" w:cs="Times New Roman"/>
          <w:b/>
          <w:bCs/>
          <w:sz w:val="24"/>
          <w:szCs w:val="24"/>
        </w:rPr>
        <w:t>Educational Implications</w:t>
      </w:r>
      <w:r w:rsidRPr="0011649F">
        <w:rPr>
          <w:rFonts w:ascii="Times New Roman" w:hAnsi="Times New Roman" w:cs="Times New Roman"/>
          <w:sz w:val="24"/>
          <w:szCs w:val="24"/>
        </w:rPr>
        <w:t xml:space="preserve"> </w:t>
      </w:r>
    </w:p>
    <w:p w14:paraId="0F327449" w14:textId="77777777" w:rsidR="0011649F" w:rsidRDefault="0011649F" w:rsidP="000C139C">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 xml:space="preserve">1. This study a greater relevance for schools, students, educationists and Teachers. to enhance their knowledge about the Ashram School and their functioning in the present era. </w:t>
      </w:r>
    </w:p>
    <w:p w14:paraId="3145867C" w14:textId="1DA3C347" w:rsidR="0011649F" w:rsidRPr="000C139C" w:rsidRDefault="0011649F" w:rsidP="000C139C">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2.The findings of the study will help further researchers and literary for gaining more knowledge about the school and also interested for further researches</w:t>
      </w:r>
    </w:p>
    <w:p w14:paraId="6C709A18" w14:textId="3870F5DB" w:rsidR="006C7F2F" w:rsidRPr="000C139C" w:rsidRDefault="006C7F2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Conclusion</w:t>
      </w:r>
    </w:p>
    <w:p w14:paraId="50B23B62" w14:textId="474C9222" w:rsidR="00FB41F1" w:rsidRPr="000C139C" w:rsidRDefault="00FB41F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 It was </w:t>
      </w:r>
      <w:r w:rsidR="005756F7" w:rsidRPr="000C139C">
        <w:rPr>
          <w:rFonts w:ascii="Times New Roman" w:hAnsi="Times New Roman" w:cs="Times New Roman"/>
          <w:sz w:val="24"/>
          <w:szCs w:val="24"/>
        </w:rPr>
        <w:t>concluded</w:t>
      </w:r>
      <w:r w:rsidRPr="000C139C">
        <w:rPr>
          <w:rFonts w:ascii="Times New Roman" w:hAnsi="Times New Roman" w:cs="Times New Roman"/>
          <w:sz w:val="24"/>
          <w:szCs w:val="24"/>
        </w:rPr>
        <w:t xml:space="preserve"> that the schools </w:t>
      </w:r>
      <w:r w:rsidR="005756F7" w:rsidRPr="000C139C">
        <w:rPr>
          <w:rFonts w:ascii="Times New Roman" w:hAnsi="Times New Roman" w:cs="Times New Roman"/>
          <w:sz w:val="24"/>
          <w:szCs w:val="24"/>
        </w:rPr>
        <w:t>were</w:t>
      </w:r>
      <w:r w:rsidRPr="000C139C">
        <w:rPr>
          <w:rFonts w:ascii="Times New Roman" w:hAnsi="Times New Roman" w:cs="Times New Roman"/>
          <w:sz w:val="24"/>
          <w:szCs w:val="24"/>
        </w:rPr>
        <w:t xml:space="preserve"> very good at most of the necessary things. The needs to invest more on this type of ashram school for the betterment of the tribal students. The parents are need to more aware about </w:t>
      </w:r>
      <w:r w:rsidR="005756F7" w:rsidRPr="000C139C">
        <w:rPr>
          <w:rFonts w:ascii="Times New Roman" w:hAnsi="Times New Roman" w:cs="Times New Roman"/>
          <w:sz w:val="24"/>
          <w:szCs w:val="24"/>
        </w:rPr>
        <w:t>this type of school</w:t>
      </w:r>
      <w:r w:rsidRPr="000C139C">
        <w:rPr>
          <w:rFonts w:ascii="Times New Roman" w:hAnsi="Times New Roman" w:cs="Times New Roman"/>
          <w:sz w:val="24"/>
          <w:szCs w:val="24"/>
        </w:rPr>
        <w:t xml:space="preserve"> </w:t>
      </w:r>
      <w:r w:rsidR="005756F7" w:rsidRPr="000C139C">
        <w:rPr>
          <w:rFonts w:ascii="Times New Roman" w:hAnsi="Times New Roman" w:cs="Times New Roman"/>
          <w:sz w:val="24"/>
          <w:szCs w:val="24"/>
        </w:rPr>
        <w:t xml:space="preserve">and send their children to the school. Though the facilities adequate and up to date library needs to add more books and teacher should focus on the co-curricular activities of the students. This type of schools should be opened in large number in </w:t>
      </w:r>
      <w:r w:rsidR="001728E0">
        <w:rPr>
          <w:rFonts w:ascii="Times New Roman" w:hAnsi="Times New Roman" w:cs="Times New Roman"/>
          <w:sz w:val="24"/>
          <w:szCs w:val="24"/>
        </w:rPr>
        <w:t>I</w:t>
      </w:r>
      <w:r w:rsidR="005756F7" w:rsidRPr="000C139C">
        <w:rPr>
          <w:rFonts w:ascii="Times New Roman" w:hAnsi="Times New Roman" w:cs="Times New Roman"/>
          <w:sz w:val="24"/>
          <w:szCs w:val="24"/>
        </w:rPr>
        <w:t>ndia so that education should be accessible to each and every child.</w:t>
      </w:r>
      <w:r w:rsidR="009127CC">
        <w:rPr>
          <w:rFonts w:ascii="Times New Roman" w:hAnsi="Times New Roman" w:cs="Times New Roman"/>
          <w:sz w:val="24"/>
          <w:szCs w:val="24"/>
        </w:rPr>
        <w:t xml:space="preserve"> </w:t>
      </w:r>
      <w:r w:rsidR="009127CC" w:rsidRPr="009127CC">
        <w:rPr>
          <w:rFonts w:ascii="Times New Roman" w:hAnsi="Times New Roman" w:cs="Times New Roman"/>
          <w:sz w:val="24"/>
          <w:szCs w:val="24"/>
        </w:rPr>
        <w:t xml:space="preserve">The study </w:t>
      </w:r>
      <w:r w:rsidR="00B622BC" w:rsidRPr="009127CC">
        <w:rPr>
          <w:rFonts w:ascii="Times New Roman" w:hAnsi="Times New Roman" w:cs="Times New Roman"/>
          <w:sz w:val="24"/>
          <w:szCs w:val="24"/>
        </w:rPr>
        <w:t>opines</w:t>
      </w:r>
      <w:r w:rsidR="009127CC" w:rsidRPr="009127CC">
        <w:rPr>
          <w:rFonts w:ascii="Times New Roman" w:hAnsi="Times New Roman" w:cs="Times New Roman"/>
          <w:sz w:val="24"/>
          <w:szCs w:val="24"/>
        </w:rPr>
        <w:t xml:space="preserve"> to improve the quality of education a fresh focus on culture and geographically specific tribal education policies is the need of the hour.</w:t>
      </w:r>
      <w:r w:rsidR="009127CC">
        <w:rPr>
          <w:rFonts w:ascii="Times New Roman" w:hAnsi="Times New Roman" w:cs="Times New Roman"/>
          <w:sz w:val="24"/>
          <w:szCs w:val="24"/>
        </w:rPr>
        <w:t xml:space="preserve"> </w:t>
      </w:r>
      <w:r w:rsidR="00B622BC">
        <w:rPr>
          <w:rFonts w:ascii="Times New Roman" w:hAnsi="Times New Roman" w:cs="Times New Roman"/>
          <w:sz w:val="24"/>
          <w:szCs w:val="24"/>
        </w:rPr>
        <w:t>A</w:t>
      </w:r>
      <w:r w:rsidR="00B622BC" w:rsidRPr="009127CC">
        <w:rPr>
          <w:rFonts w:ascii="Times New Roman" w:hAnsi="Times New Roman" w:cs="Times New Roman"/>
          <w:sz w:val="24"/>
          <w:szCs w:val="24"/>
        </w:rPr>
        <w:t>lso,</w:t>
      </w:r>
      <w:r w:rsidR="009127CC" w:rsidRPr="009127CC">
        <w:rPr>
          <w:rFonts w:ascii="Times New Roman" w:hAnsi="Times New Roman" w:cs="Times New Roman"/>
          <w:sz w:val="24"/>
          <w:szCs w:val="24"/>
        </w:rPr>
        <w:t xml:space="preserve"> this study found that required changes need to be incorporated in the methodology of teaching </w:t>
      </w:r>
      <w:r w:rsidR="009127CC">
        <w:rPr>
          <w:rFonts w:ascii="Times New Roman" w:hAnsi="Times New Roman" w:cs="Times New Roman"/>
          <w:sz w:val="24"/>
          <w:szCs w:val="24"/>
        </w:rPr>
        <w:t>mathematics</w:t>
      </w:r>
      <w:r w:rsidR="009127CC" w:rsidRPr="009127CC">
        <w:rPr>
          <w:rFonts w:ascii="Times New Roman" w:hAnsi="Times New Roman" w:cs="Times New Roman"/>
          <w:sz w:val="24"/>
          <w:szCs w:val="24"/>
        </w:rPr>
        <w:t xml:space="preserve"> to enhance the learning ability</w:t>
      </w:r>
      <w:r w:rsidR="009127CC">
        <w:rPr>
          <w:rFonts w:ascii="Times New Roman" w:hAnsi="Times New Roman" w:cs="Times New Roman"/>
          <w:sz w:val="24"/>
          <w:szCs w:val="24"/>
        </w:rPr>
        <w:t xml:space="preserve"> of the students which focus on the </w:t>
      </w:r>
      <w:r w:rsidR="009127CC" w:rsidRPr="009127CC">
        <w:rPr>
          <w:rFonts w:ascii="Times New Roman" w:hAnsi="Times New Roman" w:cs="Times New Roman"/>
          <w:sz w:val="24"/>
          <w:szCs w:val="24"/>
        </w:rPr>
        <w:t>cognitive</w:t>
      </w:r>
      <w:r w:rsidR="009127CC">
        <w:rPr>
          <w:rFonts w:ascii="Times New Roman" w:hAnsi="Times New Roman" w:cs="Times New Roman"/>
          <w:sz w:val="24"/>
          <w:szCs w:val="24"/>
        </w:rPr>
        <w:t>,</w:t>
      </w:r>
      <w:r w:rsidR="009127CC" w:rsidRPr="009127CC">
        <w:rPr>
          <w:rFonts w:ascii="Times New Roman" w:hAnsi="Times New Roman" w:cs="Times New Roman"/>
          <w:sz w:val="24"/>
          <w:szCs w:val="24"/>
        </w:rPr>
        <w:t xml:space="preserve"> ability</w:t>
      </w:r>
      <w:r w:rsidR="009127CC">
        <w:rPr>
          <w:rFonts w:ascii="Times New Roman" w:hAnsi="Times New Roman" w:cs="Times New Roman"/>
          <w:sz w:val="24"/>
          <w:szCs w:val="24"/>
        </w:rPr>
        <w:t>, critical thinking and creative thinking of the students</w:t>
      </w:r>
      <w:r w:rsidR="009127CC" w:rsidRPr="009127CC">
        <w:rPr>
          <w:rFonts w:ascii="Times New Roman" w:hAnsi="Times New Roman" w:cs="Times New Roman"/>
          <w:sz w:val="24"/>
          <w:szCs w:val="24"/>
        </w:rPr>
        <w:t xml:space="preserve"> and personality development of the tribal students.</w:t>
      </w:r>
    </w:p>
    <w:p w14:paraId="2BC12ACC" w14:textId="77777777" w:rsidR="006C7F2F" w:rsidRPr="000C139C" w:rsidRDefault="006C7F2F" w:rsidP="000C139C">
      <w:pPr>
        <w:spacing w:line="360" w:lineRule="auto"/>
        <w:jc w:val="both"/>
        <w:rPr>
          <w:rFonts w:ascii="Times New Roman" w:hAnsi="Times New Roman" w:cs="Times New Roman"/>
          <w:sz w:val="24"/>
          <w:szCs w:val="24"/>
        </w:rPr>
      </w:pPr>
    </w:p>
    <w:p w14:paraId="72A42C32" w14:textId="77777777" w:rsidR="008B6428" w:rsidRPr="000C139C" w:rsidRDefault="008B6428" w:rsidP="000C139C">
      <w:pPr>
        <w:spacing w:line="360" w:lineRule="auto"/>
        <w:jc w:val="both"/>
        <w:rPr>
          <w:rFonts w:ascii="Times New Roman" w:hAnsi="Times New Roman" w:cs="Times New Roman"/>
          <w:sz w:val="24"/>
          <w:szCs w:val="24"/>
        </w:rPr>
      </w:pPr>
    </w:p>
    <w:p w14:paraId="1CFAA442" w14:textId="77777777" w:rsidR="00E163DA" w:rsidRDefault="00E163DA" w:rsidP="000C139C">
      <w:pPr>
        <w:spacing w:line="360" w:lineRule="auto"/>
        <w:jc w:val="both"/>
        <w:rPr>
          <w:rFonts w:ascii="Times New Roman" w:hAnsi="Times New Roman" w:cs="Times New Roman"/>
          <w:b/>
          <w:bCs/>
          <w:sz w:val="24"/>
          <w:szCs w:val="24"/>
        </w:rPr>
      </w:pPr>
    </w:p>
    <w:p w14:paraId="5BC5CCC6" w14:textId="44D791A1" w:rsidR="0001570F" w:rsidRPr="000C139C" w:rsidRDefault="0001570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lastRenderedPageBreak/>
        <w:t>References</w:t>
      </w:r>
    </w:p>
    <w:p w14:paraId="2198B0AF" w14:textId="61CE487D" w:rsidR="009B5375" w:rsidRDefault="0001570F" w:rsidP="000C139C">
      <w:pPr>
        <w:spacing w:line="360" w:lineRule="auto"/>
        <w:jc w:val="both"/>
      </w:pPr>
      <w:proofErr w:type="spellStart"/>
      <w:r w:rsidRPr="000C139C">
        <w:rPr>
          <w:rFonts w:ascii="Times New Roman" w:hAnsi="Times New Roman" w:cs="Times New Roman"/>
          <w:sz w:val="24"/>
          <w:szCs w:val="24"/>
        </w:rPr>
        <w:t>Baladaniya</w:t>
      </w:r>
      <w:proofErr w:type="spellEnd"/>
      <w:r w:rsidRPr="000C139C">
        <w:rPr>
          <w:rFonts w:ascii="Times New Roman" w:hAnsi="Times New Roman" w:cs="Times New Roman"/>
          <w:sz w:val="24"/>
          <w:szCs w:val="24"/>
        </w:rPr>
        <w:t xml:space="preserve">, V. M. (2022). </w:t>
      </w:r>
      <w:r w:rsidRPr="000C139C">
        <w:rPr>
          <w:rFonts w:ascii="Times New Roman" w:hAnsi="Times New Roman" w:cs="Times New Roman"/>
          <w:i/>
          <w:iCs/>
          <w:sz w:val="24"/>
          <w:szCs w:val="24"/>
        </w:rPr>
        <w:t>A study of ashram schools for scheduled tribes in Gujarat</w:t>
      </w:r>
      <w:r w:rsidRPr="000C139C">
        <w:rPr>
          <w:rFonts w:ascii="Times New Roman" w:hAnsi="Times New Roman" w:cs="Times New Roman"/>
          <w:sz w:val="24"/>
          <w:szCs w:val="24"/>
        </w:rPr>
        <w:t xml:space="preserve"> (Doctoral dissertation, Maharaja Sayajirao University of Baroda). </w:t>
      </w:r>
      <w:proofErr w:type="spellStart"/>
      <w:r w:rsidRPr="000C139C">
        <w:rPr>
          <w:rFonts w:ascii="Times New Roman" w:hAnsi="Times New Roman" w:cs="Times New Roman"/>
          <w:sz w:val="24"/>
          <w:szCs w:val="24"/>
        </w:rPr>
        <w:t>Shodhganga</w:t>
      </w:r>
      <w:proofErr w:type="spellEnd"/>
      <w:r w:rsidRPr="000C139C">
        <w:rPr>
          <w:rFonts w:ascii="Times New Roman" w:hAnsi="Times New Roman" w:cs="Times New Roman"/>
          <w:sz w:val="24"/>
          <w:szCs w:val="24"/>
        </w:rPr>
        <w:t xml:space="preserve">. </w:t>
      </w:r>
      <w:hyperlink r:id="rId7" w:tgtFrame="_new" w:history="1">
        <w:r w:rsidRPr="000C139C">
          <w:rPr>
            <w:rStyle w:val="Hyperlink"/>
            <w:rFonts w:ascii="Times New Roman" w:hAnsi="Times New Roman" w:cs="Times New Roman"/>
            <w:sz w:val="24"/>
            <w:szCs w:val="24"/>
          </w:rPr>
          <w:t>http://hdl.handle.net/10603/484651</w:t>
        </w:r>
      </w:hyperlink>
    </w:p>
    <w:p w14:paraId="78084A69" w14:textId="58A6FF50" w:rsidR="00CA5EF9" w:rsidRDefault="00CA5EF9" w:rsidP="000C139C">
      <w:pPr>
        <w:spacing w:line="360" w:lineRule="auto"/>
        <w:jc w:val="both"/>
        <w:rPr>
          <w:rFonts w:ascii="Times New Roman" w:hAnsi="Times New Roman" w:cs="Times New Roman"/>
          <w:sz w:val="24"/>
          <w:szCs w:val="24"/>
        </w:rPr>
      </w:pPr>
      <w:r w:rsidRPr="00C27B87">
        <w:rPr>
          <w:rFonts w:ascii="Times New Roman" w:hAnsi="Times New Roman" w:cs="Times New Roman"/>
          <w:sz w:val="24"/>
          <w:szCs w:val="24"/>
        </w:rPr>
        <w:t>Chaudhari, P., &amp; Rathod, M. H. (2021). A study of Problems faced by Tribal students of Ashram schools. </w:t>
      </w:r>
      <w:r w:rsidRPr="00C27B87">
        <w:rPr>
          <w:rFonts w:ascii="Times New Roman" w:hAnsi="Times New Roman" w:cs="Times New Roman"/>
          <w:i/>
          <w:iCs/>
          <w:sz w:val="24"/>
          <w:szCs w:val="24"/>
        </w:rPr>
        <w:t>Journal of Arts, Humanities and Social Sciences</w:t>
      </w:r>
      <w:r w:rsidRPr="00C27B87">
        <w:rPr>
          <w:rFonts w:ascii="Times New Roman" w:hAnsi="Times New Roman" w:cs="Times New Roman"/>
          <w:sz w:val="24"/>
          <w:szCs w:val="24"/>
        </w:rPr>
        <w:t>, </w:t>
      </w:r>
      <w:r w:rsidRPr="00C27B87">
        <w:rPr>
          <w:rFonts w:ascii="Times New Roman" w:hAnsi="Times New Roman" w:cs="Times New Roman"/>
          <w:i/>
          <w:iCs/>
          <w:sz w:val="24"/>
          <w:szCs w:val="24"/>
        </w:rPr>
        <w:t>4</w:t>
      </w:r>
      <w:r w:rsidRPr="00C27B87">
        <w:rPr>
          <w:rFonts w:ascii="Times New Roman" w:hAnsi="Times New Roman" w:cs="Times New Roman"/>
          <w:sz w:val="24"/>
          <w:szCs w:val="24"/>
        </w:rPr>
        <w:t>(4), 9-11.</w:t>
      </w:r>
    </w:p>
    <w:p w14:paraId="4F511D0F" w14:textId="6D372BBC" w:rsidR="00E63B4D" w:rsidRDefault="00E63B4D" w:rsidP="000C139C">
      <w:pPr>
        <w:spacing w:line="360" w:lineRule="auto"/>
        <w:jc w:val="both"/>
        <w:rPr>
          <w:rFonts w:ascii="Times New Roman" w:hAnsi="Times New Roman" w:cs="Times New Roman"/>
          <w:sz w:val="24"/>
          <w:szCs w:val="24"/>
        </w:rPr>
      </w:pPr>
      <w:r w:rsidRPr="00E63B4D">
        <w:rPr>
          <w:rFonts w:ascii="Times New Roman" w:hAnsi="Times New Roman" w:cs="Times New Roman"/>
          <w:sz w:val="24"/>
          <w:szCs w:val="24"/>
        </w:rPr>
        <w:t xml:space="preserve">Chanda, S. (2025). ‘The Message of the Forest’: Santiniketan and the Idea of </w:t>
      </w:r>
      <w:proofErr w:type="spellStart"/>
      <w:r w:rsidRPr="00E63B4D">
        <w:rPr>
          <w:rFonts w:ascii="Times New Roman" w:hAnsi="Times New Roman" w:cs="Times New Roman"/>
          <w:sz w:val="24"/>
          <w:szCs w:val="24"/>
        </w:rPr>
        <w:t>Tapovana</w:t>
      </w:r>
      <w:proofErr w:type="spellEnd"/>
      <w:r w:rsidRPr="00E63B4D">
        <w:rPr>
          <w:rFonts w:ascii="Times New Roman" w:hAnsi="Times New Roman" w:cs="Times New Roman"/>
          <w:sz w:val="24"/>
          <w:szCs w:val="24"/>
        </w:rPr>
        <w:t>. In </w:t>
      </w:r>
      <w:r w:rsidRPr="00E63B4D">
        <w:rPr>
          <w:rFonts w:ascii="Times New Roman" w:hAnsi="Times New Roman" w:cs="Times New Roman"/>
          <w:i/>
          <w:iCs/>
          <w:sz w:val="24"/>
          <w:szCs w:val="24"/>
        </w:rPr>
        <w:t>A Poet’s Ashram</w:t>
      </w:r>
      <w:r w:rsidRPr="00E63B4D">
        <w:rPr>
          <w:rFonts w:ascii="Times New Roman" w:hAnsi="Times New Roman" w:cs="Times New Roman"/>
          <w:sz w:val="24"/>
          <w:szCs w:val="24"/>
        </w:rPr>
        <w:t>. Taylor &amp; Francis.</w:t>
      </w:r>
    </w:p>
    <w:p w14:paraId="0708E4AF" w14:textId="22E532C3" w:rsidR="00445A65" w:rsidRDefault="00445A65" w:rsidP="000C139C">
      <w:pPr>
        <w:spacing w:line="360" w:lineRule="auto"/>
        <w:jc w:val="both"/>
        <w:rPr>
          <w:rFonts w:ascii="Times New Roman" w:hAnsi="Times New Roman" w:cs="Times New Roman"/>
          <w:sz w:val="24"/>
          <w:szCs w:val="24"/>
        </w:rPr>
      </w:pPr>
      <w:r w:rsidRPr="00445A65">
        <w:rPr>
          <w:rFonts w:ascii="Times New Roman" w:hAnsi="Times New Roman" w:cs="Times New Roman"/>
          <w:sz w:val="24"/>
          <w:szCs w:val="24"/>
        </w:rPr>
        <w:t>Chanda, S. (2025). </w:t>
      </w:r>
      <w:r w:rsidRPr="00445A65">
        <w:rPr>
          <w:rFonts w:ascii="Times New Roman" w:hAnsi="Times New Roman" w:cs="Times New Roman"/>
          <w:i/>
          <w:iCs/>
          <w:sz w:val="24"/>
          <w:szCs w:val="24"/>
        </w:rPr>
        <w:t>A Poet’s Ashram: Rabindranath Tagore’s Experimental Community in Colonial India</w:t>
      </w:r>
      <w:r w:rsidRPr="00445A65">
        <w:rPr>
          <w:rFonts w:ascii="Times New Roman" w:hAnsi="Times New Roman" w:cs="Times New Roman"/>
          <w:sz w:val="24"/>
          <w:szCs w:val="24"/>
        </w:rPr>
        <w:t>. Routledge India.</w:t>
      </w:r>
    </w:p>
    <w:p w14:paraId="3E0A698C" w14:textId="06B05269" w:rsidR="00E163DA" w:rsidRPr="00C27B87" w:rsidRDefault="00E163DA" w:rsidP="000C139C">
      <w:pPr>
        <w:spacing w:line="360" w:lineRule="auto"/>
        <w:jc w:val="both"/>
        <w:rPr>
          <w:rFonts w:ascii="Times New Roman" w:hAnsi="Times New Roman" w:cs="Times New Roman"/>
          <w:sz w:val="24"/>
          <w:szCs w:val="24"/>
        </w:rPr>
      </w:pPr>
      <w:proofErr w:type="spellStart"/>
      <w:r w:rsidRPr="00E163DA">
        <w:rPr>
          <w:rFonts w:ascii="Times New Roman" w:hAnsi="Times New Roman" w:cs="Times New Roman"/>
          <w:sz w:val="24"/>
          <w:szCs w:val="24"/>
        </w:rPr>
        <w:t>Dakhode</w:t>
      </w:r>
      <w:proofErr w:type="spellEnd"/>
      <w:r w:rsidRPr="00E163DA">
        <w:rPr>
          <w:rFonts w:ascii="Times New Roman" w:hAnsi="Times New Roman" w:cs="Times New Roman"/>
          <w:sz w:val="24"/>
          <w:szCs w:val="24"/>
        </w:rPr>
        <w:t xml:space="preserve">, S. U., </w:t>
      </w:r>
      <w:proofErr w:type="spellStart"/>
      <w:r w:rsidRPr="00E163DA">
        <w:rPr>
          <w:rFonts w:ascii="Times New Roman" w:hAnsi="Times New Roman" w:cs="Times New Roman"/>
          <w:sz w:val="24"/>
          <w:szCs w:val="24"/>
        </w:rPr>
        <w:t>Gaidhane</w:t>
      </w:r>
      <w:proofErr w:type="spellEnd"/>
      <w:r w:rsidRPr="00E163DA">
        <w:rPr>
          <w:rFonts w:ascii="Times New Roman" w:hAnsi="Times New Roman" w:cs="Times New Roman"/>
          <w:sz w:val="24"/>
          <w:szCs w:val="24"/>
        </w:rPr>
        <w:t>, A. M., &amp; Choudhari, S. G. (2025). Effectiveness of a School-Based Intervention on WASH Infrastructure in Residential Schools of Wardha District, India. </w:t>
      </w:r>
      <w:r w:rsidRPr="00E163DA">
        <w:rPr>
          <w:rFonts w:ascii="Times New Roman" w:hAnsi="Times New Roman" w:cs="Times New Roman"/>
          <w:i/>
          <w:iCs/>
          <w:sz w:val="24"/>
          <w:szCs w:val="24"/>
        </w:rPr>
        <w:t>National Journal of Community Medicine</w:t>
      </w:r>
      <w:r w:rsidRPr="00E163DA">
        <w:rPr>
          <w:rFonts w:ascii="Times New Roman" w:hAnsi="Times New Roman" w:cs="Times New Roman"/>
          <w:sz w:val="24"/>
          <w:szCs w:val="24"/>
        </w:rPr>
        <w:t>, </w:t>
      </w:r>
      <w:r w:rsidRPr="00E163DA">
        <w:rPr>
          <w:rFonts w:ascii="Times New Roman" w:hAnsi="Times New Roman" w:cs="Times New Roman"/>
          <w:i/>
          <w:iCs/>
          <w:sz w:val="24"/>
          <w:szCs w:val="24"/>
        </w:rPr>
        <w:t>16</w:t>
      </w:r>
      <w:r w:rsidRPr="00E163DA">
        <w:rPr>
          <w:rFonts w:ascii="Times New Roman" w:hAnsi="Times New Roman" w:cs="Times New Roman"/>
          <w:sz w:val="24"/>
          <w:szCs w:val="24"/>
        </w:rPr>
        <w:t>(05), 490-500.</w:t>
      </w:r>
    </w:p>
    <w:p w14:paraId="1F0C2678" w14:textId="15A3A022" w:rsidR="001728E0" w:rsidRDefault="001728E0" w:rsidP="000C139C">
      <w:pPr>
        <w:spacing w:line="360" w:lineRule="auto"/>
        <w:jc w:val="both"/>
        <w:rPr>
          <w:rFonts w:ascii="Times New Roman" w:hAnsi="Times New Roman" w:cs="Times New Roman"/>
          <w:sz w:val="24"/>
          <w:szCs w:val="24"/>
        </w:rPr>
      </w:pPr>
      <w:proofErr w:type="spellStart"/>
      <w:r w:rsidRPr="001728E0">
        <w:rPr>
          <w:rFonts w:ascii="Times New Roman" w:hAnsi="Times New Roman" w:cs="Times New Roman"/>
          <w:sz w:val="24"/>
          <w:szCs w:val="24"/>
        </w:rPr>
        <w:t>Dicholkar</w:t>
      </w:r>
      <w:proofErr w:type="spellEnd"/>
      <w:r w:rsidRPr="001728E0">
        <w:rPr>
          <w:rFonts w:ascii="Times New Roman" w:hAnsi="Times New Roman" w:cs="Times New Roman"/>
          <w:sz w:val="24"/>
          <w:szCs w:val="24"/>
        </w:rPr>
        <w:t>, S. (2018). Adivasi Ashram shala'(Tribal Residential school) and Protection for Tribal Children in Maharashtra, India. thesis.eur.nl.</w:t>
      </w:r>
    </w:p>
    <w:p w14:paraId="368F62FC" w14:textId="5DD34ED3" w:rsidR="00796E41" w:rsidRPr="000C139C" w:rsidRDefault="00796E41" w:rsidP="000C139C">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Gaikwad, N. U. (2025). An Analytical Study of Educational Problems Faced by Tribal Students in Government Ashram Schools of Nandurbar District, Maharashtra. </w:t>
      </w:r>
      <w:r w:rsidRPr="00796E41">
        <w:rPr>
          <w:rFonts w:ascii="Times New Roman" w:hAnsi="Times New Roman" w:cs="Times New Roman"/>
          <w:i/>
          <w:iCs/>
          <w:sz w:val="24"/>
          <w:szCs w:val="24"/>
        </w:rPr>
        <w:t>AIJFR-Advanced International Journal for Research</w:t>
      </w:r>
      <w:r w:rsidRPr="00796E41">
        <w:rPr>
          <w:rFonts w:ascii="Times New Roman" w:hAnsi="Times New Roman" w:cs="Times New Roman"/>
          <w:sz w:val="24"/>
          <w:szCs w:val="24"/>
        </w:rPr>
        <w:t>, </w:t>
      </w:r>
      <w:r w:rsidRPr="00796E41">
        <w:rPr>
          <w:rFonts w:ascii="Times New Roman" w:hAnsi="Times New Roman" w:cs="Times New Roman"/>
          <w:i/>
          <w:iCs/>
          <w:sz w:val="24"/>
          <w:szCs w:val="24"/>
        </w:rPr>
        <w:t>6</w:t>
      </w:r>
      <w:r w:rsidRPr="00796E41">
        <w:rPr>
          <w:rFonts w:ascii="Times New Roman" w:hAnsi="Times New Roman" w:cs="Times New Roman"/>
          <w:sz w:val="24"/>
          <w:szCs w:val="24"/>
        </w:rPr>
        <w:t>(5).</w:t>
      </w:r>
    </w:p>
    <w:p w14:paraId="403753E3" w14:textId="2263135D" w:rsidR="00425529" w:rsidRDefault="0042552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Jojo, B. (2013). Decline of Ashram Schools in central and eastern India: Impact on education of ST children. </w:t>
      </w:r>
      <w:r w:rsidRPr="000C139C">
        <w:rPr>
          <w:rFonts w:ascii="Times New Roman" w:hAnsi="Times New Roman" w:cs="Times New Roman"/>
          <w:i/>
          <w:iCs/>
          <w:sz w:val="24"/>
          <w:szCs w:val="24"/>
        </w:rPr>
        <w:t>Social Change</w:t>
      </w:r>
      <w:r w:rsidRPr="000C139C">
        <w:rPr>
          <w:rFonts w:ascii="Times New Roman" w:hAnsi="Times New Roman" w:cs="Times New Roman"/>
          <w:sz w:val="24"/>
          <w:szCs w:val="24"/>
        </w:rPr>
        <w:t>, </w:t>
      </w:r>
      <w:r w:rsidRPr="000C139C">
        <w:rPr>
          <w:rFonts w:ascii="Times New Roman" w:hAnsi="Times New Roman" w:cs="Times New Roman"/>
          <w:i/>
          <w:iCs/>
          <w:sz w:val="24"/>
          <w:szCs w:val="24"/>
        </w:rPr>
        <w:t>43</w:t>
      </w:r>
      <w:r w:rsidRPr="000C139C">
        <w:rPr>
          <w:rFonts w:ascii="Times New Roman" w:hAnsi="Times New Roman" w:cs="Times New Roman"/>
          <w:sz w:val="24"/>
          <w:szCs w:val="24"/>
        </w:rPr>
        <w:t>(3), 377-395.</w:t>
      </w:r>
    </w:p>
    <w:p w14:paraId="03AF969F" w14:textId="5521E7DA" w:rsidR="00E63B4D" w:rsidRPr="000C139C" w:rsidRDefault="00E63B4D" w:rsidP="000C139C">
      <w:pPr>
        <w:spacing w:line="360" w:lineRule="auto"/>
        <w:jc w:val="both"/>
        <w:rPr>
          <w:rFonts w:ascii="Times New Roman" w:hAnsi="Times New Roman" w:cs="Times New Roman"/>
          <w:sz w:val="24"/>
          <w:szCs w:val="24"/>
        </w:rPr>
      </w:pPr>
      <w:r w:rsidRPr="00E63B4D">
        <w:rPr>
          <w:rFonts w:ascii="Times New Roman" w:hAnsi="Times New Roman" w:cs="Times New Roman"/>
          <w:sz w:val="24"/>
          <w:szCs w:val="24"/>
        </w:rPr>
        <w:t xml:space="preserve">Pattanaik, J. (2012). A Study of Ashram Schools in Koraput District of Odisha, India. A Journal of Scheduled Castes &amp; </w:t>
      </w:r>
      <w:proofErr w:type="gramStart"/>
      <w:r w:rsidRPr="00E63B4D">
        <w:rPr>
          <w:rFonts w:ascii="Times New Roman" w:hAnsi="Times New Roman" w:cs="Times New Roman"/>
          <w:sz w:val="24"/>
          <w:szCs w:val="24"/>
        </w:rPr>
        <w:t>Scheduled .</w:t>
      </w:r>
      <w:proofErr w:type="gramEnd"/>
    </w:p>
    <w:p w14:paraId="1C2F8341" w14:textId="21633152" w:rsidR="001348EC" w:rsidRPr="000C139C" w:rsidRDefault="001348EC"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Raut, G. R. (2023). </w:t>
      </w:r>
      <w:r w:rsidRPr="000C139C">
        <w:rPr>
          <w:rFonts w:ascii="Times New Roman" w:hAnsi="Times New Roman" w:cs="Times New Roman"/>
          <w:i/>
          <w:iCs/>
          <w:sz w:val="24"/>
          <w:szCs w:val="24"/>
        </w:rPr>
        <w:t>Analytical study of tribal ashram schools of Palghar district</w:t>
      </w:r>
      <w:r w:rsidRPr="000C139C">
        <w:rPr>
          <w:rFonts w:ascii="Times New Roman" w:hAnsi="Times New Roman" w:cs="Times New Roman"/>
          <w:sz w:val="24"/>
          <w:szCs w:val="24"/>
        </w:rPr>
        <w:t xml:space="preserve"> (Doctoral dissertation, University of Mumbai). </w:t>
      </w:r>
      <w:proofErr w:type="spellStart"/>
      <w:r w:rsidRPr="000C139C">
        <w:rPr>
          <w:rFonts w:ascii="Times New Roman" w:hAnsi="Times New Roman" w:cs="Times New Roman"/>
          <w:sz w:val="24"/>
          <w:szCs w:val="24"/>
        </w:rPr>
        <w:t>Shodhganga</w:t>
      </w:r>
      <w:proofErr w:type="spellEnd"/>
      <w:r w:rsidRPr="000C139C">
        <w:rPr>
          <w:rFonts w:ascii="Times New Roman" w:hAnsi="Times New Roman" w:cs="Times New Roman"/>
          <w:sz w:val="24"/>
          <w:szCs w:val="24"/>
        </w:rPr>
        <w:t xml:space="preserve">. </w:t>
      </w:r>
      <w:hyperlink r:id="rId8" w:history="1">
        <w:r w:rsidRPr="000C139C">
          <w:rPr>
            <w:rStyle w:val="Hyperlink"/>
            <w:rFonts w:ascii="Times New Roman" w:hAnsi="Times New Roman" w:cs="Times New Roman"/>
            <w:sz w:val="24"/>
            <w:szCs w:val="24"/>
          </w:rPr>
          <w:t>http://hdl.handle.net/10603/533462</w:t>
        </w:r>
      </w:hyperlink>
    </w:p>
    <w:p w14:paraId="15396575" w14:textId="4ECDFFAE" w:rsidR="00425529" w:rsidRDefault="00425529" w:rsidP="000C139C">
      <w:pPr>
        <w:spacing w:line="360" w:lineRule="auto"/>
        <w:jc w:val="both"/>
        <w:rPr>
          <w:rFonts w:ascii="Times New Roman" w:hAnsi="Times New Roman" w:cs="Times New Roman"/>
          <w:sz w:val="24"/>
          <w:szCs w:val="24"/>
        </w:rPr>
      </w:pPr>
      <w:proofErr w:type="spellStart"/>
      <w:r w:rsidRPr="000C139C">
        <w:rPr>
          <w:rFonts w:ascii="Times New Roman" w:hAnsi="Times New Roman" w:cs="Times New Roman"/>
          <w:sz w:val="24"/>
          <w:szCs w:val="24"/>
        </w:rPr>
        <w:t>Satyasavitri</w:t>
      </w:r>
      <w:proofErr w:type="spellEnd"/>
      <w:r w:rsidRPr="000C139C">
        <w:rPr>
          <w:rFonts w:ascii="Times New Roman" w:hAnsi="Times New Roman" w:cs="Times New Roman"/>
          <w:sz w:val="24"/>
          <w:szCs w:val="24"/>
        </w:rPr>
        <w:t xml:space="preserve">, V. B., &amp; </w:t>
      </w:r>
      <w:proofErr w:type="spellStart"/>
      <w:r w:rsidRPr="000C139C">
        <w:rPr>
          <w:rFonts w:ascii="Times New Roman" w:hAnsi="Times New Roman" w:cs="Times New Roman"/>
          <w:sz w:val="24"/>
          <w:szCs w:val="24"/>
        </w:rPr>
        <w:t>Honakeri</w:t>
      </w:r>
      <w:proofErr w:type="spellEnd"/>
      <w:r w:rsidRPr="000C139C">
        <w:rPr>
          <w:rFonts w:ascii="Times New Roman" w:hAnsi="Times New Roman" w:cs="Times New Roman"/>
          <w:sz w:val="24"/>
          <w:szCs w:val="24"/>
        </w:rPr>
        <w:t>, P. M. (2018). Impact of Ashram schools: Issues and challenges of tribal education in India. </w:t>
      </w:r>
      <w:r w:rsidRPr="000C139C">
        <w:rPr>
          <w:rFonts w:ascii="Times New Roman" w:hAnsi="Times New Roman" w:cs="Times New Roman"/>
          <w:i/>
          <w:iCs/>
          <w:sz w:val="24"/>
          <w:szCs w:val="24"/>
        </w:rPr>
        <w:t>International Journal of Scientific and Research Publications</w:t>
      </w:r>
      <w:r w:rsidRPr="000C139C">
        <w:rPr>
          <w:rFonts w:ascii="Times New Roman" w:hAnsi="Times New Roman" w:cs="Times New Roman"/>
          <w:sz w:val="24"/>
          <w:szCs w:val="24"/>
        </w:rPr>
        <w:t>, </w:t>
      </w:r>
      <w:r w:rsidRPr="000C139C">
        <w:rPr>
          <w:rFonts w:ascii="Times New Roman" w:hAnsi="Times New Roman" w:cs="Times New Roman"/>
          <w:i/>
          <w:iCs/>
          <w:sz w:val="24"/>
          <w:szCs w:val="24"/>
        </w:rPr>
        <w:t>8</w:t>
      </w:r>
      <w:r w:rsidRPr="000C139C">
        <w:rPr>
          <w:rFonts w:ascii="Times New Roman" w:hAnsi="Times New Roman" w:cs="Times New Roman"/>
          <w:sz w:val="24"/>
          <w:szCs w:val="24"/>
        </w:rPr>
        <w:t>(2), 475-478.</w:t>
      </w:r>
    </w:p>
    <w:p w14:paraId="140110AD" w14:textId="056A188E" w:rsidR="00BB0A96" w:rsidRPr="000C139C" w:rsidRDefault="00BB0A96" w:rsidP="000C139C">
      <w:pPr>
        <w:spacing w:line="360" w:lineRule="auto"/>
        <w:jc w:val="both"/>
        <w:rPr>
          <w:rFonts w:ascii="Times New Roman" w:hAnsi="Times New Roman" w:cs="Times New Roman"/>
          <w:sz w:val="24"/>
          <w:szCs w:val="24"/>
        </w:rPr>
      </w:pPr>
      <w:r w:rsidRPr="00BB0A96">
        <w:rPr>
          <w:rFonts w:ascii="Times New Roman" w:hAnsi="Times New Roman" w:cs="Times New Roman"/>
          <w:sz w:val="24"/>
          <w:szCs w:val="24"/>
        </w:rPr>
        <w:lastRenderedPageBreak/>
        <w:t xml:space="preserve">Tomar, S. K. S., &amp; </w:t>
      </w:r>
      <w:proofErr w:type="spellStart"/>
      <w:r w:rsidRPr="00BB0A96">
        <w:rPr>
          <w:rFonts w:ascii="Times New Roman" w:hAnsi="Times New Roman" w:cs="Times New Roman"/>
          <w:sz w:val="24"/>
          <w:szCs w:val="24"/>
        </w:rPr>
        <w:t>Moharana</w:t>
      </w:r>
      <w:proofErr w:type="spellEnd"/>
      <w:r w:rsidRPr="00BB0A96">
        <w:rPr>
          <w:rFonts w:ascii="Times New Roman" w:hAnsi="Times New Roman" w:cs="Times New Roman"/>
          <w:sz w:val="24"/>
          <w:szCs w:val="24"/>
        </w:rPr>
        <w:t xml:space="preserve">, K. C. (2023). Assessing Tribal Education: A Case Study </w:t>
      </w:r>
      <w:proofErr w:type="gramStart"/>
      <w:r w:rsidRPr="00BB0A96">
        <w:rPr>
          <w:rFonts w:ascii="Times New Roman" w:hAnsi="Times New Roman" w:cs="Times New Roman"/>
          <w:sz w:val="24"/>
          <w:szCs w:val="24"/>
        </w:rPr>
        <w:t>Of</w:t>
      </w:r>
      <w:proofErr w:type="gramEnd"/>
      <w:r w:rsidRPr="00BB0A96">
        <w:rPr>
          <w:rFonts w:ascii="Times New Roman" w:hAnsi="Times New Roman" w:cs="Times New Roman"/>
          <w:sz w:val="24"/>
          <w:szCs w:val="24"/>
        </w:rPr>
        <w:t xml:space="preserve"> Ashram Schools In </w:t>
      </w:r>
      <w:proofErr w:type="spellStart"/>
      <w:r w:rsidRPr="00BB0A96">
        <w:rPr>
          <w:rFonts w:ascii="Times New Roman" w:hAnsi="Times New Roman" w:cs="Times New Roman"/>
          <w:sz w:val="24"/>
          <w:szCs w:val="24"/>
        </w:rPr>
        <w:t>Chhindwara</w:t>
      </w:r>
      <w:proofErr w:type="spellEnd"/>
      <w:r w:rsidRPr="00BB0A96">
        <w:rPr>
          <w:rFonts w:ascii="Times New Roman" w:hAnsi="Times New Roman" w:cs="Times New Roman"/>
          <w:sz w:val="24"/>
          <w:szCs w:val="24"/>
        </w:rPr>
        <w:t xml:space="preserve"> District Of Madhya Pradesh. </w:t>
      </w:r>
      <w:proofErr w:type="spellStart"/>
      <w:r w:rsidRPr="00BB0A96">
        <w:rPr>
          <w:rFonts w:ascii="Times New Roman" w:hAnsi="Times New Roman" w:cs="Times New Roman"/>
          <w:i/>
          <w:iCs/>
          <w:sz w:val="24"/>
          <w:szCs w:val="24"/>
        </w:rPr>
        <w:t>Antrocom</w:t>
      </w:r>
      <w:proofErr w:type="spellEnd"/>
      <w:r w:rsidRPr="00BB0A96">
        <w:rPr>
          <w:rFonts w:ascii="Times New Roman" w:hAnsi="Times New Roman" w:cs="Times New Roman"/>
          <w:i/>
          <w:iCs/>
          <w:sz w:val="24"/>
          <w:szCs w:val="24"/>
        </w:rPr>
        <w:t>: Online Journal of Anthropology</w:t>
      </w:r>
      <w:r w:rsidRPr="00BB0A96">
        <w:rPr>
          <w:rFonts w:ascii="Times New Roman" w:hAnsi="Times New Roman" w:cs="Times New Roman"/>
          <w:sz w:val="24"/>
          <w:szCs w:val="24"/>
        </w:rPr>
        <w:t>, </w:t>
      </w:r>
      <w:r w:rsidRPr="00BB0A96">
        <w:rPr>
          <w:rFonts w:ascii="Times New Roman" w:hAnsi="Times New Roman" w:cs="Times New Roman"/>
          <w:i/>
          <w:iCs/>
          <w:sz w:val="24"/>
          <w:szCs w:val="24"/>
        </w:rPr>
        <w:t>19</w:t>
      </w:r>
      <w:r w:rsidRPr="00BB0A96">
        <w:rPr>
          <w:rFonts w:ascii="Times New Roman" w:hAnsi="Times New Roman" w:cs="Times New Roman"/>
          <w:sz w:val="24"/>
          <w:szCs w:val="24"/>
        </w:rPr>
        <w:t>(2).</w:t>
      </w:r>
    </w:p>
    <w:p w14:paraId="23AA4F81" w14:textId="77777777" w:rsidR="0092147B" w:rsidRDefault="0092147B" w:rsidP="000C139C">
      <w:pPr>
        <w:spacing w:line="360" w:lineRule="auto"/>
        <w:jc w:val="both"/>
        <w:rPr>
          <w:rFonts w:ascii="Times New Roman" w:hAnsi="Times New Roman" w:cs="Times New Roman"/>
          <w:b/>
          <w:bCs/>
          <w:sz w:val="24"/>
          <w:szCs w:val="24"/>
        </w:rPr>
      </w:pPr>
    </w:p>
    <w:p w14:paraId="094159BC" w14:textId="77777777" w:rsidR="00465491" w:rsidRPr="000C139C" w:rsidRDefault="00465491" w:rsidP="000C139C">
      <w:pPr>
        <w:spacing w:line="360" w:lineRule="auto"/>
        <w:jc w:val="both"/>
        <w:rPr>
          <w:rFonts w:ascii="Times New Roman" w:hAnsi="Times New Roman" w:cs="Times New Roman"/>
          <w:b/>
          <w:bCs/>
          <w:sz w:val="24"/>
          <w:szCs w:val="24"/>
        </w:rPr>
      </w:pPr>
    </w:p>
    <w:p w14:paraId="4B6F3652" w14:textId="77777777" w:rsidR="0092147B" w:rsidRPr="000C139C" w:rsidRDefault="0092147B" w:rsidP="000C139C">
      <w:pPr>
        <w:spacing w:line="360" w:lineRule="auto"/>
        <w:jc w:val="both"/>
        <w:rPr>
          <w:rFonts w:ascii="Times New Roman" w:hAnsi="Times New Roman" w:cs="Times New Roman"/>
          <w:b/>
          <w:bCs/>
          <w:sz w:val="24"/>
          <w:szCs w:val="24"/>
        </w:rPr>
      </w:pPr>
    </w:p>
    <w:sectPr w:rsidR="0092147B" w:rsidRPr="000C139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25830" w14:textId="77777777" w:rsidR="00520425" w:rsidRDefault="00520425" w:rsidP="00992C00">
      <w:pPr>
        <w:spacing w:after="0" w:line="240" w:lineRule="auto"/>
      </w:pPr>
      <w:r>
        <w:separator/>
      </w:r>
    </w:p>
  </w:endnote>
  <w:endnote w:type="continuationSeparator" w:id="0">
    <w:p w14:paraId="2DF8125D" w14:textId="77777777" w:rsidR="00520425" w:rsidRDefault="00520425" w:rsidP="0099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BF25" w14:textId="77777777" w:rsidR="00992C00" w:rsidRDefault="00992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D3EC" w14:textId="77777777" w:rsidR="00992C00" w:rsidRDefault="00992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B55B" w14:textId="77777777" w:rsidR="00992C00" w:rsidRDefault="0099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DC092" w14:textId="77777777" w:rsidR="00520425" w:rsidRDefault="00520425" w:rsidP="00992C00">
      <w:pPr>
        <w:spacing w:after="0" w:line="240" w:lineRule="auto"/>
      </w:pPr>
      <w:r>
        <w:separator/>
      </w:r>
    </w:p>
  </w:footnote>
  <w:footnote w:type="continuationSeparator" w:id="0">
    <w:p w14:paraId="6B20BB39" w14:textId="77777777" w:rsidR="00520425" w:rsidRDefault="00520425" w:rsidP="0099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A5BA" w14:textId="6FE7EA7E" w:rsidR="00992C00" w:rsidRDefault="00992C00">
    <w:pPr>
      <w:pStyle w:val="Header"/>
    </w:pPr>
    <w:r>
      <w:rPr>
        <w:noProof/>
      </w:rPr>
      <w:pict w14:anchorId="22C16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FD03" w14:textId="5098B073" w:rsidR="00992C00" w:rsidRDefault="00992C00">
    <w:pPr>
      <w:pStyle w:val="Header"/>
    </w:pPr>
    <w:r>
      <w:rPr>
        <w:noProof/>
      </w:rPr>
      <w:pict w14:anchorId="36AE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CDD1" w14:textId="12D96B52" w:rsidR="00992C00" w:rsidRDefault="00992C00">
    <w:pPr>
      <w:pStyle w:val="Header"/>
    </w:pPr>
    <w:r>
      <w:rPr>
        <w:noProof/>
      </w:rPr>
      <w:pict w14:anchorId="74B65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99"/>
    <w:rsid w:val="00001A74"/>
    <w:rsid w:val="00013AE8"/>
    <w:rsid w:val="0001570F"/>
    <w:rsid w:val="0007341F"/>
    <w:rsid w:val="000C139C"/>
    <w:rsid w:val="000F48B3"/>
    <w:rsid w:val="0011649F"/>
    <w:rsid w:val="00117EFB"/>
    <w:rsid w:val="00130347"/>
    <w:rsid w:val="001348EC"/>
    <w:rsid w:val="00164300"/>
    <w:rsid w:val="001728E0"/>
    <w:rsid w:val="00195AF7"/>
    <w:rsid w:val="001A605C"/>
    <w:rsid w:val="001B7E6D"/>
    <w:rsid w:val="001C2442"/>
    <w:rsid w:val="001D48C7"/>
    <w:rsid w:val="00226E0D"/>
    <w:rsid w:val="00280EAD"/>
    <w:rsid w:val="00291F4A"/>
    <w:rsid w:val="002A1CF9"/>
    <w:rsid w:val="002A3ACC"/>
    <w:rsid w:val="002B0CEE"/>
    <w:rsid w:val="002B7472"/>
    <w:rsid w:val="002C6FB5"/>
    <w:rsid w:val="002D1D02"/>
    <w:rsid w:val="00371FBB"/>
    <w:rsid w:val="00374DA6"/>
    <w:rsid w:val="00390147"/>
    <w:rsid w:val="003B5F75"/>
    <w:rsid w:val="003C6099"/>
    <w:rsid w:val="003E3F6E"/>
    <w:rsid w:val="00403C63"/>
    <w:rsid w:val="00404B89"/>
    <w:rsid w:val="00425529"/>
    <w:rsid w:val="004303B7"/>
    <w:rsid w:val="00445A65"/>
    <w:rsid w:val="00460962"/>
    <w:rsid w:val="00462059"/>
    <w:rsid w:val="00465491"/>
    <w:rsid w:val="0047673D"/>
    <w:rsid w:val="004908F1"/>
    <w:rsid w:val="00496AAE"/>
    <w:rsid w:val="004C086A"/>
    <w:rsid w:val="00507897"/>
    <w:rsid w:val="00520425"/>
    <w:rsid w:val="00545296"/>
    <w:rsid w:val="005756F7"/>
    <w:rsid w:val="0058241C"/>
    <w:rsid w:val="00592B3A"/>
    <w:rsid w:val="005A157F"/>
    <w:rsid w:val="005C39E0"/>
    <w:rsid w:val="005D1B7C"/>
    <w:rsid w:val="005D4FDD"/>
    <w:rsid w:val="005E4E43"/>
    <w:rsid w:val="005E4FF1"/>
    <w:rsid w:val="0063585C"/>
    <w:rsid w:val="00651294"/>
    <w:rsid w:val="006735A1"/>
    <w:rsid w:val="00674E51"/>
    <w:rsid w:val="006A6207"/>
    <w:rsid w:val="006C7F2F"/>
    <w:rsid w:val="006D3F91"/>
    <w:rsid w:val="006F04A0"/>
    <w:rsid w:val="006F1B05"/>
    <w:rsid w:val="00705093"/>
    <w:rsid w:val="007124C4"/>
    <w:rsid w:val="007341FA"/>
    <w:rsid w:val="007364DA"/>
    <w:rsid w:val="00741D21"/>
    <w:rsid w:val="00771623"/>
    <w:rsid w:val="00796E41"/>
    <w:rsid w:val="007B3B14"/>
    <w:rsid w:val="007B7C69"/>
    <w:rsid w:val="007E4577"/>
    <w:rsid w:val="007E55AC"/>
    <w:rsid w:val="007E7ABF"/>
    <w:rsid w:val="00805E8F"/>
    <w:rsid w:val="008121EF"/>
    <w:rsid w:val="00860928"/>
    <w:rsid w:val="008645B5"/>
    <w:rsid w:val="00891584"/>
    <w:rsid w:val="008B6428"/>
    <w:rsid w:val="008D05C8"/>
    <w:rsid w:val="009127CC"/>
    <w:rsid w:val="0092147B"/>
    <w:rsid w:val="00933B39"/>
    <w:rsid w:val="0093444A"/>
    <w:rsid w:val="0094606A"/>
    <w:rsid w:val="00960CFC"/>
    <w:rsid w:val="00964A15"/>
    <w:rsid w:val="00992C00"/>
    <w:rsid w:val="009B5375"/>
    <w:rsid w:val="009C0871"/>
    <w:rsid w:val="009F6B0C"/>
    <w:rsid w:val="00A14098"/>
    <w:rsid w:val="00A346B6"/>
    <w:rsid w:val="00A428C1"/>
    <w:rsid w:val="00A54527"/>
    <w:rsid w:val="00A5484C"/>
    <w:rsid w:val="00A65E3D"/>
    <w:rsid w:val="00AC40C8"/>
    <w:rsid w:val="00B13CD2"/>
    <w:rsid w:val="00B50EBD"/>
    <w:rsid w:val="00B622BC"/>
    <w:rsid w:val="00B65530"/>
    <w:rsid w:val="00BB0A96"/>
    <w:rsid w:val="00BE74B6"/>
    <w:rsid w:val="00C1366A"/>
    <w:rsid w:val="00C27B87"/>
    <w:rsid w:val="00C31760"/>
    <w:rsid w:val="00C35505"/>
    <w:rsid w:val="00C56B25"/>
    <w:rsid w:val="00C8648C"/>
    <w:rsid w:val="00C94A6B"/>
    <w:rsid w:val="00CA5EF9"/>
    <w:rsid w:val="00CB25DD"/>
    <w:rsid w:val="00CB5AD6"/>
    <w:rsid w:val="00CD7D98"/>
    <w:rsid w:val="00CE1AA4"/>
    <w:rsid w:val="00D1106B"/>
    <w:rsid w:val="00D2511C"/>
    <w:rsid w:val="00D32D8B"/>
    <w:rsid w:val="00D57984"/>
    <w:rsid w:val="00D970E8"/>
    <w:rsid w:val="00DA4B99"/>
    <w:rsid w:val="00DA5548"/>
    <w:rsid w:val="00DB1350"/>
    <w:rsid w:val="00DB4671"/>
    <w:rsid w:val="00DB60AF"/>
    <w:rsid w:val="00E07B5A"/>
    <w:rsid w:val="00E163DA"/>
    <w:rsid w:val="00E4207F"/>
    <w:rsid w:val="00E577F7"/>
    <w:rsid w:val="00E63B4D"/>
    <w:rsid w:val="00EE09B5"/>
    <w:rsid w:val="00EF199D"/>
    <w:rsid w:val="00F24535"/>
    <w:rsid w:val="00F3311C"/>
    <w:rsid w:val="00F6442D"/>
    <w:rsid w:val="00F74601"/>
    <w:rsid w:val="00F93F09"/>
    <w:rsid w:val="00FA2352"/>
    <w:rsid w:val="00FB41F1"/>
    <w:rsid w:val="00FF55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EFD0"/>
  <w15:chartTrackingRefBased/>
  <w15:docId w15:val="{57FC7709-6AF5-47AF-A9CF-132E50E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984"/>
  </w:style>
  <w:style w:type="paragraph" w:styleId="Heading1">
    <w:name w:val="heading 1"/>
    <w:basedOn w:val="Normal"/>
    <w:next w:val="Normal"/>
    <w:link w:val="Heading1Char"/>
    <w:uiPriority w:val="9"/>
    <w:qFormat/>
    <w:rsid w:val="00D57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7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79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9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9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7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7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84"/>
    <w:rPr>
      <w:rFonts w:eastAsiaTheme="majorEastAsia" w:cstheme="majorBidi"/>
      <w:color w:val="272727" w:themeColor="text1" w:themeTint="D8"/>
    </w:rPr>
  </w:style>
  <w:style w:type="paragraph" w:styleId="Title">
    <w:name w:val="Title"/>
    <w:basedOn w:val="Normal"/>
    <w:next w:val="Normal"/>
    <w:link w:val="TitleChar"/>
    <w:uiPriority w:val="10"/>
    <w:qFormat/>
    <w:rsid w:val="00D5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8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57984"/>
    <w:pPr>
      <w:ind w:left="720"/>
      <w:contextualSpacing/>
    </w:pPr>
  </w:style>
  <w:style w:type="paragraph" w:styleId="Quote">
    <w:name w:val="Quote"/>
    <w:basedOn w:val="Normal"/>
    <w:next w:val="Normal"/>
    <w:link w:val="QuoteChar"/>
    <w:uiPriority w:val="29"/>
    <w:qFormat/>
    <w:rsid w:val="00D57984"/>
    <w:pPr>
      <w:spacing w:before="160"/>
      <w:jc w:val="center"/>
    </w:pPr>
    <w:rPr>
      <w:i/>
      <w:iCs/>
      <w:color w:val="404040" w:themeColor="text1" w:themeTint="BF"/>
    </w:rPr>
  </w:style>
  <w:style w:type="character" w:customStyle="1" w:styleId="QuoteChar">
    <w:name w:val="Quote Char"/>
    <w:basedOn w:val="DefaultParagraphFont"/>
    <w:link w:val="Quote"/>
    <w:uiPriority w:val="29"/>
    <w:rsid w:val="00D57984"/>
    <w:rPr>
      <w:i/>
      <w:iCs/>
      <w:color w:val="404040" w:themeColor="text1" w:themeTint="BF"/>
    </w:rPr>
  </w:style>
  <w:style w:type="paragraph" w:styleId="IntenseQuote">
    <w:name w:val="Intense Quote"/>
    <w:basedOn w:val="Normal"/>
    <w:next w:val="Normal"/>
    <w:link w:val="IntenseQuoteChar"/>
    <w:uiPriority w:val="30"/>
    <w:qFormat/>
    <w:rsid w:val="00D57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984"/>
    <w:rPr>
      <w:i/>
      <w:iCs/>
      <w:color w:val="2F5496" w:themeColor="accent1" w:themeShade="BF"/>
    </w:rPr>
  </w:style>
  <w:style w:type="character" w:styleId="IntenseEmphasis">
    <w:name w:val="Intense Emphasis"/>
    <w:basedOn w:val="DefaultParagraphFont"/>
    <w:uiPriority w:val="21"/>
    <w:qFormat/>
    <w:rsid w:val="00D57984"/>
    <w:rPr>
      <w:i/>
      <w:iCs/>
      <w:color w:val="2F5496" w:themeColor="accent1" w:themeShade="BF"/>
    </w:rPr>
  </w:style>
  <w:style w:type="character" w:styleId="IntenseReference">
    <w:name w:val="Intense Reference"/>
    <w:basedOn w:val="DefaultParagraphFont"/>
    <w:uiPriority w:val="32"/>
    <w:qFormat/>
    <w:rsid w:val="00D57984"/>
    <w:rPr>
      <w:b/>
      <w:bCs/>
      <w:smallCaps/>
      <w:color w:val="2F5496" w:themeColor="accent1" w:themeShade="BF"/>
      <w:spacing w:val="5"/>
    </w:rPr>
  </w:style>
  <w:style w:type="character" w:styleId="Hyperlink">
    <w:name w:val="Hyperlink"/>
    <w:basedOn w:val="DefaultParagraphFont"/>
    <w:uiPriority w:val="99"/>
    <w:unhideWhenUsed/>
    <w:rsid w:val="0001570F"/>
    <w:rPr>
      <w:color w:val="0563C1" w:themeColor="hyperlink"/>
      <w:u w:val="single"/>
    </w:rPr>
  </w:style>
  <w:style w:type="character" w:styleId="UnresolvedMention">
    <w:name w:val="Unresolved Mention"/>
    <w:basedOn w:val="DefaultParagraphFont"/>
    <w:uiPriority w:val="99"/>
    <w:semiHidden/>
    <w:unhideWhenUsed/>
    <w:rsid w:val="0001570F"/>
    <w:rPr>
      <w:color w:val="605E5C"/>
      <w:shd w:val="clear" w:color="auto" w:fill="E1DFDD"/>
    </w:rPr>
  </w:style>
  <w:style w:type="table" w:styleId="TableGrid">
    <w:name w:val="Table Grid"/>
    <w:basedOn w:val="TableNormal"/>
    <w:uiPriority w:val="39"/>
    <w:rsid w:val="0011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80E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0E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80E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80E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C00"/>
  </w:style>
  <w:style w:type="paragraph" w:styleId="Footer">
    <w:name w:val="footer"/>
    <w:basedOn w:val="Normal"/>
    <w:link w:val="FooterChar"/>
    <w:uiPriority w:val="99"/>
    <w:unhideWhenUsed/>
    <w:rsid w:val="00992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603/53346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hdl.handle.net/10603/48465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24B7-B6F2-4817-98C4-BFD22BCA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2993</Words>
  <Characters>17065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13</cp:revision>
  <dcterms:created xsi:type="dcterms:W3CDTF">2026-02-18T05:10:00Z</dcterms:created>
  <dcterms:modified xsi:type="dcterms:W3CDTF">2026-02-18T12:55:00Z</dcterms:modified>
</cp:coreProperties>
</file>