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4BDAA" w14:textId="75226204" w:rsidR="00FF71E9" w:rsidRPr="00237C00" w:rsidRDefault="00D808FC" w:rsidP="00237C00">
      <w:pPr>
        <w:jc w:val="right"/>
        <w:rPr>
          <w:b/>
          <w:bCs/>
          <w:sz w:val="36"/>
          <w:szCs w:val="36"/>
        </w:rPr>
      </w:pPr>
      <w:proofErr w:type="spellStart"/>
      <w:r w:rsidRPr="00237C00">
        <w:rPr>
          <w:b/>
          <w:bCs/>
          <w:sz w:val="36"/>
          <w:szCs w:val="36"/>
        </w:rPr>
        <w:t>Numerical</w:t>
      </w:r>
      <w:proofErr w:type="spellEnd"/>
      <w:r w:rsidRPr="00237C00">
        <w:rPr>
          <w:b/>
          <w:bCs/>
          <w:sz w:val="36"/>
          <w:szCs w:val="36"/>
        </w:rPr>
        <w:t xml:space="preserve"> simulation of a </w:t>
      </w:r>
      <w:proofErr w:type="spellStart"/>
      <w:r w:rsidRPr="00237C00">
        <w:rPr>
          <w:b/>
          <w:bCs/>
          <w:sz w:val="36"/>
          <w:szCs w:val="36"/>
        </w:rPr>
        <w:t>flooding</w:t>
      </w:r>
      <w:proofErr w:type="spellEnd"/>
      <w:r w:rsidRPr="00237C00"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Pr="00237C00">
        <w:rPr>
          <w:b/>
          <w:bCs/>
          <w:sz w:val="36"/>
          <w:szCs w:val="36"/>
        </w:rPr>
        <w:t>phenomenon</w:t>
      </w:r>
      <w:proofErr w:type="spellEnd"/>
      <w:r w:rsidRPr="00237C00">
        <w:rPr>
          <w:b/>
          <w:bCs/>
          <w:sz w:val="36"/>
          <w:szCs w:val="36"/>
        </w:rPr>
        <w:t>:</w:t>
      </w:r>
      <w:proofErr w:type="gramEnd"/>
      <w:r w:rsidRPr="00237C00">
        <w:rPr>
          <w:b/>
          <w:bCs/>
          <w:sz w:val="36"/>
          <w:szCs w:val="36"/>
        </w:rPr>
        <w:t xml:space="preserve"> application of Saint-</w:t>
      </w:r>
      <w:proofErr w:type="spellStart"/>
      <w:r w:rsidRPr="00237C00">
        <w:rPr>
          <w:b/>
          <w:bCs/>
          <w:sz w:val="36"/>
          <w:szCs w:val="36"/>
        </w:rPr>
        <w:t>Venant's</w:t>
      </w:r>
      <w:proofErr w:type="spellEnd"/>
      <w:r w:rsidRPr="00237C00">
        <w:rPr>
          <w:b/>
          <w:bCs/>
          <w:sz w:val="36"/>
          <w:szCs w:val="36"/>
        </w:rPr>
        <w:t xml:space="preserve"> </w:t>
      </w:r>
      <w:proofErr w:type="spellStart"/>
      <w:r w:rsidRPr="00237C00">
        <w:rPr>
          <w:b/>
          <w:bCs/>
          <w:sz w:val="36"/>
          <w:szCs w:val="36"/>
        </w:rPr>
        <w:t>equations</w:t>
      </w:r>
      <w:proofErr w:type="spellEnd"/>
      <w:r w:rsidRPr="00237C00">
        <w:rPr>
          <w:b/>
          <w:bCs/>
          <w:sz w:val="36"/>
          <w:szCs w:val="36"/>
        </w:rPr>
        <w:t xml:space="preserve"> and </w:t>
      </w:r>
      <w:proofErr w:type="spellStart"/>
      <w:r w:rsidRPr="00237C00">
        <w:rPr>
          <w:b/>
          <w:bCs/>
          <w:sz w:val="36"/>
          <w:szCs w:val="36"/>
        </w:rPr>
        <w:t>trigonometry</w:t>
      </w:r>
      <w:proofErr w:type="spellEnd"/>
    </w:p>
    <w:p w14:paraId="1F3AF5B9" w14:textId="77777777" w:rsidR="00EB5605" w:rsidRDefault="00EB5605" w:rsidP="00EC614B">
      <w:pPr>
        <w:jc w:val="both"/>
        <w:rPr>
          <w:b/>
          <w:bCs/>
          <w:sz w:val="24"/>
          <w:szCs w:val="24"/>
        </w:rPr>
      </w:pPr>
    </w:p>
    <w:p w14:paraId="5A554E9E" w14:textId="7560899F" w:rsidR="00FF71E9" w:rsidRPr="00EC614B" w:rsidRDefault="00237C00">
      <w:pPr>
        <w:rPr>
          <w:b/>
          <w:bCs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F2F62BB" wp14:editId="591C8FAF">
                <wp:extent cx="5714595" cy="45719"/>
                <wp:effectExtent l="0" t="0" r="19685" b="31115"/>
                <wp:docPr id="1426178318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59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C643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width:449.9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" strokeweight="1.5pt">
                <w10:anchorlock/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right" w:tblpY="394"/>
        <w:tblW w:w="9505" w:type="dxa"/>
        <w:tblLook w:val="04A0" w:firstRow="1" w:lastRow="0" w:firstColumn="1" w:lastColumn="0" w:noHBand="0" w:noVBand="1"/>
      </w:tblPr>
      <w:tblGrid>
        <w:gridCol w:w="9505"/>
      </w:tblGrid>
      <w:tr w:rsidR="00EB5605" w14:paraId="2A66817A" w14:textId="77777777" w:rsidTr="00EB5605">
        <w:trPr>
          <w:trHeight w:val="3755"/>
        </w:trPr>
        <w:tc>
          <w:tcPr>
            <w:tcW w:w="9505" w:type="dxa"/>
          </w:tcPr>
          <w:p w14:paraId="6D39B9E5" w14:textId="77777777" w:rsidR="00EB5605" w:rsidRDefault="00EB5605" w:rsidP="00EB5605">
            <w:pPr>
              <w:jc w:val="both"/>
              <w:rPr>
                <w:sz w:val="24"/>
                <w:szCs w:val="24"/>
              </w:rPr>
            </w:pPr>
            <w:r w:rsidRPr="00EC614B">
              <w:rPr>
                <w:b/>
                <w:bCs/>
                <w:sz w:val="24"/>
                <w:szCs w:val="24"/>
              </w:rPr>
              <w:t>Abstract :</w:t>
            </w:r>
            <w:r w:rsidRPr="00EC614B">
              <w:rPr>
                <w:sz w:val="24"/>
                <w:szCs w:val="24"/>
              </w:rPr>
              <w:t xml:space="preserve"> This </w:t>
            </w:r>
            <w:proofErr w:type="spellStart"/>
            <w:r w:rsidRPr="00EC614B">
              <w:rPr>
                <w:sz w:val="24"/>
                <w:szCs w:val="24"/>
              </w:rPr>
              <w:t>paper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presents</w:t>
            </w:r>
            <w:proofErr w:type="spellEnd"/>
            <w:r w:rsidRPr="00EC614B">
              <w:rPr>
                <w:sz w:val="24"/>
                <w:szCs w:val="24"/>
              </w:rPr>
              <w:t xml:space="preserve"> a </w:t>
            </w:r>
            <w:proofErr w:type="spellStart"/>
            <w:r w:rsidRPr="00EC614B">
              <w:rPr>
                <w:sz w:val="24"/>
                <w:szCs w:val="24"/>
              </w:rPr>
              <w:t>numerical</w:t>
            </w:r>
            <w:proofErr w:type="spellEnd"/>
            <w:r w:rsidRPr="00EC614B">
              <w:rPr>
                <w:sz w:val="24"/>
                <w:szCs w:val="24"/>
              </w:rPr>
              <w:t xml:space="preserve"> simulation of a </w:t>
            </w:r>
            <w:proofErr w:type="spellStart"/>
            <w:r w:rsidRPr="00EC614B">
              <w:rPr>
                <w:sz w:val="24"/>
                <w:szCs w:val="24"/>
              </w:rPr>
              <w:t>flooding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phenomenon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based</w:t>
            </w:r>
            <w:proofErr w:type="spellEnd"/>
            <w:r w:rsidRPr="00EC614B">
              <w:rPr>
                <w:sz w:val="24"/>
                <w:szCs w:val="24"/>
              </w:rPr>
              <w:t xml:space="preserve"> on one-</w:t>
            </w:r>
            <w:proofErr w:type="spellStart"/>
            <w:r w:rsidRPr="00EC614B">
              <w:rPr>
                <w:sz w:val="24"/>
                <w:szCs w:val="24"/>
              </w:rPr>
              <w:t>dimensional</w:t>
            </w:r>
            <w:proofErr w:type="spellEnd"/>
            <w:r w:rsidRPr="00EC614B">
              <w:rPr>
                <w:sz w:val="24"/>
                <w:szCs w:val="24"/>
              </w:rPr>
              <w:t xml:space="preserve"> Saint-Venant </w:t>
            </w:r>
            <w:proofErr w:type="spellStart"/>
            <w:r w:rsidRPr="00EC614B">
              <w:rPr>
                <w:sz w:val="24"/>
                <w:szCs w:val="24"/>
              </w:rPr>
              <w:t>equations</w:t>
            </w:r>
            <w:proofErr w:type="spellEnd"/>
            <w:r w:rsidRPr="00EC614B">
              <w:rPr>
                <w:sz w:val="24"/>
                <w:szCs w:val="24"/>
              </w:rPr>
              <w:t xml:space="preserve">. The modeling uses </w:t>
            </w:r>
            <w:proofErr w:type="spellStart"/>
            <w:r w:rsidRPr="00EC614B">
              <w:rPr>
                <w:sz w:val="24"/>
                <w:szCs w:val="24"/>
              </w:rPr>
              <w:t>trigonometric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tools</w:t>
            </w:r>
            <w:proofErr w:type="spellEnd"/>
            <w:r w:rsidRPr="00EC614B">
              <w:rPr>
                <w:sz w:val="24"/>
                <w:szCs w:val="24"/>
              </w:rPr>
              <w:t xml:space="preserve">, </w:t>
            </w:r>
            <w:proofErr w:type="spellStart"/>
            <w:r w:rsidRPr="00EC614B">
              <w:rPr>
                <w:sz w:val="24"/>
                <w:szCs w:val="24"/>
              </w:rPr>
              <w:t>particularly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sinusoidal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functions</w:t>
            </w:r>
            <w:proofErr w:type="spellEnd"/>
            <w:r w:rsidRPr="00EC614B">
              <w:rPr>
                <w:sz w:val="24"/>
                <w:szCs w:val="24"/>
              </w:rPr>
              <w:t xml:space="preserve">, to </w:t>
            </w:r>
            <w:proofErr w:type="spellStart"/>
            <w:r w:rsidRPr="00EC614B">
              <w:rPr>
                <w:sz w:val="24"/>
                <w:szCs w:val="24"/>
              </w:rPr>
              <w:t>represent</w:t>
            </w:r>
            <w:proofErr w:type="spellEnd"/>
            <w:r w:rsidRPr="00EC614B">
              <w:rPr>
                <w:sz w:val="24"/>
                <w:szCs w:val="24"/>
              </w:rPr>
              <w:t xml:space="preserve"> water </w:t>
            </w:r>
            <w:proofErr w:type="spellStart"/>
            <w:r w:rsidRPr="00EC614B">
              <w:rPr>
                <w:sz w:val="24"/>
                <w:szCs w:val="24"/>
              </w:rPr>
              <w:t>level</w:t>
            </w:r>
            <w:proofErr w:type="spellEnd"/>
            <w:r w:rsidRPr="00EC614B">
              <w:rPr>
                <w:sz w:val="24"/>
                <w:szCs w:val="24"/>
              </w:rPr>
              <w:t xml:space="preserve"> profiles and </w:t>
            </w:r>
            <w:proofErr w:type="spellStart"/>
            <w:r w:rsidRPr="00EC614B">
              <w:rPr>
                <w:sz w:val="24"/>
                <w:szCs w:val="24"/>
              </w:rPr>
              <w:t>analyze</w:t>
            </w:r>
            <w:proofErr w:type="spellEnd"/>
            <w:r w:rsidRPr="00EC614B">
              <w:rPr>
                <w:sz w:val="24"/>
                <w:szCs w:val="24"/>
              </w:rPr>
              <w:t xml:space="preserve"> spatial variations in flow. The </w:t>
            </w:r>
            <w:proofErr w:type="spellStart"/>
            <w:r w:rsidRPr="00EC614B">
              <w:rPr>
                <w:sz w:val="24"/>
                <w:szCs w:val="24"/>
              </w:rPr>
              <w:t>numerical</w:t>
            </w:r>
            <w:proofErr w:type="spellEnd"/>
            <w:r w:rsidRPr="00EC614B">
              <w:rPr>
                <w:sz w:val="24"/>
                <w:szCs w:val="24"/>
              </w:rPr>
              <w:t xml:space="preserve"> solution </w:t>
            </w:r>
            <w:proofErr w:type="spellStart"/>
            <w:r w:rsidRPr="00EC614B">
              <w:rPr>
                <w:sz w:val="24"/>
                <w:szCs w:val="24"/>
              </w:rPr>
              <w:t>is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obtained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using</w:t>
            </w:r>
            <w:proofErr w:type="spellEnd"/>
            <w:r w:rsidRPr="00EC614B">
              <w:rPr>
                <w:sz w:val="24"/>
                <w:szCs w:val="24"/>
              </w:rPr>
              <w:t xml:space="preserve"> the </w:t>
            </w:r>
            <w:proofErr w:type="spellStart"/>
            <w:r w:rsidRPr="00EC614B">
              <w:rPr>
                <w:sz w:val="24"/>
                <w:szCs w:val="24"/>
              </w:rPr>
              <w:t>finite</w:t>
            </w:r>
            <w:proofErr w:type="spellEnd"/>
            <w:r w:rsidRPr="00EC614B">
              <w:rPr>
                <w:sz w:val="24"/>
                <w:szCs w:val="24"/>
              </w:rPr>
              <w:t xml:space="preserve"> volume </w:t>
            </w:r>
            <w:proofErr w:type="spellStart"/>
            <w:r w:rsidRPr="00EC614B">
              <w:rPr>
                <w:sz w:val="24"/>
                <w:szCs w:val="24"/>
              </w:rPr>
              <w:t>method</w:t>
            </w:r>
            <w:proofErr w:type="spellEnd"/>
            <w:r w:rsidRPr="00EC614B">
              <w:rPr>
                <w:sz w:val="24"/>
                <w:szCs w:val="24"/>
              </w:rPr>
              <w:t xml:space="preserve">, </w:t>
            </w:r>
            <w:proofErr w:type="spellStart"/>
            <w:r w:rsidRPr="00EC614B">
              <w:rPr>
                <w:sz w:val="24"/>
                <w:szCs w:val="24"/>
              </w:rPr>
              <w:t>with</w:t>
            </w:r>
            <w:proofErr w:type="spellEnd"/>
            <w:r w:rsidRPr="00EC614B">
              <w:rPr>
                <w:sz w:val="24"/>
                <w:szCs w:val="24"/>
              </w:rPr>
              <w:t xml:space="preserve"> β-</w:t>
            </w:r>
            <w:proofErr w:type="spellStart"/>
            <w:r w:rsidRPr="00EC614B">
              <w:rPr>
                <w:sz w:val="24"/>
                <w:szCs w:val="24"/>
              </w:rPr>
              <w:t>Rusanov</w:t>
            </w:r>
            <w:proofErr w:type="spellEnd"/>
            <w:r w:rsidRPr="00EC614B">
              <w:rPr>
                <w:sz w:val="24"/>
                <w:szCs w:val="24"/>
              </w:rPr>
              <w:t xml:space="preserve"> and HLL </w:t>
            </w:r>
            <w:proofErr w:type="spellStart"/>
            <w:r w:rsidRPr="00EC614B">
              <w:rPr>
                <w:sz w:val="24"/>
                <w:szCs w:val="24"/>
              </w:rPr>
              <w:t>schemes</w:t>
            </w:r>
            <w:proofErr w:type="spellEnd"/>
            <w:r w:rsidRPr="00EC614B">
              <w:rPr>
                <w:sz w:val="24"/>
                <w:szCs w:val="24"/>
              </w:rPr>
              <w:t xml:space="preserve"> for flow approximation. The </w:t>
            </w:r>
            <w:proofErr w:type="spellStart"/>
            <w:r w:rsidRPr="00EC614B">
              <w:rPr>
                <w:sz w:val="24"/>
                <w:szCs w:val="24"/>
              </w:rPr>
              <w:t>numerical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results</w:t>
            </w:r>
            <w:proofErr w:type="spellEnd"/>
            <w:r w:rsidRPr="00EC614B">
              <w:rPr>
                <w:sz w:val="24"/>
                <w:szCs w:val="24"/>
              </w:rPr>
              <w:t xml:space="preserve"> show convergence </w:t>
            </w:r>
            <w:proofErr w:type="spellStart"/>
            <w:r w:rsidRPr="00EC614B">
              <w:rPr>
                <w:sz w:val="24"/>
                <w:szCs w:val="24"/>
              </w:rPr>
              <w:t>towards</w:t>
            </w:r>
            <w:proofErr w:type="spellEnd"/>
            <w:r w:rsidRPr="00EC614B">
              <w:rPr>
                <w:sz w:val="24"/>
                <w:szCs w:val="24"/>
              </w:rPr>
              <w:t xml:space="preserve"> a state of </w:t>
            </w:r>
            <w:proofErr w:type="spellStart"/>
            <w:r w:rsidRPr="00EC614B">
              <w:rPr>
                <w:sz w:val="24"/>
                <w:szCs w:val="24"/>
              </w:rPr>
              <w:t>hydraulic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equilibrium</w:t>
            </w:r>
            <w:proofErr w:type="spellEnd"/>
            <w:r w:rsidRPr="00EC614B">
              <w:rPr>
                <w:sz w:val="24"/>
                <w:szCs w:val="24"/>
              </w:rPr>
              <w:t xml:space="preserve">, </w:t>
            </w:r>
            <w:proofErr w:type="spellStart"/>
            <w:r w:rsidRPr="00EC614B">
              <w:rPr>
                <w:sz w:val="24"/>
                <w:szCs w:val="24"/>
              </w:rPr>
              <w:t>characterized</w:t>
            </w:r>
            <w:proofErr w:type="spellEnd"/>
            <w:r w:rsidRPr="00EC614B">
              <w:rPr>
                <w:sz w:val="24"/>
                <w:szCs w:val="24"/>
              </w:rPr>
              <w:t xml:space="preserve"> by an </w:t>
            </w:r>
            <w:proofErr w:type="spellStart"/>
            <w:r w:rsidRPr="00EC614B">
              <w:rPr>
                <w:sz w:val="24"/>
                <w:szCs w:val="24"/>
              </w:rPr>
              <w:t>increase</w:t>
            </w:r>
            <w:proofErr w:type="spellEnd"/>
            <w:r w:rsidRPr="00EC614B">
              <w:rPr>
                <w:sz w:val="24"/>
                <w:szCs w:val="24"/>
              </w:rPr>
              <w:t xml:space="preserve"> in water </w:t>
            </w:r>
            <w:proofErr w:type="spellStart"/>
            <w:r w:rsidRPr="00EC614B">
              <w:rPr>
                <w:sz w:val="24"/>
                <w:szCs w:val="24"/>
              </w:rPr>
              <w:t>height</w:t>
            </w:r>
            <w:proofErr w:type="spellEnd"/>
            <w:r w:rsidRPr="00EC614B">
              <w:rPr>
                <w:sz w:val="24"/>
                <w:szCs w:val="24"/>
              </w:rPr>
              <w:t xml:space="preserve"> and a </w:t>
            </w:r>
            <w:proofErr w:type="spellStart"/>
            <w:r w:rsidRPr="00EC614B">
              <w:rPr>
                <w:sz w:val="24"/>
                <w:szCs w:val="24"/>
              </w:rPr>
              <w:t>decrease</w:t>
            </w:r>
            <w:proofErr w:type="spellEnd"/>
            <w:r w:rsidRPr="00EC614B">
              <w:rPr>
                <w:sz w:val="24"/>
                <w:szCs w:val="24"/>
              </w:rPr>
              <w:t xml:space="preserve"> in </w:t>
            </w:r>
            <w:proofErr w:type="spellStart"/>
            <w:r w:rsidRPr="00EC614B">
              <w:rPr>
                <w:sz w:val="24"/>
                <w:szCs w:val="24"/>
              </w:rPr>
              <w:t>velocity</w:t>
            </w:r>
            <w:proofErr w:type="spellEnd"/>
            <w:r w:rsidRPr="00EC614B">
              <w:rPr>
                <w:sz w:val="24"/>
                <w:szCs w:val="24"/>
              </w:rPr>
              <w:t xml:space="preserve">, </w:t>
            </w:r>
            <w:proofErr w:type="spellStart"/>
            <w:r w:rsidRPr="00EC614B">
              <w:rPr>
                <w:sz w:val="24"/>
                <w:szCs w:val="24"/>
              </w:rPr>
              <w:t>confirming</w:t>
            </w:r>
            <w:proofErr w:type="spellEnd"/>
            <w:r w:rsidRPr="00EC614B">
              <w:rPr>
                <w:sz w:val="24"/>
                <w:szCs w:val="24"/>
              </w:rPr>
              <w:t xml:space="preserve"> the </w:t>
            </w:r>
            <w:proofErr w:type="spellStart"/>
            <w:r w:rsidRPr="00EC614B">
              <w:rPr>
                <w:sz w:val="24"/>
                <w:szCs w:val="24"/>
              </w:rPr>
              <w:t>effectiveness</w:t>
            </w:r>
            <w:proofErr w:type="spellEnd"/>
            <w:r w:rsidRPr="00EC614B">
              <w:rPr>
                <w:sz w:val="24"/>
                <w:szCs w:val="24"/>
              </w:rPr>
              <w:t xml:space="preserve"> of the </w:t>
            </w:r>
            <w:proofErr w:type="spellStart"/>
            <w:r w:rsidRPr="00EC614B">
              <w:rPr>
                <w:sz w:val="24"/>
                <w:szCs w:val="24"/>
              </w:rPr>
              <w:t>proposed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approach</w:t>
            </w:r>
            <w:proofErr w:type="spellEnd"/>
            <w:r w:rsidRPr="00EC614B">
              <w:rPr>
                <w:sz w:val="24"/>
                <w:szCs w:val="24"/>
              </w:rPr>
              <w:t xml:space="preserve"> for the qualitative </w:t>
            </w:r>
            <w:proofErr w:type="spellStart"/>
            <w:r w:rsidRPr="00EC614B">
              <w:rPr>
                <w:sz w:val="24"/>
                <w:szCs w:val="24"/>
              </w:rPr>
              <w:t>analysis</w:t>
            </w:r>
            <w:proofErr w:type="spellEnd"/>
            <w:r w:rsidRPr="00EC614B">
              <w:rPr>
                <w:sz w:val="24"/>
                <w:szCs w:val="24"/>
              </w:rPr>
              <w:t xml:space="preserve"> of </w:t>
            </w:r>
            <w:proofErr w:type="spellStart"/>
            <w:r w:rsidRPr="00EC614B">
              <w:rPr>
                <w:sz w:val="24"/>
                <w:szCs w:val="24"/>
              </w:rPr>
              <w:t>flooding</w:t>
            </w:r>
            <w:proofErr w:type="spellEnd"/>
            <w:r w:rsidRPr="00EC614B">
              <w:rPr>
                <w:sz w:val="24"/>
                <w:szCs w:val="24"/>
              </w:rPr>
              <w:t xml:space="preserve"> </w:t>
            </w:r>
            <w:proofErr w:type="spellStart"/>
            <w:r w:rsidRPr="00EC614B">
              <w:rPr>
                <w:sz w:val="24"/>
                <w:szCs w:val="24"/>
              </w:rPr>
              <w:t>phenomena</w:t>
            </w:r>
            <w:proofErr w:type="spellEnd"/>
            <w:r w:rsidRPr="00EC614B">
              <w:rPr>
                <w:sz w:val="24"/>
                <w:szCs w:val="24"/>
              </w:rPr>
              <w:t xml:space="preserve"> in a </w:t>
            </w:r>
            <w:proofErr w:type="spellStart"/>
            <w:r w:rsidRPr="00EC614B">
              <w:rPr>
                <w:sz w:val="24"/>
                <w:szCs w:val="24"/>
              </w:rPr>
              <w:t>simplified</w:t>
            </w:r>
            <w:proofErr w:type="spellEnd"/>
            <w:r w:rsidRPr="00EC614B">
              <w:rPr>
                <w:sz w:val="24"/>
                <w:szCs w:val="24"/>
              </w:rPr>
              <w:t xml:space="preserve"> setting.</w:t>
            </w:r>
          </w:p>
          <w:p w14:paraId="5A9D8438" w14:textId="77777777" w:rsidR="00EB5605" w:rsidRPr="00EC614B" w:rsidRDefault="00EB5605" w:rsidP="00EB560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7E64643" w14:textId="77777777" w:rsidR="00EB5605" w:rsidRPr="00EC614B" w:rsidRDefault="00EB5605" w:rsidP="00EB5605">
            <w:pPr>
              <w:rPr>
                <w:b/>
                <w:bCs/>
                <w:sz w:val="24"/>
                <w:szCs w:val="24"/>
              </w:rPr>
            </w:pPr>
            <w:r w:rsidRPr="00EC614B">
              <w:rPr>
                <w:b/>
                <w:bCs/>
                <w:sz w:val="24"/>
                <w:szCs w:val="24"/>
              </w:rPr>
              <w:t xml:space="preserve">Keywords : </w:t>
            </w:r>
            <w:proofErr w:type="spellStart"/>
            <w:proofErr w:type="gramStart"/>
            <w:r w:rsidRPr="00EB5605">
              <w:rPr>
                <w:sz w:val="24"/>
                <w:szCs w:val="24"/>
              </w:rPr>
              <w:t>Flooding</w:t>
            </w:r>
            <w:proofErr w:type="spellEnd"/>
            <w:r w:rsidRPr="00EB5605">
              <w:rPr>
                <w:sz w:val="24"/>
                <w:szCs w:val="24"/>
              </w:rPr>
              <w:t>;</w:t>
            </w:r>
            <w:proofErr w:type="gramEnd"/>
            <w:r w:rsidRPr="00EB5605">
              <w:rPr>
                <w:sz w:val="24"/>
                <w:szCs w:val="24"/>
              </w:rPr>
              <w:t xml:space="preserve"> Saint-Venant </w:t>
            </w:r>
            <w:proofErr w:type="spellStart"/>
            <w:r w:rsidRPr="00EB5605">
              <w:rPr>
                <w:sz w:val="24"/>
                <w:szCs w:val="24"/>
              </w:rPr>
              <w:t>equation</w:t>
            </w:r>
            <w:proofErr w:type="spellEnd"/>
            <w:r w:rsidRPr="00EB5605">
              <w:rPr>
                <w:sz w:val="24"/>
                <w:szCs w:val="24"/>
              </w:rPr>
              <w:t xml:space="preserve">; </w:t>
            </w:r>
            <w:proofErr w:type="spellStart"/>
            <w:r w:rsidRPr="00EB5605">
              <w:rPr>
                <w:sz w:val="24"/>
                <w:szCs w:val="24"/>
              </w:rPr>
              <w:t>Trigonometry</w:t>
            </w:r>
            <w:proofErr w:type="spellEnd"/>
            <w:r w:rsidRPr="00EB5605">
              <w:rPr>
                <w:sz w:val="24"/>
                <w:szCs w:val="24"/>
              </w:rPr>
              <w:t xml:space="preserve">; </w:t>
            </w:r>
            <w:proofErr w:type="spellStart"/>
            <w:r w:rsidRPr="00EB5605">
              <w:rPr>
                <w:sz w:val="24"/>
                <w:szCs w:val="24"/>
              </w:rPr>
              <w:t>Finite</w:t>
            </w:r>
            <w:proofErr w:type="spellEnd"/>
            <w:r w:rsidRPr="00EB5605">
              <w:rPr>
                <w:sz w:val="24"/>
                <w:szCs w:val="24"/>
              </w:rPr>
              <w:t xml:space="preserve"> volume </w:t>
            </w:r>
            <w:proofErr w:type="spellStart"/>
            <w:r w:rsidRPr="00EB5605">
              <w:rPr>
                <w:sz w:val="24"/>
                <w:szCs w:val="24"/>
              </w:rPr>
              <w:t>method</w:t>
            </w:r>
            <w:proofErr w:type="spellEnd"/>
            <w:r w:rsidRPr="00EB5605">
              <w:rPr>
                <w:sz w:val="24"/>
                <w:szCs w:val="24"/>
              </w:rPr>
              <w:t xml:space="preserve">; </w:t>
            </w:r>
            <w:proofErr w:type="spellStart"/>
            <w:r w:rsidRPr="00EB5605">
              <w:rPr>
                <w:sz w:val="24"/>
                <w:szCs w:val="24"/>
              </w:rPr>
              <w:t>Numerical</w:t>
            </w:r>
            <w:proofErr w:type="spellEnd"/>
            <w:r w:rsidRPr="00EB5605">
              <w:rPr>
                <w:sz w:val="24"/>
                <w:szCs w:val="24"/>
              </w:rPr>
              <w:t xml:space="preserve"> simulation.</w:t>
            </w:r>
          </w:p>
          <w:p w14:paraId="08226417" w14:textId="77777777" w:rsidR="00EB5605" w:rsidRDefault="00EB5605" w:rsidP="00EB560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87ACB9" w14:textId="77777777" w:rsidR="00FF71E9" w:rsidRPr="00EC614B" w:rsidRDefault="00FF71E9">
      <w:pPr>
        <w:rPr>
          <w:b/>
          <w:bCs/>
          <w:sz w:val="24"/>
          <w:szCs w:val="24"/>
        </w:rPr>
      </w:pPr>
    </w:p>
    <w:p w14:paraId="3DBD80F0" w14:textId="1B62F026" w:rsidR="00FF71E9" w:rsidRDefault="00FF71E9">
      <w:pPr>
        <w:rPr>
          <w:b/>
          <w:bCs/>
          <w:sz w:val="24"/>
          <w:szCs w:val="24"/>
        </w:rPr>
      </w:pPr>
    </w:p>
    <w:p w14:paraId="315A9EED" w14:textId="77777777" w:rsidR="00EB5605" w:rsidRDefault="00EB5605">
      <w:pPr>
        <w:rPr>
          <w:b/>
          <w:bCs/>
          <w:sz w:val="24"/>
          <w:szCs w:val="24"/>
        </w:rPr>
      </w:pPr>
    </w:p>
    <w:p w14:paraId="007D57F3" w14:textId="77777777" w:rsidR="00237C00" w:rsidRDefault="00237C00">
      <w:pPr>
        <w:rPr>
          <w:b/>
          <w:bCs/>
          <w:sz w:val="24"/>
          <w:szCs w:val="24"/>
        </w:rPr>
      </w:pPr>
    </w:p>
    <w:p w14:paraId="180DF728" w14:textId="77777777" w:rsidR="00237C00" w:rsidRDefault="00237C00">
      <w:pPr>
        <w:rPr>
          <w:b/>
          <w:bCs/>
          <w:sz w:val="24"/>
          <w:szCs w:val="24"/>
        </w:rPr>
      </w:pPr>
    </w:p>
    <w:p w14:paraId="32989745" w14:textId="77777777" w:rsidR="00237C00" w:rsidRDefault="00237C00">
      <w:pPr>
        <w:rPr>
          <w:b/>
          <w:bCs/>
          <w:sz w:val="24"/>
          <w:szCs w:val="24"/>
        </w:rPr>
      </w:pPr>
    </w:p>
    <w:p w14:paraId="6D591CB6" w14:textId="77777777" w:rsidR="00237C00" w:rsidRDefault="00237C00">
      <w:pPr>
        <w:rPr>
          <w:b/>
          <w:bCs/>
          <w:sz w:val="24"/>
          <w:szCs w:val="24"/>
        </w:rPr>
      </w:pPr>
    </w:p>
    <w:p w14:paraId="787FEB0A" w14:textId="77777777" w:rsidR="00237C00" w:rsidRDefault="00237C00">
      <w:pPr>
        <w:rPr>
          <w:b/>
          <w:bCs/>
          <w:sz w:val="24"/>
          <w:szCs w:val="24"/>
        </w:rPr>
      </w:pPr>
    </w:p>
    <w:p w14:paraId="7454164A" w14:textId="3CA2B570" w:rsidR="00237C00" w:rsidRDefault="00237C00">
      <w:pPr>
        <w:rPr>
          <w:b/>
          <w:bCs/>
          <w:sz w:val="24"/>
          <w:szCs w:val="24"/>
        </w:rPr>
      </w:pPr>
    </w:p>
    <w:p w14:paraId="56420F92" w14:textId="307949CB" w:rsidR="00237C00" w:rsidRDefault="00237C00">
      <w:pPr>
        <w:rPr>
          <w:b/>
          <w:bCs/>
          <w:sz w:val="24"/>
          <w:szCs w:val="24"/>
        </w:rPr>
      </w:pPr>
    </w:p>
    <w:p w14:paraId="3810ADD0" w14:textId="72E8DFD3" w:rsidR="00B30350" w:rsidRDefault="00B30350">
      <w:pPr>
        <w:rPr>
          <w:b/>
          <w:bCs/>
          <w:sz w:val="24"/>
          <w:szCs w:val="24"/>
        </w:rPr>
      </w:pPr>
    </w:p>
    <w:p w14:paraId="6ADF84A1" w14:textId="1BF012BF" w:rsidR="00B30350" w:rsidRDefault="00B30350">
      <w:pPr>
        <w:rPr>
          <w:b/>
          <w:bCs/>
          <w:sz w:val="24"/>
          <w:szCs w:val="24"/>
        </w:rPr>
      </w:pPr>
    </w:p>
    <w:p w14:paraId="640BDF68" w14:textId="36869790" w:rsidR="00B30350" w:rsidRDefault="00B30350">
      <w:pPr>
        <w:rPr>
          <w:b/>
          <w:bCs/>
          <w:sz w:val="24"/>
          <w:szCs w:val="24"/>
        </w:rPr>
      </w:pPr>
    </w:p>
    <w:p w14:paraId="64712FAD" w14:textId="653EDACF" w:rsidR="00B30350" w:rsidRDefault="00B30350">
      <w:pPr>
        <w:rPr>
          <w:b/>
          <w:bCs/>
          <w:sz w:val="24"/>
          <w:szCs w:val="24"/>
        </w:rPr>
      </w:pPr>
    </w:p>
    <w:p w14:paraId="375D24AC" w14:textId="0B549C6D" w:rsidR="00B30350" w:rsidRDefault="00B30350">
      <w:pPr>
        <w:rPr>
          <w:b/>
          <w:bCs/>
          <w:sz w:val="24"/>
          <w:szCs w:val="24"/>
        </w:rPr>
      </w:pPr>
    </w:p>
    <w:p w14:paraId="4801AF14" w14:textId="03A675ED" w:rsidR="00B30350" w:rsidRDefault="00B30350">
      <w:pPr>
        <w:rPr>
          <w:b/>
          <w:bCs/>
          <w:sz w:val="24"/>
          <w:szCs w:val="24"/>
        </w:rPr>
      </w:pPr>
    </w:p>
    <w:p w14:paraId="2406A88A" w14:textId="2E7C8CC0" w:rsidR="00B30350" w:rsidRDefault="00B30350">
      <w:pPr>
        <w:rPr>
          <w:b/>
          <w:bCs/>
          <w:sz w:val="24"/>
          <w:szCs w:val="24"/>
        </w:rPr>
      </w:pPr>
    </w:p>
    <w:p w14:paraId="7B307AB0" w14:textId="0DDFA315" w:rsidR="00B30350" w:rsidRDefault="00B30350">
      <w:pPr>
        <w:rPr>
          <w:b/>
          <w:bCs/>
          <w:sz w:val="24"/>
          <w:szCs w:val="24"/>
        </w:rPr>
      </w:pPr>
    </w:p>
    <w:p w14:paraId="57801AE5" w14:textId="68949ADB" w:rsidR="00B30350" w:rsidRDefault="00B30350">
      <w:pPr>
        <w:rPr>
          <w:b/>
          <w:bCs/>
          <w:sz w:val="24"/>
          <w:szCs w:val="24"/>
        </w:rPr>
      </w:pPr>
    </w:p>
    <w:p w14:paraId="1B92314C" w14:textId="7BF58022" w:rsidR="00FF71E9" w:rsidRPr="00EC614B" w:rsidRDefault="00FF71E9" w:rsidP="00FF71E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bookmarkStart w:id="0" w:name="_GoBack"/>
      <w:bookmarkEnd w:id="0"/>
      <w:r w:rsidRPr="00EC614B">
        <w:rPr>
          <w:b/>
          <w:bCs/>
          <w:sz w:val="24"/>
          <w:szCs w:val="24"/>
        </w:rPr>
        <w:t>Introduction</w:t>
      </w:r>
    </w:p>
    <w:p w14:paraId="104864B7" w14:textId="09C01167" w:rsidR="00D808FC" w:rsidRPr="00EC614B" w:rsidRDefault="00D808FC" w:rsidP="00D808FC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A flood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an </w:t>
      </w:r>
      <w:proofErr w:type="spellStart"/>
      <w:r w:rsidRPr="00EC614B">
        <w:rPr>
          <w:sz w:val="24"/>
          <w:szCs w:val="24"/>
        </w:rPr>
        <w:t>overflow</w:t>
      </w:r>
      <w:proofErr w:type="spellEnd"/>
      <w:r w:rsidRPr="00EC614B">
        <w:rPr>
          <w:sz w:val="24"/>
          <w:szCs w:val="24"/>
        </w:rPr>
        <w:t xml:space="preserve"> of water </w:t>
      </w:r>
      <w:proofErr w:type="spellStart"/>
      <w:r w:rsidRPr="00EC614B">
        <w:rPr>
          <w:sz w:val="24"/>
          <w:szCs w:val="24"/>
        </w:rPr>
        <w:t>that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covers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normally</w:t>
      </w:r>
      <w:proofErr w:type="spellEnd"/>
      <w:r w:rsidRPr="00EC614B">
        <w:rPr>
          <w:sz w:val="24"/>
          <w:szCs w:val="24"/>
        </w:rPr>
        <w:t xml:space="preserve"> dry areas, </w:t>
      </w:r>
      <w:proofErr w:type="spellStart"/>
      <w:r w:rsidRPr="00EC614B">
        <w:rPr>
          <w:sz w:val="24"/>
          <w:szCs w:val="24"/>
        </w:rPr>
        <w:t>often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caused</w:t>
      </w:r>
      <w:proofErr w:type="spellEnd"/>
      <w:r w:rsidRPr="00EC614B">
        <w:rPr>
          <w:sz w:val="24"/>
          <w:szCs w:val="24"/>
        </w:rPr>
        <w:t xml:space="preserve"> by a </w:t>
      </w:r>
      <w:proofErr w:type="spellStart"/>
      <w:r w:rsidRPr="00EC614B">
        <w:rPr>
          <w:sz w:val="24"/>
          <w:szCs w:val="24"/>
        </w:rPr>
        <w:t>problem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Pr="00EC614B">
        <w:rPr>
          <w:sz w:val="24"/>
          <w:szCs w:val="24"/>
        </w:rPr>
        <w:t xml:space="preserve"> water drainage or by </w:t>
      </w:r>
      <w:proofErr w:type="spellStart"/>
      <w:r w:rsidRPr="00EC614B">
        <w:rPr>
          <w:sz w:val="24"/>
          <w:szCs w:val="24"/>
        </w:rPr>
        <w:t>rivers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overflowing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following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heavy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rainfall</w:t>
      </w:r>
      <w:proofErr w:type="spellEnd"/>
      <w:r w:rsidRPr="00EC614B">
        <w:rPr>
          <w:sz w:val="24"/>
          <w:szCs w:val="24"/>
        </w:rPr>
        <w:t xml:space="preserve"> [1]. </w:t>
      </w:r>
      <w:proofErr w:type="spellStart"/>
      <w:r w:rsidRPr="00EC614B">
        <w:rPr>
          <w:sz w:val="24"/>
          <w:szCs w:val="24"/>
        </w:rPr>
        <w:t>Globally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several</w:t>
      </w:r>
      <w:proofErr w:type="spellEnd"/>
      <w:r w:rsidRPr="00EC614B">
        <w:rPr>
          <w:sz w:val="24"/>
          <w:szCs w:val="24"/>
        </w:rPr>
        <w:t xml:space="preserve"> million people live </w:t>
      </w:r>
      <w:proofErr w:type="spellStart"/>
      <w:r w:rsidRPr="00EC614B">
        <w:rPr>
          <w:sz w:val="24"/>
          <w:szCs w:val="24"/>
        </w:rPr>
        <w:t>under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threat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flooding</w:t>
      </w:r>
      <w:proofErr w:type="spellEnd"/>
      <w:r w:rsidRPr="00EC614B">
        <w:rPr>
          <w:sz w:val="24"/>
          <w:szCs w:val="24"/>
        </w:rPr>
        <w:t xml:space="preserve">. </w:t>
      </w:r>
      <w:proofErr w:type="spellStart"/>
      <w:r w:rsidRPr="00EC614B">
        <w:rPr>
          <w:sz w:val="24"/>
          <w:szCs w:val="24"/>
        </w:rPr>
        <w:t>Floods</w:t>
      </w:r>
      <w:proofErr w:type="spellEnd"/>
      <w:r w:rsidRPr="00EC614B">
        <w:rPr>
          <w:sz w:val="24"/>
          <w:szCs w:val="24"/>
        </w:rPr>
        <w:t xml:space="preserve"> are one of the main </w:t>
      </w:r>
      <w:proofErr w:type="spellStart"/>
      <w:r w:rsidRPr="00EC614B">
        <w:rPr>
          <w:sz w:val="24"/>
          <w:szCs w:val="24"/>
        </w:rPr>
        <w:t>disaster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risks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facing</w:t>
      </w:r>
      <w:proofErr w:type="spellEnd"/>
      <w:r w:rsidRPr="00EC614B">
        <w:rPr>
          <w:sz w:val="24"/>
          <w:szCs w:val="24"/>
        </w:rPr>
        <w:t xml:space="preserve"> the world. </w:t>
      </w:r>
      <w:proofErr w:type="spellStart"/>
      <w:r w:rsidRPr="00EC614B">
        <w:rPr>
          <w:sz w:val="24"/>
          <w:szCs w:val="24"/>
        </w:rPr>
        <w:t>Understanding</w:t>
      </w:r>
      <w:proofErr w:type="spellEnd"/>
      <w:r w:rsidRPr="00EC614B">
        <w:rPr>
          <w:sz w:val="24"/>
          <w:szCs w:val="24"/>
        </w:rPr>
        <w:t xml:space="preserve"> and </w:t>
      </w:r>
      <w:proofErr w:type="spellStart"/>
      <w:r w:rsidRPr="00EC614B">
        <w:rPr>
          <w:sz w:val="24"/>
          <w:szCs w:val="24"/>
        </w:rPr>
        <w:t>predicting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these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phenomena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therefore</w:t>
      </w:r>
      <w:proofErr w:type="spellEnd"/>
      <w:r w:rsidRPr="00EC614B">
        <w:rPr>
          <w:sz w:val="24"/>
          <w:szCs w:val="24"/>
        </w:rPr>
        <w:t xml:space="preserve"> essential to </w:t>
      </w:r>
      <w:proofErr w:type="spellStart"/>
      <w:r w:rsidRPr="00EC614B">
        <w:rPr>
          <w:sz w:val="24"/>
          <w:szCs w:val="24"/>
        </w:rPr>
        <w:t>improving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risk</w:t>
      </w:r>
      <w:proofErr w:type="spellEnd"/>
      <w:r w:rsidRPr="00EC614B">
        <w:rPr>
          <w:sz w:val="24"/>
          <w:szCs w:val="24"/>
        </w:rPr>
        <w:t xml:space="preserve"> management and </w:t>
      </w:r>
      <w:proofErr w:type="spellStart"/>
      <w:r w:rsidRPr="00EC614B">
        <w:rPr>
          <w:sz w:val="24"/>
          <w:szCs w:val="24"/>
        </w:rPr>
        <w:t>protecting</w:t>
      </w:r>
      <w:proofErr w:type="spellEnd"/>
      <w:r w:rsidRPr="00EC614B">
        <w:rPr>
          <w:sz w:val="24"/>
          <w:szCs w:val="24"/>
        </w:rPr>
        <w:t xml:space="preserve"> populations. To </w:t>
      </w:r>
      <w:proofErr w:type="spellStart"/>
      <w:r w:rsidRPr="00EC614B">
        <w:rPr>
          <w:sz w:val="24"/>
          <w:szCs w:val="24"/>
        </w:rPr>
        <w:t>this</w:t>
      </w:r>
      <w:proofErr w:type="spellEnd"/>
      <w:r w:rsidRPr="00EC614B">
        <w:rPr>
          <w:sz w:val="24"/>
          <w:szCs w:val="24"/>
        </w:rPr>
        <w:t xml:space="preserve"> end, </w:t>
      </w:r>
      <w:proofErr w:type="spellStart"/>
      <w:r w:rsidRPr="00EC614B">
        <w:rPr>
          <w:sz w:val="24"/>
          <w:szCs w:val="24"/>
        </w:rPr>
        <w:t>mathematical</w:t>
      </w:r>
      <w:proofErr w:type="spellEnd"/>
      <w:r w:rsidRPr="00EC614B">
        <w:rPr>
          <w:sz w:val="24"/>
          <w:szCs w:val="24"/>
        </w:rPr>
        <w:t xml:space="preserve"> modeling and </w:t>
      </w: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simulation are essential </w:t>
      </w:r>
      <w:proofErr w:type="spellStart"/>
      <w:r w:rsidRPr="00EC614B">
        <w:rPr>
          <w:sz w:val="24"/>
          <w:szCs w:val="24"/>
        </w:rPr>
        <w:t>tools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analyzing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predicting</w:t>
      </w:r>
      <w:proofErr w:type="spellEnd"/>
      <w:r w:rsidRPr="00EC614B">
        <w:rPr>
          <w:sz w:val="24"/>
          <w:szCs w:val="24"/>
        </w:rPr>
        <w:t xml:space="preserve">, and </w:t>
      </w:r>
      <w:proofErr w:type="spellStart"/>
      <w:r w:rsidRPr="00EC614B">
        <w:rPr>
          <w:sz w:val="24"/>
          <w:szCs w:val="24"/>
        </w:rPr>
        <w:t>limiting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effects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flooding</w:t>
      </w:r>
      <w:proofErr w:type="spellEnd"/>
      <w:r w:rsidRPr="00EC614B">
        <w:rPr>
          <w:sz w:val="24"/>
          <w:szCs w:val="24"/>
        </w:rPr>
        <w:t>.</w:t>
      </w:r>
    </w:p>
    <w:p w14:paraId="184903D6" w14:textId="77777777" w:rsidR="00D808FC" w:rsidRPr="00D808FC" w:rsidRDefault="00D808FC" w:rsidP="00D808FC">
      <w:pPr>
        <w:jc w:val="both"/>
        <w:rPr>
          <w:sz w:val="24"/>
          <w:szCs w:val="24"/>
        </w:rPr>
      </w:pPr>
      <w:r w:rsidRPr="00D808FC">
        <w:rPr>
          <w:sz w:val="24"/>
          <w:szCs w:val="24"/>
        </w:rPr>
        <w:t xml:space="preserve">In </w:t>
      </w:r>
      <w:proofErr w:type="spellStart"/>
      <w:r w:rsidRPr="00D808FC">
        <w:rPr>
          <w:sz w:val="24"/>
          <w:szCs w:val="24"/>
        </w:rPr>
        <w:t>fluid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dynamics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there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a system of partial </w:t>
      </w:r>
      <w:proofErr w:type="spellStart"/>
      <w:r w:rsidRPr="00D808FC">
        <w:rPr>
          <w:sz w:val="24"/>
          <w:szCs w:val="24"/>
        </w:rPr>
        <w:t>differential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equations</w:t>
      </w:r>
      <w:proofErr w:type="spellEnd"/>
      <w:r w:rsidRPr="00D808FC">
        <w:rPr>
          <w:sz w:val="24"/>
          <w:szCs w:val="24"/>
        </w:rPr>
        <w:t xml:space="preserve"> (</w:t>
      </w:r>
      <w:proofErr w:type="spellStart"/>
      <w:r w:rsidRPr="00D808FC">
        <w:rPr>
          <w:sz w:val="24"/>
          <w:szCs w:val="24"/>
        </w:rPr>
        <w:t>PDEs</w:t>
      </w:r>
      <w:proofErr w:type="spellEnd"/>
      <w:r w:rsidRPr="00D808FC">
        <w:rPr>
          <w:sz w:val="24"/>
          <w:szCs w:val="24"/>
        </w:rPr>
        <w:t xml:space="preserve">) </w:t>
      </w:r>
      <w:proofErr w:type="spellStart"/>
      <w:r w:rsidRPr="00D808FC">
        <w:rPr>
          <w:sz w:val="24"/>
          <w:szCs w:val="24"/>
        </w:rPr>
        <w:t>called</w:t>
      </w:r>
      <w:proofErr w:type="spellEnd"/>
      <w:r w:rsidRPr="00D808FC">
        <w:rPr>
          <w:sz w:val="24"/>
          <w:szCs w:val="24"/>
        </w:rPr>
        <w:t xml:space="preserve"> the Saint-Venant system, </w:t>
      </w:r>
      <w:proofErr w:type="spellStart"/>
      <w:r w:rsidRPr="00D808FC">
        <w:rPr>
          <w:sz w:val="24"/>
          <w:szCs w:val="24"/>
        </w:rPr>
        <w:t>which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plays</w:t>
      </w:r>
      <w:proofErr w:type="spellEnd"/>
      <w:r w:rsidRPr="00D808FC">
        <w:rPr>
          <w:sz w:val="24"/>
          <w:szCs w:val="24"/>
        </w:rPr>
        <w:t xml:space="preserve"> a central </w:t>
      </w:r>
      <w:proofErr w:type="spellStart"/>
      <w:r w:rsidRPr="00D808FC">
        <w:rPr>
          <w:sz w:val="24"/>
          <w:szCs w:val="24"/>
        </w:rPr>
        <w:t>role</w:t>
      </w:r>
      <w:proofErr w:type="spellEnd"/>
      <w:r w:rsidRPr="00D808FC">
        <w:rPr>
          <w:sz w:val="24"/>
          <w:szCs w:val="24"/>
        </w:rPr>
        <w:t xml:space="preserve"> in the </w:t>
      </w:r>
      <w:proofErr w:type="spellStart"/>
      <w:r w:rsidRPr="00D808FC">
        <w:rPr>
          <w:sz w:val="24"/>
          <w:szCs w:val="24"/>
        </w:rPr>
        <w:t>study</w:t>
      </w:r>
      <w:proofErr w:type="spellEnd"/>
      <w:r w:rsidRPr="00D808FC">
        <w:rPr>
          <w:sz w:val="24"/>
          <w:szCs w:val="24"/>
        </w:rPr>
        <w:t xml:space="preserve"> of free surface flows. It </w:t>
      </w:r>
      <w:proofErr w:type="spellStart"/>
      <w:r w:rsidRPr="00D808FC">
        <w:rPr>
          <w:sz w:val="24"/>
          <w:szCs w:val="24"/>
        </w:rPr>
        <w:t>describes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dynamic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behavior</w:t>
      </w:r>
      <w:proofErr w:type="spellEnd"/>
      <w:r w:rsidRPr="00D808FC">
        <w:rPr>
          <w:sz w:val="24"/>
          <w:szCs w:val="24"/>
        </w:rPr>
        <w:t xml:space="preserve"> of water, </w:t>
      </w:r>
      <w:proofErr w:type="spellStart"/>
      <w:r w:rsidRPr="00D808FC">
        <w:rPr>
          <w:sz w:val="24"/>
          <w:szCs w:val="24"/>
        </w:rPr>
        <w:t>taking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into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account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topography</w:t>
      </w:r>
      <w:proofErr w:type="spellEnd"/>
      <w:r w:rsidRPr="00D808FC">
        <w:rPr>
          <w:sz w:val="24"/>
          <w:szCs w:val="24"/>
        </w:rPr>
        <w:t xml:space="preserve"> of the terrain, </w:t>
      </w:r>
      <w:proofErr w:type="spellStart"/>
      <w:r w:rsidRPr="00D808FC">
        <w:rPr>
          <w:sz w:val="24"/>
          <w:szCs w:val="24"/>
        </w:rPr>
        <w:t>slopes</w:t>
      </w:r>
      <w:proofErr w:type="spellEnd"/>
      <w:r w:rsidRPr="00D808FC">
        <w:rPr>
          <w:sz w:val="24"/>
          <w:szCs w:val="24"/>
        </w:rPr>
        <w:t xml:space="preserve">, and forces at </w:t>
      </w:r>
      <w:proofErr w:type="spellStart"/>
      <w:r w:rsidRPr="00D808FC">
        <w:rPr>
          <w:sz w:val="24"/>
          <w:szCs w:val="24"/>
        </w:rPr>
        <w:t>work</w:t>
      </w:r>
      <w:proofErr w:type="spellEnd"/>
      <w:r w:rsidRPr="00D808FC">
        <w:rPr>
          <w:sz w:val="24"/>
          <w:szCs w:val="24"/>
        </w:rPr>
        <w:t xml:space="preserve">. </w:t>
      </w:r>
      <w:proofErr w:type="spellStart"/>
      <w:r w:rsidRPr="00D808FC">
        <w:rPr>
          <w:sz w:val="24"/>
          <w:szCs w:val="24"/>
        </w:rPr>
        <w:t>Nowadays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it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widely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used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describe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many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physical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phenomena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such</w:t>
      </w:r>
      <w:proofErr w:type="spellEnd"/>
      <w:r w:rsidRPr="00D808FC">
        <w:rPr>
          <w:sz w:val="24"/>
          <w:szCs w:val="24"/>
        </w:rPr>
        <w:t xml:space="preserve"> </w:t>
      </w:r>
      <w:proofErr w:type="gramStart"/>
      <w:r w:rsidRPr="00D808FC">
        <w:rPr>
          <w:sz w:val="24"/>
          <w:szCs w:val="24"/>
        </w:rPr>
        <w:t>as:</w:t>
      </w:r>
      <w:proofErr w:type="gram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runoff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oceanography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environmental</w:t>
      </w:r>
      <w:proofErr w:type="spellEnd"/>
      <w:r w:rsidRPr="00D808FC">
        <w:rPr>
          <w:sz w:val="24"/>
          <w:szCs w:val="24"/>
        </w:rPr>
        <w:t xml:space="preserve"> protection, </w:t>
      </w:r>
      <w:proofErr w:type="spellStart"/>
      <w:r w:rsidRPr="00D808FC">
        <w:rPr>
          <w:sz w:val="24"/>
          <w:szCs w:val="24"/>
        </w:rPr>
        <w:t>environmental</w:t>
      </w:r>
      <w:proofErr w:type="spellEnd"/>
      <w:r w:rsidRPr="00D808FC">
        <w:rPr>
          <w:sz w:val="24"/>
          <w:szCs w:val="24"/>
        </w:rPr>
        <w:t xml:space="preserve"> pollution, </w:t>
      </w:r>
      <w:proofErr w:type="spellStart"/>
      <w:r w:rsidRPr="00D808FC">
        <w:rPr>
          <w:sz w:val="24"/>
          <w:szCs w:val="24"/>
        </w:rPr>
        <w:t>climate</w:t>
      </w:r>
      <w:proofErr w:type="spellEnd"/>
      <w:r w:rsidRPr="00D808FC">
        <w:rPr>
          <w:sz w:val="24"/>
          <w:szCs w:val="24"/>
        </w:rPr>
        <w:t xml:space="preserve"> change, dam </w:t>
      </w:r>
      <w:proofErr w:type="spellStart"/>
      <w:r w:rsidRPr="00D808FC">
        <w:rPr>
          <w:sz w:val="24"/>
          <w:szCs w:val="24"/>
        </w:rPr>
        <w:t>failure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tide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calculation</w:t>
      </w:r>
      <w:proofErr w:type="spellEnd"/>
      <w:r w:rsidRPr="00D808FC">
        <w:rPr>
          <w:sz w:val="24"/>
          <w:szCs w:val="24"/>
        </w:rPr>
        <w:t xml:space="preserve">, flood </w:t>
      </w:r>
      <w:proofErr w:type="spellStart"/>
      <w:r w:rsidRPr="00D808FC">
        <w:rPr>
          <w:sz w:val="24"/>
          <w:szCs w:val="24"/>
        </w:rPr>
        <w:t>study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sedimentology</w:t>
      </w:r>
      <w:proofErr w:type="spellEnd"/>
      <w:r w:rsidRPr="00D808FC">
        <w:rPr>
          <w:sz w:val="24"/>
          <w:szCs w:val="24"/>
        </w:rPr>
        <w:t xml:space="preserve">, and </w:t>
      </w:r>
      <w:proofErr w:type="spellStart"/>
      <w:r w:rsidRPr="00D808FC">
        <w:rPr>
          <w:sz w:val="24"/>
          <w:szCs w:val="24"/>
        </w:rPr>
        <w:t>flooding</w:t>
      </w:r>
      <w:proofErr w:type="spellEnd"/>
      <w:r w:rsidRPr="00D808FC">
        <w:rPr>
          <w:sz w:val="24"/>
          <w:szCs w:val="24"/>
        </w:rPr>
        <w:t xml:space="preserve"> [2,3,4,5,6,7]. </w:t>
      </w:r>
      <w:proofErr w:type="spellStart"/>
      <w:r w:rsidRPr="00D808FC">
        <w:rPr>
          <w:sz w:val="24"/>
          <w:szCs w:val="24"/>
        </w:rPr>
        <w:t>Trigonometry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therefore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plays</w:t>
      </w:r>
      <w:proofErr w:type="spellEnd"/>
      <w:r w:rsidRPr="00D808FC">
        <w:rPr>
          <w:sz w:val="24"/>
          <w:szCs w:val="24"/>
        </w:rPr>
        <w:t xml:space="preserve"> an essential </w:t>
      </w:r>
      <w:proofErr w:type="spellStart"/>
      <w:r w:rsidRPr="00D808FC">
        <w:rPr>
          <w:sz w:val="24"/>
          <w:szCs w:val="24"/>
        </w:rPr>
        <w:t>role</w:t>
      </w:r>
      <w:proofErr w:type="spellEnd"/>
      <w:r w:rsidRPr="00D808FC">
        <w:rPr>
          <w:sz w:val="24"/>
          <w:szCs w:val="24"/>
        </w:rPr>
        <w:t xml:space="preserve"> in the </w:t>
      </w:r>
      <w:proofErr w:type="spellStart"/>
      <w:r w:rsidRPr="00D808FC">
        <w:rPr>
          <w:sz w:val="24"/>
          <w:szCs w:val="24"/>
        </w:rPr>
        <w:t>representation</w:t>
      </w:r>
      <w:proofErr w:type="spellEnd"/>
      <w:r w:rsidRPr="00D808FC">
        <w:rPr>
          <w:sz w:val="24"/>
          <w:szCs w:val="24"/>
        </w:rPr>
        <w:t xml:space="preserve"> of </w:t>
      </w:r>
      <w:proofErr w:type="spellStart"/>
      <w:r w:rsidRPr="00D808FC">
        <w:rPr>
          <w:sz w:val="24"/>
          <w:szCs w:val="24"/>
        </w:rPr>
        <w:t>trigonometric</w:t>
      </w:r>
      <w:proofErr w:type="spellEnd"/>
      <w:r w:rsidRPr="00D808FC">
        <w:rPr>
          <w:sz w:val="24"/>
          <w:szCs w:val="24"/>
        </w:rPr>
        <w:t xml:space="preserve"> profiles and in the </w:t>
      </w:r>
      <w:proofErr w:type="spellStart"/>
      <w:r w:rsidRPr="00D808FC">
        <w:rPr>
          <w:sz w:val="24"/>
          <w:szCs w:val="24"/>
        </w:rPr>
        <w:t>calculation</w:t>
      </w:r>
      <w:proofErr w:type="spellEnd"/>
      <w:r w:rsidRPr="00D808FC">
        <w:rPr>
          <w:sz w:val="24"/>
          <w:szCs w:val="24"/>
        </w:rPr>
        <w:t xml:space="preserve"> of </w:t>
      </w:r>
      <w:proofErr w:type="spellStart"/>
      <w:r w:rsidRPr="00D808FC">
        <w:rPr>
          <w:sz w:val="24"/>
          <w:szCs w:val="24"/>
        </w:rPr>
        <w:t>slopes</w:t>
      </w:r>
      <w:proofErr w:type="spellEnd"/>
      <w:r w:rsidRPr="00D808FC">
        <w:rPr>
          <w:sz w:val="24"/>
          <w:szCs w:val="24"/>
        </w:rPr>
        <w:t xml:space="preserve">, water </w:t>
      </w:r>
      <w:proofErr w:type="spellStart"/>
      <w:r w:rsidRPr="00D808FC">
        <w:rPr>
          <w:sz w:val="24"/>
          <w:szCs w:val="24"/>
        </w:rPr>
        <w:t>heights</w:t>
      </w:r>
      <w:proofErr w:type="spellEnd"/>
      <w:r w:rsidRPr="00D808FC">
        <w:rPr>
          <w:sz w:val="24"/>
          <w:szCs w:val="24"/>
        </w:rPr>
        <w:t xml:space="preserve">, and angles of inclination </w:t>
      </w:r>
      <w:proofErr w:type="spellStart"/>
      <w:r w:rsidRPr="00D808FC">
        <w:rPr>
          <w:sz w:val="24"/>
          <w:szCs w:val="24"/>
        </w:rPr>
        <w:t>using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trigonometric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functions</w:t>
      </w:r>
      <w:proofErr w:type="spellEnd"/>
      <w:r w:rsidRPr="00D808FC">
        <w:rPr>
          <w:sz w:val="24"/>
          <w:szCs w:val="24"/>
        </w:rPr>
        <w:t xml:space="preserve"> (sine, </w:t>
      </w:r>
      <w:proofErr w:type="spellStart"/>
      <w:r w:rsidRPr="00D808FC">
        <w:rPr>
          <w:sz w:val="24"/>
          <w:szCs w:val="24"/>
        </w:rPr>
        <w:t>cosine</w:t>
      </w:r>
      <w:proofErr w:type="spellEnd"/>
      <w:r w:rsidRPr="00D808FC">
        <w:rPr>
          <w:sz w:val="24"/>
          <w:szCs w:val="24"/>
        </w:rPr>
        <w:t xml:space="preserve">, tangent, and cotangent), </w:t>
      </w:r>
      <w:proofErr w:type="spellStart"/>
      <w:r w:rsidRPr="00D808FC">
        <w:rPr>
          <w:sz w:val="24"/>
          <w:szCs w:val="24"/>
        </w:rPr>
        <w:t>which</w:t>
      </w:r>
      <w:proofErr w:type="spellEnd"/>
      <w:r w:rsidRPr="00D808FC">
        <w:rPr>
          <w:sz w:val="24"/>
          <w:szCs w:val="24"/>
        </w:rPr>
        <w:t xml:space="preserve"> are key </w:t>
      </w:r>
      <w:proofErr w:type="spellStart"/>
      <w:r w:rsidRPr="00D808FC">
        <w:rPr>
          <w:sz w:val="24"/>
          <w:szCs w:val="24"/>
        </w:rPr>
        <w:t>elements</w:t>
      </w:r>
      <w:proofErr w:type="spellEnd"/>
      <w:r w:rsidRPr="00D808FC">
        <w:rPr>
          <w:sz w:val="24"/>
          <w:szCs w:val="24"/>
        </w:rPr>
        <w:t xml:space="preserve"> in flow </w:t>
      </w:r>
      <w:proofErr w:type="spellStart"/>
      <w:r w:rsidRPr="00D808FC">
        <w:rPr>
          <w:sz w:val="24"/>
          <w:szCs w:val="24"/>
        </w:rPr>
        <w:t>dynamics</w:t>
      </w:r>
      <w:proofErr w:type="spellEnd"/>
      <w:r w:rsidRPr="00D808FC">
        <w:rPr>
          <w:sz w:val="24"/>
          <w:szCs w:val="24"/>
        </w:rPr>
        <w:t xml:space="preserve">. It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also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used</w:t>
      </w:r>
      <w:proofErr w:type="spellEnd"/>
      <w:r w:rsidRPr="00D808FC">
        <w:rPr>
          <w:sz w:val="24"/>
          <w:szCs w:val="24"/>
        </w:rPr>
        <w:t xml:space="preserve"> in </w:t>
      </w:r>
      <w:proofErr w:type="spellStart"/>
      <w:r w:rsidRPr="00D808FC">
        <w:rPr>
          <w:sz w:val="24"/>
          <w:szCs w:val="24"/>
        </w:rPr>
        <w:t>many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scientific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fields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such</w:t>
      </w:r>
      <w:proofErr w:type="spellEnd"/>
      <w:r w:rsidRPr="00D808FC">
        <w:rPr>
          <w:sz w:val="24"/>
          <w:szCs w:val="24"/>
        </w:rPr>
        <w:t xml:space="preserve"> as </w:t>
      </w:r>
      <w:proofErr w:type="spellStart"/>
      <w:r w:rsidRPr="00D808FC">
        <w:rPr>
          <w:sz w:val="24"/>
          <w:szCs w:val="24"/>
        </w:rPr>
        <w:t>mechanics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acoustics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geography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geodesy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optics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physics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electricity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electronics</w:t>
      </w:r>
      <w:proofErr w:type="spellEnd"/>
      <w:r w:rsidRPr="00D808FC">
        <w:rPr>
          <w:sz w:val="24"/>
          <w:szCs w:val="24"/>
        </w:rPr>
        <w:t>, etc.</w:t>
      </w:r>
    </w:p>
    <w:p w14:paraId="328DA740" w14:textId="4B43BF1B" w:rsidR="00D808FC" w:rsidRPr="00D808FC" w:rsidRDefault="00D808FC" w:rsidP="00D808FC">
      <w:pPr>
        <w:jc w:val="both"/>
        <w:rPr>
          <w:sz w:val="24"/>
          <w:szCs w:val="24"/>
        </w:rPr>
      </w:pPr>
      <w:proofErr w:type="spellStart"/>
      <w:r w:rsidRPr="00D808FC">
        <w:rPr>
          <w:sz w:val="24"/>
          <w:szCs w:val="24"/>
        </w:rPr>
        <w:t>Despite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its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widespread</w:t>
      </w:r>
      <w:proofErr w:type="spellEnd"/>
      <w:r w:rsidRPr="00D808FC">
        <w:rPr>
          <w:sz w:val="24"/>
          <w:szCs w:val="24"/>
        </w:rPr>
        <w:t xml:space="preserve"> use, the Saint-Venant system has </w:t>
      </w:r>
      <w:proofErr w:type="spellStart"/>
      <w:r w:rsidRPr="00D808FC">
        <w:rPr>
          <w:sz w:val="24"/>
          <w:szCs w:val="24"/>
        </w:rPr>
        <w:t>two</w:t>
      </w:r>
      <w:proofErr w:type="spellEnd"/>
      <w:r w:rsidRPr="00D808FC">
        <w:rPr>
          <w:sz w:val="24"/>
          <w:szCs w:val="24"/>
        </w:rPr>
        <w:t xml:space="preserve"> major </w:t>
      </w:r>
      <w:r w:rsidR="00EC614B" w:rsidRPr="00EC614B">
        <w:rPr>
          <w:sz w:val="24"/>
          <w:szCs w:val="24"/>
        </w:rPr>
        <w:t>drawbacks :</w:t>
      </w:r>
      <w:r w:rsidRPr="00D808FC">
        <w:rPr>
          <w:sz w:val="24"/>
          <w:szCs w:val="24"/>
        </w:rPr>
        <w:t xml:space="preserve"> on the one hand, </w:t>
      </w:r>
      <w:proofErr w:type="spellStart"/>
      <w:r w:rsidRPr="00D808FC">
        <w:rPr>
          <w:sz w:val="24"/>
          <w:szCs w:val="24"/>
        </w:rPr>
        <w:t>taking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into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account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topography</w:t>
      </w:r>
      <w:proofErr w:type="spellEnd"/>
      <w:r w:rsidRPr="00D808FC">
        <w:rPr>
          <w:sz w:val="24"/>
          <w:szCs w:val="24"/>
        </w:rPr>
        <w:t xml:space="preserve">, friction, and infiltration rates </w:t>
      </w:r>
      <w:proofErr w:type="spellStart"/>
      <w:r w:rsidRPr="00D808FC">
        <w:rPr>
          <w:sz w:val="24"/>
          <w:szCs w:val="24"/>
        </w:rPr>
        <w:t>makes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numerical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resolution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proofErr w:type="gramStart"/>
      <w:r w:rsidRPr="00D808FC">
        <w:rPr>
          <w:sz w:val="24"/>
          <w:szCs w:val="24"/>
        </w:rPr>
        <w:t>complex</w:t>
      </w:r>
      <w:proofErr w:type="spellEnd"/>
      <w:r w:rsidRPr="00D808FC">
        <w:rPr>
          <w:sz w:val="24"/>
          <w:szCs w:val="24"/>
        </w:rPr>
        <w:t>;</w:t>
      </w:r>
      <w:proofErr w:type="gramEnd"/>
      <w:r w:rsidRPr="00D808FC">
        <w:rPr>
          <w:sz w:val="24"/>
          <w:szCs w:val="24"/>
        </w:rPr>
        <w:t xml:space="preserve"> on the </w:t>
      </w:r>
      <w:proofErr w:type="spellStart"/>
      <w:r w:rsidRPr="00D808FC">
        <w:rPr>
          <w:sz w:val="24"/>
          <w:szCs w:val="24"/>
        </w:rPr>
        <w:t>other</w:t>
      </w:r>
      <w:proofErr w:type="spellEnd"/>
      <w:r w:rsidRPr="00D808FC">
        <w:rPr>
          <w:sz w:val="24"/>
          <w:szCs w:val="24"/>
        </w:rPr>
        <w:t xml:space="preserve"> hand, </w:t>
      </w:r>
      <w:proofErr w:type="spellStart"/>
      <w:r w:rsidRPr="00D808FC">
        <w:rPr>
          <w:sz w:val="24"/>
          <w:szCs w:val="24"/>
        </w:rPr>
        <w:t>there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no </w:t>
      </w:r>
      <w:proofErr w:type="spellStart"/>
      <w:r w:rsidRPr="00D808FC">
        <w:rPr>
          <w:sz w:val="24"/>
          <w:szCs w:val="24"/>
        </w:rPr>
        <w:t>analytical</w:t>
      </w:r>
      <w:proofErr w:type="spellEnd"/>
      <w:r w:rsidRPr="00D808FC">
        <w:rPr>
          <w:sz w:val="24"/>
          <w:szCs w:val="24"/>
        </w:rPr>
        <w:t xml:space="preserve"> solution. To </w:t>
      </w:r>
      <w:proofErr w:type="spellStart"/>
      <w:r w:rsidRPr="00D808FC">
        <w:rPr>
          <w:sz w:val="24"/>
          <w:szCs w:val="24"/>
        </w:rPr>
        <w:t>overcome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these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difficulties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we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approach</w:t>
      </w:r>
      <w:proofErr w:type="spellEnd"/>
      <w:r w:rsidRPr="00D808FC">
        <w:rPr>
          <w:sz w:val="24"/>
          <w:szCs w:val="24"/>
        </w:rPr>
        <w:t xml:space="preserve"> the solution </w:t>
      </w:r>
      <w:proofErr w:type="spellStart"/>
      <w:r w:rsidRPr="00D808FC">
        <w:rPr>
          <w:sz w:val="24"/>
          <w:szCs w:val="24"/>
        </w:rPr>
        <w:t>using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numerical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methods</w:t>
      </w:r>
      <w:proofErr w:type="spellEnd"/>
      <w:r w:rsidRPr="00D808FC">
        <w:rPr>
          <w:sz w:val="24"/>
          <w:szCs w:val="24"/>
        </w:rPr>
        <w:t xml:space="preserve">. One of the </w:t>
      </w:r>
      <w:proofErr w:type="spellStart"/>
      <w:r w:rsidRPr="00D808FC">
        <w:rPr>
          <w:sz w:val="24"/>
          <w:szCs w:val="24"/>
        </w:rPr>
        <w:t>methods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commonly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used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approximate</w:t>
      </w:r>
      <w:proofErr w:type="spellEnd"/>
      <w:r w:rsidRPr="00D808FC">
        <w:rPr>
          <w:sz w:val="24"/>
          <w:szCs w:val="24"/>
        </w:rPr>
        <w:t xml:space="preserve"> the solution of the Saint-Venant system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finite</w:t>
      </w:r>
      <w:proofErr w:type="spellEnd"/>
      <w:r w:rsidRPr="00D808FC">
        <w:rPr>
          <w:sz w:val="24"/>
          <w:szCs w:val="24"/>
        </w:rPr>
        <w:t xml:space="preserve"> volume </w:t>
      </w:r>
      <w:proofErr w:type="spellStart"/>
      <w:r w:rsidRPr="00D808FC">
        <w:rPr>
          <w:sz w:val="24"/>
          <w:szCs w:val="24"/>
        </w:rPr>
        <w:t>method</w:t>
      </w:r>
      <w:proofErr w:type="spellEnd"/>
      <w:r w:rsidRPr="00D808FC">
        <w:rPr>
          <w:sz w:val="24"/>
          <w:szCs w:val="24"/>
        </w:rPr>
        <w:t xml:space="preserve">. The main </w:t>
      </w:r>
      <w:proofErr w:type="spellStart"/>
      <w:r w:rsidRPr="00D808FC">
        <w:rPr>
          <w:sz w:val="24"/>
          <w:szCs w:val="24"/>
        </w:rPr>
        <w:t>advantage</w:t>
      </w:r>
      <w:proofErr w:type="spellEnd"/>
      <w:r w:rsidRPr="00D808FC">
        <w:rPr>
          <w:sz w:val="24"/>
          <w:szCs w:val="24"/>
        </w:rPr>
        <w:t xml:space="preserve"> of </w:t>
      </w:r>
      <w:proofErr w:type="spellStart"/>
      <w:r w:rsidRPr="00D808FC">
        <w:rPr>
          <w:sz w:val="24"/>
          <w:szCs w:val="24"/>
        </w:rPr>
        <w:t>this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method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that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it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ensures</w:t>
      </w:r>
      <w:proofErr w:type="spellEnd"/>
      <w:r w:rsidRPr="00D808FC">
        <w:rPr>
          <w:sz w:val="24"/>
          <w:szCs w:val="24"/>
        </w:rPr>
        <w:t xml:space="preserve"> mass </w:t>
      </w:r>
      <w:proofErr w:type="spellStart"/>
      <w:r w:rsidRPr="00D808FC">
        <w:rPr>
          <w:sz w:val="24"/>
          <w:szCs w:val="24"/>
        </w:rPr>
        <w:t>continuity</w:t>
      </w:r>
      <w:proofErr w:type="spellEnd"/>
      <w:r w:rsidRPr="00D808FC">
        <w:rPr>
          <w:sz w:val="24"/>
          <w:szCs w:val="24"/>
        </w:rPr>
        <w:t xml:space="preserve">, </w:t>
      </w:r>
      <w:proofErr w:type="spellStart"/>
      <w:r w:rsidRPr="00D808FC">
        <w:rPr>
          <w:sz w:val="24"/>
          <w:szCs w:val="24"/>
        </w:rPr>
        <w:t>which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an important </w:t>
      </w:r>
      <w:proofErr w:type="spellStart"/>
      <w:r w:rsidRPr="00D808FC">
        <w:rPr>
          <w:sz w:val="24"/>
          <w:szCs w:val="24"/>
        </w:rPr>
        <w:t>property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that</w:t>
      </w:r>
      <w:proofErr w:type="spellEnd"/>
      <w:r w:rsidRPr="00D808FC">
        <w:rPr>
          <w:sz w:val="24"/>
          <w:szCs w:val="24"/>
        </w:rPr>
        <w:t xml:space="preserve"> must </w:t>
      </w:r>
      <w:proofErr w:type="spellStart"/>
      <w:r w:rsidRPr="00D808FC">
        <w:rPr>
          <w:sz w:val="24"/>
          <w:szCs w:val="24"/>
        </w:rPr>
        <w:t>be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respected</w:t>
      </w:r>
      <w:proofErr w:type="spellEnd"/>
      <w:r w:rsidRPr="00D808FC">
        <w:rPr>
          <w:sz w:val="24"/>
          <w:szCs w:val="24"/>
        </w:rPr>
        <w:t xml:space="preserve"> in all </w:t>
      </w:r>
      <w:proofErr w:type="spellStart"/>
      <w:r w:rsidRPr="00D808FC">
        <w:rPr>
          <w:sz w:val="24"/>
          <w:szCs w:val="24"/>
        </w:rPr>
        <w:t>fluid</w:t>
      </w:r>
      <w:proofErr w:type="spellEnd"/>
      <w:r w:rsidRPr="00D808FC">
        <w:rPr>
          <w:sz w:val="24"/>
          <w:szCs w:val="24"/>
        </w:rPr>
        <w:t xml:space="preserve"> flow </w:t>
      </w:r>
      <w:proofErr w:type="spellStart"/>
      <w:r w:rsidRPr="00D808FC">
        <w:rPr>
          <w:sz w:val="24"/>
          <w:szCs w:val="24"/>
        </w:rPr>
        <w:t>calculations</w:t>
      </w:r>
      <w:proofErr w:type="spellEnd"/>
      <w:r w:rsidRPr="00D808FC">
        <w:rPr>
          <w:sz w:val="24"/>
          <w:szCs w:val="24"/>
        </w:rPr>
        <w:t>.</w:t>
      </w:r>
    </w:p>
    <w:p w14:paraId="7E85985B" w14:textId="77777777" w:rsidR="00EC614B" w:rsidRPr="00EC614B" w:rsidRDefault="00D808FC" w:rsidP="00EC614B">
      <w:pPr>
        <w:jc w:val="both"/>
        <w:rPr>
          <w:sz w:val="24"/>
          <w:szCs w:val="24"/>
        </w:rPr>
      </w:pPr>
      <w:r w:rsidRPr="00D808FC">
        <w:rPr>
          <w:sz w:val="24"/>
          <w:szCs w:val="24"/>
        </w:rPr>
        <w:t xml:space="preserve">The objective of </w:t>
      </w:r>
      <w:proofErr w:type="spellStart"/>
      <w:r w:rsidRPr="00D808FC">
        <w:rPr>
          <w:sz w:val="24"/>
          <w:szCs w:val="24"/>
        </w:rPr>
        <w:t>this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work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is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implement</w:t>
      </w:r>
      <w:proofErr w:type="spellEnd"/>
      <w:r w:rsidRPr="00D808FC">
        <w:rPr>
          <w:sz w:val="24"/>
          <w:szCs w:val="24"/>
        </w:rPr>
        <w:t xml:space="preserve"> a </w:t>
      </w:r>
      <w:proofErr w:type="spellStart"/>
      <w:r w:rsidRPr="00D808FC">
        <w:rPr>
          <w:sz w:val="24"/>
          <w:szCs w:val="24"/>
        </w:rPr>
        <w:t>numerical</w:t>
      </w:r>
      <w:proofErr w:type="spellEnd"/>
      <w:r w:rsidRPr="00D808FC">
        <w:rPr>
          <w:sz w:val="24"/>
          <w:szCs w:val="24"/>
        </w:rPr>
        <w:t xml:space="preserve"> simulation of </w:t>
      </w:r>
      <w:proofErr w:type="spellStart"/>
      <w:r w:rsidRPr="00D808FC">
        <w:rPr>
          <w:sz w:val="24"/>
          <w:szCs w:val="24"/>
        </w:rPr>
        <w:t>flooding</w:t>
      </w:r>
      <w:proofErr w:type="spellEnd"/>
      <w:r w:rsidRPr="00D808FC">
        <w:rPr>
          <w:sz w:val="24"/>
          <w:szCs w:val="24"/>
        </w:rPr>
        <w:t xml:space="preserve"> by </w:t>
      </w:r>
      <w:proofErr w:type="spellStart"/>
      <w:r w:rsidRPr="00D808FC">
        <w:rPr>
          <w:sz w:val="24"/>
          <w:szCs w:val="24"/>
        </w:rPr>
        <w:t>combining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homogeneous</w:t>
      </w:r>
      <w:proofErr w:type="spellEnd"/>
      <w:r w:rsidRPr="00D808FC">
        <w:rPr>
          <w:sz w:val="24"/>
          <w:szCs w:val="24"/>
        </w:rPr>
        <w:t xml:space="preserve"> Saint-Venant </w:t>
      </w:r>
      <w:proofErr w:type="spellStart"/>
      <w:r w:rsidRPr="00D808FC">
        <w:rPr>
          <w:sz w:val="24"/>
          <w:szCs w:val="24"/>
        </w:rPr>
        <w:t>equations</w:t>
      </w:r>
      <w:proofErr w:type="spellEnd"/>
      <w:r w:rsidRPr="00D808FC">
        <w:rPr>
          <w:sz w:val="24"/>
          <w:szCs w:val="24"/>
        </w:rPr>
        <w:t xml:space="preserve"> and </w:t>
      </w:r>
      <w:proofErr w:type="spellStart"/>
      <w:r w:rsidRPr="00D808FC">
        <w:rPr>
          <w:sz w:val="24"/>
          <w:szCs w:val="24"/>
        </w:rPr>
        <w:t>trigonometric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tools</w:t>
      </w:r>
      <w:proofErr w:type="spellEnd"/>
      <w:r w:rsidRPr="00D808FC">
        <w:rPr>
          <w:sz w:val="24"/>
          <w:szCs w:val="24"/>
        </w:rPr>
        <w:t xml:space="preserve"> in </w:t>
      </w:r>
      <w:proofErr w:type="spellStart"/>
      <w:r w:rsidRPr="00D808FC">
        <w:rPr>
          <w:sz w:val="24"/>
          <w:szCs w:val="24"/>
        </w:rPr>
        <w:t>order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analyze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evolution</w:t>
      </w:r>
      <w:proofErr w:type="spellEnd"/>
      <w:r w:rsidRPr="00D808FC">
        <w:rPr>
          <w:sz w:val="24"/>
          <w:szCs w:val="24"/>
        </w:rPr>
        <w:t xml:space="preserve"> of water </w:t>
      </w:r>
      <w:proofErr w:type="spellStart"/>
      <w:r w:rsidRPr="00D808FC">
        <w:rPr>
          <w:sz w:val="24"/>
          <w:szCs w:val="24"/>
        </w:rPr>
        <w:t>levels</w:t>
      </w:r>
      <w:proofErr w:type="spellEnd"/>
      <w:r w:rsidRPr="00D808FC">
        <w:rPr>
          <w:sz w:val="24"/>
          <w:szCs w:val="24"/>
        </w:rPr>
        <w:t xml:space="preserve"> and flow </w:t>
      </w:r>
      <w:proofErr w:type="spellStart"/>
      <w:r w:rsidRPr="00D808FC">
        <w:rPr>
          <w:sz w:val="24"/>
          <w:szCs w:val="24"/>
        </w:rPr>
        <w:t>velocities</w:t>
      </w:r>
      <w:proofErr w:type="spellEnd"/>
      <w:r w:rsidRPr="00D808FC">
        <w:rPr>
          <w:sz w:val="24"/>
          <w:szCs w:val="24"/>
        </w:rPr>
        <w:t xml:space="preserve"> in a </w:t>
      </w:r>
      <w:proofErr w:type="spellStart"/>
      <w:r w:rsidRPr="00D808FC">
        <w:rPr>
          <w:sz w:val="24"/>
          <w:szCs w:val="24"/>
        </w:rPr>
        <w:t>given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domain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with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boundary</w:t>
      </w:r>
      <w:proofErr w:type="spellEnd"/>
      <w:r w:rsidRPr="00D808FC">
        <w:rPr>
          <w:sz w:val="24"/>
          <w:szCs w:val="24"/>
        </w:rPr>
        <w:t xml:space="preserve"> conditions. This </w:t>
      </w:r>
      <w:proofErr w:type="spellStart"/>
      <w:r w:rsidRPr="00D808FC">
        <w:rPr>
          <w:sz w:val="24"/>
          <w:szCs w:val="24"/>
        </w:rPr>
        <w:t>approach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aims</w:t>
      </w:r>
      <w:proofErr w:type="spellEnd"/>
      <w:r w:rsidRPr="00D808FC">
        <w:rPr>
          <w:sz w:val="24"/>
          <w:szCs w:val="24"/>
        </w:rPr>
        <w:t xml:space="preserve"> to </w:t>
      </w:r>
      <w:proofErr w:type="spellStart"/>
      <w:r w:rsidRPr="00D808FC">
        <w:rPr>
          <w:sz w:val="24"/>
          <w:szCs w:val="24"/>
        </w:rPr>
        <w:t>provide</w:t>
      </w:r>
      <w:proofErr w:type="spellEnd"/>
      <w:r w:rsidRPr="00D808FC">
        <w:rPr>
          <w:sz w:val="24"/>
          <w:szCs w:val="24"/>
        </w:rPr>
        <w:t xml:space="preserve"> a </w:t>
      </w:r>
      <w:proofErr w:type="spellStart"/>
      <w:r w:rsidRPr="00D808FC">
        <w:rPr>
          <w:sz w:val="24"/>
          <w:szCs w:val="24"/>
        </w:rPr>
        <w:t>scientific</w:t>
      </w:r>
      <w:proofErr w:type="spellEnd"/>
      <w:r w:rsidRPr="00D808FC">
        <w:rPr>
          <w:sz w:val="24"/>
          <w:szCs w:val="24"/>
        </w:rPr>
        <w:t xml:space="preserve"> basis for </w:t>
      </w:r>
      <w:proofErr w:type="spellStart"/>
      <w:r w:rsidRPr="00D808FC">
        <w:rPr>
          <w:sz w:val="24"/>
          <w:szCs w:val="24"/>
        </w:rPr>
        <w:t>understanding</w:t>
      </w:r>
      <w:proofErr w:type="spellEnd"/>
      <w:r w:rsidRPr="00D808FC">
        <w:rPr>
          <w:sz w:val="24"/>
          <w:szCs w:val="24"/>
        </w:rPr>
        <w:t xml:space="preserve"> the </w:t>
      </w:r>
      <w:proofErr w:type="spellStart"/>
      <w:r w:rsidRPr="00D808FC">
        <w:rPr>
          <w:sz w:val="24"/>
          <w:szCs w:val="24"/>
        </w:rPr>
        <w:t>phenomenon</w:t>
      </w:r>
      <w:proofErr w:type="spellEnd"/>
      <w:r w:rsidRPr="00D808FC">
        <w:rPr>
          <w:sz w:val="24"/>
          <w:szCs w:val="24"/>
        </w:rPr>
        <w:t xml:space="preserve"> and </w:t>
      </w:r>
      <w:proofErr w:type="spellStart"/>
      <w:r w:rsidRPr="00D808FC">
        <w:rPr>
          <w:sz w:val="24"/>
          <w:szCs w:val="24"/>
        </w:rPr>
        <w:t>improving</w:t>
      </w:r>
      <w:proofErr w:type="spellEnd"/>
      <w:r w:rsidRPr="00D808FC">
        <w:rPr>
          <w:sz w:val="24"/>
          <w:szCs w:val="24"/>
        </w:rPr>
        <w:t xml:space="preserve"> flood </w:t>
      </w:r>
      <w:proofErr w:type="spellStart"/>
      <w:r w:rsidRPr="00D808FC">
        <w:rPr>
          <w:sz w:val="24"/>
          <w:szCs w:val="24"/>
        </w:rPr>
        <w:t>risk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prevention</w:t>
      </w:r>
      <w:proofErr w:type="spellEnd"/>
      <w:r w:rsidRPr="00D808FC">
        <w:rPr>
          <w:sz w:val="24"/>
          <w:szCs w:val="24"/>
        </w:rPr>
        <w:t xml:space="preserve"> and management </w:t>
      </w:r>
      <w:proofErr w:type="spellStart"/>
      <w:r w:rsidRPr="00D808FC">
        <w:rPr>
          <w:sz w:val="24"/>
          <w:szCs w:val="24"/>
        </w:rPr>
        <w:t>strategies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with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limited</w:t>
      </w:r>
      <w:proofErr w:type="spellEnd"/>
      <w:r w:rsidRPr="00D808FC">
        <w:rPr>
          <w:sz w:val="24"/>
          <w:szCs w:val="24"/>
        </w:rPr>
        <w:t xml:space="preserve"> </w:t>
      </w:r>
      <w:proofErr w:type="spellStart"/>
      <w:r w:rsidRPr="00D808FC">
        <w:rPr>
          <w:sz w:val="24"/>
          <w:szCs w:val="24"/>
        </w:rPr>
        <w:t>resources</w:t>
      </w:r>
      <w:proofErr w:type="spellEnd"/>
      <w:r w:rsidRPr="00D808FC">
        <w:rPr>
          <w:sz w:val="24"/>
          <w:szCs w:val="24"/>
        </w:rPr>
        <w:t>.</w:t>
      </w:r>
    </w:p>
    <w:p w14:paraId="22347E07" w14:textId="11D39EF3" w:rsidR="00D808FC" w:rsidRPr="00EC614B" w:rsidRDefault="00D808FC" w:rsidP="00EC614B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This </w:t>
      </w:r>
      <w:proofErr w:type="spellStart"/>
      <w:r w:rsidRPr="00EC614B">
        <w:rPr>
          <w:sz w:val="24"/>
          <w:szCs w:val="24"/>
        </w:rPr>
        <w:t>paper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consists</w:t>
      </w:r>
      <w:proofErr w:type="spellEnd"/>
      <w:r w:rsidRPr="00EC614B">
        <w:rPr>
          <w:sz w:val="24"/>
          <w:szCs w:val="24"/>
        </w:rPr>
        <w:t xml:space="preserve"> of six sections.</w:t>
      </w:r>
    </w:p>
    <w:p w14:paraId="52D3984D" w14:textId="77777777" w:rsidR="00D808FC" w:rsidRPr="00EC614B" w:rsidRDefault="00D808FC" w:rsidP="00D808FC">
      <w:pPr>
        <w:pStyle w:val="NormalWeb"/>
        <w:jc w:val="both"/>
      </w:pPr>
      <w:r w:rsidRPr="00EC614B">
        <w:t xml:space="preserve">In the second section, </w:t>
      </w:r>
      <w:proofErr w:type="spellStart"/>
      <w:r w:rsidRPr="00EC614B">
        <w:t>we</w:t>
      </w:r>
      <w:proofErr w:type="spellEnd"/>
      <w:r w:rsidRPr="00EC614B">
        <w:t xml:space="preserve"> </w:t>
      </w:r>
      <w:proofErr w:type="spellStart"/>
      <w:r w:rsidRPr="00EC614B">
        <w:t>present</w:t>
      </w:r>
      <w:proofErr w:type="spellEnd"/>
      <w:r w:rsidRPr="00EC614B">
        <w:t xml:space="preserve"> the one-</w:t>
      </w:r>
      <w:proofErr w:type="spellStart"/>
      <w:r w:rsidRPr="00EC614B">
        <w:t>dimensional</w:t>
      </w:r>
      <w:proofErr w:type="spellEnd"/>
      <w:r w:rsidRPr="00EC614B">
        <w:t xml:space="preserve"> Saint-Venant system </w:t>
      </w:r>
      <w:proofErr w:type="spellStart"/>
      <w:r w:rsidRPr="00EC614B">
        <w:t>without</w:t>
      </w:r>
      <w:proofErr w:type="spellEnd"/>
      <w:r w:rsidRPr="00EC614B">
        <w:t xml:space="preserve"> source </w:t>
      </w:r>
      <w:proofErr w:type="spellStart"/>
      <w:r w:rsidRPr="00EC614B">
        <w:t>term</w:t>
      </w:r>
      <w:proofErr w:type="spellEnd"/>
      <w:r w:rsidRPr="00EC614B">
        <w:t xml:space="preserve"> and </w:t>
      </w:r>
      <w:proofErr w:type="spellStart"/>
      <w:r w:rsidRPr="00EC614B">
        <w:t>its</w:t>
      </w:r>
      <w:proofErr w:type="spellEnd"/>
      <w:r w:rsidRPr="00EC614B">
        <w:t xml:space="preserve"> conservative </w:t>
      </w:r>
      <w:proofErr w:type="spellStart"/>
      <w:r w:rsidRPr="00EC614B">
        <w:t>form</w:t>
      </w:r>
      <w:proofErr w:type="spellEnd"/>
      <w:r w:rsidRPr="00EC614B">
        <w:t>.</w:t>
      </w:r>
    </w:p>
    <w:p w14:paraId="7ED38FA2" w14:textId="77777777" w:rsidR="00D808FC" w:rsidRPr="00EC614B" w:rsidRDefault="00D808FC" w:rsidP="00AD2B64">
      <w:pPr>
        <w:pStyle w:val="NormalWeb"/>
      </w:pPr>
      <w:r w:rsidRPr="00EC614B">
        <w:t xml:space="preserve">The </w:t>
      </w:r>
      <w:proofErr w:type="spellStart"/>
      <w:r w:rsidRPr="00EC614B">
        <w:t>third</w:t>
      </w:r>
      <w:proofErr w:type="spellEnd"/>
      <w:r w:rsidRPr="00EC614B">
        <w:t xml:space="preserve"> section </w:t>
      </w:r>
      <w:proofErr w:type="spellStart"/>
      <w:r w:rsidRPr="00EC614B">
        <w:t>is</w:t>
      </w:r>
      <w:proofErr w:type="spellEnd"/>
      <w:r w:rsidRPr="00EC614B">
        <w:t xml:space="preserve"> </w:t>
      </w:r>
      <w:proofErr w:type="spellStart"/>
      <w:r w:rsidRPr="00EC614B">
        <w:t>devoted</w:t>
      </w:r>
      <w:proofErr w:type="spellEnd"/>
      <w:r w:rsidRPr="00EC614B">
        <w:t xml:space="preserve"> to the </w:t>
      </w:r>
      <w:proofErr w:type="spellStart"/>
      <w:r w:rsidRPr="00EC614B">
        <w:t>numerical</w:t>
      </w:r>
      <w:proofErr w:type="spellEnd"/>
      <w:r w:rsidRPr="00EC614B">
        <w:t xml:space="preserve"> solution of the system </w:t>
      </w:r>
      <w:proofErr w:type="spellStart"/>
      <w:r w:rsidRPr="00EC614B">
        <w:t>with</w:t>
      </w:r>
      <w:proofErr w:type="spellEnd"/>
      <w:r w:rsidRPr="00EC614B">
        <w:t xml:space="preserve"> the </w:t>
      </w:r>
      <w:proofErr w:type="spellStart"/>
      <w:r w:rsidRPr="00EC614B">
        <w:t>presentation</w:t>
      </w:r>
      <w:proofErr w:type="spellEnd"/>
      <w:r w:rsidRPr="00EC614B">
        <w:t xml:space="preserve"> of the </w:t>
      </w:r>
      <w:proofErr w:type="spellStart"/>
      <w:r w:rsidRPr="00EC614B">
        <w:t>finite</w:t>
      </w:r>
      <w:proofErr w:type="spellEnd"/>
      <w:r w:rsidRPr="00EC614B">
        <w:t xml:space="preserve"> volume </w:t>
      </w:r>
      <w:proofErr w:type="spellStart"/>
      <w:r w:rsidRPr="00EC614B">
        <w:t>method</w:t>
      </w:r>
      <w:proofErr w:type="spellEnd"/>
      <w:r w:rsidRPr="00EC614B">
        <w:t xml:space="preserve"> [8,9] and the interfacial flow </w:t>
      </w:r>
      <w:proofErr w:type="spellStart"/>
      <w:r w:rsidRPr="00EC614B">
        <w:t>calculation</w:t>
      </w:r>
      <w:proofErr w:type="spellEnd"/>
      <w:r w:rsidRPr="00EC614B">
        <w:t xml:space="preserve"> </w:t>
      </w:r>
      <w:proofErr w:type="spellStart"/>
      <w:r w:rsidRPr="00EC614B">
        <w:t>schemes</w:t>
      </w:r>
      <w:proofErr w:type="spellEnd"/>
      <w:r w:rsidRPr="00EC614B">
        <w:t xml:space="preserve">, </w:t>
      </w:r>
      <w:proofErr w:type="spellStart"/>
      <w:r w:rsidRPr="00EC614B">
        <w:t>namely</w:t>
      </w:r>
      <w:proofErr w:type="spellEnd"/>
      <w:r w:rsidRPr="00EC614B">
        <w:t xml:space="preserve"> β-</w:t>
      </w:r>
      <w:proofErr w:type="spellStart"/>
      <w:r w:rsidRPr="00EC614B">
        <w:t>Rusanov</w:t>
      </w:r>
      <w:proofErr w:type="spellEnd"/>
      <w:r w:rsidRPr="00EC614B">
        <w:t xml:space="preserve"> and HLL [10,11,12].</w:t>
      </w:r>
    </w:p>
    <w:p w14:paraId="5D0282CE" w14:textId="596124F4" w:rsidR="00D808FC" w:rsidRPr="00EC614B" w:rsidRDefault="00D808FC" w:rsidP="00AD2B64">
      <w:pPr>
        <w:pStyle w:val="NormalWeb"/>
      </w:pPr>
      <w:r w:rsidRPr="00EC614B">
        <w:lastRenderedPageBreak/>
        <w:t xml:space="preserve">In the </w:t>
      </w:r>
      <w:proofErr w:type="spellStart"/>
      <w:r w:rsidRPr="00EC614B">
        <w:t>fourth</w:t>
      </w:r>
      <w:proofErr w:type="spellEnd"/>
      <w:r w:rsidRPr="00EC614B">
        <w:t xml:space="preserve"> section, </w:t>
      </w:r>
      <w:proofErr w:type="spellStart"/>
      <w:r w:rsidRPr="00EC614B">
        <w:t>we</w:t>
      </w:r>
      <w:proofErr w:type="spellEnd"/>
      <w:r w:rsidRPr="00EC614B">
        <w:t xml:space="preserve"> </w:t>
      </w:r>
      <w:proofErr w:type="spellStart"/>
      <w:r w:rsidRPr="00EC614B">
        <w:t>numerically</w:t>
      </w:r>
      <w:proofErr w:type="spellEnd"/>
      <w:r w:rsidRPr="00EC614B">
        <w:t xml:space="preserve"> </w:t>
      </w:r>
      <w:proofErr w:type="spellStart"/>
      <w:r w:rsidRPr="00EC614B">
        <w:t>simulate</w:t>
      </w:r>
      <w:proofErr w:type="spellEnd"/>
      <w:r w:rsidRPr="00EC614B">
        <w:t xml:space="preserve"> a </w:t>
      </w:r>
      <w:proofErr w:type="spellStart"/>
      <w:r w:rsidRPr="00EC614B">
        <w:t>flooding</w:t>
      </w:r>
      <w:proofErr w:type="spellEnd"/>
      <w:r w:rsidRPr="00EC614B">
        <w:t xml:space="preserve"> </w:t>
      </w:r>
      <w:proofErr w:type="spellStart"/>
      <w:r w:rsidRPr="00EC614B">
        <w:t>phenomenon</w:t>
      </w:r>
      <w:proofErr w:type="spellEnd"/>
      <w:r w:rsidRPr="00EC614B">
        <w:t xml:space="preserve"> on flat, </w:t>
      </w:r>
      <w:proofErr w:type="spellStart"/>
      <w:r w:rsidRPr="00EC614B">
        <w:t>smooth</w:t>
      </w:r>
      <w:proofErr w:type="spellEnd"/>
      <w:r w:rsidRPr="00EC614B">
        <w:t xml:space="preserve"> terrain </w:t>
      </w:r>
      <w:proofErr w:type="spellStart"/>
      <w:r w:rsidRPr="00EC614B">
        <w:t>with</w:t>
      </w:r>
      <w:proofErr w:type="spellEnd"/>
      <w:r w:rsidRPr="00EC614B">
        <w:t xml:space="preserve"> no infiltration rate and </w:t>
      </w:r>
      <w:proofErr w:type="spellStart"/>
      <w:r w:rsidRPr="00EC614B">
        <w:t>zero</w:t>
      </w:r>
      <w:proofErr w:type="spellEnd"/>
      <w:r w:rsidRPr="00EC614B">
        <w:t xml:space="preserve"> water at the </w:t>
      </w:r>
      <w:proofErr w:type="spellStart"/>
      <w:r w:rsidRPr="00EC614B">
        <w:t>outlet</w:t>
      </w:r>
      <w:proofErr w:type="spellEnd"/>
      <w:r w:rsidRPr="00EC614B">
        <w:t xml:space="preserve"> of the </w:t>
      </w:r>
      <w:proofErr w:type="spellStart"/>
      <w:r w:rsidRPr="00EC614B">
        <w:t>domain</w:t>
      </w:r>
      <w:proofErr w:type="spellEnd"/>
      <w:r w:rsidRPr="00EC614B">
        <w:t xml:space="preserve"> to </w:t>
      </w:r>
      <w:proofErr w:type="spellStart"/>
      <w:r w:rsidRPr="00EC614B">
        <w:t>obtain</w:t>
      </w:r>
      <w:proofErr w:type="spellEnd"/>
      <w:r w:rsidRPr="00EC614B">
        <w:t xml:space="preserve"> </w:t>
      </w:r>
      <w:proofErr w:type="spellStart"/>
      <w:r w:rsidRPr="00EC614B">
        <w:t>a</w:t>
      </w:r>
      <w:proofErr w:type="spellEnd"/>
      <w:r w:rsidRPr="00EC614B">
        <w:t xml:space="preserve"> </w:t>
      </w:r>
      <w:proofErr w:type="spellStart"/>
      <w:r w:rsidRPr="00EC614B">
        <w:t>wall</w:t>
      </w:r>
      <w:proofErr w:type="spellEnd"/>
      <w:r w:rsidRPr="00EC614B">
        <w:t xml:space="preserve"> condition at the </w:t>
      </w:r>
      <w:proofErr w:type="spellStart"/>
      <w:r w:rsidRPr="00EC614B">
        <w:t>boundary</w:t>
      </w:r>
      <w:proofErr w:type="spellEnd"/>
      <w:r w:rsidRPr="00EC614B">
        <w:t xml:space="preserve"> </w:t>
      </w:r>
      <w:proofErr w:type="spellStart"/>
      <w:r w:rsidRPr="00EC614B">
        <w:t>downstream</w:t>
      </w:r>
      <w:proofErr w:type="spellEnd"/>
      <w:r w:rsidRPr="00EC614B">
        <w:t xml:space="preserve"> of the flow.</w:t>
      </w:r>
    </w:p>
    <w:p w14:paraId="665E01D0" w14:textId="07F855DC" w:rsidR="00D808FC" w:rsidRPr="00EC614B" w:rsidRDefault="00D808FC" w:rsidP="00AD2B64">
      <w:pPr>
        <w:pStyle w:val="NormalWeb"/>
      </w:pPr>
      <w:r w:rsidRPr="00EC614B">
        <w:t xml:space="preserve">In the </w:t>
      </w:r>
      <w:proofErr w:type="spellStart"/>
      <w:r w:rsidRPr="00EC614B">
        <w:t>fifth</w:t>
      </w:r>
      <w:proofErr w:type="spellEnd"/>
      <w:r w:rsidRPr="00EC614B">
        <w:t xml:space="preserve"> section, </w:t>
      </w:r>
      <w:proofErr w:type="spellStart"/>
      <w:r w:rsidRPr="00EC614B">
        <w:t>we</w:t>
      </w:r>
      <w:proofErr w:type="spellEnd"/>
      <w:r w:rsidRPr="00EC614B">
        <w:t xml:space="preserve"> </w:t>
      </w:r>
      <w:proofErr w:type="spellStart"/>
      <w:r w:rsidRPr="00EC614B">
        <w:t>conduct</w:t>
      </w:r>
      <w:proofErr w:type="spellEnd"/>
      <w:r w:rsidRPr="00EC614B">
        <w:t xml:space="preserve"> a comparative discussion of the </w:t>
      </w:r>
      <w:proofErr w:type="spellStart"/>
      <w:r w:rsidRPr="00EC614B">
        <w:t>results</w:t>
      </w:r>
      <w:proofErr w:type="spellEnd"/>
      <w:r w:rsidRPr="00EC614B">
        <w:t>.</w:t>
      </w:r>
    </w:p>
    <w:p w14:paraId="355A1DBA" w14:textId="17380350" w:rsidR="003000F0" w:rsidRPr="00EC614B" w:rsidRDefault="00D808FC" w:rsidP="00AD2B6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>One-</w:t>
      </w:r>
      <w:proofErr w:type="spellStart"/>
      <w:r w:rsidRPr="00EC614B">
        <w:rPr>
          <w:b/>
          <w:bCs/>
          <w:sz w:val="24"/>
          <w:szCs w:val="24"/>
        </w:rPr>
        <w:t>dimensional</w:t>
      </w:r>
      <w:proofErr w:type="spellEnd"/>
      <w:r w:rsidRPr="00EC614B">
        <w:rPr>
          <w:b/>
          <w:bCs/>
          <w:sz w:val="24"/>
          <w:szCs w:val="24"/>
        </w:rPr>
        <w:t xml:space="preserve"> Saint-Venant system </w:t>
      </w:r>
      <w:proofErr w:type="spellStart"/>
      <w:r w:rsidRPr="00EC614B">
        <w:rPr>
          <w:b/>
          <w:bCs/>
          <w:sz w:val="24"/>
          <w:szCs w:val="24"/>
        </w:rPr>
        <w:t>without</w:t>
      </w:r>
      <w:proofErr w:type="spellEnd"/>
      <w:r w:rsidRPr="00EC614B">
        <w:rPr>
          <w:b/>
          <w:bCs/>
          <w:sz w:val="24"/>
          <w:szCs w:val="24"/>
        </w:rPr>
        <w:t xml:space="preserve"> source </w:t>
      </w:r>
      <w:proofErr w:type="spellStart"/>
      <w:r w:rsidRPr="00EC614B">
        <w:rPr>
          <w:b/>
          <w:bCs/>
          <w:sz w:val="24"/>
          <w:szCs w:val="24"/>
        </w:rPr>
        <w:t>term</w:t>
      </w:r>
      <w:proofErr w:type="spellEnd"/>
    </w:p>
    <w:p w14:paraId="263A8155" w14:textId="77777777" w:rsidR="003000F0" w:rsidRPr="00EC614B" w:rsidRDefault="003000F0" w:rsidP="00AD2B64">
      <w:pPr>
        <w:pStyle w:val="ListParagraph"/>
        <w:rPr>
          <w:b/>
          <w:bCs/>
          <w:sz w:val="24"/>
          <w:szCs w:val="24"/>
        </w:rPr>
      </w:pPr>
    </w:p>
    <w:p w14:paraId="6CDFDC6D" w14:textId="77777777" w:rsidR="00D808FC" w:rsidRPr="00D808FC" w:rsidRDefault="00D808FC" w:rsidP="00AD2B64">
      <w:pPr>
        <w:pStyle w:val="Caption"/>
        <w:jc w:val="both"/>
        <w:rPr>
          <w:b w:val="0"/>
          <w:bCs w:val="0"/>
          <w:sz w:val="24"/>
          <w:szCs w:val="24"/>
        </w:rPr>
      </w:pPr>
      <w:r w:rsidRPr="00D808FC">
        <w:rPr>
          <w:b w:val="0"/>
          <w:bCs w:val="0"/>
          <w:sz w:val="24"/>
          <w:szCs w:val="24"/>
        </w:rPr>
        <w:t xml:space="preserve">The Saint-Venant </w:t>
      </w:r>
      <w:proofErr w:type="spellStart"/>
      <w:r w:rsidRPr="00D808FC">
        <w:rPr>
          <w:b w:val="0"/>
          <w:bCs w:val="0"/>
          <w:sz w:val="24"/>
          <w:szCs w:val="24"/>
        </w:rPr>
        <w:t>equations</w:t>
      </w:r>
      <w:proofErr w:type="spellEnd"/>
      <w:r w:rsidRPr="00D808FC">
        <w:rPr>
          <w:b w:val="0"/>
          <w:bCs w:val="0"/>
          <w:sz w:val="24"/>
          <w:szCs w:val="24"/>
        </w:rPr>
        <w:t xml:space="preserve"> are </w:t>
      </w:r>
      <w:proofErr w:type="spellStart"/>
      <w:r w:rsidRPr="00D808FC">
        <w:rPr>
          <w:b w:val="0"/>
          <w:bCs w:val="0"/>
          <w:sz w:val="24"/>
          <w:szCs w:val="24"/>
        </w:rPr>
        <w:t>differential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equations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that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describe</w:t>
      </w:r>
      <w:proofErr w:type="spellEnd"/>
      <w:r w:rsidRPr="00D808FC">
        <w:rPr>
          <w:b w:val="0"/>
          <w:bCs w:val="0"/>
          <w:sz w:val="24"/>
          <w:szCs w:val="24"/>
        </w:rPr>
        <w:t xml:space="preserve"> free surface flows. </w:t>
      </w:r>
      <w:proofErr w:type="spellStart"/>
      <w:r w:rsidRPr="00D808FC">
        <w:rPr>
          <w:b w:val="0"/>
          <w:bCs w:val="0"/>
          <w:sz w:val="24"/>
          <w:szCs w:val="24"/>
        </w:rPr>
        <w:t>These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equations</w:t>
      </w:r>
      <w:proofErr w:type="spellEnd"/>
      <w:r w:rsidRPr="00D808FC">
        <w:rPr>
          <w:b w:val="0"/>
          <w:bCs w:val="0"/>
          <w:sz w:val="24"/>
          <w:szCs w:val="24"/>
        </w:rPr>
        <w:t xml:space="preserve"> can </w:t>
      </w:r>
      <w:proofErr w:type="spellStart"/>
      <w:r w:rsidRPr="00D808FC">
        <w:rPr>
          <w:b w:val="0"/>
          <w:bCs w:val="0"/>
          <w:sz w:val="24"/>
          <w:szCs w:val="24"/>
        </w:rPr>
        <w:t>be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used</w:t>
      </w:r>
      <w:proofErr w:type="spellEnd"/>
      <w:r w:rsidRPr="00D808FC">
        <w:rPr>
          <w:b w:val="0"/>
          <w:bCs w:val="0"/>
          <w:sz w:val="24"/>
          <w:szCs w:val="24"/>
        </w:rPr>
        <w:t xml:space="preserve"> to </w:t>
      </w:r>
      <w:proofErr w:type="spellStart"/>
      <w:r w:rsidRPr="00D808FC">
        <w:rPr>
          <w:b w:val="0"/>
          <w:bCs w:val="0"/>
          <w:sz w:val="24"/>
          <w:szCs w:val="24"/>
        </w:rPr>
        <w:t>simulate</w:t>
      </w:r>
      <w:proofErr w:type="spellEnd"/>
      <w:r w:rsidRPr="00D808FC">
        <w:rPr>
          <w:b w:val="0"/>
          <w:bCs w:val="0"/>
          <w:sz w:val="24"/>
          <w:szCs w:val="24"/>
        </w:rPr>
        <w:t xml:space="preserve"> changes in water </w:t>
      </w:r>
      <w:proofErr w:type="spellStart"/>
      <w:r w:rsidRPr="00D808FC">
        <w:rPr>
          <w:b w:val="0"/>
          <w:bCs w:val="0"/>
          <w:sz w:val="24"/>
          <w:szCs w:val="24"/>
        </w:rPr>
        <w:t>depth</w:t>
      </w:r>
      <w:proofErr w:type="spellEnd"/>
      <w:r w:rsidRPr="00D808FC">
        <w:rPr>
          <w:b w:val="0"/>
          <w:bCs w:val="0"/>
          <w:sz w:val="24"/>
          <w:szCs w:val="24"/>
        </w:rPr>
        <w:t xml:space="preserve"> and </w:t>
      </w:r>
      <w:proofErr w:type="spellStart"/>
      <w:r w:rsidRPr="00D808FC">
        <w:rPr>
          <w:b w:val="0"/>
          <w:bCs w:val="0"/>
          <w:sz w:val="24"/>
          <w:szCs w:val="24"/>
        </w:rPr>
        <w:t>velocity</w:t>
      </w:r>
      <w:proofErr w:type="spellEnd"/>
      <w:r w:rsidRPr="00D808FC">
        <w:rPr>
          <w:b w:val="0"/>
          <w:bCs w:val="0"/>
          <w:sz w:val="24"/>
          <w:szCs w:val="24"/>
        </w:rPr>
        <w:t xml:space="preserve"> over time and </w:t>
      </w:r>
      <w:proofErr w:type="spellStart"/>
      <w:r w:rsidRPr="00D808FC">
        <w:rPr>
          <w:b w:val="0"/>
          <w:bCs w:val="0"/>
          <w:sz w:val="24"/>
          <w:szCs w:val="24"/>
        </w:rPr>
        <w:t>space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based</w:t>
      </w:r>
      <w:proofErr w:type="spellEnd"/>
      <w:r w:rsidRPr="00D808FC">
        <w:rPr>
          <w:b w:val="0"/>
          <w:bCs w:val="0"/>
          <w:sz w:val="24"/>
          <w:szCs w:val="24"/>
        </w:rPr>
        <w:t xml:space="preserve"> on the </w:t>
      </w:r>
      <w:proofErr w:type="spellStart"/>
      <w:r w:rsidRPr="00D808FC">
        <w:rPr>
          <w:b w:val="0"/>
          <w:bCs w:val="0"/>
          <w:sz w:val="24"/>
          <w:szCs w:val="24"/>
        </w:rPr>
        <w:t>principles</w:t>
      </w:r>
      <w:proofErr w:type="spellEnd"/>
      <w:r w:rsidRPr="00D808FC">
        <w:rPr>
          <w:b w:val="0"/>
          <w:bCs w:val="0"/>
          <w:sz w:val="24"/>
          <w:szCs w:val="24"/>
        </w:rPr>
        <w:t xml:space="preserve"> of conservation of mass and conservation of </w:t>
      </w:r>
      <w:proofErr w:type="spellStart"/>
      <w:r w:rsidRPr="00D808FC">
        <w:rPr>
          <w:b w:val="0"/>
          <w:bCs w:val="0"/>
          <w:sz w:val="24"/>
          <w:szCs w:val="24"/>
        </w:rPr>
        <w:t>momentum</w:t>
      </w:r>
      <w:proofErr w:type="spellEnd"/>
      <w:r w:rsidRPr="00D808FC">
        <w:rPr>
          <w:b w:val="0"/>
          <w:bCs w:val="0"/>
          <w:sz w:val="24"/>
          <w:szCs w:val="24"/>
        </w:rPr>
        <w:t>.</w:t>
      </w:r>
    </w:p>
    <w:p w14:paraId="63183BE1" w14:textId="490CFBE2" w:rsidR="00D808FC" w:rsidRPr="00D808FC" w:rsidRDefault="00D808FC" w:rsidP="00AD2B64">
      <w:pPr>
        <w:pStyle w:val="Caption"/>
        <w:jc w:val="both"/>
        <w:rPr>
          <w:b w:val="0"/>
          <w:bCs w:val="0"/>
          <w:sz w:val="24"/>
          <w:szCs w:val="24"/>
        </w:rPr>
      </w:pPr>
      <w:r w:rsidRPr="00D808FC">
        <w:rPr>
          <w:b w:val="0"/>
          <w:bCs w:val="0"/>
          <w:sz w:val="24"/>
          <w:szCs w:val="24"/>
        </w:rPr>
        <w:t>The one-</w:t>
      </w:r>
      <w:proofErr w:type="spellStart"/>
      <w:r w:rsidRPr="00D808FC">
        <w:rPr>
          <w:b w:val="0"/>
          <w:bCs w:val="0"/>
          <w:sz w:val="24"/>
          <w:szCs w:val="24"/>
        </w:rPr>
        <w:t>dimensional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homogeneous</w:t>
      </w:r>
      <w:proofErr w:type="spellEnd"/>
      <w:r w:rsidRPr="00D808FC">
        <w:rPr>
          <w:b w:val="0"/>
          <w:bCs w:val="0"/>
          <w:sz w:val="24"/>
          <w:szCs w:val="24"/>
        </w:rPr>
        <w:t xml:space="preserve"> Saint-Venant system </w:t>
      </w:r>
      <w:proofErr w:type="spellStart"/>
      <w:r w:rsidRPr="00D808FC">
        <w:rPr>
          <w:b w:val="0"/>
          <w:bCs w:val="0"/>
          <w:sz w:val="24"/>
          <w:szCs w:val="24"/>
        </w:rPr>
        <w:t>is</w:t>
      </w:r>
      <w:proofErr w:type="spellEnd"/>
      <w:r w:rsidRPr="00D808FC">
        <w:rPr>
          <w:b w:val="0"/>
          <w:bCs w:val="0"/>
          <w:sz w:val="24"/>
          <w:szCs w:val="24"/>
        </w:rPr>
        <w:t xml:space="preserve"> </w:t>
      </w:r>
      <w:proofErr w:type="spellStart"/>
      <w:r w:rsidRPr="00D808FC">
        <w:rPr>
          <w:b w:val="0"/>
          <w:bCs w:val="0"/>
          <w:sz w:val="24"/>
          <w:szCs w:val="24"/>
        </w:rPr>
        <w:t>given</w:t>
      </w:r>
      <w:proofErr w:type="spellEnd"/>
      <w:r w:rsidRPr="00D808FC">
        <w:rPr>
          <w:b w:val="0"/>
          <w:bCs w:val="0"/>
          <w:sz w:val="24"/>
          <w:szCs w:val="24"/>
        </w:rPr>
        <w:t xml:space="preserve"> by</w:t>
      </w:r>
      <w:r w:rsidRPr="00EC614B">
        <w:rPr>
          <w:b w:val="0"/>
          <w:bCs w:val="0"/>
          <w:sz w:val="24"/>
          <w:szCs w:val="24"/>
        </w:rPr>
        <w:t xml:space="preserve"> </w:t>
      </w:r>
      <w:r w:rsidRPr="00D808FC">
        <w:rPr>
          <w:b w:val="0"/>
          <w:bCs w:val="0"/>
          <w:sz w:val="24"/>
          <w:szCs w:val="24"/>
        </w:rPr>
        <w:t>:</w:t>
      </w:r>
    </w:p>
    <w:p w14:paraId="33BE115D" w14:textId="77777777" w:rsidR="00D808FC" w:rsidRPr="00D808FC" w:rsidRDefault="00D808FC" w:rsidP="00AD2B64">
      <w:pPr>
        <w:pStyle w:val="Caption"/>
        <w:rPr>
          <w:sz w:val="24"/>
          <w:szCs w:val="24"/>
        </w:rPr>
      </w:pPr>
    </w:p>
    <w:p w14:paraId="397FBFAE" w14:textId="3F118865" w:rsidR="003850D3" w:rsidRPr="00EC614B" w:rsidRDefault="008B762B" w:rsidP="00AD2B64">
      <w:pPr>
        <w:pStyle w:val="Caption"/>
        <w:jc w:val="center"/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∂hu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                           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∂hu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;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</m:t>
                </m:r>
              </m:e>
            </m:eqArr>
          </m:e>
        </m:d>
      </m:oMath>
      <w:r w:rsidR="003850D3" w:rsidRPr="00EC614B">
        <w:rPr>
          <w:sz w:val="24"/>
          <w:szCs w:val="24"/>
        </w:rPr>
        <w:t xml:space="preserve">                                  (</w:t>
      </w:r>
      <w:r w:rsidR="003850D3" w:rsidRPr="00EC614B">
        <w:rPr>
          <w:sz w:val="24"/>
          <w:szCs w:val="24"/>
        </w:rPr>
        <w:fldChar w:fldCharType="begin"/>
      </w:r>
      <w:r w:rsidR="003850D3" w:rsidRPr="00EC614B">
        <w:rPr>
          <w:sz w:val="24"/>
          <w:szCs w:val="24"/>
        </w:rPr>
        <w:instrText xml:space="preserve"> SEQ Équation \* ARABIC </w:instrText>
      </w:r>
      <w:r w:rsidR="003850D3"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1</w:t>
      </w:r>
      <w:r w:rsidR="003850D3" w:rsidRPr="00EC614B">
        <w:rPr>
          <w:sz w:val="24"/>
          <w:szCs w:val="24"/>
        </w:rPr>
        <w:fldChar w:fldCharType="end"/>
      </w:r>
      <w:r w:rsidR="003850D3" w:rsidRPr="00EC614B">
        <w:rPr>
          <w:sz w:val="24"/>
          <w:szCs w:val="24"/>
        </w:rPr>
        <w:t>.1)</w:t>
      </w:r>
    </w:p>
    <w:p w14:paraId="74E94961" w14:textId="1BF5BE84" w:rsidR="003850D3" w:rsidRPr="00EC614B" w:rsidRDefault="00D808FC" w:rsidP="00AD2B64">
      <w:pPr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</w:p>
    <w:p w14:paraId="34B0FFE8" w14:textId="395B1ACA" w:rsidR="003850D3" w:rsidRPr="00EC614B" w:rsidRDefault="003850D3" w:rsidP="00AD2B6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</m:oMath>
      <w:r w:rsidRPr="00EC614B">
        <w:rPr>
          <w:sz w:val="24"/>
          <w:szCs w:val="24"/>
        </w:rPr>
        <w:t xml:space="preserve">  </w:t>
      </w:r>
      <w:proofErr w:type="spellStart"/>
      <w:proofErr w:type="gramStart"/>
      <w:r w:rsidR="00D808FC" w:rsidRPr="00EC614B">
        <w:rPr>
          <w:sz w:val="24"/>
          <w:szCs w:val="24"/>
        </w:rPr>
        <w:t>represents</w:t>
      </w:r>
      <w:proofErr w:type="spellEnd"/>
      <w:proofErr w:type="gramEnd"/>
      <w:r w:rsidR="00D808FC" w:rsidRPr="00EC614B">
        <w:rPr>
          <w:sz w:val="24"/>
          <w:szCs w:val="24"/>
        </w:rPr>
        <w:t xml:space="preserve"> the water </w:t>
      </w:r>
      <w:proofErr w:type="spellStart"/>
      <w:r w:rsidR="00D808FC" w:rsidRPr="00EC614B">
        <w:rPr>
          <w:sz w:val="24"/>
          <w:szCs w:val="24"/>
        </w:rPr>
        <w:t>height</w:t>
      </w:r>
      <w:proofErr w:type="spellEnd"/>
      <w:r w:rsidR="00D808FC" w:rsidRPr="00EC614B">
        <w:rPr>
          <w:sz w:val="24"/>
          <w:szCs w:val="24"/>
        </w:rPr>
        <w:t xml:space="preserve"> at point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EC614B">
        <w:rPr>
          <w:sz w:val="24"/>
          <w:szCs w:val="24"/>
        </w:rPr>
        <w:t xml:space="preserve">   </w:t>
      </w:r>
      <w:r w:rsidR="00D808FC" w:rsidRPr="00EC614B">
        <w:rPr>
          <w:sz w:val="24"/>
          <w:szCs w:val="24"/>
        </w:rPr>
        <w:t>a</w:t>
      </w:r>
      <w:r w:rsidRPr="00EC614B">
        <w:rPr>
          <w:sz w:val="24"/>
          <w:szCs w:val="24"/>
        </w:rPr>
        <w:t>t</w:t>
      </w:r>
      <w:r w:rsidR="00D808FC" w:rsidRPr="00EC614B">
        <w:rPr>
          <w:sz w:val="24"/>
          <w:szCs w:val="24"/>
        </w:rPr>
        <w:t xml:space="preserve"> time</w:t>
      </w:r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t;</m:t>
        </m:r>
      </m:oMath>
      <w:r w:rsidRPr="00EC614B">
        <w:rPr>
          <w:sz w:val="24"/>
          <w:szCs w:val="24"/>
        </w:rPr>
        <w:t xml:space="preserve"> </w:t>
      </w:r>
    </w:p>
    <w:p w14:paraId="05562FE4" w14:textId="73FD4B15" w:rsidR="003850D3" w:rsidRPr="00EC614B" w:rsidRDefault="003850D3" w:rsidP="00AD2B6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</m:oMath>
      <w:r w:rsidRPr="00EC614B">
        <w:rPr>
          <w:sz w:val="24"/>
          <w:szCs w:val="24"/>
        </w:rPr>
        <w:t xml:space="preserve">   </w:t>
      </w:r>
      <w:proofErr w:type="spellStart"/>
      <w:proofErr w:type="gramStart"/>
      <w:r w:rsidR="00D808FC" w:rsidRPr="00EC614B">
        <w:rPr>
          <w:sz w:val="24"/>
          <w:szCs w:val="24"/>
        </w:rPr>
        <w:t>is</w:t>
      </w:r>
      <w:proofErr w:type="spellEnd"/>
      <w:proofErr w:type="gramEnd"/>
      <w:r w:rsidR="00D808FC" w:rsidRPr="00EC614B">
        <w:rPr>
          <w:sz w:val="24"/>
          <w:szCs w:val="24"/>
        </w:rPr>
        <w:t xml:space="preserve"> the water </w:t>
      </w:r>
      <w:proofErr w:type="spellStart"/>
      <w:r w:rsidR="00D808FC" w:rsidRPr="00EC614B">
        <w:rPr>
          <w:sz w:val="24"/>
          <w:szCs w:val="24"/>
        </w:rPr>
        <w:t>velocity</w:t>
      </w:r>
      <w:proofErr w:type="spellEnd"/>
      <w:r w:rsidR="00D808FC" w:rsidRPr="00EC614B">
        <w:rPr>
          <w:sz w:val="24"/>
          <w:szCs w:val="24"/>
        </w:rPr>
        <w:t xml:space="preserve"> at the point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EC614B">
        <w:rPr>
          <w:sz w:val="24"/>
          <w:szCs w:val="24"/>
        </w:rPr>
        <w:t xml:space="preserve">  at</w:t>
      </w:r>
      <w:r w:rsidR="00D808FC" w:rsidRPr="00EC614B">
        <w:rPr>
          <w:sz w:val="24"/>
          <w:szCs w:val="24"/>
        </w:rPr>
        <w:t xml:space="preserve"> time</w:t>
      </w:r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t;</m:t>
        </m:r>
      </m:oMath>
      <w:r w:rsidRPr="00EC614B">
        <w:rPr>
          <w:sz w:val="24"/>
          <w:szCs w:val="24"/>
        </w:rPr>
        <w:t xml:space="preserve"> </w:t>
      </w:r>
    </w:p>
    <w:p w14:paraId="5677F1AD" w14:textId="2FAB0207" w:rsidR="003850D3" w:rsidRPr="00EC614B" w:rsidRDefault="003850D3" w:rsidP="00AD2B6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EC614B">
        <w:rPr>
          <w:sz w:val="24"/>
          <w:szCs w:val="24"/>
        </w:rPr>
        <w:t xml:space="preserve">  </w:t>
      </w:r>
      <w:proofErr w:type="spellStart"/>
      <w:proofErr w:type="gramStart"/>
      <w:r w:rsidR="00AD2B64" w:rsidRPr="00EC614B">
        <w:rPr>
          <w:sz w:val="24"/>
          <w:szCs w:val="24"/>
        </w:rPr>
        <w:t>is</w:t>
      </w:r>
      <w:proofErr w:type="spellEnd"/>
      <w:proofErr w:type="gramEnd"/>
      <w:r w:rsidR="00AD2B64" w:rsidRPr="00EC614B">
        <w:rPr>
          <w:sz w:val="24"/>
          <w:szCs w:val="24"/>
        </w:rPr>
        <w:t xml:space="preserve"> the </w:t>
      </w:r>
      <w:proofErr w:type="spellStart"/>
      <w:r w:rsidR="00AD2B64" w:rsidRPr="00EC614B">
        <w:rPr>
          <w:sz w:val="24"/>
          <w:szCs w:val="24"/>
        </w:rPr>
        <w:t>gravitational</w:t>
      </w:r>
      <w:proofErr w:type="spellEnd"/>
      <w:r w:rsidR="00AD2B64" w:rsidRPr="00EC614B">
        <w:rPr>
          <w:sz w:val="24"/>
          <w:szCs w:val="24"/>
        </w:rPr>
        <w:t xml:space="preserve"> constant</w:t>
      </w:r>
      <w:r w:rsidRPr="00EC614B">
        <w:rPr>
          <w:sz w:val="24"/>
          <w:szCs w:val="24"/>
        </w:rPr>
        <w:t>.</w:t>
      </w:r>
    </w:p>
    <w:p w14:paraId="1CAE6E1A" w14:textId="77777777" w:rsidR="00AD2B64" w:rsidRPr="00EC614B" w:rsidRDefault="00AD2B64" w:rsidP="00AD2B64">
      <w:pPr>
        <w:pStyle w:val="Caption"/>
        <w:jc w:val="both"/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</w:pPr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This system can </w:t>
      </w:r>
      <w:proofErr w:type="spellStart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be</w:t>
      </w:r>
      <w:proofErr w:type="spellEnd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written</w:t>
      </w:r>
      <w:proofErr w:type="spellEnd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 in the </w:t>
      </w:r>
      <w:proofErr w:type="spellStart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following</w:t>
      </w:r>
      <w:proofErr w:type="spellEnd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 xml:space="preserve"> conservative </w:t>
      </w:r>
      <w:proofErr w:type="spellStart"/>
      <w:proofErr w:type="gramStart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form</w:t>
      </w:r>
      <w:proofErr w:type="spellEnd"/>
      <w:r w:rsidRPr="00EC614B"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t>:</w:t>
      </w:r>
      <w:proofErr w:type="gramEnd"/>
    </w:p>
    <w:p w14:paraId="7DB9AA91" w14:textId="473F0AE5" w:rsidR="003850D3" w:rsidRPr="00EC614B" w:rsidRDefault="008B762B" w:rsidP="00AD2B64">
      <w:pPr>
        <w:pStyle w:val="Caption"/>
        <w:jc w:val="center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∂U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∂t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∂x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0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;</m:t>
        </m:r>
      </m:oMath>
      <w:r w:rsidR="003850D3" w:rsidRPr="00EC614B">
        <w:rPr>
          <w:sz w:val="24"/>
          <w:szCs w:val="24"/>
        </w:rPr>
        <w:t xml:space="preserve">                               (1.</w:t>
      </w:r>
      <w:r w:rsidR="003850D3" w:rsidRPr="00EC614B">
        <w:rPr>
          <w:sz w:val="24"/>
          <w:szCs w:val="24"/>
        </w:rPr>
        <w:fldChar w:fldCharType="begin"/>
      </w:r>
      <w:r w:rsidR="003850D3" w:rsidRPr="00EC614B">
        <w:rPr>
          <w:sz w:val="24"/>
          <w:szCs w:val="24"/>
        </w:rPr>
        <w:instrText xml:space="preserve"> SEQ Équation \* ARABIC </w:instrText>
      </w:r>
      <w:r w:rsidR="003850D3"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2</w:t>
      </w:r>
      <w:r w:rsidR="003850D3" w:rsidRPr="00EC614B">
        <w:rPr>
          <w:sz w:val="24"/>
          <w:szCs w:val="24"/>
        </w:rPr>
        <w:fldChar w:fldCharType="end"/>
      </w:r>
      <w:r w:rsidR="003850D3" w:rsidRPr="00EC614B">
        <w:rPr>
          <w:sz w:val="24"/>
          <w:szCs w:val="24"/>
        </w:rPr>
        <w:t>)</w:t>
      </w:r>
    </w:p>
    <w:p w14:paraId="56D17323" w14:textId="70161D3D" w:rsidR="003850D3" w:rsidRPr="00EC614B" w:rsidRDefault="00AD2B64" w:rsidP="003850D3">
      <w:pPr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  <w:r w:rsidR="003850D3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hu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den>
            </m:f>
          </m:e>
        </m:d>
      </m:oMath>
      <w:r w:rsidR="003850D3" w:rsidRPr="00EC614B">
        <w:rPr>
          <w:sz w:val="24"/>
          <w:szCs w:val="24"/>
        </w:rPr>
        <w:t xml:space="preserve">   </w:t>
      </w:r>
      <w:r w:rsidRPr="00EC614B">
        <w:rPr>
          <w:sz w:val="24"/>
          <w:szCs w:val="24"/>
        </w:rPr>
        <w:t>and</w:t>
      </w:r>
      <w:r w:rsidR="003850D3" w:rsidRPr="00EC614B">
        <w:rPr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hu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 w:val="24"/>
            <w:szCs w:val="24"/>
          </w:rPr>
          <m:t> </m:t>
        </m:r>
      </m:oMath>
      <w:r w:rsidR="003850D3" w:rsidRPr="00EC614B">
        <w:rPr>
          <w:sz w:val="24"/>
          <w:szCs w:val="24"/>
        </w:rPr>
        <w:t>;</w:t>
      </w:r>
    </w:p>
    <w:p w14:paraId="3C3AE64C" w14:textId="3CDF97B6" w:rsidR="003850D3" w:rsidRPr="00EC614B" w:rsidRDefault="00AD2B64" w:rsidP="003850D3">
      <w:pPr>
        <w:jc w:val="both"/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where</w:t>
      </w:r>
      <w:proofErr w:type="spellEnd"/>
      <w:proofErr w:type="gramEnd"/>
      <w:r w:rsidR="003850D3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  <m:r>
          <w:rPr>
            <w:rFonts w:ascii="Cambria Math" w:hAnsi="Cambria Math"/>
            <w:sz w:val="24"/>
            <w:szCs w:val="24"/>
          </w:rPr>
          <m:t>=h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</m:oMath>
      <w:r w:rsidR="003850D3" w:rsidRPr="00EC614B">
        <w:rPr>
          <w:sz w:val="24"/>
          <w:szCs w:val="24"/>
        </w:rPr>
        <w:t xml:space="preserve"> </w:t>
      </w:r>
      <w:proofErr w:type="spellStart"/>
      <w:r w:rsidR="00B033A5">
        <w:rPr>
          <w:sz w:val="24"/>
          <w:szCs w:val="24"/>
        </w:rPr>
        <w:t>is</w:t>
      </w:r>
      <w:proofErr w:type="spellEnd"/>
      <w:r w:rsidR="00B033A5">
        <w:rPr>
          <w:sz w:val="24"/>
          <w:szCs w:val="24"/>
        </w:rPr>
        <w:t xml:space="preserve"> the </w:t>
      </w:r>
      <w:proofErr w:type="spellStart"/>
      <w:r w:rsidR="00B033A5">
        <w:rPr>
          <w:sz w:val="24"/>
          <w:szCs w:val="24"/>
        </w:rPr>
        <w:t>momentum</w:t>
      </w:r>
      <w:proofErr w:type="spellEnd"/>
      <w:r w:rsidR="003850D3" w:rsidRPr="00EC614B">
        <w:rPr>
          <w:sz w:val="24"/>
          <w:szCs w:val="24"/>
        </w:rPr>
        <w:t>.</w:t>
      </w:r>
    </w:p>
    <w:p w14:paraId="62609F26" w14:textId="77777777" w:rsidR="00AD2B64" w:rsidRPr="00EC614B" w:rsidRDefault="00AD2B64" w:rsidP="00AD2B64">
      <w:pPr>
        <w:pStyle w:val="NormalWeb"/>
        <w:jc w:val="both"/>
      </w:pPr>
      <w:r w:rsidRPr="00EC614B">
        <w:t xml:space="preserve">Barré de Saint-Venant </w:t>
      </w:r>
      <w:proofErr w:type="spellStart"/>
      <w:r w:rsidRPr="00EC614B">
        <w:t>obtained</w:t>
      </w:r>
      <w:proofErr w:type="spellEnd"/>
      <w:r w:rsidRPr="00EC614B">
        <w:t xml:space="preserve"> the </w:t>
      </w:r>
      <w:proofErr w:type="spellStart"/>
      <w:r w:rsidRPr="00EC614B">
        <w:t>nonlinear</w:t>
      </w:r>
      <w:proofErr w:type="spellEnd"/>
      <w:r w:rsidRPr="00EC614B">
        <w:t xml:space="preserve"> system </w:t>
      </w:r>
      <w:r w:rsidRPr="00EC614B">
        <w:rPr>
          <w:b/>
          <w:bCs/>
        </w:rPr>
        <w:t>(1.1)</w:t>
      </w:r>
      <w:r w:rsidRPr="00EC614B">
        <w:t xml:space="preserve"> by </w:t>
      </w:r>
      <w:proofErr w:type="spellStart"/>
      <w:r w:rsidRPr="00EC614B">
        <w:t>integrating</w:t>
      </w:r>
      <w:proofErr w:type="spellEnd"/>
      <w:r w:rsidRPr="00EC614B">
        <w:t xml:space="preserve"> the </w:t>
      </w:r>
      <w:proofErr w:type="spellStart"/>
      <w:r w:rsidRPr="00EC614B">
        <w:t>three-dimensional</w:t>
      </w:r>
      <w:proofErr w:type="spellEnd"/>
      <w:r w:rsidRPr="00EC614B">
        <w:t xml:space="preserve"> Navier-Stokes </w:t>
      </w:r>
      <w:proofErr w:type="spellStart"/>
      <w:r w:rsidRPr="00EC614B">
        <w:t>equations</w:t>
      </w:r>
      <w:proofErr w:type="spellEnd"/>
      <w:r w:rsidRPr="00EC614B">
        <w:t xml:space="preserve"> </w:t>
      </w:r>
      <w:proofErr w:type="spellStart"/>
      <w:r w:rsidRPr="00EC614B">
        <w:t>vertically</w:t>
      </w:r>
      <w:proofErr w:type="spellEnd"/>
      <w:r w:rsidRPr="00EC614B">
        <w:t xml:space="preserve">, </w:t>
      </w:r>
      <w:proofErr w:type="spellStart"/>
      <w:r w:rsidRPr="00EC614B">
        <w:t>making</w:t>
      </w:r>
      <w:proofErr w:type="spellEnd"/>
      <w:r w:rsidRPr="00EC614B">
        <w:t xml:space="preserve"> a </w:t>
      </w:r>
      <w:proofErr w:type="spellStart"/>
      <w:r w:rsidRPr="00EC614B">
        <w:t>number</w:t>
      </w:r>
      <w:proofErr w:type="spellEnd"/>
      <w:r w:rsidRPr="00EC614B">
        <w:t xml:space="preserve"> of </w:t>
      </w:r>
      <w:proofErr w:type="spellStart"/>
      <w:r w:rsidRPr="00EC614B">
        <w:t>assumptions</w:t>
      </w:r>
      <w:proofErr w:type="spellEnd"/>
      <w:r w:rsidRPr="00EC614B">
        <w:t xml:space="preserve"> and </w:t>
      </w:r>
      <w:proofErr w:type="spellStart"/>
      <w:r w:rsidRPr="00EC614B">
        <w:t>physical</w:t>
      </w:r>
      <w:proofErr w:type="spellEnd"/>
      <w:r w:rsidRPr="00EC614B">
        <w:t xml:space="preserve"> approximations [13]. </w:t>
      </w:r>
    </w:p>
    <w:p w14:paraId="035763DA" w14:textId="59372DFA" w:rsidR="003850D3" w:rsidRPr="00EC614B" w:rsidRDefault="00EC614B" w:rsidP="006E34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</w:t>
      </w:r>
      <w:r w:rsidR="006E34B1" w:rsidRPr="00EC614B">
        <w:rPr>
          <w:b/>
          <w:bCs/>
          <w:sz w:val="24"/>
          <w:szCs w:val="24"/>
        </w:rPr>
        <w:t>um</w:t>
      </w:r>
      <w:r w:rsidR="00B033A5">
        <w:rPr>
          <w:b/>
          <w:bCs/>
          <w:sz w:val="24"/>
          <w:szCs w:val="24"/>
        </w:rPr>
        <w:t>erical</w:t>
      </w:r>
      <w:proofErr w:type="spellEnd"/>
      <w:r w:rsidR="00B033A5">
        <w:rPr>
          <w:b/>
          <w:bCs/>
          <w:sz w:val="24"/>
          <w:szCs w:val="24"/>
        </w:rPr>
        <w:t xml:space="preserve"> </w:t>
      </w:r>
      <w:proofErr w:type="spellStart"/>
      <w:r w:rsidR="00B033A5" w:rsidRPr="00EC614B">
        <w:rPr>
          <w:b/>
          <w:bCs/>
          <w:sz w:val="24"/>
          <w:szCs w:val="24"/>
        </w:rPr>
        <w:t>R</w:t>
      </w:r>
      <w:r w:rsidR="00B033A5">
        <w:rPr>
          <w:b/>
          <w:bCs/>
          <w:sz w:val="24"/>
          <w:szCs w:val="24"/>
        </w:rPr>
        <w:t>e</w:t>
      </w:r>
      <w:r w:rsidR="00B033A5" w:rsidRPr="00EC614B">
        <w:rPr>
          <w:b/>
          <w:bCs/>
          <w:sz w:val="24"/>
          <w:szCs w:val="24"/>
        </w:rPr>
        <w:t>solution</w:t>
      </w:r>
      <w:proofErr w:type="spellEnd"/>
    </w:p>
    <w:p w14:paraId="3348F280" w14:textId="496C512C" w:rsidR="003000F0" w:rsidRPr="00EC614B" w:rsidRDefault="00B033A5" w:rsidP="006E34B1">
      <w:pPr>
        <w:pStyle w:val="ListParagraph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Finite</w:t>
      </w:r>
      <w:proofErr w:type="spellEnd"/>
      <w:r>
        <w:rPr>
          <w:b/>
          <w:bCs/>
          <w:sz w:val="24"/>
          <w:szCs w:val="24"/>
        </w:rPr>
        <w:t xml:space="preserve"> volume </w:t>
      </w:r>
      <w:proofErr w:type="spellStart"/>
      <w:r>
        <w:rPr>
          <w:b/>
          <w:bCs/>
          <w:sz w:val="24"/>
          <w:szCs w:val="24"/>
        </w:rPr>
        <w:t>method</w:t>
      </w:r>
      <w:proofErr w:type="spellEnd"/>
    </w:p>
    <w:p w14:paraId="7F7CD13F" w14:textId="77777777" w:rsidR="00AD2B64" w:rsidRPr="00EC614B" w:rsidRDefault="00AD2B64" w:rsidP="00AD2B64">
      <w:pPr>
        <w:pStyle w:val="NormalWeb"/>
        <w:spacing w:line="276" w:lineRule="auto"/>
        <w:jc w:val="both"/>
      </w:pPr>
      <w:r w:rsidRPr="00EC614B">
        <w:t xml:space="preserve">The </w:t>
      </w:r>
      <w:proofErr w:type="spellStart"/>
      <w:r w:rsidRPr="00EC614B">
        <w:t>principle</w:t>
      </w:r>
      <w:proofErr w:type="spellEnd"/>
      <w:r w:rsidRPr="00EC614B">
        <w:t xml:space="preserve"> of the </w:t>
      </w:r>
      <w:proofErr w:type="spellStart"/>
      <w:r w:rsidRPr="00EC614B">
        <w:t>finite</w:t>
      </w:r>
      <w:proofErr w:type="spellEnd"/>
      <w:r w:rsidRPr="00EC614B">
        <w:t xml:space="preserve"> volume </w:t>
      </w:r>
      <w:proofErr w:type="spellStart"/>
      <w:r w:rsidRPr="00EC614B">
        <w:t>method</w:t>
      </w:r>
      <w:proofErr w:type="spellEnd"/>
      <w:r w:rsidRPr="00EC614B">
        <w:t xml:space="preserve"> </w:t>
      </w:r>
      <w:proofErr w:type="spellStart"/>
      <w:r w:rsidRPr="00EC614B">
        <w:t>is</w:t>
      </w:r>
      <w:proofErr w:type="spellEnd"/>
      <w:r w:rsidRPr="00EC614B">
        <w:t xml:space="preserve"> to </w:t>
      </w:r>
      <w:proofErr w:type="spellStart"/>
      <w:r w:rsidRPr="00EC614B">
        <w:t>divide</w:t>
      </w:r>
      <w:proofErr w:type="spellEnd"/>
      <w:r w:rsidRPr="00EC614B">
        <w:t xml:space="preserve"> the </w:t>
      </w:r>
      <w:proofErr w:type="spellStart"/>
      <w:r w:rsidRPr="00EC614B">
        <w:t>calculation</w:t>
      </w:r>
      <w:proofErr w:type="spellEnd"/>
      <w:r w:rsidRPr="00EC614B">
        <w:t xml:space="preserve"> </w:t>
      </w:r>
      <w:proofErr w:type="spellStart"/>
      <w:r w:rsidRPr="00EC614B">
        <w:t>domain</w:t>
      </w:r>
      <w:proofErr w:type="spellEnd"/>
      <w:r w:rsidRPr="00EC614B">
        <w:t xml:space="preserve"> </w:t>
      </w:r>
      <w:proofErr w:type="spellStart"/>
      <w:r w:rsidRPr="00EC614B">
        <w:t>into</w:t>
      </w:r>
      <w:proofErr w:type="spellEnd"/>
      <w:r w:rsidRPr="00EC614B">
        <w:t xml:space="preserve"> a </w:t>
      </w:r>
      <w:proofErr w:type="spellStart"/>
      <w:r w:rsidRPr="00EC614B">
        <w:t>number</w:t>
      </w:r>
      <w:proofErr w:type="spellEnd"/>
      <w:r w:rsidRPr="00EC614B">
        <w:t xml:space="preserve"> of </w:t>
      </w:r>
      <w:proofErr w:type="spellStart"/>
      <w:r w:rsidRPr="00EC614B">
        <w:t>elementary</w:t>
      </w:r>
      <w:proofErr w:type="spellEnd"/>
      <w:r w:rsidRPr="00EC614B">
        <w:t xml:space="preserve"> volumes </w:t>
      </w:r>
      <w:proofErr w:type="spellStart"/>
      <w:r w:rsidRPr="00EC614B">
        <w:t>called</w:t>
      </w:r>
      <w:proofErr w:type="spellEnd"/>
      <w:r w:rsidRPr="00EC614B">
        <w:t xml:space="preserve"> “</w:t>
      </w:r>
      <w:proofErr w:type="spellStart"/>
      <w:r w:rsidRPr="00EC614B">
        <w:t>cells</w:t>
      </w:r>
      <w:proofErr w:type="spellEnd"/>
      <w:r w:rsidRPr="00EC614B">
        <w:t xml:space="preserve"> or </w:t>
      </w:r>
      <w:proofErr w:type="spellStart"/>
      <w:r w:rsidRPr="00EC614B">
        <w:t>meshes</w:t>
      </w:r>
      <w:proofErr w:type="spellEnd"/>
      <w:r w:rsidRPr="00EC614B">
        <w:t xml:space="preserve">” </w:t>
      </w:r>
      <w:proofErr w:type="spellStart"/>
      <w:r w:rsidRPr="00EC614B">
        <w:t>without</w:t>
      </w:r>
      <w:proofErr w:type="spellEnd"/>
      <w:r w:rsidRPr="00EC614B">
        <w:t xml:space="preserve"> face </w:t>
      </w:r>
      <w:proofErr w:type="spellStart"/>
      <w:r w:rsidRPr="00EC614B">
        <w:t>discontinuities</w:t>
      </w:r>
      <w:proofErr w:type="spellEnd"/>
      <w:r w:rsidRPr="00EC614B">
        <w:t xml:space="preserve">, </w:t>
      </w:r>
      <w:proofErr w:type="spellStart"/>
      <w:r w:rsidRPr="00EC614B">
        <w:t>which</w:t>
      </w:r>
      <w:proofErr w:type="spellEnd"/>
      <w:r w:rsidRPr="00EC614B">
        <w:t xml:space="preserve"> are </w:t>
      </w:r>
      <w:proofErr w:type="spellStart"/>
      <w:r w:rsidRPr="00EC614B">
        <w:t>polygons</w:t>
      </w:r>
      <w:proofErr w:type="spellEnd"/>
      <w:r w:rsidRPr="00EC614B">
        <w:t xml:space="preserve"> </w:t>
      </w:r>
      <w:proofErr w:type="spellStart"/>
      <w:r w:rsidRPr="00EC614B">
        <w:t>whose</w:t>
      </w:r>
      <w:proofErr w:type="spellEnd"/>
      <w:r w:rsidRPr="00EC614B">
        <w:t xml:space="preserve"> </w:t>
      </w:r>
      <w:proofErr w:type="spellStart"/>
      <w:r w:rsidRPr="00EC614B">
        <w:t>shape</w:t>
      </w:r>
      <w:proofErr w:type="spellEnd"/>
      <w:r w:rsidRPr="00EC614B">
        <w:t xml:space="preserve"> and </w:t>
      </w:r>
      <w:proofErr w:type="spellStart"/>
      <w:r w:rsidRPr="00EC614B">
        <w:t>number</w:t>
      </w:r>
      <w:proofErr w:type="spellEnd"/>
      <w:r w:rsidRPr="00EC614B">
        <w:t xml:space="preserve"> of </w:t>
      </w:r>
      <w:proofErr w:type="spellStart"/>
      <w:r w:rsidRPr="00EC614B">
        <w:t>sides</w:t>
      </w:r>
      <w:proofErr w:type="spellEnd"/>
      <w:r w:rsidRPr="00EC614B">
        <w:t xml:space="preserve"> can </w:t>
      </w:r>
      <w:proofErr w:type="spellStart"/>
      <w:r w:rsidRPr="00EC614B">
        <w:t>vary</w:t>
      </w:r>
      <w:proofErr w:type="spellEnd"/>
      <w:r w:rsidRPr="00EC614B">
        <w:t xml:space="preserve"> </w:t>
      </w:r>
      <w:proofErr w:type="spellStart"/>
      <w:r w:rsidRPr="00EC614B">
        <w:t>depending</w:t>
      </w:r>
      <w:proofErr w:type="spellEnd"/>
      <w:r w:rsidRPr="00EC614B">
        <w:t xml:space="preserve"> on the </w:t>
      </w:r>
      <w:proofErr w:type="spellStart"/>
      <w:r w:rsidRPr="00EC614B">
        <w:t>mesh</w:t>
      </w:r>
      <w:proofErr w:type="spellEnd"/>
      <w:r w:rsidRPr="00EC614B">
        <w:t xml:space="preserve"> [14]. Next, the partial </w:t>
      </w:r>
      <w:proofErr w:type="spellStart"/>
      <w:r w:rsidRPr="00EC614B">
        <w:t>differential</w:t>
      </w:r>
      <w:proofErr w:type="spellEnd"/>
      <w:r w:rsidRPr="00EC614B">
        <w:t xml:space="preserve"> </w:t>
      </w:r>
      <w:proofErr w:type="spellStart"/>
      <w:r w:rsidRPr="00EC614B">
        <w:t>equations</w:t>
      </w:r>
      <w:proofErr w:type="spellEnd"/>
      <w:r w:rsidRPr="00EC614B">
        <w:t xml:space="preserve"> are </w:t>
      </w:r>
      <w:proofErr w:type="spellStart"/>
      <w:r w:rsidRPr="00EC614B">
        <w:t>integrated</w:t>
      </w:r>
      <w:proofErr w:type="spellEnd"/>
      <w:r w:rsidRPr="00EC614B">
        <w:t xml:space="preserve"> over </w:t>
      </w:r>
      <w:proofErr w:type="spellStart"/>
      <w:r w:rsidRPr="00EC614B">
        <w:t>each</w:t>
      </w:r>
      <w:proofErr w:type="spellEnd"/>
      <w:r w:rsidRPr="00EC614B">
        <w:t xml:space="preserve"> </w:t>
      </w:r>
      <w:proofErr w:type="spellStart"/>
      <w:r w:rsidRPr="00EC614B">
        <w:t>cell</w:t>
      </w:r>
      <w:proofErr w:type="spellEnd"/>
      <w:r w:rsidRPr="00EC614B">
        <w:t xml:space="preserve"> to </w:t>
      </w:r>
      <w:proofErr w:type="spellStart"/>
      <w:r w:rsidRPr="00EC614B">
        <w:t>obtain</w:t>
      </w:r>
      <w:proofErr w:type="spellEnd"/>
      <w:r w:rsidRPr="00EC614B">
        <w:t xml:space="preserve"> </w:t>
      </w:r>
      <w:proofErr w:type="spellStart"/>
      <w:r w:rsidRPr="00EC614B">
        <w:t>discretized</w:t>
      </w:r>
      <w:proofErr w:type="spellEnd"/>
      <w:r w:rsidRPr="00EC614B">
        <w:t xml:space="preserve"> </w:t>
      </w:r>
      <w:proofErr w:type="spellStart"/>
      <w:r w:rsidRPr="00EC614B">
        <w:t>equations</w:t>
      </w:r>
      <w:proofErr w:type="spellEnd"/>
      <w:r w:rsidRPr="00EC614B">
        <w:t xml:space="preserve">. The main </w:t>
      </w:r>
      <w:proofErr w:type="spellStart"/>
      <w:r w:rsidRPr="00EC614B">
        <w:t>advantage</w:t>
      </w:r>
      <w:proofErr w:type="spellEnd"/>
      <w:r w:rsidRPr="00EC614B">
        <w:t xml:space="preserve"> of </w:t>
      </w:r>
      <w:proofErr w:type="spellStart"/>
      <w:r w:rsidRPr="00EC614B">
        <w:t>this</w:t>
      </w:r>
      <w:proofErr w:type="spellEnd"/>
      <w:r w:rsidRPr="00EC614B">
        <w:t xml:space="preserve"> </w:t>
      </w:r>
      <w:proofErr w:type="spellStart"/>
      <w:r w:rsidRPr="00EC614B">
        <w:t>method</w:t>
      </w:r>
      <w:proofErr w:type="spellEnd"/>
      <w:r w:rsidRPr="00EC614B">
        <w:t xml:space="preserve"> </w:t>
      </w:r>
      <w:proofErr w:type="spellStart"/>
      <w:r w:rsidRPr="00EC614B">
        <w:t>is</w:t>
      </w:r>
      <w:proofErr w:type="spellEnd"/>
      <w:r w:rsidRPr="00EC614B">
        <w:t xml:space="preserve"> </w:t>
      </w:r>
      <w:proofErr w:type="spellStart"/>
      <w:r w:rsidRPr="00EC614B">
        <w:t>that</w:t>
      </w:r>
      <w:proofErr w:type="spellEnd"/>
      <w:r w:rsidRPr="00EC614B">
        <w:t xml:space="preserve"> </w:t>
      </w:r>
      <w:proofErr w:type="spellStart"/>
      <w:r w:rsidRPr="00EC614B">
        <w:t>it</w:t>
      </w:r>
      <w:proofErr w:type="spellEnd"/>
      <w:r w:rsidRPr="00EC614B">
        <w:t xml:space="preserve"> </w:t>
      </w:r>
      <w:proofErr w:type="spellStart"/>
      <w:r w:rsidRPr="00EC614B">
        <w:t>guarantees</w:t>
      </w:r>
      <w:proofErr w:type="spellEnd"/>
      <w:r w:rsidRPr="00EC614B">
        <w:t xml:space="preserve"> the conservation of flux </w:t>
      </w:r>
      <w:proofErr w:type="spellStart"/>
      <w:r w:rsidRPr="00EC614B">
        <w:t>across</w:t>
      </w:r>
      <w:proofErr w:type="spellEnd"/>
      <w:r w:rsidRPr="00EC614B">
        <w:t xml:space="preserve"> the faces </w:t>
      </w:r>
      <w:proofErr w:type="spellStart"/>
      <w:r w:rsidRPr="00EC614B">
        <w:t>between</w:t>
      </w:r>
      <w:proofErr w:type="spellEnd"/>
      <w:r w:rsidRPr="00EC614B">
        <w:t xml:space="preserve"> </w:t>
      </w:r>
      <w:proofErr w:type="spellStart"/>
      <w:r w:rsidRPr="00EC614B">
        <w:t>two</w:t>
      </w:r>
      <w:proofErr w:type="spellEnd"/>
      <w:r w:rsidRPr="00EC614B">
        <w:t xml:space="preserve"> successive </w:t>
      </w:r>
      <w:proofErr w:type="spellStart"/>
      <w:r w:rsidRPr="00EC614B">
        <w:t>cells</w:t>
      </w:r>
      <w:proofErr w:type="spellEnd"/>
      <w:r w:rsidRPr="00EC614B">
        <w:t>.</w:t>
      </w:r>
    </w:p>
    <w:p w14:paraId="5051647D" w14:textId="77777777" w:rsidR="00AD2B64" w:rsidRPr="00EC614B" w:rsidRDefault="00AD2B64" w:rsidP="00AD2B64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lastRenderedPageBreak/>
        <w:t xml:space="preserve">The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EC614B">
        <w:rPr>
          <w:sz w:val="24"/>
          <w:szCs w:val="24"/>
        </w:rPr>
        <w:t xml:space="preserve">  solution to </w:t>
      </w:r>
      <w:proofErr w:type="spellStart"/>
      <w:r w:rsidRPr="00EC614B">
        <w:rPr>
          <w:sz w:val="24"/>
          <w:szCs w:val="24"/>
        </w:rPr>
        <w:t>problem</w:t>
      </w:r>
      <w:proofErr w:type="spellEnd"/>
      <w:r w:rsidRPr="00EC614B">
        <w:rPr>
          <w:sz w:val="24"/>
          <w:szCs w:val="24"/>
        </w:rPr>
        <w:t xml:space="preserve"> </w:t>
      </w:r>
      <w:r w:rsidRPr="00EC614B">
        <w:rPr>
          <w:b/>
          <w:bCs/>
          <w:sz w:val="24"/>
          <w:szCs w:val="24"/>
        </w:rPr>
        <w:t>(1.1)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approximated</w:t>
      </w:r>
      <w:proofErr w:type="spellEnd"/>
      <w:r w:rsidRPr="00EC614B">
        <w:rPr>
          <w:sz w:val="24"/>
          <w:szCs w:val="24"/>
        </w:rPr>
        <w:t xml:space="preserve"> by the </w:t>
      </w:r>
      <w:proofErr w:type="spellStart"/>
      <w:r w:rsidRPr="00EC614B">
        <w:rPr>
          <w:sz w:val="24"/>
          <w:szCs w:val="24"/>
        </w:rPr>
        <w:t>approximate</w:t>
      </w:r>
      <w:proofErr w:type="spellEnd"/>
      <w:r w:rsidRPr="00EC614B">
        <w:rPr>
          <w:sz w:val="24"/>
          <w:szCs w:val="24"/>
        </w:rPr>
        <w:t xml:space="preserve"> values</w:t>
      </w:r>
    </w:p>
    <w:p w14:paraId="081B1341" w14:textId="11BE65BB" w:rsidR="00AD2B64" w:rsidRPr="00EC614B" w:rsidRDefault="00AD2B64" w:rsidP="00AD2B64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/>
            <w:sz w:val="24"/>
            <w:szCs w:val="24"/>
          </w:rPr>
          <m:t>≅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sup>
          <m:e>
            <m:r>
              <w:rPr>
                <w:rFonts w:ascii="Cambria Math" w:hAnsi="Cambria Math"/>
                <w:sz w:val="24"/>
                <w:szCs w:val="24"/>
              </w:rPr>
              <m:t>U(x,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)dx</m:t>
            </m:r>
          </m:e>
        </m:nary>
      </m:oMath>
      <w:r w:rsidR="006E34B1" w:rsidRPr="00EC614B">
        <w:rPr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i=1,⋯,N</m:t>
        </m:r>
      </m:oMath>
      <w:r w:rsidR="006E34B1" w:rsidRPr="00EC614B">
        <w:rPr>
          <w:sz w:val="24"/>
          <w:szCs w:val="24"/>
        </w:rPr>
        <w:t xml:space="preserve">,  </w:t>
      </w:r>
      <w:proofErr w:type="spellStart"/>
      <w:r w:rsidRPr="00EC614B">
        <w:rPr>
          <w:sz w:val="24"/>
          <w:szCs w:val="24"/>
        </w:rPr>
        <w:t>representing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average</w:t>
      </w:r>
      <w:proofErr w:type="spellEnd"/>
      <w:r w:rsidRPr="00EC614B">
        <w:rPr>
          <w:sz w:val="24"/>
          <w:szCs w:val="24"/>
        </w:rPr>
        <w:t xml:space="preserve"> of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EC614B">
        <w:rPr>
          <w:sz w:val="24"/>
          <w:szCs w:val="24"/>
        </w:rPr>
        <w:t xml:space="preserve"> in the mesh</w:t>
      </w:r>
    </w:p>
    <w:p w14:paraId="49BAB1D5" w14:textId="5A399866" w:rsidR="006E34B1" w:rsidRPr="00EC614B" w:rsidRDefault="00AD2B64" w:rsidP="00AD2B64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e>
        </m:d>
      </m:oMath>
      <w:r w:rsidR="006E34B1" w:rsidRPr="00EC614B">
        <w:rPr>
          <w:sz w:val="24"/>
          <w:szCs w:val="24"/>
        </w:rPr>
        <w:t xml:space="preserve"> </w:t>
      </w:r>
      <w:proofErr w:type="gramStart"/>
      <w:r w:rsidR="006E34B1" w:rsidRPr="00EC614B">
        <w:rPr>
          <w:sz w:val="24"/>
          <w:szCs w:val="24"/>
        </w:rPr>
        <w:t>at</w:t>
      </w:r>
      <w:proofErr w:type="gramEnd"/>
      <w:r w:rsidRPr="00EC614B">
        <w:rPr>
          <w:sz w:val="24"/>
          <w:szCs w:val="24"/>
        </w:rPr>
        <w:t xml:space="preserve"> time</w:t>
      </w:r>
      <w:r w:rsidR="006E34B1" w:rsidRPr="00EC614B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=n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t</m:t>
        </m:r>
      </m:oMath>
      <w:r w:rsidR="006E34B1"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∈N</m:t>
        </m:r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and</w:t>
      </w:r>
      <w:r w:rsidR="006E34B1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∆t</m:t>
        </m:r>
      </m:oMath>
      <w:r w:rsidR="006E34B1"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the time </w:t>
      </w:r>
      <w:proofErr w:type="spellStart"/>
      <w:r w:rsidRPr="00EC614B">
        <w:rPr>
          <w:sz w:val="24"/>
          <w:szCs w:val="24"/>
        </w:rPr>
        <w:t>step</w:t>
      </w:r>
      <w:proofErr w:type="spellEnd"/>
      <w:r w:rsidRPr="00EC614B">
        <w:rPr>
          <w:sz w:val="24"/>
          <w:szCs w:val="24"/>
        </w:rPr>
        <w:t xml:space="preserve">.  The </w:t>
      </w:r>
      <w:proofErr w:type="spellStart"/>
      <w:r w:rsidRPr="00EC614B">
        <w:rPr>
          <w:sz w:val="24"/>
          <w:szCs w:val="24"/>
        </w:rPr>
        <w:t>meshes</w:t>
      </w:r>
      <w:proofErr w:type="spellEnd"/>
      <w:r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 xml:space="preserve">are </w:t>
      </w:r>
      <w:proofErr w:type="spellStart"/>
      <w:r w:rsidRPr="00EC614B">
        <w:rPr>
          <w:sz w:val="24"/>
          <w:szCs w:val="24"/>
        </w:rPr>
        <w:t>centered</w:t>
      </w:r>
      <w:proofErr w:type="spellEnd"/>
      <w:r w:rsidRPr="00EC614B">
        <w:rPr>
          <w:sz w:val="24"/>
          <w:szCs w:val="24"/>
        </w:rPr>
        <w:t xml:space="preserve"> at</w:t>
      </w:r>
      <w:r w:rsidR="006E34B1"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6E34B1"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such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that</w:t>
      </w:r>
      <w:proofErr w:type="spellEnd"/>
      <w:r w:rsidRPr="00EC614B">
        <w:rPr>
          <w:sz w:val="24"/>
          <w:szCs w:val="24"/>
        </w:rPr>
        <w:t xml:space="preserve"> the spatial </w:t>
      </w:r>
      <w:proofErr w:type="spellStart"/>
      <w:r w:rsidRPr="00EC614B">
        <w:rPr>
          <w:sz w:val="24"/>
          <w:szCs w:val="24"/>
        </w:rPr>
        <w:t>step</w:t>
      </w:r>
      <w:proofErr w:type="spellEnd"/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∆x=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6E34B1" w:rsidRPr="00EC614B">
        <w:rPr>
          <w:sz w:val="24"/>
          <w:szCs w:val="24"/>
        </w:rPr>
        <w:t xml:space="preserve">. </w:t>
      </w:r>
    </w:p>
    <w:p w14:paraId="1A450E79" w14:textId="1B303119" w:rsidR="006E34B1" w:rsidRPr="00EC614B" w:rsidRDefault="00AD2B64" w:rsidP="006E34B1">
      <w:pPr>
        <w:rPr>
          <w:sz w:val="24"/>
          <w:szCs w:val="24"/>
        </w:rPr>
      </w:pPr>
      <w:r w:rsidRPr="00EC614B">
        <w:rPr>
          <w:sz w:val="24"/>
          <w:szCs w:val="24"/>
        </w:rPr>
        <w:t xml:space="preserve">By </w:t>
      </w:r>
      <w:proofErr w:type="spellStart"/>
      <w:r w:rsidRPr="00EC614B">
        <w:rPr>
          <w:sz w:val="24"/>
          <w:szCs w:val="24"/>
        </w:rPr>
        <w:t>integrating</w:t>
      </w:r>
      <w:proofErr w:type="spellEnd"/>
      <w:r w:rsidRPr="00EC614B">
        <w:rPr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(1.2</m:t>
        </m:r>
      </m:oMath>
      <w:r w:rsidR="006E34B1" w:rsidRPr="00EC614B">
        <w:rPr>
          <w:b/>
          <w:bCs/>
          <w:sz w:val="24"/>
          <w:szCs w:val="24"/>
        </w:rPr>
        <w:t xml:space="preserve">) </w:t>
      </w:r>
      <w:r w:rsidRPr="00EC614B">
        <w:rPr>
          <w:sz w:val="24"/>
          <w:szCs w:val="24"/>
        </w:rPr>
        <w:t>ove</w:t>
      </w:r>
      <w:r w:rsidR="006E34B1" w:rsidRPr="00EC614B">
        <w:rPr>
          <w:sz w:val="24"/>
          <w:szCs w:val="24"/>
        </w:rPr>
        <w:t xml:space="preserve">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;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,  </w:t>
      </w:r>
      <w:proofErr w:type="spellStart"/>
      <w:r w:rsidRPr="00EC614B">
        <w:rPr>
          <w:sz w:val="24"/>
          <w:szCs w:val="24"/>
        </w:rPr>
        <w:t>we</w:t>
      </w:r>
      <w:proofErr w:type="spellEnd"/>
      <w:r w:rsidR="006E34B1" w:rsidRPr="00EC614B">
        <w:rPr>
          <w:sz w:val="24"/>
          <w:szCs w:val="24"/>
        </w:rPr>
        <w:t xml:space="preserve"> </w:t>
      </w:r>
      <w:proofErr w:type="spellStart"/>
      <w:r w:rsidR="006E34B1" w:rsidRPr="00EC614B">
        <w:rPr>
          <w:sz w:val="24"/>
          <w:szCs w:val="24"/>
        </w:rPr>
        <w:t>obt</w:t>
      </w:r>
      <w:r w:rsidRPr="00EC614B">
        <w:rPr>
          <w:sz w:val="24"/>
          <w:szCs w:val="24"/>
        </w:rPr>
        <w:t>ai</w:t>
      </w:r>
      <w:r w:rsidR="006E34B1" w:rsidRPr="00EC614B">
        <w:rPr>
          <w:sz w:val="24"/>
          <w:szCs w:val="24"/>
        </w:rPr>
        <w:t>n</w:t>
      </w:r>
      <w:proofErr w:type="spellEnd"/>
      <w:r w:rsidR="006E34B1" w:rsidRPr="00EC614B">
        <w:rPr>
          <w:sz w:val="24"/>
          <w:szCs w:val="24"/>
        </w:rPr>
        <w:t> :</w:t>
      </w:r>
    </w:p>
    <w:p w14:paraId="6649067B" w14:textId="5F7326C2" w:rsidR="006E34B1" w:rsidRPr="00EC614B" w:rsidRDefault="008B762B" w:rsidP="006E34B1">
      <w:pPr>
        <w:pStyle w:val="Caption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b w:val="0"/>
                <w:bCs w:val="0"/>
                <w:i/>
                <w:color w:val="auto"/>
                <w:sz w:val="24"/>
                <w:szCs w:val="24"/>
              </w:rPr>
            </m:ctrlPr>
          </m:dPr>
          <m:e>
            <m:r>
              <m:rPr>
                <m:scr m:val="script"/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)-</m:t>
            </m:r>
            <m:r>
              <m:rPr>
                <m:scr m:val="script"/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i/>
                    <w:color w:val="auto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0</m:t>
        </m:r>
      </m:oMath>
      <w:r w:rsidR="006E34B1" w:rsidRPr="00EC614B">
        <w:rPr>
          <w:sz w:val="24"/>
          <w:szCs w:val="24"/>
        </w:rPr>
        <w:t xml:space="preserve">                                         (1.</w:t>
      </w:r>
      <w:r w:rsidR="006E34B1" w:rsidRPr="00EC614B">
        <w:rPr>
          <w:sz w:val="24"/>
          <w:szCs w:val="24"/>
        </w:rPr>
        <w:fldChar w:fldCharType="begin"/>
      </w:r>
      <w:r w:rsidR="006E34B1" w:rsidRPr="00EC614B">
        <w:rPr>
          <w:sz w:val="24"/>
          <w:szCs w:val="24"/>
        </w:rPr>
        <w:instrText xml:space="preserve"> SEQ Équation \* ARABIC </w:instrText>
      </w:r>
      <w:r w:rsidR="006E34B1"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3</w:t>
      </w:r>
      <w:r w:rsidR="006E34B1" w:rsidRPr="00EC614B">
        <w:rPr>
          <w:sz w:val="24"/>
          <w:szCs w:val="24"/>
        </w:rPr>
        <w:fldChar w:fldCharType="end"/>
      </w:r>
      <w:r w:rsidR="006E34B1" w:rsidRPr="00EC614B">
        <w:rPr>
          <w:sz w:val="24"/>
          <w:szCs w:val="24"/>
        </w:rPr>
        <w:t>)</w:t>
      </w:r>
    </w:p>
    <w:p w14:paraId="1A8A8450" w14:textId="7761DBAD" w:rsidR="006E34B1" w:rsidRPr="00EC614B" w:rsidRDefault="00AD2B64" w:rsidP="006E34B1">
      <w:pPr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</w:p>
    <w:p w14:paraId="4F02AC8E" w14:textId="77777777" w:rsidR="006E34B1" w:rsidRPr="00EC614B" w:rsidRDefault="006E34B1" w:rsidP="006E34B1">
      <w:pPr>
        <w:jc w:val="center"/>
        <w:rPr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i+1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≃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n+1</m:t>
                  </m:r>
                </m:sup>
              </m:sSup>
            </m:sup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,t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e>
          </m:nary>
        </m:oMath>
      </m:oMathPara>
    </w:p>
    <w:p w14:paraId="34A2A5F8" w14:textId="4ED749CD" w:rsidR="006E34B1" w:rsidRPr="00EC614B" w:rsidRDefault="00AD2B64" w:rsidP="006E34B1">
      <w:pPr>
        <w:jc w:val="center"/>
        <w:rPr>
          <w:sz w:val="24"/>
          <w:szCs w:val="24"/>
        </w:rPr>
      </w:pPr>
      <w:proofErr w:type="gramStart"/>
      <w:r w:rsidRPr="00EC614B">
        <w:rPr>
          <w:sz w:val="24"/>
          <w:szCs w:val="24"/>
        </w:rPr>
        <w:t>and</w:t>
      </w:r>
      <w:proofErr w:type="gramEnd"/>
    </w:p>
    <w:p w14:paraId="5EC5E186" w14:textId="77777777" w:rsidR="006E34B1" w:rsidRPr="00EC614B" w:rsidRDefault="006E34B1" w:rsidP="006E34B1">
      <w:pPr>
        <w:jc w:val="center"/>
        <w:rPr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i-1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≃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n+1</m:t>
                  </m:r>
                </m:sup>
              </m:sSup>
            </m:sup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,t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e>
          </m:nary>
        </m:oMath>
      </m:oMathPara>
    </w:p>
    <w:p w14:paraId="6869C7FD" w14:textId="77777777" w:rsidR="006E34B1" w:rsidRPr="00EC614B" w:rsidRDefault="006E34B1" w:rsidP="006E34B1">
      <w:pPr>
        <w:rPr>
          <w:sz w:val="24"/>
          <w:szCs w:val="24"/>
        </w:rPr>
      </w:pPr>
    </w:p>
    <w:p w14:paraId="3D2A2DD8" w14:textId="2CA3F3A3" w:rsidR="006E34B1" w:rsidRPr="00EC614B" w:rsidRDefault="00710F0D" w:rsidP="00AD2B64">
      <w:pPr>
        <w:spacing w:line="276" w:lineRule="auto"/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represent</w:t>
      </w:r>
      <w:proofErr w:type="spellEnd"/>
      <w:proofErr w:type="gramEnd"/>
      <w:r w:rsidRPr="00EC614B">
        <w:rPr>
          <w:sz w:val="24"/>
          <w:szCs w:val="24"/>
        </w:rPr>
        <w:t xml:space="preserve"> approximations of normal flows, i.e., </w:t>
      </w: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flows on the </w:t>
      </w:r>
      <w:proofErr w:type="spellStart"/>
      <w:r w:rsidRPr="00EC614B">
        <w:rPr>
          <w:sz w:val="24"/>
          <w:szCs w:val="24"/>
        </w:rPr>
        <w:t>two</w:t>
      </w:r>
      <w:proofErr w:type="spellEnd"/>
      <w:r w:rsidRPr="00EC614B">
        <w:rPr>
          <w:sz w:val="24"/>
          <w:szCs w:val="24"/>
        </w:rPr>
        <w:t xml:space="preserve"> interfaces of </w:t>
      </w:r>
      <w:proofErr w:type="spellStart"/>
      <w:r w:rsidRPr="00EC614B">
        <w:rPr>
          <w:sz w:val="24"/>
          <w:szCs w:val="24"/>
        </w:rPr>
        <w:t>mesh</w:t>
      </w:r>
      <w:proofErr w:type="spellEnd"/>
      <w:r w:rsidRPr="00EC614B">
        <w:rPr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at time</w:t>
      </w:r>
      <w:r w:rsidR="006E34B1" w:rsidRPr="00EC614B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14:paraId="0706444A" w14:textId="4F354E78" w:rsidR="00FF71E9" w:rsidRPr="00EC614B" w:rsidRDefault="006E34B1">
      <w:pPr>
        <w:rPr>
          <w:b/>
          <w:bCs/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4B1029A2" wp14:editId="23FF3C8A">
            <wp:extent cx="5745480" cy="1432560"/>
            <wp:effectExtent l="0" t="0" r="7620" b="0"/>
            <wp:docPr id="18824261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FD8B" w14:textId="33731D8F" w:rsidR="00FF71E9" w:rsidRPr="00EC614B" w:rsidRDefault="006E34B1" w:rsidP="006E34B1">
      <w:pPr>
        <w:pStyle w:val="Caption"/>
        <w:jc w:val="center"/>
        <w:rPr>
          <w:b w:val="0"/>
          <w:bCs w:val="0"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1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> :</w:t>
      </w:r>
      <w:r w:rsidR="00B033A5">
        <w:rPr>
          <w:sz w:val="24"/>
          <w:szCs w:val="24"/>
        </w:rPr>
        <w:t xml:space="preserve"> D</w:t>
      </w:r>
      <w:r w:rsidR="00B033A5" w:rsidRPr="00EC614B">
        <w:rPr>
          <w:sz w:val="24"/>
          <w:szCs w:val="24"/>
        </w:rPr>
        <w:t>omain</w:t>
      </w:r>
      <w:r w:rsidRPr="00EC614B">
        <w:rPr>
          <w:sz w:val="24"/>
          <w:szCs w:val="24"/>
        </w:rPr>
        <w:t xml:space="preserve"> </w:t>
      </w:r>
      <w:proofErr w:type="spellStart"/>
      <w:r w:rsidR="00B033A5">
        <w:rPr>
          <w:sz w:val="24"/>
          <w:szCs w:val="24"/>
        </w:rPr>
        <w:t>mesh</w:t>
      </w:r>
      <w:proofErr w:type="spellEnd"/>
      <w:r w:rsidR="00B033A5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1D</w:t>
      </w:r>
    </w:p>
    <w:p w14:paraId="59A073A9" w14:textId="4BDAE251" w:rsidR="006E34B1" w:rsidRPr="00EC614B" w:rsidRDefault="008B762B" w:rsidP="006E34B1">
      <w:pPr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 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</m:oMath>
      <w:r w:rsidR="006E34B1" w:rsidRPr="00EC614B">
        <w:rPr>
          <w:sz w:val="24"/>
          <w:szCs w:val="24"/>
        </w:rPr>
        <w:t xml:space="preserve">  </w:t>
      </w:r>
      <w:r w:rsidR="00710F0D" w:rsidRPr="00EC614B">
        <w:rPr>
          <w:sz w:val="24"/>
          <w:szCs w:val="24"/>
        </w:rPr>
        <w:t>and</w:t>
      </w:r>
      <w:r w:rsidR="006E34B1" w:rsidRPr="00EC614B">
        <w:rPr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</m:oMath>
      <w:r w:rsidR="006E34B1" w:rsidRPr="00EC614B">
        <w:rPr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are the flows opposite the </w:t>
      </w:r>
      <w:proofErr w:type="spellStart"/>
      <w:r w:rsidR="00710F0D" w:rsidRPr="00EC614B">
        <w:rPr>
          <w:sz w:val="24"/>
          <w:szCs w:val="24"/>
        </w:rPr>
        <w:t>small</w:t>
      </w:r>
      <w:proofErr w:type="spellEnd"/>
      <w:r w:rsidR="00710F0D" w:rsidRPr="00EC614B">
        <w:rPr>
          <w:sz w:val="24"/>
          <w:szCs w:val="24"/>
        </w:rPr>
        <w:t xml:space="preserve"> volume </w:t>
      </w:r>
      <w:proofErr w:type="spellStart"/>
      <w:r w:rsidR="00710F0D" w:rsidRPr="00EC614B">
        <w:rPr>
          <w:sz w:val="24"/>
          <w:szCs w:val="24"/>
        </w:rPr>
        <w:t>centered</w:t>
      </w:r>
      <w:proofErr w:type="spellEnd"/>
      <w:r w:rsidR="00710F0D" w:rsidRPr="00EC614B">
        <w:rPr>
          <w:sz w:val="24"/>
          <w:szCs w:val="24"/>
        </w:rPr>
        <w:t xml:space="preserve"> 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E34B1" w:rsidRPr="00EC614B">
        <w:rPr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and of </w:t>
      </w:r>
      <w:proofErr w:type="spellStart"/>
      <w:r w:rsidR="00710F0D" w:rsidRPr="00EC614B">
        <w:rPr>
          <w:sz w:val="24"/>
          <w:szCs w:val="24"/>
        </w:rPr>
        <w:t>length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x</m:t>
        </m:r>
      </m:oMath>
      <w:r w:rsidR="006E34B1" w:rsidRPr="00EC614B">
        <w:rPr>
          <w:sz w:val="24"/>
          <w:szCs w:val="24"/>
        </w:rPr>
        <w:t xml:space="preserve">. </w:t>
      </w:r>
    </w:p>
    <w:p w14:paraId="7974A6C9" w14:textId="7C135ECF" w:rsidR="00FF71E9" w:rsidRPr="00EC614B" w:rsidRDefault="006E34B1" w:rsidP="00FC427E">
      <w:pPr>
        <w:pStyle w:val="ListParagraph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>Flux approximation</w:t>
      </w:r>
    </w:p>
    <w:p w14:paraId="350B41C9" w14:textId="0BE79C9B" w:rsidR="00535AE6" w:rsidRPr="00EC614B" w:rsidRDefault="006E34B1" w:rsidP="00220D1B">
      <w:pPr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t>Several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methods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exist</w:t>
      </w:r>
      <w:proofErr w:type="spellEnd"/>
      <w:r w:rsidRPr="00EC614B">
        <w:rPr>
          <w:sz w:val="24"/>
          <w:szCs w:val="24"/>
        </w:rPr>
        <w:t xml:space="preserve"> in </w:t>
      </w:r>
      <w:proofErr w:type="spellStart"/>
      <w:r w:rsidRPr="00EC614B">
        <w:rPr>
          <w:sz w:val="24"/>
          <w:szCs w:val="24"/>
        </w:rPr>
        <w:t>literature</w:t>
      </w:r>
      <w:proofErr w:type="spellEnd"/>
      <w:r w:rsidRPr="00EC614B">
        <w:rPr>
          <w:sz w:val="24"/>
          <w:szCs w:val="24"/>
        </w:rPr>
        <w:t xml:space="preserve"> to </w:t>
      </w:r>
      <w:proofErr w:type="spellStart"/>
      <w:r w:rsidRPr="00EC614B">
        <w:rPr>
          <w:sz w:val="24"/>
          <w:szCs w:val="24"/>
        </w:rPr>
        <w:t>approximate</w:t>
      </w:r>
      <w:proofErr w:type="spellEnd"/>
      <w:r w:rsidRPr="00EC614B">
        <w:rPr>
          <w:sz w:val="24"/>
          <w:szCs w:val="24"/>
        </w:rPr>
        <w:t xml:space="preserve"> the flux, in the </w:t>
      </w:r>
      <w:proofErr w:type="spellStart"/>
      <w:r w:rsidRPr="00EC614B">
        <w:rPr>
          <w:sz w:val="24"/>
          <w:szCs w:val="24"/>
        </w:rPr>
        <w:t>present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work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we</w:t>
      </w:r>
      <w:proofErr w:type="spellEnd"/>
      <w:r w:rsidRPr="00EC614B">
        <w:rPr>
          <w:sz w:val="24"/>
          <w:szCs w:val="24"/>
        </w:rPr>
        <w:t xml:space="preserve"> use the </w:t>
      </w:r>
      <w:proofErr w:type="spellStart"/>
      <w:r w:rsidRPr="00EC614B">
        <w:rPr>
          <w:sz w:val="24"/>
          <w:szCs w:val="24"/>
        </w:rPr>
        <w:t>simpler</w:t>
      </w:r>
      <w:proofErr w:type="spellEnd"/>
      <w:r w:rsidRPr="00EC614B">
        <w:rPr>
          <w:sz w:val="24"/>
          <w:szCs w:val="24"/>
        </w:rPr>
        <w:t xml:space="preserve"> and </w:t>
      </w:r>
      <w:proofErr w:type="spellStart"/>
      <w:r w:rsidRPr="00EC614B">
        <w:rPr>
          <w:sz w:val="24"/>
          <w:szCs w:val="24"/>
        </w:rPr>
        <w:t>thus</w:t>
      </w:r>
      <w:proofErr w:type="spellEnd"/>
      <w:r w:rsidRPr="00EC614B">
        <w:rPr>
          <w:sz w:val="24"/>
          <w:szCs w:val="24"/>
        </w:rPr>
        <w:t xml:space="preserve"> more </w:t>
      </w:r>
      <w:proofErr w:type="spellStart"/>
      <w:r w:rsidRPr="00EC614B">
        <w:rPr>
          <w:sz w:val="24"/>
          <w:szCs w:val="24"/>
        </w:rPr>
        <w:t>popular</w:t>
      </w:r>
      <w:proofErr w:type="spellEnd"/>
      <w:r w:rsidRPr="00EC614B">
        <w:rPr>
          <w:sz w:val="24"/>
          <w:szCs w:val="24"/>
        </w:rPr>
        <w:t xml:space="preserve"> : the HLL flux and the new variant of 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 xml:space="preserve">, to know the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sz w:val="24"/>
          <w:szCs w:val="24"/>
        </w:rPr>
        <w:t>−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>.</w:t>
      </w:r>
    </w:p>
    <w:p w14:paraId="1E850F66" w14:textId="7B5AF133" w:rsidR="006E34B1" w:rsidRPr="00EC614B" w:rsidRDefault="006E34B1" w:rsidP="00535AE6">
      <w:pPr>
        <w:pStyle w:val="ListParagraph"/>
        <w:numPr>
          <w:ilvl w:val="2"/>
          <w:numId w:val="1"/>
        </w:numPr>
        <w:spacing w:line="276" w:lineRule="auto"/>
        <w:rPr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b/>
          <w:bCs/>
          <w:sz w:val="24"/>
          <w:szCs w:val="24"/>
        </w:rPr>
        <w:t>−</w:t>
      </w:r>
      <w:proofErr w:type="spellStart"/>
      <w:r w:rsidRPr="00EC614B">
        <w:rPr>
          <w:b/>
          <w:bCs/>
          <w:sz w:val="24"/>
          <w:szCs w:val="24"/>
        </w:rPr>
        <w:t>Rusanov</w:t>
      </w:r>
      <w:proofErr w:type="spellEnd"/>
      <w:r w:rsidRPr="00EC614B">
        <w:rPr>
          <w:b/>
          <w:bCs/>
          <w:sz w:val="24"/>
          <w:szCs w:val="24"/>
        </w:rPr>
        <w:t xml:space="preserve"> </w:t>
      </w:r>
      <w:proofErr w:type="spellStart"/>
      <w:r w:rsidRPr="00EC614B">
        <w:rPr>
          <w:b/>
          <w:bCs/>
          <w:sz w:val="24"/>
          <w:szCs w:val="24"/>
        </w:rPr>
        <w:t>scheme</w:t>
      </w:r>
      <w:proofErr w:type="spellEnd"/>
      <w:r w:rsidRPr="00EC614B">
        <w:rPr>
          <w:b/>
          <w:bCs/>
          <w:sz w:val="24"/>
          <w:szCs w:val="24"/>
        </w:rPr>
        <w:t xml:space="preserve"> </w:t>
      </w:r>
    </w:p>
    <w:p w14:paraId="5C6E25A6" w14:textId="24DFF230" w:rsidR="006E34B1" w:rsidRPr="00EC614B" w:rsidRDefault="006E34B1" w:rsidP="006E34B1">
      <w:pPr>
        <w:rPr>
          <w:sz w:val="24"/>
          <w:szCs w:val="24"/>
        </w:rPr>
      </w:pPr>
      <w:r w:rsidRPr="00EC614B">
        <w:rPr>
          <w:sz w:val="24"/>
          <w:szCs w:val="24"/>
        </w:rPr>
        <w:t xml:space="preserve">Let us note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</m:oMath>
      <w:r w:rsidRPr="00EC614B">
        <w:rPr>
          <w:sz w:val="24"/>
          <w:szCs w:val="24"/>
        </w:rPr>
        <w:t xml:space="preserve">and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</m:oMath>
      <w:r w:rsidRPr="00EC614B">
        <w:rPr>
          <w:sz w:val="24"/>
          <w:szCs w:val="24"/>
        </w:rPr>
        <w:t xml:space="preserve"> the data in the two neighboring cells, then the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rFonts w:ascii="Calibri" w:hAnsi="Calibri" w:cs="Calibri"/>
          <w:sz w:val="24"/>
          <w:szCs w:val="24"/>
        </w:rPr>
        <w:t>−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flux [</w:t>
      </w:r>
      <w:r w:rsidR="00220D1B" w:rsidRPr="00EC614B">
        <w:rPr>
          <w:sz w:val="24"/>
          <w:szCs w:val="24"/>
        </w:rPr>
        <w:t>10</w:t>
      </w:r>
      <w:r w:rsidRPr="00EC614B">
        <w:rPr>
          <w:sz w:val="24"/>
          <w:szCs w:val="24"/>
        </w:rPr>
        <w:t xml:space="preserve">]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gives</w:t>
      </w:r>
      <w:proofErr w:type="spellEnd"/>
      <w:r w:rsidRPr="00EC614B">
        <w:rPr>
          <w:sz w:val="24"/>
          <w:szCs w:val="24"/>
        </w:rPr>
        <w:t xml:space="preserve"> by :</w:t>
      </w:r>
    </w:p>
    <w:p w14:paraId="08A74440" w14:textId="77777777" w:rsidR="006E34B1" w:rsidRPr="00EC614B" w:rsidRDefault="006E34B1" w:rsidP="006E34B1">
      <w:pPr>
        <w:spacing w:before="240"/>
        <w:jc w:val="center"/>
        <w:rPr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bSup>
              </m:e>
            </m:d>
            <m:r>
              <w:rPr>
                <w:rFonts w:ascii="Cambria Math" w:hAnsi="Cambria Math"/>
                <w:sz w:val="24"/>
                <w:szCs w:val="24"/>
              </w:rPr>
              <m:t>+F(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-c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EC614B">
        <w:rPr>
          <w:sz w:val="24"/>
          <w:szCs w:val="24"/>
        </w:rPr>
        <w:t xml:space="preserve">                                            (1.4)</w:t>
      </w:r>
    </w:p>
    <w:p w14:paraId="13F1F0CB" w14:textId="77777777" w:rsidR="006E34B1" w:rsidRPr="00EC614B" w:rsidRDefault="006E34B1" w:rsidP="006E34B1">
      <w:pPr>
        <w:spacing w:before="240"/>
        <w:jc w:val="both"/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t>Where</w:t>
      </w:r>
      <w:proofErr w:type="spellEnd"/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EC614B">
        <w:rPr>
          <w:sz w:val="24"/>
          <w:szCs w:val="24"/>
        </w:rPr>
        <w:t xml:space="preserve"> is the maximum wave velocity by calculati</w:t>
      </w:r>
      <w:proofErr w:type="spellStart"/>
      <w:r w:rsidRPr="00EC614B">
        <w:rPr>
          <w:sz w:val="24"/>
          <w:szCs w:val="24"/>
        </w:rPr>
        <w:t>ng</w:t>
      </w:r>
      <w:proofErr w:type="spellEnd"/>
      <w:r w:rsidRPr="00EC614B">
        <w:rPr>
          <w:sz w:val="24"/>
          <w:szCs w:val="24"/>
        </w:rPr>
        <w:t xml:space="preserve"> the maximum eigenvalue of the local Jacobian matrix of the cell and the new reconstructed data are obtained by :</w:t>
      </w:r>
    </w:p>
    <w:p w14:paraId="43AF4F4C" w14:textId="77777777" w:rsidR="006E34B1" w:rsidRPr="00EC614B" w:rsidRDefault="008B762B" w:rsidP="006E34B1">
      <w:pPr>
        <w:spacing w:before="240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</m:e>
        </m:d>
      </m:oMath>
      <w:r w:rsidR="006E34B1" w:rsidRPr="00EC614B">
        <w:rPr>
          <w:sz w:val="24"/>
          <w:szCs w:val="24"/>
        </w:rPr>
        <w:t xml:space="preserve">   </w:t>
      </w:r>
      <w:proofErr w:type="gramStart"/>
      <w:r w:rsidR="006E34B1" w:rsidRPr="00EC614B">
        <w:rPr>
          <w:sz w:val="24"/>
          <w:szCs w:val="24"/>
        </w:rPr>
        <w:t>and</w:t>
      </w:r>
      <w:proofErr w:type="gramEnd"/>
      <w:r w:rsidR="006E34B1" w:rsidRPr="00EC614B">
        <w:rPr>
          <w:sz w:val="24"/>
          <w:szCs w:val="24"/>
        </w:rPr>
        <w:t xml:space="preserve">  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</m:e>
        </m:d>
      </m:oMath>
    </w:p>
    <w:p w14:paraId="3781EF40" w14:textId="77777777" w:rsidR="006E34B1" w:rsidRPr="00EC614B" w:rsidRDefault="006E34B1" w:rsidP="006E34B1">
      <w:pPr>
        <w:jc w:val="both"/>
        <w:rPr>
          <w:sz w:val="24"/>
          <w:szCs w:val="24"/>
        </w:rPr>
      </w:pPr>
      <w:proofErr w:type="spellStart"/>
      <w:proofErr w:type="gramStart"/>
      <w:r w:rsidRPr="00EC614B">
        <w:rPr>
          <w:sz w:val="24"/>
          <w:szCs w:val="24"/>
        </w:rPr>
        <w:t>with</w:t>
      </w:r>
      <w:proofErr w:type="spellEnd"/>
      <w:proofErr w:type="gramEnd"/>
      <w:r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Pr="00EC614B">
        <w:rPr>
          <w:sz w:val="24"/>
          <w:szCs w:val="24"/>
        </w:rPr>
        <w:t xml:space="preserve"> a real such as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</m:d>
        <m:r>
          <w:rPr>
            <w:rFonts w:ascii="Cambria Math" w:hAnsi="Cambria Math"/>
            <w:sz w:val="24"/>
            <w:szCs w:val="24"/>
          </w:rPr>
          <m:t>&lt;1</m:t>
        </m:r>
      </m:oMath>
      <w:r w:rsidRPr="00EC614B">
        <w:rPr>
          <w:sz w:val="24"/>
          <w:szCs w:val="24"/>
        </w:rPr>
        <w:t xml:space="preserve">.  </w:t>
      </w:r>
      <m:oMath>
        <m:r>
          <w:rPr>
            <w:rFonts w:ascii="Cambria Math" w:hAnsi="Cambria Math"/>
            <w:sz w:val="24"/>
            <w:szCs w:val="24"/>
          </w:rPr>
          <m:t>c=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k∈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1;2</m:t>
                    </m:r>
                  </m:e>
                </m:d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</m:t>
                            </m:r>
                          </m:sub>
                        </m:sSub>
                      </m:e>
                    </m:d>
                  </m:e>
                </m:d>
              </m:e>
            </m:d>
          </m:e>
        </m:func>
      </m:oMath>
      <w:r w:rsidRPr="00EC614B">
        <w:rPr>
          <w:sz w:val="24"/>
          <w:szCs w:val="24"/>
        </w:rPr>
        <w:t xml:space="preserve"> </w:t>
      </w:r>
      <w:proofErr w:type="gramStart"/>
      <w:r w:rsidRPr="00EC614B">
        <w:rPr>
          <w:sz w:val="24"/>
          <w:szCs w:val="24"/>
        </w:rPr>
        <w:t>and</w:t>
      </w:r>
      <w:proofErr w:type="gramEnd"/>
      <w:r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=u±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gh</m:t>
            </m:r>
          </m:e>
        </m:rad>
      </m:oMath>
      <w:r w:rsidRPr="00EC614B">
        <w:rPr>
          <w:sz w:val="24"/>
          <w:szCs w:val="24"/>
        </w:rPr>
        <w:t xml:space="preserve"> are eigenvalue of the matrix 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∂U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gh-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2u</m:t>
                  </m:r>
                </m:e>
              </m:mr>
            </m:m>
          </m:e>
        </m:d>
      </m:oMath>
      <w:r w:rsidRPr="00EC614B">
        <w:rPr>
          <w:sz w:val="24"/>
          <w:szCs w:val="24"/>
        </w:rPr>
        <w:t> .</w:t>
      </w:r>
    </w:p>
    <w:p w14:paraId="0EC43F86" w14:textId="4CA0DCEA" w:rsidR="006E34B1" w:rsidRPr="00EC614B" w:rsidRDefault="006E34B1" w:rsidP="006E34B1">
      <w:pPr>
        <w:pStyle w:val="ListParagraph"/>
        <w:numPr>
          <w:ilvl w:val="2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 xml:space="preserve">HLL </w:t>
      </w:r>
      <w:proofErr w:type="spellStart"/>
      <w:r w:rsidRPr="00EC614B">
        <w:rPr>
          <w:b/>
          <w:bCs/>
          <w:sz w:val="24"/>
          <w:szCs w:val="24"/>
        </w:rPr>
        <w:t>scheme</w:t>
      </w:r>
      <w:proofErr w:type="spellEnd"/>
    </w:p>
    <w:p w14:paraId="19C59FEB" w14:textId="74C49893" w:rsidR="006E34B1" w:rsidRPr="00EC614B" w:rsidRDefault="00710F0D" w:rsidP="006E34B1">
      <w:pPr>
        <w:spacing w:before="240"/>
        <w:jc w:val="both"/>
        <w:rPr>
          <w:sz w:val="24"/>
          <w:szCs w:val="24"/>
        </w:rPr>
      </w:pPr>
      <w:r w:rsidRPr="00EC614B">
        <w:rPr>
          <w:sz w:val="24"/>
          <w:szCs w:val="24"/>
        </w:rPr>
        <w:t>The</w:t>
      </w:r>
      <w:r w:rsidR="006E34B1" w:rsidRPr="00EC614B">
        <w:rPr>
          <w:sz w:val="24"/>
          <w:szCs w:val="24"/>
        </w:rPr>
        <w:t xml:space="preserve"> HLL (Harten, Lax et Van Leer)</w:t>
      </w:r>
      <w:r w:rsidRPr="00EC614B">
        <w:rPr>
          <w:sz w:val="24"/>
          <w:szCs w:val="24"/>
        </w:rPr>
        <w:t xml:space="preserve"> flux</w:t>
      </w:r>
      <w:r w:rsidR="006E34B1" w:rsidRPr="00EC614B">
        <w:rPr>
          <w:sz w:val="24"/>
          <w:szCs w:val="24"/>
        </w:rPr>
        <w:t xml:space="preserve"> [</w:t>
      </w:r>
      <w:r w:rsidR="00220D1B" w:rsidRPr="00EC614B">
        <w:rPr>
          <w:sz w:val="24"/>
          <w:szCs w:val="24"/>
        </w:rPr>
        <w:t>11</w:t>
      </w:r>
      <w:r w:rsidR="006E34B1" w:rsidRPr="00EC614B">
        <w:rPr>
          <w:sz w:val="24"/>
          <w:szCs w:val="24"/>
        </w:rPr>
        <w:t xml:space="preserve">] </w:t>
      </w:r>
      <w:proofErr w:type="spellStart"/>
      <w:r w:rsidRPr="00EC614B">
        <w:rPr>
          <w:sz w:val="24"/>
          <w:szCs w:val="24"/>
        </w:rPr>
        <w:t>is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written</w:t>
      </w:r>
      <w:proofErr w:type="spellEnd"/>
      <w:r w:rsidRPr="00EC614B">
        <w:rPr>
          <w:sz w:val="24"/>
          <w:szCs w:val="24"/>
        </w:rPr>
        <w:t xml:space="preserve"> </w:t>
      </w:r>
      <w:proofErr w:type="gramStart"/>
      <w:r w:rsidRPr="00EC614B">
        <w:rPr>
          <w:sz w:val="24"/>
          <w:szCs w:val="24"/>
        </w:rPr>
        <w:t>as:</w:t>
      </w:r>
      <w:proofErr w:type="gramEnd"/>
      <w:r w:rsidR="006E34B1" w:rsidRPr="00EC614B">
        <w:rPr>
          <w:sz w:val="24"/>
          <w:szCs w:val="24"/>
        </w:rPr>
        <w:t> </w:t>
      </w:r>
    </w:p>
    <w:p w14:paraId="4D94C29A" w14:textId="77777777" w:rsidR="006E34B1" w:rsidRPr="00EC614B" w:rsidRDefault="006E34B1" w:rsidP="006E34B1">
      <w:pPr>
        <w:spacing w:before="240"/>
        <w:jc w:val="both"/>
        <w:rPr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if       0≤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if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&lt;0&lt;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if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≤0</m:t>
                  </m:r>
                </m:e>
              </m:eqArr>
            </m:e>
          </m:d>
        </m:oMath>
      </m:oMathPara>
    </w:p>
    <w:p w14:paraId="5EFA6BAE" w14:textId="362C5F60" w:rsidR="006E34B1" w:rsidRPr="00EC614B" w:rsidRDefault="00710F0D" w:rsidP="006E34B1">
      <w:pPr>
        <w:spacing w:before="240"/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With </w:t>
      </w:r>
      <w:r w:rsidR="006E34B1"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inf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b>
                </m:sSub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inf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k∈{1;2}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d>
              </m:e>
            </m:d>
          </m:e>
        </m:func>
      </m:oMath>
      <w:r w:rsidR="006E34B1" w:rsidRPr="00EC61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and</w:t>
      </w:r>
      <w:r w:rsidR="006E34B1" w:rsidRPr="00EC614B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sup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sub>
                </m:sSub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sup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k∈{1;2}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func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d>
              </m:e>
            </m:d>
          </m:e>
        </m:func>
      </m:oMath>
    </w:p>
    <w:p w14:paraId="0AC9D0C6" w14:textId="11FEEDE2" w:rsidR="006E34B1" w:rsidRPr="00EC614B" w:rsidRDefault="006E34B1" w:rsidP="00FC427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 xml:space="preserve"> </w:t>
      </w:r>
      <w:proofErr w:type="spellStart"/>
      <w:r w:rsidR="00710F0D" w:rsidRPr="00EC614B">
        <w:rPr>
          <w:b/>
          <w:bCs/>
          <w:sz w:val="24"/>
          <w:szCs w:val="24"/>
        </w:rPr>
        <w:t>Numerical</w:t>
      </w:r>
      <w:proofErr w:type="spellEnd"/>
      <w:r w:rsidR="00710F0D" w:rsidRPr="00EC614B">
        <w:rPr>
          <w:b/>
          <w:bCs/>
          <w:sz w:val="24"/>
          <w:szCs w:val="24"/>
        </w:rPr>
        <w:t xml:space="preserve"> simulation of a </w:t>
      </w:r>
      <w:proofErr w:type="spellStart"/>
      <w:r w:rsidR="00710F0D" w:rsidRPr="00EC614B">
        <w:rPr>
          <w:b/>
          <w:bCs/>
          <w:sz w:val="24"/>
          <w:szCs w:val="24"/>
        </w:rPr>
        <w:t>flooding</w:t>
      </w:r>
      <w:proofErr w:type="spellEnd"/>
      <w:r w:rsidR="00710F0D" w:rsidRPr="00EC614B">
        <w:rPr>
          <w:b/>
          <w:bCs/>
          <w:sz w:val="24"/>
          <w:szCs w:val="24"/>
        </w:rPr>
        <w:t xml:space="preserve"> </w:t>
      </w:r>
      <w:proofErr w:type="spellStart"/>
      <w:r w:rsidR="00710F0D" w:rsidRPr="00EC614B">
        <w:rPr>
          <w:b/>
          <w:bCs/>
          <w:sz w:val="24"/>
          <w:szCs w:val="24"/>
        </w:rPr>
        <w:t>phenomenon</w:t>
      </w:r>
      <w:proofErr w:type="spellEnd"/>
    </w:p>
    <w:p w14:paraId="3361CD80" w14:textId="580AAB31" w:rsidR="006E34B1" w:rsidRPr="00EC614B" w:rsidRDefault="00710F0D" w:rsidP="00710F0D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The </w:t>
      </w:r>
      <w:proofErr w:type="spellStart"/>
      <w:r w:rsidRPr="00EC614B">
        <w:rPr>
          <w:sz w:val="24"/>
          <w:szCs w:val="24"/>
        </w:rPr>
        <w:t>domain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0;L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0;14000</m:t>
            </m:r>
          </m:e>
        </m:d>
      </m:oMath>
      <w:r w:rsidR="006E34B1" w:rsidRPr="00EC614B">
        <w:rPr>
          <w:sz w:val="24"/>
          <w:szCs w:val="24"/>
        </w:rPr>
        <w:t xml:space="preserve">, </w:t>
      </w:r>
      <w:proofErr w:type="spellStart"/>
      <w:r w:rsidR="006E34B1" w:rsidRPr="00EC614B">
        <w:rPr>
          <w:sz w:val="24"/>
          <w:szCs w:val="24"/>
        </w:rPr>
        <w:t>i</w:t>
      </w:r>
      <w:r w:rsidRPr="00EC614B">
        <w:rPr>
          <w:sz w:val="24"/>
          <w:szCs w:val="24"/>
        </w:rPr>
        <w:t>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is</w:t>
      </w:r>
      <w:proofErr w:type="spellEnd"/>
      <w:r w:rsidR="006E34B1" w:rsidRPr="00EC614B">
        <w:rPr>
          <w:sz w:val="24"/>
          <w:szCs w:val="24"/>
        </w:rPr>
        <w:t xml:space="preserve"> </w:t>
      </w:r>
      <w:proofErr w:type="spellStart"/>
      <w:r w:rsidR="006E34B1" w:rsidRPr="00EC614B">
        <w:rPr>
          <w:sz w:val="24"/>
          <w:szCs w:val="24"/>
        </w:rPr>
        <w:t>subdivi</w:t>
      </w:r>
      <w:r w:rsidRPr="00EC614B">
        <w:rPr>
          <w:sz w:val="24"/>
          <w:szCs w:val="24"/>
        </w:rPr>
        <w:t>ded</w:t>
      </w:r>
      <w:proofErr w:type="spellEnd"/>
      <w:r w:rsidR="006E34B1"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into</w:t>
      </w:r>
      <w:proofErr w:type="spellEnd"/>
      <w:r w:rsidR="006E34B1" w:rsidRPr="00EC614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N=50</m:t>
        </m:r>
      </m:oMath>
      <w:r w:rsidR="006E34B1"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meshes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Pr="00EC614B">
        <w:rPr>
          <w:sz w:val="24"/>
          <w:szCs w:val="24"/>
        </w:rPr>
        <w:t xml:space="preserve"> Dirichlet </w:t>
      </w:r>
      <w:proofErr w:type="spellStart"/>
      <w:r w:rsidRPr="00EC614B">
        <w:rPr>
          <w:sz w:val="24"/>
          <w:szCs w:val="24"/>
        </w:rPr>
        <w:t>boundary</w:t>
      </w:r>
      <w:proofErr w:type="spellEnd"/>
      <w:r w:rsidRPr="00EC614B">
        <w:rPr>
          <w:sz w:val="24"/>
          <w:szCs w:val="24"/>
        </w:rPr>
        <w:t xml:space="preserve"> conditions </w:t>
      </w:r>
      <w:r w:rsidR="006E34B1" w:rsidRPr="00EC614B">
        <w:rPr>
          <w:sz w:val="24"/>
          <w:szCs w:val="24"/>
        </w:rPr>
        <w:t>:</w:t>
      </w:r>
    </w:p>
    <w:p w14:paraId="4A156E88" w14:textId="77777777" w:rsidR="006E34B1" w:rsidRPr="00EC614B" w:rsidRDefault="008B762B" w:rsidP="006E34B1">
      <w:pPr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=50-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+10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3500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            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=64+4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21600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                         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6E34B1" w:rsidRPr="00EC614B">
        <w:rPr>
          <w:sz w:val="24"/>
          <w:szCs w:val="24"/>
        </w:rPr>
        <w:t xml:space="preserve">   </w:t>
      </w:r>
    </w:p>
    <w:p w14:paraId="7B62102C" w14:textId="351E4274" w:rsidR="006E34B1" w:rsidRPr="00EC614B" w:rsidRDefault="00710F0D" w:rsidP="00710F0D">
      <w:pPr>
        <w:jc w:val="both"/>
        <w:rPr>
          <w:b/>
          <w:bCs/>
          <w:sz w:val="24"/>
          <w:szCs w:val="24"/>
        </w:rPr>
      </w:pPr>
      <w:proofErr w:type="spellStart"/>
      <w:r w:rsidRPr="00EC614B">
        <w:rPr>
          <w:sz w:val="24"/>
          <w:szCs w:val="24"/>
        </w:rPr>
        <w:t>We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used</w:t>
      </w:r>
      <w:proofErr w:type="spellEnd"/>
      <w:r w:rsidRPr="00EC614B">
        <w:rPr>
          <w:sz w:val="24"/>
          <w:szCs w:val="24"/>
        </w:rPr>
        <w:t xml:space="preserve"> the Fortran </w:t>
      </w:r>
      <w:proofErr w:type="spellStart"/>
      <w:r w:rsidRPr="00EC614B">
        <w:rPr>
          <w:sz w:val="24"/>
          <w:szCs w:val="24"/>
        </w:rPr>
        <w:t>language</w:t>
      </w:r>
      <w:proofErr w:type="spellEnd"/>
      <w:r w:rsidRPr="00EC614B">
        <w:rPr>
          <w:sz w:val="24"/>
          <w:szCs w:val="24"/>
        </w:rPr>
        <w:t xml:space="preserve"> to </w:t>
      </w:r>
      <w:proofErr w:type="spellStart"/>
      <w:r w:rsidRPr="00EC614B">
        <w:rPr>
          <w:sz w:val="24"/>
          <w:szCs w:val="24"/>
        </w:rPr>
        <w:t>obtain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following</w:t>
      </w:r>
      <w:proofErr w:type="spellEnd"/>
      <w:r w:rsidRPr="00EC614B">
        <w:rPr>
          <w:sz w:val="24"/>
          <w:szCs w:val="24"/>
        </w:rPr>
        <w:t xml:space="preserve"> speed and </w:t>
      </w:r>
      <w:proofErr w:type="spellStart"/>
      <w:r w:rsidRPr="00EC614B">
        <w:rPr>
          <w:sz w:val="24"/>
          <w:szCs w:val="24"/>
        </w:rPr>
        <w:t>height</w:t>
      </w:r>
      <w:proofErr w:type="spellEnd"/>
      <w:r w:rsidRPr="00EC614B">
        <w:rPr>
          <w:sz w:val="24"/>
          <w:szCs w:val="24"/>
        </w:rPr>
        <w:t xml:space="preserve"> profiles</w:t>
      </w:r>
      <w:r w:rsidR="0030758A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:</w:t>
      </w:r>
    </w:p>
    <w:p w14:paraId="6FB7E88D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sz w:val="24"/>
          <w:szCs w:val="24"/>
        </w:rPr>
        <w:lastRenderedPageBreak/>
        <w:tab/>
      </w:r>
      <w:r w:rsidRPr="00EC614B">
        <w:rPr>
          <w:noProof/>
          <w:sz w:val="24"/>
          <w:szCs w:val="24"/>
        </w:rPr>
        <w:drawing>
          <wp:inline distT="0" distB="0" distL="0" distR="0" wp14:anchorId="42A23A45" wp14:editId="64A2405B">
            <wp:extent cx="5119782" cy="2448000"/>
            <wp:effectExtent l="0" t="0" r="5080" b="0"/>
            <wp:docPr id="172614166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82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15B2F" w14:textId="4DE10059" w:rsidR="00D5778D" w:rsidRPr="00EC614B" w:rsidRDefault="00D5778D" w:rsidP="00D5778D">
      <w:pPr>
        <w:pStyle w:val="Caption"/>
        <w:jc w:val="center"/>
        <w:rPr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2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 xml:space="preserve"> : </w:t>
      </w:r>
      <w:r w:rsidR="00710F0D" w:rsidRPr="00EC614B">
        <w:rPr>
          <w:sz w:val="24"/>
          <w:szCs w:val="24"/>
        </w:rPr>
        <w:t xml:space="preserve">Height profile at </w:t>
      </w:r>
      <w:r w:rsidRPr="00EC614B">
        <w:rPr>
          <w:sz w:val="24"/>
          <w:szCs w:val="24"/>
        </w:rPr>
        <w:t>t = 0 s</w:t>
      </w:r>
    </w:p>
    <w:p w14:paraId="1AF424EB" w14:textId="77777777" w:rsidR="00D5778D" w:rsidRPr="00EC614B" w:rsidRDefault="00D5778D" w:rsidP="00D5778D">
      <w:pPr>
        <w:rPr>
          <w:noProof/>
          <w:sz w:val="24"/>
          <w:szCs w:val="24"/>
        </w:rPr>
      </w:pPr>
      <w:r w:rsidRPr="00EC614B">
        <w:rPr>
          <w:noProof/>
          <w:sz w:val="24"/>
          <w:szCs w:val="24"/>
        </w:rPr>
        <w:t xml:space="preserve"> </w:t>
      </w:r>
    </w:p>
    <w:p w14:paraId="2339152D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3F8BD45A" wp14:editId="725E4CBF">
            <wp:extent cx="5760720" cy="2369820"/>
            <wp:effectExtent l="0" t="0" r="0" b="0"/>
            <wp:docPr id="84677741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35F7" w14:textId="455D8D93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3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> :</w:t>
      </w:r>
      <w:r w:rsidRPr="00EC614B">
        <w:rPr>
          <w:b w:val="0"/>
          <w:bCs w:val="0"/>
          <w:color w:val="auto"/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Profile of solutions </w:t>
      </w:r>
      <w:proofErr w:type="spellStart"/>
      <w:r w:rsidR="00710F0D" w:rsidRPr="00EC614B">
        <w:rPr>
          <w:sz w:val="24"/>
          <w:szCs w:val="24"/>
        </w:rPr>
        <w:t>calculated</w:t>
      </w:r>
      <w:proofErr w:type="spellEnd"/>
      <w:r w:rsidR="00710F0D" w:rsidRPr="00EC614B">
        <w:rPr>
          <w:sz w:val="24"/>
          <w:szCs w:val="24"/>
        </w:rPr>
        <w:t xml:space="preserve"> at </w:t>
      </w:r>
      <w:r w:rsidRPr="00EC614B">
        <w:rPr>
          <w:sz w:val="24"/>
          <w:szCs w:val="24"/>
        </w:rPr>
        <w:t>t=0,02 s</w:t>
      </w:r>
    </w:p>
    <w:p w14:paraId="50991DAB" w14:textId="77777777" w:rsidR="00D5778D" w:rsidRPr="00EC614B" w:rsidRDefault="00D5778D" w:rsidP="00D5778D">
      <w:pPr>
        <w:rPr>
          <w:noProof/>
          <w:sz w:val="24"/>
          <w:szCs w:val="24"/>
        </w:rPr>
      </w:pPr>
    </w:p>
    <w:p w14:paraId="1D141A44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26B3233D" wp14:editId="415BABB5">
            <wp:extent cx="5554345" cy="2346960"/>
            <wp:effectExtent l="0" t="0" r="8255" b="0"/>
            <wp:docPr id="12535640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551" cy="23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60D2" w14:textId="29174544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4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> :</w:t>
      </w:r>
      <w:r w:rsidRPr="00EC614B">
        <w:rPr>
          <w:b w:val="0"/>
          <w:bCs w:val="0"/>
          <w:color w:val="auto"/>
          <w:sz w:val="24"/>
          <w:szCs w:val="24"/>
        </w:rPr>
        <w:t xml:space="preserve"> </w:t>
      </w:r>
      <w:r w:rsidR="00710F0D" w:rsidRPr="00EC614B">
        <w:rPr>
          <w:sz w:val="24"/>
          <w:szCs w:val="24"/>
        </w:rPr>
        <w:t xml:space="preserve">Profile of solutions </w:t>
      </w:r>
      <w:proofErr w:type="spellStart"/>
      <w:r w:rsidR="00710F0D" w:rsidRPr="00EC614B">
        <w:rPr>
          <w:sz w:val="24"/>
          <w:szCs w:val="24"/>
        </w:rPr>
        <w:t>calculated</w:t>
      </w:r>
      <w:proofErr w:type="spellEnd"/>
      <w:r w:rsidR="00710F0D" w:rsidRPr="00EC614B">
        <w:rPr>
          <w:sz w:val="24"/>
          <w:szCs w:val="24"/>
        </w:rPr>
        <w:t xml:space="preserve"> at </w:t>
      </w:r>
      <w:r w:rsidRPr="00EC614B">
        <w:rPr>
          <w:sz w:val="24"/>
          <w:szCs w:val="24"/>
        </w:rPr>
        <w:t>t=0,12 s</w:t>
      </w:r>
    </w:p>
    <w:p w14:paraId="6BCF2204" w14:textId="77777777" w:rsidR="00D5778D" w:rsidRPr="00EC614B" w:rsidRDefault="00D5778D" w:rsidP="00D5778D">
      <w:pPr>
        <w:keepNext/>
        <w:rPr>
          <w:sz w:val="24"/>
          <w:szCs w:val="24"/>
        </w:rPr>
      </w:pPr>
      <w:r w:rsidRPr="00EC614B">
        <w:rPr>
          <w:noProof/>
          <w:sz w:val="24"/>
          <w:szCs w:val="24"/>
        </w:rPr>
        <w:lastRenderedPageBreak/>
        <w:drawing>
          <wp:inline distT="0" distB="0" distL="0" distR="0" wp14:anchorId="74D722B5" wp14:editId="7C5B5F6E">
            <wp:extent cx="5542915" cy="2484120"/>
            <wp:effectExtent l="0" t="0" r="635" b="0"/>
            <wp:docPr id="9702258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708" cy="248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8E978" w14:textId="260FB89A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5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 xml:space="preserve"> : </w:t>
      </w:r>
      <w:r w:rsidR="00710F0D" w:rsidRPr="00EC614B">
        <w:rPr>
          <w:sz w:val="24"/>
          <w:szCs w:val="24"/>
        </w:rPr>
        <w:t xml:space="preserve">Profile of solutions </w:t>
      </w:r>
      <w:proofErr w:type="spellStart"/>
      <w:r w:rsidR="00710F0D" w:rsidRPr="00EC614B">
        <w:rPr>
          <w:sz w:val="24"/>
          <w:szCs w:val="24"/>
        </w:rPr>
        <w:t>calculated</w:t>
      </w:r>
      <w:proofErr w:type="spellEnd"/>
      <w:r w:rsidR="00710F0D" w:rsidRPr="00EC614B">
        <w:rPr>
          <w:sz w:val="24"/>
          <w:szCs w:val="24"/>
        </w:rPr>
        <w:t xml:space="preserve"> at </w:t>
      </w:r>
      <w:r w:rsidRPr="00EC614B">
        <w:rPr>
          <w:sz w:val="24"/>
          <w:szCs w:val="24"/>
        </w:rPr>
        <w:t>t=0,15 s</w:t>
      </w:r>
    </w:p>
    <w:p w14:paraId="6201575D" w14:textId="77777777" w:rsidR="00D5778D" w:rsidRPr="00EC614B" w:rsidRDefault="00D5778D" w:rsidP="00D5778D">
      <w:pPr>
        <w:rPr>
          <w:noProof/>
          <w:sz w:val="24"/>
          <w:szCs w:val="24"/>
        </w:rPr>
      </w:pPr>
    </w:p>
    <w:p w14:paraId="68818285" w14:textId="77777777" w:rsidR="00D5778D" w:rsidRPr="00EC614B" w:rsidRDefault="00D5778D" w:rsidP="00D5778D">
      <w:pPr>
        <w:rPr>
          <w:noProof/>
          <w:sz w:val="24"/>
          <w:szCs w:val="24"/>
        </w:rPr>
      </w:pPr>
    </w:p>
    <w:p w14:paraId="4B790C32" w14:textId="77777777" w:rsidR="00D5778D" w:rsidRPr="00EC614B" w:rsidRDefault="00D5778D" w:rsidP="00D5778D">
      <w:pPr>
        <w:rPr>
          <w:noProof/>
          <w:sz w:val="24"/>
          <w:szCs w:val="24"/>
        </w:rPr>
      </w:pPr>
      <w:r w:rsidRPr="00EC614B">
        <w:rPr>
          <w:noProof/>
          <w:sz w:val="24"/>
          <w:szCs w:val="24"/>
        </w:rPr>
        <w:drawing>
          <wp:inline distT="0" distB="0" distL="0" distR="0" wp14:anchorId="5868EB88" wp14:editId="4C20A1E3">
            <wp:extent cx="5579434" cy="2240280"/>
            <wp:effectExtent l="0" t="0" r="2540" b="7620"/>
            <wp:docPr id="162596453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401" cy="224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B8DF" w14:textId="15035267" w:rsidR="00D5778D" w:rsidRPr="00EC614B" w:rsidRDefault="00D5778D" w:rsidP="00D5778D">
      <w:pPr>
        <w:pStyle w:val="Caption"/>
        <w:jc w:val="center"/>
        <w:rPr>
          <w:noProof/>
          <w:sz w:val="24"/>
          <w:szCs w:val="24"/>
        </w:rPr>
      </w:pPr>
      <w:r w:rsidRPr="00EC614B">
        <w:rPr>
          <w:sz w:val="24"/>
          <w:szCs w:val="24"/>
        </w:rPr>
        <w:t xml:space="preserve">Figure </w:t>
      </w:r>
      <w:r w:rsidRPr="00EC614B">
        <w:rPr>
          <w:sz w:val="24"/>
          <w:szCs w:val="24"/>
        </w:rPr>
        <w:fldChar w:fldCharType="begin"/>
      </w:r>
      <w:r w:rsidRPr="00EC614B">
        <w:rPr>
          <w:sz w:val="24"/>
          <w:szCs w:val="24"/>
        </w:rPr>
        <w:instrText xml:space="preserve"> SEQ Figure \* ARABIC </w:instrText>
      </w:r>
      <w:r w:rsidRPr="00EC614B">
        <w:rPr>
          <w:sz w:val="24"/>
          <w:szCs w:val="24"/>
        </w:rPr>
        <w:fldChar w:fldCharType="separate"/>
      </w:r>
      <w:r w:rsidR="00EE0347" w:rsidRPr="00EC614B">
        <w:rPr>
          <w:noProof/>
          <w:sz w:val="24"/>
          <w:szCs w:val="24"/>
        </w:rPr>
        <w:t>6</w:t>
      </w:r>
      <w:r w:rsidRPr="00EC614B">
        <w:rPr>
          <w:sz w:val="24"/>
          <w:szCs w:val="24"/>
        </w:rPr>
        <w:fldChar w:fldCharType="end"/>
      </w:r>
      <w:r w:rsidRPr="00EC614B">
        <w:rPr>
          <w:sz w:val="24"/>
          <w:szCs w:val="24"/>
        </w:rPr>
        <w:t xml:space="preserve"> : </w:t>
      </w:r>
      <w:r w:rsidR="00710F0D" w:rsidRPr="00EC614B">
        <w:rPr>
          <w:sz w:val="24"/>
          <w:szCs w:val="24"/>
        </w:rPr>
        <w:t xml:space="preserve">Profile of solutions </w:t>
      </w:r>
      <w:proofErr w:type="spellStart"/>
      <w:r w:rsidR="00710F0D" w:rsidRPr="00EC614B">
        <w:rPr>
          <w:sz w:val="24"/>
          <w:szCs w:val="24"/>
        </w:rPr>
        <w:t>calculated</w:t>
      </w:r>
      <w:proofErr w:type="spellEnd"/>
      <w:r w:rsidR="00710F0D" w:rsidRPr="00EC614B">
        <w:rPr>
          <w:sz w:val="24"/>
          <w:szCs w:val="24"/>
        </w:rPr>
        <w:t xml:space="preserve"> at </w:t>
      </w:r>
      <w:r w:rsidRPr="00EC614B">
        <w:rPr>
          <w:sz w:val="24"/>
          <w:szCs w:val="24"/>
        </w:rPr>
        <w:t>t=0,24s</w:t>
      </w:r>
    </w:p>
    <w:p w14:paraId="0B2233A2" w14:textId="77777777" w:rsidR="00D5778D" w:rsidRPr="00EC614B" w:rsidRDefault="00D5778D" w:rsidP="00D5778D">
      <w:pPr>
        <w:rPr>
          <w:noProof/>
          <w:sz w:val="24"/>
          <w:szCs w:val="24"/>
        </w:rPr>
      </w:pPr>
    </w:p>
    <w:p w14:paraId="569072FE" w14:textId="77777777" w:rsidR="00710F0D" w:rsidRPr="00710F0D" w:rsidRDefault="00710F0D" w:rsidP="00710F0D">
      <w:pPr>
        <w:jc w:val="both"/>
        <w:rPr>
          <w:b/>
          <w:bCs/>
          <w:sz w:val="24"/>
          <w:szCs w:val="24"/>
        </w:rPr>
      </w:pPr>
      <w:proofErr w:type="spellStart"/>
      <w:r w:rsidRPr="00710F0D">
        <w:rPr>
          <w:b/>
          <w:bCs/>
          <w:sz w:val="24"/>
          <w:szCs w:val="24"/>
        </w:rPr>
        <w:t>Analysis</w:t>
      </w:r>
      <w:proofErr w:type="spellEnd"/>
      <w:r w:rsidRPr="00710F0D">
        <w:rPr>
          <w:b/>
          <w:bCs/>
          <w:sz w:val="24"/>
          <w:szCs w:val="24"/>
        </w:rPr>
        <w:t xml:space="preserve"> of </w:t>
      </w:r>
      <w:proofErr w:type="spellStart"/>
      <w:r w:rsidRPr="00710F0D">
        <w:rPr>
          <w:b/>
          <w:bCs/>
          <w:sz w:val="24"/>
          <w:szCs w:val="24"/>
        </w:rPr>
        <w:t>results</w:t>
      </w:r>
      <w:proofErr w:type="spellEnd"/>
    </w:p>
    <w:p w14:paraId="7E984F77" w14:textId="77777777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The objective of </w:t>
      </w:r>
      <w:proofErr w:type="spellStart"/>
      <w:r w:rsidRPr="00710F0D">
        <w:rPr>
          <w:sz w:val="24"/>
          <w:szCs w:val="24"/>
        </w:rPr>
        <w:t>this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numerical</w:t>
      </w:r>
      <w:proofErr w:type="spellEnd"/>
      <w:r w:rsidRPr="00710F0D">
        <w:rPr>
          <w:sz w:val="24"/>
          <w:szCs w:val="24"/>
        </w:rPr>
        <w:t xml:space="preserve"> test </w:t>
      </w:r>
      <w:proofErr w:type="spellStart"/>
      <w:r w:rsidRPr="00710F0D">
        <w:rPr>
          <w:sz w:val="24"/>
          <w:szCs w:val="24"/>
        </w:rPr>
        <w:t>is</w:t>
      </w:r>
      <w:proofErr w:type="spellEnd"/>
      <w:r w:rsidRPr="00710F0D">
        <w:rPr>
          <w:sz w:val="24"/>
          <w:szCs w:val="24"/>
        </w:rPr>
        <w:t xml:space="preserve"> to </w:t>
      </w:r>
      <w:proofErr w:type="spellStart"/>
      <w:r w:rsidRPr="00710F0D">
        <w:rPr>
          <w:sz w:val="24"/>
          <w:szCs w:val="24"/>
        </w:rPr>
        <w:t>simulate</w:t>
      </w:r>
      <w:proofErr w:type="spellEnd"/>
      <w:r w:rsidRPr="00710F0D">
        <w:rPr>
          <w:sz w:val="24"/>
          <w:szCs w:val="24"/>
        </w:rPr>
        <w:t xml:space="preserve"> a </w:t>
      </w:r>
      <w:proofErr w:type="spellStart"/>
      <w:r w:rsidRPr="00710F0D">
        <w:rPr>
          <w:sz w:val="24"/>
          <w:szCs w:val="24"/>
        </w:rPr>
        <w:t>flooding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phenomenon</w:t>
      </w:r>
      <w:proofErr w:type="spellEnd"/>
      <w:r w:rsidRPr="00710F0D">
        <w:rPr>
          <w:sz w:val="24"/>
          <w:szCs w:val="24"/>
        </w:rPr>
        <w:t xml:space="preserve"> on flat, hard </w:t>
      </w:r>
      <w:proofErr w:type="spellStart"/>
      <w:r w:rsidRPr="00710F0D">
        <w:rPr>
          <w:sz w:val="24"/>
          <w:szCs w:val="24"/>
        </w:rPr>
        <w:t>ground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using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trigonometric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functions</w:t>
      </w:r>
      <w:proofErr w:type="spellEnd"/>
      <w:r w:rsidRPr="00710F0D">
        <w:rPr>
          <w:sz w:val="24"/>
          <w:szCs w:val="24"/>
        </w:rPr>
        <w:t>.</w:t>
      </w:r>
    </w:p>
    <w:p w14:paraId="342D763A" w14:textId="77777777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In Fig. 2, </w:t>
      </w:r>
      <w:proofErr w:type="spellStart"/>
      <w:r w:rsidRPr="00710F0D">
        <w:rPr>
          <w:sz w:val="24"/>
          <w:szCs w:val="24"/>
        </w:rPr>
        <w:t>we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see</w:t>
      </w:r>
      <w:proofErr w:type="spellEnd"/>
      <w:r w:rsidRPr="00710F0D">
        <w:rPr>
          <w:sz w:val="24"/>
          <w:szCs w:val="24"/>
        </w:rPr>
        <w:t xml:space="preserve"> a </w:t>
      </w:r>
      <w:proofErr w:type="spellStart"/>
      <w:r w:rsidRPr="00710F0D">
        <w:rPr>
          <w:sz w:val="24"/>
          <w:szCs w:val="24"/>
        </w:rPr>
        <w:t>sinusoidal</w:t>
      </w:r>
      <w:proofErr w:type="spellEnd"/>
      <w:r w:rsidRPr="00710F0D">
        <w:rPr>
          <w:sz w:val="24"/>
          <w:szCs w:val="24"/>
        </w:rPr>
        <w:t xml:space="preserve"> water </w:t>
      </w:r>
      <w:proofErr w:type="spellStart"/>
      <w:r w:rsidRPr="00710F0D">
        <w:rPr>
          <w:sz w:val="24"/>
          <w:szCs w:val="24"/>
        </w:rPr>
        <w:t>height</w:t>
      </w:r>
      <w:proofErr w:type="spellEnd"/>
      <w:r w:rsidRPr="00710F0D">
        <w:rPr>
          <w:sz w:val="24"/>
          <w:szCs w:val="24"/>
        </w:rPr>
        <w:t xml:space="preserve"> at the initial moment. Under the </w:t>
      </w:r>
      <w:proofErr w:type="spellStart"/>
      <w:r w:rsidRPr="00710F0D">
        <w:rPr>
          <w:sz w:val="24"/>
          <w:szCs w:val="24"/>
        </w:rPr>
        <w:t>effect</w:t>
      </w:r>
      <w:proofErr w:type="spellEnd"/>
      <w:r w:rsidRPr="00710F0D">
        <w:rPr>
          <w:sz w:val="24"/>
          <w:szCs w:val="24"/>
        </w:rPr>
        <w:t xml:space="preserve"> of </w:t>
      </w:r>
      <w:proofErr w:type="spellStart"/>
      <w:r w:rsidRPr="00710F0D">
        <w:rPr>
          <w:sz w:val="24"/>
          <w:szCs w:val="24"/>
        </w:rPr>
        <w:t>gravity</w:t>
      </w:r>
      <w:proofErr w:type="spellEnd"/>
      <w:r w:rsidRPr="00710F0D">
        <w:rPr>
          <w:sz w:val="24"/>
          <w:szCs w:val="24"/>
        </w:rPr>
        <w:t xml:space="preserve">, </w:t>
      </w:r>
      <w:proofErr w:type="spellStart"/>
      <w:r w:rsidRPr="00710F0D">
        <w:rPr>
          <w:sz w:val="24"/>
          <w:szCs w:val="24"/>
        </w:rPr>
        <w:t>we</w:t>
      </w:r>
      <w:proofErr w:type="spellEnd"/>
      <w:r w:rsidRPr="00710F0D">
        <w:rPr>
          <w:sz w:val="24"/>
          <w:szCs w:val="24"/>
        </w:rPr>
        <w:t xml:space="preserve"> observe variations in </w:t>
      </w:r>
      <w:proofErr w:type="spellStart"/>
      <w:r w:rsidRPr="00710F0D">
        <w:rPr>
          <w:sz w:val="24"/>
          <w:szCs w:val="24"/>
        </w:rPr>
        <w:t>both</w:t>
      </w:r>
      <w:proofErr w:type="spellEnd"/>
      <w:r w:rsidRPr="00710F0D">
        <w:rPr>
          <w:sz w:val="24"/>
          <w:szCs w:val="24"/>
        </w:rPr>
        <w:t xml:space="preserve"> speed and water </w:t>
      </w:r>
      <w:proofErr w:type="spellStart"/>
      <w:r w:rsidRPr="00710F0D">
        <w:rPr>
          <w:sz w:val="24"/>
          <w:szCs w:val="24"/>
        </w:rPr>
        <w:t>height</w:t>
      </w:r>
      <w:proofErr w:type="spellEnd"/>
      <w:r w:rsidRPr="00710F0D">
        <w:rPr>
          <w:sz w:val="24"/>
          <w:szCs w:val="24"/>
        </w:rPr>
        <w:t xml:space="preserve"> in </w:t>
      </w:r>
      <w:proofErr w:type="spellStart"/>
      <w:r w:rsidRPr="00710F0D">
        <w:rPr>
          <w:sz w:val="24"/>
          <w:szCs w:val="24"/>
        </w:rPr>
        <w:t>Figs</w:t>
      </w:r>
      <w:proofErr w:type="spellEnd"/>
      <w:r w:rsidRPr="00710F0D">
        <w:rPr>
          <w:sz w:val="24"/>
          <w:szCs w:val="24"/>
        </w:rPr>
        <w:t>. 3 and 4.</w:t>
      </w:r>
    </w:p>
    <w:p w14:paraId="4F1D5B6C" w14:textId="77777777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Following the </w:t>
      </w:r>
      <w:proofErr w:type="spellStart"/>
      <w:r w:rsidRPr="00710F0D">
        <w:rPr>
          <w:sz w:val="24"/>
          <w:szCs w:val="24"/>
        </w:rPr>
        <w:t>closure</w:t>
      </w:r>
      <w:proofErr w:type="spellEnd"/>
      <w:r w:rsidRPr="00710F0D">
        <w:rPr>
          <w:sz w:val="24"/>
          <w:szCs w:val="24"/>
        </w:rPr>
        <w:t xml:space="preserve"> (</w:t>
      </w:r>
      <w:proofErr w:type="spellStart"/>
      <w:r w:rsidRPr="00710F0D">
        <w:rPr>
          <w:sz w:val="24"/>
          <w:szCs w:val="24"/>
        </w:rPr>
        <w:t>zero</w:t>
      </w:r>
      <w:proofErr w:type="spellEnd"/>
      <w:r w:rsidRPr="00710F0D">
        <w:rPr>
          <w:sz w:val="24"/>
          <w:szCs w:val="24"/>
        </w:rPr>
        <w:t xml:space="preserve"> flow at the </w:t>
      </w:r>
      <w:proofErr w:type="spellStart"/>
      <w:r w:rsidRPr="00710F0D">
        <w:rPr>
          <w:sz w:val="24"/>
          <w:szCs w:val="24"/>
        </w:rPr>
        <w:t>downstream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boundary</w:t>
      </w:r>
      <w:proofErr w:type="spellEnd"/>
      <w:r w:rsidRPr="00710F0D">
        <w:rPr>
          <w:sz w:val="24"/>
          <w:szCs w:val="24"/>
        </w:rPr>
        <w:t xml:space="preserve"> of the flow) </w:t>
      </w:r>
      <w:proofErr w:type="spellStart"/>
      <w:r w:rsidRPr="00710F0D">
        <w:rPr>
          <w:sz w:val="24"/>
          <w:szCs w:val="24"/>
        </w:rPr>
        <w:t>imposed</w:t>
      </w:r>
      <w:proofErr w:type="spellEnd"/>
      <w:r w:rsidRPr="00710F0D">
        <w:rPr>
          <w:sz w:val="24"/>
          <w:szCs w:val="24"/>
        </w:rPr>
        <w:t xml:space="preserve"> at the </w:t>
      </w:r>
      <w:proofErr w:type="spellStart"/>
      <w:r w:rsidRPr="00710F0D">
        <w:rPr>
          <w:sz w:val="24"/>
          <w:szCs w:val="24"/>
        </w:rPr>
        <w:t>edges</w:t>
      </w:r>
      <w:proofErr w:type="spellEnd"/>
      <w:r w:rsidRPr="00710F0D">
        <w:rPr>
          <w:sz w:val="24"/>
          <w:szCs w:val="24"/>
        </w:rPr>
        <w:t xml:space="preserve"> of the </w:t>
      </w:r>
      <w:proofErr w:type="spellStart"/>
      <w:r w:rsidRPr="00710F0D">
        <w:rPr>
          <w:sz w:val="24"/>
          <w:szCs w:val="24"/>
        </w:rPr>
        <w:t>study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domain</w:t>
      </w:r>
      <w:proofErr w:type="spellEnd"/>
      <w:r w:rsidRPr="00710F0D">
        <w:rPr>
          <w:sz w:val="24"/>
          <w:szCs w:val="24"/>
        </w:rPr>
        <w:t xml:space="preserve">, </w:t>
      </w:r>
      <w:proofErr w:type="spellStart"/>
      <w:r w:rsidRPr="00710F0D">
        <w:rPr>
          <w:sz w:val="24"/>
          <w:szCs w:val="24"/>
        </w:rPr>
        <w:t>we</w:t>
      </w:r>
      <w:proofErr w:type="spellEnd"/>
      <w:r w:rsidRPr="00710F0D">
        <w:rPr>
          <w:sz w:val="24"/>
          <w:szCs w:val="24"/>
        </w:rPr>
        <w:t xml:space="preserve"> observe a return of the water </w:t>
      </w:r>
      <w:proofErr w:type="spellStart"/>
      <w:r w:rsidRPr="00710F0D">
        <w:rPr>
          <w:sz w:val="24"/>
          <w:szCs w:val="24"/>
        </w:rPr>
        <w:t>height</w:t>
      </w:r>
      <w:proofErr w:type="spellEnd"/>
      <w:r w:rsidRPr="00710F0D">
        <w:rPr>
          <w:sz w:val="24"/>
          <w:szCs w:val="24"/>
        </w:rPr>
        <w:t xml:space="preserve"> for </w:t>
      </w:r>
      <w:proofErr w:type="spellStart"/>
      <w:r w:rsidRPr="00710F0D">
        <w:rPr>
          <w:sz w:val="24"/>
          <w:szCs w:val="24"/>
        </w:rPr>
        <w:t>both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proofErr w:type="gramStart"/>
      <w:r w:rsidRPr="00710F0D">
        <w:rPr>
          <w:sz w:val="24"/>
          <w:szCs w:val="24"/>
        </w:rPr>
        <w:t>schemes</w:t>
      </w:r>
      <w:proofErr w:type="spellEnd"/>
      <w:r w:rsidRPr="00710F0D">
        <w:rPr>
          <w:sz w:val="24"/>
          <w:szCs w:val="24"/>
        </w:rPr>
        <w:t>:</w:t>
      </w:r>
      <w:proofErr w:type="gram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this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is</w:t>
      </w:r>
      <w:proofErr w:type="spellEnd"/>
      <w:r w:rsidRPr="00710F0D">
        <w:rPr>
          <w:sz w:val="24"/>
          <w:szCs w:val="24"/>
        </w:rPr>
        <w:t xml:space="preserve"> the </w:t>
      </w:r>
      <w:proofErr w:type="spellStart"/>
      <w:r w:rsidRPr="00710F0D">
        <w:rPr>
          <w:sz w:val="24"/>
          <w:szCs w:val="24"/>
        </w:rPr>
        <w:t>beginning</w:t>
      </w:r>
      <w:proofErr w:type="spellEnd"/>
      <w:r w:rsidRPr="00710F0D">
        <w:rPr>
          <w:sz w:val="24"/>
          <w:szCs w:val="24"/>
        </w:rPr>
        <w:t xml:space="preserve"> of the </w:t>
      </w:r>
      <w:proofErr w:type="spellStart"/>
      <w:r w:rsidRPr="00710F0D">
        <w:rPr>
          <w:sz w:val="24"/>
          <w:szCs w:val="24"/>
        </w:rPr>
        <w:t>equilibrium</w:t>
      </w:r>
      <w:proofErr w:type="spellEnd"/>
      <w:r w:rsidRPr="00710F0D">
        <w:rPr>
          <w:sz w:val="24"/>
          <w:szCs w:val="24"/>
        </w:rPr>
        <w:t xml:space="preserve"> state.</w:t>
      </w:r>
    </w:p>
    <w:p w14:paraId="34491B99" w14:textId="77777777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lastRenderedPageBreak/>
        <w:t xml:space="preserve">At time t=0.24 s, </w:t>
      </w:r>
      <w:proofErr w:type="spellStart"/>
      <w:r w:rsidRPr="00710F0D">
        <w:rPr>
          <w:sz w:val="24"/>
          <w:szCs w:val="24"/>
        </w:rPr>
        <w:t>both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models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reach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equilibrium</w:t>
      </w:r>
      <w:proofErr w:type="spellEnd"/>
      <w:r w:rsidRPr="00710F0D">
        <w:rPr>
          <w:sz w:val="24"/>
          <w:szCs w:val="24"/>
        </w:rPr>
        <w:t xml:space="preserve">. </w:t>
      </w:r>
      <w:proofErr w:type="spellStart"/>
      <w:r w:rsidRPr="00710F0D">
        <w:rPr>
          <w:sz w:val="24"/>
          <w:szCs w:val="24"/>
        </w:rPr>
        <w:t>We</w:t>
      </w:r>
      <w:proofErr w:type="spellEnd"/>
      <w:r w:rsidRPr="00710F0D">
        <w:rPr>
          <w:sz w:val="24"/>
          <w:szCs w:val="24"/>
        </w:rPr>
        <w:t xml:space="preserve"> observe </w:t>
      </w:r>
      <w:proofErr w:type="spellStart"/>
      <w:r w:rsidRPr="00710F0D">
        <w:rPr>
          <w:sz w:val="24"/>
          <w:szCs w:val="24"/>
        </w:rPr>
        <w:t>that</w:t>
      </w:r>
      <w:proofErr w:type="spellEnd"/>
      <w:r w:rsidRPr="00710F0D">
        <w:rPr>
          <w:sz w:val="24"/>
          <w:szCs w:val="24"/>
        </w:rPr>
        <w:t xml:space="preserve"> the water </w:t>
      </w:r>
      <w:proofErr w:type="spellStart"/>
      <w:r w:rsidRPr="00710F0D">
        <w:rPr>
          <w:sz w:val="24"/>
          <w:szCs w:val="24"/>
        </w:rPr>
        <w:t>height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increases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constantly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during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this</w:t>
      </w:r>
      <w:proofErr w:type="spellEnd"/>
      <w:r w:rsidRPr="00710F0D">
        <w:rPr>
          <w:sz w:val="24"/>
          <w:szCs w:val="24"/>
        </w:rPr>
        <w:t xml:space="preserve"> time and the </w:t>
      </w:r>
      <w:proofErr w:type="spellStart"/>
      <w:r w:rsidRPr="00710F0D">
        <w:rPr>
          <w:sz w:val="24"/>
          <w:szCs w:val="24"/>
        </w:rPr>
        <w:t>velocity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decreases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until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it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stabilizes</w:t>
      </w:r>
      <w:proofErr w:type="spellEnd"/>
      <w:r w:rsidRPr="00710F0D">
        <w:rPr>
          <w:sz w:val="24"/>
          <w:szCs w:val="24"/>
        </w:rPr>
        <w:t xml:space="preserve">. </w:t>
      </w:r>
      <w:proofErr w:type="spellStart"/>
      <w:r w:rsidRPr="00710F0D">
        <w:rPr>
          <w:sz w:val="24"/>
          <w:szCs w:val="24"/>
        </w:rPr>
        <w:t>We</w:t>
      </w:r>
      <w:proofErr w:type="spellEnd"/>
      <w:r w:rsidRPr="00710F0D">
        <w:rPr>
          <w:sz w:val="24"/>
          <w:szCs w:val="24"/>
        </w:rPr>
        <w:t xml:space="preserve"> can </w:t>
      </w:r>
      <w:proofErr w:type="spellStart"/>
      <w:r w:rsidRPr="00710F0D">
        <w:rPr>
          <w:sz w:val="24"/>
          <w:szCs w:val="24"/>
        </w:rPr>
        <w:t>also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see</w:t>
      </w:r>
      <w:proofErr w:type="spellEnd"/>
      <w:r w:rsidRPr="00710F0D">
        <w:rPr>
          <w:sz w:val="24"/>
          <w:szCs w:val="24"/>
        </w:rPr>
        <w:t xml:space="preserve"> the speed of the β-</w:t>
      </w:r>
      <w:proofErr w:type="spellStart"/>
      <w:r w:rsidRPr="00710F0D">
        <w:rPr>
          <w:sz w:val="24"/>
          <w:szCs w:val="24"/>
        </w:rPr>
        <w:t>Rusanov</w:t>
      </w:r>
      <w:proofErr w:type="spellEnd"/>
      <w:r w:rsidRPr="00710F0D">
        <w:rPr>
          <w:sz w:val="24"/>
          <w:szCs w:val="24"/>
        </w:rPr>
        <w:t xml:space="preserve"> model </w:t>
      </w:r>
      <w:proofErr w:type="spellStart"/>
      <w:r w:rsidRPr="00710F0D">
        <w:rPr>
          <w:sz w:val="24"/>
          <w:szCs w:val="24"/>
        </w:rPr>
        <w:t>compared</w:t>
      </w:r>
      <w:proofErr w:type="spellEnd"/>
      <w:r w:rsidRPr="00710F0D">
        <w:rPr>
          <w:sz w:val="24"/>
          <w:szCs w:val="24"/>
        </w:rPr>
        <w:t xml:space="preserve"> to the HLL model, </w:t>
      </w:r>
      <w:proofErr w:type="spellStart"/>
      <w:r w:rsidRPr="00710F0D">
        <w:rPr>
          <w:sz w:val="24"/>
          <w:szCs w:val="24"/>
        </w:rPr>
        <w:t>with</w:t>
      </w:r>
      <w:proofErr w:type="spellEnd"/>
      <w:r w:rsidRPr="00710F0D">
        <w:rPr>
          <w:sz w:val="24"/>
          <w:szCs w:val="24"/>
        </w:rPr>
        <w:t xml:space="preserve"> a </w:t>
      </w:r>
      <w:proofErr w:type="spellStart"/>
      <w:r w:rsidRPr="00710F0D">
        <w:rPr>
          <w:sz w:val="24"/>
          <w:szCs w:val="24"/>
        </w:rPr>
        <w:t>very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significant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difference</w:t>
      </w:r>
      <w:proofErr w:type="spellEnd"/>
      <w:r w:rsidRPr="00710F0D">
        <w:rPr>
          <w:sz w:val="24"/>
          <w:szCs w:val="24"/>
        </w:rPr>
        <w:t>.</w:t>
      </w:r>
    </w:p>
    <w:p w14:paraId="5DD05A49" w14:textId="62BFA050" w:rsidR="0077212C" w:rsidRPr="00EC614B" w:rsidRDefault="0077212C" w:rsidP="00FC427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>Discussion</w:t>
      </w:r>
      <w:r w:rsidR="006577E5" w:rsidRPr="00EC614B">
        <w:rPr>
          <w:b/>
          <w:bCs/>
          <w:sz w:val="24"/>
          <w:szCs w:val="24"/>
        </w:rPr>
        <w:t>s</w:t>
      </w:r>
    </w:p>
    <w:p w14:paraId="1048B23A" w14:textId="4660D8D5" w:rsidR="006577E5" w:rsidRPr="00EC614B" w:rsidRDefault="006577E5" w:rsidP="00C614F6">
      <w:pPr>
        <w:pStyle w:val="ListParagraph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EC614B">
        <w:rPr>
          <w:b/>
          <w:bCs/>
          <w:sz w:val="24"/>
          <w:szCs w:val="24"/>
        </w:rPr>
        <w:t xml:space="preserve">Discussion </w:t>
      </w:r>
      <w:r w:rsidR="00710F0D" w:rsidRPr="00EC614B">
        <w:rPr>
          <w:b/>
          <w:bCs/>
          <w:sz w:val="24"/>
          <w:szCs w:val="24"/>
        </w:rPr>
        <w:t>of</w:t>
      </w:r>
      <w:r w:rsidRPr="00EC614B">
        <w:rPr>
          <w:b/>
          <w:bCs/>
          <w:sz w:val="24"/>
          <w:szCs w:val="24"/>
        </w:rPr>
        <w:t xml:space="preserve"> </w:t>
      </w:r>
      <w:proofErr w:type="spellStart"/>
      <w:r w:rsidRPr="00EC614B">
        <w:rPr>
          <w:b/>
          <w:bCs/>
          <w:sz w:val="24"/>
          <w:szCs w:val="24"/>
        </w:rPr>
        <w:t>r</w:t>
      </w:r>
      <w:r w:rsidR="00710F0D" w:rsidRPr="00EC614B">
        <w:rPr>
          <w:b/>
          <w:bCs/>
          <w:sz w:val="24"/>
          <w:szCs w:val="24"/>
        </w:rPr>
        <w:t>e</w:t>
      </w:r>
      <w:r w:rsidRPr="00EC614B">
        <w:rPr>
          <w:b/>
          <w:bCs/>
          <w:sz w:val="24"/>
          <w:szCs w:val="24"/>
        </w:rPr>
        <w:t>sults</w:t>
      </w:r>
      <w:proofErr w:type="spellEnd"/>
    </w:p>
    <w:p w14:paraId="09BD9C35" w14:textId="252A73D1" w:rsidR="00710F0D" w:rsidRPr="00EC614B" w:rsidRDefault="00710F0D" w:rsidP="00710F0D">
      <w:pPr>
        <w:jc w:val="both"/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simulations </w:t>
      </w:r>
      <w:proofErr w:type="spellStart"/>
      <w:r w:rsidRPr="00EC614B">
        <w:rPr>
          <w:sz w:val="24"/>
          <w:szCs w:val="24"/>
        </w:rPr>
        <w:t>obtained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from</w:t>
      </w:r>
      <w:proofErr w:type="spellEnd"/>
      <w:r w:rsidRPr="00EC614B">
        <w:rPr>
          <w:sz w:val="24"/>
          <w:szCs w:val="24"/>
        </w:rPr>
        <w:t xml:space="preserve"> one-</w:t>
      </w:r>
      <w:proofErr w:type="spellStart"/>
      <w:r w:rsidRPr="00EC614B">
        <w:rPr>
          <w:sz w:val="24"/>
          <w:szCs w:val="24"/>
        </w:rPr>
        <w:t>dimensional</w:t>
      </w:r>
      <w:proofErr w:type="spellEnd"/>
      <w:r w:rsidRPr="00EC614B">
        <w:rPr>
          <w:sz w:val="24"/>
          <w:szCs w:val="24"/>
        </w:rPr>
        <w:t xml:space="preserve"> Saint-Venant </w:t>
      </w:r>
      <w:proofErr w:type="spellStart"/>
      <w:r w:rsidRPr="00EC614B">
        <w:rPr>
          <w:sz w:val="24"/>
          <w:szCs w:val="24"/>
        </w:rPr>
        <w:t>equations</w:t>
      </w:r>
      <w:proofErr w:type="spellEnd"/>
      <w:r w:rsidRPr="00EC614B">
        <w:rPr>
          <w:sz w:val="24"/>
          <w:szCs w:val="24"/>
        </w:rPr>
        <w:t xml:space="preserve"> show a consistent </w:t>
      </w:r>
      <w:proofErr w:type="spellStart"/>
      <w:r w:rsidRPr="00EC614B">
        <w:rPr>
          <w:sz w:val="24"/>
          <w:szCs w:val="24"/>
        </w:rPr>
        <w:t>evolution</w:t>
      </w:r>
      <w:proofErr w:type="spellEnd"/>
      <w:r w:rsidRPr="00EC614B">
        <w:rPr>
          <w:sz w:val="24"/>
          <w:szCs w:val="24"/>
        </w:rPr>
        <w:t xml:space="preserve"> of water </w:t>
      </w:r>
      <w:proofErr w:type="spellStart"/>
      <w:r w:rsidRPr="00EC614B">
        <w:rPr>
          <w:sz w:val="24"/>
          <w:szCs w:val="24"/>
        </w:rPr>
        <w:t>height</w:t>
      </w:r>
      <w:proofErr w:type="spellEnd"/>
      <w:r w:rsidRPr="00EC614B">
        <w:rPr>
          <w:sz w:val="24"/>
          <w:szCs w:val="24"/>
        </w:rPr>
        <w:t xml:space="preserve"> and flow </w:t>
      </w:r>
      <w:proofErr w:type="spellStart"/>
      <w:r w:rsidRPr="00EC614B">
        <w:rPr>
          <w:sz w:val="24"/>
          <w:szCs w:val="24"/>
        </w:rPr>
        <w:t>velocity</w:t>
      </w:r>
      <w:proofErr w:type="spellEnd"/>
      <w:r w:rsidRPr="00EC614B">
        <w:rPr>
          <w:sz w:val="24"/>
          <w:szCs w:val="24"/>
        </w:rPr>
        <w:t xml:space="preserve">. The initial </w:t>
      </w:r>
      <w:proofErr w:type="spellStart"/>
      <w:r w:rsidRPr="00EC614B">
        <w:rPr>
          <w:sz w:val="24"/>
          <w:szCs w:val="24"/>
        </w:rPr>
        <w:t>sinusoidal</w:t>
      </w:r>
      <w:proofErr w:type="spellEnd"/>
      <w:r w:rsidRPr="00EC614B">
        <w:rPr>
          <w:sz w:val="24"/>
          <w:szCs w:val="24"/>
        </w:rPr>
        <w:t xml:space="preserve"> profile, </w:t>
      </w:r>
      <w:proofErr w:type="spellStart"/>
      <w:r w:rsidRPr="00EC614B">
        <w:rPr>
          <w:sz w:val="24"/>
          <w:szCs w:val="24"/>
        </w:rPr>
        <w:t>defined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using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trigonometric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functions</w:t>
      </w:r>
      <w:proofErr w:type="spellEnd"/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generates</w:t>
      </w:r>
      <w:proofErr w:type="spellEnd"/>
      <w:r w:rsidRPr="00EC614B">
        <w:rPr>
          <w:sz w:val="24"/>
          <w:szCs w:val="24"/>
        </w:rPr>
        <w:t xml:space="preserve"> pressure gradients </w:t>
      </w:r>
      <w:proofErr w:type="spellStart"/>
      <w:r w:rsidRPr="00EC614B">
        <w:rPr>
          <w:sz w:val="24"/>
          <w:szCs w:val="24"/>
        </w:rPr>
        <w:t>responsible</w:t>
      </w:r>
      <w:proofErr w:type="spellEnd"/>
      <w:r w:rsidRPr="00EC614B">
        <w:rPr>
          <w:sz w:val="24"/>
          <w:szCs w:val="24"/>
        </w:rPr>
        <w:t xml:space="preserve"> for the </w:t>
      </w:r>
      <w:proofErr w:type="spellStart"/>
      <w:r w:rsidRPr="00EC614B">
        <w:rPr>
          <w:sz w:val="24"/>
          <w:szCs w:val="24"/>
        </w:rPr>
        <w:t>movement</w:t>
      </w:r>
      <w:proofErr w:type="spellEnd"/>
      <w:r w:rsidRPr="00EC614B">
        <w:rPr>
          <w:sz w:val="24"/>
          <w:szCs w:val="24"/>
        </w:rPr>
        <w:t xml:space="preserve"> of water </w:t>
      </w:r>
      <w:proofErr w:type="spellStart"/>
      <w:r w:rsidRPr="00EC614B">
        <w:rPr>
          <w:sz w:val="24"/>
          <w:szCs w:val="24"/>
        </w:rPr>
        <w:t>under</w:t>
      </w:r>
      <w:proofErr w:type="spellEnd"/>
      <w:r w:rsidRPr="00EC614B">
        <w:rPr>
          <w:sz w:val="24"/>
          <w:szCs w:val="24"/>
        </w:rPr>
        <w:t xml:space="preserve"> the </w:t>
      </w:r>
      <w:proofErr w:type="spellStart"/>
      <w:r w:rsidRPr="00EC614B">
        <w:rPr>
          <w:sz w:val="24"/>
          <w:szCs w:val="24"/>
        </w:rPr>
        <w:t>effect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gravity</w:t>
      </w:r>
      <w:proofErr w:type="spellEnd"/>
      <w:r w:rsidRPr="00EC614B">
        <w:rPr>
          <w:sz w:val="24"/>
          <w:szCs w:val="24"/>
        </w:rPr>
        <w:t>.</w:t>
      </w:r>
    </w:p>
    <w:p w14:paraId="4A1E4EC8" w14:textId="77777777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The imposition of a </w:t>
      </w:r>
      <w:proofErr w:type="spellStart"/>
      <w:r w:rsidRPr="00710F0D">
        <w:rPr>
          <w:sz w:val="24"/>
          <w:szCs w:val="24"/>
        </w:rPr>
        <w:t>downstream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wall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boundary</w:t>
      </w:r>
      <w:proofErr w:type="spellEnd"/>
      <w:r w:rsidRPr="00710F0D">
        <w:rPr>
          <w:sz w:val="24"/>
          <w:szCs w:val="24"/>
        </w:rPr>
        <w:t xml:space="preserve"> condition causes a </w:t>
      </w:r>
      <w:proofErr w:type="spellStart"/>
      <w:r w:rsidRPr="00710F0D">
        <w:rPr>
          <w:sz w:val="24"/>
          <w:szCs w:val="24"/>
        </w:rPr>
        <w:t>gradual</w:t>
      </w:r>
      <w:proofErr w:type="spellEnd"/>
      <w:r w:rsidRPr="00710F0D">
        <w:rPr>
          <w:sz w:val="24"/>
          <w:szCs w:val="24"/>
        </w:rPr>
        <w:t xml:space="preserve"> accumulation of water and a return of </w:t>
      </w:r>
      <w:proofErr w:type="spellStart"/>
      <w:r w:rsidRPr="00710F0D">
        <w:rPr>
          <w:sz w:val="24"/>
          <w:szCs w:val="24"/>
        </w:rPr>
        <w:t>waves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upstream</w:t>
      </w:r>
      <w:proofErr w:type="spellEnd"/>
      <w:r w:rsidRPr="00710F0D">
        <w:rPr>
          <w:sz w:val="24"/>
          <w:szCs w:val="24"/>
        </w:rPr>
        <w:t xml:space="preserve">, </w:t>
      </w:r>
      <w:proofErr w:type="spellStart"/>
      <w:r w:rsidRPr="00710F0D">
        <w:rPr>
          <w:sz w:val="24"/>
          <w:szCs w:val="24"/>
        </w:rPr>
        <w:t>reflecting</w:t>
      </w:r>
      <w:proofErr w:type="spellEnd"/>
      <w:r w:rsidRPr="00710F0D">
        <w:rPr>
          <w:sz w:val="24"/>
          <w:szCs w:val="24"/>
        </w:rPr>
        <w:t xml:space="preserve"> the establishment of a state of </w:t>
      </w:r>
      <w:proofErr w:type="spellStart"/>
      <w:r w:rsidRPr="00710F0D">
        <w:rPr>
          <w:sz w:val="24"/>
          <w:szCs w:val="24"/>
        </w:rPr>
        <w:t>hydraulic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equilibrium</w:t>
      </w:r>
      <w:proofErr w:type="spellEnd"/>
      <w:r w:rsidRPr="00710F0D">
        <w:rPr>
          <w:sz w:val="24"/>
          <w:szCs w:val="24"/>
        </w:rPr>
        <w:t xml:space="preserve">. Over time, the water </w:t>
      </w:r>
      <w:proofErr w:type="spellStart"/>
      <w:r w:rsidRPr="00710F0D">
        <w:rPr>
          <w:sz w:val="24"/>
          <w:szCs w:val="24"/>
        </w:rPr>
        <w:t>height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increases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while</w:t>
      </w:r>
      <w:proofErr w:type="spellEnd"/>
      <w:r w:rsidRPr="00710F0D">
        <w:rPr>
          <w:sz w:val="24"/>
          <w:szCs w:val="24"/>
        </w:rPr>
        <w:t xml:space="preserve"> the </w:t>
      </w:r>
      <w:proofErr w:type="spellStart"/>
      <w:r w:rsidRPr="00710F0D">
        <w:rPr>
          <w:sz w:val="24"/>
          <w:szCs w:val="24"/>
        </w:rPr>
        <w:t>velocity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decreases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until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it</w:t>
      </w:r>
      <w:proofErr w:type="spellEnd"/>
      <w:r w:rsidRPr="00710F0D">
        <w:rPr>
          <w:sz w:val="24"/>
          <w:szCs w:val="24"/>
        </w:rPr>
        <w:t xml:space="preserve"> tends </w:t>
      </w:r>
      <w:proofErr w:type="spellStart"/>
      <w:r w:rsidRPr="00710F0D">
        <w:rPr>
          <w:sz w:val="24"/>
          <w:szCs w:val="24"/>
        </w:rPr>
        <w:t>toward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zero</w:t>
      </w:r>
      <w:proofErr w:type="spellEnd"/>
      <w:r w:rsidRPr="00710F0D">
        <w:rPr>
          <w:sz w:val="24"/>
          <w:szCs w:val="24"/>
        </w:rPr>
        <w:t xml:space="preserve"> values.</w:t>
      </w:r>
    </w:p>
    <w:p w14:paraId="07C12AF9" w14:textId="77777777" w:rsidR="00710F0D" w:rsidRPr="00710F0D" w:rsidRDefault="00710F0D" w:rsidP="00710F0D">
      <w:pPr>
        <w:jc w:val="both"/>
        <w:rPr>
          <w:sz w:val="24"/>
          <w:szCs w:val="24"/>
        </w:rPr>
      </w:pPr>
      <w:r w:rsidRPr="00710F0D">
        <w:rPr>
          <w:sz w:val="24"/>
          <w:szCs w:val="24"/>
        </w:rPr>
        <w:t xml:space="preserve">A </w:t>
      </w:r>
      <w:proofErr w:type="spellStart"/>
      <w:r w:rsidRPr="00710F0D">
        <w:rPr>
          <w:sz w:val="24"/>
          <w:szCs w:val="24"/>
        </w:rPr>
        <w:t>comparison</w:t>
      </w:r>
      <w:proofErr w:type="spellEnd"/>
      <w:r w:rsidRPr="00710F0D">
        <w:rPr>
          <w:sz w:val="24"/>
          <w:szCs w:val="24"/>
        </w:rPr>
        <w:t xml:space="preserve"> of the </w:t>
      </w:r>
      <w:proofErr w:type="spellStart"/>
      <w:r w:rsidRPr="00710F0D">
        <w:rPr>
          <w:sz w:val="24"/>
          <w:szCs w:val="24"/>
        </w:rPr>
        <w:t>numerical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models</w:t>
      </w:r>
      <w:proofErr w:type="spellEnd"/>
      <w:r w:rsidRPr="00710F0D">
        <w:rPr>
          <w:sz w:val="24"/>
          <w:szCs w:val="24"/>
        </w:rPr>
        <w:t xml:space="preserve"> shows </w:t>
      </w:r>
      <w:proofErr w:type="spellStart"/>
      <w:r w:rsidRPr="00710F0D">
        <w:rPr>
          <w:sz w:val="24"/>
          <w:szCs w:val="24"/>
        </w:rPr>
        <w:t>that</w:t>
      </w:r>
      <w:proofErr w:type="spellEnd"/>
      <w:r w:rsidRPr="00710F0D">
        <w:rPr>
          <w:sz w:val="24"/>
          <w:szCs w:val="24"/>
        </w:rPr>
        <w:t xml:space="preserve"> the β-Rusanov model converges more </w:t>
      </w:r>
      <w:proofErr w:type="spellStart"/>
      <w:r w:rsidRPr="00710F0D">
        <w:rPr>
          <w:sz w:val="24"/>
          <w:szCs w:val="24"/>
        </w:rPr>
        <w:t>quickly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than</w:t>
      </w:r>
      <w:proofErr w:type="spellEnd"/>
      <w:r w:rsidRPr="00710F0D">
        <w:rPr>
          <w:sz w:val="24"/>
          <w:szCs w:val="24"/>
        </w:rPr>
        <w:t xml:space="preserve"> the HLL model due to </w:t>
      </w:r>
      <w:proofErr w:type="spellStart"/>
      <w:r w:rsidRPr="00710F0D">
        <w:rPr>
          <w:sz w:val="24"/>
          <w:szCs w:val="24"/>
        </w:rPr>
        <w:t>its</w:t>
      </w:r>
      <w:proofErr w:type="spellEnd"/>
      <w:r w:rsidRPr="00710F0D">
        <w:rPr>
          <w:sz w:val="24"/>
          <w:szCs w:val="24"/>
        </w:rPr>
        <w:t xml:space="preserve"> more diffusive nature. </w:t>
      </w:r>
      <w:proofErr w:type="spellStart"/>
      <w:r w:rsidRPr="00710F0D">
        <w:rPr>
          <w:sz w:val="24"/>
          <w:szCs w:val="24"/>
        </w:rPr>
        <w:t>These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results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confirm</w:t>
      </w:r>
      <w:proofErr w:type="spellEnd"/>
      <w:r w:rsidRPr="00710F0D">
        <w:rPr>
          <w:sz w:val="24"/>
          <w:szCs w:val="24"/>
        </w:rPr>
        <w:t xml:space="preserve"> the </w:t>
      </w:r>
      <w:proofErr w:type="spellStart"/>
      <w:r w:rsidRPr="00710F0D">
        <w:rPr>
          <w:sz w:val="24"/>
          <w:szCs w:val="24"/>
        </w:rPr>
        <w:t>ability</w:t>
      </w:r>
      <w:proofErr w:type="spellEnd"/>
      <w:r w:rsidRPr="00710F0D">
        <w:rPr>
          <w:sz w:val="24"/>
          <w:szCs w:val="24"/>
        </w:rPr>
        <w:t xml:space="preserve"> of the </w:t>
      </w:r>
      <w:proofErr w:type="spellStart"/>
      <w:r w:rsidRPr="00710F0D">
        <w:rPr>
          <w:sz w:val="24"/>
          <w:szCs w:val="24"/>
        </w:rPr>
        <w:t>finite</w:t>
      </w:r>
      <w:proofErr w:type="spellEnd"/>
      <w:r w:rsidRPr="00710F0D">
        <w:rPr>
          <w:sz w:val="24"/>
          <w:szCs w:val="24"/>
        </w:rPr>
        <w:t xml:space="preserve"> volume </w:t>
      </w:r>
      <w:proofErr w:type="spellStart"/>
      <w:r w:rsidRPr="00710F0D">
        <w:rPr>
          <w:sz w:val="24"/>
          <w:szCs w:val="24"/>
        </w:rPr>
        <w:t>method</w:t>
      </w:r>
      <w:proofErr w:type="spellEnd"/>
      <w:r w:rsidRPr="00710F0D">
        <w:rPr>
          <w:sz w:val="24"/>
          <w:szCs w:val="24"/>
        </w:rPr>
        <w:t xml:space="preserve"> to </w:t>
      </w:r>
      <w:proofErr w:type="spellStart"/>
      <w:r w:rsidRPr="00710F0D">
        <w:rPr>
          <w:sz w:val="24"/>
          <w:szCs w:val="24"/>
        </w:rPr>
        <w:t>qualitatively</w:t>
      </w:r>
      <w:proofErr w:type="spellEnd"/>
      <w:r w:rsidRPr="00710F0D">
        <w:rPr>
          <w:sz w:val="24"/>
          <w:szCs w:val="24"/>
        </w:rPr>
        <w:t xml:space="preserve"> </w:t>
      </w:r>
      <w:proofErr w:type="spellStart"/>
      <w:r w:rsidRPr="00710F0D">
        <w:rPr>
          <w:sz w:val="24"/>
          <w:szCs w:val="24"/>
        </w:rPr>
        <w:t>reproduce</w:t>
      </w:r>
      <w:proofErr w:type="spellEnd"/>
      <w:r w:rsidRPr="00710F0D">
        <w:rPr>
          <w:sz w:val="24"/>
          <w:szCs w:val="24"/>
        </w:rPr>
        <w:t xml:space="preserve"> the </w:t>
      </w:r>
      <w:proofErr w:type="spellStart"/>
      <w:r w:rsidRPr="00710F0D">
        <w:rPr>
          <w:sz w:val="24"/>
          <w:szCs w:val="24"/>
        </w:rPr>
        <w:t>phenomenon</w:t>
      </w:r>
      <w:proofErr w:type="spellEnd"/>
      <w:r w:rsidRPr="00710F0D">
        <w:rPr>
          <w:sz w:val="24"/>
          <w:szCs w:val="24"/>
        </w:rPr>
        <w:t xml:space="preserve"> of </w:t>
      </w:r>
      <w:proofErr w:type="spellStart"/>
      <w:r w:rsidRPr="00710F0D">
        <w:rPr>
          <w:sz w:val="24"/>
          <w:szCs w:val="24"/>
        </w:rPr>
        <w:t>flooding</w:t>
      </w:r>
      <w:proofErr w:type="spellEnd"/>
      <w:r w:rsidRPr="00710F0D">
        <w:rPr>
          <w:sz w:val="24"/>
          <w:szCs w:val="24"/>
        </w:rPr>
        <w:t xml:space="preserve"> in a </w:t>
      </w:r>
      <w:proofErr w:type="spellStart"/>
      <w:r w:rsidRPr="00710F0D">
        <w:rPr>
          <w:sz w:val="24"/>
          <w:szCs w:val="24"/>
        </w:rPr>
        <w:t>simplified</w:t>
      </w:r>
      <w:proofErr w:type="spellEnd"/>
      <w:r w:rsidRPr="00710F0D">
        <w:rPr>
          <w:sz w:val="24"/>
          <w:szCs w:val="24"/>
        </w:rPr>
        <w:t xml:space="preserve"> setting.</w:t>
      </w:r>
    </w:p>
    <w:p w14:paraId="4D48FB32" w14:textId="77777777" w:rsidR="00710F0D" w:rsidRPr="00EC614B" w:rsidRDefault="00710F0D" w:rsidP="00295234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C614B">
        <w:rPr>
          <w:b/>
          <w:bCs/>
          <w:sz w:val="24"/>
          <w:szCs w:val="24"/>
        </w:rPr>
        <w:t xml:space="preserve">Comparative discussion </w:t>
      </w:r>
      <w:proofErr w:type="spellStart"/>
      <w:r w:rsidRPr="00EC614B">
        <w:rPr>
          <w:b/>
          <w:bCs/>
          <w:sz w:val="24"/>
          <w:szCs w:val="24"/>
        </w:rPr>
        <w:t>with</w:t>
      </w:r>
      <w:proofErr w:type="spellEnd"/>
      <w:r w:rsidRPr="00EC614B">
        <w:rPr>
          <w:b/>
          <w:bCs/>
          <w:sz w:val="24"/>
          <w:szCs w:val="24"/>
        </w:rPr>
        <w:t xml:space="preserve"> the </w:t>
      </w:r>
      <w:proofErr w:type="spellStart"/>
      <w:r w:rsidRPr="00EC614B">
        <w:rPr>
          <w:b/>
          <w:bCs/>
          <w:sz w:val="24"/>
          <w:szCs w:val="24"/>
        </w:rPr>
        <w:t>literature</w:t>
      </w:r>
      <w:proofErr w:type="spellEnd"/>
    </w:p>
    <w:p w14:paraId="7FF2BF66" w14:textId="1E19B5EA" w:rsidR="00316DD0" w:rsidRPr="00EC614B" w:rsidRDefault="006577E5" w:rsidP="00316DD0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w:r w:rsidR="00316DD0" w:rsidRPr="00EC614B">
        <w:rPr>
          <w:sz w:val="24"/>
          <w:szCs w:val="24"/>
        </w:rPr>
        <w:t xml:space="preserve">The </w:t>
      </w:r>
      <w:proofErr w:type="spellStart"/>
      <w:r w:rsidR="00316DD0" w:rsidRPr="00EC614B">
        <w:rPr>
          <w:sz w:val="24"/>
          <w:szCs w:val="24"/>
        </w:rPr>
        <w:t>results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obtained</w:t>
      </w:r>
      <w:proofErr w:type="spellEnd"/>
      <w:r w:rsidR="00316DD0" w:rsidRPr="00EC614B">
        <w:rPr>
          <w:sz w:val="24"/>
          <w:szCs w:val="24"/>
        </w:rPr>
        <w:t xml:space="preserve"> are consistent </w:t>
      </w:r>
      <w:proofErr w:type="spellStart"/>
      <w:r w:rsidR="00316DD0" w:rsidRPr="00EC614B">
        <w:rPr>
          <w:sz w:val="24"/>
          <w:szCs w:val="24"/>
        </w:rPr>
        <w:t>with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those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reported</w:t>
      </w:r>
      <w:proofErr w:type="spellEnd"/>
      <w:r w:rsidR="00316DD0" w:rsidRPr="00EC614B">
        <w:rPr>
          <w:sz w:val="24"/>
          <w:szCs w:val="24"/>
        </w:rPr>
        <w:t xml:space="preserve"> in the </w:t>
      </w:r>
      <w:proofErr w:type="spellStart"/>
      <w:r w:rsidR="00316DD0" w:rsidRPr="00EC614B">
        <w:rPr>
          <w:sz w:val="24"/>
          <w:szCs w:val="24"/>
        </w:rPr>
        <w:t>literature</w:t>
      </w:r>
      <w:proofErr w:type="spellEnd"/>
      <w:r w:rsidR="00316DD0" w:rsidRPr="00EC614B">
        <w:rPr>
          <w:sz w:val="24"/>
          <w:szCs w:val="24"/>
        </w:rPr>
        <w:t xml:space="preserve"> on the modeling of free surface flows </w:t>
      </w:r>
      <w:proofErr w:type="spellStart"/>
      <w:r w:rsidR="00316DD0" w:rsidRPr="00EC614B">
        <w:rPr>
          <w:sz w:val="24"/>
          <w:szCs w:val="24"/>
        </w:rPr>
        <w:t>using</w:t>
      </w:r>
      <w:proofErr w:type="spellEnd"/>
      <w:r w:rsidR="00316DD0" w:rsidRPr="00EC614B">
        <w:rPr>
          <w:sz w:val="24"/>
          <w:szCs w:val="24"/>
        </w:rPr>
        <w:t xml:space="preserve"> Saint-Venant </w:t>
      </w:r>
      <w:proofErr w:type="spellStart"/>
      <w:r w:rsidR="00316DD0" w:rsidRPr="00EC614B">
        <w:rPr>
          <w:sz w:val="24"/>
          <w:szCs w:val="24"/>
        </w:rPr>
        <w:t>equations</w:t>
      </w:r>
      <w:proofErr w:type="spellEnd"/>
      <w:r w:rsidR="00316DD0" w:rsidRPr="00EC614B">
        <w:rPr>
          <w:sz w:val="24"/>
          <w:szCs w:val="24"/>
        </w:rPr>
        <w:t xml:space="preserve">. </w:t>
      </w:r>
      <w:proofErr w:type="spellStart"/>
      <w:r w:rsidR="00316DD0" w:rsidRPr="00EC614B">
        <w:rPr>
          <w:sz w:val="24"/>
          <w:szCs w:val="24"/>
        </w:rPr>
        <w:t>Several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studies</w:t>
      </w:r>
      <w:proofErr w:type="spellEnd"/>
      <w:r w:rsidR="00316DD0" w:rsidRPr="00EC614B">
        <w:rPr>
          <w:sz w:val="24"/>
          <w:szCs w:val="24"/>
        </w:rPr>
        <w:t xml:space="preserve"> have </w:t>
      </w:r>
      <w:proofErr w:type="spellStart"/>
      <w:r w:rsidR="00316DD0" w:rsidRPr="00EC614B">
        <w:rPr>
          <w:sz w:val="24"/>
          <w:szCs w:val="24"/>
        </w:rPr>
        <w:t>shown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that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finite</w:t>
      </w:r>
      <w:proofErr w:type="spellEnd"/>
      <w:r w:rsidR="00316DD0" w:rsidRPr="00EC614B">
        <w:rPr>
          <w:sz w:val="24"/>
          <w:szCs w:val="24"/>
        </w:rPr>
        <w:t xml:space="preserve"> volume </w:t>
      </w:r>
      <w:proofErr w:type="spellStart"/>
      <w:r w:rsidR="00316DD0" w:rsidRPr="00EC614B">
        <w:rPr>
          <w:sz w:val="24"/>
          <w:szCs w:val="24"/>
        </w:rPr>
        <w:t>methods</w:t>
      </w:r>
      <w:proofErr w:type="spellEnd"/>
      <w:r w:rsidR="00316DD0" w:rsidRPr="00EC614B">
        <w:rPr>
          <w:sz w:val="24"/>
          <w:szCs w:val="24"/>
        </w:rPr>
        <w:t xml:space="preserve"> can </w:t>
      </w:r>
      <w:proofErr w:type="spellStart"/>
      <w:r w:rsidR="00316DD0" w:rsidRPr="00EC614B">
        <w:rPr>
          <w:sz w:val="24"/>
          <w:szCs w:val="24"/>
        </w:rPr>
        <w:t>accurately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represent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wave</w:t>
      </w:r>
      <w:proofErr w:type="spellEnd"/>
      <w:r w:rsidR="00316DD0" w:rsidRPr="00EC614B">
        <w:rPr>
          <w:sz w:val="24"/>
          <w:szCs w:val="24"/>
        </w:rPr>
        <w:t xml:space="preserve"> propagation and the </w:t>
      </w:r>
      <w:proofErr w:type="spellStart"/>
      <w:r w:rsidR="00316DD0" w:rsidRPr="00EC614B">
        <w:rPr>
          <w:sz w:val="24"/>
          <w:szCs w:val="24"/>
        </w:rPr>
        <w:t>evolution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toward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hydraulic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equilibrium</w:t>
      </w:r>
      <w:proofErr w:type="spellEnd"/>
      <w:r w:rsidR="00316DD0" w:rsidRPr="00EC614B">
        <w:rPr>
          <w:sz w:val="24"/>
          <w:szCs w:val="24"/>
        </w:rPr>
        <w:t xml:space="preserve"> in </w:t>
      </w:r>
      <w:proofErr w:type="spellStart"/>
      <w:r w:rsidR="00316DD0" w:rsidRPr="00EC614B">
        <w:rPr>
          <w:sz w:val="24"/>
          <w:szCs w:val="24"/>
        </w:rPr>
        <w:t>idealized</w:t>
      </w:r>
      <w:proofErr w:type="spellEnd"/>
      <w:r w:rsidR="00316DD0" w:rsidRPr="00EC614B">
        <w:rPr>
          <w:sz w:val="24"/>
          <w:szCs w:val="24"/>
        </w:rPr>
        <w:t xml:space="preserve"> one-</w:t>
      </w:r>
      <w:proofErr w:type="spellStart"/>
      <w:r w:rsidR="00316DD0" w:rsidRPr="00EC614B">
        <w:rPr>
          <w:sz w:val="24"/>
          <w:szCs w:val="24"/>
        </w:rPr>
        <w:t>dimensional</w:t>
      </w:r>
      <w:proofErr w:type="spellEnd"/>
      <w:r w:rsidR="00316DD0" w:rsidRPr="00EC614B">
        <w:rPr>
          <w:sz w:val="24"/>
          <w:szCs w:val="24"/>
        </w:rPr>
        <w:t xml:space="preserve"> configurations.</w:t>
      </w:r>
    </w:p>
    <w:p w14:paraId="1EA599E7" w14:textId="77777777" w:rsidR="00316DD0" w:rsidRPr="00316DD0" w:rsidRDefault="00316DD0" w:rsidP="00316DD0">
      <w:pPr>
        <w:jc w:val="both"/>
        <w:rPr>
          <w:sz w:val="24"/>
          <w:szCs w:val="24"/>
        </w:rPr>
      </w:pPr>
      <w:r w:rsidRPr="00316DD0">
        <w:rPr>
          <w:sz w:val="24"/>
          <w:szCs w:val="24"/>
        </w:rPr>
        <w:t xml:space="preserve">Work </w:t>
      </w:r>
      <w:proofErr w:type="spellStart"/>
      <w:r w:rsidRPr="00316DD0">
        <w:rPr>
          <w:sz w:val="24"/>
          <w:szCs w:val="24"/>
        </w:rPr>
        <w:t>such</w:t>
      </w:r>
      <w:proofErr w:type="spellEnd"/>
      <w:r w:rsidRPr="00316DD0">
        <w:rPr>
          <w:sz w:val="24"/>
          <w:szCs w:val="24"/>
        </w:rPr>
        <w:t xml:space="preserve"> as </w:t>
      </w:r>
      <w:proofErr w:type="spellStart"/>
      <w:r w:rsidRPr="00316DD0">
        <w:rPr>
          <w:sz w:val="24"/>
          <w:szCs w:val="24"/>
        </w:rPr>
        <w:t>that</w:t>
      </w:r>
      <w:proofErr w:type="spellEnd"/>
      <w:r w:rsidRPr="00316DD0">
        <w:rPr>
          <w:sz w:val="24"/>
          <w:szCs w:val="24"/>
        </w:rPr>
        <w:t xml:space="preserve"> of Navarro et al. </w:t>
      </w:r>
      <w:proofErr w:type="gramStart"/>
      <w:r w:rsidRPr="00316DD0">
        <w:rPr>
          <w:sz w:val="24"/>
          <w:szCs w:val="24"/>
        </w:rPr>
        <w:t>and</w:t>
      </w:r>
      <w:proofErr w:type="gram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Caleffi</w:t>
      </w:r>
      <w:proofErr w:type="spellEnd"/>
      <w:r w:rsidRPr="00316DD0">
        <w:rPr>
          <w:sz w:val="24"/>
          <w:szCs w:val="24"/>
        </w:rPr>
        <w:t xml:space="preserve"> et al. </w:t>
      </w:r>
      <w:proofErr w:type="spellStart"/>
      <w:proofErr w:type="gramStart"/>
      <w:r w:rsidRPr="00316DD0">
        <w:rPr>
          <w:sz w:val="24"/>
          <w:szCs w:val="24"/>
        </w:rPr>
        <w:t>also</w:t>
      </w:r>
      <w:proofErr w:type="spellEnd"/>
      <w:proofErr w:type="gramEnd"/>
      <w:r w:rsidRPr="00316DD0">
        <w:rPr>
          <w:sz w:val="24"/>
          <w:szCs w:val="24"/>
        </w:rPr>
        <w:t xml:space="preserve"> highlights the importance of </w:t>
      </w:r>
      <w:proofErr w:type="spellStart"/>
      <w:r w:rsidRPr="00316DD0">
        <w:rPr>
          <w:sz w:val="24"/>
          <w:szCs w:val="24"/>
        </w:rPr>
        <w:t>boundary</w:t>
      </w:r>
      <w:proofErr w:type="spellEnd"/>
      <w:r w:rsidRPr="00316DD0">
        <w:rPr>
          <w:sz w:val="24"/>
          <w:szCs w:val="24"/>
        </w:rPr>
        <w:t xml:space="preserve"> conditions in water accumulation and the formation of </w:t>
      </w:r>
      <w:proofErr w:type="spellStart"/>
      <w:r w:rsidRPr="00316DD0">
        <w:rPr>
          <w:sz w:val="24"/>
          <w:szCs w:val="24"/>
        </w:rPr>
        <w:t>steady</w:t>
      </w:r>
      <w:proofErr w:type="spellEnd"/>
      <w:r w:rsidRPr="00316DD0">
        <w:rPr>
          <w:sz w:val="24"/>
          <w:szCs w:val="24"/>
        </w:rPr>
        <w:t xml:space="preserve"> states, </w:t>
      </w:r>
      <w:proofErr w:type="spellStart"/>
      <w:r w:rsidRPr="00316DD0">
        <w:rPr>
          <w:sz w:val="24"/>
          <w:szCs w:val="24"/>
        </w:rPr>
        <w:t>phenomena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observed</w:t>
      </w:r>
      <w:proofErr w:type="spellEnd"/>
      <w:r w:rsidRPr="00316DD0">
        <w:rPr>
          <w:sz w:val="24"/>
          <w:szCs w:val="24"/>
        </w:rPr>
        <w:t xml:space="preserve"> in </w:t>
      </w:r>
      <w:proofErr w:type="spellStart"/>
      <w:r w:rsidRPr="00316DD0">
        <w:rPr>
          <w:sz w:val="24"/>
          <w:szCs w:val="24"/>
        </w:rPr>
        <w:t>this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study</w:t>
      </w:r>
      <w:proofErr w:type="spellEnd"/>
      <w:r w:rsidRPr="00316DD0">
        <w:rPr>
          <w:sz w:val="24"/>
          <w:szCs w:val="24"/>
        </w:rPr>
        <w:t xml:space="preserve">. </w:t>
      </w:r>
      <w:proofErr w:type="spellStart"/>
      <w:r w:rsidRPr="00316DD0">
        <w:rPr>
          <w:sz w:val="24"/>
          <w:szCs w:val="24"/>
        </w:rPr>
        <w:t>Furthermore</w:t>
      </w:r>
      <w:proofErr w:type="spellEnd"/>
      <w:r w:rsidRPr="00316DD0">
        <w:rPr>
          <w:sz w:val="24"/>
          <w:szCs w:val="24"/>
        </w:rPr>
        <w:t xml:space="preserve">, the </w:t>
      </w:r>
      <w:proofErr w:type="spellStart"/>
      <w:r w:rsidRPr="00316DD0">
        <w:rPr>
          <w:sz w:val="24"/>
          <w:szCs w:val="24"/>
        </w:rPr>
        <w:t>superior</w:t>
      </w:r>
      <w:proofErr w:type="spellEnd"/>
      <w:r w:rsidRPr="00316DD0">
        <w:rPr>
          <w:sz w:val="24"/>
          <w:szCs w:val="24"/>
        </w:rPr>
        <w:t xml:space="preserve"> speed of the β-</w:t>
      </w:r>
      <w:proofErr w:type="spellStart"/>
      <w:r w:rsidRPr="00316DD0">
        <w:rPr>
          <w:sz w:val="24"/>
          <w:szCs w:val="24"/>
        </w:rPr>
        <w:t>Rusanov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scheme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compared</w:t>
      </w:r>
      <w:proofErr w:type="spellEnd"/>
      <w:r w:rsidRPr="00316DD0">
        <w:rPr>
          <w:sz w:val="24"/>
          <w:szCs w:val="24"/>
        </w:rPr>
        <w:t xml:space="preserve"> to the HLL </w:t>
      </w:r>
      <w:proofErr w:type="spellStart"/>
      <w:r w:rsidRPr="00316DD0">
        <w:rPr>
          <w:sz w:val="24"/>
          <w:szCs w:val="24"/>
        </w:rPr>
        <w:t>scheme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is</w:t>
      </w:r>
      <w:proofErr w:type="spellEnd"/>
      <w:r w:rsidRPr="00316DD0">
        <w:rPr>
          <w:sz w:val="24"/>
          <w:szCs w:val="24"/>
        </w:rPr>
        <w:t xml:space="preserve"> consistent </w:t>
      </w:r>
      <w:proofErr w:type="spellStart"/>
      <w:r w:rsidRPr="00316DD0">
        <w:rPr>
          <w:sz w:val="24"/>
          <w:szCs w:val="24"/>
        </w:rPr>
        <w:t>with</w:t>
      </w:r>
      <w:proofErr w:type="spellEnd"/>
      <w:r w:rsidRPr="00316DD0">
        <w:rPr>
          <w:sz w:val="24"/>
          <w:szCs w:val="24"/>
        </w:rPr>
        <w:t xml:space="preserve"> the </w:t>
      </w:r>
      <w:proofErr w:type="spellStart"/>
      <w:r w:rsidRPr="00316DD0">
        <w:rPr>
          <w:sz w:val="24"/>
          <w:szCs w:val="24"/>
        </w:rPr>
        <w:t>results</w:t>
      </w:r>
      <w:proofErr w:type="spellEnd"/>
      <w:r w:rsidRPr="00316DD0">
        <w:rPr>
          <w:sz w:val="24"/>
          <w:szCs w:val="24"/>
        </w:rPr>
        <w:t xml:space="preserve"> in the </w:t>
      </w:r>
      <w:proofErr w:type="spellStart"/>
      <w:r w:rsidRPr="00316DD0">
        <w:rPr>
          <w:sz w:val="24"/>
          <w:szCs w:val="24"/>
        </w:rPr>
        <w:t>literature</w:t>
      </w:r>
      <w:proofErr w:type="spellEnd"/>
      <w:r w:rsidRPr="00316DD0">
        <w:rPr>
          <w:sz w:val="24"/>
          <w:szCs w:val="24"/>
        </w:rPr>
        <w:t xml:space="preserve">, </w:t>
      </w:r>
      <w:proofErr w:type="spellStart"/>
      <w:r w:rsidRPr="00316DD0">
        <w:rPr>
          <w:sz w:val="24"/>
          <w:szCs w:val="24"/>
        </w:rPr>
        <w:t>particularly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those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reported</w:t>
      </w:r>
      <w:proofErr w:type="spellEnd"/>
      <w:r w:rsidRPr="00316DD0">
        <w:rPr>
          <w:sz w:val="24"/>
          <w:szCs w:val="24"/>
        </w:rPr>
        <w:t xml:space="preserve"> by Kader et al., </w:t>
      </w:r>
      <w:proofErr w:type="spellStart"/>
      <w:r w:rsidRPr="00316DD0">
        <w:rPr>
          <w:sz w:val="24"/>
          <w:szCs w:val="24"/>
        </w:rPr>
        <w:t>where</w:t>
      </w:r>
      <w:proofErr w:type="spellEnd"/>
      <w:r w:rsidRPr="00316DD0">
        <w:rPr>
          <w:sz w:val="24"/>
          <w:szCs w:val="24"/>
        </w:rPr>
        <w:t xml:space="preserve"> the more diffusive nature of the </w:t>
      </w:r>
      <w:proofErr w:type="spellStart"/>
      <w:r w:rsidRPr="00316DD0">
        <w:rPr>
          <w:sz w:val="24"/>
          <w:szCs w:val="24"/>
        </w:rPr>
        <w:t>scheme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promotes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rapid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stabilization</w:t>
      </w:r>
      <w:proofErr w:type="spellEnd"/>
      <w:r w:rsidRPr="00316DD0">
        <w:rPr>
          <w:sz w:val="24"/>
          <w:szCs w:val="24"/>
        </w:rPr>
        <w:t xml:space="preserve"> of the solution.</w:t>
      </w:r>
    </w:p>
    <w:p w14:paraId="520DF17B" w14:textId="77777777" w:rsidR="00316DD0" w:rsidRPr="00316DD0" w:rsidRDefault="00316DD0" w:rsidP="00316DD0">
      <w:pPr>
        <w:jc w:val="both"/>
        <w:rPr>
          <w:sz w:val="24"/>
          <w:szCs w:val="24"/>
        </w:rPr>
      </w:pPr>
      <w:proofErr w:type="spellStart"/>
      <w:r w:rsidRPr="00316DD0">
        <w:rPr>
          <w:sz w:val="24"/>
          <w:szCs w:val="24"/>
        </w:rPr>
        <w:t>However</w:t>
      </w:r>
      <w:proofErr w:type="spellEnd"/>
      <w:r w:rsidRPr="00316DD0">
        <w:rPr>
          <w:sz w:val="24"/>
          <w:szCs w:val="24"/>
        </w:rPr>
        <w:t xml:space="preserve">, </w:t>
      </w:r>
      <w:proofErr w:type="spellStart"/>
      <w:r w:rsidRPr="00316DD0">
        <w:rPr>
          <w:sz w:val="24"/>
          <w:szCs w:val="24"/>
        </w:rPr>
        <w:t>unlike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some</w:t>
      </w:r>
      <w:proofErr w:type="spellEnd"/>
      <w:r w:rsidRPr="00316DD0">
        <w:rPr>
          <w:sz w:val="24"/>
          <w:szCs w:val="24"/>
        </w:rPr>
        <w:t xml:space="preserve"> more </w:t>
      </w:r>
      <w:proofErr w:type="spellStart"/>
      <w:r w:rsidRPr="00316DD0">
        <w:rPr>
          <w:sz w:val="24"/>
          <w:szCs w:val="24"/>
        </w:rPr>
        <w:t>advanced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work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incorporating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topography</w:t>
      </w:r>
      <w:proofErr w:type="spellEnd"/>
      <w:r w:rsidRPr="00316DD0">
        <w:rPr>
          <w:sz w:val="24"/>
          <w:szCs w:val="24"/>
        </w:rPr>
        <w:t xml:space="preserve">, friction, or </w:t>
      </w:r>
      <w:proofErr w:type="spellStart"/>
      <w:r w:rsidRPr="00316DD0">
        <w:rPr>
          <w:sz w:val="24"/>
          <w:szCs w:val="24"/>
        </w:rPr>
        <w:t>two-dimensional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models</w:t>
      </w:r>
      <w:proofErr w:type="spellEnd"/>
      <w:r w:rsidRPr="00316DD0">
        <w:rPr>
          <w:sz w:val="24"/>
          <w:szCs w:val="24"/>
        </w:rPr>
        <w:t xml:space="preserve">, the </w:t>
      </w:r>
      <w:proofErr w:type="spellStart"/>
      <w:r w:rsidRPr="00316DD0">
        <w:rPr>
          <w:sz w:val="24"/>
          <w:szCs w:val="24"/>
        </w:rPr>
        <w:t>present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study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is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limited</w:t>
      </w:r>
      <w:proofErr w:type="spellEnd"/>
      <w:r w:rsidRPr="00316DD0">
        <w:rPr>
          <w:sz w:val="24"/>
          <w:szCs w:val="24"/>
        </w:rPr>
        <w:t xml:space="preserve"> to a </w:t>
      </w:r>
      <w:proofErr w:type="spellStart"/>
      <w:r w:rsidRPr="00316DD0">
        <w:rPr>
          <w:sz w:val="24"/>
          <w:szCs w:val="24"/>
        </w:rPr>
        <w:t>simplified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framework</w:t>
      </w:r>
      <w:proofErr w:type="spellEnd"/>
      <w:r w:rsidRPr="00316DD0">
        <w:rPr>
          <w:sz w:val="24"/>
          <w:szCs w:val="24"/>
        </w:rPr>
        <w:t xml:space="preserve">. </w:t>
      </w:r>
      <w:proofErr w:type="spellStart"/>
      <w:r w:rsidRPr="00316DD0">
        <w:rPr>
          <w:sz w:val="24"/>
          <w:szCs w:val="24"/>
        </w:rPr>
        <w:t>Nevertheless</w:t>
      </w:r>
      <w:proofErr w:type="spellEnd"/>
      <w:r w:rsidRPr="00316DD0">
        <w:rPr>
          <w:sz w:val="24"/>
          <w:szCs w:val="24"/>
        </w:rPr>
        <w:t xml:space="preserve">, </w:t>
      </w:r>
      <w:proofErr w:type="spellStart"/>
      <w:r w:rsidRPr="00316DD0">
        <w:rPr>
          <w:sz w:val="24"/>
          <w:szCs w:val="24"/>
        </w:rPr>
        <w:t>this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approach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remains</w:t>
      </w:r>
      <w:proofErr w:type="spellEnd"/>
      <w:r w:rsidRPr="00316DD0">
        <w:rPr>
          <w:sz w:val="24"/>
          <w:szCs w:val="24"/>
        </w:rPr>
        <w:t xml:space="preserve"> relevant for a qualitative and </w:t>
      </w:r>
      <w:proofErr w:type="spellStart"/>
      <w:r w:rsidRPr="00316DD0">
        <w:rPr>
          <w:sz w:val="24"/>
          <w:szCs w:val="24"/>
        </w:rPr>
        <w:t>educational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analysis</w:t>
      </w:r>
      <w:proofErr w:type="spellEnd"/>
      <w:r w:rsidRPr="00316DD0">
        <w:rPr>
          <w:sz w:val="24"/>
          <w:szCs w:val="24"/>
        </w:rPr>
        <w:t xml:space="preserve"> of the </w:t>
      </w:r>
      <w:proofErr w:type="spellStart"/>
      <w:r w:rsidRPr="00316DD0">
        <w:rPr>
          <w:sz w:val="24"/>
          <w:szCs w:val="24"/>
        </w:rPr>
        <w:t>phenomenon</w:t>
      </w:r>
      <w:proofErr w:type="spellEnd"/>
      <w:r w:rsidRPr="00316DD0">
        <w:rPr>
          <w:sz w:val="24"/>
          <w:szCs w:val="24"/>
        </w:rPr>
        <w:t xml:space="preserve"> of </w:t>
      </w:r>
      <w:proofErr w:type="spellStart"/>
      <w:r w:rsidRPr="00316DD0">
        <w:rPr>
          <w:sz w:val="24"/>
          <w:szCs w:val="24"/>
        </w:rPr>
        <w:t>flooding</w:t>
      </w:r>
      <w:proofErr w:type="spellEnd"/>
      <w:r w:rsidRPr="00316DD0">
        <w:rPr>
          <w:sz w:val="24"/>
          <w:szCs w:val="24"/>
        </w:rPr>
        <w:t xml:space="preserve">, and </w:t>
      </w:r>
      <w:proofErr w:type="spellStart"/>
      <w:r w:rsidRPr="00316DD0">
        <w:rPr>
          <w:sz w:val="24"/>
          <w:szCs w:val="24"/>
        </w:rPr>
        <w:t>provides</w:t>
      </w:r>
      <w:proofErr w:type="spellEnd"/>
      <w:r w:rsidRPr="00316DD0">
        <w:rPr>
          <w:sz w:val="24"/>
          <w:szCs w:val="24"/>
        </w:rPr>
        <w:t xml:space="preserve"> a </w:t>
      </w:r>
      <w:proofErr w:type="spellStart"/>
      <w:r w:rsidRPr="00316DD0">
        <w:rPr>
          <w:sz w:val="24"/>
          <w:szCs w:val="24"/>
        </w:rPr>
        <w:t>solid</w:t>
      </w:r>
      <w:proofErr w:type="spellEnd"/>
      <w:r w:rsidRPr="00316DD0">
        <w:rPr>
          <w:sz w:val="24"/>
          <w:szCs w:val="24"/>
        </w:rPr>
        <w:t xml:space="preserve"> basis for future extensions to more </w:t>
      </w:r>
      <w:proofErr w:type="spellStart"/>
      <w:r w:rsidRPr="00316DD0">
        <w:rPr>
          <w:sz w:val="24"/>
          <w:szCs w:val="24"/>
        </w:rPr>
        <w:t>realistic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models</w:t>
      </w:r>
      <w:proofErr w:type="spellEnd"/>
      <w:r w:rsidRPr="00316DD0">
        <w:rPr>
          <w:sz w:val="24"/>
          <w:szCs w:val="24"/>
        </w:rPr>
        <w:t>.</w:t>
      </w:r>
    </w:p>
    <w:p w14:paraId="7BF5EF38" w14:textId="77777777" w:rsidR="00316DD0" w:rsidRPr="00316DD0" w:rsidRDefault="00316DD0" w:rsidP="00316DD0">
      <w:pPr>
        <w:jc w:val="both"/>
        <w:rPr>
          <w:sz w:val="24"/>
          <w:szCs w:val="24"/>
        </w:rPr>
      </w:pPr>
    </w:p>
    <w:p w14:paraId="0E213C15" w14:textId="24E73AFF" w:rsidR="006577E5" w:rsidRPr="00EC614B" w:rsidRDefault="006577E5" w:rsidP="00316DD0">
      <w:pPr>
        <w:jc w:val="both"/>
        <w:rPr>
          <w:sz w:val="24"/>
          <w:szCs w:val="24"/>
        </w:rPr>
      </w:pPr>
    </w:p>
    <w:p w14:paraId="0A37A926" w14:textId="1FD62B35" w:rsidR="00D5778D" w:rsidRPr="00EC614B" w:rsidRDefault="00D5778D" w:rsidP="00FC427E">
      <w:pPr>
        <w:pStyle w:val="ListParagraph"/>
        <w:numPr>
          <w:ilvl w:val="0"/>
          <w:numId w:val="1"/>
        </w:numPr>
        <w:tabs>
          <w:tab w:val="left" w:pos="3744"/>
        </w:tabs>
        <w:jc w:val="both"/>
        <w:rPr>
          <w:sz w:val="24"/>
          <w:szCs w:val="24"/>
        </w:rPr>
      </w:pPr>
      <w:r w:rsidRPr="00EC614B">
        <w:rPr>
          <w:b/>
          <w:bCs/>
          <w:sz w:val="24"/>
          <w:szCs w:val="24"/>
        </w:rPr>
        <w:t>Conclusion</w:t>
      </w:r>
    </w:p>
    <w:p w14:paraId="7BF90760" w14:textId="50983AED" w:rsidR="00316DD0" w:rsidRPr="00EC614B" w:rsidRDefault="00D5778D" w:rsidP="00316DD0">
      <w:pPr>
        <w:tabs>
          <w:tab w:val="left" w:pos="3744"/>
        </w:tabs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 </w:t>
      </w:r>
      <w:r w:rsidR="00316DD0" w:rsidRPr="00EC614B">
        <w:rPr>
          <w:sz w:val="24"/>
          <w:szCs w:val="24"/>
        </w:rPr>
        <w:t xml:space="preserve">In </w:t>
      </w:r>
      <w:proofErr w:type="spellStart"/>
      <w:r w:rsidR="00316DD0" w:rsidRPr="00EC614B">
        <w:rPr>
          <w:sz w:val="24"/>
          <w:szCs w:val="24"/>
        </w:rPr>
        <w:t>this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study</w:t>
      </w:r>
      <w:proofErr w:type="spellEnd"/>
      <w:r w:rsidR="00316DD0" w:rsidRPr="00EC614B">
        <w:rPr>
          <w:sz w:val="24"/>
          <w:szCs w:val="24"/>
        </w:rPr>
        <w:t xml:space="preserve">, </w:t>
      </w:r>
      <w:proofErr w:type="spellStart"/>
      <w:r w:rsidR="00316DD0" w:rsidRPr="00EC614B">
        <w:rPr>
          <w:sz w:val="24"/>
          <w:szCs w:val="24"/>
        </w:rPr>
        <w:t>we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examined</w:t>
      </w:r>
      <w:proofErr w:type="spellEnd"/>
      <w:r w:rsidR="00316DD0" w:rsidRPr="00EC614B">
        <w:rPr>
          <w:sz w:val="24"/>
          <w:szCs w:val="24"/>
        </w:rPr>
        <w:t xml:space="preserve"> the </w:t>
      </w:r>
      <w:proofErr w:type="spellStart"/>
      <w:r w:rsidR="00316DD0" w:rsidRPr="00EC614B">
        <w:rPr>
          <w:sz w:val="24"/>
          <w:szCs w:val="24"/>
        </w:rPr>
        <w:t>phenomenon</w:t>
      </w:r>
      <w:proofErr w:type="spellEnd"/>
      <w:r w:rsidR="00316DD0" w:rsidRPr="00EC614B">
        <w:rPr>
          <w:sz w:val="24"/>
          <w:szCs w:val="24"/>
        </w:rPr>
        <w:t xml:space="preserve"> of </w:t>
      </w:r>
      <w:proofErr w:type="spellStart"/>
      <w:r w:rsidR="00316DD0" w:rsidRPr="00EC614B">
        <w:rPr>
          <w:sz w:val="24"/>
          <w:szCs w:val="24"/>
        </w:rPr>
        <w:t>flooding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using</w:t>
      </w:r>
      <w:proofErr w:type="spellEnd"/>
      <w:r w:rsidR="00316DD0" w:rsidRPr="00EC614B">
        <w:rPr>
          <w:sz w:val="24"/>
          <w:szCs w:val="24"/>
        </w:rPr>
        <w:t xml:space="preserve"> a </w:t>
      </w:r>
      <w:proofErr w:type="spellStart"/>
      <w:r w:rsidR="00316DD0" w:rsidRPr="00EC614B">
        <w:rPr>
          <w:sz w:val="24"/>
          <w:szCs w:val="24"/>
        </w:rPr>
        <w:t>numerical</w:t>
      </w:r>
      <w:proofErr w:type="spellEnd"/>
      <w:r w:rsidR="00316DD0" w:rsidRPr="00EC614B">
        <w:rPr>
          <w:sz w:val="24"/>
          <w:szCs w:val="24"/>
        </w:rPr>
        <w:t xml:space="preserve"> simulation </w:t>
      </w:r>
      <w:proofErr w:type="spellStart"/>
      <w:r w:rsidR="00316DD0" w:rsidRPr="00EC614B">
        <w:rPr>
          <w:sz w:val="24"/>
          <w:szCs w:val="24"/>
        </w:rPr>
        <w:t>approach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based</w:t>
      </w:r>
      <w:proofErr w:type="spellEnd"/>
      <w:r w:rsidR="00316DD0" w:rsidRPr="00EC614B">
        <w:rPr>
          <w:sz w:val="24"/>
          <w:szCs w:val="24"/>
        </w:rPr>
        <w:t xml:space="preserve"> on Saint-</w:t>
      </w:r>
      <w:proofErr w:type="spellStart"/>
      <w:r w:rsidR="00316DD0" w:rsidRPr="00EC614B">
        <w:rPr>
          <w:sz w:val="24"/>
          <w:szCs w:val="24"/>
        </w:rPr>
        <w:t>Venant's</w:t>
      </w:r>
      <w:proofErr w:type="spellEnd"/>
      <w:r w:rsidR="00316DD0" w:rsidRPr="00EC614B">
        <w:rPr>
          <w:sz w:val="24"/>
          <w:szCs w:val="24"/>
        </w:rPr>
        <w:t xml:space="preserve"> </w:t>
      </w:r>
      <w:proofErr w:type="spellStart"/>
      <w:r w:rsidR="00316DD0" w:rsidRPr="00EC614B">
        <w:rPr>
          <w:sz w:val="24"/>
          <w:szCs w:val="24"/>
        </w:rPr>
        <w:t>equations</w:t>
      </w:r>
      <w:proofErr w:type="spellEnd"/>
      <w:r w:rsidR="00316DD0" w:rsidRPr="00EC614B">
        <w:rPr>
          <w:sz w:val="24"/>
          <w:szCs w:val="24"/>
        </w:rPr>
        <w:t xml:space="preserve"> and </w:t>
      </w:r>
      <w:proofErr w:type="spellStart"/>
      <w:r w:rsidR="00316DD0" w:rsidRPr="00EC614B">
        <w:rPr>
          <w:sz w:val="24"/>
          <w:szCs w:val="24"/>
        </w:rPr>
        <w:t>trigonometry</w:t>
      </w:r>
      <w:proofErr w:type="spellEnd"/>
      <w:r w:rsidR="00316DD0" w:rsidRPr="00EC614B">
        <w:rPr>
          <w:sz w:val="24"/>
          <w:szCs w:val="24"/>
        </w:rPr>
        <w:t xml:space="preserve"> to </w:t>
      </w:r>
      <w:proofErr w:type="spellStart"/>
      <w:r w:rsidR="00316DD0" w:rsidRPr="00EC614B">
        <w:rPr>
          <w:sz w:val="24"/>
          <w:szCs w:val="24"/>
        </w:rPr>
        <w:t>represent</w:t>
      </w:r>
      <w:proofErr w:type="spellEnd"/>
      <w:r w:rsidR="00316DD0" w:rsidRPr="00EC614B">
        <w:rPr>
          <w:sz w:val="24"/>
          <w:szCs w:val="24"/>
        </w:rPr>
        <w:t xml:space="preserve"> water </w:t>
      </w:r>
      <w:proofErr w:type="spellStart"/>
      <w:r w:rsidR="00316DD0" w:rsidRPr="00EC614B">
        <w:rPr>
          <w:sz w:val="24"/>
          <w:szCs w:val="24"/>
        </w:rPr>
        <w:t>height</w:t>
      </w:r>
      <w:proofErr w:type="spellEnd"/>
      <w:r w:rsidR="00316DD0" w:rsidRPr="00EC614B">
        <w:rPr>
          <w:sz w:val="24"/>
          <w:szCs w:val="24"/>
        </w:rPr>
        <w:t xml:space="preserve"> and </w:t>
      </w:r>
      <w:proofErr w:type="spellStart"/>
      <w:r w:rsidR="00316DD0" w:rsidRPr="00EC614B">
        <w:rPr>
          <w:sz w:val="24"/>
          <w:szCs w:val="24"/>
        </w:rPr>
        <w:t>velocity</w:t>
      </w:r>
      <w:proofErr w:type="spellEnd"/>
      <w:r w:rsidR="00316DD0" w:rsidRPr="00EC614B">
        <w:rPr>
          <w:sz w:val="24"/>
          <w:szCs w:val="24"/>
        </w:rPr>
        <w:t>.</w:t>
      </w:r>
    </w:p>
    <w:p w14:paraId="1B9CD8A6" w14:textId="77777777" w:rsidR="00316DD0" w:rsidRPr="00316DD0" w:rsidRDefault="00316DD0" w:rsidP="00316DD0">
      <w:pPr>
        <w:tabs>
          <w:tab w:val="left" w:pos="3744"/>
        </w:tabs>
        <w:jc w:val="both"/>
        <w:rPr>
          <w:sz w:val="24"/>
          <w:szCs w:val="24"/>
        </w:rPr>
      </w:pPr>
      <w:r w:rsidRPr="00316DD0">
        <w:rPr>
          <w:sz w:val="24"/>
          <w:szCs w:val="24"/>
        </w:rPr>
        <w:lastRenderedPageBreak/>
        <w:t xml:space="preserve">The </w:t>
      </w:r>
      <w:proofErr w:type="spellStart"/>
      <w:r w:rsidRPr="00316DD0">
        <w:rPr>
          <w:sz w:val="24"/>
          <w:szCs w:val="24"/>
        </w:rPr>
        <w:t>results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obtained</w:t>
      </w:r>
      <w:proofErr w:type="spellEnd"/>
      <w:r w:rsidRPr="00316DD0">
        <w:rPr>
          <w:sz w:val="24"/>
          <w:szCs w:val="24"/>
        </w:rPr>
        <w:t xml:space="preserve"> show </w:t>
      </w:r>
      <w:proofErr w:type="spellStart"/>
      <w:r w:rsidRPr="00316DD0">
        <w:rPr>
          <w:sz w:val="24"/>
          <w:szCs w:val="24"/>
        </w:rPr>
        <w:t>that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numerical</w:t>
      </w:r>
      <w:proofErr w:type="spellEnd"/>
      <w:r w:rsidRPr="00316DD0">
        <w:rPr>
          <w:sz w:val="24"/>
          <w:szCs w:val="24"/>
        </w:rPr>
        <w:t xml:space="preserve"> simulation </w:t>
      </w:r>
      <w:proofErr w:type="spellStart"/>
      <w:r w:rsidRPr="00316DD0">
        <w:rPr>
          <w:sz w:val="24"/>
          <w:szCs w:val="24"/>
        </w:rPr>
        <w:t>is</w:t>
      </w:r>
      <w:proofErr w:type="spellEnd"/>
      <w:r w:rsidRPr="00316DD0">
        <w:rPr>
          <w:sz w:val="24"/>
          <w:szCs w:val="24"/>
        </w:rPr>
        <w:t xml:space="preserve"> an effective </w:t>
      </w:r>
      <w:proofErr w:type="spellStart"/>
      <w:r w:rsidRPr="00316DD0">
        <w:rPr>
          <w:sz w:val="24"/>
          <w:szCs w:val="24"/>
        </w:rPr>
        <w:t>tool</w:t>
      </w:r>
      <w:proofErr w:type="spellEnd"/>
      <w:r w:rsidRPr="00316DD0">
        <w:rPr>
          <w:sz w:val="24"/>
          <w:szCs w:val="24"/>
        </w:rPr>
        <w:t xml:space="preserve"> for </w:t>
      </w:r>
      <w:proofErr w:type="spellStart"/>
      <w:r w:rsidRPr="00316DD0">
        <w:rPr>
          <w:sz w:val="24"/>
          <w:szCs w:val="24"/>
        </w:rPr>
        <w:t>understanding</w:t>
      </w:r>
      <w:proofErr w:type="spellEnd"/>
      <w:r w:rsidRPr="00316DD0">
        <w:rPr>
          <w:sz w:val="24"/>
          <w:szCs w:val="24"/>
        </w:rPr>
        <w:t xml:space="preserve"> flood </w:t>
      </w:r>
      <w:proofErr w:type="spellStart"/>
      <w:r w:rsidRPr="00316DD0">
        <w:rPr>
          <w:sz w:val="24"/>
          <w:szCs w:val="24"/>
        </w:rPr>
        <w:t>dynamics</w:t>
      </w:r>
      <w:proofErr w:type="spellEnd"/>
      <w:r w:rsidRPr="00316DD0">
        <w:rPr>
          <w:sz w:val="24"/>
          <w:szCs w:val="24"/>
        </w:rPr>
        <w:t xml:space="preserve"> and </w:t>
      </w:r>
      <w:proofErr w:type="spellStart"/>
      <w:r w:rsidRPr="00316DD0">
        <w:rPr>
          <w:sz w:val="24"/>
          <w:szCs w:val="24"/>
        </w:rPr>
        <w:t>anticipating</w:t>
      </w:r>
      <w:proofErr w:type="spellEnd"/>
      <w:r w:rsidRPr="00316DD0">
        <w:rPr>
          <w:sz w:val="24"/>
          <w:szCs w:val="24"/>
        </w:rPr>
        <w:t xml:space="preserve"> areas at </w:t>
      </w:r>
      <w:proofErr w:type="spellStart"/>
      <w:r w:rsidRPr="00316DD0">
        <w:rPr>
          <w:sz w:val="24"/>
          <w:szCs w:val="24"/>
        </w:rPr>
        <w:t>risk</w:t>
      </w:r>
      <w:proofErr w:type="spellEnd"/>
      <w:r w:rsidRPr="00316DD0">
        <w:rPr>
          <w:sz w:val="24"/>
          <w:szCs w:val="24"/>
        </w:rPr>
        <w:t xml:space="preserve">. It </w:t>
      </w:r>
      <w:proofErr w:type="spellStart"/>
      <w:r w:rsidRPr="00316DD0">
        <w:rPr>
          <w:sz w:val="24"/>
          <w:szCs w:val="24"/>
        </w:rPr>
        <w:t>also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offers</w:t>
      </w:r>
      <w:proofErr w:type="spellEnd"/>
      <w:r w:rsidRPr="00316DD0">
        <w:rPr>
          <w:sz w:val="24"/>
          <w:szCs w:val="24"/>
        </w:rPr>
        <w:t xml:space="preserve"> </w:t>
      </w:r>
      <w:proofErr w:type="spellStart"/>
      <w:r w:rsidRPr="00316DD0">
        <w:rPr>
          <w:sz w:val="24"/>
          <w:szCs w:val="24"/>
        </w:rPr>
        <w:t>interesting</w:t>
      </w:r>
      <w:proofErr w:type="spellEnd"/>
      <w:r w:rsidRPr="00316DD0">
        <w:rPr>
          <w:sz w:val="24"/>
          <w:szCs w:val="24"/>
        </w:rPr>
        <w:t xml:space="preserve"> prospects for </w:t>
      </w:r>
      <w:proofErr w:type="spellStart"/>
      <w:r w:rsidRPr="00316DD0">
        <w:rPr>
          <w:sz w:val="24"/>
          <w:szCs w:val="24"/>
        </w:rPr>
        <w:t>decision</w:t>
      </w:r>
      <w:proofErr w:type="spellEnd"/>
      <w:r w:rsidRPr="00316DD0">
        <w:rPr>
          <w:sz w:val="24"/>
          <w:szCs w:val="24"/>
        </w:rPr>
        <w:t xml:space="preserve"> support in land use planning and water </w:t>
      </w:r>
      <w:proofErr w:type="spellStart"/>
      <w:r w:rsidRPr="00316DD0">
        <w:rPr>
          <w:sz w:val="24"/>
          <w:szCs w:val="24"/>
        </w:rPr>
        <w:t>resource</w:t>
      </w:r>
      <w:proofErr w:type="spellEnd"/>
      <w:r w:rsidRPr="00316DD0">
        <w:rPr>
          <w:sz w:val="24"/>
          <w:szCs w:val="24"/>
        </w:rPr>
        <w:t xml:space="preserve"> management.</w:t>
      </w:r>
    </w:p>
    <w:p w14:paraId="6B302BFF" w14:textId="77777777" w:rsidR="00316DD0" w:rsidRPr="00316DD0" w:rsidRDefault="00316DD0" w:rsidP="00316DD0">
      <w:pPr>
        <w:tabs>
          <w:tab w:val="left" w:pos="3744"/>
        </w:tabs>
        <w:jc w:val="both"/>
        <w:rPr>
          <w:sz w:val="24"/>
          <w:szCs w:val="24"/>
        </w:rPr>
      </w:pPr>
    </w:p>
    <w:p w14:paraId="7C7F9731" w14:textId="77777777" w:rsidR="00EA4AED" w:rsidRPr="00EA4AED" w:rsidRDefault="00EA4AED" w:rsidP="00EA4AED">
      <w:pPr>
        <w:rPr>
          <w:sz w:val="24"/>
          <w:szCs w:val="24"/>
        </w:rPr>
      </w:pPr>
      <w:r w:rsidRPr="00EA4AED">
        <w:rPr>
          <w:sz w:val="24"/>
          <w:szCs w:val="24"/>
        </w:rPr>
        <w:t xml:space="preserve">COMPETING INTERESTS </w:t>
      </w:r>
      <w:proofErr w:type="gramStart"/>
      <w:r w:rsidRPr="00EA4AED">
        <w:rPr>
          <w:sz w:val="24"/>
          <w:szCs w:val="24"/>
        </w:rPr>
        <w:t>DISCLAIMER:</w:t>
      </w:r>
      <w:proofErr w:type="gramEnd"/>
    </w:p>
    <w:p w14:paraId="56227D48" w14:textId="45D8400A" w:rsidR="00295234" w:rsidRPr="00EC614B" w:rsidRDefault="00EA4AED" w:rsidP="00EA4AED">
      <w:pPr>
        <w:rPr>
          <w:sz w:val="24"/>
          <w:szCs w:val="24"/>
        </w:rPr>
      </w:pPr>
      <w:proofErr w:type="spellStart"/>
      <w:r w:rsidRPr="00EA4AED">
        <w:rPr>
          <w:sz w:val="24"/>
          <w:szCs w:val="24"/>
        </w:rPr>
        <w:t>Authors</w:t>
      </w:r>
      <w:proofErr w:type="spellEnd"/>
      <w:r w:rsidRPr="00EA4AED">
        <w:rPr>
          <w:sz w:val="24"/>
          <w:szCs w:val="24"/>
        </w:rPr>
        <w:t xml:space="preserve"> have </w:t>
      </w:r>
      <w:proofErr w:type="spellStart"/>
      <w:r w:rsidRPr="00EA4AED">
        <w:rPr>
          <w:sz w:val="24"/>
          <w:szCs w:val="24"/>
        </w:rPr>
        <w:t>declared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that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they</w:t>
      </w:r>
      <w:proofErr w:type="spellEnd"/>
      <w:r w:rsidRPr="00EA4AED">
        <w:rPr>
          <w:sz w:val="24"/>
          <w:szCs w:val="24"/>
        </w:rPr>
        <w:t xml:space="preserve"> have no </w:t>
      </w:r>
      <w:proofErr w:type="spellStart"/>
      <w:r w:rsidRPr="00EA4AED">
        <w:rPr>
          <w:sz w:val="24"/>
          <w:szCs w:val="24"/>
        </w:rPr>
        <w:t>known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competing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financial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interests</w:t>
      </w:r>
      <w:proofErr w:type="spellEnd"/>
      <w:r w:rsidRPr="00EA4AED">
        <w:rPr>
          <w:sz w:val="24"/>
          <w:szCs w:val="24"/>
        </w:rPr>
        <w:t xml:space="preserve"> OR non-</w:t>
      </w:r>
      <w:proofErr w:type="spellStart"/>
      <w:r w:rsidRPr="00EA4AED">
        <w:rPr>
          <w:sz w:val="24"/>
          <w:szCs w:val="24"/>
        </w:rPr>
        <w:t>financial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interests</w:t>
      </w:r>
      <w:proofErr w:type="spellEnd"/>
      <w:r w:rsidRPr="00EA4AED">
        <w:rPr>
          <w:sz w:val="24"/>
          <w:szCs w:val="24"/>
        </w:rPr>
        <w:t xml:space="preserve"> OR </w:t>
      </w:r>
      <w:proofErr w:type="spellStart"/>
      <w:r w:rsidRPr="00EA4AED">
        <w:rPr>
          <w:sz w:val="24"/>
          <w:szCs w:val="24"/>
        </w:rPr>
        <w:t>personal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relationships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that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could</w:t>
      </w:r>
      <w:proofErr w:type="spellEnd"/>
      <w:r w:rsidRPr="00EA4AED">
        <w:rPr>
          <w:sz w:val="24"/>
          <w:szCs w:val="24"/>
        </w:rPr>
        <w:t xml:space="preserve"> have </w:t>
      </w:r>
      <w:proofErr w:type="spellStart"/>
      <w:r w:rsidRPr="00EA4AED">
        <w:rPr>
          <w:sz w:val="24"/>
          <w:szCs w:val="24"/>
        </w:rPr>
        <w:t>appeared</w:t>
      </w:r>
      <w:proofErr w:type="spellEnd"/>
      <w:r w:rsidRPr="00EA4AED">
        <w:rPr>
          <w:sz w:val="24"/>
          <w:szCs w:val="24"/>
        </w:rPr>
        <w:t xml:space="preserve"> to influence the </w:t>
      </w:r>
      <w:proofErr w:type="spellStart"/>
      <w:r w:rsidRPr="00EA4AED">
        <w:rPr>
          <w:sz w:val="24"/>
          <w:szCs w:val="24"/>
        </w:rPr>
        <w:t>work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reported</w:t>
      </w:r>
      <w:proofErr w:type="spellEnd"/>
      <w:r w:rsidRPr="00EA4AED">
        <w:rPr>
          <w:sz w:val="24"/>
          <w:szCs w:val="24"/>
        </w:rPr>
        <w:t xml:space="preserve"> in </w:t>
      </w:r>
      <w:proofErr w:type="spellStart"/>
      <w:r w:rsidRPr="00EA4AED">
        <w:rPr>
          <w:sz w:val="24"/>
          <w:szCs w:val="24"/>
        </w:rPr>
        <w:t>this</w:t>
      </w:r>
      <w:proofErr w:type="spellEnd"/>
      <w:r w:rsidRPr="00EA4AED">
        <w:rPr>
          <w:sz w:val="24"/>
          <w:szCs w:val="24"/>
        </w:rPr>
        <w:t xml:space="preserve"> </w:t>
      </w:r>
      <w:proofErr w:type="spellStart"/>
      <w:r w:rsidRPr="00EA4AED">
        <w:rPr>
          <w:sz w:val="24"/>
          <w:szCs w:val="24"/>
        </w:rPr>
        <w:t>paper</w:t>
      </w:r>
      <w:proofErr w:type="spellEnd"/>
      <w:r w:rsidRPr="00EA4AED">
        <w:rPr>
          <w:sz w:val="24"/>
          <w:szCs w:val="24"/>
        </w:rPr>
        <w:t>.</w:t>
      </w:r>
    </w:p>
    <w:p w14:paraId="5188EB17" w14:textId="77777777" w:rsidR="00295234" w:rsidRPr="00EC614B" w:rsidRDefault="00295234" w:rsidP="00D5778D">
      <w:pPr>
        <w:rPr>
          <w:sz w:val="24"/>
          <w:szCs w:val="24"/>
        </w:rPr>
      </w:pPr>
    </w:p>
    <w:p w14:paraId="24D46B83" w14:textId="042D1B9C" w:rsidR="00D5778D" w:rsidRPr="00EC614B" w:rsidRDefault="00D5778D" w:rsidP="00F136E9">
      <w:pPr>
        <w:jc w:val="both"/>
        <w:rPr>
          <w:sz w:val="24"/>
          <w:szCs w:val="24"/>
        </w:rPr>
      </w:pPr>
      <w:proofErr w:type="spellStart"/>
      <w:r w:rsidRPr="00EC614B">
        <w:rPr>
          <w:sz w:val="24"/>
          <w:szCs w:val="24"/>
        </w:rPr>
        <w:t>References</w:t>
      </w:r>
      <w:proofErr w:type="spellEnd"/>
    </w:p>
    <w:p w14:paraId="042D3AE3" w14:textId="77777777" w:rsidR="00D5778D" w:rsidRPr="00EC614B" w:rsidRDefault="00D5778D" w:rsidP="00F136E9">
      <w:pPr>
        <w:jc w:val="both"/>
        <w:rPr>
          <w:sz w:val="24"/>
          <w:szCs w:val="24"/>
        </w:rPr>
      </w:pPr>
    </w:p>
    <w:p w14:paraId="5638D614" w14:textId="77777777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[1] Christophe Ancey, Hydraulique à surface libre, EPFL, ENAC/IIC/LHE, Ecublens, Lausanne, Suisse, CH-1015.</w:t>
      </w:r>
    </w:p>
    <w:p w14:paraId="5D799F45" w14:textId="5F572646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[2] </w:t>
      </w:r>
      <w:proofErr w:type="spellStart"/>
      <w:r w:rsidRPr="00EC614B">
        <w:rPr>
          <w:sz w:val="24"/>
          <w:szCs w:val="24"/>
        </w:rPr>
        <w:t>Benkhaldoun</w:t>
      </w:r>
      <w:proofErr w:type="spellEnd"/>
      <w:r w:rsidRPr="00EC614B">
        <w:rPr>
          <w:sz w:val="24"/>
          <w:szCs w:val="24"/>
        </w:rPr>
        <w:t xml:space="preserve"> F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Elmahi</w:t>
      </w:r>
      <w:proofErr w:type="spellEnd"/>
      <w:r w:rsidRPr="00EC614B">
        <w:rPr>
          <w:sz w:val="24"/>
          <w:szCs w:val="24"/>
        </w:rPr>
        <w:t xml:space="preserve"> I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Seaid</w:t>
      </w:r>
      <w:proofErr w:type="spellEnd"/>
      <w:r w:rsidRPr="00EC614B">
        <w:rPr>
          <w:sz w:val="24"/>
          <w:szCs w:val="24"/>
        </w:rPr>
        <w:t xml:space="preserve"> M.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2006</w:t>
      </w:r>
      <w:r w:rsidR="0012024B">
        <w:rPr>
          <w:sz w:val="24"/>
          <w:szCs w:val="24"/>
        </w:rPr>
        <w:t xml:space="preserve">). </w:t>
      </w:r>
      <w:proofErr w:type="spellStart"/>
      <w:r w:rsidRPr="00EC614B">
        <w:rPr>
          <w:sz w:val="24"/>
          <w:szCs w:val="24"/>
        </w:rPr>
        <w:t>Well-balanced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schemes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pollutant</w:t>
      </w:r>
      <w:proofErr w:type="spellEnd"/>
      <w:r w:rsidRPr="00EC614B">
        <w:rPr>
          <w:sz w:val="24"/>
          <w:szCs w:val="24"/>
        </w:rPr>
        <w:t xml:space="preserve"> transport on </w:t>
      </w:r>
      <w:proofErr w:type="spellStart"/>
      <w:r w:rsidRPr="00EC614B">
        <w:rPr>
          <w:sz w:val="24"/>
          <w:szCs w:val="24"/>
        </w:rPr>
        <w:t>unstructured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meshes</w:t>
      </w:r>
      <w:proofErr w:type="spellEnd"/>
      <w:r w:rsidRPr="00EC614B">
        <w:rPr>
          <w:sz w:val="24"/>
          <w:szCs w:val="24"/>
        </w:rPr>
        <w:t xml:space="preserve">, Journal of </w:t>
      </w:r>
      <w:proofErr w:type="spellStart"/>
      <w:r w:rsidRPr="00EC614B">
        <w:rPr>
          <w:sz w:val="24"/>
          <w:szCs w:val="24"/>
        </w:rPr>
        <w:t>Computational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Physics</w:t>
      </w:r>
      <w:proofErr w:type="spellEnd"/>
      <w:r w:rsidR="0012024B">
        <w:rPr>
          <w:sz w:val="24"/>
          <w:szCs w:val="24"/>
        </w:rPr>
        <w:t xml:space="preserve">, </w:t>
      </w:r>
      <w:r w:rsidRPr="00EC614B">
        <w:rPr>
          <w:sz w:val="24"/>
          <w:szCs w:val="24"/>
        </w:rPr>
        <w:t>226 (1) :180-203.</w:t>
      </w:r>
    </w:p>
    <w:p w14:paraId="1DE00A63" w14:textId="3D9C876A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[3] </w:t>
      </w:r>
      <w:proofErr w:type="spellStart"/>
      <w:r w:rsidRPr="00EC614B">
        <w:rPr>
          <w:sz w:val="24"/>
          <w:szCs w:val="24"/>
        </w:rPr>
        <w:t>Caleffi</w:t>
      </w:r>
      <w:proofErr w:type="spellEnd"/>
      <w:r w:rsidRPr="00EC614B">
        <w:rPr>
          <w:sz w:val="24"/>
          <w:szCs w:val="24"/>
        </w:rPr>
        <w:t xml:space="preserve"> V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Valiani A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Zanni A.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2003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method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simulating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extreme</w:t>
      </w:r>
      <w:proofErr w:type="spellEnd"/>
      <w:r w:rsidRPr="00EC614B">
        <w:rPr>
          <w:sz w:val="24"/>
          <w:szCs w:val="24"/>
        </w:rPr>
        <w:t xml:space="preserve"> flood </w:t>
      </w:r>
      <w:proofErr w:type="spellStart"/>
      <w:r w:rsidRPr="00EC614B">
        <w:rPr>
          <w:sz w:val="24"/>
          <w:szCs w:val="24"/>
        </w:rPr>
        <w:t>events</w:t>
      </w:r>
      <w:proofErr w:type="spellEnd"/>
      <w:r w:rsidRPr="00EC614B">
        <w:rPr>
          <w:sz w:val="24"/>
          <w:szCs w:val="24"/>
        </w:rPr>
        <w:t xml:space="preserve"> in </w:t>
      </w:r>
      <w:proofErr w:type="spellStart"/>
      <w:r w:rsidRPr="00EC614B">
        <w:rPr>
          <w:sz w:val="24"/>
          <w:szCs w:val="24"/>
        </w:rPr>
        <w:t>natural</w:t>
      </w:r>
      <w:proofErr w:type="spellEnd"/>
      <w:r w:rsidRPr="00EC614B">
        <w:rPr>
          <w:sz w:val="24"/>
          <w:szCs w:val="24"/>
        </w:rPr>
        <w:t xml:space="preserve"> channels, Journal of </w:t>
      </w:r>
      <w:proofErr w:type="spellStart"/>
      <w:r w:rsidRPr="00EC614B">
        <w:rPr>
          <w:sz w:val="24"/>
          <w:szCs w:val="24"/>
        </w:rPr>
        <w:t>Hydraulic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Research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(2) :167-177.</w:t>
      </w:r>
    </w:p>
    <w:p w14:paraId="36FB3628" w14:textId="32D5F3FF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[4] Derakhshan H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Bistkonj</w:t>
      </w:r>
      <w:proofErr w:type="spellEnd"/>
      <w:r w:rsidRPr="00EC614B">
        <w:rPr>
          <w:sz w:val="24"/>
          <w:szCs w:val="24"/>
        </w:rPr>
        <w:t xml:space="preserve"> M.</w:t>
      </w:r>
      <w:r w:rsidR="0012024B">
        <w:rPr>
          <w:sz w:val="24"/>
          <w:szCs w:val="24"/>
        </w:rPr>
        <w:t xml:space="preserve"> </w:t>
      </w:r>
      <w:r w:rsidRPr="00EC614B">
        <w:rPr>
          <w:sz w:val="24"/>
          <w:szCs w:val="24"/>
        </w:rPr>
        <w:t>Z.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2013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A new the </w:t>
      </w:r>
      <w:proofErr w:type="spellStart"/>
      <w:r w:rsidRPr="00EC614B">
        <w:rPr>
          <w:sz w:val="24"/>
          <w:szCs w:val="24"/>
        </w:rPr>
        <w:t>two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dimensional</w:t>
      </w:r>
      <w:proofErr w:type="spellEnd"/>
      <w:r w:rsidRPr="00EC614B">
        <w:rPr>
          <w:sz w:val="24"/>
          <w:szCs w:val="24"/>
        </w:rPr>
        <w:t xml:space="preserve"> model for </w:t>
      </w:r>
      <w:proofErr w:type="spellStart"/>
      <w:r w:rsidRPr="00EC614B">
        <w:rPr>
          <w:sz w:val="24"/>
          <w:szCs w:val="24"/>
        </w:rPr>
        <w:t>pollutant</w:t>
      </w:r>
      <w:proofErr w:type="spellEnd"/>
      <w:r w:rsidRPr="00EC614B">
        <w:rPr>
          <w:sz w:val="24"/>
          <w:szCs w:val="24"/>
        </w:rPr>
        <w:t xml:space="preserve"> Transport in </w:t>
      </w:r>
      <w:proofErr w:type="spellStart"/>
      <w:r w:rsidRPr="00EC614B">
        <w:rPr>
          <w:sz w:val="24"/>
          <w:szCs w:val="24"/>
        </w:rPr>
        <w:t>Ajichai</w:t>
      </w:r>
      <w:proofErr w:type="spellEnd"/>
      <w:r w:rsidRPr="00EC614B">
        <w:rPr>
          <w:sz w:val="24"/>
          <w:szCs w:val="24"/>
        </w:rPr>
        <w:t xml:space="preserve"> River, Journal of </w:t>
      </w:r>
      <w:proofErr w:type="spellStart"/>
      <w:r w:rsidRPr="00EC614B">
        <w:rPr>
          <w:sz w:val="24"/>
          <w:szCs w:val="24"/>
        </w:rPr>
        <w:t>Hydraulic</w:t>
      </w:r>
      <w:proofErr w:type="spellEnd"/>
      <w:r w:rsidRPr="00EC614B">
        <w:rPr>
          <w:sz w:val="24"/>
          <w:szCs w:val="24"/>
        </w:rPr>
        <w:t xml:space="preserve"> Structures</w:t>
      </w:r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1 (2) : 44-54.</w:t>
      </w:r>
    </w:p>
    <w:p w14:paraId="5E596D3A" w14:textId="2DD52A2A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[5]. El Bouajaji M.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2010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Modélisation des écoulements à surface libre : étude du ruissellement d’eau de pluie, Stage de Master 2, calcul scientifique et visualisation, Université Louis Pasteur Strasbroug.</w:t>
      </w:r>
    </w:p>
    <w:p w14:paraId="27C03BF7" w14:textId="77777777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[6] Marche F.  Autour des équations de Saint-Venant et applications à l’océanographie côtière, Université de Bordereau 1.</w:t>
      </w:r>
    </w:p>
    <w:p w14:paraId="14C929CE" w14:textId="7C8C5FCD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[7] Navarro G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Fras P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Villanueva A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 xml:space="preserve">I.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1999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Dam-break flow simulation : </w:t>
      </w:r>
      <w:proofErr w:type="spellStart"/>
      <w:r w:rsidRPr="00EC614B">
        <w:rPr>
          <w:sz w:val="24"/>
          <w:szCs w:val="24"/>
        </w:rPr>
        <w:t>some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results</w:t>
      </w:r>
      <w:proofErr w:type="spellEnd"/>
      <w:r w:rsidRPr="00EC614B">
        <w:rPr>
          <w:sz w:val="24"/>
          <w:szCs w:val="24"/>
        </w:rPr>
        <w:t xml:space="preserve"> for one-</w:t>
      </w:r>
      <w:proofErr w:type="spellStart"/>
      <w:r w:rsidRPr="00EC614B">
        <w:rPr>
          <w:sz w:val="24"/>
          <w:szCs w:val="24"/>
        </w:rPr>
        <w:t>dimensional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models</w:t>
      </w:r>
      <w:proofErr w:type="spellEnd"/>
      <w:r w:rsidRPr="00EC614B">
        <w:rPr>
          <w:sz w:val="24"/>
          <w:szCs w:val="24"/>
        </w:rPr>
        <w:t xml:space="preserve"> of real cases, Journal of </w:t>
      </w:r>
      <w:proofErr w:type="spellStart"/>
      <w:r w:rsidRPr="00EC614B">
        <w:rPr>
          <w:sz w:val="24"/>
          <w:szCs w:val="24"/>
        </w:rPr>
        <w:t>Hydrology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216(3-4) :227-247.</w:t>
      </w:r>
    </w:p>
    <w:p w14:paraId="04558AB9" w14:textId="4C13DEA8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[8] Mohamed K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</w:t>
      </w:r>
      <w:proofErr w:type="spellStart"/>
      <w:r w:rsidRPr="00EC614B">
        <w:rPr>
          <w:sz w:val="24"/>
          <w:szCs w:val="24"/>
        </w:rPr>
        <w:t>Seaid</w:t>
      </w:r>
      <w:proofErr w:type="spellEnd"/>
      <w:r w:rsidRPr="00EC614B">
        <w:rPr>
          <w:sz w:val="24"/>
          <w:szCs w:val="24"/>
        </w:rPr>
        <w:t xml:space="preserve"> M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Zahri M.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2013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A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method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sca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lar</w:t>
      </w:r>
      <w:proofErr w:type="spellEnd"/>
      <w:r w:rsidRPr="00EC614B">
        <w:rPr>
          <w:sz w:val="24"/>
          <w:szCs w:val="24"/>
        </w:rPr>
        <w:t xml:space="preserve"> conservation </w:t>
      </w:r>
      <w:proofErr w:type="spellStart"/>
      <w:r w:rsidRPr="00EC614B">
        <w:rPr>
          <w:sz w:val="24"/>
          <w:szCs w:val="24"/>
        </w:rPr>
        <w:t>laws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stochastic</w:t>
      </w:r>
      <w:proofErr w:type="spellEnd"/>
      <w:r w:rsidRPr="00EC614B">
        <w:rPr>
          <w:sz w:val="24"/>
          <w:szCs w:val="24"/>
        </w:rPr>
        <w:t xml:space="preserve"> time-</w:t>
      </w:r>
      <w:proofErr w:type="spellStart"/>
      <w:r w:rsidRPr="00EC614B">
        <w:rPr>
          <w:sz w:val="24"/>
          <w:szCs w:val="24"/>
        </w:rPr>
        <w:t>space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dependent</w:t>
      </w:r>
      <w:proofErr w:type="spellEnd"/>
      <w:r w:rsidRPr="00EC614B">
        <w:rPr>
          <w:sz w:val="24"/>
          <w:szCs w:val="24"/>
        </w:rPr>
        <w:t xml:space="preserve"> flux </w:t>
      </w:r>
      <w:proofErr w:type="spellStart"/>
      <w:r w:rsidRPr="00EC614B">
        <w:rPr>
          <w:sz w:val="24"/>
          <w:szCs w:val="24"/>
        </w:rPr>
        <w:t>func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tions</w:t>
      </w:r>
      <w:proofErr w:type="spellEnd"/>
      <w:r w:rsidRPr="00EC614B">
        <w:rPr>
          <w:sz w:val="24"/>
          <w:szCs w:val="24"/>
        </w:rPr>
        <w:t xml:space="preserve">, Journal of </w:t>
      </w:r>
      <w:proofErr w:type="spellStart"/>
      <w:r w:rsidRPr="00EC614B">
        <w:rPr>
          <w:sz w:val="24"/>
          <w:szCs w:val="24"/>
        </w:rPr>
        <w:t>Computational</w:t>
      </w:r>
      <w:proofErr w:type="spellEnd"/>
      <w:r w:rsidRPr="00EC614B">
        <w:rPr>
          <w:sz w:val="24"/>
          <w:szCs w:val="24"/>
        </w:rPr>
        <w:t xml:space="preserve"> and </w:t>
      </w:r>
      <w:proofErr w:type="spellStart"/>
      <w:r w:rsidRPr="00EC614B">
        <w:rPr>
          <w:sz w:val="24"/>
          <w:szCs w:val="24"/>
        </w:rPr>
        <w:t>Applied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Mathematics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237 : 614–632.</w:t>
      </w:r>
    </w:p>
    <w:p w14:paraId="60B7883D" w14:textId="74D20CCD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[9] Leveque R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 xml:space="preserve">J.  </w:t>
      </w:r>
      <w:proofErr w:type="spellStart"/>
      <w:r w:rsidRPr="00EC614B">
        <w:rPr>
          <w:sz w:val="24"/>
          <w:szCs w:val="24"/>
        </w:rPr>
        <w:t>Finite</w:t>
      </w:r>
      <w:proofErr w:type="spellEnd"/>
      <w:r w:rsidRPr="00EC614B">
        <w:rPr>
          <w:sz w:val="24"/>
          <w:szCs w:val="24"/>
        </w:rPr>
        <w:t xml:space="preserve"> volume </w:t>
      </w:r>
      <w:proofErr w:type="spellStart"/>
      <w:r w:rsidRPr="00EC614B">
        <w:rPr>
          <w:sz w:val="24"/>
          <w:szCs w:val="24"/>
        </w:rPr>
        <w:t>methods</w:t>
      </w:r>
      <w:proofErr w:type="spellEnd"/>
      <w:r w:rsidRPr="00EC614B">
        <w:rPr>
          <w:sz w:val="24"/>
          <w:szCs w:val="24"/>
        </w:rPr>
        <w:t xml:space="preserve"> for </w:t>
      </w:r>
      <w:proofErr w:type="spellStart"/>
      <w:r w:rsidRPr="00EC614B">
        <w:rPr>
          <w:sz w:val="24"/>
          <w:szCs w:val="24"/>
        </w:rPr>
        <w:t>hyperbolic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problems</w:t>
      </w:r>
      <w:proofErr w:type="spellEnd"/>
      <w:r w:rsidRPr="00EC614B">
        <w:rPr>
          <w:sz w:val="24"/>
          <w:szCs w:val="24"/>
        </w:rPr>
        <w:t xml:space="preserve">, Cambridge </w:t>
      </w:r>
      <w:proofErr w:type="spellStart"/>
      <w:r w:rsidRPr="00EC614B">
        <w:rPr>
          <w:sz w:val="24"/>
          <w:szCs w:val="24"/>
        </w:rPr>
        <w:t>University</w:t>
      </w:r>
      <w:proofErr w:type="spellEnd"/>
      <w:r w:rsidRPr="00EC614B">
        <w:rPr>
          <w:sz w:val="24"/>
          <w:szCs w:val="24"/>
        </w:rPr>
        <w:t xml:space="preserve"> Press, Cambridge, UK. 2002.</w:t>
      </w:r>
    </w:p>
    <w:p w14:paraId="7BF26C5D" w14:textId="37A66FA6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[10] Kader M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Y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A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Badé R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Saley B.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2022</w:t>
      </w:r>
      <w:r w:rsidR="0012024B">
        <w:rPr>
          <w:sz w:val="24"/>
          <w:szCs w:val="24"/>
        </w:rPr>
        <w:t xml:space="preserve">). </w:t>
      </w:r>
      <w:r w:rsidRPr="00EC614B">
        <w:rPr>
          <w:sz w:val="24"/>
          <w:szCs w:val="24"/>
        </w:rPr>
        <w:t xml:space="preserve">A new variant of </w:t>
      </w:r>
      <w:proofErr w:type="spellStart"/>
      <w:r w:rsidRPr="00EC614B">
        <w:rPr>
          <w:sz w:val="24"/>
          <w:szCs w:val="24"/>
        </w:rPr>
        <w:t>Rusanov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 xml:space="preserve"> : </w:t>
      </w:r>
      <m:oMath>
        <m:r>
          <w:rPr>
            <w:rFonts w:ascii="Cambria Math" w:hAnsi="Cambria Math"/>
            <w:sz w:val="24"/>
            <w:szCs w:val="24"/>
          </w:rPr>
          <m:t>β-</m:t>
        </m:r>
      </m:oMath>
      <w:r w:rsidRPr="00EC614B">
        <w:rPr>
          <w:sz w:val="24"/>
          <w:szCs w:val="24"/>
        </w:rPr>
        <w:t xml:space="preserve">Rusanov for </w:t>
      </w: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resolution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shallow</w:t>
      </w:r>
      <w:proofErr w:type="spellEnd"/>
      <w:r w:rsidRPr="00EC614B">
        <w:rPr>
          <w:sz w:val="24"/>
          <w:szCs w:val="24"/>
        </w:rPr>
        <w:t xml:space="preserve"> water flows, Int. J. of Appl. Math</w:t>
      </w:r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35(4) : 585-600.</w:t>
      </w:r>
    </w:p>
    <w:p w14:paraId="1E3434AE" w14:textId="309FA31D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lastRenderedPageBreak/>
        <w:t>[11] Chen G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Noelle S.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2017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A new </w:t>
      </w:r>
      <w:proofErr w:type="spellStart"/>
      <w:r w:rsidRPr="00EC614B">
        <w:rPr>
          <w:sz w:val="24"/>
          <w:szCs w:val="24"/>
        </w:rPr>
        <w:t>hydrostatic</w:t>
      </w:r>
      <w:proofErr w:type="spellEnd"/>
      <w:r w:rsidRPr="00EC614B">
        <w:rPr>
          <w:sz w:val="24"/>
          <w:szCs w:val="24"/>
        </w:rPr>
        <w:t xml:space="preserve"> reconstruction </w:t>
      </w:r>
      <w:proofErr w:type="spellStart"/>
      <w:r w:rsidRPr="00EC614B">
        <w:rPr>
          <w:sz w:val="24"/>
          <w:szCs w:val="24"/>
        </w:rPr>
        <w:t>scheme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based</w:t>
      </w:r>
      <w:proofErr w:type="spellEnd"/>
      <w:r w:rsidRPr="00EC614B">
        <w:rPr>
          <w:sz w:val="24"/>
          <w:szCs w:val="24"/>
        </w:rPr>
        <w:t xml:space="preserve"> on </w:t>
      </w:r>
      <w:proofErr w:type="spellStart"/>
      <w:r w:rsidRPr="00EC614B">
        <w:rPr>
          <w:sz w:val="24"/>
          <w:szCs w:val="24"/>
        </w:rPr>
        <w:t>subcell</w:t>
      </w:r>
      <w:proofErr w:type="spellEnd"/>
      <w:r w:rsidRPr="00EC614B">
        <w:rPr>
          <w:sz w:val="24"/>
          <w:szCs w:val="24"/>
        </w:rPr>
        <w:t xml:space="preserve"> reconstructions, SIAM J. </w:t>
      </w:r>
      <w:proofErr w:type="spellStart"/>
      <w:r w:rsidRPr="00EC614B">
        <w:rPr>
          <w:sz w:val="24"/>
          <w:szCs w:val="24"/>
        </w:rPr>
        <w:t>Numer</w:t>
      </w:r>
      <w:proofErr w:type="spellEnd"/>
      <w:r w:rsidRPr="00EC614B">
        <w:rPr>
          <w:sz w:val="24"/>
          <w:szCs w:val="24"/>
        </w:rPr>
        <w:t>. Anal</w:t>
      </w:r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55(2) : 758–784.</w:t>
      </w:r>
    </w:p>
    <w:p w14:paraId="53D5CBA7" w14:textId="64C33A47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[12] Duran A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>, Liang Q</w:t>
      </w:r>
      <w:r w:rsidR="0012024B">
        <w:rPr>
          <w:sz w:val="24"/>
          <w:szCs w:val="24"/>
        </w:rPr>
        <w:t>.</w:t>
      </w:r>
      <w:r w:rsidRPr="00EC614B">
        <w:rPr>
          <w:sz w:val="24"/>
          <w:szCs w:val="24"/>
        </w:rPr>
        <w:t xml:space="preserve">, Marche F.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2013</w:t>
      </w:r>
      <w:r w:rsidR="0012024B">
        <w:rPr>
          <w:sz w:val="24"/>
          <w:szCs w:val="24"/>
        </w:rPr>
        <w:t xml:space="preserve">). </w:t>
      </w:r>
      <w:r w:rsidRPr="00EC614B">
        <w:rPr>
          <w:sz w:val="24"/>
          <w:szCs w:val="24"/>
        </w:rPr>
        <w:t xml:space="preserve">On the </w:t>
      </w:r>
      <w:proofErr w:type="spellStart"/>
      <w:r w:rsidRPr="00EC614B">
        <w:rPr>
          <w:sz w:val="24"/>
          <w:szCs w:val="24"/>
        </w:rPr>
        <w:t>well-balanced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numerical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discretization</w:t>
      </w:r>
      <w:proofErr w:type="spellEnd"/>
      <w:r w:rsidRPr="00EC614B">
        <w:rPr>
          <w:sz w:val="24"/>
          <w:szCs w:val="24"/>
        </w:rPr>
        <w:t xml:space="preserve"> of </w:t>
      </w:r>
      <w:proofErr w:type="spellStart"/>
      <w:r w:rsidRPr="00EC614B">
        <w:rPr>
          <w:sz w:val="24"/>
          <w:szCs w:val="24"/>
        </w:rPr>
        <w:t>shallow</w:t>
      </w:r>
      <w:proofErr w:type="spellEnd"/>
      <w:r w:rsidRPr="00EC614B">
        <w:rPr>
          <w:sz w:val="24"/>
          <w:szCs w:val="24"/>
        </w:rPr>
        <w:t xml:space="preserve"> water </w:t>
      </w:r>
      <w:proofErr w:type="spellStart"/>
      <w:r w:rsidRPr="00EC614B">
        <w:rPr>
          <w:sz w:val="24"/>
          <w:szCs w:val="24"/>
        </w:rPr>
        <w:t>equations</w:t>
      </w:r>
      <w:proofErr w:type="spellEnd"/>
      <w:r w:rsidRPr="00EC614B">
        <w:rPr>
          <w:sz w:val="24"/>
          <w:szCs w:val="24"/>
        </w:rPr>
        <w:t xml:space="preserve"> on </w:t>
      </w:r>
      <w:proofErr w:type="spellStart"/>
      <w:r w:rsidRPr="00EC614B">
        <w:rPr>
          <w:sz w:val="24"/>
          <w:szCs w:val="24"/>
        </w:rPr>
        <w:t>instructured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meshes</w:t>
      </w:r>
      <w:proofErr w:type="spellEnd"/>
      <w:r w:rsidRPr="00EC614B">
        <w:rPr>
          <w:sz w:val="24"/>
          <w:szCs w:val="24"/>
        </w:rPr>
        <w:t xml:space="preserve">, Journal of </w:t>
      </w:r>
      <w:proofErr w:type="spellStart"/>
      <w:r w:rsidRPr="00EC614B">
        <w:rPr>
          <w:sz w:val="24"/>
          <w:szCs w:val="24"/>
        </w:rPr>
        <w:t>Computational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Physics</w:t>
      </w:r>
      <w:proofErr w:type="spellEnd"/>
      <w:r w:rsidR="0012024B">
        <w:rPr>
          <w:sz w:val="24"/>
          <w:szCs w:val="24"/>
        </w:rPr>
        <w:t>,</w:t>
      </w:r>
      <w:r w:rsidRPr="00EC614B">
        <w:rPr>
          <w:sz w:val="24"/>
          <w:szCs w:val="24"/>
        </w:rPr>
        <w:t xml:space="preserve"> 235 : 565-585.</w:t>
      </w:r>
    </w:p>
    <w:p w14:paraId="4BF2BAB5" w14:textId="508CF4E3" w:rsidR="00D5778D" w:rsidRPr="00EC614B" w:rsidRDefault="00D5778D" w:rsidP="00F136E9">
      <w:pPr>
        <w:jc w:val="both"/>
        <w:rPr>
          <w:sz w:val="24"/>
          <w:szCs w:val="24"/>
        </w:rPr>
      </w:pPr>
      <w:r w:rsidRPr="00EC614B">
        <w:rPr>
          <w:sz w:val="24"/>
          <w:szCs w:val="24"/>
        </w:rPr>
        <w:t xml:space="preserve">[13] Shi Y. </w:t>
      </w:r>
      <w:r w:rsidR="0012024B">
        <w:rPr>
          <w:sz w:val="24"/>
          <w:szCs w:val="24"/>
        </w:rPr>
        <w:t>(</w:t>
      </w:r>
      <w:r w:rsidR="0012024B" w:rsidRPr="00EC614B">
        <w:rPr>
          <w:sz w:val="24"/>
          <w:szCs w:val="24"/>
        </w:rPr>
        <w:t>2006</w:t>
      </w:r>
      <w:r w:rsidR="0012024B">
        <w:rPr>
          <w:sz w:val="24"/>
          <w:szCs w:val="24"/>
        </w:rPr>
        <w:t xml:space="preserve">). </w:t>
      </w:r>
      <w:r w:rsidRPr="00EC614B">
        <w:rPr>
          <w:sz w:val="24"/>
          <w:szCs w:val="24"/>
        </w:rPr>
        <w:t>Résolution numérique des équations de Saint-Venant par la technique de projection en utilisant une méthode des volumes finis dans un maillage non structuré, Thèse de Doctorat. Université de Caen.</w:t>
      </w:r>
    </w:p>
    <w:p w14:paraId="0E11833F" w14:textId="1CBC216F" w:rsidR="00D5778D" w:rsidRPr="00EC614B" w:rsidRDefault="00D5778D" w:rsidP="00F136E9">
      <w:pPr>
        <w:tabs>
          <w:tab w:val="left" w:pos="3744"/>
        </w:tabs>
        <w:jc w:val="both"/>
        <w:rPr>
          <w:sz w:val="24"/>
          <w:szCs w:val="24"/>
        </w:rPr>
      </w:pPr>
      <w:r w:rsidRPr="00EC614B">
        <w:rPr>
          <w:sz w:val="24"/>
          <w:szCs w:val="24"/>
        </w:rPr>
        <w:t>[14] Hervouet J</w:t>
      </w:r>
      <w:r w:rsidR="0012024B">
        <w:rPr>
          <w:sz w:val="24"/>
          <w:szCs w:val="24"/>
        </w:rPr>
        <w:t xml:space="preserve">. </w:t>
      </w:r>
      <w:r w:rsidRPr="00EC614B">
        <w:rPr>
          <w:sz w:val="24"/>
          <w:szCs w:val="24"/>
        </w:rPr>
        <w:t>M.,</w:t>
      </w:r>
      <w:r w:rsidR="0012024B">
        <w:rPr>
          <w:sz w:val="24"/>
          <w:szCs w:val="24"/>
        </w:rPr>
        <w:t xml:space="preserve"> (</w:t>
      </w:r>
      <w:r w:rsidR="0012024B" w:rsidRPr="00EC614B">
        <w:rPr>
          <w:sz w:val="24"/>
          <w:szCs w:val="24"/>
        </w:rPr>
        <w:t>2007</w:t>
      </w:r>
      <w:r w:rsidR="0012024B">
        <w:rPr>
          <w:sz w:val="24"/>
          <w:szCs w:val="24"/>
        </w:rPr>
        <w:t>).</w:t>
      </w:r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Hydrodynamics</w:t>
      </w:r>
      <w:proofErr w:type="spellEnd"/>
      <w:r w:rsidRPr="00EC614B">
        <w:rPr>
          <w:sz w:val="24"/>
          <w:szCs w:val="24"/>
        </w:rPr>
        <w:t xml:space="preserve"> of free surface flows </w:t>
      </w:r>
      <w:proofErr w:type="spellStart"/>
      <w:r w:rsidRPr="00EC614B">
        <w:rPr>
          <w:sz w:val="24"/>
          <w:szCs w:val="24"/>
        </w:rPr>
        <w:t>modelling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with</w:t>
      </w:r>
      <w:proofErr w:type="spellEnd"/>
      <w:r w:rsidRPr="00EC614B">
        <w:rPr>
          <w:sz w:val="24"/>
          <w:szCs w:val="24"/>
        </w:rPr>
        <w:t xml:space="preserve"> the f </w:t>
      </w:r>
      <w:proofErr w:type="spellStart"/>
      <w:r w:rsidRPr="00EC614B">
        <w:rPr>
          <w:sz w:val="24"/>
          <w:szCs w:val="24"/>
        </w:rPr>
        <w:t>inite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element</w:t>
      </w:r>
      <w:proofErr w:type="spellEnd"/>
      <w:r w:rsidRPr="00EC614B">
        <w:rPr>
          <w:sz w:val="24"/>
          <w:szCs w:val="24"/>
        </w:rPr>
        <w:t xml:space="preserve"> </w:t>
      </w:r>
      <w:proofErr w:type="spellStart"/>
      <w:r w:rsidRPr="00EC614B">
        <w:rPr>
          <w:sz w:val="24"/>
          <w:szCs w:val="24"/>
        </w:rPr>
        <w:t>method</w:t>
      </w:r>
      <w:proofErr w:type="spellEnd"/>
      <w:r w:rsidRPr="00EC614B">
        <w:rPr>
          <w:sz w:val="24"/>
          <w:szCs w:val="24"/>
        </w:rPr>
        <w:t xml:space="preserve">, John </w:t>
      </w:r>
      <w:proofErr w:type="spellStart"/>
      <w:r w:rsidRPr="00EC614B">
        <w:rPr>
          <w:sz w:val="24"/>
          <w:szCs w:val="24"/>
        </w:rPr>
        <w:t>Wiley</w:t>
      </w:r>
      <w:proofErr w:type="spellEnd"/>
      <w:r w:rsidRPr="00EC614B">
        <w:rPr>
          <w:sz w:val="24"/>
          <w:szCs w:val="24"/>
        </w:rPr>
        <w:t xml:space="preserve"> et Sons, </w:t>
      </w:r>
      <w:proofErr w:type="spellStart"/>
      <w:r w:rsidRPr="00EC614B">
        <w:rPr>
          <w:sz w:val="24"/>
          <w:szCs w:val="24"/>
        </w:rPr>
        <w:t>Ldt</w:t>
      </w:r>
      <w:proofErr w:type="spellEnd"/>
      <w:r w:rsidR="00F136E9" w:rsidRPr="00EC614B">
        <w:rPr>
          <w:sz w:val="24"/>
          <w:szCs w:val="24"/>
        </w:rPr>
        <w:t>.</w:t>
      </w:r>
    </w:p>
    <w:sectPr w:rsidR="00D5778D" w:rsidRPr="00EC614B" w:rsidSect="00B303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F5A9D" w14:textId="77777777" w:rsidR="008B762B" w:rsidRDefault="008B762B" w:rsidP="00E477E5">
      <w:pPr>
        <w:spacing w:after="0" w:line="240" w:lineRule="auto"/>
      </w:pPr>
      <w:r>
        <w:separator/>
      </w:r>
    </w:p>
  </w:endnote>
  <w:endnote w:type="continuationSeparator" w:id="0">
    <w:p w14:paraId="373E495B" w14:textId="77777777" w:rsidR="008B762B" w:rsidRDefault="008B762B" w:rsidP="00E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003D" w14:textId="77777777" w:rsidR="00B30350" w:rsidRDefault="00B30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886035"/>
      <w:docPartObj>
        <w:docPartGallery w:val="Page Numbers (Bottom of Page)"/>
        <w:docPartUnique/>
      </w:docPartObj>
    </w:sdtPr>
    <w:sdtEndPr/>
    <w:sdtContent>
      <w:p w14:paraId="1F0B9028" w14:textId="65765CF6" w:rsidR="00E477E5" w:rsidRDefault="00E477E5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F615C90" wp14:editId="0789886D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372488017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77380230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694410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28C8C5" w14:textId="77777777" w:rsidR="00E477E5" w:rsidRDefault="00E477E5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615C90" id="Groupe 2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" filled="f" strokecolor="#7f7f7f">
                    <v:textbox>
                      <w:txbxContent>
                        <w:p w14:paraId="1528C8C5" w14:textId="77777777" w:rsidR="00E477E5" w:rsidRDefault="00E477E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5A0C" w14:textId="77777777" w:rsidR="00B30350" w:rsidRDefault="00B30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CE65" w14:textId="77777777" w:rsidR="008B762B" w:rsidRDefault="008B762B" w:rsidP="00E477E5">
      <w:pPr>
        <w:spacing w:after="0" w:line="240" w:lineRule="auto"/>
      </w:pPr>
      <w:r>
        <w:separator/>
      </w:r>
    </w:p>
  </w:footnote>
  <w:footnote w:type="continuationSeparator" w:id="0">
    <w:p w14:paraId="2A42A465" w14:textId="77777777" w:rsidR="008B762B" w:rsidRDefault="008B762B" w:rsidP="00E4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576E0" w14:textId="26199EF1" w:rsidR="00B30350" w:rsidRDefault="00B30350">
    <w:pPr>
      <w:pStyle w:val="Header"/>
    </w:pPr>
    <w:r>
      <w:rPr>
        <w:noProof/>
      </w:rPr>
      <w:pict w14:anchorId="11F604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080FE" w14:textId="2E6447C3" w:rsidR="00B30350" w:rsidRDefault="00B30350">
    <w:pPr>
      <w:pStyle w:val="Header"/>
    </w:pPr>
    <w:r>
      <w:rPr>
        <w:noProof/>
      </w:rPr>
      <w:pict w14:anchorId="390275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8.05pt;height:101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7B1C" w14:textId="0517A0D4" w:rsidR="00B30350" w:rsidRDefault="00B30350">
    <w:pPr>
      <w:pStyle w:val="Header"/>
    </w:pPr>
    <w:r>
      <w:rPr>
        <w:noProof/>
      </w:rPr>
      <w:pict w14:anchorId="18440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BA7"/>
    <w:multiLevelType w:val="hybridMultilevel"/>
    <w:tmpl w:val="86E09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0BF"/>
    <w:multiLevelType w:val="hybridMultilevel"/>
    <w:tmpl w:val="DB88ACEE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065E84"/>
    <w:multiLevelType w:val="multilevel"/>
    <w:tmpl w:val="8A72B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E73D57"/>
    <w:multiLevelType w:val="multilevel"/>
    <w:tmpl w:val="C87A7D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AA5B38"/>
    <w:multiLevelType w:val="multilevel"/>
    <w:tmpl w:val="83B085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E9"/>
    <w:rsid w:val="000468BF"/>
    <w:rsid w:val="000B40B1"/>
    <w:rsid w:val="0012024B"/>
    <w:rsid w:val="002149DC"/>
    <w:rsid w:val="00220D1B"/>
    <w:rsid w:val="002352D6"/>
    <w:rsid w:val="00237C00"/>
    <w:rsid w:val="002608C4"/>
    <w:rsid w:val="002727F6"/>
    <w:rsid w:val="00285B4C"/>
    <w:rsid w:val="00295234"/>
    <w:rsid w:val="002C71BA"/>
    <w:rsid w:val="002D2D17"/>
    <w:rsid w:val="003000F0"/>
    <w:rsid w:val="00302B4E"/>
    <w:rsid w:val="0030758A"/>
    <w:rsid w:val="00316DD0"/>
    <w:rsid w:val="00377B8E"/>
    <w:rsid w:val="003850D3"/>
    <w:rsid w:val="003E4FBC"/>
    <w:rsid w:val="00451A86"/>
    <w:rsid w:val="004A7743"/>
    <w:rsid w:val="004D78EE"/>
    <w:rsid w:val="004F3384"/>
    <w:rsid w:val="004F3F36"/>
    <w:rsid w:val="00535AE6"/>
    <w:rsid w:val="005C5456"/>
    <w:rsid w:val="006577E5"/>
    <w:rsid w:val="00657B42"/>
    <w:rsid w:val="00666B41"/>
    <w:rsid w:val="006A5AF3"/>
    <w:rsid w:val="006E34B1"/>
    <w:rsid w:val="00710F0D"/>
    <w:rsid w:val="0077212C"/>
    <w:rsid w:val="008A514F"/>
    <w:rsid w:val="008B762B"/>
    <w:rsid w:val="00973EA5"/>
    <w:rsid w:val="00A52DD7"/>
    <w:rsid w:val="00AD2B64"/>
    <w:rsid w:val="00B033A5"/>
    <w:rsid w:val="00B30350"/>
    <w:rsid w:val="00C0135F"/>
    <w:rsid w:val="00C614F6"/>
    <w:rsid w:val="00C94B69"/>
    <w:rsid w:val="00CB183A"/>
    <w:rsid w:val="00CE367C"/>
    <w:rsid w:val="00CE4807"/>
    <w:rsid w:val="00D5778D"/>
    <w:rsid w:val="00D63422"/>
    <w:rsid w:val="00D808FC"/>
    <w:rsid w:val="00D96257"/>
    <w:rsid w:val="00DB6DC2"/>
    <w:rsid w:val="00E477E5"/>
    <w:rsid w:val="00E532B3"/>
    <w:rsid w:val="00E95915"/>
    <w:rsid w:val="00EA4AED"/>
    <w:rsid w:val="00EB5605"/>
    <w:rsid w:val="00EC614B"/>
    <w:rsid w:val="00EE0347"/>
    <w:rsid w:val="00EE7F04"/>
    <w:rsid w:val="00F02012"/>
    <w:rsid w:val="00F136E9"/>
    <w:rsid w:val="00F430A7"/>
    <w:rsid w:val="00FC427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4764E5"/>
  <w15:chartTrackingRefBased/>
  <w15:docId w15:val="{7CDD0E43-E9BF-43AC-8A3F-C0B0F042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1E9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850D3"/>
    <w:pPr>
      <w:spacing w:line="240" w:lineRule="auto"/>
    </w:pPr>
    <w:rPr>
      <w:rFonts w:eastAsiaTheme="minorEastAsia"/>
      <w:b/>
      <w:bCs/>
      <w:color w:val="404040" w:themeColor="text1" w:themeTint="BF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85B4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4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E5"/>
  </w:style>
  <w:style w:type="paragraph" w:styleId="Footer">
    <w:name w:val="footer"/>
    <w:basedOn w:val="Normal"/>
    <w:link w:val="FooterChar"/>
    <w:uiPriority w:val="99"/>
    <w:unhideWhenUsed/>
    <w:rsid w:val="00E4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E5"/>
  </w:style>
  <w:style w:type="paragraph" w:styleId="NormalWeb">
    <w:name w:val="Normal (Web)"/>
    <w:basedOn w:val="Normal"/>
    <w:uiPriority w:val="99"/>
    <w:semiHidden/>
    <w:unhideWhenUsed/>
    <w:rsid w:val="00D8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TableGrid">
    <w:name w:val="Table Grid"/>
    <w:basedOn w:val="TableNormal"/>
    <w:uiPriority w:val="39"/>
    <w:rsid w:val="00EB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51A86"/>
  </w:style>
  <w:style w:type="character" w:styleId="Hyperlink">
    <w:name w:val="Hyperlink"/>
    <w:basedOn w:val="DefaultParagraphFont"/>
    <w:uiPriority w:val="99"/>
    <w:unhideWhenUsed/>
    <w:rsid w:val="00EA4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4735-76CE-4E88-8556-775E90CA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Maman Yarodji Abdoul Kader</dc:creator>
  <cp:keywords/>
  <dc:description/>
  <cp:lastModifiedBy>SDI 1084</cp:lastModifiedBy>
  <cp:revision>31</cp:revision>
  <cp:lastPrinted>2026-01-08T15:49:00Z</cp:lastPrinted>
  <dcterms:created xsi:type="dcterms:W3CDTF">2026-01-07T21:18:00Z</dcterms:created>
  <dcterms:modified xsi:type="dcterms:W3CDTF">2026-02-12T11:42:00Z</dcterms:modified>
</cp:coreProperties>
</file>