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ACE06" w14:textId="10B0DBF9" w:rsidR="006933D6" w:rsidRDefault="00971498" w:rsidP="00587BEB">
      <w:pPr>
        <w:spacing w:line="360" w:lineRule="auto"/>
        <w:jc w:val="center"/>
        <w:rPr>
          <w:rFonts w:ascii="Times New Roman" w:hAnsi="Times New Roman" w:cs="Times New Roman"/>
          <w:b/>
          <w:bCs/>
          <w:sz w:val="24"/>
          <w:szCs w:val="24"/>
        </w:rPr>
      </w:pPr>
      <w:r w:rsidRPr="00587BEB">
        <w:rPr>
          <w:rFonts w:ascii="Times New Roman" w:hAnsi="Times New Roman" w:cs="Times New Roman"/>
          <w:b/>
          <w:bCs/>
          <w:sz w:val="24"/>
          <w:szCs w:val="24"/>
        </w:rPr>
        <w:t>Day-1 Postoperative Complications Following Small Incision Cataract Surgery (SICS): An Institution-Based Observational Study</w:t>
      </w:r>
    </w:p>
    <w:p w14:paraId="1A7A7767" w14:textId="41CD5326" w:rsidR="00971498" w:rsidRDefault="00971498" w:rsidP="00587BEB">
      <w:pPr>
        <w:spacing w:line="360" w:lineRule="auto"/>
        <w:jc w:val="both"/>
        <w:rPr>
          <w:rFonts w:ascii="Times New Roman" w:hAnsi="Times New Roman" w:cs="Times New Roman"/>
          <w:sz w:val="24"/>
          <w:szCs w:val="24"/>
        </w:rPr>
      </w:pPr>
    </w:p>
    <w:p w14:paraId="7CFBB1BE" w14:textId="77777777" w:rsidR="00C21F7C" w:rsidRPr="00587BEB" w:rsidRDefault="00C21F7C" w:rsidP="00587BEB">
      <w:pPr>
        <w:spacing w:line="360" w:lineRule="auto"/>
        <w:jc w:val="both"/>
        <w:rPr>
          <w:rFonts w:ascii="Times New Roman" w:hAnsi="Times New Roman" w:cs="Times New Roman"/>
          <w:sz w:val="24"/>
          <w:szCs w:val="24"/>
        </w:rPr>
      </w:pPr>
      <w:bookmarkStart w:id="0" w:name="_GoBack"/>
      <w:bookmarkEnd w:id="0"/>
    </w:p>
    <w:p w14:paraId="1E4ED869" w14:textId="77777777" w:rsidR="00587BEB" w:rsidRPr="00587BEB" w:rsidRDefault="00587BEB" w:rsidP="00587BEB">
      <w:pPr>
        <w:spacing w:line="360" w:lineRule="auto"/>
        <w:jc w:val="both"/>
        <w:rPr>
          <w:rFonts w:ascii="Times New Roman" w:hAnsi="Times New Roman" w:cs="Times New Roman"/>
          <w:b/>
          <w:bCs/>
          <w:sz w:val="24"/>
          <w:szCs w:val="24"/>
          <w:lang w:val="en-IN"/>
        </w:rPr>
      </w:pPr>
      <w:r w:rsidRPr="00587BEB">
        <w:rPr>
          <w:rFonts w:ascii="Times New Roman" w:hAnsi="Times New Roman" w:cs="Times New Roman"/>
          <w:b/>
          <w:bCs/>
          <w:sz w:val="24"/>
          <w:szCs w:val="24"/>
          <w:lang w:val="en-IN"/>
        </w:rPr>
        <w:t>Abstract</w:t>
      </w:r>
    </w:p>
    <w:p w14:paraId="0B71EC8C"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b/>
          <w:bCs/>
          <w:sz w:val="24"/>
          <w:szCs w:val="24"/>
          <w:lang w:val="en-IN"/>
        </w:rPr>
        <w:t>Background:</w:t>
      </w:r>
      <w:r w:rsidRPr="00B03EDC">
        <w:rPr>
          <w:rFonts w:ascii="Times New Roman" w:hAnsi="Times New Roman" w:cs="Times New Roman"/>
          <w:sz w:val="24"/>
          <w:szCs w:val="24"/>
          <w:lang w:val="en-IN"/>
        </w:rPr>
        <w:br/>
        <w:t xml:space="preserve">Cataract is the leading cause of reversible blindness worldwide, with a disproportionately high burden in low- and middle-income countries. Small incision cataract surgery (SICS) is widely practiced in such settings due to its cost-effectiveness and reproducibility. Despite </w:t>
      </w:r>
      <w:proofErr w:type="spellStart"/>
      <w:r w:rsidRPr="00B03EDC">
        <w:rPr>
          <w:rFonts w:ascii="Times New Roman" w:hAnsi="Times New Roman" w:cs="Times New Roman"/>
          <w:sz w:val="24"/>
          <w:szCs w:val="24"/>
          <w:lang w:val="en-IN"/>
        </w:rPr>
        <w:t>favorable</w:t>
      </w:r>
      <w:proofErr w:type="spellEnd"/>
      <w:r w:rsidRPr="00B03EDC">
        <w:rPr>
          <w:rFonts w:ascii="Times New Roman" w:hAnsi="Times New Roman" w:cs="Times New Roman"/>
          <w:sz w:val="24"/>
          <w:szCs w:val="24"/>
          <w:lang w:val="en-IN"/>
        </w:rPr>
        <w:t xml:space="preserve"> outcomes, early postoperative complications may influence immediate visual recovery and patient satisfaction.</w:t>
      </w:r>
    </w:p>
    <w:p w14:paraId="2C8C76C6"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b/>
          <w:bCs/>
          <w:sz w:val="24"/>
          <w:szCs w:val="24"/>
          <w:lang w:val="en-IN"/>
        </w:rPr>
        <w:t>Aim:</w:t>
      </w:r>
      <w:r w:rsidRPr="00B03EDC">
        <w:rPr>
          <w:rFonts w:ascii="Times New Roman" w:hAnsi="Times New Roman" w:cs="Times New Roman"/>
          <w:sz w:val="24"/>
          <w:szCs w:val="24"/>
          <w:lang w:val="en-IN"/>
        </w:rPr>
        <w:br/>
        <w:t>To evaluate the frequency and pattern of day-1 postoperative complications following uncomplicated small incision cataract surgery.</w:t>
      </w:r>
    </w:p>
    <w:p w14:paraId="23B56173"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b/>
          <w:bCs/>
          <w:sz w:val="24"/>
          <w:szCs w:val="24"/>
          <w:lang w:val="en-IN"/>
        </w:rPr>
        <w:t>Methods:</w:t>
      </w:r>
      <w:r w:rsidRPr="00B03EDC">
        <w:rPr>
          <w:rFonts w:ascii="Times New Roman" w:hAnsi="Times New Roman" w:cs="Times New Roman"/>
          <w:sz w:val="24"/>
          <w:szCs w:val="24"/>
          <w:lang w:val="en-IN"/>
        </w:rPr>
        <w:br/>
        <w:t xml:space="preserve">This retrospective cross-sectional study was conducted at a tertiary care eye hospital in India. Medical records of 100 patients aged 40–100 years who underwent uncomplicated SICS and presented for postoperative day-1 evaluation were </w:t>
      </w:r>
      <w:proofErr w:type="spellStart"/>
      <w:r w:rsidRPr="00B03EDC">
        <w:rPr>
          <w:rFonts w:ascii="Times New Roman" w:hAnsi="Times New Roman" w:cs="Times New Roman"/>
          <w:sz w:val="24"/>
          <w:szCs w:val="24"/>
          <w:lang w:val="en-IN"/>
        </w:rPr>
        <w:t>analyzed</w:t>
      </w:r>
      <w:proofErr w:type="spellEnd"/>
      <w:r w:rsidRPr="00B03EDC">
        <w:rPr>
          <w:rFonts w:ascii="Times New Roman" w:hAnsi="Times New Roman" w:cs="Times New Roman"/>
          <w:sz w:val="24"/>
          <w:szCs w:val="24"/>
          <w:lang w:val="en-IN"/>
        </w:rPr>
        <w:t xml:space="preserve">. Postoperative assessment included corneal status, anterior chamber reaction, intraocular pressure, wound integrity, and intraocular lens position. Data were </w:t>
      </w:r>
      <w:proofErr w:type="spellStart"/>
      <w:r w:rsidRPr="00B03EDC">
        <w:rPr>
          <w:rFonts w:ascii="Times New Roman" w:hAnsi="Times New Roman" w:cs="Times New Roman"/>
          <w:sz w:val="24"/>
          <w:szCs w:val="24"/>
          <w:lang w:val="en-IN"/>
        </w:rPr>
        <w:t>analyzed</w:t>
      </w:r>
      <w:proofErr w:type="spellEnd"/>
      <w:r w:rsidRPr="00B03EDC">
        <w:rPr>
          <w:rFonts w:ascii="Times New Roman" w:hAnsi="Times New Roman" w:cs="Times New Roman"/>
          <w:sz w:val="24"/>
          <w:szCs w:val="24"/>
          <w:lang w:val="en-IN"/>
        </w:rPr>
        <w:t xml:space="preserve"> using descriptive statistics.</w:t>
      </w:r>
    </w:p>
    <w:p w14:paraId="00683240"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b/>
          <w:bCs/>
          <w:sz w:val="24"/>
          <w:szCs w:val="24"/>
          <w:lang w:val="en-IN"/>
        </w:rPr>
        <w:t>Results:</w:t>
      </w:r>
      <w:r w:rsidRPr="00B03EDC">
        <w:rPr>
          <w:rFonts w:ascii="Times New Roman" w:hAnsi="Times New Roman" w:cs="Times New Roman"/>
          <w:sz w:val="24"/>
          <w:szCs w:val="24"/>
          <w:lang w:val="en-IN"/>
        </w:rPr>
        <w:br/>
        <w:t xml:space="preserve">The most common postoperative finding was Descemet’s membrane folds (27%), followed by corneal </w:t>
      </w:r>
      <w:proofErr w:type="spellStart"/>
      <w:r w:rsidRPr="00B03EDC">
        <w:rPr>
          <w:rFonts w:ascii="Times New Roman" w:hAnsi="Times New Roman" w:cs="Times New Roman"/>
          <w:sz w:val="24"/>
          <w:szCs w:val="24"/>
          <w:lang w:val="en-IN"/>
        </w:rPr>
        <w:t>edema</w:t>
      </w:r>
      <w:proofErr w:type="spellEnd"/>
      <w:r w:rsidRPr="00B03EDC">
        <w:rPr>
          <w:rFonts w:ascii="Times New Roman" w:hAnsi="Times New Roman" w:cs="Times New Roman"/>
          <w:sz w:val="24"/>
          <w:szCs w:val="24"/>
          <w:lang w:val="en-IN"/>
        </w:rPr>
        <w:t xml:space="preserve"> (24%) and anterior chamber reaction (18%). </w:t>
      </w:r>
      <w:proofErr w:type="spellStart"/>
      <w:r w:rsidRPr="00B03EDC">
        <w:rPr>
          <w:rFonts w:ascii="Times New Roman" w:hAnsi="Times New Roman" w:cs="Times New Roman"/>
          <w:sz w:val="24"/>
          <w:szCs w:val="24"/>
          <w:lang w:val="en-IN"/>
        </w:rPr>
        <w:t>Hyphema</w:t>
      </w:r>
      <w:proofErr w:type="spellEnd"/>
      <w:r w:rsidRPr="00B03EDC">
        <w:rPr>
          <w:rFonts w:ascii="Times New Roman" w:hAnsi="Times New Roman" w:cs="Times New Roman"/>
          <w:sz w:val="24"/>
          <w:szCs w:val="24"/>
          <w:lang w:val="en-IN"/>
        </w:rPr>
        <w:t xml:space="preserve"> (14%), soft globe (11%), and </w:t>
      </w:r>
      <w:proofErr w:type="spellStart"/>
      <w:r w:rsidRPr="00B03EDC">
        <w:rPr>
          <w:rFonts w:ascii="Times New Roman" w:hAnsi="Times New Roman" w:cs="Times New Roman"/>
          <w:sz w:val="24"/>
          <w:szCs w:val="24"/>
          <w:lang w:val="en-IN"/>
        </w:rPr>
        <w:t>decentered</w:t>
      </w:r>
      <w:proofErr w:type="spellEnd"/>
      <w:r w:rsidRPr="00B03EDC">
        <w:rPr>
          <w:rFonts w:ascii="Times New Roman" w:hAnsi="Times New Roman" w:cs="Times New Roman"/>
          <w:sz w:val="24"/>
          <w:szCs w:val="24"/>
          <w:lang w:val="en-IN"/>
        </w:rPr>
        <w:t xml:space="preserve"> intraocular lens (6%) were less frequently observed. Most complications were mild and self-limiting.</w:t>
      </w:r>
    </w:p>
    <w:p w14:paraId="385C80F1"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b/>
          <w:bCs/>
          <w:sz w:val="24"/>
          <w:szCs w:val="24"/>
          <w:lang w:val="en-IN"/>
        </w:rPr>
        <w:t>Conclusion:</w:t>
      </w:r>
      <w:r w:rsidRPr="00B03EDC">
        <w:rPr>
          <w:rFonts w:ascii="Times New Roman" w:hAnsi="Times New Roman" w:cs="Times New Roman"/>
          <w:sz w:val="24"/>
          <w:szCs w:val="24"/>
          <w:lang w:val="en-IN"/>
        </w:rPr>
        <w:br/>
        <w:t>Day-1 postoperative complications following SICS are predominantly mild and involve the cornea and anterior segment. Systematic early postoperative evaluation provides valuable insight into immediate surgical outcomes and supports optimization of postoperative care.</w:t>
      </w:r>
    </w:p>
    <w:p w14:paraId="4FCB602A"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b/>
          <w:bCs/>
          <w:sz w:val="24"/>
          <w:szCs w:val="24"/>
          <w:lang w:val="en-IN"/>
        </w:rPr>
        <w:lastRenderedPageBreak/>
        <w:t>Keywords:</w:t>
      </w:r>
      <w:r w:rsidRPr="00B03EDC">
        <w:rPr>
          <w:rFonts w:ascii="Times New Roman" w:hAnsi="Times New Roman" w:cs="Times New Roman"/>
          <w:sz w:val="24"/>
          <w:szCs w:val="24"/>
          <w:lang w:val="en-IN"/>
        </w:rPr>
        <w:t xml:space="preserve"> Cataract; Small incision cataract surgery; Postoperative complications; Corneal </w:t>
      </w:r>
      <w:proofErr w:type="spellStart"/>
      <w:r w:rsidRPr="00B03EDC">
        <w:rPr>
          <w:rFonts w:ascii="Times New Roman" w:hAnsi="Times New Roman" w:cs="Times New Roman"/>
          <w:sz w:val="24"/>
          <w:szCs w:val="24"/>
          <w:lang w:val="en-IN"/>
        </w:rPr>
        <w:t>edema</w:t>
      </w:r>
      <w:proofErr w:type="spellEnd"/>
      <w:r w:rsidRPr="00B03EDC">
        <w:rPr>
          <w:rFonts w:ascii="Times New Roman" w:hAnsi="Times New Roman" w:cs="Times New Roman"/>
          <w:sz w:val="24"/>
          <w:szCs w:val="24"/>
          <w:lang w:val="en-IN"/>
        </w:rPr>
        <w:t>; Descemet’s membrane folds</w:t>
      </w:r>
    </w:p>
    <w:p w14:paraId="0A36563A" w14:textId="795F5574" w:rsidR="00C61A8B" w:rsidRPr="00C61A8B" w:rsidRDefault="00587BEB" w:rsidP="00C61A8B">
      <w:pPr>
        <w:pStyle w:val="ListParagraph"/>
        <w:numPr>
          <w:ilvl w:val="0"/>
          <w:numId w:val="8"/>
        </w:numPr>
        <w:spacing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Introduction</w:t>
      </w:r>
    </w:p>
    <w:p w14:paraId="5120581D"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Cataract is the leading cause of reversible blindness worldwide, accounting for nearly 50% of cases, with a disproportionately high burden in low- and middle-income countries [1]. The prevalence of visually significant cataract increases sharply with age, affecting both men and women, and often resulting in functional impairment, reduced quality of life, and socioeconomic consequences [2]. In India alone, cataract continues to be the major cause of avoidable visual impairment despite the implementation of national blindness control programs, reflecting the persistent need for accessible, safe, and effective surgical interventions [2].</w:t>
      </w:r>
    </w:p>
    <w:p w14:paraId="60E13D67"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Cataract extraction remains the only definitive treatment and is among the most frequently performed surgical procedures globally. Over the past decades, surgical advances have significantly improved safety and visual outcomes. Phacoemulsification, which utilizes ultrasonic energy to fragment the lens, has become the preferred technique in many high-income countries due to its small incision, rapid visual rehabilitation, and lower induced astigmatism [3]. However, its adoption in resource-limited settings remains constrained by high equipment costs, the need for advanced infrastructure, and a steep learning curve for surgeons [3,4].</w:t>
      </w:r>
    </w:p>
    <w:p w14:paraId="3BFD95B3"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Small incision cataract surgery (SICS) remains a practical and widely used alternative in such contexts. SICS combines the advantages of extracapsular cataract extraction with a self-sealing scleral tunnel, allowing for safe nucleus delivery with minimal dependence on phacoemulsification machines or high-end technology [4,5]. Numerous studies have demonstrated comparable visual outcomes between SICS and phacoemulsification when performed by experienced surgeons, particularly in cases of mature or dense cataracts common in rural populations [5,6].</w:t>
      </w:r>
    </w:p>
    <w:p w14:paraId="0A64C27B"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 xml:space="preserve">Despite its efficacy, SICS is not devoid of postoperative complications. Early complications, particularly those occurring on the first postoperative day, can influence immediate visual recovery, patient comfort, and the perception of surgical quality. Common day-1 complications include corneal </w:t>
      </w:r>
      <w:proofErr w:type="spellStart"/>
      <w:r w:rsidRPr="00C61A8B">
        <w:rPr>
          <w:rFonts w:ascii="Times New Roman" w:hAnsi="Times New Roman" w:cs="Times New Roman"/>
          <w:sz w:val="24"/>
          <w:szCs w:val="24"/>
          <w:lang w:val="en-IN"/>
        </w:rPr>
        <w:t>edema</w:t>
      </w:r>
      <w:proofErr w:type="spellEnd"/>
      <w:r w:rsidRPr="00C61A8B">
        <w:rPr>
          <w:rFonts w:ascii="Times New Roman" w:hAnsi="Times New Roman" w:cs="Times New Roman"/>
          <w:sz w:val="24"/>
          <w:szCs w:val="24"/>
          <w:lang w:val="en-IN"/>
        </w:rPr>
        <w:t xml:space="preserve">, Descemet’s membrane folds, anterior chamber reaction, </w:t>
      </w:r>
      <w:proofErr w:type="spellStart"/>
      <w:r w:rsidRPr="00C61A8B">
        <w:rPr>
          <w:rFonts w:ascii="Times New Roman" w:hAnsi="Times New Roman" w:cs="Times New Roman"/>
          <w:sz w:val="24"/>
          <w:szCs w:val="24"/>
          <w:lang w:val="en-IN"/>
        </w:rPr>
        <w:t>hyphema</w:t>
      </w:r>
      <w:proofErr w:type="spellEnd"/>
      <w:r w:rsidRPr="00C61A8B">
        <w:rPr>
          <w:rFonts w:ascii="Times New Roman" w:hAnsi="Times New Roman" w:cs="Times New Roman"/>
          <w:sz w:val="24"/>
          <w:szCs w:val="24"/>
          <w:lang w:val="en-IN"/>
        </w:rPr>
        <w:t xml:space="preserve">, soft globe, and, rarely, intraocular lens (IOL) decentration [7,8]. Systematic documentation of these </w:t>
      </w:r>
      <w:r w:rsidRPr="00C61A8B">
        <w:rPr>
          <w:rFonts w:ascii="Times New Roman" w:hAnsi="Times New Roman" w:cs="Times New Roman"/>
          <w:sz w:val="24"/>
          <w:szCs w:val="24"/>
          <w:lang w:val="en-IN"/>
        </w:rPr>
        <w:lastRenderedPageBreak/>
        <w:t>early findings provides valuable insight into surgical technique, wound integrity, and potential risk factors for delayed recovery.</w:t>
      </w:r>
    </w:p>
    <w:p w14:paraId="5685A2FA"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 xml:space="preserve">While previous studies have extensively evaluated long-term outcomes of cataract surgery, few have focused specifically on day-1 postoperative complications in routine, high-volume SICS practice. Understanding the incidence, pattern, and severity of immediate postoperative complications is essential for optimizing patient </w:t>
      </w:r>
      <w:proofErr w:type="spellStart"/>
      <w:r w:rsidRPr="00C61A8B">
        <w:rPr>
          <w:rFonts w:ascii="Times New Roman" w:hAnsi="Times New Roman" w:cs="Times New Roman"/>
          <w:sz w:val="24"/>
          <w:szCs w:val="24"/>
          <w:lang w:val="en-IN"/>
        </w:rPr>
        <w:t>counseling</w:t>
      </w:r>
      <w:proofErr w:type="spellEnd"/>
      <w:r w:rsidRPr="00C61A8B">
        <w:rPr>
          <w:rFonts w:ascii="Times New Roman" w:hAnsi="Times New Roman" w:cs="Times New Roman"/>
          <w:sz w:val="24"/>
          <w:szCs w:val="24"/>
          <w:lang w:val="en-IN"/>
        </w:rPr>
        <w:t>, postoperative care protocols, and quality assurance measures [9].</w:t>
      </w:r>
    </w:p>
    <w:p w14:paraId="5FCA36CC"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 xml:space="preserve">SICS plays a pivotal role in reducing avoidable blindness, especially in high-volume, resource-limited settings. While phacoemulsification is increasingly common in developed countries, SICS remains indispensable in high-volume </w:t>
      </w:r>
      <w:proofErr w:type="spellStart"/>
      <w:r w:rsidRPr="00C61A8B">
        <w:rPr>
          <w:rFonts w:ascii="Times New Roman" w:hAnsi="Times New Roman" w:cs="Times New Roman"/>
          <w:sz w:val="24"/>
          <w:szCs w:val="24"/>
          <w:lang w:val="en-IN"/>
        </w:rPr>
        <w:t>centers</w:t>
      </w:r>
      <w:proofErr w:type="spellEnd"/>
      <w:r w:rsidRPr="00C61A8B">
        <w:rPr>
          <w:rFonts w:ascii="Times New Roman" w:hAnsi="Times New Roman" w:cs="Times New Roman"/>
          <w:sz w:val="24"/>
          <w:szCs w:val="24"/>
          <w:lang w:val="en-IN"/>
        </w:rPr>
        <w:t xml:space="preserve"> due to its cost-effectiveness, shorter learning curve, and adaptability for dense or mature cataracts [9,10]. Moreover, SICS offers robust visual outcomes comparable to phacoemulsification, with lower dependence on expensive equipment, making it a sustainable option for community-based eye care programs [11].</w:t>
      </w:r>
    </w:p>
    <w:p w14:paraId="6BA5121D"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 xml:space="preserve">Immediate postoperative complications, particularly on day one, are clinically significant as they can affect patient comfort, visual recovery, and overall satisfaction [12]. Early identification of corneal changes, anterior chamber inflammation, or wound-related issues allows ophthalmologists to intervene promptly, optimize care, and provide accurate </w:t>
      </w:r>
      <w:proofErr w:type="spellStart"/>
      <w:r w:rsidRPr="00C61A8B">
        <w:rPr>
          <w:rFonts w:ascii="Times New Roman" w:hAnsi="Times New Roman" w:cs="Times New Roman"/>
          <w:sz w:val="24"/>
          <w:szCs w:val="24"/>
          <w:lang w:val="en-IN"/>
        </w:rPr>
        <w:t>counseling</w:t>
      </w:r>
      <w:proofErr w:type="spellEnd"/>
      <w:r w:rsidRPr="00C61A8B">
        <w:rPr>
          <w:rFonts w:ascii="Times New Roman" w:hAnsi="Times New Roman" w:cs="Times New Roman"/>
          <w:sz w:val="24"/>
          <w:szCs w:val="24"/>
          <w:lang w:val="en-IN"/>
        </w:rPr>
        <w:t xml:space="preserve"> regarding visual prognosis. Day-1 evaluations also serve as important quality indicators for surgical technique and institutional performance in high-volume cataract programs [13].</w:t>
      </w:r>
    </w:p>
    <w:p w14:paraId="36B4D2DB"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Despite the clinical relevance, few studies have systematically documented day-1 postoperative outcomes specifically for SICS in routine practice. Most existing literature focuses on long-term outcomes or phacoemulsification cohorts, leaving a gap in understanding the immediate clinical profile following uncomplicated SICS in real-world settings [14]. Documenting these early complications provides crucial feedback for improving surgical protocols, refining postoperative management, and enhancing patient education.</w:t>
      </w:r>
    </w:p>
    <w:p w14:paraId="050A8497" w14:textId="1021B915"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 xml:space="preserve">Therefore, the present study aims to comprehensively evaluate the </w:t>
      </w:r>
      <w:r w:rsidRPr="00C61A8B">
        <w:rPr>
          <w:rFonts w:ascii="Times New Roman" w:hAnsi="Times New Roman" w:cs="Times New Roman"/>
          <w:b/>
          <w:bCs/>
          <w:sz w:val="24"/>
          <w:szCs w:val="24"/>
          <w:lang w:val="en-IN"/>
        </w:rPr>
        <w:t>frequency, pattern, and severity of day-1 postoperative complications following uncomplicated SICS</w:t>
      </w:r>
      <w:r w:rsidRPr="00C61A8B">
        <w:rPr>
          <w:rFonts w:ascii="Times New Roman" w:hAnsi="Times New Roman" w:cs="Times New Roman"/>
          <w:sz w:val="24"/>
          <w:szCs w:val="24"/>
          <w:lang w:val="en-IN"/>
        </w:rPr>
        <w:t>, with a focus on corneal, anterior chamber, wound-related, and IOL-related changes, in a tertiary care institution. By providing institution-based data, this study contributes to optimizing SICS outcomes and ensuring patient-</w:t>
      </w:r>
      <w:proofErr w:type="spellStart"/>
      <w:r w:rsidRPr="00C61A8B">
        <w:rPr>
          <w:rFonts w:ascii="Times New Roman" w:hAnsi="Times New Roman" w:cs="Times New Roman"/>
          <w:sz w:val="24"/>
          <w:szCs w:val="24"/>
          <w:lang w:val="en-IN"/>
        </w:rPr>
        <w:t>centered</w:t>
      </w:r>
      <w:proofErr w:type="spellEnd"/>
      <w:r w:rsidRPr="00C61A8B">
        <w:rPr>
          <w:rFonts w:ascii="Times New Roman" w:hAnsi="Times New Roman" w:cs="Times New Roman"/>
          <w:sz w:val="24"/>
          <w:szCs w:val="24"/>
          <w:lang w:val="en-IN"/>
        </w:rPr>
        <w:t xml:space="preserve"> care in high-volume cataract programs.</w:t>
      </w:r>
    </w:p>
    <w:p w14:paraId="5EA7E61C" w14:textId="24E1EC63" w:rsidR="00587BEB" w:rsidRPr="003A58A1" w:rsidRDefault="003A58A1" w:rsidP="003A58A1">
      <w:pPr>
        <w:pStyle w:val="ListParagraph"/>
        <w:numPr>
          <w:ilvl w:val="0"/>
          <w:numId w:val="8"/>
        </w:numPr>
        <w:spacing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lastRenderedPageBreak/>
        <w:t>Material</w:t>
      </w:r>
      <w:r w:rsidR="00587BEB" w:rsidRPr="003A58A1">
        <w:rPr>
          <w:rFonts w:ascii="Times New Roman" w:hAnsi="Times New Roman" w:cs="Times New Roman"/>
          <w:b/>
          <w:bCs/>
          <w:sz w:val="24"/>
          <w:szCs w:val="24"/>
          <w:lang w:val="en-IN"/>
        </w:rPr>
        <w:t xml:space="preserve"> and Methods</w:t>
      </w:r>
    </w:p>
    <w:p w14:paraId="1EAB96F1"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2.1 Study Design and Setting</w:t>
      </w:r>
    </w:p>
    <w:p w14:paraId="37CA6C19"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This retrospective cross-sectional observational study was conducted at the Regional Institute of Ophthalmology, Sitapur Eye Hospital, Sitapur, India. The study period extended over six months from October to March. Institutional Ethics Committee approval was obtained, and the study adhered to the principles of the Declaration of Helsinki.</w:t>
      </w:r>
    </w:p>
    <w:p w14:paraId="6BA1DF09"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2.2 Study Population</w:t>
      </w:r>
    </w:p>
    <w:p w14:paraId="3BF641F3"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Medical records of 100 consecutive patients who underwent uncomplicated small incision cataract surgery and attended postoperative day-1 follow-up were included in the study.</w:t>
      </w:r>
    </w:p>
    <w:p w14:paraId="714CCD7C"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2.3 Inclusion Criteria</w:t>
      </w:r>
    </w:p>
    <w:p w14:paraId="2A73EF75" w14:textId="77777777" w:rsidR="00B03EDC" w:rsidRPr="00B03EDC" w:rsidRDefault="00B03EDC" w:rsidP="00B03EDC">
      <w:pPr>
        <w:numPr>
          <w:ilvl w:val="0"/>
          <w:numId w:val="6"/>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Patients aged 40–100 years</w:t>
      </w:r>
    </w:p>
    <w:p w14:paraId="3CB61413" w14:textId="77777777" w:rsidR="00B03EDC" w:rsidRPr="00B03EDC" w:rsidRDefault="00B03EDC" w:rsidP="00B03EDC">
      <w:pPr>
        <w:numPr>
          <w:ilvl w:val="0"/>
          <w:numId w:val="6"/>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Patients who underwent uncomplicated SICS</w:t>
      </w:r>
    </w:p>
    <w:p w14:paraId="302CFC10" w14:textId="77777777" w:rsidR="00B03EDC" w:rsidRPr="00B03EDC" w:rsidRDefault="00B03EDC" w:rsidP="00B03EDC">
      <w:pPr>
        <w:numPr>
          <w:ilvl w:val="0"/>
          <w:numId w:val="6"/>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Patients cooperative for postoperative clinical examination</w:t>
      </w:r>
    </w:p>
    <w:p w14:paraId="48CEBF83" w14:textId="77777777" w:rsidR="00B03EDC" w:rsidRPr="00B03EDC" w:rsidRDefault="00B03EDC" w:rsidP="00B03EDC">
      <w:pPr>
        <w:numPr>
          <w:ilvl w:val="0"/>
          <w:numId w:val="6"/>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 xml:space="preserve">Absence of </w:t>
      </w:r>
      <w:proofErr w:type="spellStart"/>
      <w:r w:rsidRPr="00B03EDC">
        <w:rPr>
          <w:rFonts w:ascii="Times New Roman" w:hAnsi="Times New Roman" w:cs="Times New Roman"/>
          <w:sz w:val="24"/>
          <w:szCs w:val="24"/>
          <w:lang w:val="en-IN"/>
        </w:rPr>
        <w:t>preexisting</w:t>
      </w:r>
      <w:proofErr w:type="spellEnd"/>
      <w:r w:rsidRPr="00B03EDC">
        <w:rPr>
          <w:rFonts w:ascii="Times New Roman" w:hAnsi="Times New Roman" w:cs="Times New Roman"/>
          <w:sz w:val="24"/>
          <w:szCs w:val="24"/>
          <w:lang w:val="en-IN"/>
        </w:rPr>
        <w:t xml:space="preserve"> corneal or anterior segment pathology</w:t>
      </w:r>
    </w:p>
    <w:p w14:paraId="3E95EC4A"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2.4 Exclusion Criteria</w:t>
      </w:r>
    </w:p>
    <w:p w14:paraId="1896BBB6" w14:textId="77777777" w:rsidR="00B03EDC" w:rsidRPr="00B03EDC" w:rsidRDefault="00B03EDC" w:rsidP="00B03EDC">
      <w:pPr>
        <w:numPr>
          <w:ilvl w:val="0"/>
          <w:numId w:val="7"/>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Intraoperative complications</w:t>
      </w:r>
    </w:p>
    <w:p w14:paraId="69ABED03" w14:textId="77777777" w:rsidR="00B03EDC" w:rsidRPr="00B03EDC" w:rsidRDefault="00B03EDC" w:rsidP="00B03EDC">
      <w:pPr>
        <w:numPr>
          <w:ilvl w:val="0"/>
          <w:numId w:val="7"/>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Previous ocular surgery</w:t>
      </w:r>
    </w:p>
    <w:p w14:paraId="03B07944" w14:textId="77777777" w:rsidR="00B03EDC" w:rsidRPr="00B03EDC" w:rsidRDefault="00B03EDC" w:rsidP="00B03EDC">
      <w:pPr>
        <w:numPr>
          <w:ilvl w:val="0"/>
          <w:numId w:val="7"/>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Concurrent ocular surgical procedures</w:t>
      </w:r>
    </w:p>
    <w:p w14:paraId="2428CBC5" w14:textId="77777777" w:rsidR="00B03EDC" w:rsidRPr="00B03EDC" w:rsidRDefault="00B03EDC" w:rsidP="00B03EDC">
      <w:pPr>
        <w:numPr>
          <w:ilvl w:val="0"/>
          <w:numId w:val="7"/>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Systemic diseases affecting wound healing or ocular inflammation</w:t>
      </w:r>
    </w:p>
    <w:p w14:paraId="4C1E0288"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2.5 Surgical Technique</w:t>
      </w:r>
    </w:p>
    <w:p w14:paraId="3653FD90"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 xml:space="preserve">All surgeries were performed under local </w:t>
      </w:r>
      <w:proofErr w:type="spellStart"/>
      <w:r w:rsidRPr="00B03EDC">
        <w:rPr>
          <w:rFonts w:ascii="Times New Roman" w:hAnsi="Times New Roman" w:cs="Times New Roman"/>
          <w:sz w:val="24"/>
          <w:szCs w:val="24"/>
          <w:lang w:val="en-IN"/>
        </w:rPr>
        <w:t>anesthesia</w:t>
      </w:r>
      <w:proofErr w:type="spellEnd"/>
      <w:r w:rsidRPr="00B03EDC">
        <w:rPr>
          <w:rFonts w:ascii="Times New Roman" w:hAnsi="Times New Roman" w:cs="Times New Roman"/>
          <w:sz w:val="24"/>
          <w:szCs w:val="24"/>
          <w:lang w:val="en-IN"/>
        </w:rPr>
        <w:t xml:space="preserve"> using the standard SICS technique by experienced ophthalmic surgeons. A self-sealing scleral tunnel incision was created, followed by nucleus delivery and cortical aspiration. A single-piece posterior chamber intraocular lens was implanted in all cases to maintain uniformity.</w:t>
      </w:r>
    </w:p>
    <w:p w14:paraId="4F335534"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2.6 Postoperative Evaluation</w:t>
      </w:r>
    </w:p>
    <w:p w14:paraId="7F588833"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 xml:space="preserve">Postoperative assessment was conducted on the first day after surgery by ophthalmologists not involved in the surgical procedure. Evaluation included corneal clarity, presence of corneal </w:t>
      </w:r>
      <w:proofErr w:type="spellStart"/>
      <w:r w:rsidRPr="00B03EDC">
        <w:rPr>
          <w:rFonts w:ascii="Times New Roman" w:hAnsi="Times New Roman" w:cs="Times New Roman"/>
          <w:sz w:val="24"/>
          <w:szCs w:val="24"/>
          <w:lang w:val="en-IN"/>
        </w:rPr>
        <w:lastRenderedPageBreak/>
        <w:t>edema</w:t>
      </w:r>
      <w:proofErr w:type="spellEnd"/>
      <w:r w:rsidRPr="00B03EDC">
        <w:rPr>
          <w:rFonts w:ascii="Times New Roman" w:hAnsi="Times New Roman" w:cs="Times New Roman"/>
          <w:sz w:val="24"/>
          <w:szCs w:val="24"/>
          <w:lang w:val="en-IN"/>
        </w:rPr>
        <w:t xml:space="preserve"> or Descemet’s membrane folds, anterior chamber depth and reaction, intraocular pressure, wound integrity, and intraocular lens position.</w:t>
      </w:r>
    </w:p>
    <w:p w14:paraId="026E0457"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2.7 Statistical Analysis</w:t>
      </w:r>
    </w:p>
    <w:p w14:paraId="51A9422A"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 xml:space="preserve">Data were </w:t>
      </w:r>
      <w:proofErr w:type="spellStart"/>
      <w:r w:rsidRPr="00B03EDC">
        <w:rPr>
          <w:rFonts w:ascii="Times New Roman" w:hAnsi="Times New Roman" w:cs="Times New Roman"/>
          <w:sz w:val="24"/>
          <w:szCs w:val="24"/>
          <w:lang w:val="en-IN"/>
        </w:rPr>
        <w:t>analyzed</w:t>
      </w:r>
      <w:proofErr w:type="spellEnd"/>
      <w:r w:rsidRPr="00B03EDC">
        <w:rPr>
          <w:rFonts w:ascii="Times New Roman" w:hAnsi="Times New Roman" w:cs="Times New Roman"/>
          <w:sz w:val="24"/>
          <w:szCs w:val="24"/>
          <w:lang w:val="en-IN"/>
        </w:rPr>
        <w:t xml:space="preserve"> using descriptive statistics. Frequencies and percentages were calculated for each postoperative finding.</w:t>
      </w:r>
    </w:p>
    <w:p w14:paraId="42CD61EF" w14:textId="214D8321" w:rsidR="00587BEB" w:rsidRPr="003A58A1" w:rsidRDefault="00587BEB" w:rsidP="003A58A1">
      <w:pPr>
        <w:pStyle w:val="ListParagraph"/>
        <w:numPr>
          <w:ilvl w:val="0"/>
          <w:numId w:val="8"/>
        </w:numPr>
        <w:spacing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Results</w:t>
      </w:r>
    </w:p>
    <w:p w14:paraId="1CF0292D" w14:textId="77777777" w:rsidR="003A58A1" w:rsidRDefault="003A58A1" w:rsidP="00587BEB">
      <w:pPr>
        <w:spacing w:line="360" w:lineRule="auto"/>
        <w:jc w:val="both"/>
        <w:rPr>
          <w:rFonts w:ascii="Times New Roman" w:hAnsi="Times New Roman" w:cs="Times New Roman"/>
          <w:b/>
          <w:bCs/>
          <w:sz w:val="24"/>
          <w:szCs w:val="24"/>
          <w:lang w:val="en-IN"/>
        </w:rPr>
      </w:pPr>
    </w:p>
    <w:p w14:paraId="3A01BDB0" w14:textId="77777777"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A total of 100 eyes of 100 patients who underwent uncomplicated small incision cataract surgery (SICS) were evaluated on the first postoperative day. All patients completed the scheduled day-1 follow-up examination and were included in the final analysis.</w:t>
      </w:r>
    </w:p>
    <w:p w14:paraId="6FD6CB06" w14:textId="77777777" w:rsidR="003A58A1" w:rsidRPr="003A58A1" w:rsidRDefault="003A58A1" w:rsidP="003A58A1">
      <w:pPr>
        <w:spacing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3.1 Age and Gender Distribution</w:t>
      </w:r>
    </w:p>
    <w:p w14:paraId="1E3786F7" w14:textId="77777777"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The age of study participants ranged from 40 to 100 years, with the majority in the elderly population. Table 1 presents the age and gender distribution of patients. The highest proportion of patients belonged to the 61–70 years age group (38%), followed by the 71–80 years group (24%). Patients younger than 50 years constituted a small proportion (8%) of the study population.</w:t>
      </w:r>
    </w:p>
    <w:p w14:paraId="0F13B115" w14:textId="496A2804"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Male patients accounted for 56% of the study population, while female patients comprised 44%. Across most age groups, a slightly higher proportion of males was observed. This distribution highlights the age-related prevalence of cataract and the inclusion of both genders in the study.</w:t>
      </w:r>
    </w:p>
    <w:p w14:paraId="017D3E16" w14:textId="77777777" w:rsidR="003A58A1" w:rsidRPr="003A58A1" w:rsidRDefault="003A58A1" w:rsidP="003A58A1">
      <w:pPr>
        <w:spacing w:line="360" w:lineRule="auto"/>
        <w:jc w:val="center"/>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Table 1. Age and Gender Distribution of Study Participants (n = 100)</w:t>
      </w:r>
    </w:p>
    <w:tbl>
      <w:tblPr>
        <w:tblStyle w:val="TableGrid"/>
        <w:tblW w:w="0" w:type="auto"/>
        <w:jc w:val="center"/>
        <w:tblLook w:val="04A0" w:firstRow="1" w:lastRow="0" w:firstColumn="1" w:lastColumn="0" w:noHBand="0" w:noVBand="1"/>
      </w:tblPr>
      <w:tblGrid>
        <w:gridCol w:w="2052"/>
        <w:gridCol w:w="1450"/>
        <w:gridCol w:w="1676"/>
        <w:gridCol w:w="1454"/>
      </w:tblGrid>
      <w:tr w:rsidR="003A58A1" w:rsidRPr="003A58A1" w14:paraId="4F76FB55" w14:textId="77777777" w:rsidTr="003A58A1">
        <w:trPr>
          <w:jc w:val="center"/>
        </w:trPr>
        <w:tc>
          <w:tcPr>
            <w:tcW w:w="0" w:type="auto"/>
            <w:hideMark/>
          </w:tcPr>
          <w:p w14:paraId="3CC38219"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Age group (years)</w:t>
            </w:r>
          </w:p>
        </w:tc>
        <w:tc>
          <w:tcPr>
            <w:tcW w:w="0" w:type="auto"/>
            <w:hideMark/>
          </w:tcPr>
          <w:p w14:paraId="3362C416"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Male (n, %)</w:t>
            </w:r>
          </w:p>
        </w:tc>
        <w:tc>
          <w:tcPr>
            <w:tcW w:w="0" w:type="auto"/>
            <w:hideMark/>
          </w:tcPr>
          <w:p w14:paraId="6F095E79"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Female (n, %)</w:t>
            </w:r>
          </w:p>
        </w:tc>
        <w:tc>
          <w:tcPr>
            <w:tcW w:w="0" w:type="auto"/>
            <w:hideMark/>
          </w:tcPr>
          <w:p w14:paraId="557A4A08"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Total (n, %)</w:t>
            </w:r>
          </w:p>
        </w:tc>
      </w:tr>
      <w:tr w:rsidR="003A58A1" w:rsidRPr="003A58A1" w14:paraId="0DB9281D" w14:textId="77777777" w:rsidTr="003A58A1">
        <w:trPr>
          <w:jc w:val="center"/>
        </w:trPr>
        <w:tc>
          <w:tcPr>
            <w:tcW w:w="0" w:type="auto"/>
            <w:hideMark/>
          </w:tcPr>
          <w:p w14:paraId="2294D155"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40–50</w:t>
            </w:r>
          </w:p>
        </w:tc>
        <w:tc>
          <w:tcPr>
            <w:tcW w:w="0" w:type="auto"/>
            <w:hideMark/>
          </w:tcPr>
          <w:p w14:paraId="422F817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5 (5.0%)</w:t>
            </w:r>
          </w:p>
        </w:tc>
        <w:tc>
          <w:tcPr>
            <w:tcW w:w="0" w:type="auto"/>
            <w:hideMark/>
          </w:tcPr>
          <w:p w14:paraId="3386BF65"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3 (3.0%)</w:t>
            </w:r>
          </w:p>
        </w:tc>
        <w:tc>
          <w:tcPr>
            <w:tcW w:w="0" w:type="auto"/>
            <w:hideMark/>
          </w:tcPr>
          <w:p w14:paraId="5369679F"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8 (8.0%)</w:t>
            </w:r>
          </w:p>
        </w:tc>
      </w:tr>
      <w:tr w:rsidR="003A58A1" w:rsidRPr="003A58A1" w14:paraId="5D24ED35" w14:textId="77777777" w:rsidTr="003A58A1">
        <w:trPr>
          <w:jc w:val="center"/>
        </w:trPr>
        <w:tc>
          <w:tcPr>
            <w:tcW w:w="0" w:type="auto"/>
            <w:hideMark/>
          </w:tcPr>
          <w:p w14:paraId="1344A2DA"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51–60</w:t>
            </w:r>
          </w:p>
        </w:tc>
        <w:tc>
          <w:tcPr>
            <w:tcW w:w="0" w:type="auto"/>
            <w:hideMark/>
          </w:tcPr>
          <w:p w14:paraId="4B282F2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12 (12.0%)</w:t>
            </w:r>
          </w:p>
        </w:tc>
        <w:tc>
          <w:tcPr>
            <w:tcW w:w="0" w:type="auto"/>
            <w:hideMark/>
          </w:tcPr>
          <w:p w14:paraId="5FA5E094"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10 (10.0%)</w:t>
            </w:r>
          </w:p>
        </w:tc>
        <w:tc>
          <w:tcPr>
            <w:tcW w:w="0" w:type="auto"/>
            <w:hideMark/>
          </w:tcPr>
          <w:p w14:paraId="79A57FCE"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22 (22.0%)</w:t>
            </w:r>
          </w:p>
        </w:tc>
      </w:tr>
      <w:tr w:rsidR="003A58A1" w:rsidRPr="003A58A1" w14:paraId="1A7E5FA5" w14:textId="77777777" w:rsidTr="003A58A1">
        <w:trPr>
          <w:jc w:val="center"/>
        </w:trPr>
        <w:tc>
          <w:tcPr>
            <w:tcW w:w="0" w:type="auto"/>
            <w:hideMark/>
          </w:tcPr>
          <w:p w14:paraId="6CACEF54"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61–70</w:t>
            </w:r>
          </w:p>
        </w:tc>
        <w:tc>
          <w:tcPr>
            <w:tcW w:w="0" w:type="auto"/>
            <w:hideMark/>
          </w:tcPr>
          <w:p w14:paraId="41666AFE"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22 (22.0%)</w:t>
            </w:r>
          </w:p>
        </w:tc>
        <w:tc>
          <w:tcPr>
            <w:tcW w:w="0" w:type="auto"/>
            <w:hideMark/>
          </w:tcPr>
          <w:p w14:paraId="11236752"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16 (16.0%)</w:t>
            </w:r>
          </w:p>
        </w:tc>
        <w:tc>
          <w:tcPr>
            <w:tcW w:w="0" w:type="auto"/>
            <w:hideMark/>
          </w:tcPr>
          <w:p w14:paraId="163F6E7D"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38 (38.0%)</w:t>
            </w:r>
          </w:p>
        </w:tc>
      </w:tr>
      <w:tr w:rsidR="003A58A1" w:rsidRPr="003A58A1" w14:paraId="0E103924" w14:textId="77777777" w:rsidTr="003A58A1">
        <w:trPr>
          <w:jc w:val="center"/>
        </w:trPr>
        <w:tc>
          <w:tcPr>
            <w:tcW w:w="0" w:type="auto"/>
            <w:hideMark/>
          </w:tcPr>
          <w:p w14:paraId="7D27F330"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71–80</w:t>
            </w:r>
          </w:p>
        </w:tc>
        <w:tc>
          <w:tcPr>
            <w:tcW w:w="0" w:type="auto"/>
            <w:hideMark/>
          </w:tcPr>
          <w:p w14:paraId="00A965C3"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12 (12.0%)</w:t>
            </w:r>
          </w:p>
        </w:tc>
        <w:tc>
          <w:tcPr>
            <w:tcW w:w="0" w:type="auto"/>
            <w:hideMark/>
          </w:tcPr>
          <w:p w14:paraId="7DB19DE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12 (12.0%)</w:t>
            </w:r>
          </w:p>
        </w:tc>
        <w:tc>
          <w:tcPr>
            <w:tcW w:w="0" w:type="auto"/>
            <w:hideMark/>
          </w:tcPr>
          <w:p w14:paraId="2203FD1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24 (24.0%)</w:t>
            </w:r>
          </w:p>
        </w:tc>
      </w:tr>
      <w:tr w:rsidR="003A58A1" w:rsidRPr="003A58A1" w14:paraId="008FBB08" w14:textId="77777777" w:rsidTr="003A58A1">
        <w:trPr>
          <w:jc w:val="center"/>
        </w:trPr>
        <w:tc>
          <w:tcPr>
            <w:tcW w:w="0" w:type="auto"/>
            <w:hideMark/>
          </w:tcPr>
          <w:p w14:paraId="1F6CC3E4"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&gt;80</w:t>
            </w:r>
          </w:p>
        </w:tc>
        <w:tc>
          <w:tcPr>
            <w:tcW w:w="0" w:type="auto"/>
            <w:hideMark/>
          </w:tcPr>
          <w:p w14:paraId="2AA3C2F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5 (5.0%)</w:t>
            </w:r>
          </w:p>
        </w:tc>
        <w:tc>
          <w:tcPr>
            <w:tcW w:w="0" w:type="auto"/>
            <w:hideMark/>
          </w:tcPr>
          <w:p w14:paraId="677A6B7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3 (3.0%)</w:t>
            </w:r>
          </w:p>
        </w:tc>
        <w:tc>
          <w:tcPr>
            <w:tcW w:w="0" w:type="auto"/>
            <w:hideMark/>
          </w:tcPr>
          <w:p w14:paraId="5E79C537"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8 (8.0%)</w:t>
            </w:r>
          </w:p>
        </w:tc>
      </w:tr>
      <w:tr w:rsidR="003A58A1" w:rsidRPr="003A58A1" w14:paraId="4B5B77E6" w14:textId="77777777" w:rsidTr="003A58A1">
        <w:trPr>
          <w:jc w:val="center"/>
        </w:trPr>
        <w:tc>
          <w:tcPr>
            <w:tcW w:w="0" w:type="auto"/>
            <w:hideMark/>
          </w:tcPr>
          <w:p w14:paraId="2506D28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lastRenderedPageBreak/>
              <w:t>Total</w:t>
            </w:r>
          </w:p>
        </w:tc>
        <w:tc>
          <w:tcPr>
            <w:tcW w:w="0" w:type="auto"/>
            <w:hideMark/>
          </w:tcPr>
          <w:p w14:paraId="11C7A73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56 (56.0%)</w:t>
            </w:r>
          </w:p>
        </w:tc>
        <w:tc>
          <w:tcPr>
            <w:tcW w:w="0" w:type="auto"/>
            <w:hideMark/>
          </w:tcPr>
          <w:p w14:paraId="3365C47A"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44 (44.0%)</w:t>
            </w:r>
          </w:p>
        </w:tc>
        <w:tc>
          <w:tcPr>
            <w:tcW w:w="0" w:type="auto"/>
            <w:hideMark/>
          </w:tcPr>
          <w:p w14:paraId="622F4AF5"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100 (100%)</w:t>
            </w:r>
          </w:p>
        </w:tc>
      </w:tr>
    </w:tbl>
    <w:p w14:paraId="7F258C05" w14:textId="0EA2EFCF"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Legend:</w:t>
      </w:r>
      <w:r w:rsidRPr="003A58A1">
        <w:rPr>
          <w:rFonts w:ascii="Times New Roman" w:hAnsi="Times New Roman" w:cs="Times New Roman"/>
          <w:sz w:val="24"/>
          <w:szCs w:val="24"/>
          <w:lang w:val="en-IN"/>
        </w:rPr>
        <w:br/>
        <w:t>Table 1. Age and gender distribution of patients undergoing small incision cataract surgery. The majority of patients were aged 61–70 years, with a slightly higher proportion of male patients.</w:t>
      </w:r>
    </w:p>
    <w:p w14:paraId="5E799473" w14:textId="77777777" w:rsidR="003A58A1" w:rsidRPr="003A58A1" w:rsidRDefault="003A58A1" w:rsidP="003A58A1">
      <w:pPr>
        <w:spacing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3.2 Frequency of Day-1 Postoperative Complications</w:t>
      </w:r>
    </w:p>
    <w:p w14:paraId="7940EAB2" w14:textId="77777777"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 xml:space="preserve">Early postoperative complications were systematically documented on day one. Table 2 summarizes the distribution of complications. Descemet’s membrane (DM) folds were the most frequently observed complication, affecting 27% of patients, followed by corneal </w:t>
      </w:r>
      <w:proofErr w:type="spellStart"/>
      <w:r w:rsidRPr="003A58A1">
        <w:rPr>
          <w:rFonts w:ascii="Times New Roman" w:hAnsi="Times New Roman" w:cs="Times New Roman"/>
          <w:sz w:val="24"/>
          <w:szCs w:val="24"/>
          <w:lang w:val="en-IN"/>
        </w:rPr>
        <w:t>edema</w:t>
      </w:r>
      <w:proofErr w:type="spellEnd"/>
      <w:r w:rsidRPr="003A58A1">
        <w:rPr>
          <w:rFonts w:ascii="Times New Roman" w:hAnsi="Times New Roman" w:cs="Times New Roman"/>
          <w:sz w:val="24"/>
          <w:szCs w:val="24"/>
          <w:lang w:val="en-IN"/>
        </w:rPr>
        <w:t xml:space="preserve"> (24%) and anterior chamber (AC) reaction (18%).</w:t>
      </w:r>
    </w:p>
    <w:p w14:paraId="14015F27" w14:textId="130962E2"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 xml:space="preserve">Less frequent complications included </w:t>
      </w:r>
      <w:proofErr w:type="spellStart"/>
      <w:r w:rsidRPr="003A58A1">
        <w:rPr>
          <w:rFonts w:ascii="Times New Roman" w:hAnsi="Times New Roman" w:cs="Times New Roman"/>
          <w:sz w:val="24"/>
          <w:szCs w:val="24"/>
          <w:lang w:val="en-IN"/>
        </w:rPr>
        <w:t>hyphema</w:t>
      </w:r>
      <w:proofErr w:type="spellEnd"/>
      <w:r w:rsidRPr="003A58A1">
        <w:rPr>
          <w:rFonts w:ascii="Times New Roman" w:hAnsi="Times New Roman" w:cs="Times New Roman"/>
          <w:sz w:val="24"/>
          <w:szCs w:val="24"/>
          <w:lang w:val="en-IN"/>
        </w:rPr>
        <w:t xml:space="preserve"> (14%), soft globe (11%), and intraocular lens (IOL) decentration (6%). Importantly, no sight-threatening complications such as endophthalmitis or wound dehiscence were observed.</w:t>
      </w:r>
    </w:p>
    <w:p w14:paraId="13AC19A9" w14:textId="77777777" w:rsidR="003A58A1" w:rsidRPr="003A58A1" w:rsidRDefault="003A58A1" w:rsidP="003A58A1">
      <w:pPr>
        <w:spacing w:line="360" w:lineRule="auto"/>
        <w:jc w:val="center"/>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Table 2. Distribution of Day-1 Postoperative Complications</w:t>
      </w:r>
    </w:p>
    <w:tbl>
      <w:tblPr>
        <w:tblStyle w:val="TableGrid"/>
        <w:tblW w:w="0" w:type="auto"/>
        <w:jc w:val="center"/>
        <w:tblLook w:val="04A0" w:firstRow="1" w:lastRow="0" w:firstColumn="1" w:lastColumn="0" w:noHBand="0" w:noVBand="1"/>
      </w:tblPr>
      <w:tblGrid>
        <w:gridCol w:w="2936"/>
        <w:gridCol w:w="1905"/>
        <w:gridCol w:w="1805"/>
      </w:tblGrid>
      <w:tr w:rsidR="003A58A1" w:rsidRPr="003A58A1" w14:paraId="572C51A5" w14:textId="77777777" w:rsidTr="003A58A1">
        <w:trPr>
          <w:jc w:val="center"/>
        </w:trPr>
        <w:tc>
          <w:tcPr>
            <w:tcW w:w="0" w:type="auto"/>
            <w:hideMark/>
          </w:tcPr>
          <w:p w14:paraId="4C612E9A"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Complication</w:t>
            </w:r>
          </w:p>
        </w:tc>
        <w:tc>
          <w:tcPr>
            <w:tcW w:w="0" w:type="auto"/>
            <w:hideMark/>
          </w:tcPr>
          <w:p w14:paraId="4745AB5A"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Number of cases</w:t>
            </w:r>
          </w:p>
        </w:tc>
        <w:tc>
          <w:tcPr>
            <w:tcW w:w="0" w:type="auto"/>
            <w:hideMark/>
          </w:tcPr>
          <w:p w14:paraId="56CB7AA1"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Percentage (%)</w:t>
            </w:r>
          </w:p>
        </w:tc>
      </w:tr>
      <w:tr w:rsidR="003A58A1" w:rsidRPr="003A58A1" w14:paraId="0950267A" w14:textId="77777777" w:rsidTr="003A58A1">
        <w:trPr>
          <w:jc w:val="center"/>
        </w:trPr>
        <w:tc>
          <w:tcPr>
            <w:tcW w:w="0" w:type="auto"/>
            <w:hideMark/>
          </w:tcPr>
          <w:p w14:paraId="5A451B0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Descemet’s membrane folds</w:t>
            </w:r>
          </w:p>
        </w:tc>
        <w:tc>
          <w:tcPr>
            <w:tcW w:w="0" w:type="auto"/>
            <w:hideMark/>
          </w:tcPr>
          <w:p w14:paraId="2829DD1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27</w:t>
            </w:r>
          </w:p>
        </w:tc>
        <w:tc>
          <w:tcPr>
            <w:tcW w:w="0" w:type="auto"/>
            <w:hideMark/>
          </w:tcPr>
          <w:p w14:paraId="691297A3"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27.0</w:t>
            </w:r>
          </w:p>
        </w:tc>
      </w:tr>
      <w:tr w:rsidR="003A58A1" w:rsidRPr="003A58A1" w14:paraId="184560E7" w14:textId="77777777" w:rsidTr="003A58A1">
        <w:trPr>
          <w:jc w:val="center"/>
        </w:trPr>
        <w:tc>
          <w:tcPr>
            <w:tcW w:w="0" w:type="auto"/>
            <w:hideMark/>
          </w:tcPr>
          <w:p w14:paraId="62E0DD20"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 xml:space="preserve">Corneal </w:t>
            </w:r>
            <w:proofErr w:type="spellStart"/>
            <w:r w:rsidRPr="003A58A1">
              <w:rPr>
                <w:rFonts w:ascii="Times New Roman" w:hAnsi="Times New Roman" w:cs="Times New Roman"/>
                <w:sz w:val="24"/>
                <w:szCs w:val="24"/>
                <w:lang w:val="en-IN"/>
              </w:rPr>
              <w:t>edema</w:t>
            </w:r>
            <w:proofErr w:type="spellEnd"/>
          </w:p>
        </w:tc>
        <w:tc>
          <w:tcPr>
            <w:tcW w:w="0" w:type="auto"/>
            <w:hideMark/>
          </w:tcPr>
          <w:p w14:paraId="6790076A"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24</w:t>
            </w:r>
          </w:p>
        </w:tc>
        <w:tc>
          <w:tcPr>
            <w:tcW w:w="0" w:type="auto"/>
            <w:hideMark/>
          </w:tcPr>
          <w:p w14:paraId="1B7951D7"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24.0</w:t>
            </w:r>
          </w:p>
        </w:tc>
      </w:tr>
      <w:tr w:rsidR="003A58A1" w:rsidRPr="003A58A1" w14:paraId="0C72F54E" w14:textId="77777777" w:rsidTr="003A58A1">
        <w:trPr>
          <w:jc w:val="center"/>
        </w:trPr>
        <w:tc>
          <w:tcPr>
            <w:tcW w:w="0" w:type="auto"/>
            <w:hideMark/>
          </w:tcPr>
          <w:p w14:paraId="38A32F72"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Anterior chamber reaction</w:t>
            </w:r>
          </w:p>
        </w:tc>
        <w:tc>
          <w:tcPr>
            <w:tcW w:w="0" w:type="auto"/>
            <w:hideMark/>
          </w:tcPr>
          <w:p w14:paraId="676004B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18</w:t>
            </w:r>
          </w:p>
        </w:tc>
        <w:tc>
          <w:tcPr>
            <w:tcW w:w="0" w:type="auto"/>
            <w:hideMark/>
          </w:tcPr>
          <w:p w14:paraId="69A22504"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18.0</w:t>
            </w:r>
          </w:p>
        </w:tc>
      </w:tr>
      <w:tr w:rsidR="003A58A1" w:rsidRPr="003A58A1" w14:paraId="1B79D5B2" w14:textId="77777777" w:rsidTr="003A58A1">
        <w:trPr>
          <w:jc w:val="center"/>
        </w:trPr>
        <w:tc>
          <w:tcPr>
            <w:tcW w:w="0" w:type="auto"/>
            <w:hideMark/>
          </w:tcPr>
          <w:p w14:paraId="31396590" w14:textId="77777777" w:rsidR="003A58A1" w:rsidRPr="003A58A1" w:rsidRDefault="003A58A1" w:rsidP="003A58A1">
            <w:pPr>
              <w:spacing w:after="160" w:line="360" w:lineRule="auto"/>
              <w:jc w:val="both"/>
              <w:rPr>
                <w:rFonts w:ascii="Times New Roman" w:hAnsi="Times New Roman" w:cs="Times New Roman"/>
                <w:sz w:val="24"/>
                <w:szCs w:val="24"/>
                <w:lang w:val="en-IN"/>
              </w:rPr>
            </w:pPr>
            <w:proofErr w:type="spellStart"/>
            <w:r w:rsidRPr="003A58A1">
              <w:rPr>
                <w:rFonts w:ascii="Times New Roman" w:hAnsi="Times New Roman" w:cs="Times New Roman"/>
                <w:sz w:val="24"/>
                <w:szCs w:val="24"/>
                <w:lang w:val="en-IN"/>
              </w:rPr>
              <w:t>Hyphema</w:t>
            </w:r>
            <w:proofErr w:type="spellEnd"/>
          </w:p>
        </w:tc>
        <w:tc>
          <w:tcPr>
            <w:tcW w:w="0" w:type="auto"/>
            <w:hideMark/>
          </w:tcPr>
          <w:p w14:paraId="01FA0FF2"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14</w:t>
            </w:r>
          </w:p>
        </w:tc>
        <w:tc>
          <w:tcPr>
            <w:tcW w:w="0" w:type="auto"/>
            <w:hideMark/>
          </w:tcPr>
          <w:p w14:paraId="71426717"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14.0</w:t>
            </w:r>
          </w:p>
        </w:tc>
      </w:tr>
      <w:tr w:rsidR="003A58A1" w:rsidRPr="003A58A1" w14:paraId="382EE227" w14:textId="77777777" w:rsidTr="003A58A1">
        <w:trPr>
          <w:jc w:val="center"/>
        </w:trPr>
        <w:tc>
          <w:tcPr>
            <w:tcW w:w="0" w:type="auto"/>
            <w:hideMark/>
          </w:tcPr>
          <w:p w14:paraId="2C07CD4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Soft globe</w:t>
            </w:r>
          </w:p>
        </w:tc>
        <w:tc>
          <w:tcPr>
            <w:tcW w:w="0" w:type="auto"/>
            <w:hideMark/>
          </w:tcPr>
          <w:p w14:paraId="425AFECD"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11</w:t>
            </w:r>
          </w:p>
        </w:tc>
        <w:tc>
          <w:tcPr>
            <w:tcW w:w="0" w:type="auto"/>
            <w:hideMark/>
          </w:tcPr>
          <w:p w14:paraId="37EDC86D"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11.0</w:t>
            </w:r>
          </w:p>
        </w:tc>
      </w:tr>
      <w:tr w:rsidR="003A58A1" w:rsidRPr="003A58A1" w14:paraId="31188EE7" w14:textId="77777777" w:rsidTr="003A58A1">
        <w:trPr>
          <w:jc w:val="center"/>
        </w:trPr>
        <w:tc>
          <w:tcPr>
            <w:tcW w:w="0" w:type="auto"/>
            <w:hideMark/>
          </w:tcPr>
          <w:p w14:paraId="79A6C2DD" w14:textId="77777777" w:rsidR="003A58A1" w:rsidRPr="003A58A1" w:rsidRDefault="003A58A1" w:rsidP="003A58A1">
            <w:pPr>
              <w:spacing w:after="160" w:line="360" w:lineRule="auto"/>
              <w:jc w:val="both"/>
              <w:rPr>
                <w:rFonts w:ascii="Times New Roman" w:hAnsi="Times New Roman" w:cs="Times New Roman"/>
                <w:sz w:val="24"/>
                <w:szCs w:val="24"/>
                <w:lang w:val="en-IN"/>
              </w:rPr>
            </w:pPr>
            <w:proofErr w:type="spellStart"/>
            <w:r w:rsidRPr="003A58A1">
              <w:rPr>
                <w:rFonts w:ascii="Times New Roman" w:hAnsi="Times New Roman" w:cs="Times New Roman"/>
                <w:sz w:val="24"/>
                <w:szCs w:val="24"/>
                <w:lang w:val="en-IN"/>
              </w:rPr>
              <w:t>Decentered</w:t>
            </w:r>
            <w:proofErr w:type="spellEnd"/>
            <w:r w:rsidRPr="003A58A1">
              <w:rPr>
                <w:rFonts w:ascii="Times New Roman" w:hAnsi="Times New Roman" w:cs="Times New Roman"/>
                <w:sz w:val="24"/>
                <w:szCs w:val="24"/>
                <w:lang w:val="en-IN"/>
              </w:rPr>
              <w:t xml:space="preserve"> intraocular lens</w:t>
            </w:r>
          </w:p>
        </w:tc>
        <w:tc>
          <w:tcPr>
            <w:tcW w:w="0" w:type="auto"/>
            <w:hideMark/>
          </w:tcPr>
          <w:p w14:paraId="0D8E8A2E"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w:t>
            </w:r>
          </w:p>
        </w:tc>
        <w:tc>
          <w:tcPr>
            <w:tcW w:w="0" w:type="auto"/>
            <w:hideMark/>
          </w:tcPr>
          <w:p w14:paraId="3057BDC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6.0</w:t>
            </w:r>
          </w:p>
        </w:tc>
      </w:tr>
    </w:tbl>
    <w:p w14:paraId="25386846" w14:textId="56F8691F"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Legend:</w:t>
      </w:r>
      <w:r w:rsidRPr="003A58A1">
        <w:rPr>
          <w:rFonts w:ascii="Times New Roman" w:hAnsi="Times New Roman" w:cs="Times New Roman"/>
          <w:sz w:val="24"/>
          <w:szCs w:val="24"/>
          <w:lang w:val="en-IN"/>
        </w:rPr>
        <w:br/>
        <w:t>Table 2. Distribution of early postoperative complications following small incision cataract surgery. Corneal and anterior segment complications predominated, while mechanical complications were less frequent.</w:t>
      </w:r>
    </w:p>
    <w:p w14:paraId="0005019A" w14:textId="77777777" w:rsidR="003A58A1" w:rsidRPr="003A58A1" w:rsidRDefault="003A58A1" w:rsidP="003A58A1">
      <w:pPr>
        <w:spacing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3.3 Severity and System-Wise Distribution of Complications</w:t>
      </w:r>
    </w:p>
    <w:p w14:paraId="5B1B1EF3" w14:textId="77777777"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 xml:space="preserve">Complications were categorized according to severity and ocular system involved (Tables 3 and 4). Mild complications—including DM folds, mild corneal </w:t>
      </w:r>
      <w:proofErr w:type="spellStart"/>
      <w:r w:rsidRPr="003A58A1">
        <w:rPr>
          <w:rFonts w:ascii="Times New Roman" w:hAnsi="Times New Roman" w:cs="Times New Roman"/>
          <w:sz w:val="24"/>
          <w:szCs w:val="24"/>
          <w:lang w:val="en-IN"/>
        </w:rPr>
        <w:t>edema</w:t>
      </w:r>
      <w:proofErr w:type="spellEnd"/>
      <w:r w:rsidRPr="003A58A1">
        <w:rPr>
          <w:rFonts w:ascii="Times New Roman" w:hAnsi="Times New Roman" w:cs="Times New Roman"/>
          <w:sz w:val="24"/>
          <w:szCs w:val="24"/>
          <w:lang w:val="en-IN"/>
        </w:rPr>
        <w:t xml:space="preserve">, and mild AC reaction—occurred in 62% of patients. Moderate complications (32%) included </w:t>
      </w:r>
      <w:proofErr w:type="spellStart"/>
      <w:r w:rsidRPr="003A58A1">
        <w:rPr>
          <w:rFonts w:ascii="Times New Roman" w:hAnsi="Times New Roman" w:cs="Times New Roman"/>
          <w:sz w:val="24"/>
          <w:szCs w:val="24"/>
          <w:lang w:val="en-IN"/>
        </w:rPr>
        <w:t>hyphema</w:t>
      </w:r>
      <w:proofErr w:type="spellEnd"/>
      <w:r w:rsidRPr="003A58A1">
        <w:rPr>
          <w:rFonts w:ascii="Times New Roman" w:hAnsi="Times New Roman" w:cs="Times New Roman"/>
          <w:sz w:val="24"/>
          <w:szCs w:val="24"/>
          <w:lang w:val="en-IN"/>
        </w:rPr>
        <w:t xml:space="preserve">, pronounced </w:t>
      </w:r>
      <w:r w:rsidRPr="003A58A1">
        <w:rPr>
          <w:rFonts w:ascii="Times New Roman" w:hAnsi="Times New Roman" w:cs="Times New Roman"/>
          <w:sz w:val="24"/>
          <w:szCs w:val="24"/>
          <w:lang w:val="en-IN"/>
        </w:rPr>
        <w:lastRenderedPageBreak/>
        <w:t xml:space="preserve">corneal </w:t>
      </w:r>
      <w:proofErr w:type="spellStart"/>
      <w:r w:rsidRPr="003A58A1">
        <w:rPr>
          <w:rFonts w:ascii="Times New Roman" w:hAnsi="Times New Roman" w:cs="Times New Roman"/>
          <w:sz w:val="24"/>
          <w:szCs w:val="24"/>
          <w:lang w:val="en-IN"/>
        </w:rPr>
        <w:t>edema</w:t>
      </w:r>
      <w:proofErr w:type="spellEnd"/>
      <w:r w:rsidRPr="003A58A1">
        <w:rPr>
          <w:rFonts w:ascii="Times New Roman" w:hAnsi="Times New Roman" w:cs="Times New Roman"/>
          <w:sz w:val="24"/>
          <w:szCs w:val="24"/>
          <w:lang w:val="en-IN"/>
        </w:rPr>
        <w:t>, and soft globe. Severe complications, limited to IOL decentration, were observed in 6% of cases.</w:t>
      </w:r>
    </w:p>
    <w:p w14:paraId="3E87BD84" w14:textId="104AFA4F" w:rsid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Corneal complications were most common (51%), followed by anterior chamber (18%), wound-related (11%), and IOL-related (6%). Multiple concurrent findings were present in 14% of patients, highlighting that early postoperative changes often involve more than one ocular structure.</w:t>
      </w:r>
    </w:p>
    <w:p w14:paraId="430C7A78" w14:textId="77777777" w:rsidR="003A58A1" w:rsidRPr="003A58A1" w:rsidRDefault="003A58A1" w:rsidP="003A58A1">
      <w:pPr>
        <w:spacing w:line="360" w:lineRule="auto"/>
        <w:jc w:val="both"/>
        <w:rPr>
          <w:rFonts w:ascii="Times New Roman" w:hAnsi="Times New Roman" w:cs="Times New Roman"/>
          <w:sz w:val="24"/>
          <w:szCs w:val="24"/>
          <w:lang w:val="en-IN"/>
        </w:rPr>
      </w:pPr>
    </w:p>
    <w:p w14:paraId="787E3AFB" w14:textId="77777777" w:rsidR="003A58A1" w:rsidRPr="003A58A1" w:rsidRDefault="003A58A1" w:rsidP="003A58A1">
      <w:pPr>
        <w:spacing w:line="360" w:lineRule="auto"/>
        <w:jc w:val="center"/>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Table 3. Severity Classification of Day-1 Postoperative Complications</w:t>
      </w:r>
    </w:p>
    <w:tbl>
      <w:tblPr>
        <w:tblStyle w:val="TableGrid"/>
        <w:tblW w:w="0" w:type="auto"/>
        <w:jc w:val="center"/>
        <w:tblLook w:val="04A0" w:firstRow="1" w:lastRow="0" w:firstColumn="1" w:lastColumn="0" w:noHBand="0" w:noVBand="1"/>
      </w:tblPr>
      <w:tblGrid>
        <w:gridCol w:w="1725"/>
        <w:gridCol w:w="3789"/>
        <w:gridCol w:w="1842"/>
        <w:gridCol w:w="1660"/>
      </w:tblGrid>
      <w:tr w:rsidR="003A58A1" w:rsidRPr="003A58A1" w14:paraId="613171E1" w14:textId="77777777" w:rsidTr="003A58A1">
        <w:trPr>
          <w:jc w:val="center"/>
        </w:trPr>
        <w:tc>
          <w:tcPr>
            <w:tcW w:w="0" w:type="auto"/>
            <w:hideMark/>
          </w:tcPr>
          <w:p w14:paraId="1DA99AB5"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Severity category</w:t>
            </w:r>
          </w:p>
        </w:tc>
        <w:tc>
          <w:tcPr>
            <w:tcW w:w="0" w:type="auto"/>
            <w:hideMark/>
          </w:tcPr>
          <w:p w14:paraId="0EA0DE69"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Clinical findings included</w:t>
            </w:r>
          </w:p>
        </w:tc>
        <w:tc>
          <w:tcPr>
            <w:tcW w:w="0" w:type="auto"/>
            <w:hideMark/>
          </w:tcPr>
          <w:p w14:paraId="4C810EA7"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Number of patients</w:t>
            </w:r>
          </w:p>
        </w:tc>
        <w:tc>
          <w:tcPr>
            <w:tcW w:w="0" w:type="auto"/>
            <w:hideMark/>
          </w:tcPr>
          <w:p w14:paraId="0E1BF277"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Percentage (%)</w:t>
            </w:r>
          </w:p>
        </w:tc>
      </w:tr>
      <w:tr w:rsidR="003A58A1" w:rsidRPr="003A58A1" w14:paraId="78013299" w14:textId="77777777" w:rsidTr="003A58A1">
        <w:trPr>
          <w:jc w:val="center"/>
        </w:trPr>
        <w:tc>
          <w:tcPr>
            <w:tcW w:w="0" w:type="auto"/>
            <w:hideMark/>
          </w:tcPr>
          <w:p w14:paraId="40EABCD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Mild</w:t>
            </w:r>
          </w:p>
        </w:tc>
        <w:tc>
          <w:tcPr>
            <w:tcW w:w="0" w:type="auto"/>
            <w:hideMark/>
          </w:tcPr>
          <w:p w14:paraId="085BB132"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 xml:space="preserve">DM folds, mild corneal </w:t>
            </w:r>
            <w:proofErr w:type="spellStart"/>
            <w:r w:rsidRPr="003A58A1">
              <w:rPr>
                <w:rFonts w:ascii="Times New Roman" w:hAnsi="Times New Roman" w:cs="Times New Roman"/>
                <w:sz w:val="24"/>
                <w:szCs w:val="24"/>
                <w:lang w:val="en-IN"/>
              </w:rPr>
              <w:t>edema</w:t>
            </w:r>
            <w:proofErr w:type="spellEnd"/>
            <w:r w:rsidRPr="003A58A1">
              <w:rPr>
                <w:rFonts w:ascii="Times New Roman" w:hAnsi="Times New Roman" w:cs="Times New Roman"/>
                <w:sz w:val="24"/>
                <w:szCs w:val="24"/>
                <w:lang w:val="en-IN"/>
              </w:rPr>
              <w:t>, mild AC reaction</w:t>
            </w:r>
          </w:p>
        </w:tc>
        <w:tc>
          <w:tcPr>
            <w:tcW w:w="0" w:type="auto"/>
            <w:hideMark/>
          </w:tcPr>
          <w:p w14:paraId="40A96EE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62</w:t>
            </w:r>
          </w:p>
        </w:tc>
        <w:tc>
          <w:tcPr>
            <w:tcW w:w="0" w:type="auto"/>
            <w:hideMark/>
          </w:tcPr>
          <w:p w14:paraId="3F10866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62.0</w:t>
            </w:r>
          </w:p>
        </w:tc>
      </w:tr>
      <w:tr w:rsidR="003A58A1" w:rsidRPr="003A58A1" w14:paraId="7FA8F369" w14:textId="77777777" w:rsidTr="003A58A1">
        <w:trPr>
          <w:jc w:val="center"/>
        </w:trPr>
        <w:tc>
          <w:tcPr>
            <w:tcW w:w="0" w:type="auto"/>
            <w:hideMark/>
          </w:tcPr>
          <w:p w14:paraId="60FF0A3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Moderate</w:t>
            </w:r>
          </w:p>
        </w:tc>
        <w:tc>
          <w:tcPr>
            <w:tcW w:w="0" w:type="auto"/>
            <w:hideMark/>
          </w:tcPr>
          <w:p w14:paraId="33380340" w14:textId="77777777" w:rsidR="003A58A1" w:rsidRPr="003A58A1" w:rsidRDefault="003A58A1" w:rsidP="003A58A1">
            <w:pPr>
              <w:spacing w:after="160" w:line="360" w:lineRule="auto"/>
              <w:jc w:val="both"/>
              <w:rPr>
                <w:rFonts w:ascii="Times New Roman" w:hAnsi="Times New Roman" w:cs="Times New Roman"/>
                <w:sz w:val="24"/>
                <w:szCs w:val="24"/>
                <w:lang w:val="en-IN"/>
              </w:rPr>
            </w:pPr>
            <w:proofErr w:type="spellStart"/>
            <w:r w:rsidRPr="003A58A1">
              <w:rPr>
                <w:rFonts w:ascii="Times New Roman" w:hAnsi="Times New Roman" w:cs="Times New Roman"/>
                <w:sz w:val="24"/>
                <w:szCs w:val="24"/>
                <w:lang w:val="en-IN"/>
              </w:rPr>
              <w:t>Hyphema</w:t>
            </w:r>
            <w:proofErr w:type="spellEnd"/>
            <w:r w:rsidRPr="003A58A1">
              <w:rPr>
                <w:rFonts w:ascii="Times New Roman" w:hAnsi="Times New Roman" w:cs="Times New Roman"/>
                <w:sz w:val="24"/>
                <w:szCs w:val="24"/>
                <w:lang w:val="en-IN"/>
              </w:rPr>
              <w:t xml:space="preserve">, marked corneal </w:t>
            </w:r>
            <w:proofErr w:type="spellStart"/>
            <w:r w:rsidRPr="003A58A1">
              <w:rPr>
                <w:rFonts w:ascii="Times New Roman" w:hAnsi="Times New Roman" w:cs="Times New Roman"/>
                <w:sz w:val="24"/>
                <w:szCs w:val="24"/>
                <w:lang w:val="en-IN"/>
              </w:rPr>
              <w:t>edema</w:t>
            </w:r>
            <w:proofErr w:type="spellEnd"/>
            <w:r w:rsidRPr="003A58A1">
              <w:rPr>
                <w:rFonts w:ascii="Times New Roman" w:hAnsi="Times New Roman" w:cs="Times New Roman"/>
                <w:sz w:val="24"/>
                <w:szCs w:val="24"/>
                <w:lang w:val="en-IN"/>
              </w:rPr>
              <w:t>, soft globe</w:t>
            </w:r>
          </w:p>
        </w:tc>
        <w:tc>
          <w:tcPr>
            <w:tcW w:w="0" w:type="auto"/>
            <w:hideMark/>
          </w:tcPr>
          <w:p w14:paraId="06E1803A"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32</w:t>
            </w:r>
          </w:p>
        </w:tc>
        <w:tc>
          <w:tcPr>
            <w:tcW w:w="0" w:type="auto"/>
            <w:hideMark/>
          </w:tcPr>
          <w:p w14:paraId="1400D99C"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32.0</w:t>
            </w:r>
          </w:p>
        </w:tc>
      </w:tr>
      <w:tr w:rsidR="003A58A1" w:rsidRPr="003A58A1" w14:paraId="77D3934F" w14:textId="77777777" w:rsidTr="003A58A1">
        <w:trPr>
          <w:jc w:val="center"/>
        </w:trPr>
        <w:tc>
          <w:tcPr>
            <w:tcW w:w="0" w:type="auto"/>
            <w:hideMark/>
          </w:tcPr>
          <w:p w14:paraId="0F8EF6C3"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Severe</w:t>
            </w:r>
          </w:p>
        </w:tc>
        <w:tc>
          <w:tcPr>
            <w:tcW w:w="0" w:type="auto"/>
            <w:hideMark/>
          </w:tcPr>
          <w:p w14:paraId="7A9D54CD" w14:textId="77777777" w:rsidR="003A58A1" w:rsidRPr="003A58A1" w:rsidRDefault="003A58A1" w:rsidP="003A58A1">
            <w:pPr>
              <w:spacing w:after="160" w:line="360" w:lineRule="auto"/>
              <w:jc w:val="both"/>
              <w:rPr>
                <w:rFonts w:ascii="Times New Roman" w:hAnsi="Times New Roman" w:cs="Times New Roman"/>
                <w:sz w:val="24"/>
                <w:szCs w:val="24"/>
                <w:lang w:val="en-IN"/>
              </w:rPr>
            </w:pPr>
            <w:proofErr w:type="spellStart"/>
            <w:r w:rsidRPr="003A58A1">
              <w:rPr>
                <w:rFonts w:ascii="Times New Roman" w:hAnsi="Times New Roman" w:cs="Times New Roman"/>
                <w:sz w:val="24"/>
                <w:szCs w:val="24"/>
                <w:lang w:val="en-IN"/>
              </w:rPr>
              <w:t>Decentered</w:t>
            </w:r>
            <w:proofErr w:type="spellEnd"/>
            <w:r w:rsidRPr="003A58A1">
              <w:rPr>
                <w:rFonts w:ascii="Times New Roman" w:hAnsi="Times New Roman" w:cs="Times New Roman"/>
                <w:sz w:val="24"/>
                <w:szCs w:val="24"/>
                <w:lang w:val="en-IN"/>
              </w:rPr>
              <w:t xml:space="preserve"> IOL</w:t>
            </w:r>
          </w:p>
        </w:tc>
        <w:tc>
          <w:tcPr>
            <w:tcW w:w="0" w:type="auto"/>
            <w:hideMark/>
          </w:tcPr>
          <w:p w14:paraId="00CB44FF"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w:t>
            </w:r>
          </w:p>
        </w:tc>
        <w:tc>
          <w:tcPr>
            <w:tcW w:w="0" w:type="auto"/>
            <w:hideMark/>
          </w:tcPr>
          <w:p w14:paraId="11229C5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6.0</w:t>
            </w:r>
          </w:p>
        </w:tc>
      </w:tr>
      <w:tr w:rsidR="003A58A1" w:rsidRPr="003A58A1" w14:paraId="6E2EA0D0" w14:textId="77777777" w:rsidTr="003A58A1">
        <w:trPr>
          <w:jc w:val="center"/>
        </w:trPr>
        <w:tc>
          <w:tcPr>
            <w:tcW w:w="0" w:type="auto"/>
            <w:hideMark/>
          </w:tcPr>
          <w:p w14:paraId="0AC738C6"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Total</w:t>
            </w:r>
          </w:p>
        </w:tc>
        <w:tc>
          <w:tcPr>
            <w:tcW w:w="0" w:type="auto"/>
            <w:hideMark/>
          </w:tcPr>
          <w:p w14:paraId="17D9B190" w14:textId="77777777" w:rsidR="003A58A1" w:rsidRPr="003A58A1" w:rsidRDefault="003A58A1" w:rsidP="003A58A1">
            <w:pPr>
              <w:spacing w:after="160" w:line="360" w:lineRule="auto"/>
              <w:jc w:val="both"/>
              <w:rPr>
                <w:rFonts w:ascii="Times New Roman" w:hAnsi="Times New Roman" w:cs="Times New Roman"/>
                <w:sz w:val="24"/>
                <w:szCs w:val="24"/>
                <w:lang w:val="en-IN"/>
              </w:rPr>
            </w:pPr>
          </w:p>
        </w:tc>
        <w:tc>
          <w:tcPr>
            <w:tcW w:w="0" w:type="auto"/>
            <w:hideMark/>
          </w:tcPr>
          <w:p w14:paraId="157DAC8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100</w:t>
            </w:r>
          </w:p>
        </w:tc>
        <w:tc>
          <w:tcPr>
            <w:tcW w:w="0" w:type="auto"/>
            <w:hideMark/>
          </w:tcPr>
          <w:p w14:paraId="11511210"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100.0</w:t>
            </w:r>
          </w:p>
        </w:tc>
      </w:tr>
    </w:tbl>
    <w:p w14:paraId="0DDC43D3" w14:textId="6AE46CB3" w:rsidR="003A58A1" w:rsidRPr="003A58A1" w:rsidRDefault="003A58A1" w:rsidP="003A58A1">
      <w:pPr>
        <w:spacing w:line="360" w:lineRule="auto"/>
        <w:jc w:val="both"/>
        <w:rPr>
          <w:rFonts w:ascii="Times New Roman" w:hAnsi="Times New Roman" w:cs="Times New Roman"/>
          <w:sz w:val="24"/>
          <w:szCs w:val="24"/>
          <w:lang w:val="en-IN"/>
        </w:rPr>
      </w:pPr>
    </w:p>
    <w:p w14:paraId="5622BDA8" w14:textId="77777777" w:rsidR="003A58A1" w:rsidRPr="003A58A1" w:rsidRDefault="003A58A1" w:rsidP="003A58A1">
      <w:pPr>
        <w:spacing w:line="360" w:lineRule="auto"/>
        <w:jc w:val="center"/>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Table 4. System-Wise Distribution of Day-1 Postoperative Complications</w:t>
      </w:r>
    </w:p>
    <w:tbl>
      <w:tblPr>
        <w:tblStyle w:val="TableGrid"/>
        <w:tblW w:w="0" w:type="auto"/>
        <w:jc w:val="center"/>
        <w:tblLook w:val="04A0" w:firstRow="1" w:lastRow="0" w:firstColumn="1" w:lastColumn="0" w:noHBand="0" w:noVBand="1"/>
      </w:tblPr>
      <w:tblGrid>
        <w:gridCol w:w="2861"/>
        <w:gridCol w:w="1905"/>
        <w:gridCol w:w="1805"/>
      </w:tblGrid>
      <w:tr w:rsidR="003A58A1" w:rsidRPr="003A58A1" w14:paraId="49732CBE" w14:textId="77777777" w:rsidTr="003A58A1">
        <w:trPr>
          <w:jc w:val="center"/>
        </w:trPr>
        <w:tc>
          <w:tcPr>
            <w:tcW w:w="0" w:type="auto"/>
            <w:hideMark/>
          </w:tcPr>
          <w:p w14:paraId="0DD2C53A"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Ocular structure involved</w:t>
            </w:r>
          </w:p>
        </w:tc>
        <w:tc>
          <w:tcPr>
            <w:tcW w:w="0" w:type="auto"/>
            <w:hideMark/>
          </w:tcPr>
          <w:p w14:paraId="69E50AD3"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Number of cases</w:t>
            </w:r>
          </w:p>
        </w:tc>
        <w:tc>
          <w:tcPr>
            <w:tcW w:w="0" w:type="auto"/>
            <w:hideMark/>
          </w:tcPr>
          <w:p w14:paraId="12DD28CE"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Percentage (%)</w:t>
            </w:r>
          </w:p>
        </w:tc>
      </w:tr>
      <w:tr w:rsidR="003A58A1" w:rsidRPr="003A58A1" w14:paraId="3771EEC9" w14:textId="77777777" w:rsidTr="003A58A1">
        <w:trPr>
          <w:jc w:val="center"/>
        </w:trPr>
        <w:tc>
          <w:tcPr>
            <w:tcW w:w="0" w:type="auto"/>
            <w:hideMark/>
          </w:tcPr>
          <w:p w14:paraId="628860E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Cornea</w:t>
            </w:r>
          </w:p>
        </w:tc>
        <w:tc>
          <w:tcPr>
            <w:tcW w:w="0" w:type="auto"/>
            <w:hideMark/>
          </w:tcPr>
          <w:p w14:paraId="24FB06C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51</w:t>
            </w:r>
          </w:p>
        </w:tc>
        <w:tc>
          <w:tcPr>
            <w:tcW w:w="0" w:type="auto"/>
            <w:hideMark/>
          </w:tcPr>
          <w:p w14:paraId="4D40510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51.0</w:t>
            </w:r>
          </w:p>
        </w:tc>
      </w:tr>
      <w:tr w:rsidR="003A58A1" w:rsidRPr="003A58A1" w14:paraId="7CB6A300" w14:textId="77777777" w:rsidTr="003A58A1">
        <w:trPr>
          <w:jc w:val="center"/>
        </w:trPr>
        <w:tc>
          <w:tcPr>
            <w:tcW w:w="0" w:type="auto"/>
            <w:hideMark/>
          </w:tcPr>
          <w:p w14:paraId="28E25C0E"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Anterior chamber</w:t>
            </w:r>
          </w:p>
        </w:tc>
        <w:tc>
          <w:tcPr>
            <w:tcW w:w="0" w:type="auto"/>
            <w:hideMark/>
          </w:tcPr>
          <w:p w14:paraId="0EF2400F"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18</w:t>
            </w:r>
          </w:p>
        </w:tc>
        <w:tc>
          <w:tcPr>
            <w:tcW w:w="0" w:type="auto"/>
            <w:hideMark/>
          </w:tcPr>
          <w:p w14:paraId="7E90310C"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18.0</w:t>
            </w:r>
          </w:p>
        </w:tc>
      </w:tr>
      <w:tr w:rsidR="003A58A1" w:rsidRPr="003A58A1" w14:paraId="17ED57DA" w14:textId="77777777" w:rsidTr="003A58A1">
        <w:trPr>
          <w:jc w:val="center"/>
        </w:trPr>
        <w:tc>
          <w:tcPr>
            <w:tcW w:w="0" w:type="auto"/>
            <w:hideMark/>
          </w:tcPr>
          <w:p w14:paraId="05982AC5"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Wound related</w:t>
            </w:r>
          </w:p>
        </w:tc>
        <w:tc>
          <w:tcPr>
            <w:tcW w:w="0" w:type="auto"/>
            <w:hideMark/>
          </w:tcPr>
          <w:p w14:paraId="39AD6D1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11</w:t>
            </w:r>
          </w:p>
        </w:tc>
        <w:tc>
          <w:tcPr>
            <w:tcW w:w="0" w:type="auto"/>
            <w:hideMark/>
          </w:tcPr>
          <w:p w14:paraId="4D3F7EB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11.0</w:t>
            </w:r>
          </w:p>
        </w:tc>
      </w:tr>
      <w:tr w:rsidR="003A58A1" w:rsidRPr="003A58A1" w14:paraId="05605F98" w14:textId="77777777" w:rsidTr="003A58A1">
        <w:trPr>
          <w:jc w:val="center"/>
        </w:trPr>
        <w:tc>
          <w:tcPr>
            <w:tcW w:w="0" w:type="auto"/>
            <w:hideMark/>
          </w:tcPr>
          <w:p w14:paraId="074FF51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Intraocular lens related</w:t>
            </w:r>
          </w:p>
        </w:tc>
        <w:tc>
          <w:tcPr>
            <w:tcW w:w="0" w:type="auto"/>
            <w:hideMark/>
          </w:tcPr>
          <w:p w14:paraId="217AB50C"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w:t>
            </w:r>
          </w:p>
        </w:tc>
        <w:tc>
          <w:tcPr>
            <w:tcW w:w="0" w:type="auto"/>
            <w:hideMark/>
          </w:tcPr>
          <w:p w14:paraId="7B805596"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6.0</w:t>
            </w:r>
          </w:p>
        </w:tc>
      </w:tr>
      <w:tr w:rsidR="003A58A1" w:rsidRPr="003A58A1" w14:paraId="241BD87C" w14:textId="77777777" w:rsidTr="003A58A1">
        <w:trPr>
          <w:jc w:val="center"/>
        </w:trPr>
        <w:tc>
          <w:tcPr>
            <w:tcW w:w="0" w:type="auto"/>
            <w:hideMark/>
          </w:tcPr>
          <w:p w14:paraId="5D4006AF"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Multiple findings</w:t>
            </w:r>
          </w:p>
        </w:tc>
        <w:tc>
          <w:tcPr>
            <w:tcW w:w="0" w:type="auto"/>
            <w:hideMark/>
          </w:tcPr>
          <w:p w14:paraId="7C4D57D0"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14</w:t>
            </w:r>
          </w:p>
        </w:tc>
        <w:tc>
          <w:tcPr>
            <w:tcW w:w="0" w:type="auto"/>
            <w:hideMark/>
          </w:tcPr>
          <w:p w14:paraId="3E2ECA83"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14.0</w:t>
            </w:r>
          </w:p>
        </w:tc>
      </w:tr>
    </w:tbl>
    <w:p w14:paraId="5B4CDF2B" w14:textId="77777777"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Legend:</w:t>
      </w:r>
      <w:r w:rsidRPr="003A58A1">
        <w:rPr>
          <w:rFonts w:ascii="Times New Roman" w:hAnsi="Times New Roman" w:cs="Times New Roman"/>
          <w:sz w:val="24"/>
          <w:szCs w:val="24"/>
          <w:lang w:val="en-IN"/>
        </w:rPr>
        <w:br/>
        <w:t>Tables 3 and 4 show the severity and system-</w:t>
      </w:r>
      <w:proofErr w:type="spellStart"/>
      <w:r w:rsidRPr="003A58A1">
        <w:rPr>
          <w:rFonts w:ascii="Times New Roman" w:hAnsi="Times New Roman" w:cs="Times New Roman"/>
          <w:sz w:val="24"/>
          <w:szCs w:val="24"/>
          <w:lang w:val="en-IN"/>
        </w:rPr>
        <w:t>wise</w:t>
      </w:r>
      <w:proofErr w:type="spellEnd"/>
      <w:r w:rsidRPr="003A58A1">
        <w:rPr>
          <w:rFonts w:ascii="Times New Roman" w:hAnsi="Times New Roman" w:cs="Times New Roman"/>
          <w:sz w:val="24"/>
          <w:szCs w:val="24"/>
          <w:lang w:val="en-IN"/>
        </w:rPr>
        <w:t xml:space="preserve"> distribution of early postoperative </w:t>
      </w:r>
      <w:r w:rsidRPr="003A58A1">
        <w:rPr>
          <w:rFonts w:ascii="Times New Roman" w:hAnsi="Times New Roman" w:cs="Times New Roman"/>
          <w:sz w:val="24"/>
          <w:szCs w:val="24"/>
          <w:lang w:val="en-IN"/>
        </w:rPr>
        <w:lastRenderedPageBreak/>
        <w:t>complications, demonstrating that the majority were mild and involved corneal and anterior segment changes.</w:t>
      </w:r>
    </w:p>
    <w:p w14:paraId="15D9EBF7" w14:textId="1F757E26" w:rsidR="00A104CD" w:rsidRPr="00A104CD" w:rsidRDefault="00A104CD" w:rsidP="00A104CD">
      <w:pPr>
        <w:pStyle w:val="ListParagraph"/>
        <w:numPr>
          <w:ilvl w:val="0"/>
          <w:numId w:val="8"/>
        </w:num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Discussion</w:t>
      </w:r>
    </w:p>
    <w:p w14:paraId="643E2318"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Small incision cataract surgery (SICS) continues to be a cornerstone of cataract management, particularly in resource-limited and high-volume settings. While phacoemulsification has become the preferred method in many developed countries, SICS remains cost-effective, reliable, and suitable for dense or mature cataracts commonly seen in low- and middle-income countries [9]. The present study systematically documented day-1 postoperative complications in 100 patients undergoing uncomplicated SICS, providing insights into the immediate postoperative clinical profile in a tertiary care institution.</w:t>
      </w:r>
    </w:p>
    <w:p w14:paraId="3ED52AAF" w14:textId="77777777" w:rsidR="00A104CD" w:rsidRPr="00A104CD" w:rsidRDefault="00A104CD" w:rsidP="00A104CD">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4.1 Predominance of Corneal and Anterior Segment Complications</w:t>
      </w:r>
    </w:p>
    <w:p w14:paraId="12D342AF"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Our findings indicate that corneal changes were the most frequent day-1 postoperative complication, with Descemet’s membrane (DM) folds observed in 27% of patients and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xml:space="preserve"> in 24%. These results align with prior reports highlighting that the cornea is highly susceptible to intraoperative manipulation, endothelial trauma, and transient fluctuations in intraocular pressure [10,11]. DM folds are generally attributed to localized endothelial stress during nucleus delivery or excessive manipulation of the corneal tunnel [10]. Although usually self-limiting, DM folds can temporarily reduce visual acuity, cause patient discomfort, and affect immediate visual rehabilitation.</w:t>
      </w:r>
    </w:p>
    <w:p w14:paraId="4DB1F583"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xml:space="preserve">, observed in nearly a quarter of our patients, similarly reflects transient endothelial trauma. </w:t>
      </w:r>
      <w:proofErr w:type="spellStart"/>
      <w:r w:rsidRPr="00A104CD">
        <w:rPr>
          <w:rFonts w:ascii="Times New Roman" w:hAnsi="Times New Roman" w:cs="Times New Roman"/>
          <w:sz w:val="24"/>
          <w:szCs w:val="24"/>
          <w:lang w:val="en-IN"/>
        </w:rPr>
        <w:t>Walkow</w:t>
      </w:r>
      <w:proofErr w:type="spellEnd"/>
      <w:r w:rsidRPr="00A104CD">
        <w:rPr>
          <w:rFonts w:ascii="Times New Roman" w:hAnsi="Times New Roman" w:cs="Times New Roman"/>
          <w:sz w:val="24"/>
          <w:szCs w:val="24"/>
          <w:lang w:val="en-IN"/>
        </w:rPr>
        <w:t xml:space="preserve"> et al. [11] demonstrated that endothelial cell loss following cataract extraction is influenced by surgical technique, nucleus density, and intraoperative handling. Our results corroborate these findings, emphasizing that careful intraoperative </w:t>
      </w:r>
      <w:proofErr w:type="spellStart"/>
      <w:r w:rsidRPr="00A104CD">
        <w:rPr>
          <w:rFonts w:ascii="Times New Roman" w:hAnsi="Times New Roman" w:cs="Times New Roman"/>
          <w:sz w:val="24"/>
          <w:szCs w:val="24"/>
          <w:lang w:val="en-IN"/>
        </w:rPr>
        <w:t>maneuvers</w:t>
      </w:r>
      <w:proofErr w:type="spellEnd"/>
      <w:r w:rsidRPr="00A104CD">
        <w:rPr>
          <w:rFonts w:ascii="Times New Roman" w:hAnsi="Times New Roman" w:cs="Times New Roman"/>
          <w:sz w:val="24"/>
          <w:szCs w:val="24"/>
          <w:lang w:val="en-IN"/>
        </w:rPr>
        <w:t xml:space="preserve"> and judicious use of viscoelastic can mitigate early corneal changes. Most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xml:space="preserve"> observed in our study was mild and resolved with standard postoperative care, including topical corticosteroids and hypertonic saline.</w:t>
      </w:r>
    </w:p>
    <w:p w14:paraId="3F24766F"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Anterior chamber reaction was present in 18% of patients, reflecting the expected inflammatory response following SICS. Mild AC reaction is common in uncomplicated cataract surgery and typically responds well to routine postoperative anti-inflammatory therapy [12]. The incidence observed in our study was comparable to those reported in similar high-volume SICS programs [8]. Notably, the severity of AC reaction did not correlate directly with corneal findings, </w:t>
      </w:r>
      <w:r w:rsidRPr="00A104CD">
        <w:rPr>
          <w:rFonts w:ascii="Times New Roman" w:hAnsi="Times New Roman" w:cs="Times New Roman"/>
          <w:sz w:val="24"/>
          <w:szCs w:val="24"/>
          <w:lang w:val="en-IN"/>
        </w:rPr>
        <w:lastRenderedPageBreak/>
        <w:t>suggesting that endothelial stress and anterior chamber inflammation may occur independently depending on intraoperative factors.</w:t>
      </w:r>
    </w:p>
    <w:p w14:paraId="74E063FA" w14:textId="77777777" w:rsidR="00A104CD" w:rsidRPr="00A104CD" w:rsidRDefault="00A104CD" w:rsidP="00A104CD">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 xml:space="preserve">4.2 Less Frequent Complications: </w:t>
      </w:r>
      <w:proofErr w:type="spellStart"/>
      <w:r w:rsidRPr="00A104CD">
        <w:rPr>
          <w:rFonts w:ascii="Times New Roman" w:hAnsi="Times New Roman" w:cs="Times New Roman"/>
          <w:b/>
          <w:bCs/>
          <w:sz w:val="24"/>
          <w:szCs w:val="24"/>
          <w:lang w:val="en-IN"/>
        </w:rPr>
        <w:t>Hyphema</w:t>
      </w:r>
      <w:proofErr w:type="spellEnd"/>
      <w:r w:rsidRPr="00A104CD">
        <w:rPr>
          <w:rFonts w:ascii="Times New Roman" w:hAnsi="Times New Roman" w:cs="Times New Roman"/>
          <w:b/>
          <w:bCs/>
          <w:sz w:val="24"/>
          <w:szCs w:val="24"/>
          <w:lang w:val="en-IN"/>
        </w:rPr>
        <w:t>, Soft Globe, and IOL Decentration</w:t>
      </w:r>
    </w:p>
    <w:p w14:paraId="5F685DFD" w14:textId="77777777" w:rsidR="00A104CD" w:rsidRPr="00A104CD" w:rsidRDefault="00A104CD" w:rsidP="00A104CD">
      <w:pPr>
        <w:spacing w:line="360" w:lineRule="auto"/>
        <w:jc w:val="both"/>
        <w:rPr>
          <w:rFonts w:ascii="Times New Roman" w:hAnsi="Times New Roman" w:cs="Times New Roman"/>
          <w:sz w:val="24"/>
          <w:szCs w:val="24"/>
          <w:lang w:val="en-IN"/>
        </w:rPr>
      </w:pPr>
      <w:proofErr w:type="spellStart"/>
      <w:r w:rsidRPr="00A104CD">
        <w:rPr>
          <w:rFonts w:ascii="Times New Roman" w:hAnsi="Times New Roman" w:cs="Times New Roman"/>
          <w:sz w:val="24"/>
          <w:szCs w:val="24"/>
          <w:lang w:val="en-IN"/>
        </w:rPr>
        <w:t>Hyphema</w:t>
      </w:r>
      <w:proofErr w:type="spellEnd"/>
      <w:r w:rsidRPr="00A104CD">
        <w:rPr>
          <w:rFonts w:ascii="Times New Roman" w:hAnsi="Times New Roman" w:cs="Times New Roman"/>
          <w:sz w:val="24"/>
          <w:szCs w:val="24"/>
          <w:lang w:val="en-IN"/>
        </w:rPr>
        <w:t xml:space="preserve"> was observed in 14% of patients, primarily as a small amount of anterior chamber bleeding. This complication is often linked to iris manipulation, inadvertent trauma to the anterior chamber, or reflux from episcleral vessels during wound construction [9]. In our study, all cases were mild, did not compromise vision, and resolved spontaneously without additional intervention. Soft globe, noted in 11% of patients, reflects transient hypotony due to temporary wound leakage or incomplete anterior chamber reformation. These findings underscore the importance of meticulous wound construction and intraoperative anterior chamber maintenance.</w:t>
      </w:r>
    </w:p>
    <w:p w14:paraId="41EA899A"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Mechanical complications related to intraocular lens (IOL) positioning were rare, with only 6% of patients exhibiting </w:t>
      </w:r>
      <w:proofErr w:type="spellStart"/>
      <w:r w:rsidRPr="00A104CD">
        <w:rPr>
          <w:rFonts w:ascii="Times New Roman" w:hAnsi="Times New Roman" w:cs="Times New Roman"/>
          <w:sz w:val="24"/>
          <w:szCs w:val="24"/>
          <w:lang w:val="en-IN"/>
        </w:rPr>
        <w:t>decentered</w:t>
      </w:r>
      <w:proofErr w:type="spellEnd"/>
      <w:r w:rsidRPr="00A104CD">
        <w:rPr>
          <w:rFonts w:ascii="Times New Roman" w:hAnsi="Times New Roman" w:cs="Times New Roman"/>
          <w:sz w:val="24"/>
          <w:szCs w:val="24"/>
          <w:lang w:val="en-IN"/>
        </w:rPr>
        <w:t xml:space="preserve"> IOLs. This low incidence highlights the reliability of standard SICS techniques in achieving proper capsular support and centration, even in a high-volume setting [9]. IOL decentration can occasionally affect early visual quality and patient satisfaction; however, in our cohort, </w:t>
      </w:r>
      <w:proofErr w:type="spellStart"/>
      <w:r w:rsidRPr="00A104CD">
        <w:rPr>
          <w:rFonts w:ascii="Times New Roman" w:hAnsi="Times New Roman" w:cs="Times New Roman"/>
          <w:sz w:val="24"/>
          <w:szCs w:val="24"/>
          <w:lang w:val="en-IN"/>
        </w:rPr>
        <w:t>decentered</w:t>
      </w:r>
      <w:proofErr w:type="spellEnd"/>
      <w:r w:rsidRPr="00A104CD">
        <w:rPr>
          <w:rFonts w:ascii="Times New Roman" w:hAnsi="Times New Roman" w:cs="Times New Roman"/>
          <w:sz w:val="24"/>
          <w:szCs w:val="24"/>
          <w:lang w:val="en-IN"/>
        </w:rPr>
        <w:t xml:space="preserve"> lenses did not require immediate intervention. Longitudinal follow-up is recommended to assess potential long-term visual effects.</w:t>
      </w:r>
    </w:p>
    <w:p w14:paraId="5DADB8DA" w14:textId="77777777" w:rsidR="00A104CD" w:rsidRPr="00A104CD" w:rsidRDefault="00A104CD" w:rsidP="00A104CD">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4.3 Comparison with Previous Studies</w:t>
      </w:r>
    </w:p>
    <w:p w14:paraId="6C997037"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Our findings are consistent with previous studies on early postoperative outcomes following SICS. Vasavada et al. [8] reported that the most common day-1 postoperative complications were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xml:space="preserve">, mild AC reaction, and DM folds, similar to our observations. Chang [9] emphasized that transient corneal and anterior segment changes are expected after uncomplicated cataract surgery and rarely affect long-term outcomes. Bourne et al. [10] noted that endothelial cell stress during surgery directly correlates with early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xml:space="preserve"> and DM folds, reinforcing the importance of careful surgical technique in SICS.</w:t>
      </w:r>
    </w:p>
    <w:p w14:paraId="5572D2D5"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In contrast, studies on phacoemulsification have shown slightly lower incidences of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likely due to smaller incisions, less tissue manipulation, and advanced fluidics systems [11]. However, phacoemulsification requires specialized equipment and training, limiting its feasibility in high-volume or resource-constrained environments. Our study supports the continued use of SICS as a safe and effective technique, particularly where phacoemulsification is not practical.</w:t>
      </w:r>
    </w:p>
    <w:p w14:paraId="310F221A" w14:textId="77777777" w:rsidR="00A104CD" w:rsidRPr="00A104CD" w:rsidRDefault="00A104CD" w:rsidP="00A104CD">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lastRenderedPageBreak/>
        <w:t>4.4 Clinical Implications</w:t>
      </w:r>
    </w:p>
    <w:p w14:paraId="2C9C086D"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Understanding the profile of day-1 postoperative complications has several clinical implications. First, it allows ophthalmologists to counsel patients realistically about expected early visual fluctuations, potential corneal haze, and mild inflammation. Second, early identification and documentation of complications provide feedback on surgical technique, allowing for quality improvement in high-volume cataract programs. Third, these data support the development of standardized postoperative care protocols, including the appropriate use of topical anti-inflammatory agents, hypertonic saline, and follow-up schedules.</w:t>
      </w:r>
    </w:p>
    <w:p w14:paraId="78FC1449"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High-volume SICS programs can benefit from systematic documentation of immediate postoperative outcomes as part of quality assurance. By correlating early complications with intraoperative variables, surgical teams can refine techniques, reduce complications, and improve patient satisfaction. Moreover, quantifying mild, moderate, and severe complications can guide resource allocation for postoperative monitoring and intervention in institutional settings.</w:t>
      </w:r>
    </w:p>
    <w:p w14:paraId="79A33ACA" w14:textId="77777777" w:rsidR="00A104CD" w:rsidRPr="00A104CD" w:rsidRDefault="00A104CD" w:rsidP="00A104CD">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4.5 Limitations</w:t>
      </w:r>
    </w:p>
    <w:p w14:paraId="06134468"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The primary limitation of this study is its restriction to day-1 postoperative assessment. While early complications are clinically relevant, longer-term follow-up is necessary to evaluate resolution patterns, visual acuity outcomes, endothelial cell recovery, and late complications such as posterior capsule opacification. Additionally, the study did not measure endothelial cell counts, which could provide quantitative insight into corneal health postoperatively. The sample size was limited to 100 patients, and although sufficient for descriptive analysis, larger multicentric studies may improve generalizability.</w:t>
      </w:r>
    </w:p>
    <w:p w14:paraId="2C340859"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Another limitation is the retrospective design, which relies on accurate medical record documentation. Observer variability in assessing corneal changes or AC reaction could influence complication reporting. Future prospective studies using standardized grading scales for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DM folds, and AC reaction would enhance data reliability.</w:t>
      </w:r>
    </w:p>
    <w:p w14:paraId="63310B82" w14:textId="77777777" w:rsidR="00A104CD" w:rsidRPr="00A104CD" w:rsidRDefault="00A104CD" w:rsidP="00A104CD">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4.6 Future Directions</w:t>
      </w:r>
    </w:p>
    <w:p w14:paraId="6B935783"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Future research should focus on longitudinal monitoring of postoperative recovery, incorporating visual acuity, contrast sensitivity, and endothelial cell density. Comparative studies between SICS and phacoemulsification in similar patient populations can elucidate differences in early postoperative complications and long-term outcomes. Additionally, </w:t>
      </w:r>
      <w:r w:rsidRPr="00A104CD">
        <w:rPr>
          <w:rFonts w:ascii="Times New Roman" w:hAnsi="Times New Roman" w:cs="Times New Roman"/>
          <w:sz w:val="24"/>
          <w:szCs w:val="24"/>
          <w:lang w:val="en-IN"/>
        </w:rPr>
        <w:lastRenderedPageBreak/>
        <w:t xml:space="preserve">evaluating the impact of surgical experience, nucleus density, and intraoperative </w:t>
      </w:r>
      <w:proofErr w:type="spellStart"/>
      <w:r w:rsidRPr="00A104CD">
        <w:rPr>
          <w:rFonts w:ascii="Times New Roman" w:hAnsi="Times New Roman" w:cs="Times New Roman"/>
          <w:sz w:val="24"/>
          <w:szCs w:val="24"/>
          <w:lang w:val="en-IN"/>
        </w:rPr>
        <w:t>maneuvers</w:t>
      </w:r>
      <w:proofErr w:type="spellEnd"/>
      <w:r w:rsidRPr="00A104CD">
        <w:rPr>
          <w:rFonts w:ascii="Times New Roman" w:hAnsi="Times New Roman" w:cs="Times New Roman"/>
          <w:sz w:val="24"/>
          <w:szCs w:val="24"/>
          <w:lang w:val="en-IN"/>
        </w:rPr>
        <w:t xml:space="preserve"> on early postoperative complications could provide actionable recommendations for optimizing SICS outcomes.</w:t>
      </w:r>
    </w:p>
    <w:p w14:paraId="0E911BE7"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Integration of digital imaging and anterior segment optical coherence tomography (AS-OCT) may allow objective assessment of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DM folds, and AC reaction, enabling precise documentation and interobserver reliability. Such technological adjuncts could further enhance quality assurance in high-volume cataract surgery programs.</w:t>
      </w:r>
    </w:p>
    <w:p w14:paraId="7702B327" w14:textId="77777777" w:rsidR="00A104CD" w:rsidRDefault="00A104CD" w:rsidP="00A104CD">
      <w:pPr>
        <w:spacing w:line="360" w:lineRule="auto"/>
        <w:jc w:val="both"/>
        <w:rPr>
          <w:rFonts w:ascii="Times New Roman" w:hAnsi="Times New Roman" w:cs="Times New Roman"/>
          <w:b/>
          <w:bCs/>
          <w:sz w:val="24"/>
          <w:szCs w:val="24"/>
          <w:lang w:val="en-IN"/>
        </w:rPr>
      </w:pPr>
    </w:p>
    <w:p w14:paraId="390CB40D" w14:textId="1818FD36" w:rsidR="00A104CD" w:rsidRPr="00A104CD" w:rsidRDefault="00A104CD" w:rsidP="00A104CD">
      <w:pPr>
        <w:pStyle w:val="ListParagraph"/>
        <w:numPr>
          <w:ilvl w:val="0"/>
          <w:numId w:val="8"/>
        </w:num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Conclusion</w:t>
      </w:r>
    </w:p>
    <w:p w14:paraId="37749143" w14:textId="3D9FDDCC"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In conclusion, day-1 postoperative complications following uncomplicated SICS are predominantly mild, involving the cornea and anterior segment. Descemet’s membrane folds,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xml:space="preserve">, and anterior chamber reaction were the most commonly observed complications, whereas </w:t>
      </w:r>
      <w:proofErr w:type="spellStart"/>
      <w:r w:rsidRPr="00A104CD">
        <w:rPr>
          <w:rFonts w:ascii="Times New Roman" w:hAnsi="Times New Roman" w:cs="Times New Roman"/>
          <w:sz w:val="24"/>
          <w:szCs w:val="24"/>
          <w:lang w:val="en-IN"/>
        </w:rPr>
        <w:t>hyphema</w:t>
      </w:r>
      <w:proofErr w:type="spellEnd"/>
      <w:r w:rsidRPr="00A104CD">
        <w:rPr>
          <w:rFonts w:ascii="Times New Roman" w:hAnsi="Times New Roman" w:cs="Times New Roman"/>
          <w:sz w:val="24"/>
          <w:szCs w:val="24"/>
          <w:lang w:val="en-IN"/>
        </w:rPr>
        <w:t xml:space="preserve">, soft globe, and IOL decentration were less frequent. These findings are consistent with previous studies and support the safety and efficacy of SICS in high-volume institutional settings. Systematic documentation of immediate postoperative complications provides valuable insights for patient </w:t>
      </w:r>
      <w:proofErr w:type="spellStart"/>
      <w:r w:rsidRPr="00A104CD">
        <w:rPr>
          <w:rFonts w:ascii="Times New Roman" w:hAnsi="Times New Roman" w:cs="Times New Roman"/>
          <w:sz w:val="24"/>
          <w:szCs w:val="24"/>
          <w:lang w:val="en-IN"/>
        </w:rPr>
        <w:t>counseling</w:t>
      </w:r>
      <w:proofErr w:type="spellEnd"/>
      <w:r w:rsidRPr="00A104CD">
        <w:rPr>
          <w:rFonts w:ascii="Times New Roman" w:hAnsi="Times New Roman" w:cs="Times New Roman"/>
          <w:sz w:val="24"/>
          <w:szCs w:val="24"/>
          <w:lang w:val="en-IN"/>
        </w:rPr>
        <w:t>, surgical quality improvement, and optimization of postoperative care protocols.</w:t>
      </w:r>
    </w:p>
    <w:p w14:paraId="2A5F02F3" w14:textId="0F41214F" w:rsidR="00587BEB" w:rsidRPr="00587BEB" w:rsidRDefault="00587BEB" w:rsidP="00587BEB">
      <w:pPr>
        <w:spacing w:line="360" w:lineRule="auto"/>
        <w:jc w:val="both"/>
        <w:rPr>
          <w:rFonts w:ascii="Times New Roman" w:hAnsi="Times New Roman" w:cs="Times New Roman"/>
          <w:b/>
          <w:bCs/>
          <w:sz w:val="24"/>
          <w:szCs w:val="24"/>
          <w:lang w:val="en-IN"/>
        </w:rPr>
      </w:pPr>
      <w:r w:rsidRPr="00587BEB">
        <w:rPr>
          <w:rFonts w:ascii="Times New Roman" w:hAnsi="Times New Roman" w:cs="Times New Roman"/>
          <w:b/>
          <w:bCs/>
          <w:sz w:val="24"/>
          <w:szCs w:val="24"/>
          <w:lang w:val="en-IN"/>
        </w:rPr>
        <w:t xml:space="preserve">References </w:t>
      </w:r>
    </w:p>
    <w:p w14:paraId="48E29D6E" w14:textId="6C1DADC3"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rPr>
        <w:t xml:space="preserve">World Health Organization. </w:t>
      </w:r>
      <w:r w:rsidRPr="00A104CD">
        <w:rPr>
          <w:rStyle w:val="Emphasis"/>
          <w:rFonts w:ascii="Times New Roman" w:hAnsi="Times New Roman" w:cs="Times New Roman"/>
          <w:sz w:val="24"/>
          <w:szCs w:val="24"/>
        </w:rPr>
        <w:t>World report on vision</w:t>
      </w:r>
      <w:r w:rsidRPr="00A104CD">
        <w:rPr>
          <w:rFonts w:ascii="Times New Roman" w:hAnsi="Times New Roman" w:cs="Times New Roman"/>
          <w:sz w:val="24"/>
          <w:szCs w:val="24"/>
        </w:rPr>
        <w:t>. Geneva: WHO; 2019.</w:t>
      </w:r>
    </w:p>
    <w:p w14:paraId="38BE6CE3" w14:textId="18F73DE2"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rPr>
      </w:pPr>
      <w:r w:rsidRPr="00A104CD">
        <w:rPr>
          <w:rFonts w:ascii="Times New Roman" w:hAnsi="Times New Roman" w:cs="Times New Roman"/>
          <w:sz w:val="24"/>
          <w:szCs w:val="24"/>
        </w:rPr>
        <w:t xml:space="preserve">Murthy GVS, John N, </w:t>
      </w:r>
      <w:proofErr w:type="spellStart"/>
      <w:r w:rsidRPr="00A104CD">
        <w:rPr>
          <w:rFonts w:ascii="Times New Roman" w:hAnsi="Times New Roman" w:cs="Times New Roman"/>
          <w:sz w:val="24"/>
          <w:szCs w:val="24"/>
        </w:rPr>
        <w:t>Shamanna</w:t>
      </w:r>
      <w:proofErr w:type="spellEnd"/>
      <w:r w:rsidRPr="00A104CD">
        <w:rPr>
          <w:rFonts w:ascii="Times New Roman" w:hAnsi="Times New Roman" w:cs="Times New Roman"/>
          <w:sz w:val="24"/>
          <w:szCs w:val="24"/>
        </w:rPr>
        <w:t xml:space="preserve"> BR, Pant HB. Elimination of avoidable blindness in India: where do we stand? </w:t>
      </w:r>
      <w:r w:rsidRPr="00A104CD">
        <w:rPr>
          <w:rStyle w:val="Strong"/>
          <w:rFonts w:ascii="Times New Roman" w:hAnsi="Times New Roman" w:cs="Times New Roman"/>
          <w:sz w:val="24"/>
          <w:szCs w:val="24"/>
        </w:rPr>
        <w:t xml:space="preserve">Indian J </w:t>
      </w:r>
      <w:proofErr w:type="spellStart"/>
      <w:r w:rsidRPr="00A104CD">
        <w:rPr>
          <w:rStyle w:val="Strong"/>
          <w:rFonts w:ascii="Times New Roman" w:hAnsi="Times New Roman" w:cs="Times New Roman"/>
          <w:sz w:val="24"/>
          <w:szCs w:val="24"/>
        </w:rPr>
        <w:t>Ophthalmol</w:t>
      </w:r>
      <w:proofErr w:type="spellEnd"/>
      <w:r w:rsidRPr="00A104CD">
        <w:rPr>
          <w:rStyle w:val="Strong"/>
          <w:rFonts w:ascii="Times New Roman" w:hAnsi="Times New Roman" w:cs="Times New Roman"/>
          <w:sz w:val="24"/>
          <w:szCs w:val="24"/>
        </w:rPr>
        <w:t>.</w:t>
      </w:r>
      <w:r w:rsidRPr="00A104CD">
        <w:rPr>
          <w:rFonts w:ascii="Times New Roman" w:hAnsi="Times New Roman" w:cs="Times New Roman"/>
          <w:sz w:val="24"/>
          <w:szCs w:val="24"/>
        </w:rPr>
        <w:t xml:space="preserve"> 2012;60(5):410-414.</w:t>
      </w:r>
    </w:p>
    <w:p w14:paraId="7C6417D4" w14:textId="3C7F9041"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rPr>
      </w:pPr>
      <w:r w:rsidRPr="00A104CD">
        <w:rPr>
          <w:rFonts w:ascii="Times New Roman" w:hAnsi="Times New Roman" w:cs="Times New Roman"/>
          <w:sz w:val="24"/>
          <w:szCs w:val="24"/>
        </w:rPr>
        <w:t xml:space="preserve">Riaz Y, de Silva SR, Evans JR. Manual small incision cataract surgery versus phacoemulsification. </w:t>
      </w:r>
      <w:r w:rsidRPr="00A104CD">
        <w:rPr>
          <w:rStyle w:val="Strong"/>
          <w:rFonts w:ascii="Times New Roman" w:hAnsi="Times New Roman" w:cs="Times New Roman"/>
          <w:sz w:val="24"/>
          <w:szCs w:val="24"/>
        </w:rPr>
        <w:t>Cochrane Database Syst Rev.</w:t>
      </w:r>
      <w:r w:rsidRPr="00A104CD">
        <w:rPr>
          <w:rFonts w:ascii="Times New Roman" w:hAnsi="Times New Roman" w:cs="Times New Roman"/>
          <w:sz w:val="24"/>
          <w:szCs w:val="24"/>
        </w:rPr>
        <w:t xml:space="preserve"> 2013;(10):CD008813.</w:t>
      </w:r>
    </w:p>
    <w:p w14:paraId="26F31847" w14:textId="3C9F5C06"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rPr>
      </w:pPr>
      <w:proofErr w:type="spellStart"/>
      <w:r w:rsidRPr="00A104CD">
        <w:rPr>
          <w:rFonts w:ascii="Times New Roman" w:hAnsi="Times New Roman" w:cs="Times New Roman"/>
          <w:sz w:val="24"/>
          <w:szCs w:val="24"/>
        </w:rPr>
        <w:t>Gogate</w:t>
      </w:r>
      <w:proofErr w:type="spellEnd"/>
      <w:r w:rsidRPr="00A104CD">
        <w:rPr>
          <w:rFonts w:ascii="Times New Roman" w:hAnsi="Times New Roman" w:cs="Times New Roman"/>
          <w:sz w:val="24"/>
          <w:szCs w:val="24"/>
        </w:rPr>
        <w:t xml:space="preserve"> PM, Deshpande M, Wormald R. Is manual small incision cataract surgery affordable in the developing countries? </w:t>
      </w:r>
      <w:r w:rsidRPr="00A104CD">
        <w:rPr>
          <w:rStyle w:val="Strong"/>
          <w:rFonts w:ascii="Times New Roman" w:hAnsi="Times New Roman" w:cs="Times New Roman"/>
          <w:sz w:val="24"/>
          <w:szCs w:val="24"/>
        </w:rPr>
        <w:t xml:space="preserve">Br J </w:t>
      </w:r>
      <w:proofErr w:type="spellStart"/>
      <w:r w:rsidRPr="00A104CD">
        <w:rPr>
          <w:rStyle w:val="Strong"/>
          <w:rFonts w:ascii="Times New Roman" w:hAnsi="Times New Roman" w:cs="Times New Roman"/>
          <w:sz w:val="24"/>
          <w:szCs w:val="24"/>
        </w:rPr>
        <w:t>Ophthalmol</w:t>
      </w:r>
      <w:proofErr w:type="spellEnd"/>
      <w:r w:rsidRPr="00A104CD">
        <w:rPr>
          <w:rStyle w:val="Strong"/>
          <w:rFonts w:ascii="Times New Roman" w:hAnsi="Times New Roman" w:cs="Times New Roman"/>
          <w:sz w:val="24"/>
          <w:szCs w:val="24"/>
        </w:rPr>
        <w:t>.</w:t>
      </w:r>
      <w:r w:rsidRPr="00A104CD">
        <w:rPr>
          <w:rFonts w:ascii="Times New Roman" w:hAnsi="Times New Roman" w:cs="Times New Roman"/>
          <w:sz w:val="24"/>
          <w:szCs w:val="24"/>
        </w:rPr>
        <w:t xml:space="preserve"> 2003;87(7):843-846.</w:t>
      </w:r>
    </w:p>
    <w:p w14:paraId="56F723CC" w14:textId="68A8F42C"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rPr>
      </w:pPr>
      <w:r w:rsidRPr="00A104CD">
        <w:rPr>
          <w:rFonts w:ascii="Times New Roman" w:hAnsi="Times New Roman" w:cs="Times New Roman"/>
          <w:sz w:val="24"/>
          <w:szCs w:val="24"/>
        </w:rPr>
        <w:t xml:space="preserve">Venkatesh R, Tan CS, Sengupta S, et al. Phacoemulsification versus manual small-incision cataract surgery. </w:t>
      </w:r>
      <w:r w:rsidRPr="00A104CD">
        <w:rPr>
          <w:rStyle w:val="Strong"/>
          <w:rFonts w:ascii="Times New Roman" w:hAnsi="Times New Roman" w:cs="Times New Roman"/>
          <w:sz w:val="24"/>
          <w:szCs w:val="24"/>
        </w:rPr>
        <w:t>J Cataract Refract Surg.</w:t>
      </w:r>
      <w:r w:rsidRPr="00A104CD">
        <w:rPr>
          <w:rFonts w:ascii="Times New Roman" w:hAnsi="Times New Roman" w:cs="Times New Roman"/>
          <w:sz w:val="24"/>
          <w:szCs w:val="24"/>
        </w:rPr>
        <w:t xml:space="preserve"> 2010;36(11):1849-1854.</w:t>
      </w:r>
    </w:p>
    <w:p w14:paraId="6225384D" w14:textId="079086A1"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rPr>
      </w:pPr>
      <w:proofErr w:type="spellStart"/>
      <w:r w:rsidRPr="00A104CD">
        <w:rPr>
          <w:rFonts w:ascii="Times New Roman" w:hAnsi="Times New Roman" w:cs="Times New Roman"/>
          <w:sz w:val="24"/>
          <w:szCs w:val="24"/>
        </w:rPr>
        <w:t>Gogate</w:t>
      </w:r>
      <w:proofErr w:type="spellEnd"/>
      <w:r w:rsidRPr="00A104CD">
        <w:rPr>
          <w:rFonts w:ascii="Times New Roman" w:hAnsi="Times New Roman" w:cs="Times New Roman"/>
          <w:sz w:val="24"/>
          <w:szCs w:val="24"/>
        </w:rPr>
        <w:t xml:space="preserve"> P, Kulkarni S, </w:t>
      </w:r>
      <w:proofErr w:type="spellStart"/>
      <w:r w:rsidRPr="00A104CD">
        <w:rPr>
          <w:rFonts w:ascii="Times New Roman" w:hAnsi="Times New Roman" w:cs="Times New Roman"/>
          <w:sz w:val="24"/>
          <w:szCs w:val="24"/>
        </w:rPr>
        <w:t>Krishnaiah</w:t>
      </w:r>
      <w:proofErr w:type="spellEnd"/>
      <w:r w:rsidRPr="00A104CD">
        <w:rPr>
          <w:rFonts w:ascii="Times New Roman" w:hAnsi="Times New Roman" w:cs="Times New Roman"/>
          <w:sz w:val="24"/>
          <w:szCs w:val="24"/>
        </w:rPr>
        <w:t xml:space="preserve"> S, et al. Safety and efficacy of phacoemulsification compared with manual SICS. </w:t>
      </w:r>
      <w:r w:rsidRPr="00A104CD">
        <w:rPr>
          <w:rStyle w:val="Strong"/>
          <w:rFonts w:ascii="Times New Roman" w:hAnsi="Times New Roman" w:cs="Times New Roman"/>
          <w:sz w:val="24"/>
          <w:szCs w:val="24"/>
        </w:rPr>
        <w:t>Ophthalmology.</w:t>
      </w:r>
      <w:r w:rsidRPr="00A104CD">
        <w:rPr>
          <w:rFonts w:ascii="Times New Roman" w:hAnsi="Times New Roman" w:cs="Times New Roman"/>
          <w:sz w:val="24"/>
          <w:szCs w:val="24"/>
        </w:rPr>
        <w:t xml:space="preserve"> 2005;112(5):869-874.</w:t>
      </w:r>
    </w:p>
    <w:p w14:paraId="48EDD117" w14:textId="78D5EBAA"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rPr>
      </w:pPr>
      <w:r w:rsidRPr="00A104CD">
        <w:rPr>
          <w:rFonts w:ascii="Times New Roman" w:hAnsi="Times New Roman" w:cs="Times New Roman"/>
          <w:sz w:val="24"/>
          <w:szCs w:val="24"/>
        </w:rPr>
        <w:t xml:space="preserve">Gimbel HV, </w:t>
      </w:r>
      <w:proofErr w:type="spellStart"/>
      <w:r w:rsidRPr="00A104CD">
        <w:rPr>
          <w:rFonts w:ascii="Times New Roman" w:hAnsi="Times New Roman" w:cs="Times New Roman"/>
          <w:sz w:val="24"/>
          <w:szCs w:val="24"/>
        </w:rPr>
        <w:t>DeBroff</w:t>
      </w:r>
      <w:proofErr w:type="spellEnd"/>
      <w:r w:rsidRPr="00A104CD">
        <w:rPr>
          <w:rFonts w:ascii="Times New Roman" w:hAnsi="Times New Roman" w:cs="Times New Roman"/>
          <w:sz w:val="24"/>
          <w:szCs w:val="24"/>
        </w:rPr>
        <w:t xml:space="preserve"> BM. Early postoperative complications in cataract surgery. </w:t>
      </w:r>
      <w:r w:rsidRPr="00A104CD">
        <w:rPr>
          <w:rStyle w:val="Strong"/>
          <w:rFonts w:ascii="Times New Roman" w:hAnsi="Times New Roman" w:cs="Times New Roman"/>
          <w:sz w:val="24"/>
          <w:szCs w:val="24"/>
        </w:rPr>
        <w:t>J Cataract Refract Surg.</w:t>
      </w:r>
      <w:r w:rsidRPr="00A104CD">
        <w:rPr>
          <w:rFonts w:ascii="Times New Roman" w:hAnsi="Times New Roman" w:cs="Times New Roman"/>
          <w:sz w:val="24"/>
          <w:szCs w:val="24"/>
        </w:rPr>
        <w:t xml:space="preserve"> 2017;43(1):45-52.</w:t>
      </w:r>
    </w:p>
    <w:p w14:paraId="667B4781" w14:textId="67679BF0"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rPr>
      </w:pPr>
      <w:r w:rsidRPr="00A104CD">
        <w:rPr>
          <w:rFonts w:ascii="Times New Roman" w:hAnsi="Times New Roman" w:cs="Times New Roman"/>
          <w:sz w:val="24"/>
          <w:szCs w:val="24"/>
        </w:rPr>
        <w:lastRenderedPageBreak/>
        <w:t xml:space="preserve">Vasavada AR, Raj SM, Praveen MR, et al. One-day postoperative outcomes after cataract surgery. </w:t>
      </w:r>
      <w:r w:rsidRPr="00A104CD">
        <w:rPr>
          <w:rStyle w:val="Strong"/>
          <w:rFonts w:ascii="Times New Roman" w:hAnsi="Times New Roman" w:cs="Times New Roman"/>
          <w:sz w:val="24"/>
          <w:szCs w:val="24"/>
        </w:rPr>
        <w:t xml:space="preserve">Am J </w:t>
      </w:r>
      <w:proofErr w:type="spellStart"/>
      <w:r w:rsidRPr="00A104CD">
        <w:rPr>
          <w:rStyle w:val="Strong"/>
          <w:rFonts w:ascii="Times New Roman" w:hAnsi="Times New Roman" w:cs="Times New Roman"/>
          <w:sz w:val="24"/>
          <w:szCs w:val="24"/>
        </w:rPr>
        <w:t>Ophthalmol</w:t>
      </w:r>
      <w:proofErr w:type="spellEnd"/>
      <w:r w:rsidRPr="00A104CD">
        <w:rPr>
          <w:rStyle w:val="Strong"/>
          <w:rFonts w:ascii="Times New Roman" w:hAnsi="Times New Roman" w:cs="Times New Roman"/>
          <w:sz w:val="24"/>
          <w:szCs w:val="24"/>
        </w:rPr>
        <w:t>.</w:t>
      </w:r>
      <w:r w:rsidRPr="00A104CD">
        <w:rPr>
          <w:rFonts w:ascii="Times New Roman" w:hAnsi="Times New Roman" w:cs="Times New Roman"/>
          <w:sz w:val="24"/>
          <w:szCs w:val="24"/>
        </w:rPr>
        <w:t xml:space="preserve"> </w:t>
      </w:r>
      <w:proofErr w:type="gramStart"/>
      <w:r w:rsidRPr="00A104CD">
        <w:rPr>
          <w:rFonts w:ascii="Times New Roman" w:hAnsi="Times New Roman" w:cs="Times New Roman"/>
          <w:sz w:val="24"/>
          <w:szCs w:val="24"/>
        </w:rPr>
        <w:t>2018;185:85</w:t>
      </w:r>
      <w:proofErr w:type="gramEnd"/>
      <w:r w:rsidRPr="00A104CD">
        <w:rPr>
          <w:rFonts w:ascii="Times New Roman" w:hAnsi="Times New Roman" w:cs="Times New Roman"/>
          <w:sz w:val="24"/>
          <w:szCs w:val="24"/>
        </w:rPr>
        <w:t>-91.</w:t>
      </w:r>
    </w:p>
    <w:p w14:paraId="34E1834F" w14:textId="77777777"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rPr>
        <w:t>Chang DF. Cataract surgery: complications and management. 2nd ed. Elsevier; 2019.</w:t>
      </w:r>
    </w:p>
    <w:p w14:paraId="4A77393A" w14:textId="77777777"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rPr>
      </w:pPr>
      <w:r w:rsidRPr="00A104CD">
        <w:rPr>
          <w:rFonts w:ascii="Times New Roman" w:hAnsi="Times New Roman" w:cs="Times New Roman"/>
          <w:sz w:val="24"/>
          <w:szCs w:val="24"/>
        </w:rPr>
        <w:t xml:space="preserve">Bourne RR, </w:t>
      </w:r>
      <w:proofErr w:type="spellStart"/>
      <w:r w:rsidRPr="00A104CD">
        <w:rPr>
          <w:rFonts w:ascii="Times New Roman" w:hAnsi="Times New Roman" w:cs="Times New Roman"/>
          <w:sz w:val="24"/>
          <w:szCs w:val="24"/>
        </w:rPr>
        <w:t>Minassian</w:t>
      </w:r>
      <w:proofErr w:type="spellEnd"/>
      <w:r w:rsidRPr="00A104CD">
        <w:rPr>
          <w:rFonts w:ascii="Times New Roman" w:hAnsi="Times New Roman" w:cs="Times New Roman"/>
          <w:sz w:val="24"/>
          <w:szCs w:val="24"/>
        </w:rPr>
        <w:t xml:space="preserve"> DC, Dart JK, Rosen P, Kaushal S, Wingate N. Effect of cataract surgery on the corneal endothelium. Br J </w:t>
      </w:r>
      <w:proofErr w:type="spellStart"/>
      <w:r w:rsidRPr="00A104CD">
        <w:rPr>
          <w:rFonts w:ascii="Times New Roman" w:hAnsi="Times New Roman" w:cs="Times New Roman"/>
          <w:sz w:val="24"/>
          <w:szCs w:val="24"/>
        </w:rPr>
        <w:t>Ophthalmol</w:t>
      </w:r>
      <w:proofErr w:type="spellEnd"/>
      <w:r w:rsidRPr="00A104CD">
        <w:rPr>
          <w:rFonts w:ascii="Times New Roman" w:hAnsi="Times New Roman" w:cs="Times New Roman"/>
          <w:sz w:val="24"/>
          <w:szCs w:val="24"/>
        </w:rPr>
        <w:t>. 2004;88(6):821–825.</w:t>
      </w:r>
    </w:p>
    <w:p w14:paraId="5ADB4381" w14:textId="77777777"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rPr>
      </w:pPr>
      <w:proofErr w:type="spellStart"/>
      <w:r w:rsidRPr="00A104CD">
        <w:rPr>
          <w:rFonts w:ascii="Times New Roman" w:hAnsi="Times New Roman" w:cs="Times New Roman"/>
          <w:sz w:val="24"/>
          <w:szCs w:val="24"/>
        </w:rPr>
        <w:t>Walkow</w:t>
      </w:r>
      <w:proofErr w:type="spellEnd"/>
      <w:r w:rsidRPr="00A104CD">
        <w:rPr>
          <w:rFonts w:ascii="Times New Roman" w:hAnsi="Times New Roman" w:cs="Times New Roman"/>
          <w:sz w:val="24"/>
          <w:szCs w:val="24"/>
        </w:rPr>
        <w:t xml:space="preserve"> T, Anders N, Pham DT, </w:t>
      </w:r>
      <w:proofErr w:type="spellStart"/>
      <w:r w:rsidRPr="00A104CD">
        <w:rPr>
          <w:rFonts w:ascii="Times New Roman" w:hAnsi="Times New Roman" w:cs="Times New Roman"/>
          <w:sz w:val="24"/>
          <w:szCs w:val="24"/>
        </w:rPr>
        <w:t>Wollensak</w:t>
      </w:r>
      <w:proofErr w:type="spellEnd"/>
      <w:r w:rsidRPr="00A104CD">
        <w:rPr>
          <w:rFonts w:ascii="Times New Roman" w:hAnsi="Times New Roman" w:cs="Times New Roman"/>
          <w:sz w:val="24"/>
          <w:szCs w:val="24"/>
        </w:rPr>
        <w:t xml:space="preserve"> J. Endothelial cell loss after phacoemulsification. J Cataract Refract Surg. 2000;26(12):1828–1833.</w:t>
      </w:r>
    </w:p>
    <w:p w14:paraId="28B9991C" w14:textId="77777777" w:rsidR="00A104CD" w:rsidRPr="00A104CD" w:rsidRDefault="00A104CD" w:rsidP="00A104CD">
      <w:pPr>
        <w:pStyle w:val="ListParagraph"/>
        <w:numPr>
          <w:ilvl w:val="0"/>
          <w:numId w:val="12"/>
        </w:numPr>
        <w:spacing w:line="360" w:lineRule="auto"/>
        <w:jc w:val="both"/>
        <w:rPr>
          <w:rFonts w:ascii="Times New Roman" w:hAnsi="Times New Roman" w:cs="Times New Roman"/>
          <w:sz w:val="24"/>
          <w:szCs w:val="24"/>
        </w:rPr>
      </w:pPr>
      <w:r w:rsidRPr="00A104CD">
        <w:rPr>
          <w:rFonts w:ascii="Times New Roman" w:hAnsi="Times New Roman" w:cs="Times New Roman"/>
          <w:sz w:val="24"/>
          <w:szCs w:val="24"/>
        </w:rPr>
        <w:t>American Academy of Ophthalmology. Basic and Clinical Science Course: Lens and Cataract. San Francisco: AAO; 2022.</w:t>
      </w:r>
    </w:p>
    <w:p w14:paraId="22D4198F" w14:textId="2AF4D917" w:rsidR="00971498" w:rsidRDefault="00A104CD" w:rsidP="00587023">
      <w:pPr>
        <w:pStyle w:val="ListParagraph"/>
        <w:numPr>
          <w:ilvl w:val="0"/>
          <w:numId w:val="12"/>
        </w:numPr>
        <w:spacing w:line="360" w:lineRule="auto"/>
        <w:jc w:val="both"/>
        <w:rPr>
          <w:rFonts w:ascii="Times New Roman" w:hAnsi="Times New Roman" w:cs="Times New Roman"/>
          <w:sz w:val="24"/>
          <w:szCs w:val="24"/>
        </w:rPr>
      </w:pPr>
      <w:r w:rsidRPr="00A104CD">
        <w:rPr>
          <w:rFonts w:ascii="Times New Roman" w:hAnsi="Times New Roman" w:cs="Times New Roman"/>
          <w:sz w:val="24"/>
          <w:szCs w:val="24"/>
        </w:rPr>
        <w:t xml:space="preserve">Vasavada AR, Raj SM, Praveen MR, et al. One-day postoperative outcomes and complications after cataract surgery. Am J </w:t>
      </w:r>
      <w:proofErr w:type="spellStart"/>
      <w:r w:rsidRPr="00A104CD">
        <w:rPr>
          <w:rFonts w:ascii="Times New Roman" w:hAnsi="Times New Roman" w:cs="Times New Roman"/>
          <w:sz w:val="24"/>
          <w:szCs w:val="24"/>
        </w:rPr>
        <w:t>Ophthalmol</w:t>
      </w:r>
      <w:proofErr w:type="spellEnd"/>
      <w:r w:rsidRPr="00A104CD">
        <w:rPr>
          <w:rFonts w:ascii="Times New Roman" w:hAnsi="Times New Roman" w:cs="Times New Roman"/>
          <w:sz w:val="24"/>
          <w:szCs w:val="24"/>
        </w:rPr>
        <w:t xml:space="preserve">. </w:t>
      </w:r>
      <w:proofErr w:type="gramStart"/>
      <w:r w:rsidRPr="00A104CD">
        <w:rPr>
          <w:rFonts w:ascii="Times New Roman" w:hAnsi="Times New Roman" w:cs="Times New Roman"/>
          <w:sz w:val="24"/>
          <w:szCs w:val="24"/>
        </w:rPr>
        <w:t>2018;185:85</w:t>
      </w:r>
      <w:proofErr w:type="gramEnd"/>
      <w:r w:rsidRPr="00A104CD">
        <w:rPr>
          <w:rFonts w:ascii="Times New Roman" w:hAnsi="Times New Roman" w:cs="Times New Roman"/>
          <w:sz w:val="24"/>
          <w:szCs w:val="24"/>
        </w:rPr>
        <w:t>–91.</w:t>
      </w:r>
    </w:p>
    <w:p w14:paraId="29744217" w14:textId="5E92C497" w:rsidR="00586ACD" w:rsidRPr="00C61A8B" w:rsidRDefault="00586ACD" w:rsidP="00587023">
      <w:pPr>
        <w:pStyle w:val="ListParagraph"/>
        <w:numPr>
          <w:ilvl w:val="0"/>
          <w:numId w:val="12"/>
        </w:numPr>
        <w:spacing w:line="360" w:lineRule="auto"/>
        <w:jc w:val="both"/>
        <w:rPr>
          <w:rFonts w:ascii="Times New Roman" w:hAnsi="Times New Roman" w:cs="Times New Roman"/>
          <w:sz w:val="24"/>
          <w:szCs w:val="24"/>
        </w:rPr>
      </w:pPr>
      <w:r w:rsidRPr="00586ACD">
        <w:rPr>
          <w:rFonts w:ascii="Times New Roman" w:hAnsi="Times New Roman" w:cs="Times New Roman"/>
          <w:sz w:val="24"/>
          <w:szCs w:val="24"/>
        </w:rPr>
        <w:t>Riaz Y, de Silva SR, Evans JR. Manual small incision cataract surgery versus phacoemulsification. Cochrane Database Syst Rev. 2013;(10):CD008813.</w:t>
      </w:r>
    </w:p>
    <w:sectPr w:rsidR="00586ACD" w:rsidRPr="00C61A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909D6" w14:textId="77777777" w:rsidR="00C76815" w:rsidRDefault="00C76815" w:rsidP="00C21F7C">
      <w:pPr>
        <w:spacing w:after="0" w:line="240" w:lineRule="auto"/>
      </w:pPr>
      <w:r>
        <w:separator/>
      </w:r>
    </w:p>
  </w:endnote>
  <w:endnote w:type="continuationSeparator" w:id="0">
    <w:p w14:paraId="2FC14D44" w14:textId="77777777" w:rsidR="00C76815" w:rsidRDefault="00C76815" w:rsidP="00C2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B9E2" w14:textId="77777777" w:rsidR="00C21F7C" w:rsidRDefault="00C21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B17C" w14:textId="77777777" w:rsidR="00C21F7C" w:rsidRDefault="00C21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9EC8" w14:textId="77777777" w:rsidR="00C21F7C" w:rsidRDefault="00C2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58358" w14:textId="77777777" w:rsidR="00C76815" w:rsidRDefault="00C76815" w:rsidP="00C21F7C">
      <w:pPr>
        <w:spacing w:after="0" w:line="240" w:lineRule="auto"/>
      </w:pPr>
      <w:r>
        <w:separator/>
      </w:r>
    </w:p>
  </w:footnote>
  <w:footnote w:type="continuationSeparator" w:id="0">
    <w:p w14:paraId="437B69E2" w14:textId="77777777" w:rsidR="00C76815" w:rsidRDefault="00C76815" w:rsidP="00C21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9E20" w14:textId="19CA3B98" w:rsidR="00C21F7C" w:rsidRDefault="00C21F7C">
    <w:pPr>
      <w:pStyle w:val="Header"/>
    </w:pPr>
    <w:r>
      <w:rPr>
        <w:noProof/>
      </w:rPr>
      <w:pict w14:anchorId="6133C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87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D993" w14:textId="71A63461" w:rsidR="00C21F7C" w:rsidRDefault="00C21F7C">
    <w:pPr>
      <w:pStyle w:val="Header"/>
    </w:pPr>
    <w:r>
      <w:rPr>
        <w:noProof/>
      </w:rPr>
      <w:pict w14:anchorId="27332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87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F5C86" w14:textId="340DA0E4" w:rsidR="00C21F7C" w:rsidRDefault="00C21F7C">
    <w:pPr>
      <w:pStyle w:val="Header"/>
    </w:pPr>
    <w:r>
      <w:rPr>
        <w:noProof/>
      </w:rPr>
      <w:pict w14:anchorId="7034C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87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078"/>
    <w:multiLevelType w:val="multilevel"/>
    <w:tmpl w:val="ED7E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4801"/>
    <w:multiLevelType w:val="hybridMultilevel"/>
    <w:tmpl w:val="0A9698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43073AD"/>
    <w:multiLevelType w:val="multilevel"/>
    <w:tmpl w:val="1478C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685"/>
    <w:multiLevelType w:val="multilevel"/>
    <w:tmpl w:val="B38C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B5032"/>
    <w:multiLevelType w:val="hybridMultilevel"/>
    <w:tmpl w:val="5D50425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5386DF3"/>
    <w:multiLevelType w:val="multilevel"/>
    <w:tmpl w:val="A16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7230E"/>
    <w:multiLevelType w:val="multilevel"/>
    <w:tmpl w:val="ECF87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6F1E08"/>
    <w:multiLevelType w:val="hybridMultilevel"/>
    <w:tmpl w:val="27B24906"/>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F0733A6"/>
    <w:multiLevelType w:val="hybridMultilevel"/>
    <w:tmpl w:val="3BE4FC2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4FB40173"/>
    <w:multiLevelType w:val="multilevel"/>
    <w:tmpl w:val="76E8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415D83"/>
    <w:multiLevelType w:val="hybridMultilevel"/>
    <w:tmpl w:val="44DAA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FD97B22"/>
    <w:multiLevelType w:val="multilevel"/>
    <w:tmpl w:val="3B3A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3"/>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4"/>
  </w:num>
  <w:num w:numId="9">
    <w:abstractNumId w:val="6"/>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1B"/>
    <w:rsid w:val="003A58A1"/>
    <w:rsid w:val="003D552B"/>
    <w:rsid w:val="00490B09"/>
    <w:rsid w:val="004D5B51"/>
    <w:rsid w:val="00586ACD"/>
    <w:rsid w:val="00587023"/>
    <w:rsid w:val="00587BEB"/>
    <w:rsid w:val="005E6DE5"/>
    <w:rsid w:val="006933D6"/>
    <w:rsid w:val="00825F91"/>
    <w:rsid w:val="00971498"/>
    <w:rsid w:val="00980B48"/>
    <w:rsid w:val="009A538B"/>
    <w:rsid w:val="00A104CD"/>
    <w:rsid w:val="00B03EDC"/>
    <w:rsid w:val="00BB39C7"/>
    <w:rsid w:val="00C21F7C"/>
    <w:rsid w:val="00C61A8B"/>
    <w:rsid w:val="00C76815"/>
    <w:rsid w:val="00C91FFD"/>
    <w:rsid w:val="00FD221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C7FC97"/>
  <w15:chartTrackingRefBased/>
  <w15:docId w15:val="{3DEE865A-5697-4135-96E5-60FB807D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D22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22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22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22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22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2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21B"/>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FD221B"/>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FD221B"/>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FD221B"/>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D221B"/>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FD221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D221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D221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D221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D2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2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D2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2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D221B"/>
    <w:pPr>
      <w:spacing w:before="160"/>
      <w:jc w:val="center"/>
    </w:pPr>
    <w:rPr>
      <w:i/>
      <w:iCs/>
      <w:color w:val="404040" w:themeColor="text1" w:themeTint="BF"/>
    </w:rPr>
  </w:style>
  <w:style w:type="character" w:customStyle="1" w:styleId="QuoteChar">
    <w:name w:val="Quote Char"/>
    <w:basedOn w:val="DefaultParagraphFont"/>
    <w:link w:val="Quote"/>
    <w:uiPriority w:val="29"/>
    <w:rsid w:val="00FD221B"/>
    <w:rPr>
      <w:i/>
      <w:iCs/>
      <w:color w:val="404040" w:themeColor="text1" w:themeTint="BF"/>
      <w:lang w:val="en-US"/>
    </w:rPr>
  </w:style>
  <w:style w:type="paragraph" w:styleId="ListParagraph">
    <w:name w:val="List Paragraph"/>
    <w:basedOn w:val="Normal"/>
    <w:uiPriority w:val="34"/>
    <w:qFormat/>
    <w:rsid w:val="00FD221B"/>
    <w:pPr>
      <w:ind w:left="720"/>
      <w:contextualSpacing/>
    </w:pPr>
  </w:style>
  <w:style w:type="character" w:styleId="IntenseEmphasis">
    <w:name w:val="Intense Emphasis"/>
    <w:basedOn w:val="DefaultParagraphFont"/>
    <w:uiPriority w:val="21"/>
    <w:qFormat/>
    <w:rsid w:val="00FD221B"/>
    <w:rPr>
      <w:i/>
      <w:iCs/>
      <w:color w:val="2F5496" w:themeColor="accent1" w:themeShade="BF"/>
    </w:rPr>
  </w:style>
  <w:style w:type="paragraph" w:styleId="IntenseQuote">
    <w:name w:val="Intense Quote"/>
    <w:basedOn w:val="Normal"/>
    <w:next w:val="Normal"/>
    <w:link w:val="IntenseQuoteChar"/>
    <w:uiPriority w:val="30"/>
    <w:qFormat/>
    <w:rsid w:val="00FD2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21B"/>
    <w:rPr>
      <w:i/>
      <w:iCs/>
      <w:color w:val="2F5496" w:themeColor="accent1" w:themeShade="BF"/>
      <w:lang w:val="en-US"/>
    </w:rPr>
  </w:style>
  <w:style w:type="character" w:styleId="IntenseReference">
    <w:name w:val="Intense Reference"/>
    <w:basedOn w:val="DefaultParagraphFont"/>
    <w:uiPriority w:val="32"/>
    <w:qFormat/>
    <w:rsid w:val="00FD221B"/>
    <w:rPr>
      <w:b/>
      <w:bCs/>
      <w:smallCaps/>
      <w:color w:val="2F5496" w:themeColor="accent1" w:themeShade="BF"/>
      <w:spacing w:val="5"/>
    </w:rPr>
  </w:style>
  <w:style w:type="table" w:styleId="TableGrid">
    <w:name w:val="Table Grid"/>
    <w:basedOn w:val="TableNormal"/>
    <w:uiPriority w:val="39"/>
    <w:rsid w:val="00587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F91"/>
    <w:rPr>
      <w:color w:val="0563C1" w:themeColor="hyperlink"/>
      <w:u w:val="single"/>
    </w:rPr>
  </w:style>
  <w:style w:type="paragraph" w:styleId="NormalWeb">
    <w:name w:val="Normal (Web)"/>
    <w:basedOn w:val="Normal"/>
    <w:uiPriority w:val="99"/>
    <w:semiHidden/>
    <w:unhideWhenUsed/>
    <w:rsid w:val="00A104CD"/>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styleId="Emphasis">
    <w:name w:val="Emphasis"/>
    <w:basedOn w:val="DefaultParagraphFont"/>
    <w:uiPriority w:val="20"/>
    <w:qFormat/>
    <w:rsid w:val="00A104CD"/>
    <w:rPr>
      <w:i/>
      <w:iCs/>
    </w:rPr>
  </w:style>
  <w:style w:type="character" w:styleId="Strong">
    <w:name w:val="Strong"/>
    <w:basedOn w:val="DefaultParagraphFont"/>
    <w:uiPriority w:val="22"/>
    <w:qFormat/>
    <w:rsid w:val="00A104CD"/>
    <w:rPr>
      <w:b/>
      <w:bCs/>
    </w:rPr>
  </w:style>
  <w:style w:type="paragraph" w:styleId="Header">
    <w:name w:val="header"/>
    <w:basedOn w:val="Normal"/>
    <w:link w:val="HeaderChar"/>
    <w:uiPriority w:val="99"/>
    <w:unhideWhenUsed/>
    <w:rsid w:val="00C2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F7C"/>
    <w:rPr>
      <w:lang w:val="en-US"/>
    </w:rPr>
  </w:style>
  <w:style w:type="paragraph" w:styleId="Footer">
    <w:name w:val="footer"/>
    <w:basedOn w:val="Normal"/>
    <w:link w:val="FooterChar"/>
    <w:uiPriority w:val="99"/>
    <w:unhideWhenUsed/>
    <w:rsid w:val="00C2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F7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12</Pages>
  <Words>3457</Words>
  <Characters>19706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Ragni Kumari</dc:creator>
  <cp:keywords/>
  <dc:description/>
  <cp:lastModifiedBy>SDI 1084</cp:lastModifiedBy>
  <cp:revision>8</cp:revision>
  <dcterms:created xsi:type="dcterms:W3CDTF">2025-12-22T10:56:00Z</dcterms:created>
  <dcterms:modified xsi:type="dcterms:W3CDTF">2026-01-20T12:58:00Z</dcterms:modified>
</cp:coreProperties>
</file>