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E7153" w14:textId="77777777" w:rsidR="001E6095" w:rsidRDefault="001E6095" w:rsidP="001E6095">
      <w:pPr>
        <w:jc w:val="center"/>
        <w:rPr>
          <w:rFonts w:ascii="Times New Roman" w:hAnsi="Times New Roman" w:cs="Times New Roman"/>
          <w:b/>
          <w:sz w:val="24"/>
          <w:szCs w:val="24"/>
        </w:rPr>
      </w:pPr>
      <w:r w:rsidRPr="00043E96">
        <w:rPr>
          <w:rFonts w:ascii="Times New Roman" w:hAnsi="Times New Roman" w:cs="Times New Roman"/>
          <w:b/>
          <w:sz w:val="24"/>
          <w:szCs w:val="24"/>
        </w:rPr>
        <w:t>CLASSIFICATIO</w:t>
      </w:r>
      <w:r>
        <w:rPr>
          <w:rFonts w:ascii="Times New Roman" w:hAnsi="Times New Roman" w:cs="Times New Roman"/>
          <w:b/>
          <w:sz w:val="24"/>
          <w:szCs w:val="24"/>
        </w:rPr>
        <w:t>N OF GENERALIZED WEIGHTED CROSS-</w:t>
      </w:r>
      <w:r w:rsidRPr="00043E96">
        <w:rPr>
          <w:rFonts w:ascii="Times New Roman" w:hAnsi="Times New Roman" w:cs="Times New Roman"/>
          <w:b/>
          <w:sz w:val="24"/>
          <w:szCs w:val="24"/>
        </w:rPr>
        <w:t>ENTROPIC MODELS FOR DI</w:t>
      </w:r>
      <w:r>
        <w:rPr>
          <w:rFonts w:ascii="Times New Roman" w:hAnsi="Times New Roman" w:cs="Times New Roman"/>
          <w:b/>
          <w:sz w:val="24"/>
          <w:szCs w:val="24"/>
        </w:rPr>
        <w:t>SCRETE PROBABILITY DISTRIBUTION</w:t>
      </w:r>
      <w:r w:rsidRPr="00043E96">
        <w:rPr>
          <w:rFonts w:ascii="Times New Roman" w:hAnsi="Times New Roman" w:cs="Times New Roman"/>
          <w:b/>
          <w:sz w:val="24"/>
          <w:szCs w:val="24"/>
        </w:rPr>
        <w:t xml:space="preserve"> IN VAGUE SETTING</w:t>
      </w:r>
    </w:p>
    <w:p w14:paraId="72AE7BA1" w14:textId="77777777" w:rsidR="001E6095" w:rsidRDefault="001E6095" w:rsidP="001E6095">
      <w:pPr>
        <w:jc w:val="both"/>
        <w:rPr>
          <w:rFonts w:ascii="Times New Roman" w:hAnsi="Times New Roman" w:cs="Times New Roman"/>
          <w:b/>
          <w:sz w:val="24"/>
          <w:szCs w:val="24"/>
        </w:rPr>
      </w:pPr>
    </w:p>
    <w:p w14:paraId="7DEB239A" w14:textId="77777777" w:rsidR="001E6095" w:rsidRPr="00043E96" w:rsidRDefault="001E6095" w:rsidP="006B2A76">
      <w:pPr>
        <w:rPr>
          <w:rFonts w:ascii="Times New Roman" w:hAnsi="Times New Roman" w:cs="Times New Roman"/>
          <w:b/>
          <w:sz w:val="24"/>
          <w:szCs w:val="24"/>
        </w:rPr>
      </w:pPr>
      <w:bookmarkStart w:id="0" w:name="_GoBack"/>
      <w:bookmarkEnd w:id="0"/>
    </w:p>
    <w:p w14:paraId="40C1C9F3" w14:textId="77777777" w:rsidR="001E6095" w:rsidRPr="005C1470" w:rsidRDefault="001E6095" w:rsidP="001E6095">
      <w:pPr>
        <w:jc w:val="center"/>
        <w:rPr>
          <w:rFonts w:ascii="Times New Roman" w:hAnsi="Times New Roman" w:cs="Times New Roman"/>
          <w:b/>
          <w:sz w:val="24"/>
          <w:szCs w:val="24"/>
        </w:rPr>
      </w:pPr>
      <w:r w:rsidRPr="005C1470">
        <w:rPr>
          <w:rFonts w:ascii="Times New Roman" w:hAnsi="Times New Roman" w:cs="Times New Roman"/>
          <w:b/>
          <w:sz w:val="24"/>
          <w:szCs w:val="24"/>
        </w:rPr>
        <w:t>Abstract</w:t>
      </w:r>
    </w:p>
    <w:p w14:paraId="656D449E" w14:textId="77777777" w:rsidR="001E6095" w:rsidRDefault="001E6095" w:rsidP="001E6095">
      <w:pPr>
        <w:jc w:val="both"/>
        <w:rPr>
          <w:rFonts w:ascii="Times New Roman" w:hAnsi="Times New Roman" w:cs="Times New Roman"/>
          <w:sz w:val="24"/>
          <w:szCs w:val="24"/>
        </w:rPr>
      </w:pPr>
      <w:r w:rsidRPr="00C40648">
        <w:rPr>
          <w:rFonts w:ascii="Times New Roman" w:hAnsi="Times New Roman" w:cs="Times New Roman"/>
          <w:sz w:val="24"/>
          <w:szCs w:val="24"/>
        </w:rPr>
        <w:t>The ambigui</w:t>
      </w:r>
      <w:r>
        <w:rPr>
          <w:rFonts w:ascii="Times New Roman" w:hAnsi="Times New Roman" w:cs="Times New Roman"/>
          <w:sz w:val="24"/>
          <w:szCs w:val="24"/>
        </w:rPr>
        <w:t>ty of a novel class of generaliz</w:t>
      </w:r>
      <w:r w:rsidRPr="00C40648">
        <w:rPr>
          <w:rFonts w:ascii="Times New Roman" w:hAnsi="Times New Roman" w:cs="Times New Roman"/>
          <w:sz w:val="24"/>
          <w:szCs w:val="24"/>
        </w:rPr>
        <w:t xml:space="preserve">ed weighted cross-entropy models based on discrete probability distributions is the main topic of this paper. A </w:t>
      </w:r>
      <w:r>
        <w:rPr>
          <w:rFonts w:ascii="Times New Roman" w:hAnsi="Times New Roman" w:cs="Times New Roman"/>
          <w:sz w:val="24"/>
          <w:szCs w:val="24"/>
        </w:rPr>
        <w:t>well-known constrained symmetriz</w:t>
      </w:r>
      <w:r w:rsidRPr="00C40648">
        <w:rPr>
          <w:rFonts w:ascii="Times New Roman" w:hAnsi="Times New Roman" w:cs="Times New Roman"/>
          <w:sz w:val="24"/>
          <w:szCs w:val="24"/>
        </w:rPr>
        <w:t>ation of the Kullback-Leibler divergence, the Jensen-Shannon divergence does not require matching support for probability densities. This paper is novel in that it derives a vector-skew Jensen-Shannon divergence by obtaining different cross-entropies for different values of a prevalent scalar A, determining the concavity of the measure with respect to that scalar, and int</w:t>
      </w:r>
      <w:r>
        <w:rPr>
          <w:rFonts w:ascii="Times New Roman" w:hAnsi="Times New Roman" w:cs="Times New Roman"/>
          <w:sz w:val="24"/>
          <w:szCs w:val="24"/>
        </w:rPr>
        <w:t>roducing a vector-skew generaliz</w:t>
      </w:r>
      <w:r w:rsidRPr="00C40648">
        <w:rPr>
          <w:rFonts w:ascii="Times New Roman" w:hAnsi="Times New Roman" w:cs="Times New Roman"/>
          <w:sz w:val="24"/>
          <w:szCs w:val="24"/>
        </w:rPr>
        <w:t>ation of it.</w:t>
      </w:r>
    </w:p>
    <w:p w14:paraId="2BEE5D55" w14:textId="77777777" w:rsidR="001E6095" w:rsidRDefault="001E6095" w:rsidP="001E6095">
      <w:pPr>
        <w:jc w:val="both"/>
        <w:rPr>
          <w:rFonts w:ascii="Times New Roman" w:hAnsi="Times New Roman" w:cs="Times New Roman"/>
          <w:sz w:val="24"/>
          <w:szCs w:val="24"/>
        </w:rPr>
      </w:pPr>
      <w:r w:rsidRPr="00763392">
        <w:rPr>
          <w:rFonts w:ascii="Times New Roman" w:hAnsi="Times New Roman" w:cs="Times New Roman"/>
          <w:b/>
          <w:sz w:val="24"/>
          <w:szCs w:val="24"/>
        </w:rPr>
        <w:t>Key words:</w:t>
      </w:r>
      <w:r>
        <w:rPr>
          <w:rFonts w:ascii="Times New Roman" w:hAnsi="Times New Roman" w:cs="Times New Roman"/>
          <w:sz w:val="24"/>
          <w:szCs w:val="24"/>
        </w:rPr>
        <w:t xml:space="preserve"> Weighted cross-</w:t>
      </w:r>
      <w:r w:rsidRPr="00043E96">
        <w:rPr>
          <w:rFonts w:ascii="Times New Roman" w:hAnsi="Times New Roman" w:cs="Times New Roman"/>
          <w:sz w:val="24"/>
          <w:szCs w:val="24"/>
        </w:rPr>
        <w:t>entropy</w:t>
      </w:r>
      <w:r>
        <w:rPr>
          <w:rFonts w:ascii="Times New Roman" w:hAnsi="Times New Roman" w:cs="Times New Roman"/>
          <w:sz w:val="24"/>
          <w:szCs w:val="24"/>
        </w:rPr>
        <w:t>,</w:t>
      </w:r>
      <w:r w:rsidRPr="00043E96">
        <w:rPr>
          <w:rFonts w:ascii="Times New Roman" w:hAnsi="Times New Roman" w:cs="Times New Roman"/>
          <w:sz w:val="24"/>
          <w:szCs w:val="24"/>
        </w:rPr>
        <w:t xml:space="preserve"> </w:t>
      </w:r>
      <w:r>
        <w:rPr>
          <w:rFonts w:ascii="Times New Roman" w:hAnsi="Times New Roman" w:cs="Times New Roman"/>
          <w:sz w:val="24"/>
          <w:szCs w:val="24"/>
        </w:rPr>
        <w:t>D</w:t>
      </w:r>
      <w:r w:rsidRPr="00043E96">
        <w:rPr>
          <w:rFonts w:ascii="Times New Roman" w:hAnsi="Times New Roman" w:cs="Times New Roman"/>
          <w:sz w:val="24"/>
          <w:szCs w:val="24"/>
        </w:rPr>
        <w:t>i</w:t>
      </w:r>
      <w:r>
        <w:rPr>
          <w:rFonts w:ascii="Times New Roman" w:hAnsi="Times New Roman" w:cs="Times New Roman"/>
          <w:sz w:val="24"/>
          <w:szCs w:val="24"/>
        </w:rPr>
        <w:t>screte probability distribution, V</w:t>
      </w:r>
      <w:r w:rsidRPr="00043E96">
        <w:rPr>
          <w:rFonts w:ascii="Times New Roman" w:hAnsi="Times New Roman" w:cs="Times New Roman"/>
          <w:sz w:val="24"/>
          <w:szCs w:val="24"/>
        </w:rPr>
        <w:t>agueness</w:t>
      </w:r>
      <w:r>
        <w:rPr>
          <w:rFonts w:ascii="Times New Roman" w:hAnsi="Times New Roman" w:cs="Times New Roman"/>
          <w:sz w:val="24"/>
          <w:szCs w:val="24"/>
        </w:rPr>
        <w:t xml:space="preserve"> etc.</w:t>
      </w:r>
    </w:p>
    <w:p w14:paraId="727F49FC" w14:textId="77777777" w:rsidR="001E6095" w:rsidRDefault="001E6095" w:rsidP="001E6095">
      <w:pPr>
        <w:rPr>
          <w:rFonts w:ascii="Times New Roman" w:hAnsi="Times New Roman" w:cs="Times New Roman"/>
          <w:b/>
          <w:sz w:val="24"/>
          <w:szCs w:val="24"/>
        </w:rPr>
      </w:pPr>
      <w:r>
        <w:rPr>
          <w:rFonts w:ascii="Times New Roman" w:hAnsi="Times New Roman" w:cs="Times New Roman"/>
          <w:b/>
          <w:sz w:val="24"/>
          <w:szCs w:val="24"/>
        </w:rPr>
        <w:t xml:space="preserve">1. </w:t>
      </w:r>
      <w:r w:rsidRPr="00EF1EFF">
        <w:rPr>
          <w:rFonts w:ascii="Times New Roman" w:hAnsi="Times New Roman" w:cs="Times New Roman"/>
          <w:b/>
          <w:sz w:val="24"/>
          <w:szCs w:val="24"/>
        </w:rPr>
        <w:t>Introduction</w:t>
      </w:r>
    </w:p>
    <w:p w14:paraId="18464D06" w14:textId="77777777" w:rsidR="001E6095" w:rsidRPr="0006725D" w:rsidRDefault="001E6095" w:rsidP="001E6095">
      <w:pPr>
        <w:spacing w:after="0"/>
        <w:jc w:val="both"/>
        <w:rPr>
          <w:rFonts w:ascii="Times New Roman" w:eastAsia="Times New Roman" w:hAnsi="Times New Roman" w:cs="Times New Roman"/>
          <w:sz w:val="24"/>
          <w:szCs w:val="24"/>
        </w:rPr>
      </w:pPr>
      <w:r w:rsidRPr="0006725D">
        <w:rPr>
          <w:rFonts w:ascii="Times New Roman" w:eastAsia="Times New Roman" w:hAnsi="Times New Roman" w:cs="Times New Roman"/>
          <w:sz w:val="24"/>
          <w:szCs w:val="24"/>
        </w:rPr>
        <w:t>The Kullback–Leibler Cross-Entropy (KLCE) KL:</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m:t>
            </m:r>
          </m:e>
        </m:d>
      </m:oMath>
      <w:r w:rsidRPr="0006725D">
        <w:rPr>
          <w:rFonts w:ascii="Times New Roman" w:eastAsia="Times New Roman" w:hAnsi="Times New Roman" w:cs="Times New Roman"/>
          <w:sz w:val="24"/>
          <w:szCs w:val="24"/>
        </w:rPr>
        <w:t xml:space="preserve"> is an orientated statistical distance between two densities </w:t>
      </w:r>
      <m:oMath>
        <m:r>
          <w:rPr>
            <w:rFonts w:ascii="Cambria Math" w:eastAsiaTheme="minorEastAsia" w:hAnsi="Cambria Math" w:cs="Times New Roman"/>
            <w:sz w:val="24"/>
            <w:szCs w:val="24"/>
          </w:rPr>
          <m:t>p</m:t>
        </m:r>
      </m:oMath>
      <w:r w:rsidRPr="0006725D">
        <w:rPr>
          <w:rFonts w:ascii="Times New Roman" w:eastAsia="Times New Roman" w:hAnsi="Times New Roman" w:cs="Times New Roman"/>
          <w:sz w:val="24"/>
          <w:szCs w:val="24"/>
        </w:rPr>
        <w:t xml:space="preserve"> and </w:t>
      </w:r>
      <m:oMath>
        <m:r>
          <w:rPr>
            <w:rFonts w:ascii="Cambria Math" w:eastAsiaTheme="minorEastAsia" w:hAnsi="Cambria Math" w:cs="Times New Roman"/>
            <w:sz w:val="24"/>
            <w:szCs w:val="24"/>
          </w:rPr>
          <m:t>q</m:t>
        </m:r>
      </m:oMath>
      <w:r w:rsidRPr="0006725D">
        <w:rPr>
          <w:rFonts w:ascii="Times New Roman" w:eastAsia="Times New Roman" w:hAnsi="Times New Roman" w:cs="Times New Roman"/>
          <w:sz w:val="24"/>
          <w:szCs w:val="24"/>
        </w:rPr>
        <w:t xml:space="preserve"> (i.e., the Radon–Nikodym densities of </w:t>
      </w:r>
      <m:oMath>
        <m:r>
          <w:rPr>
            <w:rFonts w:ascii="Cambria Math" w:eastAsia="Times New Roman" w:hAnsi="Cambria Math" w:cs="Times New Roman"/>
            <w:sz w:val="24"/>
            <w:szCs w:val="24"/>
          </w:rPr>
          <m:t>μ</m:t>
        </m:r>
      </m:oMath>
      <w:r w:rsidRPr="0006725D">
        <w:rPr>
          <w:rFonts w:ascii="Times New Roman" w:eastAsia="Times New Roman" w:hAnsi="Times New Roman" w:cs="Times New Roman"/>
          <w:sz w:val="24"/>
          <w:szCs w:val="24"/>
        </w:rPr>
        <w:t xml:space="preserve">-absolutely discrete probability measures </w:t>
      </w:r>
      <m:oMath>
        <m:r>
          <w:rPr>
            <w:rFonts w:ascii="Cambria Math" w:eastAsiaTheme="minorEastAsia" w:hAnsi="Cambria Math" w:cs="Times New Roman"/>
            <w:sz w:val="24"/>
            <w:szCs w:val="24"/>
          </w:rPr>
          <m:t>P</m:t>
        </m:r>
      </m:oMath>
      <w:r w:rsidRPr="0006725D">
        <w:rPr>
          <w:rFonts w:ascii="Times New Roman" w:eastAsia="Times New Roman" w:hAnsi="Times New Roman" w:cs="Times New Roman"/>
          <w:sz w:val="24"/>
          <w:szCs w:val="24"/>
        </w:rPr>
        <w:t xml:space="preserve"> and </w:t>
      </w:r>
      <m:oMath>
        <m:r>
          <w:rPr>
            <w:rFonts w:ascii="Cambria Math" w:eastAsiaTheme="minorEastAsia" w:hAnsi="Cambria Math" w:cs="Times New Roman"/>
            <w:sz w:val="24"/>
            <w:szCs w:val="24"/>
          </w:rPr>
          <m:t>Q</m:t>
        </m:r>
      </m:oMath>
      <w:r w:rsidRPr="0006725D">
        <w:rPr>
          <w:rFonts w:ascii="Times New Roman" w:eastAsia="Times New Roman" w:hAnsi="Times New Roman" w:cs="Times New Roman"/>
          <w:sz w:val="24"/>
          <w:szCs w:val="24"/>
        </w:rPr>
        <w:t xml:space="preserve">) that is defined by </w:t>
      </w:r>
      <m:oMath>
        <m:r>
          <w:rPr>
            <w:rFonts w:ascii="Cambria Math" w:eastAsiaTheme="minorEastAsia" w:hAnsi="Cambria Math" w:cs="Times New Roman"/>
            <w:sz w:val="24"/>
            <w:szCs w:val="24"/>
          </w:rPr>
          <m:t>KL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oMath>
      <w:r w:rsidRPr="0006725D">
        <w:rPr>
          <w:rFonts w:ascii="Times New Roman" w:eastAsia="Times New Roman" w:hAnsi="Times New Roman" w:cs="Times New Roman"/>
          <w:sz w:val="24"/>
          <w:szCs w:val="24"/>
        </w:rPr>
        <w:t>. It is also known as the relative entropy in information theory [2]</w:t>
      </w:r>
      <m:oMath>
        <m:r>
          <w:rPr>
            <w:rFonts w:ascii="Cambria Math" w:eastAsiaTheme="minorEastAsia" w:hAnsi="Cambria Math" w:cs="Times New Roman"/>
            <w:sz w:val="24"/>
            <w:szCs w:val="24"/>
          </w:rPr>
          <m:t xml:space="preserve"> </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p</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log</m:t>
                </m:r>
              </m:fNa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t>
                    </m:r>
                  </m:num>
                  <m:den>
                    <m:r>
                      <w:rPr>
                        <w:rFonts w:ascii="Cambria Math" w:eastAsiaTheme="minorEastAsia" w:hAnsi="Cambria Math" w:cs="Times New Roman"/>
                        <w:sz w:val="24"/>
                        <w:szCs w:val="24"/>
                      </w:rPr>
                      <m:t>q</m:t>
                    </m:r>
                  </m:den>
                </m:f>
              </m:e>
            </m:func>
          </m:e>
        </m:nary>
      </m:oMath>
      <w:r w:rsidRPr="0006725D">
        <w:rPr>
          <w:rFonts w:ascii="Times New Roman" w:eastAsia="Times New Roman" w:hAnsi="Times New Roman" w:cs="Times New Roman"/>
          <w:sz w:val="24"/>
          <w:szCs w:val="24"/>
        </w:rPr>
        <w:t>.</w:t>
      </w:r>
    </w:p>
    <w:p w14:paraId="5C05980D" w14:textId="77777777" w:rsidR="001E6095" w:rsidRPr="0006725D" w:rsidRDefault="001E6095" w:rsidP="001E6095">
      <w:pPr>
        <w:spacing w:after="0"/>
        <w:jc w:val="both"/>
        <w:rPr>
          <w:rFonts w:ascii="Times New Roman" w:eastAsia="Times New Roman" w:hAnsi="Times New Roman" w:cs="Times New Roman"/>
          <w:sz w:val="24"/>
          <w:szCs w:val="24"/>
        </w:rPr>
      </w:pPr>
      <w:r w:rsidRPr="0006725D">
        <w:rPr>
          <w:rFonts w:ascii="Times New Roman" w:eastAsia="Times New Roman" w:hAnsi="Times New Roman" w:cs="Times New Roman"/>
          <w:sz w:val="24"/>
          <w:szCs w:val="24"/>
        </w:rPr>
        <w:t xml:space="preserve">The KLCE may diverge to infinity depending on the underlying densities, even when </w:t>
      </w:r>
      <m:oMath>
        <m:r>
          <w:rPr>
            <w:rFonts w:ascii="Cambria Math" w:eastAsiaTheme="minorEastAsia" w:hAnsi="Cambria Math" w:cs="Times New Roman"/>
            <w:sz w:val="24"/>
            <w:szCs w:val="24"/>
          </w:rPr>
          <m:t>KL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r>
          <w:rPr>
            <w:rFonts w:ascii="Cambria Math" w:eastAsiaTheme="minorEastAsia" w:hAnsi="Cambria Math" w:cs="Times New Roman"/>
            <w:sz w:val="24"/>
            <w:szCs w:val="24"/>
          </w:rPr>
          <m:t>≥0</m:t>
        </m:r>
      </m:oMath>
      <w:r w:rsidRPr="0006725D">
        <w:rPr>
          <w:rFonts w:ascii="Times New Roman" w:eastAsia="Times New Roman" w:hAnsi="Times New Roman" w:cs="Times New Roman"/>
          <w:sz w:val="24"/>
          <w:szCs w:val="24"/>
        </w:rPr>
        <w:t xml:space="preserve"> with equality iff. </w:t>
      </w:r>
      <m:oMath>
        <m:r>
          <w:rPr>
            <w:rFonts w:ascii="Cambria Math" w:eastAsiaTheme="minorEastAsia" w:hAnsi="Cambria Math" w:cs="Times New Roman"/>
            <w:sz w:val="24"/>
            <w:szCs w:val="24"/>
          </w:rPr>
          <m:t>p=qμ</m:t>
        </m:r>
      </m:oMath>
      <w:r w:rsidRPr="0006725D">
        <w:rPr>
          <w:rFonts w:ascii="Times New Roman" w:eastAsia="Times New Roman" w:hAnsi="Times New Roman" w:cs="Times New Roman"/>
          <w:sz w:val="24"/>
          <w:szCs w:val="24"/>
        </w:rPr>
        <w:t>-a.e. (Gibb's inequality [2]). Numerous symmetrisations [5] have been suggested in the literature due to the asymmetry of the KLCE. The Jensen–Shannon Cross-Entropy [9] (JSCE), often known as capacitory discrimination in the literature, is a solid symmetrization of the KLCE.</w:t>
      </w:r>
    </w:p>
    <w:p w14:paraId="5DA6FF64" w14:textId="77777777" w:rsidR="001E6095" w:rsidRPr="0006725D" w:rsidRDefault="001E6095" w:rsidP="001E6095">
      <w:pPr>
        <w:spacing w:after="0"/>
        <w:jc w:val="both"/>
        <w:rPr>
          <w:rFonts w:ascii="Times New Roman" w:eastAsia="Times New Roman" w:hAnsi="Times New Roman" w:cs="Times New Roman"/>
          <w:sz w:val="24"/>
          <w:szCs w:val="24"/>
        </w:rPr>
      </w:pPr>
      <w:r w:rsidRPr="0006725D">
        <w:rPr>
          <w:rFonts w:ascii="Times New Roman" w:eastAsia="Times New Roman" w:hAnsi="Times New Roman" w:cs="Times New Roman"/>
          <w:sz w:val="24"/>
          <w:szCs w:val="24"/>
        </w:rPr>
        <w:br/>
        <w:t xml:space="preserve">                                        </w:t>
      </w:r>
      <m:oMath>
        <m:r>
          <w:rPr>
            <w:rFonts w:ascii="Cambria Math" w:eastAsiaTheme="minorEastAsia" w:hAnsi="Cambria Math" w:cs="Times New Roman"/>
            <w:sz w:val="24"/>
            <w:szCs w:val="24"/>
          </w:rPr>
          <m:t>JS</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p+q</m:t>
                    </m:r>
                  </m:num>
                  <m:den>
                    <m:r>
                      <w:rPr>
                        <w:rFonts w:ascii="Cambria Math" w:eastAsiaTheme="minorEastAsia" w:hAnsi="Cambria Math" w:cs="Times New Roman"/>
                        <w:sz w:val="24"/>
                        <w:szCs w:val="24"/>
                      </w:rPr>
                      <m:t>2</m:t>
                    </m:r>
                  </m:den>
                </m:f>
              </m:e>
            </m:d>
            <m:r>
              <w:rPr>
                <w:rFonts w:ascii="Cambria Math" w:eastAsiaTheme="minorEastAsia" w:hAnsi="Cambria Math" w:cs="Times New Roman"/>
                <w:sz w:val="24"/>
                <w:szCs w:val="24"/>
              </w:rPr>
              <m:t>+KL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q:</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p+q</m:t>
                    </m:r>
                  </m:num>
                  <m:den>
                    <m:r>
                      <w:rPr>
                        <w:rFonts w:ascii="Cambria Math" w:eastAsiaTheme="minorEastAsia" w:hAnsi="Cambria Math" w:cs="Times New Roman"/>
                        <w:sz w:val="24"/>
                        <w:szCs w:val="24"/>
                      </w:rPr>
                      <m:t>2</m:t>
                    </m:r>
                  </m:den>
                </m:f>
              </m:e>
            </m:d>
          </m:e>
        </m:d>
      </m:oMath>
      <w:r w:rsidRPr="0006725D">
        <w:rPr>
          <w:rFonts w:ascii="Times New Roman" w:eastAsia="Times New Roman" w:hAnsi="Times New Roman" w:cs="Times New Roman"/>
          <w:sz w:val="24"/>
          <w:szCs w:val="24"/>
        </w:rPr>
        <w:t xml:space="preserve"> </w:t>
      </w:r>
    </w:p>
    <w:p w14:paraId="6AA082E8" w14:textId="77777777" w:rsidR="001E6095" w:rsidRPr="0006725D" w:rsidRDefault="001E6095" w:rsidP="001E6095">
      <w:pPr>
        <w:jc w:val="both"/>
        <w:rPr>
          <w:rFonts w:ascii="Times New Roman" w:eastAsiaTheme="minorEastAsia" w:hAnsi="Times New Roman" w:cs="Times New Roman"/>
          <w:sz w:val="24"/>
          <w:szCs w:val="24"/>
        </w:rPr>
      </w:pPr>
      <w:r w:rsidRPr="0006725D">
        <w:rPr>
          <w:rFonts w:ascii="Times New Roman" w:eastAsia="Times New Roman" w:hAnsi="Times New Roman" w:cs="Times New Roman"/>
          <w:sz w:val="24"/>
          <w:szCs w:val="24"/>
        </w:rPr>
        <w:t xml:space="preserve">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nary>
          <m:naryPr>
            <m:chr m:val="∑"/>
            <m:limLoc m:val="undOvr"/>
            <m:subHide m:val="1"/>
            <m:supHide m:val="1"/>
            <m:ctrlPr>
              <w:rPr>
                <w:rFonts w:ascii="Cambria Math" w:eastAsiaTheme="minorEastAsia" w:hAnsi="Cambria Math" w:cs="Times New Roman"/>
                <w:i/>
                <w:sz w:val="24"/>
                <w:szCs w:val="24"/>
              </w:rPr>
            </m:ctrlPr>
          </m:naryPr>
          <m:sub/>
          <m:sup/>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log</m:t>
                    </m:r>
                  </m:fNa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2p</m:t>
                        </m:r>
                      </m:num>
                      <m:den>
                        <m:r>
                          <w:rPr>
                            <w:rFonts w:ascii="Cambria Math" w:eastAsiaTheme="minorEastAsia" w:hAnsi="Cambria Math" w:cs="Times New Roman"/>
                            <w:sz w:val="24"/>
                            <w:szCs w:val="24"/>
                          </w:rPr>
                          <m:t>p+q</m:t>
                        </m:r>
                      </m:den>
                    </m:f>
                  </m:e>
                </m:func>
                <m:r>
                  <w:rPr>
                    <w:rFonts w:ascii="Cambria Math" w:eastAsiaTheme="minorEastAsia" w:hAnsi="Cambria Math" w:cs="Times New Roman"/>
                    <w:sz w:val="24"/>
                    <w:szCs w:val="24"/>
                  </w:rPr>
                  <m:t>+q</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log</m:t>
                    </m:r>
                  </m:fNa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2q</m:t>
                        </m:r>
                      </m:num>
                      <m:den>
                        <m:r>
                          <w:rPr>
                            <w:rFonts w:ascii="Cambria Math" w:eastAsiaTheme="minorEastAsia" w:hAnsi="Cambria Math" w:cs="Times New Roman"/>
                            <w:sz w:val="24"/>
                            <w:szCs w:val="24"/>
                          </w:rPr>
                          <m:t>p+q</m:t>
                        </m:r>
                      </m:den>
                    </m:f>
                  </m:e>
                </m:func>
              </m:e>
            </m:d>
          </m:e>
        </m:nary>
        <m:r>
          <w:rPr>
            <w:rFonts w:ascii="Cambria Math" w:eastAsiaTheme="minorEastAsia" w:hAnsi="Cambria Math" w:cs="Times New Roman"/>
            <w:sz w:val="24"/>
            <w:szCs w:val="24"/>
          </w:rPr>
          <m:t>=JS</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q,p</m:t>
            </m:r>
          </m:e>
        </m:d>
      </m:oMath>
      <w:r w:rsidRPr="0006725D">
        <w:rPr>
          <w:rFonts w:ascii="Times New Roman" w:eastAsiaTheme="minorEastAsia" w:hAnsi="Times New Roman" w:cs="Times New Roman"/>
          <w:sz w:val="24"/>
          <w:szCs w:val="24"/>
        </w:rPr>
        <w:t xml:space="preserve">                            (1.1)</w:t>
      </w:r>
    </w:p>
    <w:p w14:paraId="2ACAE77B" w14:textId="77777777" w:rsidR="001E6095" w:rsidRPr="0006725D" w:rsidRDefault="001E6095" w:rsidP="001E6095">
      <w:pPr>
        <w:spacing w:after="0"/>
        <w:jc w:val="both"/>
        <w:rPr>
          <w:rFonts w:ascii="Times New Roman" w:eastAsia="Times New Roman" w:hAnsi="Times New Roman" w:cs="Times New Roman"/>
          <w:sz w:val="24"/>
          <w:szCs w:val="24"/>
        </w:rPr>
      </w:pPr>
      <w:r w:rsidRPr="0006725D">
        <w:rPr>
          <w:rFonts w:ascii="Times New Roman" w:eastAsia="Times New Roman" w:hAnsi="Times New Roman" w:cs="Times New Roman"/>
          <w:sz w:val="24"/>
          <w:szCs w:val="24"/>
        </w:rPr>
        <w:t xml:space="preserve">The total KL cross-entropy to the average distribution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p+q</m:t>
            </m:r>
          </m:num>
          <m:den>
            <m:r>
              <w:rPr>
                <w:rFonts w:ascii="Cambria Math" w:eastAsiaTheme="minorEastAsia" w:hAnsi="Cambria Math" w:cs="Times New Roman"/>
                <w:sz w:val="24"/>
                <w:szCs w:val="24"/>
              </w:rPr>
              <m:t>2</m:t>
            </m:r>
          </m:den>
        </m:f>
      </m:oMath>
      <w:r w:rsidRPr="0006725D">
        <w:rPr>
          <w:rFonts w:ascii="Times New Roman" w:eastAsia="Times New Roman" w:hAnsi="Times New Roman" w:cs="Times New Roman"/>
          <w:sz w:val="24"/>
          <w:szCs w:val="24"/>
        </w:rPr>
        <w:t xml:space="preserve"> can be used to interpret the Jensen– Shannon cross-entropy. In order to compute the distances between random graphs, the Jensen-Shannon cross-entropy was first informally introduced in [18]. The Jensen-Shannon cross-entropy has the advantage of being applicable to densities with any kind of support; also, the JSDCE is always upper constrained by log2. The JSCE can be rewritten as </w:t>
      </w:r>
    </w:p>
    <w:p w14:paraId="451F346C" w14:textId="77777777" w:rsidR="001E6095" w:rsidRPr="0006725D" w:rsidRDefault="001E6095" w:rsidP="001E6095">
      <w:pPr>
        <w:spacing w:after="0"/>
        <w:jc w:val="both"/>
        <w:rPr>
          <w:rFonts w:ascii="Times New Roman" w:eastAsia="Times New Roman" w:hAnsi="Times New Roman" w:cs="Times New Roman"/>
          <w:sz w:val="24"/>
          <w:szCs w:val="24"/>
        </w:rPr>
      </w:pPr>
      <w:r w:rsidRPr="0006725D">
        <w:rPr>
          <w:rFonts w:ascii="Times New Roman" w:eastAsia="Times New Roman" w:hAnsi="Times New Roman" w:cs="Times New Roman"/>
          <w:sz w:val="24"/>
          <w:szCs w:val="24"/>
        </w:rPr>
        <w:t xml:space="preserve">                                        </w:t>
      </w:r>
      <m:oMath>
        <m:r>
          <w:rPr>
            <w:rFonts w:ascii="Cambria Math" w:eastAsiaTheme="minorEastAsia" w:hAnsi="Cambria Math" w:cs="Times New Roman"/>
            <w:sz w:val="24"/>
            <w:szCs w:val="24"/>
          </w:rPr>
          <m:t>JS</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p+q</m:t>
                </m:r>
              </m:num>
              <m:den>
                <m:r>
                  <w:rPr>
                    <w:rFonts w:ascii="Cambria Math" w:eastAsiaTheme="minorEastAsia" w:hAnsi="Cambria Math" w:cs="Times New Roman"/>
                    <w:sz w:val="24"/>
                    <w:szCs w:val="24"/>
                  </w:rPr>
                  <m:t>2</m:t>
                </m:r>
              </m:den>
            </m:f>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e>
            </m:d>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q</m:t>
                </m:r>
              </m:e>
            </m:d>
          </m:num>
          <m:den>
            <m:r>
              <w:rPr>
                <w:rFonts w:ascii="Cambria Math" w:eastAsiaTheme="minorEastAsia" w:hAnsi="Cambria Math" w:cs="Times New Roman"/>
                <w:sz w:val="24"/>
                <w:szCs w:val="24"/>
              </w:rPr>
              <m:t>2</m:t>
            </m:r>
          </m:den>
        </m:f>
      </m:oMath>
      <w:r w:rsidRPr="0006725D">
        <w:rPr>
          <w:rFonts w:ascii="Times New Roman" w:eastAsia="Times New Roman" w:hAnsi="Times New Roman" w:cs="Times New Roman"/>
          <w:sz w:val="24"/>
          <w:szCs w:val="24"/>
        </w:rPr>
        <w:t xml:space="preserve">                                                          (1.2)</w:t>
      </w:r>
    </w:p>
    <w:p w14:paraId="592AEBCC" w14:textId="77777777" w:rsidR="001E6095" w:rsidRPr="0006725D" w:rsidRDefault="001E6095" w:rsidP="001E6095">
      <w:pPr>
        <w:spacing w:after="0"/>
        <w:jc w:val="both"/>
        <w:rPr>
          <w:rFonts w:ascii="Times New Roman" w:eastAsia="Times New Roman" w:hAnsi="Times New Roman" w:cs="Times New Roman"/>
          <w:sz w:val="24"/>
          <w:szCs w:val="24"/>
        </w:rPr>
      </w:pPr>
      <w:r w:rsidRPr="0006725D">
        <w:rPr>
          <w:rFonts w:ascii="Times New Roman" w:eastAsia="Times New Roman" w:hAnsi="Times New Roman" w:cs="Times New Roman"/>
          <w:sz w:val="24"/>
          <w:szCs w:val="24"/>
        </w:rPr>
        <w:lastRenderedPageBreak/>
        <w:t xml:space="preserve">since it saturates to log2. where Shannon's entropy is represented by </w:t>
      </w:r>
      <m:oMath>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e>
        </m:d>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p</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log</m:t>
                </m:r>
              </m:fName>
              <m:e>
                <m:r>
                  <w:rPr>
                    <w:rFonts w:ascii="Cambria Math" w:eastAsiaTheme="minorEastAsia" w:hAnsi="Cambria Math" w:cs="Times New Roman"/>
                    <w:sz w:val="24"/>
                    <w:szCs w:val="24"/>
                  </w:rPr>
                  <m:t>p</m:t>
                </m:r>
              </m:e>
            </m:func>
          </m:e>
        </m:nary>
      </m:oMath>
      <w:r w:rsidRPr="0006725D">
        <w:rPr>
          <w:rFonts w:ascii="Times New Roman" w:eastAsia="Times New Roman" w:hAnsi="Times New Roman" w:cs="Times New Roman"/>
          <w:sz w:val="24"/>
          <w:szCs w:val="24"/>
        </w:rPr>
        <w:t>. Therefore, the entropy of the average distribution less the average of the entropies can likewise be used to understand the JSCE.</w:t>
      </w:r>
    </w:p>
    <w:p w14:paraId="5EA4E5C5" w14:textId="77777777" w:rsidR="001E6095" w:rsidRPr="0006725D" w:rsidRDefault="001E6095" w:rsidP="001E6095">
      <w:pPr>
        <w:spacing w:after="0"/>
        <w:jc w:val="both"/>
        <w:rPr>
          <w:rFonts w:ascii="Times New Roman" w:eastAsia="Times New Roman" w:hAnsi="Times New Roman" w:cs="Times New Roman"/>
          <w:sz w:val="24"/>
          <w:szCs w:val="24"/>
        </w:rPr>
      </w:pPr>
      <w:r w:rsidRPr="0006725D">
        <w:rPr>
          <w:rFonts w:ascii="Times New Roman" w:eastAsia="Times New Roman" w:hAnsi="Times New Roman" w:cs="Times New Roman"/>
          <w:sz w:val="24"/>
          <w:szCs w:val="24"/>
        </w:rPr>
        <w:t>The Jeffreys cross-entropy [5,10] (JD), another symmetrization of the KLCE, is defined by</w:t>
      </w:r>
    </w:p>
    <w:p w14:paraId="770FAFA6" w14:textId="77777777" w:rsidR="001E6095" w:rsidRPr="0006725D" w:rsidRDefault="001E6095" w:rsidP="001E6095">
      <w:pPr>
        <w:jc w:val="both"/>
        <w:rPr>
          <w:rFonts w:ascii="Times New Roman" w:eastAsiaTheme="minorEastAsia" w:hAnsi="Times New Roman" w:cs="Times New Roman"/>
          <w:sz w:val="24"/>
          <w:szCs w:val="24"/>
        </w:rPr>
      </w:pPr>
      <w:r w:rsidRPr="0006725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J</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r>
          <w:rPr>
            <w:rFonts w:ascii="Cambria Math" w:eastAsiaTheme="minorEastAsia" w:hAnsi="Cambria Math" w:cs="Times New Roman"/>
            <w:sz w:val="24"/>
            <w:szCs w:val="24"/>
          </w:rPr>
          <m:t>=KL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r>
          <w:rPr>
            <w:rFonts w:ascii="Cambria Math" w:eastAsiaTheme="minorEastAsia" w:hAnsi="Cambria Math" w:cs="Times New Roman"/>
            <w:sz w:val="24"/>
            <w:szCs w:val="24"/>
          </w:rPr>
          <m:t>+KL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q:p</m:t>
            </m:r>
          </m:e>
        </m:d>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log</m:t>
                </m:r>
              </m:fNa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t>
                    </m:r>
                  </m:num>
                  <m:den>
                    <m:r>
                      <w:rPr>
                        <w:rFonts w:ascii="Cambria Math" w:eastAsiaTheme="minorEastAsia" w:hAnsi="Cambria Math" w:cs="Times New Roman"/>
                        <w:sz w:val="24"/>
                        <w:szCs w:val="24"/>
                      </w:rPr>
                      <m:t>q</m:t>
                    </m:r>
                  </m:den>
                </m:f>
              </m:e>
            </m:func>
          </m:e>
        </m:nary>
      </m:oMath>
      <w:r w:rsidRPr="0006725D">
        <w:rPr>
          <w:rFonts w:ascii="Times New Roman" w:eastAsiaTheme="minorEastAsia" w:hAnsi="Times New Roman" w:cs="Times New Roman"/>
          <w:sz w:val="24"/>
          <w:szCs w:val="24"/>
        </w:rPr>
        <w:t>.                 (1.3)</w:t>
      </w:r>
    </w:p>
    <w:p w14:paraId="2FD26187" w14:textId="77777777" w:rsidR="001E6095" w:rsidRPr="0006725D" w:rsidRDefault="001E6095" w:rsidP="001E6095">
      <w:pPr>
        <w:spacing w:after="0"/>
        <w:jc w:val="both"/>
        <w:rPr>
          <w:rFonts w:ascii="Times New Roman" w:eastAsia="Times New Roman" w:hAnsi="Times New Roman" w:cs="Times New Roman"/>
          <w:sz w:val="24"/>
          <w:szCs w:val="24"/>
        </w:rPr>
      </w:pPr>
      <w:r w:rsidRPr="0006725D">
        <w:rPr>
          <w:rFonts w:ascii="Times New Roman" w:eastAsia="Times New Roman" w:hAnsi="Times New Roman" w:cs="Times New Roman"/>
          <w:sz w:val="24"/>
          <w:szCs w:val="24"/>
        </w:rPr>
        <w:t xml:space="preserve">The extended Kullback-Leibler cross-entropy is defined as follows for two positive but not necessarily normalised densities, </w:t>
      </w:r>
      <m:oMath>
        <m:r>
          <w:rPr>
            <w:rFonts w:ascii="Cambria Math" w:eastAsiaTheme="minorEastAsia" w:hAnsi="Cambria Math" w:cs="Times New Roman"/>
            <w:sz w:val="24"/>
            <w:szCs w:val="24"/>
          </w:rPr>
          <m:t>p</m:t>
        </m:r>
      </m:oMath>
      <w:r w:rsidRPr="0006725D">
        <w:rPr>
          <w:rFonts w:ascii="Times New Roman" w:eastAsia="Times New Roman" w:hAnsi="Times New Roman" w:cs="Times New Roman"/>
          <w:sz w:val="24"/>
          <w:szCs w:val="24"/>
        </w:rPr>
        <w:t xml:space="preserve"> and </w:t>
      </w:r>
      <m:oMath>
        <m:r>
          <w:rPr>
            <w:rFonts w:ascii="Cambria Math" w:eastAsiaTheme="minorEastAsia" w:hAnsi="Cambria Math" w:cs="Times New Roman"/>
            <w:sz w:val="24"/>
            <w:szCs w:val="24"/>
          </w:rPr>
          <m:t>q</m:t>
        </m:r>
      </m:oMath>
      <w:r w:rsidRPr="0006725D">
        <w:rPr>
          <w:rFonts w:ascii="Times New Roman" w:eastAsia="Times New Roman" w:hAnsi="Times New Roman" w:cs="Times New Roman"/>
          <w:sz w:val="24"/>
          <w:szCs w:val="24"/>
        </w:rPr>
        <w:t>.</w:t>
      </w:r>
    </w:p>
    <w:p w14:paraId="34F43303" w14:textId="77777777" w:rsidR="001E6095" w:rsidRPr="0006725D" w:rsidRDefault="001E6095" w:rsidP="001E6095">
      <w:pPr>
        <w:spacing w:after="0"/>
        <w:jc w:val="both"/>
        <w:rPr>
          <w:rFonts w:ascii="Times New Roman" w:eastAsia="Times New Roman" w:hAnsi="Times New Roman" w:cs="Times New Roman"/>
          <w:sz w:val="24"/>
          <w:szCs w:val="24"/>
        </w:rPr>
      </w:pPr>
      <w:r w:rsidRPr="0006725D">
        <w:rPr>
          <w:rFonts w:ascii="Times New Roman" w:eastAsia="Times New Roman" w:hAnsi="Times New Roman" w:cs="Times New Roman"/>
          <w:sz w:val="24"/>
          <w:szCs w:val="24"/>
        </w:rPr>
        <w:t xml:space="preserve"> </w:t>
      </w:r>
      <w:r w:rsidRPr="0006725D">
        <w:rPr>
          <w:rFonts w:ascii="Times New Roman" w:eastAsia="Times New Roman" w:hAnsi="Times New Roman" w:cs="Times New Roman"/>
          <w:sz w:val="24"/>
          <w:szCs w:val="24"/>
        </w:rPr>
        <w:b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KL</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r>
          <w:rPr>
            <w:rFonts w:ascii="Cambria Math" w:eastAsiaTheme="minorEastAsia" w:hAnsi="Cambria Math" w:cs="Times New Roman"/>
            <w:sz w:val="24"/>
            <w:szCs w:val="24"/>
          </w:rPr>
          <m:t>=KL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q</m:t>
            </m:r>
          </m:e>
        </m:nary>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p</m:t>
            </m:r>
          </m:e>
        </m:nary>
      </m:oMath>
      <w:r w:rsidRPr="0006725D">
        <w:rPr>
          <w:rFonts w:ascii="Times New Roman" w:eastAsia="Times New Roman" w:hAnsi="Times New Roman" w:cs="Times New Roman"/>
          <w:sz w:val="24"/>
          <w:szCs w:val="24"/>
        </w:rPr>
        <w:t xml:space="preserve">                                         (1.4)</w:t>
      </w:r>
    </w:p>
    <w:p w14:paraId="1755D20F" w14:textId="77777777" w:rsidR="001E6095" w:rsidRPr="0006725D" w:rsidRDefault="001E6095" w:rsidP="001E6095">
      <w:pPr>
        <w:spacing w:after="0"/>
        <w:jc w:val="both"/>
        <w:rPr>
          <w:rFonts w:ascii="Times New Roman" w:eastAsiaTheme="minorEastAsia" w:hAnsi="Times New Roman" w:cs="Times New Roman"/>
          <w:sz w:val="24"/>
          <w:szCs w:val="24"/>
        </w:rPr>
      </w:pPr>
    </w:p>
    <w:p w14:paraId="5268465D" w14:textId="77777777" w:rsidR="001E6095" w:rsidRPr="0006725D" w:rsidRDefault="001E6095" w:rsidP="001E6095">
      <w:pPr>
        <w:jc w:val="both"/>
        <w:rPr>
          <w:rFonts w:ascii="Times New Roman" w:eastAsia="Times New Roman" w:hAnsi="Times New Roman" w:cs="Times New Roman"/>
          <w:sz w:val="24"/>
          <w:szCs w:val="24"/>
        </w:rPr>
      </w:pPr>
      <w:r w:rsidRPr="0006725D">
        <w:rPr>
          <w:rFonts w:ascii="Times New Roman" w:eastAsia="Times New Roman" w:hAnsi="Times New Roman" w:cs="Times New Roman"/>
          <w:sz w:val="24"/>
          <w:szCs w:val="24"/>
        </w:rPr>
        <w:t>Without altering their formula expressions, the Jensen–Shannon and Jeffreys cross-entropy can both be extended to positive (unnormalized) densities:</w:t>
      </w:r>
    </w:p>
    <w:p w14:paraId="0560517A" w14:textId="77777777" w:rsidR="001E6095" w:rsidRPr="0006725D" w:rsidRDefault="001E6095" w:rsidP="001E6095">
      <w:pPr>
        <w:jc w:val="both"/>
        <w:rPr>
          <w:rFonts w:ascii="Times New Roman" w:eastAsia="Times New Roman" w:hAnsi="Times New Roman" w:cs="Times New Roman"/>
          <w:sz w:val="24"/>
          <w:szCs w:val="24"/>
        </w:rPr>
      </w:pPr>
      <w:r w:rsidRPr="0006725D">
        <w:rPr>
          <w:rFonts w:ascii="Times New Roman" w:eastAsia="Times New Roman"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JS</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KL</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p+q</m:t>
                    </m:r>
                  </m:num>
                  <m:den>
                    <m:r>
                      <w:rPr>
                        <w:rFonts w:ascii="Cambria Math" w:eastAsiaTheme="minorEastAsia" w:hAnsi="Cambria Math" w:cs="Times New Roman"/>
                        <w:sz w:val="24"/>
                        <w:szCs w:val="24"/>
                      </w:rPr>
                      <m:t>2</m:t>
                    </m:r>
                  </m:den>
                </m:f>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KL</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q:</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p+q</m:t>
                    </m:r>
                  </m:num>
                  <m:den>
                    <m:r>
                      <w:rPr>
                        <w:rFonts w:ascii="Cambria Math" w:eastAsiaTheme="minorEastAsia" w:hAnsi="Cambria Math" w:cs="Times New Roman"/>
                        <w:sz w:val="24"/>
                        <w:szCs w:val="24"/>
                      </w:rPr>
                      <m:t>2</m:t>
                    </m:r>
                  </m:den>
                </m:f>
              </m:e>
            </m:d>
          </m:e>
        </m:d>
      </m:oMath>
      <w:r w:rsidRPr="0006725D">
        <w:rPr>
          <w:rFonts w:ascii="Times New Roman" w:eastAsia="Times New Roman" w:hAnsi="Times New Roman" w:cs="Times New Roman"/>
          <w:sz w:val="24"/>
          <w:szCs w:val="24"/>
        </w:rPr>
        <w:t xml:space="preserve"> </w:t>
      </w:r>
    </w:p>
    <w:p w14:paraId="5B227A2E" w14:textId="77777777" w:rsidR="001E6095" w:rsidRPr="0006725D" w:rsidRDefault="001E6095" w:rsidP="001E6095">
      <w:pPr>
        <w:jc w:val="both"/>
        <w:rPr>
          <w:rFonts w:ascii="Times New Roman" w:eastAsiaTheme="minorEastAsia" w:hAnsi="Times New Roman" w:cs="Times New Roman"/>
          <w:sz w:val="24"/>
          <w:szCs w:val="24"/>
        </w:rPr>
      </w:pPr>
      <w:r w:rsidRPr="0006725D">
        <w:rPr>
          <w:rFonts w:ascii="Times New Roman" w:eastAsia="Times New Roman" w:hAnsi="Times New Roman" w:cs="Times New Roman"/>
          <w:sz w:val="24"/>
          <w:szCs w:val="24"/>
        </w:rPr>
        <w:t xml:space="preserve">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p+q</m:t>
                    </m:r>
                  </m:num>
                  <m:den>
                    <m:r>
                      <w:rPr>
                        <w:rFonts w:ascii="Cambria Math" w:eastAsiaTheme="minorEastAsia" w:hAnsi="Cambria Math" w:cs="Times New Roman"/>
                        <w:sz w:val="24"/>
                        <w:szCs w:val="24"/>
                      </w:rPr>
                      <m:t>2</m:t>
                    </m:r>
                  </m:den>
                </m:f>
              </m:e>
            </m:d>
            <m:r>
              <w:rPr>
                <w:rFonts w:ascii="Cambria Math" w:eastAsiaTheme="minorEastAsia" w:hAnsi="Cambria Math" w:cs="Times New Roman"/>
                <w:sz w:val="24"/>
                <w:szCs w:val="24"/>
              </w:rPr>
              <m:t>+KL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q:</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p+q</m:t>
                    </m:r>
                  </m:num>
                  <m:den>
                    <m:r>
                      <w:rPr>
                        <w:rFonts w:ascii="Cambria Math" w:eastAsiaTheme="minorEastAsia" w:hAnsi="Cambria Math" w:cs="Times New Roman"/>
                        <w:sz w:val="24"/>
                        <w:szCs w:val="24"/>
                      </w:rPr>
                      <m:t>2</m:t>
                    </m:r>
                  </m:den>
                </m:f>
              </m:e>
            </m:d>
          </m:e>
        </m:d>
        <m:r>
          <w:rPr>
            <w:rFonts w:ascii="Cambria Math" w:eastAsiaTheme="minorEastAsia" w:hAnsi="Cambria Math" w:cs="Times New Roman"/>
            <w:sz w:val="24"/>
            <w:szCs w:val="24"/>
          </w:rPr>
          <m:t>=JS</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oMath>
      <w:r w:rsidRPr="0006725D">
        <w:rPr>
          <w:rFonts w:ascii="Times New Roman" w:eastAsia="Times New Roman" w:hAnsi="Times New Roman" w:cs="Times New Roman"/>
          <w:sz w:val="24"/>
          <w:szCs w:val="24"/>
        </w:rPr>
        <w:t xml:space="preserve">                  (1.5)</w:t>
      </w:r>
    </w:p>
    <w:p w14:paraId="54B60DC7" w14:textId="77777777" w:rsidR="001E6095" w:rsidRPr="0006725D" w:rsidRDefault="001E6095" w:rsidP="001E6095">
      <w:pPr>
        <w:spacing w:after="0" w:line="240" w:lineRule="auto"/>
        <w:rPr>
          <w:rFonts w:ascii="Times New Roman" w:eastAsia="Times New Roman" w:hAnsi="Times New Roman" w:cs="Times New Roman"/>
          <w:sz w:val="24"/>
          <w:szCs w:val="24"/>
        </w:rPr>
      </w:pPr>
      <w:r w:rsidRPr="0006725D">
        <w:rPr>
          <w:rFonts w:ascii="Times New Roman" w:eastAsia="Times New Roman" w:hAnsi="Times New Roman" w:cs="Times New Roman"/>
          <w:sz w:val="24"/>
          <w:szCs w:val="24"/>
        </w:rPr>
        <w:t xml:space="preserve">The following measurements of a probability distribution's cross-entropy have been proposed by Lin [9] in a recent work. From a different probability distribution, </w:t>
      </w:r>
      <m:oMath>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n</m:t>
            </m:r>
          </m:sub>
        </m:sSub>
      </m:oMath>
      <w:r w:rsidRPr="0006725D">
        <w:rPr>
          <w:rFonts w:ascii="Times New Roman" w:eastAsia="Times New Roman" w:hAnsi="Times New Roman" w:cs="Times New Roman"/>
          <w:sz w:val="24"/>
          <w:szCs w:val="24"/>
        </w:rPr>
        <w:t xml:space="preserve">, </w:t>
      </w:r>
      <m:oMath>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2</m:t>
            </m:r>
          </m:sub>
        </m:sSub>
        <m:r>
          <w:rPr>
            <w:rFonts w:ascii="Cambria Math" w:hAnsi="Cambria Math" w:cs="Times New Roman"/>
            <w:sz w:val="24"/>
            <w:szCs w:val="24"/>
          </w:rPr>
          <m:t>,</m:t>
        </m:r>
        <m:r>
          <w:rPr>
            <w:rFonts w:ascii="Cambria Math" w:eastAsia="Times New Roman" w:hAnsi="Cambria Math" w:cs="Times New Roman"/>
            <w:sz w:val="24"/>
            <w:szCs w:val="24"/>
          </w:rPr>
          <m:t>…</m:t>
        </m:r>
      </m:oMath>
      <w:r w:rsidRPr="0006725D">
        <w:rPr>
          <w:rFonts w:ascii="Times New Roman" w:eastAsia="Times New Roman" w:hAnsi="Times New Roman" w:cs="Times New Roman"/>
          <w:sz w:val="24"/>
          <w:szCs w:val="24"/>
        </w:rPr>
        <w:t xml:space="preserv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n</m:t>
            </m:r>
          </m:sub>
        </m:sSub>
      </m:oMath>
      <w:r w:rsidRPr="0006725D">
        <w:rPr>
          <w:rFonts w:ascii="Times New Roman" w:eastAsiaTheme="minorEastAsia" w:hAnsi="Times New Roman" w:cs="Times New Roman"/>
          <w:sz w:val="24"/>
          <w:szCs w:val="24"/>
        </w:rPr>
        <w:t xml:space="preserve"> </w:t>
      </w:r>
    </w:p>
    <w:p w14:paraId="673B67AD" w14:textId="77777777" w:rsidR="001E6095" w:rsidRPr="0006725D" w:rsidRDefault="001E6095" w:rsidP="001E6095">
      <w:pPr>
        <w:jc w:val="both"/>
        <w:rPr>
          <w:rFonts w:ascii="Times New Roman" w:eastAsiaTheme="minorEastAsia" w:hAnsi="Times New Roman" w:cs="Times New Roman"/>
          <w:sz w:val="24"/>
          <w:szCs w:val="24"/>
        </w:rPr>
      </w:pPr>
      <w:r w:rsidRPr="0006725D">
        <w:rPr>
          <w:rFonts w:ascii="Times New Roman" w:eastAsiaTheme="minorEastAsia" w:hAnsi="Times New Roman" w:cs="Times New Roman"/>
          <w:sz w:val="24"/>
          <w:szCs w:val="24"/>
        </w:rPr>
        <w:t xml:space="preserve">                                                           </w:t>
      </w:r>
      <m:oMath>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P:Q</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num>
                  <m:den>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num>
                          <m:den>
                            <m:r>
                              <w:rPr>
                                <w:rFonts w:ascii="Cambria Math" w:hAnsi="Cambria Math" w:cs="Times New Roman"/>
                                <w:sz w:val="24"/>
                                <w:szCs w:val="24"/>
                              </w:rPr>
                              <m:t>2</m:t>
                            </m:r>
                          </m:den>
                        </m:f>
                      </m:e>
                    </m:d>
                  </m:den>
                </m:f>
              </m:e>
            </m:func>
          </m:e>
        </m:nary>
      </m:oMath>
      <w:r w:rsidRPr="0006725D">
        <w:rPr>
          <w:rFonts w:ascii="Times New Roman" w:eastAsiaTheme="minorEastAsia" w:hAnsi="Times New Roman" w:cs="Times New Roman"/>
          <w:sz w:val="24"/>
          <w:szCs w:val="24"/>
        </w:rPr>
        <w:t xml:space="preserve">                                                 (1.6)</w:t>
      </w:r>
    </w:p>
    <w:p w14:paraId="6D0556A0" w14:textId="77777777" w:rsidR="001E6095" w:rsidRPr="0006725D" w:rsidRDefault="001E6095" w:rsidP="001E6095">
      <w:pPr>
        <w:jc w:val="both"/>
        <w:rPr>
          <w:rFonts w:ascii="Times New Roman" w:eastAsiaTheme="minorEastAsia" w:hAnsi="Times New Roman" w:cs="Times New Roman"/>
          <w:sz w:val="24"/>
          <w:szCs w:val="24"/>
        </w:rPr>
      </w:pPr>
      <w:r w:rsidRPr="0006725D">
        <w:rPr>
          <w:rFonts w:ascii="Times New Roman" w:eastAsiaTheme="minorEastAsia" w:hAnsi="Times New Roman" w:cs="Times New Roman"/>
          <w:sz w:val="24"/>
          <w:szCs w:val="24"/>
        </w:rPr>
        <w:t xml:space="preserve">                                      </w:t>
      </w:r>
      <m:oMath>
        <m:r>
          <w:rPr>
            <w:rFonts w:ascii="Cambria Math" w:hAnsi="Cambria Math" w:cs="Times New Roman"/>
            <w:sz w:val="24"/>
            <w:szCs w:val="24"/>
          </w:rPr>
          <m:t>J</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π</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1</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2</m:t>
                </m:r>
              </m:sub>
            </m:sSub>
            <m:r>
              <w:rPr>
                <w:rFonts w:ascii="Cambria Math" w:hAnsi="Cambria Math" w:cs="Times New Roman"/>
                <w:sz w:val="24"/>
                <w:szCs w:val="24"/>
              </w:rPr>
              <m:t>Q</m:t>
            </m:r>
          </m:e>
        </m:d>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1</m:t>
            </m:r>
          </m:sub>
        </m:sSub>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P</m:t>
            </m:r>
          </m:e>
        </m:d>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2</m:t>
            </m:r>
          </m:sub>
        </m:sSub>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Q</m:t>
            </m:r>
          </m:e>
        </m:d>
      </m:oMath>
      <w:r w:rsidRPr="0006725D">
        <w:rPr>
          <w:rFonts w:ascii="Times New Roman" w:eastAsiaTheme="minorEastAsia" w:hAnsi="Times New Roman" w:cs="Times New Roman"/>
          <w:sz w:val="24"/>
          <w:szCs w:val="24"/>
        </w:rPr>
        <w:t xml:space="preserve">                            (1.7)</w:t>
      </w:r>
    </w:p>
    <w:p w14:paraId="00D91EDB" w14:textId="77777777" w:rsidR="001E6095" w:rsidRPr="0006725D" w:rsidRDefault="001E6095" w:rsidP="001E6095">
      <w:pPr>
        <w:jc w:val="both"/>
        <w:rPr>
          <w:rFonts w:ascii="Times New Roman" w:eastAsiaTheme="minorEastAsia" w:hAnsi="Times New Roman" w:cs="Times New Roman"/>
          <w:sz w:val="24"/>
          <w:szCs w:val="24"/>
        </w:rPr>
      </w:pPr>
      <w:r w:rsidRPr="0006725D">
        <w:rPr>
          <w:rFonts w:ascii="Times New Roman" w:eastAsiaTheme="minorEastAsia" w:hAnsi="Times New Roman" w:cs="Times New Roman"/>
          <w:sz w:val="24"/>
          <w:szCs w:val="24"/>
        </w:rPr>
        <w:t xml:space="preserve">where,                                </w:t>
      </w:r>
      <m:oMath>
        <m:r>
          <w:rPr>
            <w:rFonts w:ascii="Cambria Math" w:eastAsiaTheme="minorEastAsia" w:hAnsi="Cambria Math" w:cs="Times New Roman"/>
            <w:sz w:val="24"/>
            <w:szCs w:val="24"/>
          </w:rPr>
          <m:t>π=</m:t>
        </m:r>
        <m:d>
          <m:dPr>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2</m:t>
                </m:r>
              </m:sub>
            </m:sSub>
          </m:e>
        </m:d>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1</m:t>
            </m:r>
          </m:sub>
        </m:sSub>
        <m:r>
          <w:rPr>
            <w:rFonts w:ascii="Cambria Math" w:hAnsi="Cambria Math" w:cs="Times New Roman"/>
            <w:sz w:val="24"/>
            <w:szCs w:val="24"/>
          </w:rPr>
          <m:t xml:space="preserve">≥0, </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2</m:t>
            </m:r>
          </m:sub>
        </m:sSub>
        <m:r>
          <w:rPr>
            <w:rFonts w:ascii="Cambria Math" w:hAnsi="Cambria Math" w:cs="Times New Roman"/>
            <w:sz w:val="24"/>
            <w:szCs w:val="24"/>
          </w:rPr>
          <m:t>≥0,</m:t>
        </m:r>
      </m:oMath>
      <w:r w:rsidRPr="0006725D">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2</m:t>
            </m:r>
          </m:sub>
        </m:sSub>
        <m:r>
          <w:rPr>
            <w:rFonts w:ascii="Cambria Math" w:hAnsi="Cambria Math" w:cs="Times New Roman"/>
            <w:sz w:val="24"/>
            <w:szCs w:val="24"/>
          </w:rPr>
          <m:t>=1</m:t>
        </m:r>
      </m:oMath>
      <w:r w:rsidRPr="0006725D">
        <w:rPr>
          <w:rFonts w:ascii="Times New Roman" w:eastAsiaTheme="minorEastAsia" w:hAnsi="Times New Roman" w:cs="Times New Roman"/>
          <w:sz w:val="24"/>
          <w:szCs w:val="24"/>
        </w:rPr>
        <w:t xml:space="preserve">                                    (1.8)</w:t>
      </w:r>
    </w:p>
    <w:p w14:paraId="24816C3C" w14:textId="77777777" w:rsidR="001E6095" w:rsidRPr="0006725D" w:rsidRDefault="001E6095" w:rsidP="001E6095">
      <w:pPr>
        <w:jc w:val="both"/>
        <w:rPr>
          <w:rFonts w:ascii="Times New Roman" w:eastAsiaTheme="minorEastAsia" w:hAnsi="Times New Roman" w:cs="Times New Roman"/>
          <w:sz w:val="24"/>
          <w:szCs w:val="24"/>
        </w:rPr>
      </w:pPr>
      <w:r w:rsidRPr="0006725D">
        <w:rPr>
          <w:rFonts w:ascii="Times New Roman" w:eastAsiaTheme="minorEastAsia" w:hAnsi="Times New Roman" w:cs="Times New Roman"/>
          <w:sz w:val="24"/>
          <w:szCs w:val="24"/>
        </w:rPr>
        <w:t xml:space="preserve">and,                                                        </w:t>
      </w:r>
      <m:oMath>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P</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e>
            </m:func>
          </m:e>
        </m:nary>
      </m:oMath>
      <w:r w:rsidRPr="0006725D">
        <w:rPr>
          <w:rFonts w:ascii="Times New Roman" w:eastAsiaTheme="minorEastAsia" w:hAnsi="Times New Roman" w:cs="Times New Roman"/>
          <w:sz w:val="24"/>
          <w:szCs w:val="24"/>
        </w:rPr>
        <w:t xml:space="preserve">                                                        (1.9)</w:t>
      </w:r>
    </w:p>
    <w:p w14:paraId="142207E0" w14:textId="77777777" w:rsidR="001E6095" w:rsidRPr="0006725D" w:rsidRDefault="001E6095" w:rsidP="001E6095">
      <w:pPr>
        <w:jc w:val="both"/>
        <w:rPr>
          <w:rFonts w:ascii="Times New Roman" w:eastAsiaTheme="minorEastAsia" w:hAnsi="Times New Roman" w:cs="Times New Roman"/>
          <w:sz w:val="24"/>
          <w:szCs w:val="24"/>
        </w:rPr>
      </w:pPr>
      <w:r w:rsidRPr="0006725D">
        <w:rPr>
          <w:rFonts w:ascii="Times New Roman" w:eastAsiaTheme="minorEastAsia" w:hAnsi="Times New Roman" w:cs="Times New Roman"/>
          <w:sz w:val="24"/>
          <w:szCs w:val="24"/>
        </w:rPr>
        <w:t xml:space="preserve">is Burg’s [1] measure of entropy. </w:t>
      </w:r>
      <w:r w:rsidRPr="0006725D">
        <w:rPr>
          <w:rFonts w:ascii="Times New Roman" w:eastAsia="Times New Roman" w:hAnsi="Times New Roman" w:cs="Times New Roman"/>
          <w:sz w:val="24"/>
          <w:szCs w:val="24"/>
        </w:rPr>
        <w:t xml:space="preserve">Additionally, he defined a generalized Jensen-Shannon measure corresponding to (1.7) by </w:t>
      </w:r>
      <m:oMath>
        <m:r>
          <w:rPr>
            <w:rFonts w:ascii="Cambria Math" w:hAnsi="Cambria Math" w:cs="Times New Roman"/>
            <w:sz w:val="24"/>
            <w:szCs w:val="24"/>
          </w:rPr>
          <m:t>J</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π</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1</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2</m:t>
                </m:r>
              </m:sub>
            </m:sSub>
            <m:r>
              <w:rPr>
                <w:rFonts w:ascii="Cambria Math" w:hAnsi="Cambria Math" w:cs="Times New Roman"/>
                <w:sz w:val="24"/>
                <w:szCs w:val="24"/>
              </w:rPr>
              <m:t>Q</m:t>
            </m:r>
          </m:e>
        </m:d>
      </m:oMath>
      <w:r w:rsidRPr="0006725D">
        <w:rPr>
          <w:rFonts w:ascii="Times New Roman" w:eastAsia="Times New Roman" w:hAnsi="Times New Roman" w:cs="Times New Roman"/>
          <w:sz w:val="24"/>
          <w:szCs w:val="24"/>
        </w:rPr>
        <w:t xml:space="preserve"> and a symmetric measure corresponding to (1.6) by </w:t>
      </w:r>
    </w:p>
    <w:p w14:paraId="7894E5B0" w14:textId="77777777" w:rsidR="001E6095" w:rsidRPr="0006725D" w:rsidRDefault="001E6095" w:rsidP="001E6095">
      <w:pPr>
        <w:jc w:val="both"/>
        <w:rPr>
          <w:rFonts w:ascii="Times New Roman" w:eastAsiaTheme="minorEastAsia" w:hAnsi="Times New Roman" w:cs="Times New Roman"/>
          <w:sz w:val="24"/>
          <w:szCs w:val="24"/>
        </w:rPr>
      </w:pPr>
      <w:r w:rsidRPr="0006725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r>
          <w:rPr>
            <w:rFonts w:ascii="Cambria Math" w:eastAsiaTheme="minorEastAsia" w:hAnsi="Cambria Math" w:cs="Times New Roman"/>
            <w:sz w:val="24"/>
            <w:szCs w:val="24"/>
          </w:rPr>
          <m:t>=</m:t>
        </m:r>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P:Q</m:t>
            </m:r>
          </m:e>
        </m:d>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Q:P</m:t>
            </m:r>
          </m:e>
        </m:d>
      </m:oMath>
      <w:r w:rsidRPr="0006725D">
        <w:rPr>
          <w:rFonts w:ascii="Times New Roman" w:eastAsiaTheme="minorEastAsia" w:hAnsi="Times New Roman" w:cs="Times New Roman"/>
          <w:sz w:val="24"/>
          <w:szCs w:val="24"/>
        </w:rPr>
        <w:t xml:space="preserve">                                           (1.10)</w:t>
      </w:r>
    </w:p>
    <w:p w14:paraId="033C9A2C" w14:textId="77777777" w:rsidR="001E6095" w:rsidRPr="0006725D" w:rsidRDefault="001E6095" w:rsidP="001E6095">
      <w:pPr>
        <w:spacing w:after="0"/>
        <w:jc w:val="both"/>
        <w:rPr>
          <w:rFonts w:ascii="Times New Roman" w:eastAsia="Times New Roman" w:hAnsi="Times New Roman" w:cs="Times New Roman"/>
          <w:sz w:val="24"/>
          <w:szCs w:val="24"/>
        </w:rPr>
      </w:pPr>
      <w:r w:rsidRPr="0006725D">
        <w:rPr>
          <w:rFonts w:ascii="Times New Roman" w:eastAsia="Times New Roman" w:hAnsi="Times New Roman" w:cs="Times New Roman"/>
          <w:sz w:val="24"/>
          <w:szCs w:val="24"/>
        </w:rPr>
        <w:t>We generalize Lin's metrics in two ways in this discussion:</w:t>
      </w:r>
    </w:p>
    <w:p w14:paraId="46F34434" w14:textId="77777777" w:rsidR="001E6095" w:rsidRPr="0006725D" w:rsidRDefault="001E6095" w:rsidP="001E6095">
      <w:pPr>
        <w:spacing w:after="0"/>
        <w:jc w:val="both"/>
        <w:rPr>
          <w:rFonts w:ascii="Times New Roman" w:eastAsia="Times New Roman" w:hAnsi="Times New Roman" w:cs="Times New Roman"/>
          <w:sz w:val="24"/>
          <w:szCs w:val="24"/>
        </w:rPr>
      </w:pPr>
      <w:r w:rsidRPr="0006725D">
        <w:rPr>
          <w:rFonts w:ascii="Times New Roman" w:eastAsia="Times New Roman" w:hAnsi="Times New Roman" w:cs="Times New Roman"/>
          <w:sz w:val="24"/>
          <w:szCs w:val="24"/>
        </w:rPr>
        <w:t xml:space="preserve"> </w:t>
      </w:r>
      <w:r w:rsidRPr="0006725D">
        <w:rPr>
          <w:rFonts w:ascii="Times New Roman" w:eastAsia="Times New Roman" w:hAnsi="Times New Roman" w:cs="Times New Roman"/>
          <w:sz w:val="24"/>
          <w:szCs w:val="24"/>
        </w:rPr>
        <w:br/>
        <w:t xml:space="preserve">(i) We use </w:t>
      </w:r>
      <m:oMath>
        <m:r>
          <w:rPr>
            <w:rFonts w:ascii="Cambria Math" w:eastAsiaTheme="minorEastAsia" w:hAnsi="Cambria Math" w:cs="Times New Roman"/>
            <w:sz w:val="24"/>
            <w:szCs w:val="24"/>
          </w:rPr>
          <m:t>ρP+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r>
          <w:rPr>
            <w:rFonts w:ascii="Cambria Math" w:eastAsiaTheme="minorEastAsia" w:hAnsi="Cambria Math" w:cs="Times New Roman"/>
            <w:sz w:val="24"/>
            <w:szCs w:val="24"/>
          </w:rPr>
          <m:t>Q, 0≤ρ≤1</m:t>
        </m:r>
      </m:oMath>
      <w:r w:rsidRPr="0006725D">
        <w:rPr>
          <w:rFonts w:ascii="Times New Roman" w:eastAsia="Times New Roman" w:hAnsi="Times New Roman" w:cs="Times New Roman"/>
          <w:sz w:val="24"/>
          <w:szCs w:val="24"/>
        </w:rPr>
        <w:t xml:space="preserve"> in place of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p+q</m:t>
            </m:r>
          </m:num>
          <m:den>
            <m:r>
              <w:rPr>
                <w:rFonts w:ascii="Cambria Math" w:eastAsiaTheme="minorEastAsia" w:hAnsi="Cambria Math" w:cs="Times New Roman"/>
                <w:sz w:val="24"/>
                <w:szCs w:val="24"/>
              </w:rPr>
              <m:t>2</m:t>
            </m:r>
          </m:den>
        </m:f>
      </m:oMath>
      <w:r w:rsidRPr="0006725D">
        <w:rPr>
          <w:rFonts w:ascii="Times New Roman" w:eastAsia="Times New Roman" w:hAnsi="Times New Roman" w:cs="Times New Roman"/>
          <w:sz w:val="24"/>
          <w:szCs w:val="24"/>
        </w:rPr>
        <w:t>.</w:t>
      </w:r>
    </w:p>
    <w:p w14:paraId="7D8C5DE6" w14:textId="77777777" w:rsidR="001E6095" w:rsidRDefault="001E6095" w:rsidP="001E6095">
      <w:pPr>
        <w:spacing w:after="0"/>
        <w:jc w:val="both"/>
        <w:rPr>
          <w:rFonts w:ascii="Times New Roman" w:eastAsia="Times New Roman" w:hAnsi="Times New Roman" w:cs="Times New Roman"/>
          <w:sz w:val="24"/>
          <w:szCs w:val="24"/>
        </w:rPr>
      </w:pPr>
      <w:r w:rsidRPr="0006725D">
        <w:rPr>
          <w:rFonts w:ascii="Times New Roman" w:eastAsia="Times New Roman" w:hAnsi="Times New Roman" w:cs="Times New Roman"/>
          <w:sz w:val="24"/>
          <w:szCs w:val="24"/>
        </w:rPr>
        <w:t xml:space="preserve"> </w:t>
      </w:r>
      <w:r w:rsidRPr="0006725D">
        <w:rPr>
          <w:rFonts w:ascii="Times New Roman" w:eastAsia="Times New Roman" w:hAnsi="Times New Roman" w:cs="Times New Roman"/>
          <w:sz w:val="24"/>
          <w:szCs w:val="24"/>
        </w:rPr>
        <w:br/>
        <w:t>(ii) We employ alternative generalized measures of entropy and cross-entropy [6] rather than just Shannon's [12] measure of entropy or Kullback Leibler's [8] measure of cross-entropy.</w:t>
      </w:r>
    </w:p>
    <w:p w14:paraId="0CFB3DB0" w14:textId="77777777" w:rsidR="001E6095" w:rsidRPr="0006725D" w:rsidRDefault="001E6095" w:rsidP="001E6095">
      <w:pPr>
        <w:spacing w:after="0"/>
        <w:jc w:val="both"/>
        <w:rPr>
          <w:rFonts w:ascii="Times New Roman" w:eastAsia="Times New Roman" w:hAnsi="Times New Roman" w:cs="Times New Roman"/>
          <w:sz w:val="24"/>
          <w:szCs w:val="24"/>
        </w:rPr>
      </w:pPr>
    </w:p>
    <w:p w14:paraId="1D7A499A" w14:textId="77777777" w:rsidR="001E6095" w:rsidRPr="0006725D" w:rsidRDefault="001E6095" w:rsidP="001E6095">
      <w:pPr>
        <w:jc w:val="both"/>
        <w:rPr>
          <w:rFonts w:ascii="Times New Roman" w:eastAsiaTheme="minorEastAsia" w:hAnsi="Times New Roman" w:cs="Times New Roman"/>
          <w:b/>
          <w:sz w:val="24"/>
          <w:szCs w:val="24"/>
        </w:rPr>
      </w:pPr>
      <w:r w:rsidRPr="0006725D">
        <w:rPr>
          <w:rFonts w:ascii="Times New Roman" w:eastAsiaTheme="minorEastAsia" w:hAnsi="Times New Roman" w:cs="Times New Roman"/>
          <w:b/>
          <w:sz w:val="24"/>
          <w:szCs w:val="24"/>
        </w:rPr>
        <w:t>1.1 First Generalization of Weighted Fuzzy</w:t>
      </w:r>
      <w:r>
        <w:rPr>
          <w:rFonts w:ascii="Times New Roman" w:eastAsiaTheme="minorEastAsia" w:hAnsi="Times New Roman" w:cs="Times New Roman"/>
          <w:b/>
          <w:sz w:val="24"/>
          <w:szCs w:val="24"/>
        </w:rPr>
        <w:t xml:space="preserve"> [19]</w:t>
      </w:r>
      <w:r w:rsidRPr="0006725D">
        <w:rPr>
          <w:rFonts w:ascii="Times New Roman" w:eastAsiaTheme="minorEastAsia" w:hAnsi="Times New Roman" w:cs="Times New Roman"/>
          <w:b/>
          <w:sz w:val="24"/>
          <w:szCs w:val="24"/>
        </w:rPr>
        <w:t xml:space="preserve"> Cross-Entropy</w:t>
      </w:r>
    </w:p>
    <w:p w14:paraId="7766696A" w14:textId="77777777" w:rsidR="001E6095" w:rsidRPr="0006725D" w:rsidRDefault="001E6095" w:rsidP="001E6095">
      <w:pPr>
        <w:spacing w:after="0"/>
        <w:jc w:val="both"/>
        <w:rPr>
          <w:rFonts w:ascii="Times New Roman" w:eastAsia="Times New Roman" w:hAnsi="Times New Roman" w:cs="Times New Roman"/>
          <w:sz w:val="24"/>
          <w:szCs w:val="24"/>
        </w:rPr>
      </w:pPr>
      <w:r w:rsidRPr="0006725D">
        <w:rPr>
          <w:rFonts w:ascii="Times New Roman" w:eastAsia="Times New Roman" w:hAnsi="Times New Roman" w:cs="Times New Roman"/>
          <w:sz w:val="24"/>
          <w:szCs w:val="24"/>
        </w:rPr>
        <w:t>Think about the measure.</w:t>
      </w:r>
    </w:p>
    <w:p w14:paraId="2EE70ADC" w14:textId="77777777" w:rsidR="001E6095" w:rsidRPr="0006725D" w:rsidRDefault="001E6095" w:rsidP="001E6095">
      <w:pPr>
        <w:spacing w:after="0"/>
        <w:jc w:val="both"/>
        <w:rPr>
          <w:rFonts w:ascii="Times New Roman" w:eastAsiaTheme="minorEastAsia" w:hAnsi="Times New Roman" w:cs="Times New Roman"/>
          <w:sz w:val="24"/>
          <w:szCs w:val="24"/>
        </w:rPr>
      </w:pPr>
      <w:r w:rsidRPr="0006725D">
        <w:rPr>
          <w:rFonts w:ascii="Times New Roman" w:eastAsia="Times New Roman" w:hAnsi="Times New Roman" w:cs="Times New Roman"/>
          <w:sz w:val="24"/>
          <w:szCs w:val="24"/>
        </w:rPr>
        <w:t xml:space="preserve"> </w:t>
      </w:r>
      <w:r w:rsidRPr="0006725D">
        <w:rPr>
          <w:rFonts w:ascii="Times New Roman" w:eastAsia="Times New Roman" w:hAnsi="Times New Roman" w:cs="Times New Roman"/>
          <w:sz w:val="24"/>
          <w:szCs w:val="24"/>
        </w:rPr>
        <w:br/>
        <w:t xml:space="preserve">             </w:t>
      </w:r>
      <m:oMath>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nary>
      </m:oMath>
      <w:r w:rsidRPr="0006725D">
        <w:rPr>
          <w:rFonts w:ascii="Times New Roman" w:eastAsiaTheme="minorEastAsia" w:hAnsi="Times New Roman" w:cs="Times New Roman"/>
          <w:sz w:val="24"/>
          <w:szCs w:val="24"/>
        </w:rPr>
        <w:t xml:space="preserve">    </w:t>
      </w:r>
    </w:p>
    <w:p w14:paraId="70985D6E" w14:textId="77777777" w:rsidR="001E6095" w:rsidRPr="0006725D" w:rsidRDefault="001E6095" w:rsidP="001E6095">
      <w:pPr>
        <w:spacing w:after="0"/>
        <w:jc w:val="both"/>
        <w:rPr>
          <w:rFonts w:ascii="Times New Roman" w:eastAsiaTheme="minorEastAsia" w:hAnsi="Times New Roman" w:cs="Times New Roman"/>
          <w:sz w:val="24"/>
          <w:szCs w:val="24"/>
        </w:rPr>
      </w:pPr>
      <w:r w:rsidRPr="0006725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nary>
      </m:oMath>
      <w:r w:rsidRPr="0006725D">
        <w:rPr>
          <w:rFonts w:ascii="Times New Roman" w:eastAsiaTheme="minorEastAsia" w:hAnsi="Times New Roman" w:cs="Times New Roman"/>
          <w:sz w:val="24"/>
          <w:szCs w:val="24"/>
        </w:rPr>
        <w:t xml:space="preserve">, </w:t>
      </w:r>
    </w:p>
    <w:p w14:paraId="2045380E" w14:textId="77777777" w:rsidR="001E6095" w:rsidRPr="0006725D" w:rsidRDefault="001E6095" w:rsidP="001E6095">
      <w:pPr>
        <w:spacing w:after="0"/>
        <w:jc w:val="both"/>
        <w:rPr>
          <w:rFonts w:ascii="Times New Roman" w:eastAsiaTheme="minorEastAsia" w:hAnsi="Times New Roman" w:cs="Times New Roman"/>
          <w:sz w:val="24"/>
          <w:szCs w:val="24"/>
        </w:rPr>
      </w:pPr>
      <w:r w:rsidRPr="0006725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0≤ρ≤1</m:t>
        </m:r>
      </m:oMath>
    </w:p>
    <w:p w14:paraId="1A842490" w14:textId="77777777" w:rsidR="001E6095" w:rsidRPr="0006725D" w:rsidRDefault="001E6095" w:rsidP="001E6095">
      <w:pPr>
        <w:spacing w:after="0"/>
        <w:jc w:val="both"/>
        <w:rPr>
          <w:rFonts w:ascii="Times New Roman" w:eastAsia="Times New Roman" w:hAnsi="Times New Roman" w:cs="Times New Roman"/>
          <w:sz w:val="24"/>
          <w:szCs w:val="24"/>
        </w:rPr>
      </w:pPr>
      <w:r w:rsidRPr="0006725D">
        <w:rPr>
          <w:rFonts w:ascii="Times New Roman" w:eastAsia="Times New Roman" w:hAnsi="Times New Roman" w:cs="Times New Roman"/>
          <w:sz w:val="24"/>
          <w:szCs w:val="24"/>
        </w:rPr>
        <w:t xml:space="preserve">where </w:t>
      </w:r>
      <m:oMath>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e>
        </m:d>
      </m:oMath>
      <w:r w:rsidRPr="0006725D">
        <w:rPr>
          <w:rFonts w:ascii="Times New Roman" w:eastAsia="Times New Roman" w:hAnsi="Times New Roman" w:cs="Times New Roman"/>
          <w:sz w:val="24"/>
          <w:szCs w:val="24"/>
        </w:rPr>
        <w:t xml:space="preserve"> is a twice-differentiable convex function for which </w:t>
      </w:r>
      <m:oMath>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r>
          <w:rPr>
            <w:rFonts w:ascii="Cambria Math" w:eastAsiaTheme="minorEastAsia" w:hAnsi="Cambria Math" w:cs="Times New Roman"/>
            <w:sz w:val="24"/>
            <w:szCs w:val="24"/>
          </w:rPr>
          <m:t>=0</m:t>
        </m:r>
      </m:oMath>
      <w:r w:rsidRPr="0006725D">
        <w:rPr>
          <w:rFonts w:ascii="Times New Roman" w:eastAsia="Times New Roman" w:hAnsi="Times New Roman" w:cs="Times New Roman"/>
          <w:sz w:val="24"/>
          <w:szCs w:val="24"/>
        </w:rPr>
        <w:t xml:space="preserve">. This is a generalization of Csiszer [3], Verma [13, 15, 17] cross-entropy measure, which becomes a special case at </w:t>
      </w:r>
      <m:oMath>
        <m:r>
          <w:rPr>
            <w:rFonts w:ascii="Cambria Math" w:eastAsiaTheme="minorEastAsia" w:hAnsi="Cambria Math" w:cs="Times New Roman"/>
            <w:sz w:val="24"/>
            <w:szCs w:val="24"/>
          </w:rPr>
          <m:t>ρ=0</m:t>
        </m:r>
      </m:oMath>
      <w:r w:rsidRPr="0006725D">
        <w:rPr>
          <w:rFonts w:ascii="Times New Roman" w:eastAsia="Times New Roman" w:hAnsi="Times New Roman" w:cs="Times New Roman"/>
          <w:sz w:val="24"/>
          <w:szCs w:val="24"/>
        </w:rPr>
        <w:t xml:space="preserve">. In other words, it is a generalization of </w:t>
      </w:r>
    </w:p>
    <w:p w14:paraId="5A7B79FC" w14:textId="77777777" w:rsidR="001E6095" w:rsidRPr="0006725D" w:rsidRDefault="001E6095" w:rsidP="001E6095">
      <w:pPr>
        <w:spacing w:after="0"/>
        <w:jc w:val="both"/>
        <w:rPr>
          <w:rFonts w:ascii="Times New Roman" w:eastAsia="Times New Roman" w:hAnsi="Times New Roman" w:cs="Times New Roman"/>
          <w:sz w:val="24"/>
          <w:szCs w:val="24"/>
        </w:rPr>
      </w:pPr>
      <w:r w:rsidRPr="0006725D">
        <w:rPr>
          <w:rFonts w:ascii="Times New Roman" w:eastAsia="Times New Roman" w:hAnsi="Times New Roman" w:cs="Times New Roman"/>
          <w:sz w:val="24"/>
          <w:szCs w:val="24"/>
        </w:rPr>
        <w:t xml:space="preserve">                             </w:t>
      </w:r>
      <m:oMath>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d>
          </m:e>
        </m:nary>
      </m:oMath>
      <w:r w:rsidRPr="0006725D">
        <w:rPr>
          <w:rFonts w:ascii="Times New Roman" w:eastAsia="Times New Roman" w:hAnsi="Times New Roman" w:cs="Times New Roman"/>
          <w:sz w:val="24"/>
          <w:szCs w:val="24"/>
        </w:rPr>
        <w:t xml:space="preserve"> </w:t>
      </w:r>
    </w:p>
    <w:p w14:paraId="4E0391F0" w14:textId="77777777" w:rsidR="001E6095" w:rsidRPr="0006725D" w:rsidRDefault="001E6095" w:rsidP="001E6095">
      <w:pPr>
        <w:spacing w:after="0"/>
        <w:jc w:val="both"/>
        <w:rPr>
          <w:rFonts w:ascii="Times New Roman" w:eastAsia="Times New Roman" w:hAnsi="Times New Roman" w:cs="Times New Roman"/>
          <w:sz w:val="24"/>
          <w:szCs w:val="24"/>
        </w:rPr>
      </w:pPr>
      <w:r w:rsidRPr="0006725D">
        <w:rPr>
          <w:rFonts w:ascii="Times New Roman" w:eastAsia="Times New Roman" w:hAnsi="Times New Roman" w:cs="Times New Roman"/>
          <w:sz w:val="24"/>
          <w:szCs w:val="24"/>
        </w:rPr>
        <w:t xml:space="preserve">The following characteristics of </w:t>
      </w:r>
      <m:oMath>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oMath>
      <w:r w:rsidRPr="0006725D">
        <w:rPr>
          <w:rFonts w:ascii="Times New Roman" w:eastAsia="Times New Roman" w:hAnsi="Times New Roman" w:cs="Times New Roman"/>
          <w:sz w:val="24"/>
          <w:szCs w:val="24"/>
        </w:rPr>
        <w:t xml:space="preserve"> are noted.</w:t>
      </w:r>
    </w:p>
    <w:p w14:paraId="7A027269" w14:textId="77777777" w:rsidR="001E6095" w:rsidRPr="0006725D" w:rsidRDefault="001E6095" w:rsidP="001E6095">
      <w:pPr>
        <w:spacing w:after="0"/>
        <w:jc w:val="both"/>
        <w:rPr>
          <w:rFonts w:ascii="Times New Roman" w:eastAsia="Times New Roman" w:hAnsi="Times New Roman" w:cs="Times New Roman"/>
          <w:sz w:val="24"/>
          <w:szCs w:val="24"/>
        </w:rPr>
      </w:pPr>
      <w:r w:rsidRPr="0006725D">
        <w:rPr>
          <w:rFonts w:ascii="Times New Roman" w:eastAsia="Times New Roman" w:hAnsi="Times New Roman" w:cs="Times New Roman"/>
          <w:sz w:val="24"/>
          <w:szCs w:val="24"/>
        </w:rPr>
        <w:t xml:space="preserve">(i) A continuous function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oMath>
      <w:r w:rsidRPr="0006725D">
        <w:rPr>
          <w:rFonts w:ascii="Times New Roman" w:eastAsia="Times New Roman" w:hAnsi="Times New Roman" w:cs="Times New Roman"/>
          <w:sz w:val="24"/>
          <w:szCs w:val="24"/>
        </w:rPr>
        <w:t xml:space="preserve"> is </w:t>
      </w:r>
      <m:oMath>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oMath>
      <w:r w:rsidRPr="0006725D">
        <w:rPr>
          <w:rFonts w:ascii="Times New Roman" w:eastAsia="Times New Roman" w:hAnsi="Times New Roman" w:cs="Times New Roman"/>
          <w:sz w:val="24"/>
          <w:szCs w:val="24"/>
        </w:rPr>
        <w:t xml:space="preserve">. With the exception of </w:t>
      </w:r>
      <m:oMath>
        <m:r>
          <w:rPr>
            <w:rFonts w:ascii="Cambria Math" w:eastAsiaTheme="minorEastAsia" w:hAnsi="Cambria Math" w:cs="Times New Roman"/>
            <w:sz w:val="24"/>
            <w:szCs w:val="24"/>
          </w:rPr>
          <m:t>ρ=0</m:t>
        </m:r>
      </m:oMath>
      <w:r w:rsidRPr="0006725D">
        <w:rPr>
          <w:rFonts w:ascii="Times New Roman" w:eastAsia="Times New Roman" w:hAnsi="Times New Roman" w:cs="Times New Roman"/>
          <w:sz w:val="24"/>
          <w:szCs w:val="24"/>
        </w:rPr>
        <w:t xml:space="preserve">, this is specified regardless of whether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=0</m:t>
        </m:r>
      </m:oMath>
      <w:r w:rsidRPr="0006725D">
        <w:rPr>
          <w:rFonts w:ascii="Times New Roman" w:eastAsia="Times New Roman" w:hAnsi="Times New Roman" w:cs="Times New Roman"/>
          <w:sz w:val="24"/>
          <w:szCs w:val="24"/>
        </w:rPr>
        <w:t xml:space="preserve"> and the corresponding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≠0</m:t>
        </m:r>
      </m:oMath>
      <w:r w:rsidRPr="0006725D">
        <w:rPr>
          <w:rFonts w:ascii="Times New Roman" w:eastAsia="Times New Roman" w:hAnsi="Times New Roman" w:cs="Times New Roman"/>
          <w:sz w:val="24"/>
          <w:szCs w:val="24"/>
        </w:rPr>
        <w:t xml:space="preserve"> 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=0</m:t>
        </m:r>
      </m:oMath>
      <w:r w:rsidRPr="0006725D">
        <w:rPr>
          <w:rFonts w:ascii="Times New Roman" w:eastAsia="Times New Roman" w:hAnsi="Times New Roman" w:cs="Times New Roman"/>
          <w:sz w:val="24"/>
          <w:szCs w:val="24"/>
        </w:rPr>
        <w:t xml:space="preserve"> and the corresponding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≠0</m:t>
        </m:r>
      </m:oMath>
      <w:r w:rsidRPr="0006725D">
        <w:rPr>
          <w:rFonts w:ascii="Times New Roman" w:eastAsia="Times New Roman" w:hAnsi="Times New Roman" w:cs="Times New Roman"/>
          <w:sz w:val="24"/>
          <w:szCs w:val="24"/>
        </w:rPr>
        <w:t xml:space="preserve">. The ith result can be readily disregarded, but it is not defined just when both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oMath>
      <w:r w:rsidRPr="0006725D">
        <w:rPr>
          <w:rFonts w:ascii="Times New Roman" w:eastAsia="Times New Roman"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oMath>
      <w:r w:rsidRPr="0006725D">
        <w:rPr>
          <w:rFonts w:ascii="Times New Roman" w:eastAsia="Times New Roman" w:hAnsi="Times New Roman" w:cs="Times New Roman"/>
          <w:sz w:val="24"/>
          <w:szCs w:val="24"/>
        </w:rPr>
        <w:t xml:space="preserve"> are zero.</w:t>
      </w:r>
      <w:r>
        <w:rPr>
          <w:rFonts w:ascii="Times New Roman" w:eastAsia="Times New Roman" w:hAnsi="Times New Roman" w:cs="Times New Roman"/>
          <w:sz w:val="24"/>
          <w:szCs w:val="24"/>
        </w:rPr>
        <w:t xml:space="preserve"> </w:t>
      </w:r>
    </w:p>
    <w:p w14:paraId="4AEC1843" w14:textId="77777777" w:rsidR="001E6095" w:rsidRPr="0006725D" w:rsidRDefault="001E6095" w:rsidP="001E6095">
      <w:pPr>
        <w:spacing w:after="0"/>
        <w:jc w:val="both"/>
        <w:rPr>
          <w:rFonts w:ascii="Times New Roman" w:eastAsia="Times New Roman" w:hAnsi="Times New Roman" w:cs="Times New Roman"/>
          <w:sz w:val="24"/>
          <w:szCs w:val="24"/>
        </w:rPr>
      </w:pPr>
      <w:r w:rsidRPr="0006725D">
        <w:rPr>
          <w:rFonts w:ascii="Times New Roman" w:eastAsia="Times New Roman" w:hAnsi="Times New Roman" w:cs="Times New Roman"/>
          <w:sz w:val="24"/>
          <w:szCs w:val="24"/>
        </w:rPr>
        <w:t xml:space="preserve"> </w:t>
      </w:r>
      <w:r w:rsidRPr="0006725D">
        <w:rPr>
          <w:rFonts w:ascii="Times New Roman" w:eastAsia="Times New Roman" w:hAnsi="Times New Roman" w:cs="Times New Roman"/>
          <w:sz w:val="24"/>
          <w:szCs w:val="24"/>
        </w:rPr>
        <w:br/>
        <w:t xml:space="preserve">(ii) </w:t>
      </w:r>
      <m:oMath>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oMath>
      <w:r w:rsidRPr="0006725D">
        <w:rPr>
          <w:rFonts w:ascii="Times New Roman" w:eastAsia="Times New Roman" w:hAnsi="Times New Roman" w:cs="Times New Roman"/>
          <w:sz w:val="24"/>
          <w:szCs w:val="24"/>
        </w:rPr>
        <w:t xml:space="preserve"> is permutationally symmetric, meaning that it remains unchanged when the pairs </w:t>
      </w:r>
      <m:oMath>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e>
        </m:d>
      </m:oMath>
      <w:r w:rsidRPr="0006725D">
        <w:rPr>
          <w:rFonts w:ascii="Times New Roman" w:eastAsia="Times New Roman" w:hAnsi="Times New Roman" w:cs="Times New Roman"/>
          <w:sz w:val="24"/>
          <w:szCs w:val="24"/>
        </w:rPr>
        <w:t xml:space="preserve"> are switched.</w:t>
      </w:r>
    </w:p>
    <w:p w14:paraId="5E6B8E64" w14:textId="77777777" w:rsidR="001E6095" w:rsidRDefault="001E6095" w:rsidP="001E6095">
      <w:pPr>
        <w:spacing w:after="0"/>
        <w:jc w:val="both"/>
        <w:rPr>
          <w:rFonts w:ascii="Times New Roman" w:eastAsia="Times New Roman" w:hAnsi="Times New Roman" w:cs="Times New Roman"/>
          <w:sz w:val="24"/>
          <w:szCs w:val="24"/>
        </w:rPr>
      </w:pPr>
      <w:r w:rsidRPr="0006725D">
        <w:rPr>
          <w:rFonts w:ascii="Times New Roman" w:eastAsia="Times New Roman" w:hAnsi="Times New Roman" w:cs="Times New Roman"/>
          <w:sz w:val="24"/>
          <w:szCs w:val="24"/>
        </w:rPr>
        <w:t xml:space="preserve"> </w:t>
      </w:r>
      <w:r w:rsidRPr="0006725D">
        <w:rPr>
          <w:rFonts w:ascii="Times New Roman" w:eastAsia="Times New Roman" w:hAnsi="Times New Roman" w:cs="Times New Roman"/>
          <w:sz w:val="24"/>
          <w:szCs w:val="24"/>
        </w:rPr>
        <w:br/>
        <w:t>(iii) In the event that</w:t>
      </w:r>
    </w:p>
    <w:p w14:paraId="5F427A2D" w14:textId="77777777" w:rsidR="001E6095" w:rsidRPr="0006725D" w:rsidRDefault="001E6095" w:rsidP="001E6095">
      <w:pPr>
        <w:spacing w:after="0"/>
        <w:jc w:val="both"/>
        <w:rPr>
          <w:rFonts w:ascii="Times New Roman" w:eastAsia="Times New Roman" w:hAnsi="Times New Roman" w:cs="Times New Roman"/>
          <w:sz w:val="24"/>
          <w:szCs w:val="24"/>
        </w:rPr>
      </w:pPr>
      <w:r w:rsidRPr="0006725D">
        <w:rPr>
          <w:rFonts w:ascii="Times New Roman" w:eastAsia="Times New Roman" w:hAnsi="Times New Roman" w:cs="Times New Roman"/>
          <w:sz w:val="24"/>
          <w:szCs w:val="24"/>
        </w:rPr>
        <w:t xml:space="preserve"> </w:t>
      </w:r>
      <m:oMath>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P:Q;W</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r>
              <w:rPr>
                <w:rFonts w:ascii="Cambria Math"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e>
        </m:d>
      </m:oMath>
      <w:r w:rsidRPr="0006725D">
        <w:rPr>
          <w:rFonts w:ascii="Times New Roman" w:eastAsia="Times New Roman" w:hAnsi="Times New Roman" w:cs="Times New Roman"/>
          <w:sz w:val="24"/>
          <w:szCs w:val="24"/>
        </w:rPr>
        <w:t>, then either</w:t>
      </w:r>
    </w:p>
    <w:p w14:paraId="1456071D" w14:textId="77777777" w:rsidR="001E6095" w:rsidRPr="0006725D" w:rsidRDefault="001E6095" w:rsidP="001E6095">
      <w:pPr>
        <w:jc w:val="both"/>
        <w:rPr>
          <w:rFonts w:ascii="Times New Roman" w:eastAsiaTheme="minorEastAsia" w:hAnsi="Times New Roman" w:cs="Times New Roman"/>
          <w:sz w:val="24"/>
          <w:szCs w:val="24"/>
        </w:rPr>
      </w:pPr>
      <w:r w:rsidRPr="0006725D">
        <w:rPr>
          <w:rFonts w:ascii="Times New Roman" w:eastAsia="Times New Roman"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d>
      </m:oMath>
      <w:r w:rsidRPr="0006725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p>
    <w:p w14:paraId="435B9331" w14:textId="77777777" w:rsidR="001E6095" w:rsidRPr="0006725D" w:rsidRDefault="001E6095" w:rsidP="001E6095">
      <w:pPr>
        <w:jc w:val="both"/>
        <w:rPr>
          <w:rFonts w:ascii="Times New Roman" w:hAnsi="Times New Roman" w:cs="Times New Roman"/>
          <w:sz w:val="24"/>
          <w:szCs w:val="24"/>
        </w:rPr>
      </w:pPr>
      <w:r>
        <w:rPr>
          <w:rFonts w:ascii="Times New Roman" w:eastAsiaTheme="minorEastAsia" w:hAnsi="Times New Roman" w:cs="Times New Roman"/>
          <w:sz w:val="24"/>
          <w:szCs w:val="24"/>
        </w:rPr>
        <w:t xml:space="preserve">Or   </w:t>
      </w:r>
      <w:r w:rsidRPr="0006725D">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d>
      </m:oMath>
      <w:r w:rsidRPr="0006725D">
        <w:rPr>
          <w:rFonts w:ascii="Times New Roman" w:eastAsiaTheme="minorEastAsia" w:hAnsi="Times New Roman" w:cs="Times New Roman"/>
          <w:sz w:val="24"/>
          <w:szCs w:val="24"/>
        </w:rPr>
        <w:t xml:space="preserve"> </w:t>
      </w:r>
    </w:p>
    <w:p w14:paraId="2B2A865C" w14:textId="77777777" w:rsidR="001E6095" w:rsidRPr="0006725D" w:rsidRDefault="001E6095" w:rsidP="001E6095">
      <w:pPr>
        <w:jc w:val="both"/>
        <w:rPr>
          <w:rFonts w:ascii="Times New Roman" w:eastAsiaTheme="minorEastAsia" w:hAnsi="Times New Roman" w:cs="Times New Roman"/>
          <w:sz w:val="24"/>
          <w:szCs w:val="24"/>
        </w:rPr>
      </w:pPr>
      <w:r w:rsidRPr="0006725D">
        <w:rPr>
          <w:rFonts w:ascii="Times New Roman" w:eastAsia="Times New Roman" w:hAnsi="Times New Roman" w:cs="Times New Roman"/>
          <w:sz w:val="24"/>
          <w:szCs w:val="24"/>
        </w:rPr>
        <w:t xml:space="preserve">Also, either   </w:t>
      </w:r>
      <w:r w:rsidRPr="0006725D">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3</m:t>
                    </m:r>
                  </m:sup>
                </m:sSup>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d>
      </m:oMath>
    </w:p>
    <w:p w14:paraId="19713CCF" w14:textId="77777777" w:rsidR="001E6095" w:rsidRPr="0006725D" w:rsidRDefault="001E6095" w:rsidP="001E6095">
      <w:pPr>
        <w:jc w:val="both"/>
        <w:rPr>
          <w:rFonts w:ascii="Times New Roman" w:hAnsi="Times New Roman" w:cs="Times New Roman"/>
          <w:sz w:val="24"/>
          <w:szCs w:val="24"/>
        </w:rPr>
      </w:pPr>
      <w:r w:rsidRPr="0006725D">
        <w:rPr>
          <w:rFonts w:ascii="Times New Roman" w:eastAsiaTheme="minorEastAsia" w:hAnsi="Times New Roman" w:cs="Times New Roman"/>
          <w:sz w:val="24"/>
          <w:szCs w:val="24"/>
        </w:rPr>
        <w:t xml:space="preserve">Or </w:t>
      </w:r>
      <w:r>
        <w:rPr>
          <w:rFonts w:ascii="Times New Roman" w:eastAsiaTheme="minorEastAsia" w:hAnsi="Times New Roman" w:cs="Times New Roman"/>
          <w:sz w:val="24"/>
          <w:szCs w:val="24"/>
        </w:rPr>
        <w:t xml:space="preserve">           </w:t>
      </w:r>
      <w:r w:rsidRPr="0006725D">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3</m:t>
                    </m:r>
                  </m:sup>
                </m:sSup>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d>
      </m:oMath>
      <w:r w:rsidRPr="0006725D">
        <w:rPr>
          <w:rFonts w:ascii="Times New Roman" w:eastAsiaTheme="minorEastAsia" w:hAnsi="Times New Roman" w:cs="Times New Roman"/>
          <w:sz w:val="24"/>
          <w:szCs w:val="24"/>
        </w:rPr>
        <w:t xml:space="preserve"> </w:t>
      </w:r>
    </w:p>
    <w:p w14:paraId="28368C52" w14:textId="77777777" w:rsidR="001E6095" w:rsidRPr="0006725D" w:rsidRDefault="001E6095" w:rsidP="001E6095">
      <w:pPr>
        <w:spacing w:after="0"/>
        <w:jc w:val="both"/>
        <w:rPr>
          <w:rFonts w:ascii="Times New Roman" w:eastAsia="Times New Roman" w:hAnsi="Times New Roman" w:cs="Times New Roman"/>
          <w:sz w:val="24"/>
          <w:szCs w:val="24"/>
        </w:rPr>
      </w:pPr>
      <w:r w:rsidRPr="0006725D">
        <w:rPr>
          <w:rFonts w:ascii="Times New Roman" w:eastAsiaTheme="minorEastAsia" w:hAnsi="Times New Roman" w:cs="Times New Roman"/>
          <w:sz w:val="24"/>
          <w:szCs w:val="24"/>
        </w:rPr>
        <w:t xml:space="preserve">and either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i</m:t>
                </m:r>
              </m:sub>
            </m:sSub>
          </m:den>
        </m:f>
        <m:r>
          <w:rPr>
            <w:rFonts w:ascii="Cambria Math" w:eastAsiaTheme="minorEastAsia" w:hAnsi="Cambria Math" w:cs="Times New Roman"/>
            <w:sz w:val="24"/>
            <w:szCs w:val="24"/>
          </w:rPr>
          <m:t>=0</m:t>
        </m:r>
      </m:oMath>
      <w:r w:rsidRPr="0006725D">
        <w:rPr>
          <w:rFonts w:ascii="Times New Roman" w:eastAsia="Times New Roman" w:hAnsi="Times New Roman" w:cs="Times New Roman"/>
          <w:sz w:val="24"/>
          <w:szCs w:val="24"/>
        </w:rPr>
        <w:t xml:space="preserve"> or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r>
          <w:rPr>
            <w:rFonts w:ascii="Cambria Math" w:eastAsiaTheme="minorEastAsia" w:hAnsi="Cambria Math" w:cs="Times New Roman"/>
            <w:sz w:val="24"/>
            <w:szCs w:val="24"/>
          </w:rPr>
          <m:t>=0</m:t>
        </m:r>
      </m:oMath>
      <w:r w:rsidRPr="0006725D">
        <w:rPr>
          <w:rFonts w:ascii="Times New Roman" w:eastAsia="Times New Roman" w:hAnsi="Times New Roman" w:cs="Times New Roman"/>
          <w:sz w:val="24"/>
          <w:szCs w:val="24"/>
        </w:rPr>
        <w:t xml:space="preserve">  </w:t>
      </w:r>
    </w:p>
    <w:p w14:paraId="4FB1E554" w14:textId="77777777" w:rsidR="001E6095" w:rsidRPr="000C47EB" w:rsidRDefault="001E6095" w:rsidP="001E6095">
      <w:pPr>
        <w:spacing w:after="0"/>
        <w:jc w:val="both"/>
        <w:rPr>
          <w:rFonts w:ascii="Times New Roman" w:eastAsia="Times New Roman" w:hAnsi="Times New Roman" w:cs="Times New Roman"/>
          <w:sz w:val="24"/>
          <w:szCs w:val="24"/>
        </w:rPr>
      </w:pPr>
      <m:oMath>
        <m:r>
          <w:rPr>
            <w:rFonts w:ascii="Cambria Math" w:eastAsiaTheme="minorEastAsia" w:hAnsi="Cambria Math" w:cs="Times New Roman"/>
            <w:sz w:val="24"/>
            <w:szCs w:val="24"/>
          </w:rPr>
          <w:lastRenderedPageBreak/>
          <m:t>D</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m:t>
            </m:r>
          </m:e>
        </m:d>
      </m:oMath>
      <w:r w:rsidRPr="0006725D">
        <w:rPr>
          <w:rFonts w:ascii="Times New Roman" w:eastAsia="Times New Roman" w:hAnsi="Times New Roman" w:cs="Times New Roman"/>
          <w:sz w:val="24"/>
          <w:szCs w:val="24"/>
        </w:rPr>
        <w:t xml:space="preserve"> is a convex function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e>
        </m:d>
      </m:oMath>
      <w:r w:rsidRPr="0006725D">
        <w:rPr>
          <w:rFonts w:ascii="Times New Roman" w:eastAsia="Times New Roman" w:hAnsi="Times New Roman" w:cs="Times New Roman"/>
          <w:sz w:val="24"/>
          <w:szCs w:val="24"/>
        </w:rPr>
        <w:t xml:space="preserve"> where </w:t>
      </w:r>
      <m:oMath>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e>
        </m:d>
      </m:oMath>
      <w:r w:rsidRPr="0006725D">
        <w:rPr>
          <w:rFonts w:ascii="Times New Roman" w:eastAsia="Times New Roman" w:hAnsi="Times New Roman" w:cs="Times New Roman"/>
          <w:sz w:val="24"/>
          <w:szCs w:val="24"/>
        </w:rPr>
        <w:t xml:space="preserve"> is a convex function and either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&gt;0</m:t>
        </m:r>
      </m:oMath>
      <w:r w:rsidRPr="0006725D">
        <w:rPr>
          <w:rFonts w:ascii="Times New Roman" w:eastAsia="Times New Roman" w:hAnsi="Times New Roman" w:cs="Times New Roman"/>
          <w:sz w:val="24"/>
          <w:szCs w:val="24"/>
        </w:rPr>
        <w:t xml:space="preserve"> or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&gt;0</m:t>
        </m:r>
      </m:oMath>
    </w:p>
    <w:p w14:paraId="76B7A28D" w14:textId="77777777" w:rsidR="001E6095" w:rsidRDefault="001E6095" w:rsidP="001E6095">
      <w:pPr>
        <w:jc w:val="both"/>
        <w:rPr>
          <w:rFonts w:ascii="Times New Roman" w:hAnsi="Times New Roman" w:cs="Times New Roman"/>
          <w:b/>
          <w:sz w:val="24"/>
          <w:szCs w:val="24"/>
        </w:rPr>
      </w:pPr>
      <w:r>
        <w:rPr>
          <w:rFonts w:ascii="Times New Roman" w:hAnsi="Times New Roman" w:cs="Times New Roman"/>
          <w:b/>
          <w:sz w:val="24"/>
          <w:szCs w:val="24"/>
        </w:rPr>
        <w:t>2. Our Work</w:t>
      </w:r>
    </w:p>
    <w:p w14:paraId="7DE3EFA8" w14:textId="77777777" w:rsidR="001E6095" w:rsidRDefault="001E6095" w:rsidP="001E609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Assuming that </w:t>
      </w:r>
      <m:oMath>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=x</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r>
              <w:rPr>
                <w:rFonts w:ascii="Cambria Math" w:eastAsiaTheme="minorEastAsia" w:hAnsi="Cambria Math" w:cs="Times New Roman"/>
                <w:sz w:val="24"/>
                <w:szCs w:val="24"/>
              </w:rPr>
              <m:t>x</m:t>
            </m:r>
          </m:e>
        </m:func>
      </m:oMath>
      <w:r>
        <w:rPr>
          <w:rFonts w:ascii="Times New Roman" w:eastAsiaTheme="minorEastAsia" w:hAnsi="Times New Roman" w:cs="Times New Roman"/>
          <w:sz w:val="24"/>
          <w:szCs w:val="24"/>
        </w:rPr>
        <w:t xml:space="preserve">      </w:t>
      </w:r>
    </w:p>
    <w:p w14:paraId="2C6E0ABA" w14:textId="77777777" w:rsidR="001E6095" w:rsidRDefault="00E43ADB" w:rsidP="001E6095">
      <w:pPr>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r>
              <w:rPr>
                <w:rFonts w:ascii="Cambria Math" w:eastAsiaTheme="minorEastAsia" w:hAnsi="Cambria Math" w:cs="Times New Roman"/>
                <w:sz w:val="24"/>
                <w:szCs w:val="24"/>
              </w:rPr>
              <m:t>ρ</m:t>
            </m:r>
          </m:sub>
        </m:sSub>
        <m:d>
          <m:dPr>
            <m:ctrlPr>
              <w:rPr>
                <w:rFonts w:ascii="Cambria Math" w:hAnsi="Cambria Math" w:cs="Times New Roman"/>
                <w:i/>
                <w:sz w:val="24"/>
                <w:szCs w:val="24"/>
              </w:rPr>
            </m:ctrlPr>
          </m:dPr>
          <m:e>
            <m:r>
              <w:rPr>
                <w:rFonts w:ascii="Cambria Math" w:hAnsi="Cambria Math" w:cs="Times New Roman"/>
                <w:sz w:val="24"/>
                <w:szCs w:val="24"/>
              </w:rPr>
              <m:t>A</m:t>
            </m:r>
            <m:r>
              <w:rPr>
                <w:rFonts w:ascii="Cambria Math" w:hAnsi="Cambria Math" w:cs="Times New Roman"/>
                <w:sz w:val="24"/>
                <w:szCs w:val="24"/>
              </w:rPr>
              <m:t>,</m:t>
            </m:r>
            <m:r>
              <w:rPr>
                <w:rFonts w:ascii="Cambria Math" w:hAnsi="Cambria Math" w:cs="Times New Roman"/>
                <w:sz w:val="24"/>
                <w:szCs w:val="24"/>
              </w:rPr>
              <m:t>B</m:t>
            </m:r>
            <m:r>
              <w:rPr>
                <w:rFonts w:ascii="Cambria Math" w:hAnsi="Cambria Math" w:cs="Times New Roman"/>
                <w:sz w:val="24"/>
                <w:szCs w:val="24"/>
              </w:rPr>
              <m:t>;</m:t>
            </m:r>
            <m:r>
              <w:rPr>
                <w:rFonts w:ascii="Cambria Math" w:hAnsi="Cambria Math" w:cs="Times New Roman"/>
                <w:sz w:val="24"/>
                <w:szCs w:val="24"/>
              </w:rPr>
              <m:t>W</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nary>
      </m:oMath>
      <w:r w:rsidR="001E6095">
        <w:rPr>
          <w:rFonts w:ascii="Times New Roman" w:eastAsiaTheme="minorEastAsia" w:hAnsi="Times New Roman" w:cs="Times New Roman"/>
          <w:sz w:val="24"/>
          <w:szCs w:val="24"/>
        </w:rPr>
        <w:t xml:space="preserve"> </w:t>
      </w:r>
    </w:p>
    <w:p w14:paraId="149E3D71" w14:textId="77777777" w:rsidR="001E6095" w:rsidRDefault="001E6095" w:rsidP="001E609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nary>
      </m:oMath>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0≤ρ≤1</m:t>
        </m:r>
      </m:oMath>
      <w:r>
        <w:rPr>
          <w:rFonts w:ascii="Times New Roman" w:eastAsiaTheme="minorEastAsia" w:hAnsi="Times New Roman" w:cs="Times New Roman"/>
          <w:sz w:val="24"/>
          <w:szCs w:val="24"/>
        </w:rPr>
        <w:t xml:space="preserve">. </w:t>
      </w:r>
    </w:p>
    <w:p w14:paraId="15A7D08D" w14:textId="77777777" w:rsidR="001E6095" w:rsidRDefault="001E6095" w:rsidP="001E609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Which is generalized Lin’s measure of fuzzy weighted cross-entropy in vague setting.</w:t>
      </w:r>
    </w:p>
    <w:p w14:paraId="61F8630C" w14:textId="77777777" w:rsidR="001E6095" w:rsidRDefault="001E6095" w:rsidP="001E609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If </w:t>
      </w:r>
      <m:oMath>
        <m:r>
          <w:rPr>
            <w:rFonts w:ascii="Cambria Math" w:eastAsiaTheme="minorEastAsia" w:hAnsi="Cambria Math" w:cs="Times New Roman"/>
            <w:sz w:val="24"/>
            <w:szCs w:val="24"/>
          </w:rPr>
          <m:t>ρ=0</m:t>
        </m:r>
      </m:oMath>
      <w:r>
        <w:rPr>
          <w:rFonts w:ascii="Times New Roman" w:eastAsiaTheme="minorEastAsia" w:hAnsi="Times New Roman" w:cs="Times New Roman"/>
          <w:sz w:val="24"/>
          <w:szCs w:val="24"/>
        </w:rPr>
        <w:t xml:space="preserve"> then we get KL cross entropy measure </w:t>
      </w:r>
    </w:p>
    <w:p w14:paraId="10FCBB8C" w14:textId="77777777" w:rsidR="001E6095" w:rsidRDefault="001E6095" w:rsidP="001E609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1,0</m:t>
            </m:r>
          </m:sub>
        </m:sSub>
        <m:d>
          <m:dPr>
            <m:ctrlPr>
              <w:rPr>
                <w:rFonts w:ascii="Cambria Math" w:hAnsi="Cambria Math" w:cs="Times New Roman"/>
                <w:i/>
                <w:sz w:val="24"/>
                <w:szCs w:val="24"/>
              </w:rPr>
            </m:ctrlPr>
          </m:dPr>
          <m:e>
            <m:r>
              <w:rPr>
                <w:rFonts w:ascii="Cambria Math" w:hAnsi="Cambria Math" w:cs="Times New Roman"/>
                <w:sz w:val="24"/>
                <w:szCs w:val="24"/>
              </w:rPr>
              <m:t>A,B;W</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nary>
      </m:oMath>
      <w:r>
        <w:rPr>
          <w:rFonts w:ascii="Times New Roman" w:eastAsiaTheme="minorEastAsia" w:hAnsi="Times New Roman" w:cs="Times New Roman"/>
          <w:sz w:val="24"/>
          <w:szCs w:val="24"/>
        </w:rPr>
        <w:t xml:space="preserve"> </w:t>
      </w:r>
    </w:p>
    <w:p w14:paraId="4AB3AAD2" w14:textId="77777777" w:rsidR="001E6095" w:rsidRDefault="001E6095" w:rsidP="001E609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nary>
      </m:oMath>
      <w:r>
        <w:rPr>
          <w:rFonts w:ascii="Times New Roman" w:eastAsiaTheme="minorEastAsia" w:hAnsi="Times New Roman" w:cs="Times New Roman"/>
          <w:sz w:val="24"/>
          <w:szCs w:val="24"/>
        </w:rPr>
        <w:t xml:space="preserve"> </w:t>
      </w:r>
    </w:p>
    <w:p w14:paraId="69AD26A2" w14:textId="77777777" w:rsidR="001E6095" w:rsidRDefault="001E6095" w:rsidP="001E609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Again, if </w:t>
      </w:r>
      <m:oMath>
        <m:r>
          <w:rPr>
            <w:rFonts w:ascii="Cambria Math" w:eastAsiaTheme="minorEastAsia" w:hAnsi="Cambria Math" w:cs="Times New Roman"/>
            <w:sz w:val="24"/>
            <w:szCs w:val="24"/>
          </w:rPr>
          <m:t>ρ=</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oMath>
      <w:r>
        <w:rPr>
          <w:rFonts w:ascii="Times New Roman" w:eastAsiaTheme="minorEastAsia" w:hAnsi="Times New Roman" w:cs="Times New Roman"/>
          <w:sz w:val="24"/>
          <w:szCs w:val="24"/>
        </w:rPr>
        <w:t xml:space="preserve"> then we get Lin’s fuzzy weighted cross-entropy measure </w:t>
      </w:r>
    </w:p>
    <w:p w14:paraId="32B007B8" w14:textId="77777777" w:rsidR="001E6095" w:rsidRDefault="001E6095" w:rsidP="001E609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b>
        </m:sSub>
        <m:d>
          <m:dPr>
            <m:ctrlPr>
              <w:rPr>
                <w:rFonts w:ascii="Cambria Math" w:hAnsi="Cambria Math" w:cs="Times New Roman"/>
                <w:i/>
                <w:sz w:val="24"/>
                <w:szCs w:val="24"/>
              </w:rPr>
            </m:ctrlPr>
          </m:dPr>
          <m:e>
            <m:r>
              <w:rPr>
                <w:rFonts w:ascii="Cambria Math" w:hAnsi="Cambria Math" w:cs="Times New Roman"/>
                <w:sz w:val="24"/>
                <w:szCs w:val="24"/>
              </w:rPr>
              <m:t>A,B;W</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nary>
      </m:oMath>
      <w:r>
        <w:rPr>
          <w:rFonts w:ascii="Times New Roman" w:eastAsiaTheme="minorEastAsia" w:hAnsi="Times New Roman" w:cs="Times New Roman"/>
          <w:sz w:val="24"/>
          <w:szCs w:val="24"/>
        </w:rPr>
        <w:t xml:space="preserve"> </w:t>
      </w:r>
    </w:p>
    <w:p w14:paraId="2624E2C8" w14:textId="77777777" w:rsidR="001E6095" w:rsidRDefault="001E6095" w:rsidP="001E6095">
      <w:pPr>
        <w:jc w:val="both"/>
        <w:rPr>
          <w:rFonts w:ascii="Times New Roman" w:hAnsi="Times New Roman" w:cs="Times New Roman"/>
          <w:b/>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nary>
      </m:oMath>
      <w:r>
        <w:rPr>
          <w:rFonts w:ascii="Times New Roman" w:eastAsiaTheme="minorEastAsia" w:hAnsi="Times New Roman" w:cs="Times New Roman"/>
          <w:sz w:val="24"/>
          <w:szCs w:val="24"/>
        </w:rPr>
        <w:t xml:space="preserve">  </w:t>
      </w:r>
      <w:r w:rsidRPr="00EF1EFF">
        <w:rPr>
          <w:rFonts w:ascii="Times New Roman" w:hAnsi="Times New Roman" w:cs="Times New Roman"/>
          <w:b/>
          <w:sz w:val="24"/>
          <w:szCs w:val="24"/>
        </w:rPr>
        <w:t xml:space="preserve"> </w:t>
      </w:r>
    </w:p>
    <w:p w14:paraId="701CCA53"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Let </w:t>
      </w:r>
      <m:oMath>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a</m:t>
                </m:r>
              </m:sup>
            </m:sSup>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a-1</m:t>
                </m:r>
              </m:e>
            </m:d>
          </m:den>
        </m:f>
      </m:oMath>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a≠0,1</m:t>
        </m:r>
      </m:oMath>
    </w:p>
    <w:p w14:paraId="1B8AD0C9"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Then (7) gives </w:t>
      </w:r>
    </w:p>
    <w:p w14:paraId="37786199" w14:textId="77777777" w:rsidR="001E6095" w:rsidRDefault="00E43ADB" w:rsidP="001E6095">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3,</m:t>
            </m:r>
            <m:r>
              <w:rPr>
                <w:rFonts w:ascii="Cambria Math" w:eastAsiaTheme="minorEastAsia" w:hAnsi="Cambria Math" w:cs="Times New Roman"/>
                <w:sz w:val="24"/>
                <w:szCs w:val="24"/>
              </w:rPr>
              <m:t>ρ</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r>
              <w:rPr>
                <w:rFonts w:ascii="Cambria Math" w:eastAsiaTheme="minorEastAsia" w:hAnsi="Cambria Math" w:cs="Times New Roman"/>
                <w:sz w:val="24"/>
                <w:szCs w:val="24"/>
              </w:rPr>
              <m:t>:</m:t>
            </m:r>
            <m:r>
              <w:rPr>
                <w:rFonts w:ascii="Cambria Math" w:eastAsiaTheme="minorEastAsia" w:hAnsi="Cambria Math" w:cs="Times New Roman"/>
                <w:sz w:val="24"/>
                <w:szCs w:val="24"/>
              </w:rPr>
              <m:t>B</m:t>
            </m:r>
            <m:r>
              <w:rPr>
                <w:rFonts w:ascii="Cambria Math" w:eastAsiaTheme="minorEastAsia" w:hAnsi="Cambria Math" w:cs="Times New Roman"/>
                <w:sz w:val="24"/>
                <w:szCs w:val="24"/>
              </w:rPr>
              <m:t>;</m:t>
            </m:r>
            <m:r>
              <w:rPr>
                <w:rFonts w:ascii="Cambria Math" w:eastAsiaTheme="minorEastAsia" w:hAnsi="Cambria Math" w:cs="Times New Roman"/>
                <w:sz w:val="24"/>
                <w:szCs w:val="24"/>
              </w:rPr>
              <m:t>W</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r>
                  <w:rPr>
                    <w:rFonts w:ascii="Cambria Math" w:eastAsiaTheme="minorEastAsia" w:hAnsi="Cambria Math" w:cs="Times New Roman"/>
                    <w:sz w:val="24"/>
                    <w:szCs w:val="24"/>
                  </w:rPr>
                  <m:t>-</m:t>
                </m:r>
                <m:r>
                  <w:rPr>
                    <w:rFonts w:ascii="Cambria Math" w:eastAsiaTheme="minorEastAsia" w:hAnsi="Cambria Math" w:cs="Times New Roman"/>
                    <w:sz w:val="24"/>
                    <w:szCs w:val="24"/>
                  </w:rPr>
                  <m:t>1</m:t>
                </m:r>
              </m:e>
            </m:d>
          </m:den>
        </m:f>
        <m:d>
          <m:dPr>
            <m:endChr m:val=""/>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nary>
          </m:e>
        </m:d>
      </m:oMath>
      <w:r w:rsidR="001E6095">
        <w:rPr>
          <w:rFonts w:ascii="Times New Roman" w:eastAsiaTheme="minorEastAsia" w:hAnsi="Times New Roman" w:cs="Times New Roman"/>
          <w:sz w:val="24"/>
          <w:szCs w:val="24"/>
        </w:rPr>
        <w:t xml:space="preserve"> </w:t>
      </w:r>
    </w:p>
    <w:p w14:paraId="2044F55D"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d>
          <m:dPr>
            <m:beg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sup>
                    <m:r>
                      <w:rPr>
                        <w:rFonts w:ascii="Cambria Math" w:eastAsiaTheme="minorEastAsia" w:hAnsi="Cambria Math" w:cs="Times New Roman"/>
                        <w:sz w:val="24"/>
                        <w:szCs w:val="24"/>
                      </w:rPr>
                      <m:t>a</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d>
        <m:r>
          <w:rPr>
            <w:rFonts w:ascii="Cambria Math" w:eastAsiaTheme="minorEastAsia" w:hAnsi="Cambria Math" w:cs="Times New Roman"/>
            <w:sz w:val="24"/>
            <w:szCs w:val="24"/>
          </w:rPr>
          <m:t>+</m:t>
        </m:r>
      </m:oMath>
    </w:p>
    <w:p w14:paraId="1085AEE7"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a-1</m:t>
                </m:r>
              </m:e>
            </m:d>
          </m:den>
        </m:f>
        <m:d>
          <m:dPr>
            <m:endChr m:val=""/>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nary>
          </m:e>
        </m:d>
      </m:oMath>
      <w:r>
        <w:rPr>
          <w:rFonts w:ascii="Times New Roman" w:eastAsiaTheme="minorEastAsia" w:hAnsi="Times New Roman" w:cs="Times New Roman"/>
          <w:sz w:val="24"/>
          <w:szCs w:val="24"/>
        </w:rPr>
        <w:t xml:space="preserve"> </w:t>
      </w:r>
    </w:p>
    <w:p w14:paraId="73939DA5"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d>
          <m:dPr>
            <m:beg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sup>
                    <m:r>
                      <w:rPr>
                        <w:rFonts w:ascii="Cambria Math" w:eastAsiaTheme="minorEastAsia" w:hAnsi="Cambria Math" w:cs="Times New Roman"/>
                        <w:sz w:val="24"/>
                        <w:szCs w:val="24"/>
                      </w:rPr>
                      <m:t>a</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d>
      </m:oMath>
      <w:r>
        <w:rPr>
          <w:rFonts w:ascii="Times New Roman" w:eastAsiaTheme="minorEastAsia" w:hAnsi="Times New Roman" w:cs="Times New Roman"/>
          <w:sz w:val="24"/>
          <w:szCs w:val="24"/>
        </w:rPr>
        <w:t xml:space="preserve">  </w:t>
      </w:r>
    </w:p>
    <w:p w14:paraId="0113B8F5" w14:textId="77777777" w:rsidR="001E6095" w:rsidRDefault="00E43ADB" w:rsidP="001E6095">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4,</m:t>
            </m:r>
            <m:r>
              <w:rPr>
                <w:rFonts w:ascii="Cambria Math" w:eastAsiaTheme="minorEastAsia" w:hAnsi="Cambria Math" w:cs="Times New Roman"/>
                <w:sz w:val="24"/>
                <w:szCs w:val="24"/>
              </w:rPr>
              <m:t>ρ</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r>
              <w:rPr>
                <w:rFonts w:ascii="Cambria Math" w:eastAsiaTheme="minorEastAsia" w:hAnsi="Cambria Math" w:cs="Times New Roman"/>
                <w:sz w:val="24"/>
                <w:szCs w:val="24"/>
              </w:rPr>
              <m:t>:</m:t>
            </m:r>
            <m:r>
              <w:rPr>
                <w:rFonts w:ascii="Cambria Math" w:eastAsiaTheme="minorEastAsia" w:hAnsi="Cambria Math" w:cs="Times New Roman"/>
                <w:sz w:val="24"/>
                <w:szCs w:val="24"/>
              </w:rPr>
              <m:t>B</m:t>
            </m:r>
            <m:r>
              <w:rPr>
                <w:rFonts w:ascii="Cambria Math" w:eastAsiaTheme="minorEastAsia" w:hAnsi="Cambria Math" w:cs="Times New Roman"/>
                <w:sz w:val="24"/>
                <w:szCs w:val="24"/>
              </w:rPr>
              <m:t>;</m:t>
            </m:r>
            <m:r>
              <w:rPr>
                <w:rFonts w:ascii="Cambria Math" w:eastAsiaTheme="minorEastAsia" w:hAnsi="Cambria Math" w:cs="Times New Roman"/>
                <w:sz w:val="24"/>
                <w:szCs w:val="24"/>
              </w:rPr>
              <m:t>W</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nary>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func>
      </m:oMath>
      <w:r w:rsidR="001E6095">
        <w:rPr>
          <w:rFonts w:ascii="Times New Roman" w:eastAsiaTheme="minorEastAsia" w:hAnsi="Times New Roman" w:cs="Times New Roman"/>
          <w:sz w:val="24"/>
          <w:szCs w:val="24"/>
        </w:rPr>
        <w:t xml:space="preserve"> +</w:t>
      </w:r>
    </w:p>
    <w:p w14:paraId="6CAB45C6" w14:textId="77777777" w:rsidR="001E6095" w:rsidRPr="00561713"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nary>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func>
      </m:oMath>
    </w:p>
    <w:p w14:paraId="01A0B4AC" w14:textId="77777777" w:rsidR="001E6095" w:rsidRPr="00561713"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2,ρ</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A:B;W</m:t>
            </m:r>
          </m:e>
        </m:d>
        <m:d>
          <m:dPr>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r>
                  <w:rPr>
                    <w:rFonts w:ascii="Cambria Math" w:eastAsiaTheme="minorEastAsia" w:hAnsi="Cambria Math" w:cs="Times New Roman"/>
                    <w:sz w:val="24"/>
                    <w:szCs w:val="24"/>
                  </w:rPr>
                  <m:t>B</m:t>
                </m:r>
              </m:e>
            </m:d>
            <m:r>
              <w:rPr>
                <w:rFonts w:ascii="Cambria Math" w:eastAsiaTheme="minorEastAsia" w:hAnsi="Cambria Math" w:cs="Times New Roman"/>
                <w:sz w:val="24"/>
                <w:szCs w:val="24"/>
              </w:rPr>
              <m:t>:A</m:t>
            </m:r>
          </m:e>
        </m:d>
      </m:oMath>
    </w:p>
    <w:p w14:paraId="0D3FCD2E" w14:textId="77777777" w:rsidR="001E6095" w:rsidRDefault="00E43ADB" w:rsidP="001E6095">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5,</m:t>
            </m:r>
            <m:r>
              <w:rPr>
                <w:rFonts w:ascii="Cambria Math" w:eastAsiaTheme="minorEastAsia" w:hAnsi="Cambria Math" w:cs="Times New Roman"/>
                <w:sz w:val="24"/>
                <w:szCs w:val="24"/>
              </w:rPr>
              <m:t>ρ</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r>
              <w:rPr>
                <w:rFonts w:ascii="Cambria Math" w:eastAsiaTheme="minorEastAsia" w:hAnsi="Cambria Math" w:cs="Times New Roman"/>
                <w:sz w:val="24"/>
                <w:szCs w:val="24"/>
              </w:rPr>
              <m:t>:</m:t>
            </m:r>
            <m:r>
              <w:rPr>
                <w:rFonts w:ascii="Cambria Math" w:eastAsiaTheme="minorEastAsia" w:hAnsi="Cambria Math" w:cs="Times New Roman"/>
                <w:sz w:val="24"/>
                <w:szCs w:val="24"/>
              </w:rPr>
              <m:t>B</m:t>
            </m:r>
            <m:r>
              <w:rPr>
                <w:rFonts w:ascii="Cambria Math" w:eastAsiaTheme="minorEastAsia" w:hAnsi="Cambria Math" w:cs="Times New Roman"/>
                <w:sz w:val="24"/>
                <w:szCs w:val="24"/>
              </w:rPr>
              <m:t>;</m:t>
            </m:r>
            <m:r>
              <w:rPr>
                <w:rFonts w:ascii="Cambria Math" w:eastAsiaTheme="minorEastAsia" w:hAnsi="Cambria Math" w:cs="Times New Roman"/>
                <w:sz w:val="24"/>
                <w:szCs w:val="24"/>
              </w:rPr>
              <m:t>W</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r>
                  <w:rPr>
                    <w:rFonts w:ascii="Cambria Math" w:eastAsiaTheme="minorEastAsia" w:hAnsi="Cambria Math" w:cs="Times New Roman"/>
                    <w:sz w:val="24"/>
                    <w:szCs w:val="24"/>
                  </w:rPr>
                  <m:t>-</m:t>
                </m:r>
                <m:r>
                  <w:rPr>
                    <w:rFonts w:ascii="Cambria Math" w:eastAsiaTheme="minorEastAsia" w:hAnsi="Cambria Math" w:cs="Times New Roman"/>
                    <w:sz w:val="24"/>
                    <w:szCs w:val="24"/>
                  </w:rPr>
                  <m:t>1</m:t>
                </m:r>
              </m:e>
            </m:d>
          </m:den>
        </m:f>
        <m:d>
          <m:dPr>
            <m:endChr m:val=""/>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1-</m:t>
                        </m:r>
                        <m:r>
                          <w:rPr>
                            <w:rFonts w:ascii="Cambria Math" w:eastAsiaTheme="minorEastAsia" w:hAnsi="Cambria Math" w:cs="Times New Roman"/>
                            <w:sz w:val="24"/>
                            <w:szCs w:val="24"/>
                          </w:rPr>
                          <m:t>a</m:t>
                        </m:r>
                      </m:sup>
                    </m:sSup>
                  </m:e>
                </m:nary>
              </m:e>
            </m:func>
            <m:r>
              <w:rPr>
                <w:rFonts w:ascii="Cambria Math" w:eastAsiaTheme="minorEastAsia" w:hAnsi="Cambria Math" w:cs="Times New Roman"/>
                <w:sz w:val="24"/>
                <w:szCs w:val="24"/>
              </w:rPr>
              <m:t>+</m:t>
            </m:r>
          </m:e>
        </m:d>
      </m:oMath>
      <w:r w:rsidR="001E6095">
        <w:rPr>
          <w:rFonts w:ascii="Times New Roman" w:eastAsiaTheme="minorEastAsia" w:hAnsi="Times New Roman" w:cs="Times New Roman"/>
          <w:sz w:val="24"/>
          <w:szCs w:val="24"/>
        </w:rPr>
        <w:t xml:space="preserve"> </w:t>
      </w:r>
    </w:p>
    <w:p w14:paraId="63AF1502"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d>
          <m:dPr>
            <m:begChr m:val=""/>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1-a</m:t>
                        </m:r>
                      </m:sup>
                    </m:sSup>
                  </m:e>
                </m:nary>
              </m:e>
            </m:func>
          </m:e>
        </m:d>
      </m:oMath>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a≠0,1</m:t>
        </m:r>
      </m:oMath>
    </w:p>
    <w:p w14:paraId="4EC5D504"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Let </w:t>
      </w:r>
      <m:oMath>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=x</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r>
              <w:rPr>
                <w:rFonts w:ascii="Cambria Math" w:eastAsiaTheme="minorEastAsia" w:hAnsi="Cambria Math" w:cs="Times New Roman"/>
                <w:sz w:val="24"/>
                <w:szCs w:val="24"/>
              </w:rPr>
              <m:t>x-</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a</m:t>
                </m:r>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1+ax</m:t>
                </m:r>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1+ax</m:t>
                    </m:r>
                  </m:e>
                </m:d>
              </m:e>
            </m:fun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a</m:t>
                </m:r>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e>
                </m:d>
              </m:e>
            </m:func>
          </m:e>
        </m:func>
      </m:oMath>
    </w:p>
    <w:p w14:paraId="1689D02D" w14:textId="77777777" w:rsidR="001E6095" w:rsidRDefault="00E43ADB" w:rsidP="001E6095">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6,</m:t>
            </m:r>
            <m:r>
              <w:rPr>
                <w:rFonts w:ascii="Cambria Math" w:eastAsiaTheme="minorEastAsia" w:hAnsi="Cambria Math" w:cs="Times New Roman"/>
                <w:sz w:val="24"/>
                <w:szCs w:val="24"/>
              </w:rPr>
              <m:t>ρ</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r>
              <w:rPr>
                <w:rFonts w:ascii="Cambria Math" w:eastAsiaTheme="minorEastAsia" w:hAnsi="Cambria Math" w:cs="Times New Roman"/>
                <w:sz w:val="24"/>
                <w:szCs w:val="24"/>
              </w:rPr>
              <m:t>:</m:t>
            </m:r>
            <m:r>
              <w:rPr>
                <w:rFonts w:ascii="Cambria Math" w:eastAsiaTheme="minorEastAsia" w:hAnsi="Cambria Math" w:cs="Times New Roman"/>
                <w:sz w:val="24"/>
                <w:szCs w:val="24"/>
              </w:rPr>
              <m:t>B</m:t>
            </m:r>
            <m:r>
              <w:rPr>
                <w:rFonts w:ascii="Cambria Math" w:eastAsiaTheme="minorEastAsia" w:hAnsi="Cambria Math" w:cs="Times New Roman"/>
                <w:sz w:val="24"/>
                <w:szCs w:val="24"/>
              </w:rPr>
              <m:t>;</m:t>
            </m:r>
            <m:r>
              <w:rPr>
                <w:rFonts w:ascii="Cambria Math" w:eastAsiaTheme="minorEastAsia" w:hAnsi="Cambria Math" w:cs="Times New Roman"/>
                <w:sz w:val="24"/>
                <w:szCs w:val="24"/>
              </w:rPr>
              <m:t>W</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d>
              <m:dPr>
                <m:endChr m:val=""/>
                <m:ctrlPr>
                  <w:rPr>
                    <w:rFonts w:ascii="Cambria Math" w:eastAsiaTheme="minorEastAsia" w:hAnsi="Cambria Math" w:cs="Times New Roman"/>
                    <w:i/>
                    <w:sz w:val="24"/>
                    <w:szCs w:val="24"/>
                  </w:rPr>
                </m:ctrlPr>
              </m:dPr>
              <m:e>
                <m:d>
                  <m:dPr>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d>
              </m:e>
            </m:d>
          </m:e>
        </m:nary>
      </m:oMath>
      <w:r w:rsidR="001E6095">
        <w:rPr>
          <w:rFonts w:ascii="Times New Roman" w:eastAsiaTheme="minorEastAsia" w:hAnsi="Times New Roman" w:cs="Times New Roman"/>
          <w:sz w:val="24"/>
          <w:szCs w:val="24"/>
        </w:rPr>
        <w:t xml:space="preserve"> </w:t>
      </w:r>
    </w:p>
    <w:p w14:paraId="4003FA08"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a</m:t>
            </m:r>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r>
              <w:rPr>
                <w:rFonts w:ascii="Cambria Math" w:eastAsiaTheme="minorEastAsia" w:hAnsi="Cambria Math" w:cs="Times New Roman"/>
                <w:sz w:val="24"/>
                <w:szCs w:val="24"/>
              </w:rPr>
              <m:t>+</m:t>
            </m:r>
          </m:e>
        </m:func>
      </m:oMath>
      <w:r>
        <w:rPr>
          <w:rFonts w:ascii="Times New Roman" w:eastAsiaTheme="minorEastAsia" w:hAnsi="Times New Roman" w:cs="Times New Roman"/>
          <w:sz w:val="24"/>
          <w:szCs w:val="24"/>
        </w:rPr>
        <w:t xml:space="preserve">  </w:t>
      </w:r>
    </w:p>
    <w:p w14:paraId="739BDAC5"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d>
          <m:dPr>
            <m:beg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e>
                </m:d>
              </m:e>
            </m:func>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w:p>
    <w:p w14:paraId="3D24BDEA"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d>
              <m:dPr>
                <m:endChr m:val=""/>
                <m:ctrlPr>
                  <w:rPr>
                    <w:rFonts w:ascii="Cambria Math" w:eastAsiaTheme="minorEastAsia" w:hAnsi="Cambria Math" w:cs="Times New Roman"/>
                    <w:i/>
                    <w:sz w:val="24"/>
                    <w:szCs w:val="24"/>
                  </w:rPr>
                </m:ctrlPr>
              </m:dPr>
              <m:e>
                <m:d>
                  <m:dPr>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d>
              </m:e>
            </m:d>
          </m:e>
        </m:nary>
      </m:oMath>
      <w:r>
        <w:rPr>
          <w:rFonts w:ascii="Times New Roman" w:eastAsiaTheme="minorEastAsia" w:hAnsi="Times New Roman" w:cs="Times New Roman"/>
          <w:sz w:val="24"/>
          <w:szCs w:val="24"/>
        </w:rPr>
        <w:t xml:space="preserve">    </w:t>
      </w:r>
    </w:p>
    <w:p w14:paraId="459687B5"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a</m:t>
            </m:r>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r>
              <w:rPr>
                <w:rFonts w:ascii="Cambria Math" w:eastAsiaTheme="minorEastAsia" w:hAnsi="Cambria Math" w:cs="Times New Roman"/>
                <w:sz w:val="24"/>
                <w:szCs w:val="24"/>
              </w:rPr>
              <m:t>+</m:t>
            </m:r>
          </m:e>
        </m:func>
      </m:oMath>
      <w:r>
        <w:rPr>
          <w:rFonts w:ascii="Times New Roman" w:eastAsiaTheme="minorEastAsia" w:hAnsi="Times New Roman" w:cs="Times New Roman"/>
          <w:sz w:val="24"/>
          <w:szCs w:val="24"/>
        </w:rPr>
        <w:t xml:space="preserve"> </w:t>
      </w:r>
    </w:p>
    <w:p w14:paraId="3AE11275"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d>
          <m:dPr>
            <m:beg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e>
                </m:d>
              </m:e>
            </m:func>
          </m:e>
        </m:d>
      </m:oMath>
      <w:r>
        <w:rPr>
          <w:rFonts w:ascii="Times New Roman" w:eastAsiaTheme="minorEastAsia" w:hAnsi="Times New Roman" w:cs="Times New Roman"/>
          <w:sz w:val="24"/>
          <w:szCs w:val="24"/>
        </w:rPr>
        <w:t xml:space="preserve"> </w:t>
      </w:r>
    </w:p>
    <w:p w14:paraId="678DD4F7" w14:textId="77777777" w:rsidR="001E6095" w:rsidRDefault="001E6095" w:rsidP="001E6095">
      <w:pPr>
        <w:rPr>
          <w:rFonts w:ascii="Times New Roman" w:eastAsiaTheme="minorEastAsia" w:hAnsi="Times New Roman" w:cs="Times New Roman"/>
          <w:sz w:val="24"/>
          <w:szCs w:val="24"/>
        </w:rPr>
      </w:pPr>
      <m:oMath>
        <m:r>
          <w:rPr>
            <w:rFonts w:ascii="Cambria Math"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d>
          </m:e>
        </m:nary>
      </m:oMath>
      <w:r>
        <w:rPr>
          <w:rFonts w:ascii="Times New Roman" w:eastAsiaTheme="minorEastAsia" w:hAnsi="Times New Roman" w:cs="Times New Roman"/>
          <w:sz w:val="24"/>
          <w:szCs w:val="24"/>
        </w:rPr>
        <w:t xml:space="preserve"> </w:t>
      </w:r>
    </w:p>
    <w:p w14:paraId="472FE5FD"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a</m:t>
            </m:r>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func>
                <m:r>
                  <w:rPr>
                    <w:rFonts w:ascii="Cambria Math" w:eastAsiaTheme="minorEastAsia" w:hAnsi="Cambria Math" w:cs="Times New Roman"/>
                    <w:sz w:val="24"/>
                    <w:szCs w:val="24"/>
                  </w:rPr>
                  <m:t>+</m:t>
                </m:r>
              </m:e>
            </m:d>
          </m:e>
        </m:nary>
      </m:oMath>
      <w:r>
        <w:rPr>
          <w:rFonts w:ascii="Times New Roman" w:eastAsiaTheme="minorEastAsia" w:hAnsi="Times New Roman" w:cs="Times New Roman"/>
          <w:sz w:val="24"/>
          <w:szCs w:val="24"/>
        </w:rPr>
        <w:t xml:space="preserve">   </w:t>
      </w:r>
    </w:p>
    <w:p w14:paraId="13970815"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d>
          <m:dPr>
            <m:begChr m:val=""/>
            <m:ctrlPr>
              <w:rPr>
                <w:rFonts w:ascii="Cambria Math"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func>
          </m:e>
        </m:d>
      </m:oMath>
      <w:r>
        <w:rPr>
          <w:rFonts w:ascii="Times New Roman" w:eastAsiaTheme="minorEastAsia" w:hAnsi="Times New Roman" w:cs="Times New Roman"/>
          <w:sz w:val="24"/>
          <w:szCs w:val="24"/>
        </w:rPr>
        <w:t xml:space="preserve"> </w:t>
      </w:r>
    </w:p>
    <w:p w14:paraId="241DDA0F" w14:textId="77777777" w:rsidR="001E6095" w:rsidRPr="000F01FC" w:rsidRDefault="001E6095" w:rsidP="001E6095">
      <w:pPr>
        <w:rPr>
          <w:rFonts w:ascii="Times New Roman"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a</m:t>
            </m:r>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e>
            </m:d>
          </m:e>
        </m:func>
      </m:oMath>
      <w:r>
        <w:rPr>
          <w:rFonts w:ascii="Times New Roman" w:eastAsiaTheme="minorEastAsia" w:hAnsi="Times New Roman" w:cs="Times New Roman"/>
          <w:sz w:val="24"/>
          <w:szCs w:val="24"/>
        </w:rPr>
        <w:t xml:space="preserve"> </w:t>
      </w:r>
    </w:p>
    <w:p w14:paraId="28432F6B" w14:textId="77777777" w:rsidR="001E6095" w:rsidRDefault="001E6095" w:rsidP="001E6095">
      <w:pPr>
        <w:jc w:val="both"/>
        <w:rPr>
          <w:rFonts w:ascii="Times New Roman" w:hAnsi="Times New Roman" w:cs="Times New Roman"/>
          <w:sz w:val="24"/>
          <w:szCs w:val="24"/>
        </w:rPr>
      </w:pPr>
      <w:r>
        <w:rPr>
          <w:rFonts w:ascii="Times New Roman" w:hAnsi="Times New Roman" w:cs="Times New Roman"/>
          <w:sz w:val="24"/>
          <w:szCs w:val="24"/>
        </w:rPr>
        <w:t xml:space="preserve">Burg measure of </w:t>
      </w:r>
      <w:r>
        <w:rPr>
          <w:rFonts w:ascii="Times New Roman" w:eastAsiaTheme="minorEastAsia" w:hAnsi="Times New Roman" w:cs="Times New Roman"/>
          <w:sz w:val="24"/>
          <w:szCs w:val="24"/>
        </w:rPr>
        <w:t>fuzzy weighted</w:t>
      </w:r>
      <w:r>
        <w:rPr>
          <w:rFonts w:ascii="Times New Roman" w:hAnsi="Times New Roman" w:cs="Times New Roman"/>
          <w:sz w:val="24"/>
          <w:szCs w:val="24"/>
        </w:rPr>
        <w:t xml:space="preserve"> cross-entropy</w:t>
      </w:r>
    </w:p>
    <w:p w14:paraId="347ED7AA" w14:textId="77777777" w:rsidR="001E6095" w:rsidRDefault="00E43ADB" w:rsidP="001E6095">
      <w:pPr>
        <w:jc w:val="both"/>
        <w:rPr>
          <w:rFonts w:ascii="Times New Roman" w:eastAsiaTheme="minorEastAsia" w:hAnsi="Times New Roman" w:cs="Times New Roman"/>
          <w:sz w:val="24"/>
          <w:szCs w:val="24"/>
        </w:rPr>
      </w:p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r>
                          <w:rPr>
                            <w:rFonts w:ascii="Cambria Math" w:eastAsiaTheme="minorEastAsia" w:hAnsi="Cambria Math" w:cs="Times New Roman"/>
                            <w:sz w:val="24"/>
                            <w:szCs w:val="24"/>
                          </w:rPr>
                          <m:t>-</m:t>
                        </m:r>
                        <m:r>
                          <w:rPr>
                            <w:rFonts w:ascii="Cambria Math" w:eastAsiaTheme="minorEastAsia" w:hAnsi="Cambria Math" w:cs="Times New Roman"/>
                            <w:sz w:val="24"/>
                            <w:szCs w:val="24"/>
                          </w:rPr>
                          <m:t>1</m:t>
                        </m:r>
                      </m:e>
                    </m:func>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r>
                          <w:rPr>
                            <w:rFonts w:ascii="Cambria Math" w:eastAsiaTheme="minorEastAsia" w:hAnsi="Cambria Math" w:cs="Times New Roman"/>
                            <w:sz w:val="24"/>
                            <w:szCs w:val="24"/>
                          </w:rPr>
                          <m:t>-</m:t>
                        </m:r>
                        <m:r>
                          <w:rPr>
                            <w:rFonts w:ascii="Cambria Math" w:eastAsiaTheme="minorEastAsia" w:hAnsi="Cambria Math" w:cs="Times New Roman"/>
                            <w:sz w:val="24"/>
                            <w:szCs w:val="24"/>
                          </w:rPr>
                          <m:t>1</m:t>
                        </m:r>
                      </m:e>
                    </m:func>
                  </m:e>
                </m:d>
              </m:e>
            </m:d>
          </m:e>
        </m:nary>
      </m:oMath>
      <w:r w:rsidR="001E6095">
        <w:rPr>
          <w:rFonts w:ascii="Times New Roman" w:eastAsiaTheme="minorEastAsia" w:hAnsi="Times New Roman" w:cs="Times New Roman"/>
          <w:sz w:val="24"/>
          <w:szCs w:val="24"/>
        </w:rPr>
        <w:t xml:space="preserve"> </w:t>
      </w:r>
    </w:p>
    <w:p w14:paraId="01246CA7" w14:textId="77777777" w:rsidR="001E6095" w:rsidRPr="00900DC4" w:rsidRDefault="001E6095" w:rsidP="001E6095">
      <w:pPr>
        <w:jc w:val="both"/>
        <w:rPr>
          <w:rFonts w:ascii="Times New Roman" w:hAnsi="Times New Roman" w:cs="Times New Roman"/>
          <w:sz w:val="24"/>
          <w:szCs w:val="24"/>
        </w:rPr>
      </w:pPr>
      <w:r>
        <w:rPr>
          <w:rFonts w:ascii="Times New Roman" w:eastAsiaTheme="minorEastAsia" w:hAnsi="Times New Roman" w:cs="Times New Roman"/>
          <w:sz w:val="24"/>
          <w:szCs w:val="24"/>
        </w:rPr>
        <w:t>We get the generalized measure of</w:t>
      </w:r>
      <w:r w:rsidRPr="00723EA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fuzzy weighted cross-entropy,</w:t>
      </w:r>
    </w:p>
    <w:p w14:paraId="6D68F89D" w14:textId="77777777" w:rsidR="001E6095" w:rsidRDefault="00E43ADB" w:rsidP="001E6095">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7,</m:t>
            </m:r>
            <m:r>
              <w:rPr>
                <w:rFonts w:ascii="Cambria Math" w:eastAsiaTheme="minorEastAsia" w:hAnsi="Cambria Math" w:cs="Times New Roman"/>
                <w:sz w:val="24"/>
                <w:szCs w:val="24"/>
              </w:rPr>
              <m:t>ρ</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r>
              <w:rPr>
                <w:rFonts w:ascii="Cambria Math" w:eastAsiaTheme="minorEastAsia" w:hAnsi="Cambria Math" w:cs="Times New Roman"/>
                <w:sz w:val="24"/>
                <w:szCs w:val="24"/>
              </w:rPr>
              <m:t>:</m:t>
            </m:r>
            <m:r>
              <w:rPr>
                <w:rFonts w:ascii="Cambria Math" w:eastAsiaTheme="minorEastAsia" w:hAnsi="Cambria Math" w:cs="Times New Roman"/>
                <w:sz w:val="24"/>
                <w:szCs w:val="24"/>
              </w:rPr>
              <m:t>B</m:t>
            </m:r>
            <m:r>
              <w:rPr>
                <w:rFonts w:ascii="Cambria Math" w:eastAsiaTheme="minorEastAsia" w:hAnsi="Cambria Math" w:cs="Times New Roman"/>
                <w:sz w:val="24"/>
                <w:szCs w:val="24"/>
              </w:rPr>
              <m:t>;</m:t>
            </m:r>
            <m:r>
              <w:rPr>
                <w:rFonts w:ascii="Cambria Math" w:eastAsiaTheme="minorEastAsia" w:hAnsi="Cambria Math" w:cs="Times New Roman"/>
                <w:sz w:val="24"/>
                <w:szCs w:val="24"/>
              </w:rPr>
              <m:t>W</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nary>
      </m:oMath>
      <w:r w:rsidR="001E6095">
        <w:rPr>
          <w:rFonts w:ascii="Times New Roman" w:eastAsiaTheme="minorEastAsia" w:hAnsi="Times New Roman" w:cs="Times New Roman"/>
          <w:sz w:val="24"/>
          <w:szCs w:val="24"/>
        </w:rPr>
        <w:t xml:space="preserve"> </w:t>
      </w:r>
    </w:p>
    <w:p w14:paraId="6F1696D8"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func>
                  </m:e>
                </m:d>
                <m:r>
                  <w:rPr>
                    <w:rFonts w:ascii="Cambria Math" w:eastAsiaTheme="minorEastAsia" w:hAnsi="Cambria Math" w:cs="Times New Roman"/>
                    <w:sz w:val="24"/>
                    <w:szCs w:val="24"/>
                  </w:rPr>
                  <m:t>-1</m:t>
                </m:r>
              </m:e>
            </m:d>
          </m:e>
        </m:nary>
      </m:oMath>
    </w:p>
    <w:p w14:paraId="50A5D2EE"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r>
                  <w:rPr>
                    <w:rFonts w:ascii="Cambria Math" w:eastAsiaTheme="minorEastAsia" w:hAnsi="Cambria Math" w:cs="Times New Roman"/>
                    <w:sz w:val="24"/>
                    <w:szCs w:val="24"/>
                  </w:rPr>
                  <m:t>-</m:t>
                </m:r>
              </m:e>
            </m:d>
          </m:e>
        </m:nary>
      </m:oMath>
      <w:r>
        <w:rPr>
          <w:rFonts w:ascii="Times New Roman" w:eastAsiaTheme="minorEastAsia" w:hAnsi="Times New Roman" w:cs="Times New Roman"/>
          <w:sz w:val="24"/>
          <w:szCs w:val="24"/>
        </w:rPr>
        <w:t xml:space="preserve"> </w:t>
      </w:r>
    </w:p>
    <w:p w14:paraId="0499D50C"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d>
          <m:dPr>
            <m:beg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en>
                            </m:f>
                          </m:e>
                        </m:d>
                      </m:e>
                    </m:func>
                  </m:e>
                </m:func>
              </m:e>
            </m:d>
            <m:r>
              <w:rPr>
                <w:rFonts w:ascii="Cambria Math" w:eastAsiaTheme="minorEastAsia" w:hAnsi="Cambria Math" w:cs="Times New Roman"/>
                <w:sz w:val="24"/>
                <w:szCs w:val="24"/>
              </w:rPr>
              <m:t>-1</m:t>
            </m:r>
          </m:e>
        </m:d>
      </m:oMath>
      <w:r>
        <w:rPr>
          <w:rFonts w:ascii="Times New Roman" w:eastAsiaTheme="minorEastAsia" w:hAnsi="Times New Roman" w:cs="Times New Roman"/>
          <w:sz w:val="24"/>
          <w:szCs w:val="24"/>
        </w:rPr>
        <w:t xml:space="preserve">  </w:t>
      </w:r>
    </w:p>
    <w:p w14:paraId="1C8EE602" w14:textId="77777777" w:rsidR="001E6095" w:rsidRDefault="00E43ADB" w:rsidP="001E6095">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8,</m:t>
            </m:r>
            <m:r>
              <w:rPr>
                <w:rFonts w:ascii="Cambria Math" w:eastAsiaTheme="minorEastAsia" w:hAnsi="Cambria Math" w:cs="Times New Roman"/>
                <w:sz w:val="24"/>
                <w:szCs w:val="24"/>
              </w:rPr>
              <m:t>ρ</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r>
              <w:rPr>
                <w:rFonts w:ascii="Cambria Math" w:eastAsiaTheme="minorEastAsia" w:hAnsi="Cambria Math" w:cs="Times New Roman"/>
                <w:sz w:val="24"/>
                <w:szCs w:val="24"/>
              </w:rPr>
              <m:t>:</m:t>
            </m:r>
            <m:r>
              <w:rPr>
                <w:rFonts w:ascii="Cambria Math" w:eastAsiaTheme="minorEastAsia" w:hAnsi="Cambria Math" w:cs="Times New Roman"/>
                <w:sz w:val="24"/>
                <w:szCs w:val="24"/>
              </w:rPr>
              <m:t>B</m:t>
            </m:r>
            <m:r>
              <w:rPr>
                <w:rFonts w:ascii="Cambria Math" w:eastAsiaTheme="minorEastAsia" w:hAnsi="Cambria Math" w:cs="Times New Roman"/>
                <w:sz w:val="24"/>
                <w:szCs w:val="24"/>
              </w:rPr>
              <m:t>;</m:t>
            </m:r>
            <m:r>
              <w:rPr>
                <w:rFonts w:ascii="Cambria Math" w:eastAsiaTheme="minorEastAsia" w:hAnsi="Cambria Math" w:cs="Times New Roman"/>
                <w:sz w:val="24"/>
                <w:szCs w:val="24"/>
              </w:rPr>
              <m:t>W</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1+</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1+</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den>
                    </m:f>
                  </m:e>
                </m:d>
              </m:e>
            </m:d>
          </m:e>
        </m:nary>
        <m:r>
          <w:rPr>
            <w:rFonts w:ascii="Cambria Math" w:eastAsiaTheme="minorEastAsia" w:hAnsi="Cambria Math" w:cs="Times New Roman"/>
            <w:sz w:val="24"/>
            <w:szCs w:val="24"/>
          </w:rPr>
          <m:t>-</m:t>
        </m:r>
      </m:oMath>
      <w:r w:rsidR="001E6095">
        <w:rPr>
          <w:rFonts w:ascii="Times New Roman" w:eastAsiaTheme="minorEastAsia" w:hAnsi="Times New Roman" w:cs="Times New Roman"/>
          <w:sz w:val="24"/>
          <w:szCs w:val="24"/>
        </w:rPr>
        <w:t xml:space="preserve"> </w:t>
      </w:r>
    </w:p>
    <w:p w14:paraId="311A9A7E"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d>
          <m:dPr>
            <m:beg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1+a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den>
                        </m:f>
                      </m:e>
                    </m:d>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r>
                                  <w:rPr>
                                    <w:rFonts w:ascii="Cambria Math" w:eastAsiaTheme="minorEastAsia" w:hAnsi="Cambria Math" w:cs="Times New Roman"/>
                                    <w:sz w:val="24"/>
                                    <w:szCs w:val="24"/>
                                  </w:rPr>
                                  <m:t>1+a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den>
                            </m:f>
                          </m:e>
                        </m:d>
                      </m:e>
                    </m:func>
                  </m:e>
                </m:func>
              </m:e>
            </m:d>
            <m:r>
              <w:rPr>
                <w:rFonts w:ascii="Cambria Math" w:eastAsiaTheme="minorEastAsia" w:hAnsi="Cambria Math" w:cs="Times New Roman"/>
                <w:sz w:val="24"/>
                <w:szCs w:val="24"/>
              </w:rPr>
              <m:t>-1</m:t>
            </m:r>
          </m:e>
        </m:d>
      </m:oMath>
      <w:r>
        <w:rPr>
          <w:rFonts w:ascii="Times New Roman" w:eastAsiaTheme="minorEastAsia" w:hAnsi="Times New Roman" w:cs="Times New Roman"/>
          <w:sz w:val="24"/>
          <w:szCs w:val="24"/>
        </w:rPr>
        <w:t xml:space="preserve"> </w:t>
      </w:r>
    </w:p>
    <w:p w14:paraId="64A59D5A"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Jensen-Havrda-Charvat measure of fuzzy weighted cross-entropy</w:t>
      </w:r>
    </w:p>
    <w:p w14:paraId="40926DC5" w14:textId="77777777" w:rsidR="001E6095" w:rsidRDefault="00E43ADB" w:rsidP="001E6095">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9,</m:t>
            </m:r>
            <m:r>
              <w:rPr>
                <w:rFonts w:ascii="Cambria Math" w:eastAsiaTheme="minorEastAsia" w:hAnsi="Cambria Math" w:cs="Times New Roman"/>
                <w:sz w:val="24"/>
                <w:szCs w:val="24"/>
              </w:rPr>
              <m:t>ρ</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r>
              <w:rPr>
                <w:rFonts w:ascii="Cambria Math" w:eastAsiaTheme="minorEastAsia" w:hAnsi="Cambria Math" w:cs="Times New Roman"/>
                <w:sz w:val="24"/>
                <w:szCs w:val="24"/>
              </w:rPr>
              <m:t>:</m:t>
            </m:r>
            <m:r>
              <w:rPr>
                <w:rFonts w:ascii="Cambria Math" w:eastAsiaTheme="minorEastAsia" w:hAnsi="Cambria Math" w:cs="Times New Roman"/>
                <w:sz w:val="24"/>
                <w:szCs w:val="24"/>
              </w:rPr>
              <m:t>B</m:t>
            </m:r>
            <m:r>
              <w:rPr>
                <w:rFonts w:ascii="Cambria Math" w:eastAsiaTheme="minorEastAsia" w:hAnsi="Cambria Math" w:cs="Times New Roman"/>
                <w:sz w:val="24"/>
                <w:szCs w:val="24"/>
              </w:rPr>
              <m:t>;</m:t>
            </m:r>
            <m:r>
              <w:rPr>
                <w:rFonts w:ascii="Cambria Math" w:eastAsiaTheme="minorEastAsia" w:hAnsi="Cambria Math" w:cs="Times New Roman"/>
                <w:sz w:val="24"/>
                <w:szCs w:val="24"/>
              </w:rPr>
              <m:t>W</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a</m:t>
                </m:r>
              </m:e>
            </m:d>
          </m:e>
          <m:sup>
            <m:r>
              <w:rPr>
                <w:rFonts w:ascii="Cambria Math" w:eastAsiaTheme="minorEastAsia" w:hAnsi="Cambria Math" w:cs="Times New Roman"/>
                <w:sz w:val="24"/>
                <w:szCs w:val="24"/>
              </w:rPr>
              <m:t>-</m:t>
            </m:r>
            <m:r>
              <w:rPr>
                <w:rFonts w:ascii="Cambria Math" w:eastAsiaTheme="minorEastAsia" w:hAnsi="Cambria Math" w:cs="Times New Roman"/>
                <w:sz w:val="24"/>
                <w:szCs w:val="24"/>
              </w:rPr>
              <m:t>1</m:t>
            </m:r>
          </m:sup>
        </m:s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endChr m:val=""/>
                <m:ctrlPr>
                  <w:rPr>
                    <w:rFonts w:ascii="Cambria Math" w:eastAsiaTheme="minorEastAsia" w:hAnsi="Cambria Math" w:cs="Times New Roman"/>
                    <w:i/>
                    <w:sz w:val="24"/>
                    <w:szCs w:val="24"/>
                  </w:rPr>
                </m:ctrlPr>
              </m:dPr>
              <m:e>
                <m:d>
                  <m:dPr>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d>
              </m:e>
            </m:d>
          </m:e>
        </m:nary>
      </m:oMath>
      <w:r w:rsidR="001E6095">
        <w:rPr>
          <w:rFonts w:ascii="Times New Roman" w:eastAsiaTheme="minorEastAsia" w:hAnsi="Times New Roman" w:cs="Times New Roman"/>
          <w:sz w:val="24"/>
          <w:szCs w:val="24"/>
        </w:rPr>
        <w:t xml:space="preserve"> </w:t>
      </w:r>
    </w:p>
    <w:p w14:paraId="4C8A03DE"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d>
          <m:dPr>
            <m:beg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d>
      </m:oMath>
      <w:r>
        <w:rPr>
          <w:rFonts w:ascii="Times New Roman" w:eastAsiaTheme="minorEastAsia" w:hAnsi="Times New Roman" w:cs="Times New Roman"/>
          <w:sz w:val="24"/>
          <w:szCs w:val="24"/>
        </w:rPr>
        <w:t xml:space="preserve"> </w:t>
      </w:r>
    </w:p>
    <w:p w14:paraId="65C34BAA"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d>
          <m:dPr>
            <m:beg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d>
          </m:e>
        </m:d>
      </m:oMath>
      <w:r>
        <w:rPr>
          <w:rFonts w:ascii="Times New Roman" w:eastAsiaTheme="minorEastAsia" w:hAnsi="Times New Roman" w:cs="Times New Roman"/>
          <w:sz w:val="24"/>
          <w:szCs w:val="24"/>
        </w:rPr>
        <w:t xml:space="preserve"> </w:t>
      </w:r>
    </w:p>
    <w:p w14:paraId="103AA7CE"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Jensen-Burg measure of fuzzy weighted cross-entropy </w:t>
      </w:r>
    </w:p>
    <w:p w14:paraId="354444A8" w14:textId="77777777" w:rsidR="001E6095" w:rsidRDefault="00E43ADB" w:rsidP="001E6095">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10,</m:t>
            </m:r>
            <m:r>
              <w:rPr>
                <w:rFonts w:ascii="Cambria Math" w:eastAsiaTheme="minorEastAsia" w:hAnsi="Cambria Math" w:cs="Times New Roman"/>
                <w:sz w:val="24"/>
                <w:szCs w:val="24"/>
              </w:rPr>
              <m:t>ρ</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r>
              <w:rPr>
                <w:rFonts w:ascii="Cambria Math" w:eastAsiaTheme="minorEastAsia" w:hAnsi="Cambria Math" w:cs="Times New Roman"/>
                <w:sz w:val="24"/>
                <w:szCs w:val="24"/>
              </w:rPr>
              <m:t>:</m:t>
            </m:r>
            <m:r>
              <w:rPr>
                <w:rFonts w:ascii="Cambria Math" w:eastAsiaTheme="minorEastAsia" w:hAnsi="Cambria Math" w:cs="Times New Roman"/>
                <w:sz w:val="24"/>
                <w:szCs w:val="24"/>
              </w:rPr>
              <m:t>B</m:t>
            </m:r>
            <m:r>
              <w:rPr>
                <w:rFonts w:ascii="Cambria Math" w:eastAsiaTheme="minorEastAsia" w:hAnsi="Cambria Math" w:cs="Times New Roman"/>
                <w:sz w:val="24"/>
                <w:szCs w:val="24"/>
              </w:rPr>
              <m:t>;</m:t>
            </m:r>
            <m:r>
              <w:rPr>
                <w:rFonts w:ascii="Cambria Math" w:eastAsiaTheme="minorEastAsia" w:hAnsi="Cambria Math" w:cs="Times New Roman"/>
                <w:sz w:val="24"/>
                <w:szCs w:val="24"/>
              </w:rPr>
              <m:t>W</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d>
          </m:e>
        </m:nary>
      </m:oMath>
      <w:r w:rsidR="001E6095">
        <w:rPr>
          <w:rFonts w:ascii="Times New Roman" w:eastAsiaTheme="minorEastAsia" w:hAnsi="Times New Roman" w:cs="Times New Roman"/>
          <w:sz w:val="24"/>
          <w:szCs w:val="24"/>
        </w:rPr>
        <w:t xml:space="preserve">  </w:t>
      </w:r>
    </w:p>
    <w:p w14:paraId="170AAB10"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d>
          <m:dPr>
            <m:beg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d>
              <m:dPr>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func>
                  </m:e>
                </m:func>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d>
      </m:oMath>
      <w:r>
        <w:rPr>
          <w:rFonts w:ascii="Times New Roman" w:eastAsiaTheme="minorEastAsia" w:hAnsi="Times New Roman" w:cs="Times New Roman"/>
          <w:sz w:val="24"/>
          <w:szCs w:val="24"/>
        </w:rPr>
        <w:t xml:space="preserve"> </w:t>
      </w:r>
    </w:p>
    <w:p w14:paraId="0F5149FA"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num>
                      <m:den>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ρ</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ρ</m:t>
                                </m:r>
                              </m:sup>
                            </m:sSup>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1-ρ</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1-ρ</m:t>
                                </m:r>
                              </m:sup>
                            </m:sSup>
                          </m:e>
                        </m:d>
                      </m:den>
                    </m:f>
                  </m:e>
                </m:d>
              </m:e>
            </m:nary>
          </m:e>
        </m:func>
      </m:oMath>
      <w:r>
        <w:rPr>
          <w:rFonts w:ascii="Times New Roman" w:eastAsiaTheme="minorEastAsia" w:hAnsi="Times New Roman" w:cs="Times New Roman"/>
          <w:sz w:val="24"/>
          <w:szCs w:val="24"/>
        </w:rPr>
        <w:t xml:space="preserve"> </w:t>
      </w:r>
    </w:p>
    <w:p w14:paraId="3C8FA209"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Jensen-hybrid Burg measure of fuzzy weighted cross-entropy </w:t>
      </w:r>
    </w:p>
    <w:p w14:paraId="6D47FF2B" w14:textId="77777777" w:rsidR="001E6095" w:rsidRDefault="00E43ADB" w:rsidP="001E6095">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11,</m:t>
            </m:r>
            <m:r>
              <w:rPr>
                <w:rFonts w:ascii="Cambria Math" w:eastAsiaTheme="minorEastAsia" w:hAnsi="Cambria Math" w:cs="Times New Roman"/>
                <w:sz w:val="24"/>
                <w:szCs w:val="24"/>
              </w:rPr>
              <m:t>ρ</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r>
              <w:rPr>
                <w:rFonts w:ascii="Cambria Math" w:eastAsiaTheme="minorEastAsia" w:hAnsi="Cambria Math" w:cs="Times New Roman"/>
                <w:sz w:val="24"/>
                <w:szCs w:val="24"/>
              </w:rPr>
              <m:t>:</m:t>
            </m:r>
            <m:r>
              <w:rPr>
                <w:rFonts w:ascii="Cambria Math" w:eastAsiaTheme="minorEastAsia" w:hAnsi="Cambria Math" w:cs="Times New Roman"/>
                <w:sz w:val="24"/>
                <w:szCs w:val="24"/>
              </w:rPr>
              <m:t>B</m:t>
            </m:r>
            <m:r>
              <w:rPr>
                <w:rFonts w:ascii="Cambria Math" w:eastAsiaTheme="minorEastAsia" w:hAnsi="Cambria Math" w:cs="Times New Roman"/>
                <w:sz w:val="24"/>
                <w:szCs w:val="24"/>
              </w:rPr>
              <m:t>;</m:t>
            </m:r>
            <m:r>
              <w:rPr>
                <w:rFonts w:ascii="Cambria Math" w:eastAsiaTheme="minorEastAsia" w:hAnsi="Cambria Math" w:cs="Times New Roman"/>
                <w:sz w:val="24"/>
                <w:szCs w:val="24"/>
              </w:rPr>
              <m:t>W</m:t>
            </m:r>
          </m:e>
        </m:d>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ρ</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1+</m:t>
                                        </m:r>
                                        <m:r>
                                          <w:rPr>
                                            <w:rFonts w:ascii="Cambria Math" w:eastAsiaTheme="minorEastAsia" w:hAnsi="Cambria Math" w:cs="Times New Roman"/>
                                            <w:sz w:val="24"/>
                                            <w:szCs w:val="24"/>
                                          </w:rPr>
                                          <m:t>aμ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1-</m:t>
                                </m:r>
                                <m:r>
                                  <w:rPr>
                                    <w:rFonts w:ascii="Cambria Math" w:eastAsiaTheme="minorEastAsia" w:hAnsi="Cambria Math" w:cs="Times New Roman"/>
                                    <w:sz w:val="24"/>
                                    <w:szCs w:val="24"/>
                                  </w:rPr>
                                  <m:t>ρ</m:t>
                                </m:r>
                              </m:sup>
                            </m:sSup>
                          </m:den>
                        </m:f>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ρ</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1-</m:t>
                                </m:r>
                                <m:r>
                                  <w:rPr>
                                    <w:rFonts w:ascii="Cambria Math" w:eastAsiaTheme="minorEastAsia" w:hAnsi="Cambria Math" w:cs="Times New Roman"/>
                                    <w:sz w:val="24"/>
                                    <w:szCs w:val="24"/>
                                  </w:rPr>
                                  <m:t>ρ</m:t>
                                </m:r>
                              </m:sup>
                            </m:sSup>
                          </m:den>
                        </m:f>
                      </m:e>
                    </m:d>
                  </m:e>
                </m:d>
              </m:e>
            </m:nary>
          </m:e>
        </m:func>
      </m:oMath>
      <w:r w:rsidR="001E6095">
        <w:rPr>
          <w:rFonts w:ascii="Times New Roman" w:eastAsiaTheme="minorEastAsia" w:hAnsi="Times New Roman" w:cs="Times New Roman"/>
          <w:sz w:val="24"/>
          <w:szCs w:val="24"/>
        </w:rPr>
        <w:t xml:space="preserve"> </w:t>
      </w:r>
    </w:p>
    <w:p w14:paraId="7E1514E5"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Jensen-Kapur measure of fuzzy weighted cross-entropy</w:t>
      </w:r>
    </w:p>
    <w:p w14:paraId="09CF9433" w14:textId="77777777" w:rsidR="001E6095" w:rsidRDefault="00E43ADB" w:rsidP="001E6095">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12,</m:t>
            </m:r>
            <m:r>
              <w:rPr>
                <w:rFonts w:ascii="Cambria Math" w:eastAsiaTheme="minorEastAsia" w:hAnsi="Cambria Math" w:cs="Times New Roman"/>
                <w:sz w:val="24"/>
                <w:szCs w:val="24"/>
              </w:rPr>
              <m:t>ρ</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r>
              <w:rPr>
                <w:rFonts w:ascii="Cambria Math" w:eastAsiaTheme="minorEastAsia" w:hAnsi="Cambria Math" w:cs="Times New Roman"/>
                <w:sz w:val="24"/>
                <w:szCs w:val="24"/>
              </w:rPr>
              <m:t>:</m:t>
            </m:r>
            <m:r>
              <w:rPr>
                <w:rFonts w:ascii="Cambria Math" w:eastAsiaTheme="minorEastAsia" w:hAnsi="Cambria Math" w:cs="Times New Roman"/>
                <w:sz w:val="24"/>
                <w:szCs w:val="24"/>
              </w:rPr>
              <m:t>B</m:t>
            </m:r>
            <m:r>
              <w:rPr>
                <w:rFonts w:ascii="Cambria Math" w:eastAsiaTheme="minorEastAsia" w:hAnsi="Cambria Math" w:cs="Times New Roman"/>
                <w:sz w:val="24"/>
                <w:szCs w:val="24"/>
              </w:rPr>
              <m:t>;</m:t>
            </m:r>
            <m:r>
              <w:rPr>
                <w:rFonts w:ascii="Cambria Math" w:eastAsiaTheme="minorEastAsia" w:hAnsi="Cambria Math" w:cs="Times New Roman"/>
                <w:sz w:val="24"/>
                <w:szCs w:val="24"/>
              </w:rPr>
              <m:t>W</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func>
                <m:r>
                  <w:rPr>
                    <w:rFonts w:ascii="Cambria Math" w:eastAsiaTheme="minorEastAsia" w:hAnsi="Cambria Math" w:cs="Times New Roman"/>
                    <w:sz w:val="24"/>
                    <w:szCs w:val="24"/>
                  </w:rPr>
                  <m:t>+</m:t>
                </m:r>
              </m:e>
            </m:d>
          </m:e>
        </m:nary>
      </m:oMath>
      <w:r w:rsidR="001E6095">
        <w:rPr>
          <w:rFonts w:ascii="Times New Roman" w:eastAsiaTheme="minorEastAsia" w:hAnsi="Times New Roman" w:cs="Times New Roman"/>
          <w:sz w:val="24"/>
          <w:szCs w:val="24"/>
        </w:rPr>
        <w:t xml:space="preserve"> </w:t>
      </w:r>
    </w:p>
    <w:p w14:paraId="7B751781"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d>
          <m:dPr>
            <m:beg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func>
          </m:e>
        </m:d>
      </m:oMath>
      <w:r>
        <w:rPr>
          <w:rFonts w:ascii="Times New Roman" w:eastAsiaTheme="minorEastAsia" w:hAnsi="Times New Roman" w:cs="Times New Roman"/>
          <w:sz w:val="24"/>
          <w:szCs w:val="24"/>
        </w:rPr>
        <w:t xml:space="preserve"> </w:t>
      </w:r>
    </w:p>
    <w:p w14:paraId="5613ABCB"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a</m:t>
            </m:r>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d>
          </m:e>
        </m:nary>
      </m:oMath>
      <w:r>
        <w:rPr>
          <w:rFonts w:ascii="Times New Roman" w:eastAsiaTheme="minorEastAsia" w:hAnsi="Times New Roman" w:cs="Times New Roman"/>
          <w:sz w:val="24"/>
          <w:szCs w:val="24"/>
        </w:rPr>
        <w:t xml:space="preserve"> </w:t>
      </w:r>
    </w:p>
    <w:p w14:paraId="4BB2755E"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func>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w:p>
    <w:p w14:paraId="184D8333" w14:textId="77777777" w:rsidR="001E6095" w:rsidRPr="00B470A8"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oMath>
      <w:r>
        <w:rPr>
          <w:rFonts w:ascii="Times New Roman" w:eastAsiaTheme="minorEastAsia" w:hAnsi="Times New Roman" w:cs="Times New Roman"/>
          <w:sz w:val="24"/>
          <w:szCs w:val="24"/>
        </w:rPr>
        <w:t xml:space="preserve"> </w:t>
      </w:r>
    </w:p>
    <w:p w14:paraId="70AEEC27" w14:textId="77777777" w:rsidR="001E6095" w:rsidRPr="00C46581" w:rsidRDefault="001E6095" w:rsidP="001E6095">
      <w:pPr>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m:oMath>
        <m:d>
          <m:dPr>
            <m:begChr m:val=""/>
            <m:ctrlPr>
              <w:rPr>
                <w:rFonts w:ascii="Cambria Math" w:eastAsiaTheme="minorEastAsia" w:hAnsi="Cambria Math" w:cs="Times New Roman"/>
                <w:i/>
                <w:sz w:val="24"/>
                <w:szCs w:val="24"/>
              </w:rPr>
            </m:ctrlPr>
          </m:dPr>
          <m:e>
            <m:d>
              <m:dPr>
                <m:begChr m:val=""/>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func>
              </m:e>
            </m:d>
          </m:e>
        </m:d>
        <m:r>
          <w:rPr>
            <w:rFonts w:ascii="Cambria Math" w:eastAsiaTheme="minorEastAsia" w:hAnsi="Cambria Math" w:cs="Times New Roman"/>
            <w:sz w:val="24"/>
            <w:szCs w:val="24"/>
          </w:rPr>
          <m:t>+</m:t>
        </m:r>
      </m:oMath>
    </w:p>
    <w:p w14:paraId="01A68FF4" w14:textId="77777777" w:rsidR="001E6095" w:rsidRPr="00B470A8"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ρ</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func>
                  </m:e>
                </m:func>
              </m:e>
            </m:d>
            <m:r>
              <w:rPr>
                <w:rFonts w:ascii="Cambria Math" w:eastAsiaTheme="minorEastAsia" w:hAnsi="Cambria Math" w:cs="Times New Roman"/>
                <w:sz w:val="24"/>
                <w:szCs w:val="24"/>
              </w:rPr>
              <m:t>-</m:t>
            </m:r>
          </m:e>
        </m:nary>
      </m:oMath>
      <w:r>
        <w:rPr>
          <w:rFonts w:ascii="Times New Roman" w:eastAsiaTheme="minorEastAsia" w:hAnsi="Times New Roman" w:cs="Times New Roman"/>
          <w:sz w:val="24"/>
          <w:szCs w:val="24"/>
        </w:rPr>
        <w:t xml:space="preserve"> </w:t>
      </w:r>
    </w:p>
    <w:p w14:paraId="6DED39D0"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m:t>
            </m:r>
          </m:num>
          <m:den>
            <m:r>
              <w:rPr>
                <w:rFonts w:ascii="Cambria Math" w:eastAsiaTheme="minorEastAsia" w:hAnsi="Cambria Math" w:cs="Times New Roman"/>
                <w:sz w:val="24"/>
                <w:szCs w:val="24"/>
              </w:rPr>
              <m:t>a</m:t>
            </m:r>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func>
                <m:r>
                  <w:rPr>
                    <w:rFonts w:ascii="Cambria Math" w:eastAsiaTheme="minorEastAsia" w:hAnsi="Cambria Math" w:cs="Times New Roman"/>
                    <w:sz w:val="24"/>
                    <w:szCs w:val="24"/>
                  </w:rPr>
                  <m:t>+</m:t>
                </m:r>
              </m:e>
            </m:d>
          </m:e>
        </m:nary>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r>
              <w:rPr>
                <w:rFonts w:ascii="Cambria Math" w:eastAsiaTheme="minorEastAsia" w:hAnsi="Cambria Math" w:cs="Times New Roman"/>
                <w:sz w:val="24"/>
                <w:szCs w:val="24"/>
              </w:rPr>
              <m:t>+</m:t>
            </m:r>
          </m:e>
        </m:func>
      </m:oMath>
      <w:r>
        <w:rPr>
          <w:rFonts w:ascii="Times New Roman" w:eastAsiaTheme="minorEastAsia" w:hAnsi="Times New Roman" w:cs="Times New Roman"/>
          <w:sz w:val="24"/>
          <w:szCs w:val="24"/>
        </w:rPr>
        <w:t xml:space="preserve"> </w:t>
      </w:r>
    </w:p>
    <w:p w14:paraId="40CFC6EA"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func>
                  </m:e>
                </m:func>
              </m:e>
            </m:d>
            <m:r>
              <w:rPr>
                <w:rFonts w:ascii="Cambria Math" w:eastAsiaTheme="minorEastAsia" w:hAnsi="Cambria Math" w:cs="Times New Roman"/>
                <w:sz w:val="24"/>
                <w:szCs w:val="24"/>
              </w:rPr>
              <m:t>-</m:t>
            </m:r>
          </m:e>
        </m:nary>
      </m:oMath>
      <w:r>
        <w:rPr>
          <w:rFonts w:ascii="Times New Roman" w:eastAsiaTheme="minorEastAsia" w:hAnsi="Times New Roman" w:cs="Times New Roman"/>
          <w:sz w:val="24"/>
          <w:szCs w:val="24"/>
        </w:rPr>
        <w:t xml:space="preserve">  </w:t>
      </w:r>
    </w:p>
    <w:p w14:paraId="7E0EE907"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num>
          <m:den>
            <m:r>
              <w:rPr>
                <w:rFonts w:ascii="Cambria Math" w:eastAsiaTheme="minorEastAsia" w:hAnsi="Cambria Math" w:cs="Times New Roman"/>
                <w:sz w:val="24"/>
                <w:szCs w:val="24"/>
              </w:rPr>
              <m:t>a</m:t>
            </m:r>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func>
                <m:r>
                  <w:rPr>
                    <w:rFonts w:ascii="Cambria Math" w:eastAsiaTheme="minorEastAsia" w:hAnsi="Cambria Math" w:cs="Times New Roman"/>
                    <w:sz w:val="24"/>
                    <w:szCs w:val="24"/>
                  </w:rPr>
                  <m:t>+</m:t>
                </m:r>
              </m:e>
            </m:d>
          </m:e>
        </m:nary>
      </m:oMath>
    </w:p>
    <w:p w14:paraId="1D0EB292"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func>
      </m:oMath>
      <w:r>
        <w:rPr>
          <w:rFonts w:ascii="Times New Roman" w:eastAsiaTheme="minorEastAsia" w:hAnsi="Times New Roman" w:cs="Times New Roman"/>
          <w:sz w:val="24"/>
          <w:szCs w:val="24"/>
        </w:rPr>
        <w:t xml:space="preserve">                              </w:t>
      </w:r>
    </w:p>
    <w:p w14:paraId="57E55CC9"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Jensen-Renyi measure of fuzzy weighted cross-entropy </w:t>
      </w:r>
    </w:p>
    <w:p w14:paraId="15256B61" w14:textId="77777777" w:rsidR="001E6095" w:rsidRDefault="00E43ADB" w:rsidP="001E6095">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13,</m:t>
            </m:r>
            <m:r>
              <w:rPr>
                <w:rFonts w:ascii="Cambria Math" w:eastAsiaTheme="minorEastAsia" w:hAnsi="Cambria Math" w:cs="Times New Roman"/>
                <w:sz w:val="24"/>
                <w:szCs w:val="24"/>
              </w:rPr>
              <m:t>ρ</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r>
              <w:rPr>
                <w:rFonts w:ascii="Cambria Math" w:eastAsiaTheme="minorEastAsia" w:hAnsi="Cambria Math" w:cs="Times New Roman"/>
                <w:sz w:val="24"/>
                <w:szCs w:val="24"/>
              </w:rPr>
              <m:t>:</m:t>
            </m:r>
            <m:r>
              <w:rPr>
                <w:rFonts w:ascii="Cambria Math" w:eastAsiaTheme="minorEastAsia" w:hAnsi="Cambria Math" w:cs="Times New Roman"/>
                <w:sz w:val="24"/>
                <w:szCs w:val="24"/>
              </w:rPr>
              <m:t>B</m:t>
            </m:r>
            <m:r>
              <w:rPr>
                <w:rFonts w:ascii="Cambria Math" w:eastAsiaTheme="minorEastAsia" w:hAnsi="Cambria Math" w:cs="Times New Roman"/>
                <w:sz w:val="24"/>
                <w:szCs w:val="24"/>
              </w:rPr>
              <m:t>;</m:t>
            </m:r>
            <m:r>
              <w:rPr>
                <w:rFonts w:ascii="Cambria Math" w:eastAsiaTheme="minorEastAsia" w:hAnsi="Cambria Math" w:cs="Times New Roman"/>
                <w:sz w:val="24"/>
                <w:szCs w:val="24"/>
              </w:rPr>
              <m:t>W</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m:t>
            </m:r>
            <m:r>
              <w:rPr>
                <w:rFonts w:ascii="Cambria Math" w:eastAsiaTheme="minorEastAsia" w:hAnsi="Cambria Math" w:cs="Times New Roman"/>
                <w:sz w:val="24"/>
                <w:szCs w:val="24"/>
              </w:rPr>
              <m:t>a</m:t>
            </m:r>
          </m:den>
        </m:f>
        <m:d>
          <m:dPr>
            <m:endChr m:val=""/>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nary>
              </m:e>
            </m:func>
            <m:r>
              <w:rPr>
                <w:rFonts w:ascii="Cambria Math" w:eastAsiaTheme="minorEastAsia" w:hAnsi="Cambria Math" w:cs="Times New Roman"/>
                <w:sz w:val="24"/>
                <w:szCs w:val="24"/>
              </w:rPr>
              <m:t>+</m:t>
            </m:r>
          </m:e>
        </m:d>
      </m:oMath>
      <w:r w:rsidR="001E6095">
        <w:rPr>
          <w:rFonts w:ascii="Times New Roman" w:eastAsiaTheme="minorEastAsia" w:hAnsi="Times New Roman" w:cs="Times New Roman"/>
          <w:sz w:val="24"/>
          <w:szCs w:val="24"/>
        </w:rPr>
        <w:t xml:space="preserve"> </w:t>
      </w:r>
    </w:p>
    <w:p w14:paraId="57953257"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nary>
          </m:e>
        </m:func>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w:p>
    <w:p w14:paraId="11B92619"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ρ</m:t>
        </m:r>
        <m:d>
          <m:dPr>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nary>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nary>
              </m:e>
            </m:func>
          </m:e>
        </m:d>
        <m:r>
          <w:rPr>
            <w:rFonts w:ascii="Cambria Math" w:eastAsiaTheme="minorEastAsia" w:hAnsi="Cambria Math" w:cs="Times New Roman"/>
            <w:sz w:val="24"/>
            <w:szCs w:val="24"/>
          </w:rPr>
          <m:t>-</m:t>
        </m:r>
      </m:oMath>
    </w:p>
    <w:p w14:paraId="06F7558B"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d>
          <m:dPr>
            <m:beg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d>
              <m:dPr>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nary>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nary>
                  </m:e>
                </m:func>
              </m:e>
            </m:d>
          </m:e>
        </m:d>
      </m:oMath>
    </w:p>
    <w:p w14:paraId="59995B69" w14:textId="77777777" w:rsidR="001E6095" w:rsidRDefault="001E6095" w:rsidP="001E609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1-a</m:t>
            </m:r>
          </m:den>
        </m:f>
        <m:d>
          <m:dPr>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nary>
                          </m:e>
                        </m:d>
                      </m:e>
                      <m:sup>
                        <m:r>
                          <w:rPr>
                            <w:rFonts w:ascii="Cambria Math" w:eastAsiaTheme="minorEastAsia" w:hAnsi="Cambria Math" w:cs="Times New Roman"/>
                            <w:sz w:val="24"/>
                            <w:szCs w:val="24"/>
                          </w:rPr>
                          <m:t>a</m:t>
                        </m:r>
                      </m:sup>
                    </m:sSup>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nary>
                          </m:e>
                        </m:d>
                      </m:e>
                      <m:sup>
                        <m:r>
                          <w:rPr>
                            <w:rFonts w:ascii="Cambria Math" w:eastAsiaTheme="minorEastAsia" w:hAnsi="Cambria Math" w:cs="Times New Roman"/>
                            <w:sz w:val="24"/>
                            <w:szCs w:val="24"/>
                          </w:rPr>
                          <m:t>ρ</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nary>
                          </m:e>
                        </m:d>
                      </m:e>
                      <m:sup>
                        <m:r>
                          <w:rPr>
                            <w:rFonts w:ascii="Cambria Math" w:eastAsiaTheme="minorEastAsia" w:hAnsi="Cambria Math" w:cs="Times New Roman"/>
                            <w:sz w:val="24"/>
                            <w:szCs w:val="24"/>
                          </w:rPr>
                          <m:t>1-ρ</m:t>
                        </m:r>
                      </m:sup>
                    </m:sSup>
                  </m:den>
                </m:f>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nary>
                          </m:e>
                        </m:d>
                      </m:e>
                      <m:sup>
                        <m:r>
                          <w:rPr>
                            <w:rFonts w:ascii="Cambria Math" w:eastAsiaTheme="minorEastAsia" w:hAnsi="Cambria Math" w:cs="Times New Roman"/>
                            <w:sz w:val="24"/>
                            <w:szCs w:val="24"/>
                          </w:rPr>
                          <m:t>a</m:t>
                        </m:r>
                      </m:sup>
                    </m:sSup>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nary>
                          </m:e>
                        </m:d>
                      </m:e>
                      <m:sup>
                        <m:r>
                          <w:rPr>
                            <w:rFonts w:ascii="Cambria Math" w:eastAsiaTheme="minorEastAsia" w:hAnsi="Cambria Math" w:cs="Times New Roman"/>
                            <w:sz w:val="24"/>
                            <w:szCs w:val="24"/>
                          </w:rPr>
                          <m:t>ρ</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c</m:t>
                                                </m:r>
                                              </m:sup>
                                            </m:sSup>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a</m:t>
                                    </m:r>
                                  </m:sup>
                                </m:sSup>
                              </m:e>
                            </m:nary>
                          </m:e>
                        </m:d>
                      </m:e>
                      <m:sup>
                        <m:r>
                          <w:rPr>
                            <w:rFonts w:ascii="Cambria Math" w:eastAsiaTheme="minorEastAsia" w:hAnsi="Cambria Math" w:cs="Times New Roman"/>
                            <w:sz w:val="24"/>
                            <w:szCs w:val="24"/>
                          </w:rPr>
                          <m:t>1-ρ</m:t>
                        </m:r>
                      </m:sup>
                    </m:sSup>
                  </m:den>
                </m:f>
              </m:e>
            </m:func>
          </m:e>
        </m:d>
      </m:oMath>
      <w:r>
        <w:rPr>
          <w:rFonts w:ascii="Times New Roman" w:eastAsiaTheme="minorEastAsia" w:hAnsi="Times New Roman" w:cs="Times New Roman"/>
          <w:sz w:val="24"/>
          <w:szCs w:val="24"/>
        </w:rPr>
        <w:t xml:space="preserve"> </w:t>
      </w:r>
    </w:p>
    <w:p w14:paraId="6B54A189" w14:textId="77777777" w:rsidR="001E6095" w:rsidRPr="00AB581F" w:rsidRDefault="001E6095" w:rsidP="001E6095">
      <w:pPr>
        <w:rPr>
          <w:rFonts w:ascii="Times New Roman" w:eastAsiaTheme="minorEastAsia" w:hAnsi="Times New Roman" w:cs="Times New Roman"/>
          <w:b/>
          <w:sz w:val="24"/>
          <w:szCs w:val="24"/>
        </w:rPr>
      </w:pPr>
      <w:r w:rsidRPr="00AB581F">
        <w:rPr>
          <w:rFonts w:ascii="Times New Roman" w:eastAsiaTheme="minorEastAsia" w:hAnsi="Times New Roman" w:cs="Times New Roman"/>
          <w:b/>
          <w:sz w:val="24"/>
          <w:szCs w:val="24"/>
        </w:rPr>
        <w:t xml:space="preserve">Concavity of Jensen’s measures with respect to </w:t>
      </w:r>
      <m:oMath>
        <m:r>
          <m:rPr>
            <m:sty m:val="bi"/>
          </m:rPr>
          <w:rPr>
            <w:rFonts w:ascii="Cambria Math" w:eastAsiaTheme="minorEastAsia" w:hAnsi="Cambria Math" w:cs="Times New Roman"/>
            <w:sz w:val="24"/>
            <w:szCs w:val="24"/>
          </w:rPr>
          <m:t>ρ</m:t>
        </m:r>
      </m:oMath>
    </w:p>
    <w:p w14:paraId="28C5EF2B"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Let </w:t>
      </w:r>
      <m:oMath>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A;W</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nary>
      </m:oMath>
      <w:r>
        <w:rPr>
          <w:rFonts w:ascii="Times New Roman" w:eastAsiaTheme="minorEastAsia" w:hAnsi="Times New Roman" w:cs="Times New Roman"/>
          <w:sz w:val="24"/>
          <w:szCs w:val="24"/>
        </w:rPr>
        <w:t xml:space="preserve"> </w:t>
      </w:r>
    </w:p>
    <w:p w14:paraId="4C751BC3"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e>
        </m:d>
      </m:oMath>
      <w:r>
        <w:rPr>
          <w:rFonts w:ascii="Times New Roman" w:eastAsiaTheme="minorEastAsia" w:hAnsi="Times New Roman" w:cs="Times New Roman"/>
          <w:sz w:val="24"/>
          <w:szCs w:val="24"/>
        </w:rPr>
        <w:t xml:space="preserve"> isa concave function, and let</w:t>
      </w:r>
    </w:p>
    <w:p w14:paraId="43B6EB32" w14:textId="77777777" w:rsidR="001E6095" w:rsidRDefault="001E6095" w:rsidP="001E6095">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e>
        </m:d>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r>
              <w:rPr>
                <w:rFonts w:ascii="Cambria Math" w:eastAsiaTheme="minorEastAsia" w:hAnsi="Cambria Math" w:cs="Times New Roman"/>
                <w:sz w:val="24"/>
                <w:szCs w:val="24"/>
              </w:rPr>
              <m:t>B</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m:t>
            </m:r>
          </m:e>
        </m:d>
      </m:oMath>
      <w:r>
        <w:rPr>
          <w:rFonts w:ascii="Times New Roman" w:eastAsiaTheme="minorEastAsia" w:hAnsi="Times New Roman" w:cs="Times New Roman"/>
          <w:sz w:val="24"/>
          <w:szCs w:val="24"/>
        </w:rPr>
        <w:t xml:space="preserve"> </w:t>
      </w:r>
    </w:p>
    <w:p w14:paraId="5B69B175" w14:textId="77777777" w:rsidR="001E6095" w:rsidRDefault="001E6095" w:rsidP="001E6095">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w:lastRenderedPageBreak/>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r>
              <w:rPr>
                <w:rFonts w:ascii="Cambria Math" w:eastAsiaTheme="minorEastAsia" w:hAnsi="Cambria Math" w:cs="Times New Roman"/>
                <w:sz w:val="24"/>
                <w:szCs w:val="24"/>
              </w:rPr>
              <m:t>-</m:t>
            </m:r>
          </m:e>
        </m:nary>
        <m:r>
          <w:rPr>
            <w:rFonts w:ascii="Cambria Math" w:eastAsiaTheme="minorEastAsia" w:hAnsi="Cambria Math" w:cs="Times New Roman"/>
            <w:sz w:val="24"/>
            <w:szCs w:val="24"/>
          </w:rPr>
          <m:t>ρ</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nary>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nary>
      </m:oMath>
      <w:r>
        <w:rPr>
          <w:rFonts w:ascii="Times New Roman" w:eastAsiaTheme="minorEastAsia" w:hAnsi="Times New Roman" w:cs="Times New Roman"/>
          <w:sz w:val="24"/>
          <w:szCs w:val="24"/>
        </w:rPr>
        <w:t xml:space="preserve"> </w:t>
      </w:r>
    </w:p>
    <w:p w14:paraId="00C9BC9C"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So that,    </w:t>
      </w:r>
    </w:p>
    <w:p w14:paraId="56555DC0" w14:textId="77777777" w:rsidR="001E6095" w:rsidRDefault="00E43ADB" w:rsidP="001E6095">
      <w:pPr>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f</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d>
          </m:e>
        </m:nary>
      </m:oMath>
      <w:r w:rsidR="001E6095">
        <w:rPr>
          <w:rFonts w:ascii="Times New Roman" w:eastAsiaTheme="minorEastAsia" w:hAnsi="Times New Roman" w:cs="Times New Roman"/>
          <w:sz w:val="24"/>
          <w:szCs w:val="24"/>
        </w:rPr>
        <w:t xml:space="preserve"> </w:t>
      </w:r>
    </w:p>
    <w:p w14:paraId="23FA679E"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Now,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f</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sup>
                <m:r>
                  <w:rPr>
                    <w:rFonts w:ascii="Cambria Math" w:eastAsiaTheme="minorEastAsia" w:hAnsi="Cambria Math" w:cs="Times New Roman"/>
                    <w:sz w:val="24"/>
                    <w:szCs w:val="24"/>
                  </w:rPr>
                  <m:t>2</m:t>
                </m:r>
              </m:sup>
            </m:sSup>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1-ρ</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r>
          <w:rPr>
            <w:rFonts w:ascii="Cambria Math" w:eastAsiaTheme="minorEastAsia" w:hAnsi="Cambria Math" w:cs="Times New Roman"/>
            <w:sz w:val="24"/>
            <w:szCs w:val="24"/>
          </w:rPr>
          <m:t>&lt;0</m:t>
        </m:r>
      </m:oMath>
      <w:r>
        <w:rPr>
          <w:rFonts w:ascii="Times New Roman" w:eastAsiaTheme="minorEastAsia" w:hAnsi="Times New Roman" w:cs="Times New Roman"/>
          <w:sz w:val="24"/>
          <w:szCs w:val="24"/>
        </w:rPr>
        <w:t xml:space="preserve">   </w:t>
      </w:r>
    </w:p>
    <w:p w14:paraId="5865E7AC" w14:textId="77777777" w:rsidR="001E6095" w:rsidRDefault="001E6095" w:rsidP="001E6095">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r>
          <w:rPr>
            <w:rFonts w:ascii="Cambria Math" w:eastAsiaTheme="minorEastAsia" w:hAnsi="Cambria Math" w:cs="Times New Roman"/>
            <w:sz w:val="24"/>
            <w:szCs w:val="24"/>
          </w:rPr>
          <m:t>=0</m:t>
        </m:r>
      </m:oMath>
    </w:p>
    <w:p w14:paraId="58759211" w14:textId="77777777" w:rsidR="001E6095" w:rsidRDefault="00E43ADB" w:rsidP="001E6095">
      <w:pPr>
        <w:rPr>
          <w:rFonts w:ascii="Times New Roman" w:eastAsiaTheme="minorEastAsia" w:hAnsi="Times New Roman" w:cs="Times New Roman"/>
          <w:sz w:val="24"/>
          <w:szCs w:val="24"/>
        </w:rPr>
      </w:p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ρ</m:t>
                    </m:r>
                  </m:e>
                  <m:sup>
                    <m:r>
                      <w:rPr>
                        <w:rFonts w:ascii="Cambria Math" w:eastAsiaTheme="minorEastAsia" w:hAnsi="Cambria Math" w:cs="Times New Roman"/>
                        <w:sz w:val="24"/>
                        <w:szCs w:val="24"/>
                      </w:rPr>
                      <m:t>*</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ρ</m:t>
                        </m:r>
                      </m:e>
                      <m:sup>
                        <m:r>
                          <w:rPr>
                            <w:rFonts w:ascii="Cambria Math" w:eastAsiaTheme="minorEastAsia" w:hAnsi="Cambria Math" w:cs="Times New Roman"/>
                            <w:sz w:val="24"/>
                            <w:szCs w:val="24"/>
                          </w:rPr>
                          <m:t>*</m:t>
                        </m:r>
                      </m:sup>
                    </m:sSup>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nary>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ρ</m:t>
            </m:r>
          </m:e>
          <m:sup>
            <m:r>
              <w:rPr>
                <w:rFonts w:ascii="Cambria Math" w:eastAsiaTheme="minorEastAsia" w:hAnsi="Cambria Math" w:cs="Times New Roman"/>
                <w:sz w:val="24"/>
                <w:szCs w:val="24"/>
              </w:rPr>
              <m:t>*</m:t>
            </m:r>
          </m:sup>
        </m:s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nary>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ρ</m:t>
                </m:r>
              </m:e>
              <m:sup>
                <m:r>
                  <w:rPr>
                    <w:rFonts w:ascii="Cambria Math" w:eastAsiaTheme="minorEastAsia" w:hAnsi="Cambria Math" w:cs="Times New Roman"/>
                    <w:sz w:val="24"/>
                    <w:szCs w:val="24"/>
                  </w:rPr>
                  <m:t>*</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B</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d>
          </m:e>
        </m:nary>
      </m:oMath>
      <w:r w:rsidR="001E6095">
        <w:rPr>
          <w:rFonts w:ascii="Times New Roman" w:eastAsiaTheme="minorEastAsia" w:hAnsi="Times New Roman" w:cs="Times New Roman"/>
          <w:sz w:val="24"/>
          <w:szCs w:val="24"/>
        </w:rPr>
        <w:t xml:space="preserve"> </w:t>
      </w:r>
    </w:p>
    <w:p w14:paraId="31717530"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m</m:t>
                </m:r>
              </m:sub>
            </m:sSub>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m</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j</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e>
                </m:nary>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e>
        </m:nary>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m</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j</m:t>
                </m:r>
              </m:sub>
            </m:sSub>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e>
                    </m:d>
                  </m:e>
                </m:nary>
              </m:e>
            </m:d>
          </m:e>
        </m:nary>
      </m:oMath>
      <w:r>
        <w:rPr>
          <w:rFonts w:ascii="Times New Roman" w:eastAsiaTheme="minorEastAsia" w:hAnsi="Times New Roman" w:cs="Times New Roman"/>
          <w:sz w:val="24"/>
          <w:szCs w:val="24"/>
        </w:rPr>
        <w:t xml:space="preserve"> </w:t>
      </w:r>
    </w:p>
    <w:p w14:paraId="68A97233"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j</m:t>
                </m:r>
              </m:sub>
            </m:sSub>
          </m:den>
        </m:f>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m</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j</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e>
                </m:nary>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e>
        </m:nary>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e>
            </m:d>
          </m:e>
        </m:nary>
      </m:oMath>
      <w:r>
        <w:rPr>
          <w:rFonts w:ascii="Times New Roman" w:eastAsiaTheme="minorEastAsia" w:hAnsi="Times New Roman" w:cs="Times New Roman"/>
          <w:sz w:val="24"/>
          <w:szCs w:val="24"/>
        </w:rPr>
        <w:t xml:space="preserve"> </w:t>
      </w:r>
    </w:p>
    <w:p w14:paraId="478EFE78"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j</m:t>
                </m:r>
              </m:sub>
              <m:sup>
                <m:r>
                  <w:rPr>
                    <w:rFonts w:ascii="Cambria Math" w:eastAsiaTheme="minorEastAsia" w:hAnsi="Cambria Math" w:cs="Times New Roman"/>
                    <w:sz w:val="24"/>
                    <w:szCs w:val="24"/>
                  </w:rPr>
                  <m:t>2</m:t>
                </m:r>
              </m:sup>
            </m:sSubSup>
          </m:den>
        </m:f>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m</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j</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e>
                </m:nary>
              </m:e>
            </m:d>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e>
                </m:d>
              </m:e>
              <m:sup>
                <m:r>
                  <w:rPr>
                    <w:rFonts w:ascii="Cambria Math" w:eastAsiaTheme="minorEastAsia" w:hAnsi="Cambria Math" w:cs="Times New Roman"/>
                    <w:sz w:val="24"/>
                    <w:szCs w:val="24"/>
                  </w:rPr>
                  <m:t>2</m:t>
                </m:r>
              </m:sup>
            </m:sSup>
          </m:e>
        </m:nary>
      </m:oMath>
      <w:r>
        <w:rPr>
          <w:rFonts w:ascii="Times New Roman" w:eastAsiaTheme="minorEastAsia" w:hAnsi="Times New Roman" w:cs="Times New Roman"/>
          <w:sz w:val="24"/>
          <w:szCs w:val="24"/>
        </w:rPr>
        <w:t xml:space="preserve"> </w:t>
      </w:r>
    </w:p>
    <w:p w14:paraId="53C529AB" w14:textId="77777777" w:rsidR="001E6095" w:rsidRDefault="001E6095" w:rsidP="001E609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k</m:t>
                </m:r>
              </m:sub>
            </m:sSub>
          </m:den>
        </m:f>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m</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j</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e>
                </m:nary>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ik</m:t>
                    </m:r>
                  </m:sub>
                </m:sSub>
              </m:e>
            </m:d>
          </m:e>
        </m:nary>
      </m:oMath>
      <w:r>
        <w:rPr>
          <w:rFonts w:ascii="Times New Roman" w:eastAsiaTheme="minorEastAsia" w:hAnsi="Times New Roman" w:cs="Times New Roman"/>
          <w:sz w:val="24"/>
          <w:szCs w:val="24"/>
        </w:rPr>
        <w:t xml:space="preserve"> </w:t>
      </w:r>
    </w:p>
    <w:p w14:paraId="4DDC6A6C" w14:textId="77777777" w:rsidR="001E6095" w:rsidRDefault="001E6095" w:rsidP="001E609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m</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j</m:t>
                        </m:r>
                      </m:sub>
                      <m:sup>
                        <m:r>
                          <w:rPr>
                            <w:rFonts w:ascii="Cambria Math" w:eastAsiaTheme="minorEastAsia" w:hAnsi="Cambria Math" w:cs="Times New Roman"/>
                            <w:sz w:val="24"/>
                            <w:szCs w:val="24"/>
                          </w:rPr>
                          <m:t>*</m:t>
                        </m:r>
                      </m:sup>
                    </m:sSub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e>
                </m:nary>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r>
              <w:rPr>
                <w:rFonts w:ascii="Cambria Math" w:eastAsiaTheme="minorEastAsia" w:hAnsi="Cambria Math" w:cs="Times New Roman"/>
                <w:sz w:val="24"/>
                <w:szCs w:val="24"/>
              </w:rPr>
              <m:t>=</m:t>
            </m:r>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e>
                </m:d>
              </m:e>
            </m:d>
          </m:e>
        </m:nary>
      </m:oMath>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j=1, 2,…,m</m:t>
        </m:r>
      </m:oMath>
      <w:r>
        <w:rPr>
          <w:rFonts w:ascii="Times New Roman" w:eastAsiaTheme="minorEastAsia" w:hAnsi="Times New Roman" w:cs="Times New Roman"/>
          <w:sz w:val="24"/>
          <w:szCs w:val="24"/>
        </w:rPr>
        <w:t>.</w:t>
      </w:r>
    </w:p>
    <w:p w14:paraId="1BEBA141" w14:textId="77777777" w:rsidR="001E6095" w:rsidRPr="00E66348" w:rsidRDefault="001E6095" w:rsidP="001E6095">
      <w:pPr>
        <w:jc w:val="both"/>
        <w:rPr>
          <w:rFonts w:ascii="Times New Roman" w:eastAsiaTheme="minorEastAsia" w:hAnsi="Times New Roman" w:cs="Times New Roman"/>
          <w:b/>
          <w:sz w:val="24"/>
          <w:szCs w:val="24"/>
        </w:rPr>
      </w:pPr>
      <w:r w:rsidRPr="00E66348">
        <w:rPr>
          <w:rFonts w:ascii="Times New Roman" w:eastAsiaTheme="minorEastAsia" w:hAnsi="Times New Roman" w:cs="Times New Roman"/>
          <w:b/>
          <w:sz w:val="24"/>
          <w:szCs w:val="24"/>
        </w:rPr>
        <w:t>Conclusions and Discussion</w:t>
      </w:r>
    </w:p>
    <w:p w14:paraId="3996034B" w14:textId="77777777" w:rsidR="001E6095" w:rsidRPr="00C40648" w:rsidRDefault="001E6095" w:rsidP="001E6095">
      <w:pPr>
        <w:jc w:val="both"/>
        <w:rPr>
          <w:rFonts w:ascii="Times New Roman" w:hAnsi="Times New Roman" w:cs="Times New Roman"/>
          <w:sz w:val="24"/>
          <w:szCs w:val="24"/>
        </w:rPr>
      </w:pPr>
      <w:r w:rsidRPr="00C40648">
        <w:rPr>
          <w:rFonts w:ascii="Times New Roman" w:hAnsi="Times New Roman" w:cs="Times New Roman"/>
          <w:sz w:val="24"/>
          <w:szCs w:val="24"/>
        </w:rPr>
        <w:t xml:space="preserve">Three key characteristics of the Jensen-Shannon divergence [6], a well-known symmetrisation of the Kullback-Leibler orientated divergence, are as follows: </w:t>
      </w:r>
    </w:p>
    <w:p w14:paraId="4B09356E" w14:textId="77777777" w:rsidR="001E6095" w:rsidRPr="00C40648" w:rsidRDefault="001E6095" w:rsidP="001E6095">
      <w:pPr>
        <w:jc w:val="both"/>
        <w:rPr>
          <w:rFonts w:ascii="Times New Roman" w:hAnsi="Times New Roman" w:cs="Times New Roman"/>
          <w:sz w:val="24"/>
          <w:szCs w:val="24"/>
        </w:rPr>
      </w:pPr>
      <w:r w:rsidRPr="00C40648">
        <w:rPr>
          <w:rFonts w:ascii="Times New Roman" w:hAnsi="Times New Roman" w:cs="Times New Roman"/>
          <w:sz w:val="24"/>
          <w:szCs w:val="24"/>
        </w:rPr>
        <w:t xml:space="preserve">1. It is always bounded; </w:t>
      </w:r>
    </w:p>
    <w:p w14:paraId="3B5386FE" w14:textId="77777777" w:rsidR="001E6095" w:rsidRPr="00C40648" w:rsidRDefault="001E6095" w:rsidP="001E6095">
      <w:pPr>
        <w:jc w:val="both"/>
        <w:rPr>
          <w:rFonts w:ascii="Times New Roman" w:hAnsi="Times New Roman" w:cs="Times New Roman"/>
          <w:sz w:val="24"/>
          <w:szCs w:val="24"/>
        </w:rPr>
      </w:pPr>
      <w:r w:rsidRPr="00C40648">
        <w:rPr>
          <w:rFonts w:ascii="Times New Roman" w:hAnsi="Times New Roman" w:cs="Times New Roman"/>
          <w:sz w:val="24"/>
          <w:szCs w:val="24"/>
        </w:rPr>
        <w:t xml:space="preserve">2. It works with densities that may have varied supports; and </w:t>
      </w:r>
    </w:p>
    <w:p w14:paraId="0E6E8370" w14:textId="77777777" w:rsidR="001E6095" w:rsidRDefault="001E6095" w:rsidP="001E6095">
      <w:pPr>
        <w:jc w:val="both"/>
        <w:rPr>
          <w:rFonts w:ascii="Times New Roman" w:eastAsiaTheme="minorEastAsia" w:hAnsi="Times New Roman" w:cs="Times New Roman"/>
          <w:sz w:val="24"/>
          <w:szCs w:val="24"/>
        </w:rPr>
      </w:pPr>
      <w:r w:rsidRPr="00C40648">
        <w:rPr>
          <w:rFonts w:ascii="Times New Roman" w:hAnsi="Times New Roman" w:cs="Times New Roman"/>
          <w:sz w:val="24"/>
          <w:szCs w:val="24"/>
        </w:rPr>
        <w:t>3. It extends to densities that are not normalised while maintaining the same formula expression. This JSD is crucial to the research of Generative Adversarial Networks (GANs) in deep learning and machine learning. Traditionally, a scalar parameter has been used to distort the JSD. Experimental evidence has shown that skewing divergences can greatly enhance task performance.</w:t>
      </w:r>
    </w:p>
    <w:p w14:paraId="40B505E7" w14:textId="77777777" w:rsidR="001E6095" w:rsidRPr="008447DA" w:rsidRDefault="001E6095" w:rsidP="001E6095">
      <w:pPr>
        <w:jc w:val="both"/>
        <w:rPr>
          <w:rFonts w:ascii="Times New Roman" w:eastAsiaTheme="minorEastAsia" w:hAnsi="Times New Roman" w:cs="Times New Roman"/>
          <w:b/>
          <w:sz w:val="24"/>
          <w:szCs w:val="24"/>
        </w:rPr>
      </w:pPr>
      <w:r w:rsidRPr="008447DA">
        <w:rPr>
          <w:rFonts w:ascii="Times New Roman" w:eastAsiaTheme="minorEastAsia" w:hAnsi="Times New Roman" w:cs="Times New Roman"/>
          <w:b/>
          <w:sz w:val="24"/>
          <w:szCs w:val="24"/>
        </w:rPr>
        <w:t>References</w:t>
      </w:r>
      <w:r>
        <w:rPr>
          <w:rFonts w:ascii="Times New Roman" w:eastAsiaTheme="minorEastAsia" w:hAnsi="Times New Roman" w:cs="Times New Roman"/>
          <w:b/>
          <w:sz w:val="24"/>
          <w:szCs w:val="24"/>
        </w:rPr>
        <w:t>:</w:t>
      </w:r>
    </w:p>
    <w:p w14:paraId="7BB03AD1" w14:textId="77777777" w:rsidR="001E6095" w:rsidRPr="000A0EDD" w:rsidRDefault="001E6095" w:rsidP="001E6095">
      <w:pPr>
        <w:jc w:val="both"/>
        <w:rPr>
          <w:rFonts w:ascii="Times New Roman" w:eastAsiaTheme="minorEastAsia" w:hAnsi="Times New Roman" w:cs="Times New Roman"/>
          <w:sz w:val="24"/>
          <w:szCs w:val="24"/>
        </w:rPr>
      </w:pPr>
      <w:r w:rsidRPr="0055048D">
        <w:rPr>
          <w:rFonts w:ascii="Times New Roman" w:eastAsiaTheme="minorEastAsia" w:hAnsi="Times New Roman" w:cs="Times New Roman"/>
          <w:b/>
          <w:sz w:val="24"/>
          <w:szCs w:val="24"/>
        </w:rPr>
        <w:t>1. Burg, J.</w:t>
      </w:r>
      <w:r>
        <w:rPr>
          <w:rFonts w:ascii="Times New Roman" w:eastAsiaTheme="minorEastAsia" w:hAnsi="Times New Roman" w:cs="Times New Roman"/>
          <w:b/>
          <w:sz w:val="24"/>
          <w:szCs w:val="24"/>
        </w:rPr>
        <w:t xml:space="preserve"> </w:t>
      </w:r>
      <w:r w:rsidRPr="0055048D">
        <w:rPr>
          <w:rFonts w:ascii="Times New Roman" w:eastAsiaTheme="minorEastAsia" w:hAnsi="Times New Roman" w:cs="Times New Roman"/>
          <w:b/>
          <w:sz w:val="24"/>
          <w:szCs w:val="24"/>
        </w:rPr>
        <w:t>P. (1972):</w:t>
      </w:r>
      <w:r>
        <w:rPr>
          <w:rFonts w:ascii="Times New Roman" w:eastAsiaTheme="minorEastAsia" w:hAnsi="Times New Roman" w:cs="Times New Roman"/>
          <w:sz w:val="24"/>
          <w:szCs w:val="24"/>
        </w:rPr>
        <w:t xml:space="preserve"> </w:t>
      </w:r>
      <w:r w:rsidRPr="000A0EDD">
        <w:rPr>
          <w:rFonts w:ascii="Times New Roman" w:eastAsiaTheme="minorEastAsia" w:hAnsi="Times New Roman" w:cs="Times New Roman"/>
          <w:sz w:val="24"/>
          <w:szCs w:val="24"/>
        </w:rPr>
        <w:t>The Relationship between Maximum Entropy Spectra a</w:t>
      </w:r>
      <w:r>
        <w:rPr>
          <w:rFonts w:ascii="Times New Roman" w:eastAsiaTheme="minorEastAsia" w:hAnsi="Times New Roman" w:cs="Times New Roman"/>
          <w:sz w:val="24"/>
          <w:szCs w:val="24"/>
        </w:rPr>
        <w:t>nd Maximum likeli-hood Spectra,</w:t>
      </w:r>
      <w:r w:rsidRPr="000A0EDD">
        <w:rPr>
          <w:rFonts w:ascii="Times New Roman" w:eastAsiaTheme="minorEastAsia" w:hAnsi="Times New Roman" w:cs="Times New Roman"/>
          <w:sz w:val="24"/>
          <w:szCs w:val="24"/>
        </w:rPr>
        <w:t xml:space="preserve"> In Modern Spectral Analysis, ed D.G. childers, pp. 130-131, M.S.A.</w:t>
      </w:r>
    </w:p>
    <w:p w14:paraId="32CD6434" w14:textId="77777777" w:rsidR="001E6095" w:rsidRPr="002918B3" w:rsidRDefault="001E6095" w:rsidP="001E6095">
      <w:pPr>
        <w:jc w:val="both"/>
        <w:rPr>
          <w:rFonts w:ascii="Times New Roman" w:eastAsiaTheme="minorEastAsia" w:hAnsi="Times New Roman" w:cs="Times New Roman"/>
          <w:sz w:val="24"/>
          <w:szCs w:val="24"/>
        </w:rPr>
      </w:pPr>
      <w:r w:rsidRPr="003209A3">
        <w:rPr>
          <w:rFonts w:ascii="Times New Roman" w:eastAsiaTheme="minorEastAsia" w:hAnsi="Times New Roman" w:cs="Times New Roman"/>
          <w:b/>
          <w:sz w:val="24"/>
          <w:szCs w:val="24"/>
        </w:rPr>
        <w:lastRenderedPageBreak/>
        <w:t>2. Cover, T.</w:t>
      </w:r>
      <w:r>
        <w:rPr>
          <w:rFonts w:ascii="Times New Roman" w:eastAsiaTheme="minorEastAsia" w:hAnsi="Times New Roman" w:cs="Times New Roman"/>
          <w:b/>
          <w:sz w:val="24"/>
          <w:szCs w:val="24"/>
        </w:rPr>
        <w:t xml:space="preserve"> </w:t>
      </w:r>
      <w:r w:rsidRPr="003209A3">
        <w:rPr>
          <w:rFonts w:ascii="Times New Roman" w:eastAsiaTheme="minorEastAsia" w:hAnsi="Times New Roman" w:cs="Times New Roman"/>
          <w:b/>
          <w:sz w:val="24"/>
          <w:szCs w:val="24"/>
        </w:rPr>
        <w:t>M.; Thomas, J.</w:t>
      </w:r>
      <w:r>
        <w:rPr>
          <w:rFonts w:ascii="Times New Roman" w:eastAsiaTheme="minorEastAsia" w:hAnsi="Times New Roman" w:cs="Times New Roman"/>
          <w:b/>
          <w:sz w:val="24"/>
          <w:szCs w:val="24"/>
        </w:rPr>
        <w:t xml:space="preserve"> </w:t>
      </w:r>
      <w:r w:rsidRPr="003209A3">
        <w:rPr>
          <w:rFonts w:ascii="Times New Roman" w:eastAsiaTheme="minorEastAsia" w:hAnsi="Times New Roman" w:cs="Times New Roman"/>
          <w:b/>
          <w:sz w:val="24"/>
          <w:szCs w:val="24"/>
        </w:rPr>
        <w:t>A. (2012):</w:t>
      </w:r>
      <w:r>
        <w:rPr>
          <w:rFonts w:ascii="Times New Roman" w:eastAsiaTheme="minorEastAsia" w:hAnsi="Times New Roman" w:cs="Times New Roman"/>
          <w:sz w:val="24"/>
          <w:szCs w:val="24"/>
        </w:rPr>
        <w:t xml:space="preserve"> </w:t>
      </w:r>
      <w:r w:rsidRPr="000A0EDD">
        <w:rPr>
          <w:rFonts w:ascii="Times New Roman" w:eastAsiaTheme="minorEastAsia" w:hAnsi="Times New Roman" w:cs="Times New Roman"/>
          <w:sz w:val="24"/>
          <w:szCs w:val="24"/>
        </w:rPr>
        <w:t xml:space="preserve">Elements of Information Theory; John Wiley &amp; Sons: Hoboken, NJ, USA, 2012. </w:t>
      </w:r>
    </w:p>
    <w:p w14:paraId="0C89F789" w14:textId="77777777" w:rsidR="001E6095" w:rsidRPr="000A0EDD" w:rsidRDefault="001E6095" w:rsidP="001E6095">
      <w:pPr>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3</w:t>
      </w:r>
      <w:r w:rsidRPr="0055048D">
        <w:rPr>
          <w:rFonts w:ascii="Times New Roman" w:eastAsiaTheme="minorEastAsia" w:hAnsi="Times New Roman" w:cs="Times New Roman"/>
          <w:b/>
          <w:sz w:val="24"/>
          <w:szCs w:val="24"/>
        </w:rPr>
        <w:t>. Csiszer, I. (1972):</w:t>
      </w:r>
      <w:r>
        <w:rPr>
          <w:rFonts w:ascii="Times New Roman" w:eastAsiaTheme="minorEastAsia" w:hAnsi="Times New Roman" w:cs="Times New Roman"/>
          <w:sz w:val="24"/>
          <w:szCs w:val="24"/>
        </w:rPr>
        <w:t xml:space="preserve"> </w:t>
      </w:r>
      <w:r w:rsidRPr="000A0EDD">
        <w:rPr>
          <w:rFonts w:ascii="Times New Roman" w:eastAsiaTheme="minorEastAsia" w:hAnsi="Times New Roman" w:cs="Times New Roman"/>
          <w:sz w:val="24"/>
          <w:szCs w:val="24"/>
        </w:rPr>
        <w:t>A class of Measures of Informa</w:t>
      </w:r>
      <w:r>
        <w:rPr>
          <w:rFonts w:ascii="Times New Roman" w:eastAsiaTheme="minorEastAsia" w:hAnsi="Times New Roman" w:cs="Times New Roman"/>
          <w:sz w:val="24"/>
          <w:szCs w:val="24"/>
        </w:rPr>
        <w:t>tivity of Observation Channels,</w:t>
      </w:r>
      <w:r w:rsidRPr="000A0EDD">
        <w:rPr>
          <w:rFonts w:ascii="Times New Roman" w:eastAsiaTheme="minorEastAsia" w:hAnsi="Times New Roman" w:cs="Times New Roman"/>
          <w:sz w:val="24"/>
          <w:szCs w:val="24"/>
        </w:rPr>
        <w:t xml:space="preserve"> Periodica Math. Hungarica, Vol. 2 pp. 191-213.</w:t>
      </w:r>
    </w:p>
    <w:p w14:paraId="23E9F1AD" w14:textId="77777777" w:rsidR="001E6095" w:rsidRDefault="001E6095" w:rsidP="001E6095">
      <w:pPr>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4</w:t>
      </w:r>
      <w:r w:rsidRPr="0055048D">
        <w:rPr>
          <w:rFonts w:ascii="Times New Roman" w:eastAsiaTheme="minorEastAsia" w:hAnsi="Times New Roman" w:cs="Times New Roman"/>
          <w:b/>
          <w:sz w:val="24"/>
          <w:szCs w:val="24"/>
        </w:rPr>
        <w:t>. Havrda, J. H. and Charvat, F. (1967):</w:t>
      </w:r>
      <w:r>
        <w:rPr>
          <w:rFonts w:ascii="Times New Roman" w:eastAsiaTheme="minorEastAsia" w:hAnsi="Times New Roman" w:cs="Times New Roman"/>
          <w:sz w:val="24"/>
          <w:szCs w:val="24"/>
        </w:rPr>
        <w:t xml:space="preserve"> </w:t>
      </w:r>
      <w:r w:rsidRPr="000A0EDD">
        <w:rPr>
          <w:rFonts w:ascii="Times New Roman" w:eastAsiaTheme="minorEastAsia" w:hAnsi="Times New Roman" w:cs="Times New Roman"/>
          <w:sz w:val="24"/>
          <w:szCs w:val="24"/>
        </w:rPr>
        <w:t>Quantification Methods of Classification Processes: Concept of Structural a Entropy", Kybernetica, Vol. 3, pp. 30-35.</w:t>
      </w:r>
    </w:p>
    <w:p w14:paraId="60E94872" w14:textId="77777777" w:rsidR="001E6095" w:rsidRPr="000A0EDD" w:rsidRDefault="001E6095" w:rsidP="001E6095">
      <w:pPr>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5</w:t>
      </w:r>
      <w:r w:rsidRPr="003209A3">
        <w:rPr>
          <w:rFonts w:ascii="Times New Roman" w:eastAsiaTheme="minorEastAsia" w:hAnsi="Times New Roman" w:cs="Times New Roman"/>
          <w:b/>
          <w:sz w:val="24"/>
          <w:szCs w:val="24"/>
        </w:rPr>
        <w:t>. Jeffreys, H. (1946):</w:t>
      </w:r>
      <w:r w:rsidRPr="000A0EDD">
        <w:rPr>
          <w:rFonts w:ascii="Times New Roman" w:eastAsiaTheme="minorEastAsia" w:hAnsi="Times New Roman" w:cs="Times New Roman"/>
          <w:sz w:val="24"/>
          <w:szCs w:val="24"/>
        </w:rPr>
        <w:t xml:space="preserve"> An invariant form for the prior probability in estimation </w:t>
      </w:r>
      <w:r>
        <w:rPr>
          <w:rFonts w:ascii="Times New Roman" w:eastAsiaTheme="minorEastAsia" w:hAnsi="Times New Roman" w:cs="Times New Roman"/>
          <w:sz w:val="24"/>
          <w:szCs w:val="24"/>
        </w:rPr>
        <w:t>problems. Proc. R. Soc. Lond. A</w:t>
      </w:r>
      <w:r w:rsidRPr="000A0EDD">
        <w:rPr>
          <w:rFonts w:ascii="Times New Roman" w:eastAsiaTheme="minorEastAsia" w:hAnsi="Times New Roman" w:cs="Times New Roman"/>
          <w:sz w:val="24"/>
          <w:szCs w:val="24"/>
        </w:rPr>
        <w:t>, 186, 453–461.</w:t>
      </w:r>
    </w:p>
    <w:p w14:paraId="708D2C01" w14:textId="77777777" w:rsidR="001E6095" w:rsidRDefault="001E6095" w:rsidP="001E6095">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6</w:t>
      </w:r>
      <w:r w:rsidRPr="0055048D">
        <w:rPr>
          <w:rFonts w:ascii="Times New Roman" w:eastAsiaTheme="minorEastAsia" w:hAnsi="Times New Roman" w:cs="Times New Roman"/>
          <w:b/>
          <w:sz w:val="24"/>
          <w:szCs w:val="24"/>
        </w:rPr>
        <w:t>.  Kapur, J. N. (1990):</w:t>
      </w:r>
      <w:r w:rsidRPr="000A0EDD">
        <w:rPr>
          <w:rFonts w:ascii="Times New Roman" w:eastAsiaTheme="minorEastAsia" w:hAnsi="Times New Roman" w:cs="Times New Roman"/>
          <w:sz w:val="24"/>
          <w:szCs w:val="24"/>
        </w:rPr>
        <w:t xml:space="preserve"> Maximum Entropy Models in Science and Engineering. Wiley Eastern, New Delhi and John Wiley, New York.</w:t>
      </w:r>
    </w:p>
    <w:p w14:paraId="72DE2676" w14:textId="77777777" w:rsidR="001E6095" w:rsidRPr="000A0EDD" w:rsidRDefault="001E6095" w:rsidP="001E6095">
      <w:pPr>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7</w:t>
      </w:r>
      <w:r w:rsidRPr="003209A3">
        <w:rPr>
          <w:rFonts w:ascii="Times New Roman" w:eastAsiaTheme="minorEastAsia" w:hAnsi="Times New Roman" w:cs="Times New Roman"/>
          <w:b/>
          <w:sz w:val="24"/>
          <w:szCs w:val="24"/>
        </w:rPr>
        <w:t>.</w:t>
      </w:r>
      <w:r w:rsidRPr="000A0EDD">
        <w:rPr>
          <w:rFonts w:ascii="Times New Roman" w:eastAsiaTheme="minorEastAsia" w:hAnsi="Times New Roman" w:cs="Times New Roman"/>
          <w:sz w:val="24"/>
          <w:szCs w:val="24"/>
        </w:rPr>
        <w:t xml:space="preserve"> </w:t>
      </w:r>
      <w:r w:rsidRPr="0055048D">
        <w:rPr>
          <w:rFonts w:ascii="Times New Roman" w:eastAsiaTheme="minorEastAsia" w:hAnsi="Times New Roman" w:cs="Times New Roman"/>
          <w:b/>
          <w:sz w:val="24"/>
          <w:szCs w:val="24"/>
        </w:rPr>
        <w:t>Kapur, J. N. (1986):</w:t>
      </w:r>
      <w:r>
        <w:rPr>
          <w:rFonts w:ascii="Times New Roman" w:eastAsiaTheme="minorEastAsia" w:hAnsi="Times New Roman" w:cs="Times New Roman"/>
          <w:sz w:val="24"/>
          <w:szCs w:val="24"/>
        </w:rPr>
        <w:t xml:space="preserve"> </w:t>
      </w:r>
      <w:r w:rsidRPr="000A0EDD">
        <w:rPr>
          <w:rFonts w:ascii="Times New Roman" w:eastAsiaTheme="minorEastAsia" w:hAnsi="Times New Roman" w:cs="Times New Roman"/>
          <w:sz w:val="24"/>
          <w:szCs w:val="24"/>
        </w:rPr>
        <w:t xml:space="preserve">Four </w:t>
      </w:r>
      <w:r>
        <w:rPr>
          <w:rFonts w:ascii="Times New Roman" w:eastAsiaTheme="minorEastAsia" w:hAnsi="Times New Roman" w:cs="Times New Roman"/>
          <w:sz w:val="24"/>
          <w:szCs w:val="24"/>
        </w:rPr>
        <w:t>Families of Measures of Entropy</w:t>
      </w:r>
      <w:r w:rsidRPr="000A0EDD">
        <w:rPr>
          <w:rFonts w:ascii="Times New Roman" w:eastAsiaTheme="minorEastAsia" w:hAnsi="Times New Roman" w:cs="Times New Roman"/>
          <w:sz w:val="24"/>
          <w:szCs w:val="24"/>
        </w:rPr>
        <w:t>, Ind. Journ Pure and Applied Maths., Vol. 17, No.4, pp. 429-449.</w:t>
      </w:r>
    </w:p>
    <w:p w14:paraId="4F765FB2" w14:textId="77777777" w:rsidR="001E6095" w:rsidRPr="000A0EDD" w:rsidRDefault="001E6095" w:rsidP="001E6095">
      <w:pPr>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8</w:t>
      </w:r>
      <w:r w:rsidRPr="0055048D">
        <w:rPr>
          <w:rFonts w:ascii="Times New Roman" w:eastAsiaTheme="minorEastAsia" w:hAnsi="Times New Roman" w:cs="Times New Roman"/>
          <w:b/>
          <w:sz w:val="24"/>
          <w:szCs w:val="24"/>
        </w:rPr>
        <w:t>. Kullback, S. and Leibler, R. A. (1951):</w:t>
      </w:r>
      <w:r>
        <w:rPr>
          <w:rFonts w:ascii="Times New Roman" w:eastAsiaTheme="minorEastAsia" w:hAnsi="Times New Roman" w:cs="Times New Roman"/>
          <w:sz w:val="24"/>
          <w:szCs w:val="24"/>
        </w:rPr>
        <w:t xml:space="preserve"> On Information and Sufficiency</w:t>
      </w:r>
      <w:r w:rsidRPr="000A0EDD">
        <w:rPr>
          <w:rFonts w:ascii="Times New Roman" w:eastAsiaTheme="minorEastAsia" w:hAnsi="Times New Roman" w:cs="Times New Roman"/>
          <w:sz w:val="24"/>
          <w:szCs w:val="24"/>
        </w:rPr>
        <w:t>, Ann. Math. Stat., Vol. 22, pp. 79-86.</w:t>
      </w:r>
    </w:p>
    <w:p w14:paraId="0B421FFC" w14:textId="77777777" w:rsidR="001E6095" w:rsidRDefault="001E6095" w:rsidP="001E6095">
      <w:pPr>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9</w:t>
      </w:r>
      <w:r w:rsidRPr="0055048D">
        <w:rPr>
          <w:rFonts w:ascii="Times New Roman" w:eastAsiaTheme="minorEastAsia" w:hAnsi="Times New Roman" w:cs="Times New Roman"/>
          <w:b/>
          <w:sz w:val="24"/>
          <w:szCs w:val="24"/>
        </w:rPr>
        <w:t>. Lin, J. (1991):</w:t>
      </w:r>
      <w:r w:rsidRPr="000A0EDD">
        <w:rPr>
          <w:rFonts w:ascii="Times New Roman" w:eastAsiaTheme="minorEastAsia" w:hAnsi="Times New Roman" w:cs="Times New Roman"/>
          <w:sz w:val="24"/>
          <w:szCs w:val="24"/>
        </w:rPr>
        <w:t xml:space="preserve"> Divergence Measures based on the Shannon Entropy, IEEE, Trans, INF, Th. Vol. 17, No. 1. pp. 145-151.</w:t>
      </w:r>
    </w:p>
    <w:p w14:paraId="02D1C4BE" w14:textId="77777777" w:rsidR="001E6095" w:rsidRPr="000A0EDD" w:rsidRDefault="001E6095" w:rsidP="001E6095">
      <w:pPr>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10</w:t>
      </w:r>
      <w:r w:rsidRPr="003209A3">
        <w:rPr>
          <w:rFonts w:ascii="Times New Roman" w:eastAsiaTheme="minorEastAsia" w:hAnsi="Times New Roman" w:cs="Times New Roman"/>
          <w:b/>
          <w:sz w:val="24"/>
          <w:szCs w:val="24"/>
        </w:rPr>
        <w:t>. Nielsen, F. Jeffreys, H. (2013)</w:t>
      </w:r>
      <w:r>
        <w:rPr>
          <w:rFonts w:ascii="Times New Roman" w:eastAsiaTheme="minorEastAsia" w:hAnsi="Times New Roman" w:cs="Times New Roman"/>
          <w:sz w:val="24"/>
          <w:szCs w:val="24"/>
        </w:rPr>
        <w:t>:</w:t>
      </w:r>
      <w:r w:rsidRPr="000A0EDD">
        <w:rPr>
          <w:rFonts w:ascii="Times New Roman" w:eastAsiaTheme="minorEastAsia" w:hAnsi="Times New Roman" w:cs="Times New Roman"/>
          <w:sz w:val="24"/>
          <w:szCs w:val="24"/>
        </w:rPr>
        <w:t xml:space="preserve"> centroids: A closed-form expression for positive histograms and a guaranteed tight approximation for frequency histograms. IEEE Signal Process. Lett. 2013, 20, 657–660. </w:t>
      </w:r>
    </w:p>
    <w:p w14:paraId="4475575C" w14:textId="77777777" w:rsidR="001E6095" w:rsidRPr="000A0EDD" w:rsidRDefault="001E6095" w:rsidP="001E6095">
      <w:pPr>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11</w:t>
      </w:r>
      <w:r w:rsidRPr="0055048D">
        <w:rPr>
          <w:rFonts w:ascii="Times New Roman" w:eastAsiaTheme="minorEastAsia" w:hAnsi="Times New Roman" w:cs="Times New Roman"/>
          <w:b/>
          <w:sz w:val="24"/>
          <w:szCs w:val="24"/>
        </w:rPr>
        <w:t>. Renyi, A. (1961):</w:t>
      </w:r>
      <w:r>
        <w:rPr>
          <w:rFonts w:ascii="Times New Roman" w:eastAsiaTheme="minorEastAsia" w:hAnsi="Times New Roman" w:cs="Times New Roman"/>
          <w:sz w:val="24"/>
          <w:szCs w:val="24"/>
        </w:rPr>
        <w:t xml:space="preserve"> </w:t>
      </w:r>
      <w:r w:rsidRPr="000A0EDD">
        <w:rPr>
          <w:rFonts w:ascii="Times New Roman" w:eastAsiaTheme="minorEastAsia" w:hAnsi="Times New Roman" w:cs="Times New Roman"/>
          <w:sz w:val="24"/>
          <w:szCs w:val="24"/>
        </w:rPr>
        <w:t>On Meas</w:t>
      </w:r>
      <w:r>
        <w:rPr>
          <w:rFonts w:ascii="Times New Roman" w:eastAsiaTheme="minorEastAsia" w:hAnsi="Times New Roman" w:cs="Times New Roman"/>
          <w:sz w:val="24"/>
          <w:szCs w:val="24"/>
        </w:rPr>
        <w:t>ures of Entropy and Information</w:t>
      </w:r>
      <w:r w:rsidRPr="000A0EDD">
        <w:rPr>
          <w:rFonts w:ascii="Times New Roman" w:eastAsiaTheme="minorEastAsia" w:hAnsi="Times New Roman" w:cs="Times New Roman"/>
          <w:sz w:val="24"/>
          <w:szCs w:val="24"/>
        </w:rPr>
        <w:t>, Proc. 4th Berkeley Symp. Math. Stat. Prob. Vol. 1. pp. 547-561.</w:t>
      </w:r>
    </w:p>
    <w:p w14:paraId="64A52FF3" w14:textId="77777777" w:rsidR="001E6095" w:rsidRDefault="001E6095" w:rsidP="001E6095">
      <w:pPr>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12</w:t>
      </w:r>
      <w:r w:rsidRPr="003209A3">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sidRPr="003209A3">
        <w:rPr>
          <w:rFonts w:ascii="Times New Roman" w:eastAsiaTheme="minorEastAsia" w:hAnsi="Times New Roman" w:cs="Times New Roman"/>
          <w:b/>
          <w:sz w:val="24"/>
          <w:szCs w:val="24"/>
        </w:rPr>
        <w:t>Shannon, C. E. (1948):</w:t>
      </w:r>
      <w:r>
        <w:rPr>
          <w:rFonts w:ascii="Times New Roman" w:eastAsiaTheme="minorEastAsia" w:hAnsi="Times New Roman" w:cs="Times New Roman"/>
          <w:sz w:val="24"/>
          <w:szCs w:val="24"/>
        </w:rPr>
        <w:t xml:space="preserve"> </w:t>
      </w:r>
      <w:r w:rsidRPr="000A0EDD">
        <w:rPr>
          <w:rFonts w:ascii="Times New Roman" w:eastAsiaTheme="minorEastAsia" w:hAnsi="Times New Roman" w:cs="Times New Roman"/>
          <w:sz w:val="24"/>
          <w:szCs w:val="24"/>
        </w:rPr>
        <w:t>A Mathematical Theory of Communication", Bell System Tech. J. Vol. 27, pp. 379-423, 623-659.</w:t>
      </w:r>
    </w:p>
    <w:p w14:paraId="302D71B8" w14:textId="77777777" w:rsidR="001E6095" w:rsidRDefault="001E6095" w:rsidP="001E6095">
      <w:pPr>
        <w:jc w:val="both"/>
        <w:rPr>
          <w:rFonts w:ascii="Times New Roman" w:hAnsi="Times New Roman" w:cs="Times New Roman"/>
          <w:b/>
          <w:sz w:val="24"/>
          <w:szCs w:val="24"/>
        </w:rPr>
      </w:pPr>
      <w:r>
        <w:rPr>
          <w:rFonts w:ascii="Times New Roman" w:hAnsi="Times New Roman" w:cs="Times New Roman"/>
          <w:b/>
          <w:sz w:val="24"/>
          <w:szCs w:val="24"/>
        </w:rPr>
        <w:t xml:space="preserve">13. </w:t>
      </w:r>
      <w:r w:rsidRPr="00162EAB">
        <w:rPr>
          <w:rFonts w:ascii="Times New Roman" w:hAnsi="Times New Roman" w:cs="Times New Roman"/>
          <w:b/>
          <w:sz w:val="24"/>
          <w:szCs w:val="24"/>
        </w:rPr>
        <w:t>Verma, R. K. (2023):</w:t>
      </w:r>
      <w:r>
        <w:rPr>
          <w:rFonts w:ascii="Times New Roman" w:hAnsi="Times New Roman" w:cs="Times New Roman"/>
          <w:b/>
          <w:sz w:val="24"/>
          <w:szCs w:val="24"/>
        </w:rPr>
        <w:t xml:space="preserve"> </w:t>
      </w:r>
      <w:r w:rsidRPr="007700BC">
        <w:rPr>
          <w:rFonts w:ascii="Times New Roman" w:hAnsi="Times New Roman" w:cs="Times New Roman"/>
          <w:sz w:val="24"/>
          <w:szCs w:val="24"/>
        </w:rPr>
        <w:t>Analogous Compatible M-Distance Metric Associated with KL-Distance Metric in IF</w:t>
      </w:r>
      <w:r>
        <w:rPr>
          <w:rFonts w:ascii="Times New Roman" w:hAnsi="Times New Roman" w:cs="Times New Roman"/>
          <w:sz w:val="24"/>
          <w:szCs w:val="24"/>
        </w:rPr>
        <w:t>-Settings,</w:t>
      </w:r>
      <w:r w:rsidRPr="007700BC">
        <w:rPr>
          <w:rFonts w:ascii="Times New Roman" w:hAnsi="Times New Roman" w:cs="Times New Roman"/>
          <w:sz w:val="24"/>
          <w:szCs w:val="24"/>
        </w:rPr>
        <w:t xml:space="preserve"> </w:t>
      </w:r>
      <w:r>
        <w:rPr>
          <w:rFonts w:ascii="Times New Roman" w:hAnsi="Times New Roman" w:cs="Times New Roman"/>
          <w:color w:val="000000" w:themeColor="text1"/>
          <w:sz w:val="24"/>
          <w:szCs w:val="24"/>
          <w:shd w:val="clear" w:color="auto" w:fill="FFFFFF"/>
        </w:rPr>
        <w:t>T</w:t>
      </w:r>
      <w:r w:rsidRPr="007700BC">
        <w:rPr>
          <w:rFonts w:ascii="Times New Roman" w:hAnsi="Times New Roman" w:cs="Times New Roman"/>
          <w:color w:val="000000" w:themeColor="text1"/>
          <w:sz w:val="24"/>
          <w:szCs w:val="24"/>
          <w:shd w:val="clear" w:color="auto" w:fill="FFFFFF"/>
        </w:rPr>
        <w:t>he Bulletin of Mathematics and Statistics Research</w:t>
      </w:r>
      <w:r>
        <w:rPr>
          <w:rFonts w:ascii="Times New Roman" w:hAnsi="Times New Roman" w:cs="Times New Roman"/>
          <w:color w:val="000000" w:themeColor="text1"/>
          <w:sz w:val="24"/>
          <w:szCs w:val="24"/>
          <w:shd w:val="clear" w:color="auto" w:fill="FFFFFF"/>
        </w:rPr>
        <w:t xml:space="preserve"> </w:t>
      </w:r>
      <w:r w:rsidRPr="007700BC">
        <w:rPr>
          <w:rFonts w:ascii="Times New Roman" w:hAnsi="Times New Roman" w:cs="Times New Roman"/>
          <w:color w:val="000000" w:themeColor="text1"/>
          <w:sz w:val="24"/>
          <w:szCs w:val="24"/>
          <w:shd w:val="clear" w:color="auto" w:fill="FFFFFF"/>
        </w:rPr>
        <w:t>(BOMSR)</w:t>
      </w:r>
      <w:r w:rsidRPr="007700BC">
        <w:rPr>
          <w:rFonts w:ascii="Times New Roman" w:eastAsiaTheme="minorEastAsia" w:hAnsi="Times New Roman" w:cs="Times New Roman"/>
          <w:sz w:val="24"/>
          <w:szCs w:val="24"/>
        </w:rPr>
        <w:t xml:space="preserve">, </w:t>
      </w:r>
      <w:r w:rsidRPr="007700BC">
        <w:rPr>
          <w:rFonts w:ascii="Times New Roman" w:hAnsi="Times New Roman" w:cs="Times New Roman"/>
          <w:sz w:val="24"/>
          <w:szCs w:val="24"/>
        </w:rPr>
        <w:t>11 (4), pp.1-8, DOI:10.33329/bomsr.11.4.1</w:t>
      </w:r>
      <w:r>
        <w:rPr>
          <w:rFonts w:ascii="Times New Roman" w:hAnsi="Times New Roman" w:cs="Times New Roman"/>
          <w:sz w:val="24"/>
          <w:szCs w:val="24"/>
        </w:rPr>
        <w:t>.</w:t>
      </w:r>
    </w:p>
    <w:p w14:paraId="5A705DA9" w14:textId="77777777" w:rsidR="001E6095" w:rsidRPr="00012324" w:rsidRDefault="001E6095" w:rsidP="001E6095">
      <w:pPr>
        <w:jc w:val="both"/>
        <w:rPr>
          <w:rFonts w:ascii="Times New Roman" w:hAnsi="Times New Roman" w:cs="Times New Roman"/>
          <w:sz w:val="24"/>
          <w:szCs w:val="24"/>
        </w:rPr>
      </w:pPr>
      <w:r>
        <w:rPr>
          <w:rFonts w:ascii="Times New Roman" w:hAnsi="Times New Roman" w:cs="Times New Roman"/>
          <w:b/>
          <w:sz w:val="24"/>
          <w:szCs w:val="24"/>
        </w:rPr>
        <w:t xml:space="preserve">14. </w:t>
      </w:r>
      <w:r w:rsidRPr="00162EAB">
        <w:rPr>
          <w:rFonts w:ascii="Times New Roman" w:hAnsi="Times New Roman" w:cs="Times New Roman"/>
          <w:b/>
          <w:sz w:val="24"/>
          <w:szCs w:val="24"/>
        </w:rPr>
        <w:t>Verma, R. K. (2023):</w:t>
      </w:r>
      <w:r>
        <w:rPr>
          <w:rFonts w:ascii="Times New Roman" w:hAnsi="Times New Roman" w:cs="Times New Roman"/>
          <w:b/>
          <w:sz w:val="24"/>
          <w:szCs w:val="24"/>
        </w:rPr>
        <w:t xml:space="preserve"> </w:t>
      </w:r>
      <w:r w:rsidRPr="00012324">
        <w:rPr>
          <w:rFonts w:ascii="Times New Roman" w:hAnsi="Times New Roman" w:cs="Times New Roman"/>
          <w:sz w:val="24"/>
          <w:szCs w:val="24"/>
        </w:rPr>
        <w:t>On Quantile Approach of Generalized Quasi-Log Probabilistic Theoretic Measure with Edge Detection and Object Pixel Threshold Grey Values</w:t>
      </w:r>
      <w:r>
        <w:rPr>
          <w:rFonts w:ascii="Times New Roman" w:hAnsi="Times New Roman" w:cs="Times New Roman"/>
          <w:sz w:val="24"/>
          <w:szCs w:val="24"/>
        </w:rPr>
        <w:t>,</w:t>
      </w:r>
      <w:r w:rsidRPr="00012324">
        <w:rPr>
          <w:rFonts w:ascii="Times New Roman" w:hAnsi="Times New Roman" w:cs="Times New Roman"/>
          <w:sz w:val="24"/>
          <w:szCs w:val="24"/>
        </w:rPr>
        <w:t xml:space="preserve"> </w:t>
      </w:r>
      <w:r w:rsidRPr="00012324">
        <w:rPr>
          <w:rFonts w:ascii="Times New Roman" w:eastAsia="Times New Roman" w:hAnsi="Times New Roman" w:cs="Times New Roman"/>
          <w:sz w:val="24"/>
          <w:szCs w:val="24"/>
        </w:rPr>
        <w:t>Global Journal of Mathematics and Mathematical Sciences (GJMMS)</w:t>
      </w:r>
      <w:r w:rsidRPr="00012324">
        <w:rPr>
          <w:rFonts w:ascii="Times New Roman" w:hAnsi="Times New Roman" w:cs="Times New Roman"/>
          <w:sz w:val="24"/>
          <w:szCs w:val="24"/>
        </w:rPr>
        <w:t>, 13 (2), pp. 93-102</w:t>
      </w:r>
      <w:r>
        <w:rPr>
          <w:rFonts w:ascii="Times New Roman" w:hAnsi="Times New Roman" w:cs="Times New Roman"/>
          <w:sz w:val="24"/>
          <w:szCs w:val="24"/>
        </w:rPr>
        <w:t>.</w:t>
      </w:r>
    </w:p>
    <w:p w14:paraId="23C5F09E" w14:textId="77777777" w:rsidR="001E6095" w:rsidRDefault="001E6095" w:rsidP="001E6095">
      <w:pPr>
        <w:jc w:val="both"/>
        <w:rPr>
          <w:rFonts w:ascii="Times New Roman" w:eastAsiaTheme="minorEastAsia" w:hAnsi="Times New Roman" w:cs="Times New Roman"/>
          <w:sz w:val="24"/>
          <w:szCs w:val="24"/>
        </w:rPr>
      </w:pPr>
      <w:r>
        <w:rPr>
          <w:rFonts w:ascii="Times New Roman" w:hAnsi="Times New Roman" w:cs="Times New Roman"/>
          <w:b/>
          <w:sz w:val="24"/>
          <w:szCs w:val="24"/>
        </w:rPr>
        <w:t xml:space="preserve">15. </w:t>
      </w:r>
      <w:r w:rsidRPr="00162EAB">
        <w:rPr>
          <w:rFonts w:ascii="Times New Roman" w:hAnsi="Times New Roman" w:cs="Times New Roman"/>
          <w:b/>
          <w:sz w:val="24"/>
          <w:szCs w:val="24"/>
        </w:rPr>
        <w:t xml:space="preserve">Verma, R. K. (2023): </w:t>
      </w:r>
      <w:r w:rsidRPr="00162EAB">
        <w:rPr>
          <w:rFonts w:ascii="Times New Roman" w:hAnsi="Times New Roman" w:cs="Times New Roman"/>
          <w:sz w:val="24"/>
          <w:szCs w:val="24"/>
        </w:rPr>
        <w:t>Family of Measures of Information with their Applications in Coding Theory and Channel Capacity, Lambert Academic Publishing, Germany, 136 pages</w:t>
      </w:r>
      <w:r w:rsidRPr="00162EAB">
        <w:rPr>
          <w:rFonts w:ascii="Times New Roman" w:eastAsia="Times New Roman" w:hAnsi="Times New Roman" w:cs="Times New Roman"/>
          <w:color w:val="0F1111"/>
          <w:sz w:val="24"/>
          <w:szCs w:val="24"/>
        </w:rPr>
        <w:t>.</w:t>
      </w:r>
    </w:p>
    <w:p w14:paraId="7BAC972A" w14:textId="77777777" w:rsidR="001E6095" w:rsidRDefault="001E6095" w:rsidP="001E6095">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16. </w:t>
      </w:r>
      <w:r w:rsidRPr="00162EAB">
        <w:rPr>
          <w:rFonts w:ascii="Times New Roman" w:hAnsi="Times New Roman" w:cs="Times New Roman"/>
          <w:b/>
          <w:sz w:val="24"/>
          <w:szCs w:val="24"/>
        </w:rPr>
        <w:t>Verma, R. K. (2023):</w:t>
      </w:r>
      <w:r w:rsidRPr="00892256">
        <w:rPr>
          <w:rFonts w:ascii="Times New Roman" w:hAnsi="Times New Roman" w:cs="Times New Roman"/>
          <w:b/>
          <w:sz w:val="24"/>
          <w:szCs w:val="24"/>
        </w:rPr>
        <w:t xml:space="preserve"> </w:t>
      </w:r>
      <w:r w:rsidRPr="007700BC">
        <w:rPr>
          <w:rFonts w:ascii="Times New Roman" w:hAnsi="Times New Roman" w:cs="Times New Roman"/>
          <w:sz w:val="24"/>
          <w:szCs w:val="24"/>
        </w:rPr>
        <w:t>Obvious Disparities on Optimal Guesswork Wiretapper Moments under Mismatch Related to Non-Shannon Cypher System</w:t>
      </w:r>
      <w:r>
        <w:rPr>
          <w:rFonts w:ascii="Times New Roman" w:hAnsi="Times New Roman" w:cs="Times New Roman"/>
          <w:sz w:val="24"/>
          <w:szCs w:val="24"/>
        </w:rPr>
        <w:t>,</w:t>
      </w:r>
      <w:r w:rsidRPr="007700BC">
        <w:rPr>
          <w:rFonts w:ascii="Times New Roman" w:hAnsi="Times New Roman" w:cs="Times New Roman"/>
          <w:sz w:val="24"/>
          <w:szCs w:val="24"/>
        </w:rPr>
        <w:t xml:space="preserve"> </w:t>
      </w:r>
      <w:r w:rsidRPr="007700BC">
        <w:rPr>
          <w:rFonts w:ascii="Times New Roman" w:eastAsiaTheme="minorEastAsia" w:hAnsi="Times New Roman" w:cs="Times New Roman"/>
          <w:sz w:val="24"/>
          <w:szCs w:val="24"/>
        </w:rPr>
        <w:t xml:space="preserve">Asian Journal of Probability and Statistics (AJPAS), </w:t>
      </w:r>
      <w:r w:rsidRPr="007700BC">
        <w:rPr>
          <w:rFonts w:ascii="Times New Roman" w:hAnsi="Times New Roman" w:cs="Times New Roman"/>
          <w:sz w:val="24"/>
          <w:szCs w:val="24"/>
        </w:rPr>
        <w:t>24 (4), pp. 17-22, DOI: 10.9734/AJPAS/2023/v24i4531</w:t>
      </w:r>
      <w:r>
        <w:rPr>
          <w:rFonts w:ascii="Times New Roman" w:hAnsi="Times New Roman" w:cs="Times New Roman"/>
          <w:sz w:val="24"/>
          <w:szCs w:val="24"/>
        </w:rPr>
        <w:t>.</w:t>
      </w:r>
    </w:p>
    <w:p w14:paraId="2730282F" w14:textId="77777777" w:rsidR="001E6095" w:rsidRPr="00D61B1F" w:rsidRDefault="001E6095" w:rsidP="001E609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17. </w:t>
      </w:r>
      <w:r w:rsidRPr="00162EAB">
        <w:rPr>
          <w:rFonts w:ascii="Times New Roman" w:hAnsi="Times New Roman" w:cs="Times New Roman"/>
          <w:b/>
          <w:sz w:val="24"/>
          <w:szCs w:val="24"/>
        </w:rPr>
        <w:t>Verma, R. K. (2023):</w:t>
      </w:r>
      <w:r>
        <w:rPr>
          <w:rFonts w:ascii="Times New Roman" w:hAnsi="Times New Roman" w:cs="Times New Roman"/>
          <w:b/>
          <w:sz w:val="24"/>
          <w:szCs w:val="24"/>
        </w:rPr>
        <w:t xml:space="preserve"> </w:t>
      </w:r>
      <w:r w:rsidRPr="007700BC">
        <w:rPr>
          <w:rFonts w:ascii="Times New Roman" w:hAnsi="Times New Roman" w:cs="Times New Roman"/>
          <w:sz w:val="24"/>
          <w:szCs w:val="24"/>
        </w:rPr>
        <w:t>Plea for the Reliability of the Multicriteria Decision Making Matrix and the Parameterized Dual Hesitant Divergence Metric in the Fuzzy Soft Set</w:t>
      </w:r>
      <w:r>
        <w:rPr>
          <w:rFonts w:ascii="Times New Roman" w:hAnsi="Times New Roman" w:cs="Times New Roman"/>
          <w:sz w:val="24"/>
          <w:szCs w:val="24"/>
        </w:rPr>
        <w:t>,</w:t>
      </w:r>
      <w:r w:rsidRPr="007700BC">
        <w:rPr>
          <w:rFonts w:ascii="Times New Roman" w:hAnsi="Times New Roman" w:cs="Times New Roman"/>
          <w:sz w:val="24"/>
          <w:szCs w:val="24"/>
        </w:rPr>
        <w:t xml:space="preserve"> International Journal of Mathematical Sciences and Engineering Applications (IJMSEA), 17 (II), pp. 25-40</w:t>
      </w:r>
      <w:r>
        <w:rPr>
          <w:rFonts w:ascii="Times New Roman" w:hAnsi="Times New Roman" w:cs="Times New Roman"/>
          <w:sz w:val="24"/>
          <w:szCs w:val="24"/>
        </w:rPr>
        <w:t>.</w:t>
      </w:r>
    </w:p>
    <w:p w14:paraId="7D826BB6" w14:textId="77777777" w:rsidR="001E6095" w:rsidRDefault="001E6095" w:rsidP="001E6095">
      <w:pPr>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18</w:t>
      </w:r>
      <w:r w:rsidRPr="003209A3">
        <w:rPr>
          <w:rFonts w:ascii="Times New Roman" w:eastAsiaTheme="minorEastAsia" w:hAnsi="Times New Roman" w:cs="Times New Roman"/>
          <w:b/>
          <w:sz w:val="24"/>
          <w:szCs w:val="24"/>
        </w:rPr>
        <w:t xml:space="preserve">. Wong, A.K.; You, M. (1985): </w:t>
      </w:r>
      <w:r w:rsidRPr="000A0EDD">
        <w:rPr>
          <w:rFonts w:ascii="Times New Roman" w:eastAsiaTheme="minorEastAsia" w:hAnsi="Times New Roman" w:cs="Times New Roman"/>
          <w:sz w:val="24"/>
          <w:szCs w:val="24"/>
        </w:rPr>
        <w:t>Entropy and distance of random graphs with application to structural pattern recognition. IEEE Trans. Pattern Anal. Mach. Intell. 1985, 7, 599–609. 14. Nielsen, F. On the Jensen–Shannon Symmetrization of Distances Relying on Abstract Means. Entropy 2019, 21, 485.</w:t>
      </w:r>
    </w:p>
    <w:p w14:paraId="0F6B20C1" w14:textId="77777777" w:rsidR="001E6095" w:rsidRDefault="001E6095" w:rsidP="001E6095">
      <w:pPr>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19. Zadeh, L. A. (1965): </w:t>
      </w:r>
      <w:r>
        <w:rPr>
          <w:rFonts w:ascii="Times New Roman" w:eastAsiaTheme="minorEastAsia" w:hAnsi="Times New Roman" w:cs="Times New Roman"/>
          <w:sz w:val="24"/>
          <w:szCs w:val="24"/>
        </w:rPr>
        <w:t xml:space="preserve">Fuzzy Sets, Information and Control, Vol. 8, pp. 94-102. </w:t>
      </w:r>
    </w:p>
    <w:p w14:paraId="1BD43481" w14:textId="77777777" w:rsidR="001E6095" w:rsidRPr="00EF1EFF" w:rsidRDefault="001E6095" w:rsidP="001E6095">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36EEE8AB" w14:textId="77777777" w:rsidR="008D4064" w:rsidRPr="001E6095" w:rsidRDefault="001E6095" w:rsidP="001E6095">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8D4064" w:rsidRPr="001E6095" w:rsidSect="006F21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05582" w14:textId="77777777" w:rsidR="00E43ADB" w:rsidRDefault="00E43ADB" w:rsidP="00376CF1">
      <w:pPr>
        <w:spacing w:after="0" w:line="240" w:lineRule="auto"/>
      </w:pPr>
      <w:r>
        <w:separator/>
      </w:r>
    </w:p>
  </w:endnote>
  <w:endnote w:type="continuationSeparator" w:id="0">
    <w:p w14:paraId="024787C0" w14:textId="77777777" w:rsidR="00E43ADB" w:rsidRDefault="00E43ADB" w:rsidP="00376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BC691" w14:textId="77777777" w:rsidR="00376CF1" w:rsidRDefault="00376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67887" w14:textId="77777777" w:rsidR="00376CF1" w:rsidRDefault="00376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C2975" w14:textId="77777777" w:rsidR="00376CF1" w:rsidRDefault="00376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0E6DE" w14:textId="77777777" w:rsidR="00E43ADB" w:rsidRDefault="00E43ADB" w:rsidP="00376CF1">
      <w:pPr>
        <w:spacing w:after="0" w:line="240" w:lineRule="auto"/>
      </w:pPr>
      <w:r>
        <w:separator/>
      </w:r>
    </w:p>
  </w:footnote>
  <w:footnote w:type="continuationSeparator" w:id="0">
    <w:p w14:paraId="5B7AFCAA" w14:textId="77777777" w:rsidR="00E43ADB" w:rsidRDefault="00E43ADB" w:rsidP="00376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6766D" w14:textId="523C2875" w:rsidR="00376CF1" w:rsidRDefault="00376CF1">
    <w:pPr>
      <w:pStyle w:val="Header"/>
    </w:pPr>
    <w:r>
      <w:rPr>
        <w:noProof/>
      </w:rPr>
      <w:pict w14:anchorId="647E0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67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19F52" w14:textId="334847DD" w:rsidR="00376CF1" w:rsidRDefault="00376CF1">
    <w:pPr>
      <w:pStyle w:val="Header"/>
    </w:pPr>
    <w:r>
      <w:rPr>
        <w:noProof/>
      </w:rPr>
      <w:pict w14:anchorId="18BD5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67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14D8" w14:textId="38656A75" w:rsidR="00376CF1" w:rsidRDefault="00376CF1">
    <w:pPr>
      <w:pStyle w:val="Header"/>
    </w:pPr>
    <w:r>
      <w:rPr>
        <w:noProof/>
      </w:rPr>
      <w:pict w14:anchorId="2B500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67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76C3"/>
    <w:multiLevelType w:val="hybridMultilevel"/>
    <w:tmpl w:val="9330382E"/>
    <w:lvl w:ilvl="0" w:tplc="88302F6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221540CA"/>
    <w:multiLevelType w:val="hybridMultilevel"/>
    <w:tmpl w:val="C794F65E"/>
    <w:lvl w:ilvl="0" w:tplc="42C4EA5E">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 w15:restartNumberingAfterBreak="0">
    <w:nsid w:val="57343E70"/>
    <w:multiLevelType w:val="hybridMultilevel"/>
    <w:tmpl w:val="880EF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E51F71"/>
    <w:multiLevelType w:val="hybridMultilevel"/>
    <w:tmpl w:val="1A06A8F0"/>
    <w:lvl w:ilvl="0" w:tplc="29D64FB4">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6095"/>
    <w:rsid w:val="001E6095"/>
    <w:rsid w:val="00376CF1"/>
    <w:rsid w:val="006B2A76"/>
    <w:rsid w:val="00840124"/>
    <w:rsid w:val="008D4064"/>
    <w:rsid w:val="00B21640"/>
    <w:rsid w:val="00CE0D38"/>
    <w:rsid w:val="00E43ADB"/>
    <w:rsid w:val="00F11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1109A5"/>
  <w15:docId w15:val="{D914A111-178A-486E-94EA-64E53479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60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095"/>
    <w:rPr>
      <w:rFonts w:ascii="Tahoma" w:hAnsi="Tahoma" w:cs="Tahoma"/>
      <w:sz w:val="16"/>
      <w:szCs w:val="16"/>
    </w:rPr>
  </w:style>
  <w:style w:type="character" w:styleId="PlaceholderText">
    <w:name w:val="Placeholder Text"/>
    <w:basedOn w:val="DefaultParagraphFont"/>
    <w:uiPriority w:val="99"/>
    <w:semiHidden/>
    <w:rsid w:val="001E6095"/>
    <w:rPr>
      <w:color w:val="808080"/>
    </w:rPr>
  </w:style>
  <w:style w:type="paragraph" w:styleId="ListParagraph">
    <w:name w:val="List Paragraph"/>
    <w:basedOn w:val="Normal"/>
    <w:uiPriority w:val="34"/>
    <w:qFormat/>
    <w:rsid w:val="001E6095"/>
    <w:pPr>
      <w:ind w:left="720"/>
      <w:contextualSpacing/>
    </w:pPr>
  </w:style>
  <w:style w:type="character" w:styleId="Hyperlink">
    <w:name w:val="Hyperlink"/>
    <w:basedOn w:val="DefaultParagraphFont"/>
    <w:uiPriority w:val="99"/>
    <w:unhideWhenUsed/>
    <w:rsid w:val="00B21640"/>
    <w:rPr>
      <w:color w:val="0000FF" w:themeColor="hyperlink"/>
      <w:u w:val="single"/>
    </w:rPr>
  </w:style>
  <w:style w:type="character" w:styleId="UnresolvedMention">
    <w:name w:val="Unresolved Mention"/>
    <w:basedOn w:val="DefaultParagraphFont"/>
    <w:uiPriority w:val="99"/>
    <w:semiHidden/>
    <w:unhideWhenUsed/>
    <w:rsid w:val="00B21640"/>
    <w:rPr>
      <w:color w:val="605E5C"/>
      <w:shd w:val="clear" w:color="auto" w:fill="E1DFDD"/>
    </w:rPr>
  </w:style>
  <w:style w:type="paragraph" w:styleId="Header">
    <w:name w:val="header"/>
    <w:basedOn w:val="Normal"/>
    <w:link w:val="HeaderChar"/>
    <w:uiPriority w:val="99"/>
    <w:unhideWhenUsed/>
    <w:rsid w:val="00376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CF1"/>
  </w:style>
  <w:style w:type="paragraph" w:styleId="Footer">
    <w:name w:val="footer"/>
    <w:basedOn w:val="Normal"/>
    <w:link w:val="FooterChar"/>
    <w:uiPriority w:val="99"/>
    <w:unhideWhenUsed/>
    <w:rsid w:val="00376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3438</Words>
  <Characters>19602</Characters>
  <Application>Microsoft Office Word</Application>
  <DocSecurity>0</DocSecurity>
  <Lines>163</Lines>
  <Paragraphs>45</Paragraphs>
  <ScaleCrop>false</ScaleCrop>
  <Company/>
  <LinksUpToDate>false</LinksUpToDate>
  <CharactersWithSpaces>22995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SDI PC 1170</cp:lastModifiedBy>
  <cp:revision>6</cp:revision>
  <dcterms:created xsi:type="dcterms:W3CDTF">2026-01-18T14:29:00Z</dcterms:created>
  <dcterms:modified xsi:type="dcterms:W3CDTF">2026-01-21T09:33:00Z</dcterms:modified>
</cp:coreProperties>
</file>