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5438CF" w14:textId="77777777" w:rsidR="00D853F0" w:rsidRDefault="00EB7B44" w:rsidP="00E1078B">
      <w:pPr>
        <w:spacing w:line="480" w:lineRule="auto"/>
        <w:rPr>
          <w:rFonts w:ascii="Times New Roman" w:hAnsi="Times New Roman" w:cs="Times New Roman"/>
          <w:b/>
          <w:sz w:val="24"/>
          <w:szCs w:val="24"/>
        </w:rPr>
      </w:pPr>
      <w:r>
        <w:rPr>
          <w:rFonts w:ascii="Times New Roman" w:hAnsi="Times New Roman" w:cs="Times New Roman"/>
          <w:b/>
          <w:sz w:val="24"/>
          <w:szCs w:val="24"/>
        </w:rPr>
        <w:t>DEVELOPMENT AND PERFO</w:t>
      </w:r>
      <w:r w:rsidR="00746748">
        <w:rPr>
          <w:rFonts w:ascii="Times New Roman" w:hAnsi="Times New Roman" w:cs="Times New Roman"/>
          <w:b/>
          <w:sz w:val="24"/>
          <w:szCs w:val="24"/>
        </w:rPr>
        <w:t>RM</w:t>
      </w:r>
      <w:r w:rsidR="00D853F0">
        <w:rPr>
          <w:rFonts w:ascii="Times New Roman" w:hAnsi="Times New Roman" w:cs="Times New Roman"/>
          <w:b/>
          <w:sz w:val="24"/>
          <w:szCs w:val="24"/>
        </w:rPr>
        <w:t>ANCE EVALUATION OF CASSAVA CHIP DRYER</w:t>
      </w:r>
    </w:p>
    <w:p w14:paraId="75761B0B" w14:textId="77777777" w:rsidR="00DF3C9D" w:rsidRDefault="00DF3C9D" w:rsidP="00B23E2A">
      <w:pPr>
        <w:spacing w:line="480" w:lineRule="auto"/>
        <w:jc w:val="center"/>
        <w:rPr>
          <w:rFonts w:ascii="Times New Roman" w:hAnsi="Times New Roman" w:cs="Times New Roman"/>
          <w:b/>
          <w:sz w:val="24"/>
          <w:szCs w:val="24"/>
        </w:rPr>
      </w:pPr>
    </w:p>
    <w:p w14:paraId="094B4807" w14:textId="6DD091CB" w:rsidR="00D853F0" w:rsidRPr="00FE7C6A" w:rsidRDefault="00D853F0" w:rsidP="00B23E2A">
      <w:pPr>
        <w:spacing w:line="480" w:lineRule="auto"/>
        <w:jc w:val="center"/>
        <w:rPr>
          <w:rFonts w:ascii="Times New Roman" w:hAnsi="Times New Roman" w:cs="Times New Roman"/>
          <w:b/>
          <w:sz w:val="24"/>
          <w:szCs w:val="24"/>
        </w:rPr>
      </w:pPr>
      <w:bookmarkStart w:id="0" w:name="_GoBack"/>
      <w:bookmarkEnd w:id="0"/>
      <w:r w:rsidRPr="00FE7C6A">
        <w:rPr>
          <w:rFonts w:ascii="Times New Roman" w:hAnsi="Times New Roman" w:cs="Times New Roman"/>
          <w:b/>
          <w:sz w:val="24"/>
          <w:szCs w:val="24"/>
        </w:rPr>
        <w:t>ABSTRACT</w:t>
      </w:r>
    </w:p>
    <w:p w14:paraId="2816E7CC" w14:textId="77777777" w:rsidR="00EB7B44" w:rsidRDefault="00D853F0" w:rsidP="007D3F1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Drying cassava chip </w:t>
      </w:r>
      <w:r w:rsidRPr="00FE7C6A">
        <w:rPr>
          <w:rFonts w:ascii="Times New Roman" w:hAnsi="Times New Roman" w:cs="Times New Roman"/>
          <w:sz w:val="24"/>
          <w:szCs w:val="24"/>
        </w:rPr>
        <w:t xml:space="preserve">is practiced to improve the shelf-life of the tuber and reduce its post-harvest losses. This study aims to develop a drying </w:t>
      </w:r>
      <w:r>
        <w:rPr>
          <w:rFonts w:ascii="Times New Roman" w:hAnsi="Times New Roman" w:cs="Times New Roman"/>
          <w:sz w:val="24"/>
          <w:szCs w:val="24"/>
        </w:rPr>
        <w:t>machine for cassava chip</w:t>
      </w:r>
      <w:r w:rsidRPr="00FE7C6A">
        <w:rPr>
          <w:rFonts w:ascii="Times New Roman" w:hAnsi="Times New Roman" w:cs="Times New Roman"/>
          <w:sz w:val="24"/>
          <w:szCs w:val="24"/>
        </w:rPr>
        <w:t xml:space="preserve"> using locally available material to be used by small scale ind</w:t>
      </w:r>
      <w:r>
        <w:rPr>
          <w:rFonts w:ascii="Times New Roman" w:hAnsi="Times New Roman" w:cs="Times New Roman"/>
          <w:sz w:val="24"/>
          <w:szCs w:val="24"/>
        </w:rPr>
        <w:t>ustries to process cassava chip</w:t>
      </w:r>
      <w:r w:rsidRPr="00FE7C6A">
        <w:rPr>
          <w:rFonts w:ascii="Times New Roman" w:hAnsi="Times New Roman" w:cs="Times New Roman"/>
          <w:sz w:val="24"/>
          <w:szCs w:val="24"/>
        </w:rPr>
        <w:t>. The mach</w:t>
      </w:r>
      <w:r w:rsidR="00E51E70">
        <w:rPr>
          <w:rFonts w:ascii="Times New Roman" w:hAnsi="Times New Roman" w:cs="Times New Roman"/>
          <w:sz w:val="24"/>
          <w:szCs w:val="24"/>
        </w:rPr>
        <w:t xml:space="preserve">ine </w:t>
      </w:r>
      <w:r w:rsidR="007D3F1B">
        <w:rPr>
          <w:rFonts w:ascii="Times New Roman" w:hAnsi="Times New Roman" w:cs="Times New Roman"/>
          <w:sz w:val="24"/>
          <w:szCs w:val="24"/>
        </w:rPr>
        <w:t xml:space="preserve">was designed </w:t>
      </w:r>
      <w:r w:rsidRPr="00FE7C6A">
        <w:rPr>
          <w:rFonts w:ascii="Times New Roman" w:hAnsi="Times New Roman" w:cs="Times New Roman"/>
          <w:sz w:val="24"/>
          <w:szCs w:val="24"/>
        </w:rPr>
        <w:t xml:space="preserve">using </w:t>
      </w:r>
      <w:r w:rsidR="007D3F1B">
        <w:rPr>
          <w:rFonts w:ascii="Times New Roman" w:hAnsi="Times New Roman" w:cs="Times New Roman"/>
          <w:sz w:val="24"/>
          <w:szCs w:val="24"/>
        </w:rPr>
        <w:t>an electric element</w:t>
      </w:r>
      <w:r w:rsidRPr="00FE7C6A">
        <w:rPr>
          <w:rFonts w:ascii="Times New Roman" w:hAnsi="Times New Roman" w:cs="Times New Roman"/>
          <w:sz w:val="24"/>
          <w:szCs w:val="24"/>
        </w:rPr>
        <w:t xml:space="preserve"> as a heat source. It was encased in a L- shaped frame, with dimensions of 450 by 650 by 650 </w:t>
      </w:r>
      <w:r>
        <w:rPr>
          <w:rFonts w:ascii="Times New Roman" w:hAnsi="Times New Roman" w:cs="Times New Roman"/>
          <w:sz w:val="24"/>
          <w:szCs w:val="24"/>
        </w:rPr>
        <w:t>m</w:t>
      </w:r>
      <w:r w:rsidRPr="00FE7C6A">
        <w:rPr>
          <w:rFonts w:ascii="Times New Roman" w:hAnsi="Times New Roman" w:cs="Times New Roman"/>
          <w:sz w:val="24"/>
          <w:szCs w:val="24"/>
        </w:rPr>
        <w:t>m. This consists of an upper chamber, lower chamber, support frame, drying trays, pulley, bearing and V-</w:t>
      </w:r>
      <w:r w:rsidR="00922F73">
        <w:rPr>
          <w:rFonts w:ascii="Times New Roman" w:hAnsi="Times New Roman" w:cs="Times New Roman"/>
          <w:sz w:val="24"/>
          <w:szCs w:val="24"/>
        </w:rPr>
        <w:t xml:space="preserve">belt. An electric motor of 1 </w:t>
      </w:r>
      <w:r w:rsidRPr="00FE7C6A">
        <w:rPr>
          <w:rFonts w:ascii="Times New Roman" w:hAnsi="Times New Roman" w:cs="Times New Roman"/>
          <w:sz w:val="24"/>
          <w:szCs w:val="24"/>
        </w:rPr>
        <w:t xml:space="preserve">horse power was mounted on the dryer to supply electric power to the blower and blow hot air generated from the heating coil in the lower chamber to the trays at the upper </w:t>
      </w:r>
      <w:r>
        <w:rPr>
          <w:rFonts w:ascii="Times New Roman" w:hAnsi="Times New Roman" w:cs="Times New Roman"/>
          <w:sz w:val="24"/>
          <w:szCs w:val="24"/>
        </w:rPr>
        <w:t>chamber to dry the cassava chip</w:t>
      </w:r>
      <w:r w:rsidRPr="00FE7C6A">
        <w:rPr>
          <w:rFonts w:ascii="Times New Roman" w:hAnsi="Times New Roman" w:cs="Times New Roman"/>
          <w:sz w:val="24"/>
          <w:szCs w:val="24"/>
        </w:rPr>
        <w:t xml:space="preserve"> The temperature controller device was installed on the side of the dryer to regulate heat from heating element based on the signal received from the sensor. The results from the experiment showed that at no load, the drying rate was maintained at 70 </w:t>
      </w:r>
      <m:oMath>
        <m:r>
          <w:rPr>
            <w:rFonts w:ascii="Cambria Math" w:hAnsi="Cambria Math" w:cs="Times New Roman"/>
            <w:sz w:val="24"/>
            <w:szCs w:val="24"/>
          </w:rPr>
          <m:t>℃</m:t>
        </m:r>
      </m:oMath>
      <w:r w:rsidRPr="00FE7C6A">
        <w:rPr>
          <w:rFonts w:ascii="Times New Roman" w:hAnsi="Times New Roman" w:cs="Times New Roman"/>
          <w:sz w:val="24"/>
          <w:szCs w:val="24"/>
        </w:rPr>
        <w:t xml:space="preserve"> at the total time trials of 200 minutes. At loading, the dr</w:t>
      </w:r>
      <w:r w:rsidR="007D3F1B">
        <w:rPr>
          <w:rFonts w:ascii="Times New Roman" w:hAnsi="Times New Roman" w:cs="Times New Roman"/>
          <w:sz w:val="24"/>
          <w:szCs w:val="24"/>
        </w:rPr>
        <w:t>ying rate was maintained at 70</w:t>
      </w:r>
      <w:r w:rsidRPr="00FE7C6A">
        <w:rPr>
          <w:rFonts w:ascii="Times New Roman" w:hAnsi="Times New Roman" w:cs="Times New Roman"/>
          <w:sz w:val="24"/>
          <w:szCs w:val="24"/>
        </w:rPr>
        <w:t xml:space="preserve"> </w:t>
      </w:r>
      <m:oMath>
        <m:r>
          <w:rPr>
            <w:rFonts w:ascii="Cambria Math" w:hAnsi="Cambria Math" w:cs="Times New Roman"/>
            <w:sz w:val="24"/>
            <w:szCs w:val="24"/>
          </w:rPr>
          <m:t>℃</m:t>
        </m:r>
      </m:oMath>
      <w:r w:rsidR="007D3F1B" w:rsidRPr="00FE7C6A">
        <w:rPr>
          <w:rFonts w:ascii="Times New Roman" w:hAnsi="Times New Roman" w:cs="Times New Roman"/>
          <w:sz w:val="24"/>
          <w:szCs w:val="24"/>
        </w:rPr>
        <w:t xml:space="preserve"> </w:t>
      </w:r>
      <w:r w:rsidRPr="00FE7C6A">
        <w:rPr>
          <w:rFonts w:ascii="Times New Roman" w:hAnsi="Times New Roman" w:cs="Times New Roman"/>
          <w:sz w:val="24"/>
          <w:szCs w:val="24"/>
        </w:rPr>
        <w:t>at the total time trials of 240 minutes, there is a great imp</w:t>
      </w:r>
      <w:r>
        <w:rPr>
          <w:rFonts w:ascii="Times New Roman" w:hAnsi="Times New Roman" w:cs="Times New Roman"/>
          <w:sz w:val="24"/>
          <w:szCs w:val="24"/>
        </w:rPr>
        <w:t>rovement in drying cassava chip</w:t>
      </w:r>
      <w:r w:rsidRPr="00FE7C6A">
        <w:rPr>
          <w:rFonts w:ascii="Times New Roman" w:hAnsi="Times New Roman" w:cs="Times New Roman"/>
          <w:sz w:val="24"/>
          <w:szCs w:val="24"/>
        </w:rPr>
        <w:t xml:space="preserve"> in this study compared to the sun drying method with a drying time of 1,800 minutes. Also, the percentage moisture content reduced from 65.02 % to 13.10 % at the drying time of 240 </w:t>
      </w:r>
      <w:r w:rsidR="007D3F1B" w:rsidRPr="00FE7C6A">
        <w:rPr>
          <w:rFonts w:ascii="Times New Roman" w:hAnsi="Times New Roman" w:cs="Times New Roman"/>
          <w:sz w:val="24"/>
          <w:szCs w:val="24"/>
        </w:rPr>
        <w:t>minute</w:t>
      </w:r>
      <w:r w:rsidR="007D3F1B">
        <w:rPr>
          <w:rFonts w:ascii="Times New Roman" w:hAnsi="Times New Roman" w:cs="Times New Roman"/>
          <w:sz w:val="24"/>
          <w:szCs w:val="24"/>
        </w:rPr>
        <w:t xml:space="preserve">s. </w:t>
      </w:r>
      <w:r w:rsidR="007D3F1B" w:rsidRPr="00FE7C6A">
        <w:rPr>
          <w:rFonts w:ascii="Times New Roman" w:hAnsi="Times New Roman" w:cs="Times New Roman"/>
          <w:sz w:val="24"/>
          <w:szCs w:val="24"/>
        </w:rPr>
        <w:t>The</w:t>
      </w:r>
      <w:r w:rsidRPr="00FE7C6A">
        <w:rPr>
          <w:rFonts w:ascii="Times New Roman" w:hAnsi="Times New Roman" w:cs="Times New Roman"/>
          <w:sz w:val="24"/>
          <w:szCs w:val="24"/>
        </w:rPr>
        <w:t xml:space="preserve"> cost evaluat</w:t>
      </w:r>
      <w:r w:rsidR="00E51E70">
        <w:rPr>
          <w:rFonts w:ascii="Times New Roman" w:hAnsi="Times New Roman" w:cs="Times New Roman"/>
          <w:sz w:val="24"/>
          <w:szCs w:val="24"/>
        </w:rPr>
        <w:t>ion shows that the cassava chips</w:t>
      </w:r>
      <w:r w:rsidRPr="00FE7C6A">
        <w:rPr>
          <w:rFonts w:ascii="Times New Roman" w:hAnsi="Times New Roman" w:cs="Times New Roman"/>
          <w:sz w:val="24"/>
          <w:szCs w:val="24"/>
        </w:rPr>
        <w:t xml:space="preserve"> tha</w:t>
      </w:r>
      <w:r w:rsidR="00E51E70">
        <w:rPr>
          <w:rFonts w:ascii="Times New Roman" w:hAnsi="Times New Roman" w:cs="Times New Roman"/>
          <w:sz w:val="24"/>
          <w:szCs w:val="24"/>
        </w:rPr>
        <w:t>t were developed was affordable</w:t>
      </w:r>
    </w:p>
    <w:p w14:paraId="11C739E1" w14:textId="77777777" w:rsidR="004461C9" w:rsidRPr="004461C9" w:rsidRDefault="007D3F1B" w:rsidP="004461C9">
      <w:pPr>
        <w:spacing w:line="480" w:lineRule="auto"/>
        <w:jc w:val="both"/>
        <w:rPr>
          <w:rFonts w:ascii="Times New Roman" w:hAnsi="Times New Roman" w:cs="Times New Roman"/>
          <w:sz w:val="24"/>
          <w:szCs w:val="24"/>
        </w:rPr>
        <w:sectPr w:rsidR="004461C9" w:rsidRPr="004461C9" w:rsidSect="00EE60C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fmt="lowerRoman" w:start="1"/>
          <w:cols w:space="720"/>
          <w:docGrid w:linePitch="360"/>
        </w:sectPr>
      </w:pPr>
      <w:r w:rsidRPr="007D3F1B">
        <w:rPr>
          <w:rFonts w:ascii="Times New Roman" w:hAnsi="Times New Roman" w:cs="Times New Roman"/>
          <w:b/>
          <w:sz w:val="24"/>
          <w:szCs w:val="24"/>
        </w:rPr>
        <w:t>Keywords:</w:t>
      </w:r>
      <w:r w:rsidR="00D853F0" w:rsidRPr="006A0BB4">
        <w:rPr>
          <w:rFonts w:ascii="Times New Roman" w:hAnsi="Times New Roman" w:cs="Times New Roman"/>
          <w:sz w:val="24"/>
          <w:szCs w:val="24"/>
        </w:rPr>
        <w:t xml:space="preserve"> </w:t>
      </w:r>
      <w:r w:rsidR="00D853F0">
        <w:rPr>
          <w:rFonts w:ascii="Times New Roman" w:hAnsi="Times New Roman" w:cs="Times New Roman"/>
          <w:sz w:val="24"/>
          <w:szCs w:val="24"/>
        </w:rPr>
        <w:t>Modify, Material, Design</w:t>
      </w:r>
      <w:r>
        <w:rPr>
          <w:rFonts w:ascii="Times New Roman" w:hAnsi="Times New Roman" w:cs="Times New Roman"/>
          <w:sz w:val="24"/>
          <w:szCs w:val="24"/>
        </w:rPr>
        <w:t>, Fabrication</w:t>
      </w:r>
      <w:r w:rsidR="00D853F0">
        <w:rPr>
          <w:rFonts w:ascii="Times New Roman" w:hAnsi="Times New Roman" w:cs="Times New Roman"/>
          <w:sz w:val="24"/>
          <w:szCs w:val="24"/>
        </w:rPr>
        <w:t>, Pe</w:t>
      </w:r>
      <w:r w:rsidR="003F5D83">
        <w:rPr>
          <w:rFonts w:ascii="Times New Roman" w:hAnsi="Times New Roman" w:cs="Times New Roman"/>
          <w:sz w:val="24"/>
          <w:szCs w:val="24"/>
        </w:rPr>
        <w:t>rformance Evaluation, Efficiency</w:t>
      </w:r>
    </w:p>
    <w:p w14:paraId="23042C21" w14:textId="77777777" w:rsidR="0086044F" w:rsidRPr="004461C9" w:rsidRDefault="007D3F1B" w:rsidP="0086044F">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0086044F" w:rsidRPr="004461C9">
        <w:rPr>
          <w:rFonts w:ascii="Times New Roman" w:hAnsi="Times New Roman" w:cs="Times New Roman"/>
          <w:b/>
          <w:sz w:val="24"/>
          <w:szCs w:val="24"/>
        </w:rPr>
        <w:t>Introduction</w:t>
      </w:r>
    </w:p>
    <w:p w14:paraId="721DBB16" w14:textId="77777777" w:rsidR="00BD1847" w:rsidRPr="00FE7C6A" w:rsidRDefault="001F4619" w:rsidP="00CB422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Cassava is a </w:t>
      </w:r>
      <w:r w:rsidR="00BD1847" w:rsidRPr="00FE7C6A">
        <w:rPr>
          <w:rFonts w:ascii="Times New Roman" w:hAnsi="Times New Roman" w:cs="Times New Roman"/>
          <w:sz w:val="24"/>
          <w:szCs w:val="24"/>
        </w:rPr>
        <w:t xml:space="preserve">root crop, and a single specie plant which belongs to the family of </w:t>
      </w:r>
      <w:proofErr w:type="spellStart"/>
      <w:r w:rsidR="00BD1847" w:rsidRPr="00FE7C6A">
        <w:rPr>
          <w:rFonts w:ascii="Times New Roman" w:hAnsi="Times New Roman" w:cs="Times New Roman"/>
          <w:sz w:val="24"/>
          <w:szCs w:val="24"/>
        </w:rPr>
        <w:t>Euphorbicease</w:t>
      </w:r>
      <w:proofErr w:type="spellEnd"/>
      <w:r w:rsidR="00BD1847" w:rsidRPr="00FE7C6A">
        <w:rPr>
          <w:rFonts w:ascii="Times New Roman" w:hAnsi="Times New Roman" w:cs="Times New Roman"/>
          <w:sz w:val="24"/>
          <w:szCs w:val="24"/>
        </w:rPr>
        <w:t xml:space="preserve"> and it is the most important root crop in the t</w:t>
      </w:r>
      <w:r w:rsidR="00CB4220">
        <w:rPr>
          <w:rFonts w:ascii="Times New Roman" w:hAnsi="Times New Roman" w:cs="Times New Roman"/>
          <w:sz w:val="24"/>
          <w:szCs w:val="24"/>
        </w:rPr>
        <w:t xml:space="preserve">ropics. (Liberty and </w:t>
      </w:r>
      <w:proofErr w:type="spellStart"/>
      <w:r w:rsidR="00DE4C46">
        <w:rPr>
          <w:rFonts w:ascii="Times New Roman" w:hAnsi="Times New Roman" w:cs="Times New Roman"/>
          <w:sz w:val="24"/>
          <w:szCs w:val="24"/>
        </w:rPr>
        <w:t>Dzivama</w:t>
      </w:r>
      <w:proofErr w:type="spellEnd"/>
      <w:r w:rsidR="00922F73">
        <w:rPr>
          <w:rFonts w:ascii="Times New Roman" w:hAnsi="Times New Roman" w:cs="Times New Roman"/>
          <w:sz w:val="24"/>
          <w:szCs w:val="24"/>
        </w:rPr>
        <w:t>, 2013</w:t>
      </w:r>
      <w:r w:rsidR="00DE4C46">
        <w:rPr>
          <w:rFonts w:ascii="Times New Roman" w:hAnsi="Times New Roman" w:cs="Times New Roman"/>
          <w:sz w:val="24"/>
          <w:szCs w:val="24"/>
        </w:rPr>
        <w:t>).</w:t>
      </w:r>
      <w:r w:rsidR="00DE4C46" w:rsidRPr="00FE7C6A">
        <w:rPr>
          <w:rFonts w:ascii="Times New Roman" w:hAnsi="Times New Roman" w:cs="Times New Roman"/>
          <w:sz w:val="24"/>
          <w:szCs w:val="24"/>
        </w:rPr>
        <w:t xml:space="preserve"> Cassava</w:t>
      </w:r>
      <w:r w:rsidR="00BD1847" w:rsidRPr="00FE7C6A">
        <w:rPr>
          <w:rFonts w:ascii="Times New Roman" w:hAnsi="Times New Roman" w:cs="Times New Roman"/>
          <w:sz w:val="24"/>
          <w:szCs w:val="24"/>
        </w:rPr>
        <w:t xml:space="preserve"> (</w:t>
      </w:r>
      <w:r w:rsidR="00BD1847" w:rsidRPr="00FE7C6A">
        <w:rPr>
          <w:rFonts w:ascii="Times New Roman" w:hAnsi="Times New Roman" w:cs="Times New Roman"/>
          <w:i/>
          <w:sz w:val="24"/>
          <w:szCs w:val="24"/>
        </w:rPr>
        <w:t>Manihot Esculenta Crantz</w:t>
      </w:r>
      <w:r w:rsidR="00BD1847" w:rsidRPr="00FE7C6A">
        <w:rPr>
          <w:rFonts w:ascii="Times New Roman" w:hAnsi="Times New Roman" w:cs="Times New Roman"/>
          <w:sz w:val="24"/>
          <w:szCs w:val="24"/>
        </w:rPr>
        <w:t>) is a root tuber crop which originally originated from South America and widely grown in Africa today. Cassava serves</w:t>
      </w:r>
      <w:r w:rsidR="00BD1847">
        <w:rPr>
          <w:rFonts w:ascii="Times New Roman" w:hAnsi="Times New Roman" w:cs="Times New Roman"/>
          <w:sz w:val="24"/>
          <w:szCs w:val="24"/>
        </w:rPr>
        <w:t xml:space="preserve"> as an important staple crop in</w:t>
      </w:r>
      <w:r w:rsidR="00BD1847" w:rsidRPr="00FE7C6A">
        <w:rPr>
          <w:rFonts w:ascii="Times New Roman" w:hAnsi="Times New Roman" w:cs="Times New Roman"/>
          <w:sz w:val="24"/>
          <w:szCs w:val="24"/>
        </w:rPr>
        <w:t xml:space="preserve"> Sub – Saharan Africa (Ola and Adebayo, 2020). Due to the previous information, cassava was introduced into Nigeria more than 300 years ago. Its cultivation was generally accepted and then practiced towards the late 1890s. Cassava was, therefore, an important economic crop which is cultivated in many tropical countries, such as Thailand, India, Brazil, and other West African Countries including Nigeria which presently become ranked as the n</w:t>
      </w:r>
      <w:r w:rsidR="00922F73">
        <w:rPr>
          <w:rFonts w:ascii="Times New Roman" w:hAnsi="Times New Roman" w:cs="Times New Roman"/>
          <w:sz w:val="24"/>
          <w:szCs w:val="24"/>
        </w:rPr>
        <w:t xml:space="preserve">umber one producer in the world </w:t>
      </w:r>
      <w:r w:rsidR="00BD1847" w:rsidRPr="00FE7C6A">
        <w:rPr>
          <w:rFonts w:ascii="Times New Roman" w:hAnsi="Times New Roman" w:cs="Times New Roman"/>
          <w:sz w:val="24"/>
          <w:szCs w:val="24"/>
        </w:rPr>
        <w:t>(Okunola,</w:t>
      </w:r>
      <w:r w:rsidR="00922F73">
        <w:rPr>
          <w:rFonts w:ascii="Times New Roman" w:hAnsi="Times New Roman" w:cs="Times New Roman"/>
          <w:sz w:val="24"/>
          <w:szCs w:val="24"/>
        </w:rPr>
        <w:t xml:space="preserve"> </w:t>
      </w:r>
      <w:r w:rsidR="00BD1847" w:rsidRPr="00FE7C6A">
        <w:rPr>
          <w:rFonts w:ascii="Times New Roman" w:hAnsi="Times New Roman" w:cs="Times New Roman"/>
          <w:sz w:val="24"/>
          <w:szCs w:val="24"/>
        </w:rPr>
        <w:t>2002)</w:t>
      </w:r>
    </w:p>
    <w:p w14:paraId="799F37AB" w14:textId="77777777" w:rsidR="00BD1847" w:rsidRPr="00FE7C6A" w:rsidRDefault="00BD1847" w:rsidP="00BD1847">
      <w:pPr>
        <w:spacing w:line="480" w:lineRule="auto"/>
        <w:jc w:val="both"/>
        <w:rPr>
          <w:rFonts w:ascii="Times New Roman" w:hAnsi="Times New Roman" w:cs="Times New Roman"/>
          <w:sz w:val="24"/>
          <w:szCs w:val="24"/>
        </w:rPr>
      </w:pPr>
      <w:r w:rsidRPr="00FE7C6A">
        <w:rPr>
          <w:rFonts w:ascii="Times New Roman" w:hAnsi="Times New Roman" w:cs="Times New Roman"/>
          <w:sz w:val="24"/>
          <w:szCs w:val="24"/>
        </w:rPr>
        <w:t xml:space="preserve">Nigeria has therefore maintained its production as the world largest producer of cassava, accounting for about 35% of the production output of the world generally and then the Africa respectively. As from then, production has become increased only by 33%,  while the area that is under production figure for Nigeria has then risen to about 38 million </w:t>
      </w:r>
      <w:proofErr w:type="spellStart"/>
      <w:r w:rsidRPr="00FE7C6A">
        <w:rPr>
          <w:rFonts w:ascii="Times New Roman" w:hAnsi="Times New Roman" w:cs="Times New Roman"/>
          <w:sz w:val="24"/>
          <w:szCs w:val="24"/>
        </w:rPr>
        <w:t>tones</w:t>
      </w:r>
      <w:proofErr w:type="spellEnd"/>
      <w:r w:rsidRPr="00FE7C6A">
        <w:rPr>
          <w:rFonts w:ascii="Times New Roman" w:hAnsi="Times New Roman" w:cs="Times New Roman"/>
          <w:sz w:val="24"/>
          <w:szCs w:val="24"/>
        </w:rPr>
        <w:t xml:space="preserve">  in 2005 (FAO, 2006). As a result of this, the increase in cassava processing was shown to contribute to sustained growth in the area of Cassava production in Nigeria (Ugwu and Ukpai, 2002).</w:t>
      </w:r>
    </w:p>
    <w:p w14:paraId="6C27A4E9" w14:textId="77777777" w:rsidR="00BD1847" w:rsidRPr="00FE7C6A" w:rsidRDefault="00BD1847" w:rsidP="00BD1847">
      <w:pPr>
        <w:spacing w:line="480" w:lineRule="auto"/>
        <w:jc w:val="both"/>
        <w:rPr>
          <w:rFonts w:ascii="Times New Roman" w:hAnsi="Times New Roman" w:cs="Times New Roman"/>
          <w:sz w:val="24"/>
          <w:szCs w:val="24"/>
        </w:rPr>
      </w:pPr>
      <w:r w:rsidRPr="00FE7C6A">
        <w:rPr>
          <w:rFonts w:ascii="Times New Roman" w:hAnsi="Times New Roman" w:cs="Times New Roman"/>
          <w:sz w:val="24"/>
          <w:szCs w:val="24"/>
        </w:rPr>
        <w:t>In Southern Nigeria, it was reported that cassava has contributed about 70% of the total requirement for over 50 % of the production. This is then utilized a</w:t>
      </w:r>
      <w:r w:rsidR="0031795A">
        <w:rPr>
          <w:rFonts w:ascii="Times New Roman" w:hAnsi="Times New Roman" w:cs="Times New Roman"/>
          <w:sz w:val="24"/>
          <w:szCs w:val="24"/>
        </w:rPr>
        <w:t xml:space="preserve"> </w:t>
      </w:r>
      <w:r w:rsidRPr="00FE7C6A">
        <w:rPr>
          <w:rFonts w:ascii="Times New Roman" w:hAnsi="Times New Roman" w:cs="Times New Roman"/>
          <w:sz w:val="24"/>
          <w:szCs w:val="24"/>
        </w:rPr>
        <w:t xml:space="preserve">s food for humans in the processed form, such as fufu, </w:t>
      </w:r>
      <w:proofErr w:type="spellStart"/>
      <w:r w:rsidRPr="00FE7C6A">
        <w:rPr>
          <w:rFonts w:ascii="Times New Roman" w:hAnsi="Times New Roman" w:cs="Times New Roman"/>
          <w:sz w:val="24"/>
          <w:szCs w:val="24"/>
        </w:rPr>
        <w:t>lafun</w:t>
      </w:r>
      <w:proofErr w:type="spellEnd"/>
      <w:r w:rsidRPr="00FE7C6A">
        <w:rPr>
          <w:rFonts w:ascii="Times New Roman" w:hAnsi="Times New Roman" w:cs="Times New Roman"/>
          <w:sz w:val="24"/>
          <w:szCs w:val="24"/>
        </w:rPr>
        <w:t xml:space="preserve">, </w:t>
      </w:r>
      <w:proofErr w:type="spellStart"/>
      <w:r w:rsidRPr="00FE7C6A">
        <w:rPr>
          <w:rFonts w:ascii="Times New Roman" w:hAnsi="Times New Roman" w:cs="Times New Roman"/>
          <w:sz w:val="24"/>
          <w:szCs w:val="24"/>
        </w:rPr>
        <w:t>garri</w:t>
      </w:r>
      <w:proofErr w:type="spellEnd"/>
      <w:r w:rsidRPr="00FE7C6A">
        <w:rPr>
          <w:rFonts w:ascii="Times New Roman" w:hAnsi="Times New Roman" w:cs="Times New Roman"/>
          <w:sz w:val="24"/>
          <w:szCs w:val="24"/>
        </w:rPr>
        <w:t xml:space="preserve"> while some sweet (Low cyanide</w:t>
      </w:r>
      <w:proofErr w:type="gramStart"/>
      <w:r w:rsidRPr="00FE7C6A">
        <w:rPr>
          <w:rFonts w:ascii="Times New Roman" w:hAnsi="Times New Roman" w:cs="Times New Roman"/>
          <w:sz w:val="24"/>
          <w:szCs w:val="24"/>
        </w:rPr>
        <w:t>).Ghana</w:t>
      </w:r>
      <w:proofErr w:type="gramEnd"/>
      <w:r w:rsidRPr="00FE7C6A">
        <w:rPr>
          <w:rFonts w:ascii="Times New Roman" w:hAnsi="Times New Roman" w:cs="Times New Roman"/>
          <w:sz w:val="24"/>
          <w:szCs w:val="24"/>
        </w:rPr>
        <w:t xml:space="preserve"> has been included among high cassava exporting countries (FAOSTAT, 2019).</w:t>
      </w:r>
    </w:p>
    <w:p w14:paraId="47EE8058" w14:textId="77777777" w:rsidR="00A1004A" w:rsidRDefault="00BD1847" w:rsidP="00A1004A">
      <w:pPr>
        <w:spacing w:line="480" w:lineRule="auto"/>
        <w:jc w:val="both"/>
        <w:rPr>
          <w:rFonts w:ascii="Times New Roman" w:hAnsi="Times New Roman" w:cs="Times New Roman"/>
          <w:sz w:val="24"/>
          <w:szCs w:val="24"/>
        </w:rPr>
      </w:pPr>
      <w:r w:rsidRPr="00FE7C6A">
        <w:rPr>
          <w:rFonts w:ascii="Times New Roman" w:hAnsi="Times New Roman" w:cs="Times New Roman"/>
          <w:sz w:val="24"/>
          <w:szCs w:val="24"/>
        </w:rPr>
        <w:t xml:space="preserve">Cassava is often found in mixed stands together with a variety of other foods or cash crops. </w:t>
      </w:r>
      <w:r w:rsidR="008352A0" w:rsidRPr="00FE7C6A">
        <w:rPr>
          <w:rFonts w:ascii="Times New Roman" w:hAnsi="Times New Roman" w:cs="Times New Roman"/>
          <w:sz w:val="24"/>
          <w:szCs w:val="24"/>
        </w:rPr>
        <w:t>Cassava becomes</w:t>
      </w:r>
      <w:r w:rsidRPr="00FE7C6A">
        <w:rPr>
          <w:rFonts w:ascii="Times New Roman" w:hAnsi="Times New Roman" w:cs="Times New Roman"/>
          <w:sz w:val="24"/>
          <w:szCs w:val="24"/>
        </w:rPr>
        <w:t xml:space="preserve"> a key food security staple since its introduction into Africa in the 16</w:t>
      </w:r>
      <w:r w:rsidRPr="00FE7C6A">
        <w:rPr>
          <w:rFonts w:ascii="Times New Roman" w:hAnsi="Times New Roman" w:cs="Times New Roman"/>
          <w:sz w:val="24"/>
          <w:szCs w:val="24"/>
          <w:vertAlign w:val="superscript"/>
        </w:rPr>
        <w:t>th</w:t>
      </w:r>
      <w:r w:rsidRPr="00FE7C6A">
        <w:rPr>
          <w:rFonts w:ascii="Times New Roman" w:hAnsi="Times New Roman" w:cs="Times New Roman"/>
          <w:sz w:val="24"/>
          <w:szCs w:val="24"/>
        </w:rPr>
        <w:t xml:space="preserve"> century, </w:t>
      </w:r>
      <w:r w:rsidRPr="00FE7C6A">
        <w:rPr>
          <w:rFonts w:ascii="Times New Roman" w:hAnsi="Times New Roman" w:cs="Times New Roman"/>
          <w:sz w:val="24"/>
          <w:szCs w:val="24"/>
        </w:rPr>
        <w:lastRenderedPageBreak/>
        <w:t xml:space="preserve">particularly in sub-Saharan Africa. In addition, its metabolic efficiency, reliable production, functional properties, and general quality of cassava </w:t>
      </w:r>
      <w:r w:rsidR="00922F73" w:rsidRPr="00FE7C6A">
        <w:rPr>
          <w:rFonts w:ascii="Times New Roman" w:hAnsi="Times New Roman" w:cs="Times New Roman"/>
          <w:sz w:val="24"/>
          <w:szCs w:val="24"/>
        </w:rPr>
        <w:t>starch have</w:t>
      </w:r>
      <w:r w:rsidRPr="00FE7C6A">
        <w:rPr>
          <w:rFonts w:ascii="Times New Roman" w:hAnsi="Times New Roman" w:cs="Times New Roman"/>
          <w:sz w:val="24"/>
          <w:szCs w:val="24"/>
        </w:rPr>
        <w:t xml:space="preserve"> made it the second most important source of st</w:t>
      </w:r>
      <w:r>
        <w:rPr>
          <w:rFonts w:ascii="Times New Roman" w:hAnsi="Times New Roman" w:cs="Times New Roman"/>
          <w:sz w:val="24"/>
          <w:szCs w:val="24"/>
        </w:rPr>
        <w:t xml:space="preserve">arch worldwide </w:t>
      </w:r>
      <w:r w:rsidR="00922F73">
        <w:rPr>
          <w:rFonts w:ascii="Times New Roman" w:hAnsi="Times New Roman" w:cs="Times New Roman"/>
          <w:sz w:val="24"/>
          <w:szCs w:val="24"/>
        </w:rPr>
        <w:t>(</w:t>
      </w:r>
      <w:r w:rsidR="00922F73" w:rsidRPr="00FE7C6A">
        <w:rPr>
          <w:rFonts w:ascii="Times New Roman" w:hAnsi="Times New Roman" w:cs="Times New Roman"/>
          <w:sz w:val="24"/>
          <w:szCs w:val="24"/>
        </w:rPr>
        <w:t>El</w:t>
      </w:r>
      <w:r w:rsidRPr="00FE7C6A">
        <w:rPr>
          <w:rFonts w:ascii="Times New Roman" w:hAnsi="Times New Roman" w:cs="Times New Roman"/>
          <w:sz w:val="24"/>
          <w:szCs w:val="24"/>
        </w:rPr>
        <w:t xml:space="preserve"> - </w:t>
      </w:r>
      <w:proofErr w:type="spellStart"/>
      <w:r w:rsidRPr="00FE7C6A">
        <w:rPr>
          <w:rFonts w:ascii="Times New Roman" w:hAnsi="Times New Roman" w:cs="Times New Roman"/>
          <w:sz w:val="24"/>
          <w:szCs w:val="24"/>
        </w:rPr>
        <w:t>sharkawy</w:t>
      </w:r>
      <w:proofErr w:type="spellEnd"/>
      <w:r w:rsidRPr="00FE7C6A">
        <w:rPr>
          <w:rFonts w:ascii="Times New Roman" w:hAnsi="Times New Roman" w:cs="Times New Roman"/>
          <w:sz w:val="24"/>
          <w:szCs w:val="24"/>
        </w:rPr>
        <w:t xml:space="preserve">, </w:t>
      </w:r>
      <w:r w:rsidR="008352A0">
        <w:rPr>
          <w:rFonts w:ascii="Times New Roman" w:hAnsi="Times New Roman" w:cs="Times New Roman"/>
          <w:sz w:val="24"/>
          <w:szCs w:val="24"/>
        </w:rPr>
        <w:t>1995</w:t>
      </w:r>
      <w:r w:rsidRPr="00FE7C6A">
        <w:rPr>
          <w:rFonts w:ascii="Times New Roman" w:hAnsi="Times New Roman" w:cs="Times New Roman"/>
          <w:sz w:val="24"/>
          <w:szCs w:val="24"/>
        </w:rPr>
        <w:t>). The largest producer of cassava, area wise, is Nigeria (about 26 % of total planting). Farmers readily adopt the available technologies (improved varieties and cultural practices) when they have certainty on the income</w:t>
      </w:r>
      <w:r w:rsidR="00354911">
        <w:rPr>
          <w:rFonts w:ascii="Times New Roman" w:hAnsi="Times New Roman" w:cs="Times New Roman"/>
          <w:sz w:val="24"/>
          <w:szCs w:val="24"/>
        </w:rPr>
        <w:t xml:space="preserve"> they will obtain from the crop.</w:t>
      </w:r>
    </w:p>
    <w:p w14:paraId="23BE99FF" w14:textId="77777777" w:rsidR="00182F82" w:rsidRDefault="00A1004A" w:rsidP="00A1004A">
      <w:pPr>
        <w:spacing w:line="480" w:lineRule="auto"/>
        <w:jc w:val="both"/>
        <w:rPr>
          <w:rFonts w:ascii="Times New Roman" w:hAnsi="Times New Roman" w:cs="Times New Roman"/>
          <w:sz w:val="24"/>
          <w:szCs w:val="24"/>
        </w:rPr>
      </w:pPr>
      <w:r>
        <w:rPr>
          <w:rFonts w:ascii="Times New Roman" w:hAnsi="Times New Roman" w:cs="Times New Roman"/>
          <w:sz w:val="24"/>
          <w:szCs w:val="24"/>
        </w:rPr>
        <w:t>The</w:t>
      </w:r>
      <w:r w:rsidR="00BD1847" w:rsidRPr="00FE7C6A">
        <w:rPr>
          <w:rFonts w:ascii="Times New Roman" w:hAnsi="Times New Roman" w:cs="Times New Roman"/>
          <w:sz w:val="24"/>
          <w:szCs w:val="24"/>
        </w:rPr>
        <w:t xml:space="preserve"> quick deterioration of the</w:t>
      </w:r>
      <w:r>
        <w:rPr>
          <w:rFonts w:ascii="Times New Roman" w:hAnsi="Times New Roman" w:cs="Times New Roman"/>
          <w:sz w:val="24"/>
          <w:szCs w:val="24"/>
        </w:rPr>
        <w:t xml:space="preserve"> Cassava</w:t>
      </w:r>
      <w:r w:rsidR="00BD1847" w:rsidRPr="00FE7C6A">
        <w:rPr>
          <w:rFonts w:ascii="Times New Roman" w:hAnsi="Times New Roman" w:cs="Times New Roman"/>
          <w:sz w:val="24"/>
          <w:szCs w:val="24"/>
        </w:rPr>
        <w:t xml:space="preserve"> roots is due to internal heat generated from high respi</w:t>
      </w:r>
      <w:r w:rsidR="00922F73">
        <w:rPr>
          <w:rFonts w:ascii="Times New Roman" w:hAnsi="Times New Roman" w:cs="Times New Roman"/>
          <w:sz w:val="24"/>
          <w:szCs w:val="24"/>
        </w:rPr>
        <w:t>ration rate of the tissues. (</w:t>
      </w:r>
      <w:proofErr w:type="spellStart"/>
      <w:r w:rsidR="00922F73">
        <w:rPr>
          <w:rFonts w:ascii="Times New Roman" w:hAnsi="Times New Roman" w:cs="Times New Roman"/>
          <w:sz w:val="24"/>
          <w:szCs w:val="24"/>
        </w:rPr>
        <w:t>Ikujenlola</w:t>
      </w:r>
      <w:proofErr w:type="spellEnd"/>
      <w:r w:rsidR="00922F73">
        <w:rPr>
          <w:rFonts w:ascii="Times New Roman" w:hAnsi="Times New Roman" w:cs="Times New Roman"/>
          <w:sz w:val="24"/>
          <w:szCs w:val="24"/>
        </w:rPr>
        <w:t xml:space="preserve"> </w:t>
      </w:r>
      <w:r w:rsidR="00BD1847" w:rsidRPr="00FE7C6A">
        <w:rPr>
          <w:rFonts w:ascii="Times New Roman" w:hAnsi="Times New Roman" w:cs="Times New Roman"/>
          <w:sz w:val="24"/>
          <w:szCs w:val="24"/>
        </w:rPr>
        <w:t xml:space="preserve">and </w:t>
      </w:r>
      <w:proofErr w:type="spellStart"/>
      <w:r w:rsidR="00BD1847" w:rsidRPr="00FE7C6A">
        <w:rPr>
          <w:rFonts w:ascii="Times New Roman" w:hAnsi="Times New Roman" w:cs="Times New Roman"/>
          <w:sz w:val="24"/>
          <w:szCs w:val="24"/>
        </w:rPr>
        <w:t>Opawale</w:t>
      </w:r>
      <w:proofErr w:type="spellEnd"/>
      <w:r w:rsidR="00BD1847" w:rsidRPr="00FE7C6A">
        <w:rPr>
          <w:rFonts w:ascii="Times New Roman" w:hAnsi="Times New Roman" w:cs="Times New Roman"/>
          <w:sz w:val="24"/>
          <w:szCs w:val="24"/>
        </w:rPr>
        <w:t xml:space="preserve">, 2017) and subsequently infected and rotated by microbes. In order to reduce post-harvest losses, cassava roots need to be processed 24 hours after harvest owing to its short shelf-life (Abong </w:t>
      </w:r>
      <w:r w:rsidR="00BD1847" w:rsidRPr="00FE7C6A">
        <w:rPr>
          <w:rFonts w:ascii="Times New Roman" w:hAnsi="Times New Roman" w:cs="Times New Roman"/>
          <w:i/>
          <w:sz w:val="24"/>
          <w:szCs w:val="24"/>
        </w:rPr>
        <w:t>et al.,</w:t>
      </w:r>
      <w:r w:rsidR="00BD1847" w:rsidRPr="00FE7C6A">
        <w:rPr>
          <w:rFonts w:ascii="Times New Roman" w:hAnsi="Times New Roman" w:cs="Times New Roman"/>
          <w:sz w:val="24"/>
          <w:szCs w:val="24"/>
        </w:rPr>
        <w:t xml:space="preserve"> 2016). Consequently, Nigeria did not only connect to her increasing demand as food item, but also as food security (.FAO, 2018).Cassava as a chip can be used in ethanol production and animal</w:t>
      </w:r>
      <w:r w:rsidR="00922F73">
        <w:rPr>
          <w:rFonts w:ascii="Times New Roman" w:hAnsi="Times New Roman" w:cs="Times New Roman"/>
          <w:sz w:val="24"/>
          <w:szCs w:val="24"/>
        </w:rPr>
        <w:t xml:space="preserve"> feed formulation </w:t>
      </w:r>
      <w:r w:rsidR="00BD1847" w:rsidRPr="00FE7C6A">
        <w:rPr>
          <w:rFonts w:ascii="Times New Roman" w:hAnsi="Times New Roman" w:cs="Times New Roman"/>
          <w:sz w:val="24"/>
          <w:szCs w:val="24"/>
        </w:rPr>
        <w:t>(</w:t>
      </w:r>
      <w:proofErr w:type="spellStart"/>
      <w:r w:rsidR="00BD1847" w:rsidRPr="00FE7C6A">
        <w:rPr>
          <w:rFonts w:ascii="Times New Roman" w:hAnsi="Times New Roman" w:cs="Times New Roman"/>
          <w:sz w:val="24"/>
          <w:szCs w:val="24"/>
        </w:rPr>
        <w:t>Ashaye</w:t>
      </w:r>
      <w:proofErr w:type="spellEnd"/>
      <w:r w:rsidR="00BD1847" w:rsidRPr="00FE7C6A">
        <w:rPr>
          <w:rFonts w:ascii="Times New Roman" w:hAnsi="Times New Roman" w:cs="Times New Roman"/>
          <w:sz w:val="24"/>
          <w:szCs w:val="24"/>
        </w:rPr>
        <w:t xml:space="preserve"> </w:t>
      </w:r>
      <w:r w:rsidR="00BD1847" w:rsidRPr="00922F73">
        <w:rPr>
          <w:rFonts w:ascii="Times New Roman" w:hAnsi="Times New Roman" w:cs="Times New Roman"/>
          <w:i/>
          <w:sz w:val="24"/>
          <w:szCs w:val="24"/>
        </w:rPr>
        <w:t>et al</w:t>
      </w:r>
      <w:r w:rsidR="00BD1847" w:rsidRPr="00FE7C6A">
        <w:rPr>
          <w:rFonts w:ascii="Times New Roman" w:hAnsi="Times New Roman" w:cs="Times New Roman"/>
          <w:sz w:val="24"/>
          <w:szCs w:val="24"/>
        </w:rPr>
        <w:t>,2005).</w:t>
      </w:r>
      <w:r w:rsidR="00F41D59">
        <w:rPr>
          <w:rFonts w:ascii="Times New Roman" w:hAnsi="Times New Roman" w:cs="Times New Roman"/>
          <w:sz w:val="24"/>
          <w:szCs w:val="24"/>
        </w:rPr>
        <w:t xml:space="preserve"> </w:t>
      </w:r>
      <w:r w:rsidR="00182F82">
        <w:rPr>
          <w:rFonts w:ascii="Times New Roman" w:hAnsi="Times New Roman" w:cs="Times New Roman"/>
          <w:sz w:val="24"/>
          <w:szCs w:val="24"/>
        </w:rPr>
        <w:t>.</w:t>
      </w:r>
    </w:p>
    <w:p w14:paraId="62267FEF" w14:textId="77777777" w:rsidR="00D853F0" w:rsidRDefault="00D6024F" w:rsidP="00D853F0">
      <w:r>
        <w:rPr>
          <w:rFonts w:ascii="Times New Roman" w:hAnsi="Times New Roman" w:cs="Times New Roman"/>
          <w:b/>
          <w:sz w:val="24"/>
          <w:szCs w:val="24"/>
        </w:rPr>
        <w:t xml:space="preserve"> 2.</w:t>
      </w:r>
      <w:r w:rsidR="007D3F1B">
        <w:rPr>
          <w:rFonts w:ascii="Times New Roman" w:hAnsi="Times New Roman" w:cs="Times New Roman"/>
          <w:b/>
          <w:sz w:val="24"/>
          <w:szCs w:val="24"/>
        </w:rPr>
        <w:t xml:space="preserve"> </w:t>
      </w:r>
      <w:r w:rsidR="00182F82">
        <w:rPr>
          <w:rFonts w:ascii="Times New Roman" w:hAnsi="Times New Roman" w:cs="Times New Roman"/>
          <w:b/>
          <w:sz w:val="24"/>
          <w:szCs w:val="24"/>
        </w:rPr>
        <w:t>MAT</w:t>
      </w:r>
      <w:r w:rsidR="00524C32" w:rsidRPr="00FE7C6A">
        <w:rPr>
          <w:rFonts w:ascii="Times New Roman" w:hAnsi="Times New Roman" w:cs="Times New Roman"/>
          <w:b/>
          <w:sz w:val="24"/>
          <w:szCs w:val="24"/>
        </w:rPr>
        <w:t>ERIALS AND METHODS</w:t>
      </w:r>
    </w:p>
    <w:p w14:paraId="7A06EBC8" w14:textId="77777777" w:rsidR="00F25AD0" w:rsidRPr="00FE7C6A" w:rsidRDefault="00D6024F" w:rsidP="00F25AD0">
      <w:pPr>
        <w:spacing w:before="240" w:line="480" w:lineRule="auto"/>
        <w:jc w:val="both"/>
        <w:rPr>
          <w:rFonts w:ascii="Times New Roman" w:hAnsi="Times New Roman" w:cs="Times New Roman"/>
          <w:b/>
          <w:bCs/>
          <w:sz w:val="24"/>
          <w:szCs w:val="24"/>
        </w:rPr>
      </w:pPr>
      <w:r>
        <w:rPr>
          <w:rFonts w:ascii="Times New Roman" w:hAnsi="Times New Roman" w:cs="Times New Roman"/>
          <w:b/>
          <w:bCs/>
          <w:sz w:val="24"/>
          <w:szCs w:val="24"/>
        </w:rPr>
        <w:t>2.1</w:t>
      </w:r>
      <w:r w:rsidR="00F25AD0" w:rsidRPr="00FE7C6A">
        <w:rPr>
          <w:rFonts w:ascii="Times New Roman" w:hAnsi="Times New Roman" w:cs="Times New Roman"/>
          <w:b/>
          <w:bCs/>
          <w:sz w:val="24"/>
          <w:szCs w:val="24"/>
        </w:rPr>
        <w:t xml:space="preserve"> Material Selection</w:t>
      </w:r>
    </w:p>
    <w:p w14:paraId="76905070" w14:textId="77777777" w:rsidR="00F25AD0" w:rsidRPr="00FE7C6A" w:rsidRDefault="00F25AD0" w:rsidP="00F25AD0">
      <w:pPr>
        <w:spacing w:line="480" w:lineRule="auto"/>
        <w:jc w:val="both"/>
        <w:rPr>
          <w:rFonts w:ascii="Times New Roman" w:hAnsi="Times New Roman" w:cs="Times New Roman"/>
          <w:sz w:val="24"/>
          <w:szCs w:val="24"/>
        </w:rPr>
      </w:pPr>
      <w:r w:rsidRPr="00FE7C6A">
        <w:rPr>
          <w:rFonts w:ascii="Times New Roman" w:hAnsi="Times New Roman" w:cs="Times New Roman"/>
          <w:sz w:val="24"/>
          <w:szCs w:val="24"/>
        </w:rPr>
        <w:t>Some materials were fabricated while some were purchased. The components that were incorporated together in this constructed dryer as well as materials selected were used based on their adva</w:t>
      </w:r>
      <w:r w:rsidR="00A87812">
        <w:rPr>
          <w:rFonts w:ascii="Times New Roman" w:hAnsi="Times New Roman" w:cs="Times New Roman"/>
          <w:sz w:val="24"/>
          <w:szCs w:val="24"/>
        </w:rPr>
        <w:t>ntages over the other.</w:t>
      </w:r>
      <w:r w:rsidR="00354911">
        <w:rPr>
          <w:rFonts w:ascii="Times New Roman" w:hAnsi="Times New Roman" w:cs="Times New Roman"/>
          <w:sz w:val="24"/>
          <w:szCs w:val="24"/>
        </w:rPr>
        <w:t xml:space="preserve"> </w:t>
      </w:r>
      <w:r w:rsidRPr="00FE7C6A">
        <w:rPr>
          <w:rFonts w:ascii="Times New Roman" w:hAnsi="Times New Roman" w:cs="Times New Roman"/>
          <w:sz w:val="24"/>
          <w:szCs w:val="24"/>
        </w:rPr>
        <w:t>Henceforth, the following materials were selected:</w:t>
      </w:r>
    </w:p>
    <w:p w14:paraId="196AD166" w14:textId="77777777" w:rsidR="00F25AD0" w:rsidRPr="00FE7C6A" w:rsidRDefault="00F25AD0" w:rsidP="00F25AD0">
      <w:pPr>
        <w:pStyle w:val="ListParagraph"/>
        <w:numPr>
          <w:ilvl w:val="0"/>
          <w:numId w:val="3"/>
        </w:numPr>
        <w:spacing w:after="0" w:line="480" w:lineRule="auto"/>
        <w:jc w:val="both"/>
        <w:rPr>
          <w:rFonts w:ascii="Times New Roman" w:hAnsi="Times New Roman" w:cs="Times New Roman"/>
          <w:sz w:val="24"/>
          <w:szCs w:val="24"/>
        </w:rPr>
      </w:pPr>
      <w:r w:rsidRPr="00FE7C6A">
        <w:rPr>
          <w:rFonts w:ascii="Times New Roman" w:hAnsi="Times New Roman" w:cs="Times New Roman"/>
          <w:sz w:val="24"/>
          <w:szCs w:val="24"/>
        </w:rPr>
        <w:t>Gauge 18 metal sheet was used to construct the frame</w:t>
      </w:r>
    </w:p>
    <w:p w14:paraId="31F00182" w14:textId="77777777" w:rsidR="00F25AD0" w:rsidRPr="00FE7C6A" w:rsidRDefault="00F25AD0" w:rsidP="00F25AD0">
      <w:pPr>
        <w:pStyle w:val="ListParagraph"/>
        <w:numPr>
          <w:ilvl w:val="0"/>
          <w:numId w:val="3"/>
        </w:numPr>
        <w:spacing w:after="0" w:line="480" w:lineRule="auto"/>
        <w:jc w:val="both"/>
        <w:rPr>
          <w:rFonts w:ascii="Times New Roman" w:hAnsi="Times New Roman" w:cs="Times New Roman"/>
          <w:sz w:val="24"/>
          <w:szCs w:val="24"/>
        </w:rPr>
      </w:pPr>
      <w:r w:rsidRPr="00FE7C6A">
        <w:rPr>
          <w:rFonts w:ascii="Times New Roman" w:hAnsi="Times New Roman" w:cs="Times New Roman"/>
          <w:sz w:val="24"/>
          <w:szCs w:val="24"/>
        </w:rPr>
        <w:t>Stainless steel material was used t</w:t>
      </w:r>
      <w:r w:rsidR="00527100">
        <w:rPr>
          <w:rFonts w:ascii="Times New Roman" w:hAnsi="Times New Roman" w:cs="Times New Roman"/>
          <w:sz w:val="24"/>
          <w:szCs w:val="24"/>
        </w:rPr>
        <w:t>o construct the frame</w:t>
      </w:r>
      <w:r w:rsidR="00A44CE1">
        <w:rPr>
          <w:rFonts w:ascii="Times New Roman" w:hAnsi="Times New Roman" w:cs="Times New Roman"/>
          <w:sz w:val="24"/>
          <w:szCs w:val="24"/>
        </w:rPr>
        <w:t xml:space="preserve"> internally</w:t>
      </w:r>
      <w:r w:rsidR="00527100">
        <w:rPr>
          <w:rFonts w:ascii="Times New Roman" w:hAnsi="Times New Roman" w:cs="Times New Roman"/>
          <w:sz w:val="24"/>
          <w:szCs w:val="24"/>
        </w:rPr>
        <w:t xml:space="preserve"> </w:t>
      </w:r>
      <w:r w:rsidRPr="00FE7C6A">
        <w:rPr>
          <w:rFonts w:ascii="Times New Roman" w:hAnsi="Times New Roman" w:cs="Times New Roman"/>
          <w:sz w:val="24"/>
          <w:szCs w:val="24"/>
        </w:rPr>
        <w:t>to ensure good quality of the products.</w:t>
      </w:r>
    </w:p>
    <w:p w14:paraId="5F76AEB1" w14:textId="77777777" w:rsidR="00F25AD0" w:rsidRPr="00FE7C6A" w:rsidRDefault="00F25AD0" w:rsidP="00F25AD0">
      <w:pPr>
        <w:pStyle w:val="ListParagraph"/>
        <w:numPr>
          <w:ilvl w:val="0"/>
          <w:numId w:val="3"/>
        </w:numPr>
        <w:spacing w:after="0" w:line="480" w:lineRule="auto"/>
        <w:jc w:val="both"/>
        <w:rPr>
          <w:rFonts w:ascii="Times New Roman" w:hAnsi="Times New Roman" w:cs="Times New Roman"/>
          <w:sz w:val="24"/>
          <w:szCs w:val="24"/>
        </w:rPr>
      </w:pPr>
      <w:r w:rsidRPr="00FE7C6A">
        <w:rPr>
          <w:rFonts w:ascii="Times New Roman" w:hAnsi="Times New Roman" w:cs="Times New Roman"/>
          <w:sz w:val="24"/>
          <w:szCs w:val="24"/>
        </w:rPr>
        <w:t>Angle iron high speed steel was used to provide support for the whole assembly.</w:t>
      </w:r>
    </w:p>
    <w:p w14:paraId="6718ADAA" w14:textId="77777777" w:rsidR="007D3F1B" w:rsidRDefault="00F25AD0" w:rsidP="00DE6DAC">
      <w:pPr>
        <w:pStyle w:val="ListParagraph"/>
        <w:numPr>
          <w:ilvl w:val="0"/>
          <w:numId w:val="3"/>
        </w:numPr>
        <w:spacing w:after="0" w:line="480" w:lineRule="auto"/>
        <w:jc w:val="both"/>
        <w:rPr>
          <w:rFonts w:ascii="Times New Roman" w:hAnsi="Times New Roman" w:cs="Times New Roman"/>
          <w:sz w:val="24"/>
          <w:szCs w:val="24"/>
        </w:rPr>
      </w:pPr>
      <w:r w:rsidRPr="00FE7C6A">
        <w:rPr>
          <w:rFonts w:ascii="Times New Roman" w:hAnsi="Times New Roman" w:cs="Times New Roman"/>
          <w:sz w:val="24"/>
          <w:szCs w:val="24"/>
        </w:rPr>
        <w:lastRenderedPageBreak/>
        <w:t>Fiber glass was used as lagging material owing to its ability to conserve heat.</w:t>
      </w:r>
    </w:p>
    <w:p w14:paraId="38CB4C24" w14:textId="77777777" w:rsidR="00F25AD0" w:rsidRPr="007D3F1B" w:rsidRDefault="00DE6DAC" w:rsidP="00DE6DAC">
      <w:pPr>
        <w:pStyle w:val="ListParagraph"/>
        <w:numPr>
          <w:ilvl w:val="0"/>
          <w:numId w:val="3"/>
        </w:numPr>
        <w:spacing w:after="0" w:line="480" w:lineRule="auto"/>
        <w:jc w:val="both"/>
        <w:rPr>
          <w:rFonts w:ascii="Times New Roman" w:hAnsi="Times New Roman" w:cs="Times New Roman"/>
          <w:sz w:val="24"/>
          <w:szCs w:val="24"/>
        </w:rPr>
      </w:pPr>
      <w:r w:rsidRPr="007D3F1B">
        <w:rPr>
          <w:rFonts w:ascii="Times New Roman" w:hAnsi="Times New Roman" w:cs="Times New Roman"/>
          <w:sz w:val="24"/>
          <w:szCs w:val="24"/>
        </w:rPr>
        <w:t>Temperature</w:t>
      </w:r>
      <w:r w:rsidR="00F25AD0" w:rsidRPr="007D3F1B">
        <w:rPr>
          <w:rFonts w:ascii="Times New Roman" w:hAnsi="Times New Roman" w:cs="Times New Roman"/>
          <w:sz w:val="24"/>
          <w:szCs w:val="24"/>
        </w:rPr>
        <w:t xml:space="preserve"> controller device was coupled to this dryer in order to regulate the drying temperature.</w:t>
      </w:r>
    </w:p>
    <w:p w14:paraId="6A34E4CE" w14:textId="77777777" w:rsidR="00120FBA" w:rsidRDefault="00D6024F" w:rsidP="00120FBA">
      <w:pPr>
        <w:keepNext/>
        <w:keepLines/>
        <w:spacing w:after="319" w:line="276" w:lineRule="auto"/>
        <w:ind w:right="-15"/>
        <w:outlineLvl w:val="0"/>
        <w:rPr>
          <w:rFonts w:ascii="Times New Roman" w:eastAsia="Times New Roman" w:hAnsi="Times New Roman" w:cs="Times New Roman"/>
          <w:b/>
          <w:color w:val="000000"/>
          <w:sz w:val="24"/>
        </w:rPr>
      </w:pPr>
      <w:bookmarkStart w:id="1" w:name="_Hlk161755871"/>
      <w:r>
        <w:rPr>
          <w:rFonts w:ascii="Times New Roman" w:eastAsia="Times New Roman" w:hAnsi="Times New Roman" w:cs="Times New Roman"/>
          <w:b/>
          <w:color w:val="000000"/>
          <w:sz w:val="24"/>
        </w:rPr>
        <w:t xml:space="preserve">2.2 </w:t>
      </w:r>
      <w:r w:rsidR="006143DA" w:rsidRPr="00FE7C6A">
        <w:rPr>
          <w:rFonts w:ascii="Times New Roman" w:eastAsia="Times New Roman" w:hAnsi="Times New Roman" w:cs="Times New Roman"/>
          <w:b/>
          <w:color w:val="000000"/>
          <w:sz w:val="24"/>
        </w:rPr>
        <w:t xml:space="preserve">Estimation of the Power Requirements of the Machine </w:t>
      </w:r>
    </w:p>
    <w:p w14:paraId="0A3AA9FA" w14:textId="77777777" w:rsidR="00411386" w:rsidRPr="00BC4F7C" w:rsidRDefault="008814FC" w:rsidP="00BC4F7C">
      <w:pPr>
        <w:keepNext/>
        <w:keepLines/>
        <w:spacing w:after="274" w:line="276" w:lineRule="auto"/>
        <w:ind w:right="-15"/>
        <w:outlineLvl w:val="1"/>
        <w:rPr>
          <w:rFonts w:ascii="Times New Roman" w:eastAsia="Times New Roman" w:hAnsi="Times New Roman" w:cs="Times New Roman"/>
          <w:b/>
          <w:color w:val="000000"/>
          <w:sz w:val="24"/>
        </w:rPr>
      </w:pPr>
      <w:bookmarkStart w:id="2" w:name="_Hlk161755927"/>
      <w:bookmarkEnd w:id="1"/>
      <w:r>
        <w:rPr>
          <w:rFonts w:ascii="Times New Roman" w:eastAsia="Times New Roman" w:hAnsi="Times New Roman" w:cs="Times New Roman"/>
          <w:b/>
          <w:color w:val="000000"/>
          <w:sz w:val="24"/>
        </w:rPr>
        <w:t xml:space="preserve">2.2.1 </w:t>
      </w:r>
      <w:r w:rsidR="00411386">
        <w:rPr>
          <w:rFonts w:ascii="Times New Roman" w:eastAsia="Times New Roman" w:hAnsi="Times New Roman" w:cs="Times New Roman"/>
          <w:b/>
          <w:color w:val="000000"/>
          <w:sz w:val="24"/>
        </w:rPr>
        <w:t xml:space="preserve">Design </w:t>
      </w:r>
      <w:r w:rsidR="00411386" w:rsidRPr="00FE7C6A">
        <w:rPr>
          <w:rFonts w:ascii="Times New Roman" w:eastAsia="Times New Roman" w:hAnsi="Times New Roman" w:cs="Times New Roman"/>
          <w:b/>
          <w:color w:val="000000"/>
          <w:sz w:val="24"/>
        </w:rPr>
        <w:t xml:space="preserve">Calculation of the length of belt </w:t>
      </w:r>
      <w:bookmarkEnd w:id="2"/>
      <w:r w:rsidR="00411386" w:rsidRPr="00FE7C6A">
        <w:rPr>
          <w:rFonts w:ascii="Times New Roman" w:eastAsia="Times New Roman" w:hAnsi="Times New Roman" w:cs="Times New Roman"/>
          <w:color w:val="000000"/>
          <w:sz w:val="24"/>
        </w:rPr>
        <w:t xml:space="preserve"> </w:t>
      </w:r>
    </w:p>
    <w:p w14:paraId="079787F5" w14:textId="77777777" w:rsidR="00411386" w:rsidRPr="00FE7C6A" w:rsidRDefault="00411386" w:rsidP="001E5766">
      <w:pPr>
        <w:spacing w:after="283" w:line="246" w:lineRule="auto"/>
        <w:jc w:val="both"/>
        <w:rPr>
          <w:rFonts w:ascii="Times New Roman" w:eastAsia="Times New Roman" w:hAnsi="Times New Roman" w:cs="Times New Roman"/>
          <w:color w:val="000000"/>
          <w:sz w:val="24"/>
        </w:rPr>
      </w:pPr>
      <w:r w:rsidRPr="00FE7C6A">
        <w:rPr>
          <w:rFonts w:ascii="Times New Roman" w:eastAsia="Times New Roman" w:hAnsi="Times New Roman" w:cs="Times New Roman"/>
          <w:color w:val="000000"/>
          <w:sz w:val="24"/>
        </w:rPr>
        <w:t xml:space="preserve">Total length of the belt is </w:t>
      </w:r>
    </w:p>
    <w:p w14:paraId="5B4774F4" w14:textId="77777777" w:rsidR="00411386" w:rsidRPr="00FE7C6A" w:rsidRDefault="00817CD2" w:rsidP="00411386">
      <w:pPr>
        <w:spacing w:after="284" w:line="246" w:lineRule="auto"/>
        <w:ind w:left="715" w:hanging="10"/>
        <w:jc w:val="both"/>
        <w:rPr>
          <w:rFonts w:ascii="Times New Roman" w:eastAsia="Times New Roman" w:hAnsi="Times New Roman" w:cs="Times New Roman"/>
          <w:color w:val="000000"/>
          <w:sz w:val="24"/>
        </w:rPr>
      </w:pPr>
      <m:oMath>
        <m:sSub>
          <m:sSubPr>
            <m:ctrlPr>
              <w:rPr>
                <w:rFonts w:ascii="Cambria Math" w:eastAsia="Times New Roman" w:hAnsi="Cambria Math" w:cs="Times New Roman"/>
                <w:i/>
                <w:color w:val="000000"/>
                <w:sz w:val="24"/>
              </w:rPr>
            </m:ctrlPr>
          </m:sSubPr>
          <m:e>
            <m:r>
              <m:rPr>
                <m:sty m:val="p"/>
              </m:rPr>
              <w:rPr>
                <w:rFonts w:ascii="Cambria Math" w:eastAsia="Times New Roman" w:hAnsi="Cambria Math" w:cs="Times New Roman"/>
                <w:color w:val="000000"/>
                <w:sz w:val="24"/>
              </w:rPr>
              <m:t>½(</m:t>
            </m:r>
            <m:r>
              <w:rPr>
                <w:rFonts w:ascii="Cambria Math" w:eastAsia="Times New Roman" w:hAnsi="Cambria Math" w:cs="Times New Roman"/>
                <w:color w:val="000000"/>
                <w:sz w:val="24"/>
              </w:rPr>
              <m:t>D</m:t>
            </m:r>
          </m:e>
          <m:sub>
            <m:r>
              <w:rPr>
                <w:rFonts w:ascii="Cambria Math" w:eastAsia="Times New Roman" w:hAnsi="Cambria Math" w:cs="Times New Roman"/>
                <w:color w:val="000000"/>
                <w:sz w:val="24"/>
              </w:rPr>
              <m:t>2</m:t>
            </m:r>
          </m:sub>
        </m:sSub>
        <m:sSub>
          <m:sSubPr>
            <m:ctrlPr>
              <w:rPr>
                <w:rFonts w:ascii="Cambria Math" w:eastAsia="Times New Roman" w:hAnsi="Cambria Math" w:cs="Times New Roman"/>
                <w:i/>
                <w:color w:val="000000"/>
                <w:sz w:val="24"/>
              </w:rPr>
            </m:ctrlPr>
          </m:sSubPr>
          <m:e>
            <m:r>
              <w:rPr>
                <w:rFonts w:ascii="Cambria Math" w:eastAsia="Times New Roman" w:hAnsi="Cambria Math" w:cs="Times New Roman"/>
                <w:color w:val="000000"/>
                <w:sz w:val="24"/>
              </w:rPr>
              <m:t>∅</m:t>
            </m:r>
          </m:e>
          <m:sub>
            <m:r>
              <w:rPr>
                <w:rFonts w:ascii="Cambria Math" w:eastAsia="Times New Roman" w:hAnsi="Cambria Math" w:cs="Times New Roman"/>
                <w:color w:val="000000"/>
                <w:sz w:val="24"/>
              </w:rPr>
              <m:t>2</m:t>
            </m:r>
          </m:sub>
        </m:sSub>
        <m:r>
          <w:rPr>
            <w:rFonts w:ascii="Cambria Math" w:eastAsia="Times New Roman" w:hAnsi="Cambria Math" w:cs="Times New Roman"/>
            <w:color w:val="000000"/>
            <w:sz w:val="24"/>
          </w:rPr>
          <m:t xml:space="preserve">+ </m:t>
        </m:r>
        <m:sSub>
          <m:sSubPr>
            <m:ctrlPr>
              <w:rPr>
                <w:rFonts w:ascii="Cambria Math" w:eastAsia="Times New Roman" w:hAnsi="Cambria Math" w:cs="Times New Roman"/>
                <w:i/>
                <w:color w:val="000000"/>
                <w:sz w:val="24"/>
              </w:rPr>
            </m:ctrlPr>
          </m:sSubPr>
          <m:e>
            <m:r>
              <w:rPr>
                <w:rFonts w:ascii="Cambria Math" w:eastAsia="Times New Roman" w:hAnsi="Cambria Math" w:cs="Times New Roman"/>
                <w:color w:val="000000"/>
                <w:sz w:val="24"/>
              </w:rPr>
              <m:t>D</m:t>
            </m:r>
          </m:e>
          <m:sub>
            <m:r>
              <w:rPr>
                <w:rFonts w:ascii="Cambria Math" w:eastAsia="Times New Roman" w:hAnsi="Cambria Math" w:cs="Times New Roman"/>
                <w:color w:val="000000"/>
                <w:sz w:val="24"/>
              </w:rPr>
              <m:t>1</m:t>
            </m:r>
          </m:sub>
        </m:sSub>
        <m:sSub>
          <m:sSubPr>
            <m:ctrlPr>
              <w:rPr>
                <w:rFonts w:ascii="Cambria Math" w:eastAsia="Times New Roman" w:hAnsi="Cambria Math" w:cs="Times New Roman"/>
                <w:i/>
                <w:color w:val="000000"/>
                <w:sz w:val="24"/>
              </w:rPr>
            </m:ctrlPr>
          </m:sSubPr>
          <m:e>
            <m:r>
              <w:rPr>
                <w:rFonts w:ascii="Cambria Math" w:eastAsia="Times New Roman" w:hAnsi="Cambria Math" w:cs="Times New Roman"/>
                <w:color w:val="000000"/>
                <w:sz w:val="24"/>
              </w:rPr>
              <m:t>∅</m:t>
            </m:r>
          </m:e>
          <m:sub>
            <m:r>
              <w:rPr>
                <w:rFonts w:ascii="Cambria Math" w:eastAsia="Times New Roman" w:hAnsi="Cambria Math" w:cs="Times New Roman"/>
                <w:color w:val="000000"/>
                <w:sz w:val="24"/>
              </w:rPr>
              <m:t>1</m:t>
            </m:r>
          </m:sub>
        </m:sSub>
        <m:r>
          <w:rPr>
            <w:rFonts w:ascii="Cambria Math" w:eastAsia="Times New Roman" w:hAnsi="Cambria Math" w:cs="Times New Roman"/>
            <w:color w:val="000000"/>
            <w:sz w:val="24"/>
          </w:rPr>
          <m:t xml:space="preserve">)+ </m:t>
        </m:r>
        <m:r>
          <m:rPr>
            <m:sty m:val="p"/>
          </m:rPr>
          <w:rPr>
            <w:rFonts w:ascii="Cambria Math" w:eastAsia="Times New Roman" w:hAnsi="Cambria Math" w:cs="Times New Roman"/>
            <w:color w:val="000000"/>
            <w:sz w:val="24"/>
          </w:rPr>
          <m:t>½[4</m:t>
        </m:r>
        <m:sSup>
          <m:sSupPr>
            <m:ctrlPr>
              <w:rPr>
                <w:rFonts w:ascii="Cambria Math" w:eastAsia="Times New Roman" w:hAnsi="Cambria Math" w:cs="Times New Roman"/>
                <w:color w:val="000000"/>
                <w:sz w:val="24"/>
              </w:rPr>
            </m:ctrlPr>
          </m:sSupPr>
          <m:e>
            <m:r>
              <w:rPr>
                <w:rFonts w:ascii="Cambria Math" w:eastAsia="Times New Roman" w:hAnsi="Cambria Math" w:cs="Times New Roman"/>
                <w:color w:val="000000"/>
                <w:sz w:val="24"/>
              </w:rPr>
              <m:t>C</m:t>
            </m:r>
          </m:e>
          <m:sup>
            <m:r>
              <w:rPr>
                <w:rFonts w:ascii="Cambria Math" w:eastAsia="Times New Roman" w:hAnsi="Cambria Math" w:cs="Times New Roman"/>
                <w:color w:val="000000"/>
                <w:sz w:val="24"/>
              </w:rPr>
              <m:t>2</m:t>
            </m:r>
          </m:sup>
        </m:sSup>
        <m:r>
          <w:rPr>
            <w:rFonts w:ascii="Cambria Math" w:eastAsia="Times New Roman" w:hAnsi="Cambria Math" w:cs="Times New Roman"/>
            <w:color w:val="000000"/>
            <w:sz w:val="24"/>
          </w:rPr>
          <m:t>D</m:t>
        </m:r>
        <m:r>
          <w:rPr>
            <w:rFonts w:ascii="Cambria Math" w:eastAsia="Times New Roman" w:hAnsi="Cambria Math" w:cs="Times New Roman"/>
            <w:color w:val="000000"/>
            <w:sz w:val="24"/>
          </w:rPr>
          <m:t>-(</m:t>
        </m:r>
        <m:sSub>
          <m:sSubPr>
            <m:ctrlPr>
              <w:rPr>
                <w:rFonts w:ascii="Cambria Math" w:eastAsia="Times New Roman" w:hAnsi="Cambria Math" w:cs="Times New Roman"/>
                <w:i/>
                <w:color w:val="000000"/>
                <w:sz w:val="24"/>
              </w:rPr>
            </m:ctrlPr>
          </m:sSubPr>
          <m:e>
            <m:r>
              <w:rPr>
                <w:rFonts w:ascii="Cambria Math" w:eastAsia="Times New Roman" w:hAnsi="Cambria Math" w:cs="Times New Roman"/>
                <w:color w:val="000000"/>
                <w:sz w:val="24"/>
              </w:rPr>
              <m:t>D</m:t>
            </m:r>
          </m:e>
          <m:sub>
            <m:r>
              <w:rPr>
                <w:rFonts w:ascii="Cambria Math" w:eastAsia="Times New Roman" w:hAnsi="Cambria Math" w:cs="Times New Roman"/>
                <w:color w:val="000000"/>
                <w:sz w:val="24"/>
              </w:rPr>
              <m:t>2</m:t>
            </m:r>
          </m:sub>
        </m:sSub>
        <m:r>
          <w:rPr>
            <w:rFonts w:ascii="Cambria Math" w:eastAsia="Times New Roman" w:hAnsi="Cambria Math" w:cs="Times New Roman"/>
            <w:color w:val="000000"/>
            <w:sz w:val="24"/>
          </w:rPr>
          <m:t>-</m:t>
        </m:r>
        <m:sSub>
          <m:sSubPr>
            <m:ctrlPr>
              <w:rPr>
                <w:rFonts w:ascii="Cambria Math" w:eastAsia="Times New Roman" w:hAnsi="Cambria Math" w:cs="Times New Roman"/>
                <w:i/>
                <w:color w:val="000000"/>
                <w:sz w:val="24"/>
              </w:rPr>
            </m:ctrlPr>
          </m:sSubPr>
          <m:e>
            <m:r>
              <w:rPr>
                <w:rFonts w:ascii="Cambria Math" w:eastAsia="Times New Roman" w:hAnsi="Cambria Math" w:cs="Times New Roman"/>
                <w:color w:val="000000"/>
                <w:sz w:val="24"/>
              </w:rPr>
              <m:t>D</m:t>
            </m:r>
          </m:e>
          <m:sub>
            <m:r>
              <w:rPr>
                <w:rFonts w:ascii="Cambria Math" w:eastAsia="Times New Roman" w:hAnsi="Cambria Math" w:cs="Times New Roman"/>
                <w:color w:val="000000"/>
                <w:sz w:val="24"/>
              </w:rPr>
              <m:t>1</m:t>
            </m:r>
          </m:sub>
        </m:sSub>
        <m:sSup>
          <m:sSupPr>
            <m:ctrlPr>
              <w:rPr>
                <w:rFonts w:ascii="Cambria Math" w:eastAsia="Times New Roman" w:hAnsi="Cambria Math" w:cs="Times New Roman"/>
                <w:i/>
                <w:color w:val="000000"/>
                <w:sz w:val="24"/>
              </w:rPr>
            </m:ctrlPr>
          </m:sSupPr>
          <m:e>
            <m:r>
              <w:rPr>
                <w:rFonts w:ascii="Cambria Math" w:eastAsia="Times New Roman" w:hAnsi="Cambria Math" w:cs="Times New Roman"/>
                <w:color w:val="000000"/>
                <w:sz w:val="24"/>
              </w:rPr>
              <m:t>)</m:t>
            </m:r>
          </m:e>
          <m:sup>
            <m:r>
              <w:rPr>
                <w:rFonts w:ascii="Cambria Math" w:eastAsia="Times New Roman" w:hAnsi="Cambria Math" w:cs="Times New Roman"/>
                <w:color w:val="000000"/>
                <w:sz w:val="24"/>
              </w:rPr>
              <m:t>2</m:t>
            </m:r>
          </m:sup>
        </m:sSup>
        <m:sSup>
          <m:sSupPr>
            <m:ctrlPr>
              <w:rPr>
                <w:rFonts w:ascii="Cambria Math" w:eastAsia="Times New Roman" w:hAnsi="Cambria Math" w:cs="Times New Roman"/>
                <w:i/>
                <w:color w:val="000000"/>
                <w:sz w:val="24"/>
              </w:rPr>
            </m:ctrlPr>
          </m:sSupPr>
          <m:e>
            <m:r>
              <w:rPr>
                <w:rFonts w:ascii="Cambria Math" w:eastAsia="Times New Roman" w:hAnsi="Cambria Math" w:cs="Times New Roman"/>
                <w:color w:val="000000"/>
                <w:sz w:val="24"/>
              </w:rPr>
              <m:t>]</m:t>
            </m:r>
          </m:e>
          <m:sup>
            <m:r>
              <w:rPr>
                <w:rFonts w:ascii="Cambria Math" w:eastAsia="Times New Roman" w:hAnsi="Cambria Math" w:cs="Times New Roman"/>
                <w:color w:val="000000"/>
                <w:sz w:val="24"/>
              </w:rPr>
              <m:t>1/2</m:t>
            </m:r>
          </m:sup>
        </m:sSup>
      </m:oMath>
      <w:r w:rsidR="00411386" w:rsidRPr="00FE7C6A">
        <w:rPr>
          <w:rFonts w:ascii="Times New Roman" w:eastAsia="Times New Roman" w:hAnsi="Times New Roman" w:cs="Times New Roman"/>
          <w:color w:val="000000"/>
          <w:sz w:val="24"/>
        </w:rPr>
        <w:t xml:space="preserve"> </w:t>
      </w:r>
      <w:r w:rsidR="00411386" w:rsidRPr="00FE7C6A">
        <w:rPr>
          <w:rFonts w:ascii="Times New Roman" w:eastAsia="Times New Roman" w:hAnsi="Times New Roman" w:cs="Times New Roman"/>
          <w:color w:val="000000"/>
          <w:sz w:val="24"/>
        </w:rPr>
        <w:tab/>
      </w:r>
      <w:r w:rsidR="00411386" w:rsidRPr="00FE7C6A">
        <w:rPr>
          <w:rFonts w:ascii="Times New Roman" w:eastAsia="Times New Roman" w:hAnsi="Times New Roman" w:cs="Times New Roman"/>
          <w:color w:val="000000"/>
          <w:sz w:val="24"/>
        </w:rPr>
        <w:tab/>
      </w:r>
      <w:r w:rsidR="00411386" w:rsidRPr="00FE7C6A">
        <w:rPr>
          <w:rFonts w:ascii="Times New Roman" w:eastAsia="Times New Roman" w:hAnsi="Times New Roman" w:cs="Times New Roman"/>
          <w:color w:val="000000"/>
          <w:sz w:val="24"/>
        </w:rPr>
        <w:tab/>
      </w:r>
      <w:r w:rsidR="00411386" w:rsidRPr="00FE7C6A">
        <w:rPr>
          <w:rFonts w:ascii="Times New Roman" w:eastAsia="Times New Roman" w:hAnsi="Times New Roman" w:cs="Times New Roman"/>
          <w:color w:val="000000"/>
          <w:sz w:val="24"/>
        </w:rPr>
        <w:tab/>
        <w:t xml:space="preserve">                                                                                        </w:t>
      </w:r>
    </w:p>
    <w:p w14:paraId="5F5EA242" w14:textId="77777777" w:rsidR="00411386" w:rsidRPr="00FE7C6A" w:rsidRDefault="00411386" w:rsidP="00411386">
      <w:pPr>
        <w:spacing w:after="277" w:line="246" w:lineRule="auto"/>
        <w:ind w:left="715" w:hanging="10"/>
        <w:jc w:val="both"/>
        <w:rPr>
          <w:rFonts w:ascii="Times New Roman" w:eastAsia="Times New Roman" w:hAnsi="Times New Roman" w:cs="Times New Roman"/>
          <w:color w:val="000000"/>
          <w:sz w:val="24"/>
        </w:rPr>
      </w:pPr>
      <w:r w:rsidRPr="00FE7C6A">
        <w:rPr>
          <w:rFonts w:ascii="Times New Roman" w:eastAsia="Times New Roman" w:hAnsi="Times New Roman" w:cs="Times New Roman"/>
          <w:color w:val="000000"/>
          <w:sz w:val="24"/>
        </w:rPr>
        <w:t>= ½ (150 x 3.54 + 50 x 2.74) + [4 x (250)</w:t>
      </w:r>
      <w:r w:rsidRPr="00FE7C6A">
        <w:rPr>
          <w:rFonts w:ascii="Times New Roman" w:eastAsia="Times New Roman" w:hAnsi="Times New Roman" w:cs="Times New Roman"/>
          <w:color w:val="000000"/>
          <w:sz w:val="24"/>
          <w:vertAlign w:val="superscript"/>
        </w:rPr>
        <w:t>2</w:t>
      </w:r>
      <w:r w:rsidRPr="00FE7C6A">
        <w:rPr>
          <w:rFonts w:ascii="Times New Roman" w:eastAsia="Times New Roman" w:hAnsi="Times New Roman" w:cs="Times New Roman"/>
          <w:color w:val="000000"/>
          <w:sz w:val="24"/>
        </w:rPr>
        <w:t xml:space="preserve"> – (150 – 50)</w:t>
      </w:r>
      <w:r w:rsidRPr="00FE7C6A">
        <w:rPr>
          <w:rFonts w:ascii="Times New Roman" w:eastAsia="Times New Roman" w:hAnsi="Times New Roman" w:cs="Times New Roman"/>
          <w:color w:val="000000"/>
          <w:sz w:val="24"/>
          <w:vertAlign w:val="superscript"/>
        </w:rPr>
        <w:t>2</w:t>
      </w:r>
      <w:r w:rsidRPr="00FE7C6A">
        <w:rPr>
          <w:rFonts w:ascii="Times New Roman" w:eastAsia="Times New Roman" w:hAnsi="Times New Roman" w:cs="Times New Roman"/>
          <w:color w:val="000000"/>
          <w:sz w:val="24"/>
        </w:rPr>
        <w:t xml:space="preserve">] ½ </w:t>
      </w:r>
    </w:p>
    <w:p w14:paraId="4C83B437" w14:textId="77777777" w:rsidR="00411386" w:rsidRPr="00FE7C6A" w:rsidRDefault="001E5766" w:rsidP="001E5766">
      <w:pPr>
        <w:spacing w:after="275" w:line="246" w:lineRule="auto"/>
        <w:ind w:left="715"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334 + 490 = 823.89</w:t>
      </w:r>
      <w:r w:rsidR="00922F73">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mm</w:t>
      </w:r>
    </w:p>
    <w:p w14:paraId="73A56D95" w14:textId="77777777" w:rsidR="003A6B2B" w:rsidRPr="00CD1502" w:rsidRDefault="00411386" w:rsidP="00CD1502">
      <w:pPr>
        <w:spacing w:before="240" w:after="274" w:line="246" w:lineRule="auto"/>
        <w:jc w:val="both"/>
        <w:rPr>
          <w:rFonts w:ascii="Times New Roman" w:eastAsia="Times New Roman" w:hAnsi="Times New Roman" w:cs="Times New Roman"/>
          <w:color w:val="000000"/>
          <w:sz w:val="24"/>
        </w:rPr>
      </w:pPr>
      <w:r w:rsidRPr="00FE7C6A">
        <w:rPr>
          <w:rFonts w:ascii="Times New Roman" w:eastAsia="Times New Roman" w:hAnsi="Times New Roman" w:cs="Times New Roman"/>
          <w:color w:val="000000"/>
          <w:sz w:val="24"/>
        </w:rPr>
        <w:t xml:space="preserve">Therefore, the nearest </w:t>
      </w:r>
      <w:bookmarkStart w:id="3" w:name="_Hlk161755994"/>
      <w:r w:rsidR="00CD1502">
        <w:rPr>
          <w:rFonts w:ascii="Times New Roman" w:eastAsia="Times New Roman" w:hAnsi="Times New Roman" w:cs="Times New Roman"/>
          <w:color w:val="000000"/>
          <w:sz w:val="24"/>
        </w:rPr>
        <w:t>standard belt chosen is 900 mm.</w:t>
      </w:r>
    </w:p>
    <w:p w14:paraId="2C69D189" w14:textId="77777777" w:rsidR="003A6B2B" w:rsidRPr="00FE7C6A" w:rsidRDefault="008814FC" w:rsidP="003A6B2B">
      <w:pPr>
        <w:spacing w:after="274" w:line="246"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2.2.2</w:t>
      </w:r>
      <w:r w:rsidR="003A6B2B">
        <w:rPr>
          <w:rFonts w:ascii="Times New Roman" w:eastAsia="Times New Roman" w:hAnsi="Times New Roman" w:cs="Times New Roman"/>
          <w:b/>
          <w:color w:val="000000"/>
          <w:sz w:val="24"/>
        </w:rPr>
        <w:t xml:space="preserve"> </w:t>
      </w:r>
      <w:r w:rsidR="003A6B2B" w:rsidRPr="00FE7C6A">
        <w:rPr>
          <w:rFonts w:ascii="Times New Roman" w:eastAsia="Times New Roman" w:hAnsi="Times New Roman" w:cs="Times New Roman"/>
          <w:b/>
          <w:color w:val="000000"/>
          <w:sz w:val="24"/>
        </w:rPr>
        <w:t xml:space="preserve">Estimating the power to drive the shaft with blower </w:t>
      </w:r>
    </w:p>
    <w:bookmarkEnd w:id="3"/>
    <w:p w14:paraId="72983787" w14:textId="77777777" w:rsidR="003A6B2B" w:rsidRPr="001E5766" w:rsidRDefault="003A6B2B" w:rsidP="001E5766">
      <w:pPr>
        <w:spacing w:after="288" w:line="246" w:lineRule="auto"/>
        <w:jc w:val="both"/>
        <w:rPr>
          <w:rFonts w:ascii="Times New Roman" w:eastAsia="Times New Roman" w:hAnsi="Times New Roman" w:cs="Times New Roman"/>
          <w:color w:val="000000"/>
          <w:sz w:val="24"/>
        </w:rPr>
      </w:pPr>
      <w:r w:rsidRPr="00FE7C6A">
        <w:rPr>
          <w:rFonts w:ascii="Times New Roman" w:eastAsia="Times New Roman" w:hAnsi="Times New Roman" w:cs="Times New Roman"/>
          <w:color w:val="000000"/>
          <w:sz w:val="24"/>
        </w:rPr>
        <w:t xml:space="preserve">The power required to drive the shaft with blower is given by </w:t>
      </w:r>
    </w:p>
    <w:p w14:paraId="5497302D" w14:textId="77777777" w:rsidR="003A6B2B" w:rsidRPr="00FE7C6A" w:rsidRDefault="003A6B2B" w:rsidP="003A6B2B">
      <w:pPr>
        <w:spacing w:after="267" w:line="240" w:lineRule="auto"/>
        <w:ind w:left="720" w:right="540" w:firstLine="720"/>
        <w:jc w:val="both"/>
        <w:rPr>
          <w:rFonts w:ascii="Times New Roman" w:eastAsia="Times New Roman" w:hAnsi="Times New Roman" w:cs="Times New Roman"/>
          <w:color w:val="000000"/>
          <w:sz w:val="32"/>
          <w:szCs w:val="36"/>
        </w:rPr>
      </w:pPr>
      <w:r w:rsidRPr="00FE7C6A">
        <w:rPr>
          <w:rFonts w:ascii="Times New Roman" w:eastAsia="Times New Roman" w:hAnsi="Times New Roman" w:cs="Times New Roman"/>
          <w:color w:val="000000"/>
          <w:sz w:val="24"/>
          <w:szCs w:val="24"/>
        </w:rPr>
        <w:t>P = (T</w:t>
      </w:r>
      <w:r w:rsidRPr="00FE7C6A">
        <w:rPr>
          <w:rFonts w:ascii="Times New Roman" w:eastAsia="Times New Roman" w:hAnsi="Times New Roman" w:cs="Times New Roman"/>
          <w:color w:val="000000"/>
          <w:sz w:val="24"/>
          <w:szCs w:val="24"/>
          <w:vertAlign w:val="subscript"/>
        </w:rPr>
        <w:t>1-</w:t>
      </w:r>
      <w:proofErr w:type="gramStart"/>
      <w:r w:rsidRPr="00FE7C6A">
        <w:rPr>
          <w:rFonts w:ascii="Times New Roman" w:eastAsia="Times New Roman" w:hAnsi="Times New Roman" w:cs="Times New Roman"/>
          <w:color w:val="000000"/>
          <w:sz w:val="24"/>
          <w:szCs w:val="24"/>
        </w:rPr>
        <w:t>T</w:t>
      </w:r>
      <w:r w:rsidRPr="00FE7C6A">
        <w:rPr>
          <w:rFonts w:ascii="Times New Roman" w:eastAsia="Times New Roman" w:hAnsi="Times New Roman" w:cs="Times New Roman"/>
          <w:color w:val="000000"/>
          <w:sz w:val="24"/>
          <w:szCs w:val="24"/>
          <w:vertAlign w:val="subscript"/>
        </w:rPr>
        <w:t xml:space="preserve">C </w:t>
      </w:r>
      <w:r w:rsidRPr="00FE7C6A">
        <w:rPr>
          <w:rFonts w:ascii="Times New Roman" w:eastAsia="Times New Roman" w:hAnsi="Times New Roman" w:cs="Times New Roman"/>
          <w:color w:val="000000"/>
          <w:sz w:val="24"/>
          <w:szCs w:val="24"/>
        </w:rPr>
        <w:t>)</w:t>
      </w:r>
      <w:proofErr w:type="gramEnd"/>
      <w:r w:rsidRPr="00FE7C6A">
        <w:rPr>
          <w:rFonts w:ascii="Times New Roman" w:eastAsia="Times New Roman" w:hAnsi="Times New Roman" w:cs="Times New Roman"/>
          <w:color w:val="000000"/>
          <w:sz w:val="24"/>
          <w:szCs w:val="24"/>
        </w:rPr>
        <w:t>(1-1/</w:t>
      </w:r>
      <w:proofErr w:type="spellStart"/>
      <w:r w:rsidRPr="00FE7C6A">
        <w:rPr>
          <w:rFonts w:ascii="Times New Roman" w:eastAsia="Times New Roman" w:hAnsi="Times New Roman" w:cs="Times New Roman"/>
          <w:color w:val="000000"/>
          <w:sz w:val="24"/>
          <w:szCs w:val="24"/>
        </w:rPr>
        <w:t>e</w:t>
      </w:r>
      <w:r w:rsidRPr="00FE7C6A">
        <w:rPr>
          <w:rFonts w:ascii="Times New Roman" w:eastAsia="Times New Roman" w:hAnsi="Times New Roman" w:cs="Times New Roman"/>
          <w:color w:val="000000"/>
          <w:sz w:val="24"/>
          <w:szCs w:val="24"/>
          <w:vertAlign w:val="superscript"/>
        </w:rPr>
        <w:t>u</w:t>
      </w:r>
      <w:proofErr w:type="spellEnd"/>
      <w:r w:rsidRPr="00FE7C6A">
        <w:rPr>
          <w:rFonts w:ascii="Times New Roman" w:eastAsia="Times New Roman" w:hAnsi="Times New Roman" w:cs="Times New Roman"/>
          <w:color w:val="000000"/>
          <w:sz w:val="24"/>
          <w:szCs w:val="24"/>
          <w:vertAlign w:val="superscript"/>
        </w:rPr>
        <w:t>α/sin 1/2</w:t>
      </w:r>
      <w:r w:rsidRPr="00FE7C6A">
        <w:rPr>
          <w:rFonts w:ascii="Cambria Math" w:eastAsia="Times New Roman" w:hAnsi="Cambria Math" w:cs="Cambria Math"/>
          <w:strike/>
          <w:color w:val="000000"/>
          <w:sz w:val="24"/>
          <w:szCs w:val="24"/>
          <w:vertAlign w:val="superscript"/>
        </w:rPr>
        <w:t>𝞱</w:t>
      </w:r>
      <w:r w:rsidRPr="00FE7C6A">
        <w:rPr>
          <w:rFonts w:ascii="Times New Roman" w:eastAsia="Times New Roman" w:hAnsi="Times New Roman" w:cs="Times New Roman"/>
          <w:color w:val="000000"/>
          <w:sz w:val="24"/>
          <w:szCs w:val="24"/>
        </w:rPr>
        <w:t xml:space="preserve"> )V</w:t>
      </w:r>
      <w:r w:rsidRPr="00FE7C6A">
        <w:rPr>
          <w:rFonts w:ascii="Times New Roman" w:eastAsia="Times New Roman" w:hAnsi="Times New Roman" w:cs="Times New Roman"/>
          <w:color w:val="000000"/>
          <w:sz w:val="32"/>
          <w:szCs w:val="36"/>
        </w:rPr>
        <w:t xml:space="preserve">                                                </w:t>
      </w:r>
    </w:p>
    <w:p w14:paraId="47200B2F" w14:textId="77777777" w:rsidR="003A6B2B" w:rsidRPr="00FE7C6A" w:rsidRDefault="003A6B2B" w:rsidP="001E5766">
      <w:pPr>
        <w:spacing w:after="267" w:line="240" w:lineRule="auto"/>
        <w:ind w:right="720"/>
        <w:jc w:val="both"/>
        <w:rPr>
          <w:rFonts w:ascii="Times New Roman" w:eastAsia="Times New Roman" w:hAnsi="Times New Roman" w:cs="Times New Roman"/>
          <w:color w:val="000000"/>
          <w:sz w:val="24"/>
        </w:rPr>
      </w:pPr>
      <w:r w:rsidRPr="00FE7C6A">
        <w:rPr>
          <w:rFonts w:ascii="Times New Roman" w:eastAsia="Times New Roman" w:hAnsi="Times New Roman" w:cs="Times New Roman"/>
          <w:color w:val="000000"/>
          <w:sz w:val="24"/>
        </w:rPr>
        <w:t>Wh</w:t>
      </w:r>
      <w:r w:rsidR="001E5766">
        <w:rPr>
          <w:rFonts w:ascii="Times New Roman" w:eastAsia="Times New Roman" w:hAnsi="Times New Roman" w:cs="Times New Roman"/>
          <w:color w:val="000000"/>
          <w:sz w:val="24"/>
        </w:rPr>
        <w:t xml:space="preserve">ere a </w:t>
      </w:r>
      <w:r w:rsidR="00922F73">
        <w:rPr>
          <w:rFonts w:ascii="Times New Roman" w:eastAsia="Times New Roman" w:hAnsi="Times New Roman" w:cs="Times New Roman"/>
          <w:color w:val="000000"/>
          <w:sz w:val="24"/>
        </w:rPr>
        <w:t>= angle</w:t>
      </w:r>
      <w:r w:rsidR="001E5766">
        <w:rPr>
          <w:rFonts w:ascii="Times New Roman" w:eastAsia="Times New Roman" w:hAnsi="Times New Roman" w:cs="Times New Roman"/>
          <w:color w:val="000000"/>
          <w:sz w:val="24"/>
        </w:rPr>
        <w:t xml:space="preserve"> of wrap</w:t>
      </w:r>
      <w:r w:rsidR="00922F73">
        <w:rPr>
          <w:rFonts w:ascii="Times New Roman" w:eastAsia="Times New Roman" w:hAnsi="Times New Roman" w:cs="Times New Roman"/>
          <w:color w:val="000000"/>
          <w:sz w:val="24"/>
        </w:rPr>
        <w:t xml:space="preserve"> </w:t>
      </w:r>
      <w:r w:rsidR="001E5766">
        <w:rPr>
          <w:rFonts w:ascii="Times New Roman" w:eastAsia="Times New Roman" w:hAnsi="Times New Roman" w:cs="Times New Roman"/>
          <w:color w:val="000000"/>
          <w:sz w:val="24"/>
        </w:rPr>
        <w:t>= 2.74</w:t>
      </w:r>
      <w:r w:rsidR="00922F73">
        <w:rPr>
          <w:rFonts w:ascii="Times New Roman" w:eastAsia="Times New Roman" w:hAnsi="Times New Roman" w:cs="Times New Roman"/>
          <w:color w:val="000000"/>
          <w:sz w:val="24"/>
        </w:rPr>
        <w:t xml:space="preserve"> </w:t>
      </w:r>
      <w:r w:rsidR="001E5766">
        <w:rPr>
          <w:rFonts w:ascii="Times New Roman" w:eastAsia="Times New Roman" w:hAnsi="Times New Roman" w:cs="Times New Roman"/>
          <w:color w:val="000000"/>
          <w:sz w:val="24"/>
        </w:rPr>
        <w:t xml:space="preserve">rad, </w:t>
      </w:r>
      <w:r w:rsidRPr="00FE7C6A">
        <w:rPr>
          <w:rFonts w:ascii="Times New Roman" w:eastAsia="Times New Roman" w:hAnsi="Times New Roman" w:cs="Times New Roman"/>
          <w:strike/>
          <w:color w:val="000000"/>
          <w:sz w:val="24"/>
        </w:rPr>
        <w:t>0</w:t>
      </w:r>
      <w:r w:rsidR="00922F73">
        <w:rPr>
          <w:rFonts w:ascii="Times New Roman" w:eastAsia="Times New Roman" w:hAnsi="Times New Roman" w:cs="Times New Roman"/>
          <w:color w:val="000000"/>
          <w:sz w:val="24"/>
        </w:rPr>
        <w:t xml:space="preserve"> = groove angle = 40°</w:t>
      </w:r>
      <w:r w:rsidRPr="00FE7C6A">
        <w:rPr>
          <w:rFonts w:ascii="Times New Roman" w:eastAsia="Times New Roman" w:hAnsi="Times New Roman" w:cs="Times New Roman"/>
          <w:color w:val="000000"/>
          <w:sz w:val="24"/>
        </w:rPr>
        <w:t xml:space="preserve"> </w:t>
      </w:r>
    </w:p>
    <w:p w14:paraId="3359E5F0" w14:textId="77777777" w:rsidR="003A6B2B" w:rsidRPr="00FE7C6A" w:rsidRDefault="003A6B2B" w:rsidP="003A6B2B">
      <w:pPr>
        <w:spacing w:after="275" w:line="246" w:lineRule="auto"/>
        <w:ind w:left="1450" w:hanging="10"/>
        <w:jc w:val="both"/>
        <w:rPr>
          <w:rFonts w:ascii="Times New Roman" w:eastAsia="Times New Roman" w:hAnsi="Times New Roman" w:cs="Times New Roman"/>
          <w:color w:val="000000"/>
          <w:sz w:val="24"/>
        </w:rPr>
      </w:pPr>
      <w:r w:rsidRPr="00FE7C6A">
        <w:rPr>
          <w:rFonts w:ascii="Times New Roman" w:eastAsia="Times New Roman" w:hAnsi="Times New Roman" w:cs="Times New Roman"/>
          <w:color w:val="000000"/>
          <w:sz w:val="24"/>
        </w:rPr>
        <w:t xml:space="preserve">P = p = (192.75) (0.96) (3.8) </w:t>
      </w:r>
    </w:p>
    <w:p w14:paraId="1AD6F631" w14:textId="77777777" w:rsidR="003A6B2B" w:rsidRPr="00FE7C6A" w:rsidRDefault="003A6B2B" w:rsidP="003A6B2B">
      <w:pPr>
        <w:spacing w:after="274" w:line="246" w:lineRule="auto"/>
        <w:ind w:left="1450" w:hanging="10"/>
        <w:jc w:val="both"/>
        <w:rPr>
          <w:rFonts w:ascii="Times New Roman" w:eastAsia="Times New Roman" w:hAnsi="Times New Roman" w:cs="Times New Roman"/>
          <w:color w:val="000000"/>
          <w:sz w:val="24"/>
        </w:rPr>
      </w:pPr>
      <w:r w:rsidRPr="00FE7C6A">
        <w:rPr>
          <w:rFonts w:ascii="Times New Roman" w:eastAsia="Times New Roman" w:hAnsi="Times New Roman" w:cs="Times New Roman"/>
          <w:color w:val="000000"/>
          <w:sz w:val="24"/>
        </w:rPr>
        <w:t>P = 703.15 watt = 0.703</w:t>
      </w:r>
      <w:r w:rsidR="00922F73">
        <w:rPr>
          <w:rFonts w:ascii="Times New Roman" w:eastAsia="Times New Roman" w:hAnsi="Times New Roman" w:cs="Times New Roman"/>
          <w:color w:val="000000"/>
          <w:sz w:val="24"/>
        </w:rPr>
        <w:t xml:space="preserve"> </w:t>
      </w:r>
      <w:r w:rsidRPr="00FE7C6A">
        <w:rPr>
          <w:rFonts w:ascii="Times New Roman" w:eastAsia="Times New Roman" w:hAnsi="Times New Roman" w:cs="Times New Roman"/>
          <w:color w:val="000000"/>
          <w:sz w:val="24"/>
        </w:rPr>
        <w:t xml:space="preserve">kw </w:t>
      </w:r>
    </w:p>
    <w:p w14:paraId="43AF6CA6" w14:textId="77777777" w:rsidR="003A6B2B" w:rsidRPr="00FE7C6A" w:rsidRDefault="003A6B2B" w:rsidP="001E5766">
      <w:pPr>
        <w:spacing w:after="105" w:line="246" w:lineRule="auto"/>
        <w:ind w:left="715" w:hanging="10"/>
        <w:jc w:val="both"/>
        <w:rPr>
          <w:rFonts w:ascii="Times New Roman" w:eastAsia="Times New Roman" w:hAnsi="Times New Roman" w:cs="Times New Roman"/>
          <w:color w:val="000000"/>
          <w:sz w:val="24"/>
        </w:rPr>
      </w:pPr>
      <w:r w:rsidRPr="00FE7C6A">
        <w:rPr>
          <w:rFonts w:ascii="Times New Roman" w:eastAsia="Times New Roman" w:hAnsi="Times New Roman" w:cs="Times New Roman"/>
          <w:color w:val="000000"/>
          <w:sz w:val="24"/>
        </w:rPr>
        <w:t xml:space="preserve">Power required in </w:t>
      </w:r>
      <w:proofErr w:type="spellStart"/>
      <w:r w:rsidR="00922F73" w:rsidRPr="00FE7C6A">
        <w:rPr>
          <w:rFonts w:ascii="Times New Roman" w:eastAsia="Times New Roman" w:hAnsi="Times New Roman" w:cs="Times New Roman"/>
          <w:color w:val="000000"/>
          <w:sz w:val="24"/>
        </w:rPr>
        <w:t>h.p</w:t>
      </w:r>
      <w:proofErr w:type="spellEnd"/>
      <w:r w:rsidR="00922F73" w:rsidRPr="00FE7C6A">
        <w:rPr>
          <w:rFonts w:ascii="Times New Roman" w:eastAsia="Times New Roman" w:hAnsi="Times New Roman" w:cs="Times New Roman"/>
          <w:color w:val="000000"/>
          <w:sz w:val="24"/>
        </w:rPr>
        <w:t xml:space="preserve"> =</w:t>
      </w:r>
      <w:r w:rsidRPr="00FE7C6A">
        <w:rPr>
          <w:rFonts w:ascii="Times New Roman" w:eastAsia="Times New Roman" w:hAnsi="Times New Roman" w:cs="Times New Roman"/>
          <w:color w:val="000000"/>
          <w:sz w:val="24"/>
        </w:rPr>
        <w:t xml:space="preserve">     </w:t>
      </w:r>
      <m:oMath>
        <m:f>
          <m:fPr>
            <m:ctrlPr>
              <w:rPr>
                <w:rFonts w:ascii="Cambria Math" w:eastAsia="Times New Roman" w:hAnsi="Cambria Math" w:cs="Times New Roman"/>
                <w:i/>
                <w:color w:val="000000"/>
                <w:sz w:val="28"/>
                <w:szCs w:val="28"/>
              </w:rPr>
            </m:ctrlPr>
          </m:fPr>
          <m:num>
            <m:r>
              <m:rPr>
                <m:sty m:val="p"/>
              </m:rPr>
              <w:rPr>
                <w:rFonts w:ascii="Cambria Math" w:eastAsia="Times New Roman" w:hAnsi="Cambria Math" w:cs="Times New Roman"/>
                <w:color w:val="000000"/>
                <w:sz w:val="28"/>
                <w:szCs w:val="28"/>
              </w:rPr>
              <m:t>0.703</m:t>
            </m:r>
          </m:num>
          <m:den>
            <m:r>
              <m:rPr>
                <m:sty m:val="p"/>
              </m:rPr>
              <w:rPr>
                <w:rFonts w:ascii="Cambria Math" w:eastAsia="Times New Roman" w:hAnsi="Cambria Math" w:cs="Times New Roman"/>
                <w:color w:val="000000"/>
                <w:sz w:val="28"/>
                <w:szCs w:val="28"/>
              </w:rPr>
              <m:t>0.746</m:t>
            </m:r>
          </m:den>
        </m:f>
      </m:oMath>
      <w:r w:rsidRPr="00FE7C6A">
        <w:rPr>
          <w:rFonts w:ascii="Times New Roman" w:eastAsia="Times New Roman" w:hAnsi="Times New Roman" w:cs="Times New Roman"/>
          <w:color w:val="000000"/>
          <w:sz w:val="24"/>
        </w:rPr>
        <w:t>= 0. 942</w:t>
      </w:r>
      <w:r w:rsidR="00922F73">
        <w:rPr>
          <w:rFonts w:ascii="Times New Roman" w:eastAsia="Times New Roman" w:hAnsi="Times New Roman" w:cs="Times New Roman"/>
          <w:color w:val="000000"/>
          <w:sz w:val="24"/>
        </w:rPr>
        <w:t xml:space="preserve"> </w:t>
      </w:r>
      <w:proofErr w:type="spellStart"/>
      <w:r w:rsidRPr="00FE7C6A">
        <w:rPr>
          <w:rFonts w:ascii="Times New Roman" w:eastAsia="Times New Roman" w:hAnsi="Times New Roman" w:cs="Times New Roman"/>
          <w:color w:val="000000"/>
          <w:sz w:val="24"/>
        </w:rPr>
        <w:t>h.p</w:t>
      </w:r>
      <w:proofErr w:type="spellEnd"/>
      <w:r w:rsidRPr="00FE7C6A">
        <w:rPr>
          <w:rFonts w:ascii="Times New Roman" w:eastAsia="Times New Roman" w:hAnsi="Times New Roman" w:cs="Times New Roman"/>
          <w:color w:val="000000"/>
          <w:sz w:val="24"/>
        </w:rPr>
        <w:t xml:space="preserve"> </w:t>
      </w:r>
    </w:p>
    <w:p w14:paraId="3BE7F4A5" w14:textId="77777777" w:rsidR="001E5766" w:rsidRPr="001E5766" w:rsidRDefault="003A6B2B" w:rsidP="003A6B2B">
      <w:pPr>
        <w:spacing w:after="263" w:line="468" w:lineRule="auto"/>
        <w:jc w:val="both"/>
        <w:rPr>
          <w:rFonts w:ascii="Times New Roman" w:eastAsia="Times New Roman" w:hAnsi="Times New Roman" w:cs="Times New Roman"/>
          <w:b/>
          <w:color w:val="000000"/>
          <w:sz w:val="24"/>
        </w:rPr>
      </w:pPr>
      <w:r w:rsidRPr="00FE7C6A">
        <w:rPr>
          <w:rFonts w:ascii="Times New Roman" w:eastAsia="Times New Roman" w:hAnsi="Times New Roman" w:cs="Times New Roman"/>
          <w:color w:val="000000"/>
          <w:sz w:val="24"/>
        </w:rPr>
        <w:t>The electric motor selected for the project has a rating of 1h.p. This allowance is given to make for effective performance of the blower during the heatin</w:t>
      </w:r>
      <w:bookmarkStart w:id="4" w:name="_Hlk161756009"/>
      <w:r w:rsidR="001E5766">
        <w:rPr>
          <w:rFonts w:ascii="Times New Roman" w:eastAsia="Times New Roman" w:hAnsi="Times New Roman" w:cs="Times New Roman"/>
          <w:color w:val="000000"/>
          <w:sz w:val="24"/>
        </w:rPr>
        <w:t xml:space="preserve">g process. </w:t>
      </w:r>
    </w:p>
    <w:bookmarkEnd w:id="4"/>
    <w:p w14:paraId="4CA13DB3" w14:textId="77777777" w:rsidR="00374CA7" w:rsidRPr="00FE7C6A" w:rsidRDefault="008814FC" w:rsidP="00374CA7">
      <w:pPr>
        <w:spacing w:after="0" w:line="466" w:lineRule="auto"/>
        <w:ind w:right="133"/>
        <w:jc w:val="both"/>
        <w:rPr>
          <w:rFonts w:ascii="Times New Roman" w:eastAsia="Times New Roman" w:hAnsi="Times New Roman" w:cs="Times New Roman"/>
          <w:color w:val="000000"/>
          <w:sz w:val="24"/>
        </w:rPr>
      </w:pPr>
      <w:r>
        <w:rPr>
          <w:rFonts w:ascii="Times New Roman" w:hAnsi="Times New Roman" w:cs="Times New Roman"/>
          <w:b/>
          <w:sz w:val="24"/>
        </w:rPr>
        <w:t xml:space="preserve">2.3 </w:t>
      </w:r>
      <w:r w:rsidR="00374CA7" w:rsidRPr="00FE7C6A">
        <w:rPr>
          <w:rFonts w:ascii="Times New Roman" w:hAnsi="Times New Roman" w:cs="Times New Roman"/>
          <w:b/>
          <w:sz w:val="24"/>
        </w:rPr>
        <w:t>Determination of Area, Thickness and Length of Cassava Chips</w:t>
      </w:r>
    </w:p>
    <w:p w14:paraId="60C8DB1C" w14:textId="77777777" w:rsidR="00374CA7" w:rsidRPr="00FE7C6A" w:rsidRDefault="008814FC" w:rsidP="00374CA7">
      <w:pPr>
        <w:spacing w:line="480" w:lineRule="auto"/>
        <w:jc w:val="both"/>
        <w:rPr>
          <w:rFonts w:ascii="Times New Roman" w:hAnsi="Times New Roman" w:cs="Times New Roman"/>
          <w:b/>
          <w:sz w:val="24"/>
        </w:rPr>
      </w:pPr>
      <w:r>
        <w:rPr>
          <w:rFonts w:ascii="Times New Roman" w:hAnsi="Times New Roman" w:cs="Times New Roman"/>
          <w:b/>
          <w:sz w:val="24"/>
        </w:rPr>
        <w:t xml:space="preserve">2.3.1 </w:t>
      </w:r>
      <w:r w:rsidR="00374CA7" w:rsidRPr="00FE7C6A">
        <w:rPr>
          <w:rFonts w:ascii="Times New Roman" w:hAnsi="Times New Roman" w:cs="Times New Roman"/>
          <w:b/>
          <w:sz w:val="24"/>
        </w:rPr>
        <w:t>Determination of Parameters</w:t>
      </w:r>
    </w:p>
    <w:p w14:paraId="148AAE45" w14:textId="77777777" w:rsidR="001A6292" w:rsidRDefault="00F41D59" w:rsidP="001A6292">
      <w:pPr>
        <w:spacing w:line="480" w:lineRule="auto"/>
        <w:jc w:val="both"/>
        <w:rPr>
          <w:rFonts w:ascii="Times New Roman" w:hAnsi="Times New Roman" w:cs="Times New Roman"/>
          <w:b/>
          <w:sz w:val="24"/>
          <w:szCs w:val="24"/>
        </w:rPr>
      </w:pPr>
      <w:r>
        <w:rPr>
          <w:rFonts w:ascii="Times New Roman" w:hAnsi="Times New Roman" w:cs="Times New Roman"/>
          <w:sz w:val="24"/>
        </w:rPr>
        <w:lastRenderedPageBreak/>
        <w:t xml:space="preserve"> T</w:t>
      </w:r>
      <w:r w:rsidR="00374CA7" w:rsidRPr="00FE7C6A">
        <w:rPr>
          <w:rFonts w:ascii="Times New Roman" w:hAnsi="Times New Roman" w:cs="Times New Roman"/>
          <w:sz w:val="24"/>
        </w:rPr>
        <w:t>he area of cassava chips</w:t>
      </w:r>
      <w:r>
        <w:rPr>
          <w:rFonts w:ascii="Times New Roman" w:hAnsi="Times New Roman" w:cs="Times New Roman"/>
          <w:sz w:val="24"/>
        </w:rPr>
        <w:t xml:space="preserve"> was determined by picking five </w:t>
      </w:r>
      <w:r w:rsidR="00D33B4C">
        <w:rPr>
          <w:rFonts w:ascii="Times New Roman" w:hAnsi="Times New Roman" w:cs="Times New Roman"/>
          <w:sz w:val="24"/>
        </w:rPr>
        <w:t xml:space="preserve">chips </w:t>
      </w:r>
      <w:r w:rsidR="00D33B4C" w:rsidRPr="00FE7C6A">
        <w:rPr>
          <w:rFonts w:ascii="Times New Roman" w:hAnsi="Times New Roman" w:cs="Times New Roman"/>
          <w:sz w:val="24"/>
        </w:rPr>
        <w:t>at</w:t>
      </w:r>
      <w:r w:rsidR="00374CA7" w:rsidRPr="00FE7C6A">
        <w:rPr>
          <w:rFonts w:ascii="Times New Roman" w:hAnsi="Times New Roman" w:cs="Times New Roman"/>
          <w:sz w:val="24"/>
        </w:rPr>
        <w:t xml:space="preserve"> random from the sample. Their length, thickness and the width were measured and their average value</w:t>
      </w:r>
      <w:r w:rsidR="001A6292">
        <w:rPr>
          <w:rFonts w:ascii="Times New Roman" w:hAnsi="Times New Roman" w:cs="Times New Roman"/>
          <w:sz w:val="24"/>
        </w:rPr>
        <w:t xml:space="preserve"> calculated</w:t>
      </w:r>
    </w:p>
    <w:p w14:paraId="274C5287" w14:textId="77777777" w:rsidR="00CD52BE" w:rsidRPr="001A6292" w:rsidRDefault="008814FC" w:rsidP="001A6292">
      <w:pPr>
        <w:spacing w:line="480" w:lineRule="auto"/>
        <w:jc w:val="both"/>
        <w:rPr>
          <w:rFonts w:ascii="Times New Roman" w:hAnsi="Times New Roman" w:cs="Times New Roman"/>
          <w:b/>
          <w:sz w:val="24"/>
          <w:szCs w:val="24"/>
        </w:rPr>
      </w:pPr>
      <w:r>
        <w:rPr>
          <w:rFonts w:ascii="Times New Roman" w:hAnsi="Times New Roman" w:cs="Times New Roman"/>
          <w:b/>
          <w:sz w:val="24"/>
        </w:rPr>
        <w:t>2.3.2</w:t>
      </w:r>
      <w:r w:rsidR="00CD52BE" w:rsidRPr="00FE7C6A">
        <w:rPr>
          <w:rFonts w:ascii="Times New Roman" w:hAnsi="Times New Roman" w:cs="Times New Roman"/>
          <w:b/>
          <w:sz w:val="24"/>
        </w:rPr>
        <w:t xml:space="preserve"> Determination of average width, thickness and length of cassava chip</w:t>
      </w:r>
    </w:p>
    <w:p w14:paraId="3606C721" w14:textId="77777777" w:rsidR="00F57C5E" w:rsidRPr="00D6274E" w:rsidRDefault="00F57C5E" w:rsidP="00CD52BE">
      <w:pPr>
        <w:tabs>
          <w:tab w:val="left" w:pos="3765"/>
        </w:tabs>
        <w:spacing w:before="240"/>
        <w:rPr>
          <w:rFonts w:ascii="Times New Roman" w:hAnsi="Times New Roman" w:cs="Times New Roman"/>
          <w:sz w:val="24"/>
        </w:rPr>
      </w:pPr>
      <w:r w:rsidRPr="00D6274E">
        <w:rPr>
          <w:rFonts w:ascii="Times New Roman" w:hAnsi="Times New Roman" w:cs="Times New Roman"/>
          <w:sz w:val="24"/>
        </w:rPr>
        <w:t>Width</w:t>
      </w:r>
      <w:r w:rsidR="00D6274E" w:rsidRPr="00D6274E">
        <w:rPr>
          <w:rFonts w:ascii="Times New Roman" w:hAnsi="Times New Roman" w:cs="Times New Roman"/>
          <w:sz w:val="24"/>
        </w:rPr>
        <w:t xml:space="preserve"> of</w:t>
      </w:r>
      <w:r w:rsidRPr="00D6274E">
        <w:rPr>
          <w:rFonts w:ascii="Times New Roman" w:hAnsi="Times New Roman" w:cs="Times New Roman"/>
          <w:sz w:val="24"/>
        </w:rPr>
        <w:t xml:space="preserve"> five cassava chips by measurement are 9</w:t>
      </w:r>
      <w:r w:rsidR="00D33B4C">
        <w:rPr>
          <w:rFonts w:ascii="Times New Roman" w:hAnsi="Times New Roman" w:cs="Times New Roman"/>
          <w:sz w:val="24"/>
        </w:rPr>
        <w:t xml:space="preserve"> </w:t>
      </w:r>
      <w:r w:rsidRPr="00D6274E">
        <w:rPr>
          <w:rFonts w:ascii="Times New Roman" w:hAnsi="Times New Roman" w:cs="Times New Roman"/>
          <w:sz w:val="24"/>
        </w:rPr>
        <w:t>mm</w:t>
      </w:r>
      <w:r w:rsidR="00D33B4C" w:rsidRPr="00D6274E">
        <w:rPr>
          <w:rFonts w:ascii="Times New Roman" w:hAnsi="Times New Roman" w:cs="Times New Roman"/>
          <w:sz w:val="24"/>
        </w:rPr>
        <w:t>, 10</w:t>
      </w:r>
      <w:r w:rsidR="00D33B4C">
        <w:rPr>
          <w:rFonts w:ascii="Times New Roman" w:hAnsi="Times New Roman" w:cs="Times New Roman"/>
          <w:sz w:val="24"/>
        </w:rPr>
        <w:t xml:space="preserve"> </w:t>
      </w:r>
      <w:r w:rsidRPr="00D6274E">
        <w:rPr>
          <w:rFonts w:ascii="Times New Roman" w:hAnsi="Times New Roman" w:cs="Times New Roman"/>
          <w:sz w:val="24"/>
        </w:rPr>
        <w:t>mm,11</w:t>
      </w:r>
      <w:r w:rsidR="00D33B4C">
        <w:rPr>
          <w:rFonts w:ascii="Times New Roman" w:hAnsi="Times New Roman" w:cs="Times New Roman"/>
          <w:sz w:val="24"/>
        </w:rPr>
        <w:t xml:space="preserve"> </w:t>
      </w:r>
      <w:r w:rsidRPr="00D6274E">
        <w:rPr>
          <w:rFonts w:ascii="Times New Roman" w:hAnsi="Times New Roman" w:cs="Times New Roman"/>
          <w:sz w:val="24"/>
        </w:rPr>
        <w:t>mm,12</w:t>
      </w:r>
      <w:r w:rsidR="00D33B4C">
        <w:rPr>
          <w:rFonts w:ascii="Times New Roman" w:hAnsi="Times New Roman" w:cs="Times New Roman"/>
          <w:sz w:val="24"/>
        </w:rPr>
        <w:t xml:space="preserve"> </w:t>
      </w:r>
      <w:r w:rsidRPr="00D6274E">
        <w:rPr>
          <w:rFonts w:ascii="Times New Roman" w:hAnsi="Times New Roman" w:cs="Times New Roman"/>
          <w:sz w:val="24"/>
        </w:rPr>
        <w:t>mm and 8</w:t>
      </w:r>
      <w:r w:rsidR="00D33B4C">
        <w:rPr>
          <w:rFonts w:ascii="Times New Roman" w:hAnsi="Times New Roman" w:cs="Times New Roman"/>
          <w:sz w:val="24"/>
        </w:rPr>
        <w:t xml:space="preserve"> </w:t>
      </w:r>
      <w:r w:rsidRPr="00D6274E">
        <w:rPr>
          <w:rFonts w:ascii="Times New Roman" w:hAnsi="Times New Roman" w:cs="Times New Roman"/>
          <w:sz w:val="24"/>
        </w:rPr>
        <w:t>mm.</w:t>
      </w:r>
    </w:p>
    <w:p w14:paraId="3D121EC5" w14:textId="77777777" w:rsidR="00D6274E" w:rsidRPr="00D6274E" w:rsidRDefault="00D6274E" w:rsidP="00CD52BE">
      <w:pPr>
        <w:tabs>
          <w:tab w:val="left" w:pos="3765"/>
        </w:tabs>
        <w:spacing w:before="240"/>
        <w:rPr>
          <w:rFonts w:ascii="Times New Roman" w:hAnsi="Times New Roman" w:cs="Times New Roman"/>
          <w:sz w:val="24"/>
        </w:rPr>
      </w:pPr>
      <w:r w:rsidRPr="00D6274E">
        <w:rPr>
          <w:rFonts w:ascii="Times New Roman" w:hAnsi="Times New Roman" w:cs="Times New Roman"/>
          <w:sz w:val="24"/>
        </w:rPr>
        <w:t>Thickness of five chips by measurement are 4</w:t>
      </w:r>
      <w:r w:rsidR="00D33B4C">
        <w:rPr>
          <w:rFonts w:ascii="Times New Roman" w:hAnsi="Times New Roman" w:cs="Times New Roman"/>
          <w:sz w:val="24"/>
        </w:rPr>
        <w:t xml:space="preserve"> </w:t>
      </w:r>
      <w:r w:rsidRPr="00D6274E">
        <w:rPr>
          <w:rFonts w:ascii="Times New Roman" w:hAnsi="Times New Roman" w:cs="Times New Roman"/>
          <w:sz w:val="24"/>
        </w:rPr>
        <w:t>mm,</w:t>
      </w:r>
      <w:r w:rsidR="00726EF6">
        <w:rPr>
          <w:rFonts w:ascii="Times New Roman" w:hAnsi="Times New Roman" w:cs="Times New Roman"/>
          <w:sz w:val="24"/>
        </w:rPr>
        <w:t xml:space="preserve"> </w:t>
      </w:r>
      <w:r w:rsidRPr="00D6274E">
        <w:rPr>
          <w:rFonts w:ascii="Times New Roman" w:hAnsi="Times New Roman" w:cs="Times New Roman"/>
          <w:sz w:val="24"/>
        </w:rPr>
        <w:t>6</w:t>
      </w:r>
      <w:r w:rsidR="00D33B4C">
        <w:rPr>
          <w:rFonts w:ascii="Times New Roman" w:hAnsi="Times New Roman" w:cs="Times New Roman"/>
          <w:sz w:val="24"/>
        </w:rPr>
        <w:t xml:space="preserve"> </w:t>
      </w:r>
      <w:r w:rsidRPr="00D6274E">
        <w:rPr>
          <w:rFonts w:ascii="Times New Roman" w:hAnsi="Times New Roman" w:cs="Times New Roman"/>
          <w:sz w:val="24"/>
        </w:rPr>
        <w:t>mm,5</w:t>
      </w:r>
      <w:r w:rsidR="00D33B4C">
        <w:rPr>
          <w:rFonts w:ascii="Times New Roman" w:hAnsi="Times New Roman" w:cs="Times New Roman"/>
          <w:sz w:val="24"/>
        </w:rPr>
        <w:t xml:space="preserve"> </w:t>
      </w:r>
      <w:r w:rsidRPr="00D6274E">
        <w:rPr>
          <w:rFonts w:ascii="Times New Roman" w:hAnsi="Times New Roman" w:cs="Times New Roman"/>
          <w:sz w:val="24"/>
        </w:rPr>
        <w:t>mm,4</w:t>
      </w:r>
      <w:r w:rsidR="00D33B4C">
        <w:rPr>
          <w:rFonts w:ascii="Times New Roman" w:hAnsi="Times New Roman" w:cs="Times New Roman"/>
          <w:sz w:val="24"/>
        </w:rPr>
        <w:t xml:space="preserve"> </w:t>
      </w:r>
      <w:r w:rsidRPr="00D6274E">
        <w:rPr>
          <w:rFonts w:ascii="Times New Roman" w:hAnsi="Times New Roman" w:cs="Times New Roman"/>
          <w:sz w:val="24"/>
        </w:rPr>
        <w:t>mm and 6</w:t>
      </w:r>
      <w:r w:rsidR="00D33B4C">
        <w:rPr>
          <w:rFonts w:ascii="Times New Roman" w:hAnsi="Times New Roman" w:cs="Times New Roman"/>
          <w:sz w:val="24"/>
        </w:rPr>
        <w:t xml:space="preserve"> </w:t>
      </w:r>
      <w:r w:rsidRPr="00D6274E">
        <w:rPr>
          <w:rFonts w:ascii="Times New Roman" w:hAnsi="Times New Roman" w:cs="Times New Roman"/>
          <w:sz w:val="24"/>
        </w:rPr>
        <w:t>mm</w:t>
      </w:r>
    </w:p>
    <w:p w14:paraId="7B3346FA" w14:textId="77777777" w:rsidR="00F57C5E" w:rsidRPr="00D6274E" w:rsidRDefault="00D6274E" w:rsidP="00CD52BE">
      <w:pPr>
        <w:tabs>
          <w:tab w:val="left" w:pos="3765"/>
        </w:tabs>
        <w:spacing w:before="240"/>
        <w:rPr>
          <w:rFonts w:ascii="Times New Roman" w:hAnsi="Times New Roman" w:cs="Times New Roman"/>
          <w:sz w:val="24"/>
        </w:rPr>
      </w:pPr>
      <w:r w:rsidRPr="00D6274E">
        <w:rPr>
          <w:rFonts w:ascii="Times New Roman" w:hAnsi="Times New Roman" w:cs="Times New Roman"/>
          <w:sz w:val="24"/>
        </w:rPr>
        <w:t>Length of five cassava chips by measurement are 45</w:t>
      </w:r>
      <w:r w:rsidR="00D33B4C">
        <w:rPr>
          <w:rFonts w:ascii="Times New Roman" w:hAnsi="Times New Roman" w:cs="Times New Roman"/>
          <w:sz w:val="24"/>
        </w:rPr>
        <w:t xml:space="preserve"> </w:t>
      </w:r>
      <w:r w:rsidRPr="00D6274E">
        <w:rPr>
          <w:rFonts w:ascii="Times New Roman" w:hAnsi="Times New Roman" w:cs="Times New Roman"/>
          <w:sz w:val="24"/>
        </w:rPr>
        <w:t>mm,</w:t>
      </w:r>
      <w:r w:rsidR="00726EF6">
        <w:rPr>
          <w:rFonts w:ascii="Times New Roman" w:hAnsi="Times New Roman" w:cs="Times New Roman"/>
          <w:sz w:val="24"/>
        </w:rPr>
        <w:t xml:space="preserve"> </w:t>
      </w:r>
      <w:r w:rsidRPr="00D6274E">
        <w:rPr>
          <w:rFonts w:ascii="Times New Roman" w:hAnsi="Times New Roman" w:cs="Times New Roman"/>
          <w:sz w:val="24"/>
        </w:rPr>
        <w:t>50</w:t>
      </w:r>
      <w:r w:rsidR="00D33B4C">
        <w:rPr>
          <w:rFonts w:ascii="Times New Roman" w:hAnsi="Times New Roman" w:cs="Times New Roman"/>
          <w:sz w:val="24"/>
        </w:rPr>
        <w:t xml:space="preserve"> </w:t>
      </w:r>
      <w:r w:rsidRPr="00D6274E">
        <w:rPr>
          <w:rFonts w:ascii="Times New Roman" w:hAnsi="Times New Roman" w:cs="Times New Roman"/>
          <w:sz w:val="24"/>
        </w:rPr>
        <w:t>mm,55</w:t>
      </w:r>
      <w:r w:rsidR="00D33B4C">
        <w:rPr>
          <w:rFonts w:ascii="Times New Roman" w:hAnsi="Times New Roman" w:cs="Times New Roman"/>
          <w:sz w:val="24"/>
        </w:rPr>
        <w:t xml:space="preserve"> </w:t>
      </w:r>
      <w:r w:rsidRPr="00D6274E">
        <w:rPr>
          <w:rFonts w:ascii="Times New Roman" w:hAnsi="Times New Roman" w:cs="Times New Roman"/>
          <w:sz w:val="24"/>
        </w:rPr>
        <w:t>mm,52</w:t>
      </w:r>
      <w:r w:rsidR="00D33B4C">
        <w:rPr>
          <w:rFonts w:ascii="Times New Roman" w:hAnsi="Times New Roman" w:cs="Times New Roman"/>
          <w:sz w:val="24"/>
        </w:rPr>
        <w:t xml:space="preserve"> </w:t>
      </w:r>
      <w:r w:rsidRPr="00D6274E">
        <w:rPr>
          <w:rFonts w:ascii="Times New Roman" w:hAnsi="Times New Roman" w:cs="Times New Roman"/>
          <w:sz w:val="24"/>
        </w:rPr>
        <w:t>mm and 48</w:t>
      </w:r>
      <w:r w:rsidR="00D33B4C">
        <w:rPr>
          <w:rFonts w:ascii="Times New Roman" w:hAnsi="Times New Roman" w:cs="Times New Roman"/>
          <w:sz w:val="24"/>
        </w:rPr>
        <w:t xml:space="preserve"> </w:t>
      </w:r>
      <w:r w:rsidRPr="00D6274E">
        <w:rPr>
          <w:rFonts w:ascii="Times New Roman" w:hAnsi="Times New Roman" w:cs="Times New Roman"/>
          <w:sz w:val="24"/>
        </w:rPr>
        <w:t xml:space="preserve">mm </w:t>
      </w:r>
    </w:p>
    <w:p w14:paraId="7936D5BC" w14:textId="77777777" w:rsidR="004C5882" w:rsidRDefault="00684861" w:rsidP="00374CA7">
      <w:pPr>
        <w:tabs>
          <w:tab w:val="left" w:pos="6570"/>
        </w:tabs>
        <w:spacing w:before="240"/>
        <w:rPr>
          <w:rFonts w:ascii="Times New Roman" w:hAnsi="Times New Roman" w:cs="Times New Roman"/>
          <w:sz w:val="24"/>
        </w:rPr>
      </w:pPr>
      <w:r>
        <w:rPr>
          <w:rFonts w:ascii="Times New Roman" w:hAnsi="Times New Roman" w:cs="Times New Roman"/>
          <w:sz w:val="24"/>
        </w:rPr>
        <w:t>Average width = 10</w:t>
      </w:r>
      <w:r w:rsidR="00D33B4C">
        <w:rPr>
          <w:rFonts w:ascii="Times New Roman" w:hAnsi="Times New Roman" w:cs="Times New Roman"/>
          <w:sz w:val="24"/>
        </w:rPr>
        <w:t xml:space="preserve"> </w:t>
      </w:r>
      <w:r>
        <w:rPr>
          <w:rFonts w:ascii="Times New Roman" w:hAnsi="Times New Roman" w:cs="Times New Roman"/>
          <w:sz w:val="24"/>
        </w:rPr>
        <w:t>mm, Average thickness = 5</w:t>
      </w:r>
      <w:r w:rsidR="00D33B4C">
        <w:rPr>
          <w:rFonts w:ascii="Times New Roman" w:hAnsi="Times New Roman" w:cs="Times New Roman"/>
          <w:sz w:val="24"/>
        </w:rPr>
        <w:t xml:space="preserve"> </w:t>
      </w:r>
      <w:r>
        <w:rPr>
          <w:rFonts w:ascii="Times New Roman" w:hAnsi="Times New Roman" w:cs="Times New Roman"/>
          <w:sz w:val="24"/>
        </w:rPr>
        <w:t>mm, Average length = 50</w:t>
      </w:r>
      <w:r w:rsidR="00D33B4C">
        <w:rPr>
          <w:rFonts w:ascii="Times New Roman" w:hAnsi="Times New Roman" w:cs="Times New Roman"/>
          <w:sz w:val="24"/>
        </w:rPr>
        <w:t xml:space="preserve"> </w:t>
      </w:r>
      <w:r>
        <w:rPr>
          <w:rFonts w:ascii="Times New Roman" w:hAnsi="Times New Roman" w:cs="Times New Roman"/>
          <w:sz w:val="24"/>
        </w:rPr>
        <w:t>mm</w:t>
      </w:r>
    </w:p>
    <w:p w14:paraId="47B2834F" w14:textId="77777777" w:rsidR="004C5882" w:rsidRDefault="00C95B2F" w:rsidP="00374CA7">
      <w:pPr>
        <w:tabs>
          <w:tab w:val="left" w:pos="6570"/>
        </w:tabs>
        <w:spacing w:before="240"/>
        <w:rPr>
          <w:rFonts w:ascii="Times New Roman" w:hAnsi="Times New Roman" w:cs="Times New Roman"/>
          <w:sz w:val="24"/>
        </w:rPr>
      </w:pPr>
      <w:r>
        <w:rPr>
          <w:rFonts w:ascii="Times New Roman" w:hAnsi="Times New Roman" w:cs="Times New Roman"/>
          <w:sz w:val="24"/>
        </w:rPr>
        <w:t>From</w:t>
      </w:r>
      <w:r w:rsidR="00D6274E">
        <w:rPr>
          <w:rFonts w:ascii="Times New Roman" w:hAnsi="Times New Roman" w:cs="Times New Roman"/>
          <w:sz w:val="24"/>
        </w:rPr>
        <w:t xml:space="preserve"> </w:t>
      </w:r>
      <w:r w:rsidR="00D33B4C">
        <w:rPr>
          <w:rFonts w:ascii="Times New Roman" w:hAnsi="Times New Roman" w:cs="Times New Roman"/>
          <w:sz w:val="24"/>
        </w:rPr>
        <w:t xml:space="preserve">the </w:t>
      </w:r>
      <w:r w:rsidR="00D6274E">
        <w:rPr>
          <w:rFonts w:ascii="Times New Roman" w:hAnsi="Times New Roman" w:cs="Times New Roman"/>
          <w:sz w:val="24"/>
        </w:rPr>
        <w:t>above,</w:t>
      </w:r>
    </w:p>
    <w:p w14:paraId="26644AD6" w14:textId="77777777" w:rsidR="00374CA7" w:rsidRPr="00FE7C6A" w:rsidRDefault="00374CA7" w:rsidP="00374CA7">
      <w:pPr>
        <w:rPr>
          <w:rFonts w:ascii="Times New Roman" w:hAnsi="Times New Roman" w:cs="Times New Roman"/>
          <w:sz w:val="24"/>
        </w:rPr>
      </w:pPr>
      <w:r w:rsidRPr="00FE7C6A">
        <w:rPr>
          <w:rFonts w:ascii="Times New Roman" w:hAnsi="Times New Roman" w:cs="Times New Roman"/>
          <w:sz w:val="24"/>
        </w:rPr>
        <w:t>A = L × W</w:t>
      </w:r>
    </w:p>
    <w:p w14:paraId="7097C51D" w14:textId="77777777" w:rsidR="00374CA7" w:rsidRPr="00FE7C6A" w:rsidRDefault="00374CA7" w:rsidP="00374CA7">
      <w:pPr>
        <w:rPr>
          <w:rFonts w:ascii="Times New Roman" w:hAnsi="Times New Roman" w:cs="Times New Roman"/>
          <w:sz w:val="24"/>
        </w:rPr>
      </w:pPr>
      <w:r w:rsidRPr="00FE7C6A">
        <w:rPr>
          <w:rFonts w:ascii="Times New Roman" w:hAnsi="Times New Roman" w:cs="Times New Roman"/>
          <w:sz w:val="24"/>
        </w:rPr>
        <w:t>A = 50 × 10</w:t>
      </w:r>
    </w:p>
    <w:p w14:paraId="0971CD6B" w14:textId="77777777" w:rsidR="00374CA7" w:rsidRPr="00FE7C6A" w:rsidRDefault="00374CA7" w:rsidP="00374CA7">
      <w:pPr>
        <w:rPr>
          <w:rFonts w:ascii="Times New Roman" w:hAnsi="Times New Roman" w:cs="Times New Roman"/>
          <w:sz w:val="24"/>
        </w:rPr>
      </w:pPr>
      <w:r w:rsidRPr="00FE7C6A">
        <w:rPr>
          <w:rFonts w:ascii="Times New Roman" w:hAnsi="Times New Roman" w:cs="Times New Roman"/>
          <w:sz w:val="24"/>
        </w:rPr>
        <w:t>A = 500</w:t>
      </w:r>
      <w:r w:rsidR="00D33B4C">
        <w:rPr>
          <w:rFonts w:ascii="Times New Roman" w:hAnsi="Times New Roman" w:cs="Times New Roman"/>
          <w:sz w:val="24"/>
        </w:rPr>
        <w:t xml:space="preserve"> </w:t>
      </w:r>
      <w:r w:rsidRPr="00FE7C6A">
        <w:rPr>
          <w:rFonts w:ascii="Times New Roman" w:hAnsi="Times New Roman" w:cs="Times New Roman"/>
          <w:sz w:val="24"/>
        </w:rPr>
        <w:t>mm</w:t>
      </w:r>
      <w:r w:rsidRPr="00FE7C6A">
        <w:rPr>
          <w:rFonts w:ascii="Times New Roman" w:hAnsi="Times New Roman" w:cs="Times New Roman"/>
          <w:sz w:val="24"/>
          <w:vertAlign w:val="superscript"/>
        </w:rPr>
        <w:t>2</w:t>
      </w:r>
    </w:p>
    <w:p w14:paraId="6DE23A4A" w14:textId="77777777" w:rsidR="00374CA7" w:rsidRPr="00FE7C6A" w:rsidRDefault="00374CA7" w:rsidP="00374CA7">
      <w:pPr>
        <w:rPr>
          <w:rFonts w:ascii="Times New Roman" w:hAnsi="Times New Roman" w:cs="Times New Roman"/>
          <w:sz w:val="24"/>
        </w:rPr>
      </w:pPr>
      <w:r>
        <w:rPr>
          <w:rFonts w:ascii="Times New Roman" w:hAnsi="Times New Roman" w:cs="Times New Roman"/>
          <w:sz w:val="24"/>
        </w:rPr>
        <w:t xml:space="preserve">It was </w:t>
      </w:r>
      <w:r w:rsidRPr="00FE7C6A">
        <w:rPr>
          <w:rFonts w:ascii="Times New Roman" w:hAnsi="Times New Roman" w:cs="Times New Roman"/>
          <w:sz w:val="24"/>
        </w:rPr>
        <w:t>assumed</w:t>
      </w:r>
      <w:r>
        <w:rPr>
          <w:rFonts w:ascii="Times New Roman" w:hAnsi="Times New Roman" w:cs="Times New Roman"/>
          <w:sz w:val="24"/>
        </w:rPr>
        <w:t xml:space="preserve"> that</w:t>
      </w:r>
      <w:r w:rsidRPr="00FE7C6A">
        <w:rPr>
          <w:rFonts w:ascii="Times New Roman" w:hAnsi="Times New Roman" w:cs="Times New Roman"/>
          <w:sz w:val="24"/>
        </w:rPr>
        <w:t xml:space="preserve"> the total</w:t>
      </w:r>
      <w:r>
        <w:rPr>
          <w:rFonts w:ascii="Times New Roman" w:hAnsi="Times New Roman" w:cs="Times New Roman"/>
          <w:sz w:val="24"/>
        </w:rPr>
        <w:t xml:space="preserve"> number of chips in the dryer will be 300.It</w:t>
      </w:r>
      <w:r w:rsidRPr="00FE7C6A">
        <w:rPr>
          <w:rFonts w:ascii="Times New Roman" w:hAnsi="Times New Roman" w:cs="Times New Roman"/>
          <w:sz w:val="24"/>
        </w:rPr>
        <w:t xml:space="preserve"> then means that the area of each tray is </w:t>
      </w:r>
    </w:p>
    <w:p w14:paraId="1AE32079" w14:textId="77777777" w:rsidR="00374CA7" w:rsidRPr="00FE7C6A" w:rsidRDefault="00374CA7" w:rsidP="00374CA7">
      <w:pPr>
        <w:rPr>
          <w:rFonts w:ascii="Times New Roman" w:hAnsi="Times New Roman" w:cs="Times New Roman"/>
          <w:sz w:val="24"/>
        </w:rPr>
      </w:pPr>
      <w:r w:rsidRPr="00FE7C6A">
        <w:rPr>
          <w:rFonts w:ascii="Times New Roman" w:hAnsi="Times New Roman" w:cs="Times New Roman"/>
          <w:sz w:val="24"/>
        </w:rPr>
        <w:tab/>
        <w:t>AT = 500 × 300</w:t>
      </w:r>
    </w:p>
    <w:p w14:paraId="1661718A" w14:textId="77777777" w:rsidR="00374CA7" w:rsidRPr="00FE7C6A" w:rsidRDefault="00374CA7" w:rsidP="00374CA7">
      <w:pPr>
        <w:rPr>
          <w:rFonts w:ascii="Times New Roman" w:hAnsi="Times New Roman" w:cs="Times New Roman"/>
          <w:sz w:val="24"/>
        </w:rPr>
      </w:pPr>
      <w:r w:rsidRPr="00FE7C6A">
        <w:rPr>
          <w:rFonts w:ascii="Times New Roman" w:hAnsi="Times New Roman" w:cs="Times New Roman"/>
          <w:sz w:val="24"/>
        </w:rPr>
        <w:tab/>
        <w:t>AT = 150,000</w:t>
      </w:r>
      <w:r w:rsidR="00D33B4C">
        <w:rPr>
          <w:rFonts w:ascii="Times New Roman" w:hAnsi="Times New Roman" w:cs="Times New Roman"/>
          <w:sz w:val="24"/>
        </w:rPr>
        <w:t xml:space="preserve"> </w:t>
      </w:r>
      <w:r w:rsidRPr="00FE7C6A">
        <w:rPr>
          <w:rFonts w:ascii="Times New Roman" w:hAnsi="Times New Roman" w:cs="Times New Roman"/>
          <w:sz w:val="24"/>
        </w:rPr>
        <w:t>mm</w:t>
      </w:r>
      <w:r w:rsidRPr="00FE7C6A">
        <w:rPr>
          <w:rFonts w:ascii="Times New Roman" w:hAnsi="Times New Roman" w:cs="Times New Roman"/>
          <w:sz w:val="24"/>
          <w:vertAlign w:val="superscript"/>
        </w:rPr>
        <w:t>2</w:t>
      </w:r>
    </w:p>
    <w:p w14:paraId="334D7BB9" w14:textId="77777777" w:rsidR="00374CA7" w:rsidRPr="00FE7C6A" w:rsidRDefault="00374CA7" w:rsidP="00374CA7">
      <w:pPr>
        <w:rPr>
          <w:rFonts w:ascii="Times New Roman" w:hAnsi="Times New Roman" w:cs="Times New Roman"/>
          <w:sz w:val="24"/>
        </w:rPr>
      </w:pPr>
      <w:r w:rsidRPr="00FE7C6A">
        <w:rPr>
          <w:rFonts w:ascii="Times New Roman" w:hAnsi="Times New Roman" w:cs="Times New Roman"/>
          <w:sz w:val="24"/>
        </w:rPr>
        <w:t>AT</w:t>
      </w:r>
      <w:r w:rsidRPr="00FE7C6A">
        <w:rPr>
          <w:rFonts w:ascii="Times New Roman" w:hAnsi="Times New Roman" w:cs="Times New Roman"/>
          <w:sz w:val="24"/>
          <w:vertAlign w:val="subscript"/>
        </w:rPr>
        <w:t>1</w:t>
      </w:r>
      <w:r w:rsidRPr="00FE7C6A">
        <w:rPr>
          <w:rFonts w:ascii="Times New Roman" w:hAnsi="Times New Roman" w:cs="Times New Roman"/>
          <w:sz w:val="24"/>
        </w:rPr>
        <w:t xml:space="preserve"> + AT</w:t>
      </w:r>
      <w:r w:rsidRPr="00FE7C6A">
        <w:rPr>
          <w:rFonts w:ascii="Times New Roman" w:hAnsi="Times New Roman" w:cs="Times New Roman"/>
          <w:sz w:val="24"/>
          <w:vertAlign w:val="subscript"/>
        </w:rPr>
        <w:t>2</w:t>
      </w:r>
      <w:r w:rsidRPr="00FE7C6A">
        <w:rPr>
          <w:rFonts w:ascii="Times New Roman" w:hAnsi="Times New Roman" w:cs="Times New Roman"/>
          <w:sz w:val="24"/>
        </w:rPr>
        <w:t xml:space="preserve"> = 150000 × 2 = 300,000</w:t>
      </w:r>
      <w:r w:rsidR="00D33B4C">
        <w:rPr>
          <w:rFonts w:ascii="Times New Roman" w:hAnsi="Times New Roman" w:cs="Times New Roman"/>
          <w:sz w:val="24"/>
        </w:rPr>
        <w:t xml:space="preserve"> </w:t>
      </w:r>
      <w:r w:rsidRPr="00FE7C6A">
        <w:rPr>
          <w:rFonts w:ascii="Times New Roman" w:hAnsi="Times New Roman" w:cs="Times New Roman"/>
          <w:sz w:val="24"/>
        </w:rPr>
        <w:t>mm</w:t>
      </w:r>
      <w:r w:rsidRPr="00FE7C6A">
        <w:rPr>
          <w:rFonts w:ascii="Times New Roman" w:hAnsi="Times New Roman" w:cs="Times New Roman"/>
          <w:sz w:val="24"/>
          <w:vertAlign w:val="superscript"/>
        </w:rPr>
        <w:t>2</w:t>
      </w:r>
    </w:p>
    <w:p w14:paraId="3E9031B6" w14:textId="77777777" w:rsidR="00374CA7" w:rsidRPr="00FE7C6A" w:rsidRDefault="00374CA7" w:rsidP="00374CA7">
      <w:pPr>
        <w:rPr>
          <w:rFonts w:ascii="Times New Roman" w:hAnsi="Times New Roman" w:cs="Times New Roman"/>
          <w:sz w:val="24"/>
        </w:rPr>
      </w:pPr>
      <w:r w:rsidRPr="00FE7C6A">
        <w:rPr>
          <w:rFonts w:ascii="Times New Roman" w:hAnsi="Times New Roman" w:cs="Times New Roman"/>
          <w:sz w:val="24"/>
        </w:rPr>
        <w:t xml:space="preserve">The volume of a chip can be calculated by multiplying the area of a chip by its thickness. </w:t>
      </w:r>
    </w:p>
    <w:p w14:paraId="3CCFF43A" w14:textId="77777777" w:rsidR="00374CA7" w:rsidRPr="00FE7C6A" w:rsidRDefault="00374CA7" w:rsidP="00374CA7">
      <w:pPr>
        <w:rPr>
          <w:rFonts w:ascii="Times New Roman" w:hAnsi="Times New Roman" w:cs="Times New Roman"/>
          <w:sz w:val="24"/>
        </w:rPr>
      </w:pPr>
      <w:r w:rsidRPr="00FE7C6A">
        <w:rPr>
          <w:rFonts w:ascii="Times New Roman" w:hAnsi="Times New Roman" w:cs="Times New Roman"/>
          <w:sz w:val="24"/>
        </w:rPr>
        <w:t>Volume of chip can be found by using the below formula;</w:t>
      </w:r>
    </w:p>
    <w:p w14:paraId="10D91822" w14:textId="77777777" w:rsidR="00374CA7" w:rsidRPr="00FE7C6A" w:rsidRDefault="00374CA7" w:rsidP="00374CA7">
      <w:pPr>
        <w:rPr>
          <w:rFonts w:ascii="Times New Roman" w:hAnsi="Times New Roman" w:cs="Times New Roman"/>
          <w:sz w:val="24"/>
        </w:rPr>
      </w:pPr>
      <w:r w:rsidRPr="00FE7C6A">
        <w:rPr>
          <w:rFonts w:ascii="Times New Roman" w:hAnsi="Times New Roman" w:cs="Times New Roman"/>
          <w:sz w:val="24"/>
        </w:rPr>
        <w:t>Volume of Chip = 500 × 5</w:t>
      </w:r>
    </w:p>
    <w:p w14:paraId="737F99A1" w14:textId="77777777" w:rsidR="00374CA7" w:rsidRPr="00FE7C6A" w:rsidRDefault="00374CA7" w:rsidP="00374CA7">
      <w:pPr>
        <w:rPr>
          <w:rFonts w:ascii="Times New Roman" w:hAnsi="Times New Roman" w:cs="Times New Roman"/>
          <w:sz w:val="24"/>
        </w:rPr>
      </w:pPr>
      <w:r w:rsidRPr="00FE7C6A">
        <w:rPr>
          <w:rFonts w:ascii="Times New Roman" w:hAnsi="Times New Roman" w:cs="Times New Roman"/>
          <w:sz w:val="24"/>
        </w:rPr>
        <w:t>Volume of Chip = 2,500</w:t>
      </w:r>
      <w:r w:rsidR="00D33B4C">
        <w:rPr>
          <w:rFonts w:ascii="Times New Roman" w:hAnsi="Times New Roman" w:cs="Times New Roman"/>
          <w:sz w:val="24"/>
        </w:rPr>
        <w:t xml:space="preserve"> </w:t>
      </w:r>
      <w:r w:rsidRPr="00FE7C6A">
        <w:rPr>
          <w:rFonts w:ascii="Times New Roman" w:hAnsi="Times New Roman" w:cs="Times New Roman"/>
          <w:sz w:val="24"/>
        </w:rPr>
        <w:t>mm</w:t>
      </w:r>
      <w:r w:rsidRPr="00FE7C6A">
        <w:rPr>
          <w:rFonts w:ascii="Times New Roman" w:hAnsi="Times New Roman" w:cs="Times New Roman"/>
          <w:sz w:val="24"/>
          <w:vertAlign w:val="superscript"/>
        </w:rPr>
        <w:t>3</w:t>
      </w:r>
    </w:p>
    <w:p w14:paraId="0135A80F" w14:textId="77777777" w:rsidR="00374CA7" w:rsidRPr="00FE7C6A" w:rsidRDefault="00374CA7" w:rsidP="00374CA7">
      <w:pPr>
        <w:rPr>
          <w:rFonts w:ascii="Times New Roman" w:hAnsi="Times New Roman" w:cs="Times New Roman"/>
          <w:sz w:val="24"/>
        </w:rPr>
      </w:pPr>
      <w:r w:rsidRPr="00FE7C6A">
        <w:rPr>
          <w:rFonts w:ascii="Times New Roman" w:hAnsi="Times New Roman" w:cs="Times New Roman"/>
          <w:sz w:val="24"/>
        </w:rPr>
        <w:t>Total Volume of chips, V</w:t>
      </w:r>
      <w:r w:rsidRPr="00FE7C6A">
        <w:rPr>
          <w:rFonts w:ascii="Times New Roman" w:hAnsi="Times New Roman" w:cs="Times New Roman"/>
          <w:sz w:val="24"/>
          <w:vertAlign w:val="subscript"/>
        </w:rPr>
        <w:t>T</w:t>
      </w:r>
      <w:r w:rsidRPr="00FE7C6A">
        <w:rPr>
          <w:rFonts w:ascii="Times New Roman" w:hAnsi="Times New Roman" w:cs="Times New Roman"/>
          <w:sz w:val="24"/>
        </w:rPr>
        <w:t xml:space="preserve"> = Volume of chips × no of chip</w:t>
      </w:r>
    </w:p>
    <w:p w14:paraId="027CF097" w14:textId="77777777" w:rsidR="00374CA7" w:rsidRPr="00FE7C6A" w:rsidRDefault="00374CA7" w:rsidP="00374CA7">
      <w:pPr>
        <w:rPr>
          <w:rFonts w:ascii="Times New Roman" w:hAnsi="Times New Roman" w:cs="Times New Roman"/>
          <w:sz w:val="24"/>
        </w:rPr>
      </w:pPr>
      <w:r w:rsidRPr="00FE7C6A">
        <w:rPr>
          <w:rFonts w:ascii="Times New Roman" w:hAnsi="Times New Roman" w:cs="Times New Roman"/>
          <w:sz w:val="24"/>
        </w:rPr>
        <w:tab/>
      </w:r>
      <w:r w:rsidRPr="00FE7C6A">
        <w:rPr>
          <w:rFonts w:ascii="Times New Roman" w:hAnsi="Times New Roman" w:cs="Times New Roman"/>
          <w:sz w:val="24"/>
        </w:rPr>
        <w:tab/>
      </w:r>
      <w:r w:rsidRPr="00FE7C6A">
        <w:rPr>
          <w:rFonts w:ascii="Times New Roman" w:hAnsi="Times New Roman" w:cs="Times New Roman"/>
          <w:sz w:val="24"/>
        </w:rPr>
        <w:tab/>
        <w:t>= 2,500 × 300</w:t>
      </w:r>
    </w:p>
    <w:p w14:paraId="0E26799F" w14:textId="77777777" w:rsidR="00374CA7" w:rsidRPr="00FE7C6A" w:rsidRDefault="00374CA7" w:rsidP="00374CA7">
      <w:pPr>
        <w:rPr>
          <w:rFonts w:ascii="Times New Roman" w:hAnsi="Times New Roman" w:cs="Times New Roman"/>
          <w:sz w:val="24"/>
        </w:rPr>
      </w:pPr>
      <w:r w:rsidRPr="00FE7C6A">
        <w:rPr>
          <w:rFonts w:ascii="Times New Roman" w:hAnsi="Times New Roman" w:cs="Times New Roman"/>
          <w:sz w:val="24"/>
        </w:rPr>
        <w:tab/>
      </w:r>
      <w:r w:rsidRPr="00FE7C6A">
        <w:rPr>
          <w:rFonts w:ascii="Times New Roman" w:hAnsi="Times New Roman" w:cs="Times New Roman"/>
          <w:sz w:val="24"/>
        </w:rPr>
        <w:tab/>
      </w:r>
      <w:r w:rsidRPr="00FE7C6A">
        <w:rPr>
          <w:rFonts w:ascii="Times New Roman" w:hAnsi="Times New Roman" w:cs="Times New Roman"/>
          <w:sz w:val="24"/>
        </w:rPr>
        <w:tab/>
        <w:t>V</w:t>
      </w:r>
      <w:r w:rsidRPr="00FE7C6A">
        <w:rPr>
          <w:rFonts w:ascii="Times New Roman" w:hAnsi="Times New Roman" w:cs="Times New Roman"/>
          <w:sz w:val="24"/>
          <w:vertAlign w:val="subscript"/>
        </w:rPr>
        <w:t>T</w:t>
      </w:r>
      <w:r w:rsidRPr="00FE7C6A">
        <w:rPr>
          <w:rFonts w:ascii="Times New Roman" w:hAnsi="Times New Roman" w:cs="Times New Roman"/>
          <w:sz w:val="24"/>
        </w:rPr>
        <w:t xml:space="preserve"> = 750,000</w:t>
      </w:r>
      <w:r w:rsidR="00D33B4C">
        <w:rPr>
          <w:rFonts w:ascii="Times New Roman" w:hAnsi="Times New Roman" w:cs="Times New Roman"/>
          <w:sz w:val="24"/>
        </w:rPr>
        <w:t xml:space="preserve"> </w:t>
      </w:r>
      <w:r w:rsidRPr="00FE7C6A">
        <w:rPr>
          <w:rFonts w:ascii="Times New Roman" w:hAnsi="Times New Roman" w:cs="Times New Roman"/>
          <w:sz w:val="24"/>
        </w:rPr>
        <w:t>mm</w:t>
      </w:r>
      <w:r w:rsidRPr="00FE7C6A">
        <w:rPr>
          <w:rFonts w:ascii="Times New Roman" w:hAnsi="Times New Roman" w:cs="Times New Roman"/>
          <w:sz w:val="24"/>
          <w:vertAlign w:val="superscript"/>
        </w:rPr>
        <w:t>3</w:t>
      </w:r>
    </w:p>
    <w:p w14:paraId="7514808A" w14:textId="77777777" w:rsidR="00636FC5" w:rsidRDefault="00636FC5" w:rsidP="00374CA7">
      <w:pPr>
        <w:spacing w:before="240"/>
        <w:rPr>
          <w:rFonts w:ascii="Times New Roman" w:hAnsi="Times New Roman" w:cs="Times New Roman"/>
          <w:sz w:val="24"/>
        </w:rPr>
      </w:pPr>
    </w:p>
    <w:p w14:paraId="2E943365" w14:textId="77777777" w:rsidR="00F57C5E" w:rsidRDefault="008814FC" w:rsidP="00900AAE">
      <w:pPr>
        <w:spacing w:before="240" w:line="480" w:lineRule="auto"/>
        <w:rPr>
          <w:rFonts w:ascii="Times New Roman" w:hAnsi="Times New Roman" w:cs="Times New Roman"/>
          <w:sz w:val="24"/>
        </w:rPr>
      </w:pPr>
      <w:r>
        <w:rPr>
          <w:rFonts w:ascii="Times New Roman" w:hAnsi="Times New Roman" w:cs="Times New Roman"/>
          <w:b/>
          <w:sz w:val="24"/>
        </w:rPr>
        <w:t xml:space="preserve">2.3.3 </w:t>
      </w:r>
      <w:r w:rsidR="00374CA7" w:rsidRPr="00FE7C6A">
        <w:rPr>
          <w:rFonts w:ascii="Times New Roman" w:hAnsi="Times New Roman" w:cs="Times New Roman"/>
          <w:b/>
          <w:sz w:val="24"/>
        </w:rPr>
        <w:t>Design of the D</w:t>
      </w:r>
      <w:r w:rsidR="00F57C5E">
        <w:rPr>
          <w:rFonts w:ascii="Times New Roman" w:hAnsi="Times New Roman" w:cs="Times New Roman"/>
          <w:b/>
          <w:sz w:val="24"/>
        </w:rPr>
        <w:t>ryer Capacity</w:t>
      </w:r>
      <w:r w:rsidR="00F57C5E" w:rsidRPr="00F57C5E">
        <w:rPr>
          <w:rFonts w:ascii="Times New Roman" w:hAnsi="Times New Roman" w:cs="Times New Roman"/>
          <w:sz w:val="24"/>
        </w:rPr>
        <w:t xml:space="preserve"> </w:t>
      </w:r>
    </w:p>
    <w:p w14:paraId="0684724D" w14:textId="77777777" w:rsidR="00900AAE" w:rsidRPr="00F57C5E" w:rsidRDefault="00F57C5E" w:rsidP="00D33B4C">
      <w:pPr>
        <w:spacing w:line="480" w:lineRule="auto"/>
        <w:jc w:val="both"/>
        <w:rPr>
          <w:rFonts w:ascii="Times New Roman" w:hAnsi="Times New Roman" w:cs="Times New Roman"/>
          <w:sz w:val="24"/>
        </w:rPr>
      </w:pPr>
      <w:r w:rsidRPr="00FE7C6A">
        <w:rPr>
          <w:rFonts w:ascii="Times New Roman" w:hAnsi="Times New Roman" w:cs="Times New Roman"/>
          <w:sz w:val="24"/>
        </w:rPr>
        <w:lastRenderedPageBreak/>
        <w:t>Weight of five chips by weighing using beam balance</w:t>
      </w:r>
      <w:r w:rsidR="001E5766">
        <w:rPr>
          <w:rFonts w:ascii="Times New Roman" w:hAnsi="Times New Roman" w:cs="Times New Roman"/>
          <w:sz w:val="24"/>
        </w:rPr>
        <w:t xml:space="preserve"> were determined to be </w:t>
      </w:r>
      <w:r>
        <w:rPr>
          <w:rFonts w:ascii="Times New Roman" w:hAnsi="Times New Roman" w:cs="Times New Roman"/>
          <w:sz w:val="24"/>
        </w:rPr>
        <w:t>0.021</w:t>
      </w:r>
      <w:r w:rsidR="00D33B4C">
        <w:rPr>
          <w:rFonts w:ascii="Times New Roman" w:hAnsi="Times New Roman" w:cs="Times New Roman"/>
          <w:sz w:val="24"/>
        </w:rPr>
        <w:t xml:space="preserve"> </w:t>
      </w:r>
      <w:r>
        <w:rPr>
          <w:rFonts w:ascii="Times New Roman" w:hAnsi="Times New Roman" w:cs="Times New Roman"/>
          <w:sz w:val="24"/>
        </w:rPr>
        <w:t>kg,</w:t>
      </w:r>
      <w:r w:rsidR="001E5766">
        <w:rPr>
          <w:rFonts w:ascii="Times New Roman" w:hAnsi="Times New Roman" w:cs="Times New Roman"/>
          <w:sz w:val="24"/>
        </w:rPr>
        <w:t xml:space="preserve"> </w:t>
      </w:r>
      <w:r>
        <w:rPr>
          <w:rFonts w:ascii="Times New Roman" w:hAnsi="Times New Roman" w:cs="Times New Roman"/>
          <w:sz w:val="24"/>
        </w:rPr>
        <w:t>0.020</w:t>
      </w:r>
      <w:r w:rsidR="00D33B4C">
        <w:rPr>
          <w:rFonts w:ascii="Times New Roman" w:hAnsi="Times New Roman" w:cs="Times New Roman"/>
          <w:sz w:val="24"/>
        </w:rPr>
        <w:t xml:space="preserve"> </w:t>
      </w:r>
      <w:r>
        <w:rPr>
          <w:rFonts w:ascii="Times New Roman" w:hAnsi="Times New Roman" w:cs="Times New Roman"/>
          <w:sz w:val="24"/>
        </w:rPr>
        <w:t>kg,</w:t>
      </w:r>
      <w:r w:rsidR="001E5766">
        <w:rPr>
          <w:rFonts w:ascii="Times New Roman" w:hAnsi="Times New Roman" w:cs="Times New Roman"/>
          <w:sz w:val="24"/>
        </w:rPr>
        <w:t xml:space="preserve"> </w:t>
      </w:r>
      <w:r>
        <w:rPr>
          <w:rFonts w:ascii="Times New Roman" w:hAnsi="Times New Roman" w:cs="Times New Roman"/>
          <w:sz w:val="24"/>
        </w:rPr>
        <w:t>0.018</w:t>
      </w:r>
      <w:r w:rsidR="00D33B4C">
        <w:rPr>
          <w:rFonts w:ascii="Times New Roman" w:hAnsi="Times New Roman" w:cs="Times New Roman"/>
          <w:sz w:val="24"/>
        </w:rPr>
        <w:t xml:space="preserve"> </w:t>
      </w:r>
      <w:r>
        <w:rPr>
          <w:rFonts w:ascii="Times New Roman" w:hAnsi="Times New Roman" w:cs="Times New Roman"/>
          <w:sz w:val="24"/>
        </w:rPr>
        <w:t>kg,</w:t>
      </w:r>
      <w:r w:rsidR="001E5766">
        <w:rPr>
          <w:rFonts w:ascii="Times New Roman" w:hAnsi="Times New Roman" w:cs="Times New Roman"/>
          <w:sz w:val="24"/>
        </w:rPr>
        <w:t xml:space="preserve"> </w:t>
      </w:r>
      <w:r>
        <w:rPr>
          <w:rFonts w:ascii="Times New Roman" w:hAnsi="Times New Roman" w:cs="Times New Roman"/>
          <w:sz w:val="24"/>
        </w:rPr>
        <w:t>0.022</w:t>
      </w:r>
      <w:r w:rsidR="00D33B4C">
        <w:rPr>
          <w:rFonts w:ascii="Times New Roman" w:hAnsi="Times New Roman" w:cs="Times New Roman"/>
          <w:sz w:val="24"/>
        </w:rPr>
        <w:t xml:space="preserve"> </w:t>
      </w:r>
      <w:r>
        <w:rPr>
          <w:rFonts w:ascii="Times New Roman" w:hAnsi="Times New Roman" w:cs="Times New Roman"/>
          <w:sz w:val="24"/>
        </w:rPr>
        <w:t>kg and 0.019</w:t>
      </w:r>
      <w:r w:rsidR="00D33B4C">
        <w:rPr>
          <w:rFonts w:ascii="Times New Roman" w:hAnsi="Times New Roman" w:cs="Times New Roman"/>
          <w:sz w:val="24"/>
        </w:rPr>
        <w:t xml:space="preserve"> kg</w:t>
      </w:r>
      <w:r>
        <w:rPr>
          <w:rFonts w:ascii="Times New Roman" w:hAnsi="Times New Roman" w:cs="Times New Roman"/>
          <w:sz w:val="24"/>
        </w:rPr>
        <w:t xml:space="preserve"> respectively</w:t>
      </w:r>
      <w:r w:rsidRPr="00FE7C6A">
        <w:rPr>
          <w:rFonts w:ascii="Times New Roman" w:hAnsi="Times New Roman" w:cs="Times New Roman"/>
          <w:b/>
          <w:sz w:val="24"/>
        </w:rPr>
        <w:t xml:space="preserve"> </w:t>
      </w:r>
    </w:p>
    <w:p w14:paraId="2221A7D3" w14:textId="77777777" w:rsidR="004C5882" w:rsidRPr="00FE7C6A" w:rsidRDefault="00636FC5" w:rsidP="00D33B4C">
      <w:pPr>
        <w:jc w:val="both"/>
        <w:rPr>
          <w:rFonts w:ascii="Times New Roman" w:hAnsi="Times New Roman" w:cs="Times New Roman"/>
          <w:sz w:val="24"/>
        </w:rPr>
      </w:pPr>
      <w:r>
        <w:rPr>
          <w:rFonts w:ascii="Times New Roman" w:hAnsi="Times New Roman" w:cs="Times New Roman"/>
          <w:sz w:val="24"/>
        </w:rPr>
        <w:t>Average w</w:t>
      </w:r>
      <w:r w:rsidR="004C5882" w:rsidRPr="00FE7C6A">
        <w:rPr>
          <w:rFonts w:ascii="Times New Roman" w:hAnsi="Times New Roman" w:cs="Times New Roman"/>
          <w:sz w:val="24"/>
        </w:rPr>
        <w:t>eight of five chip</w:t>
      </w:r>
      <w:r w:rsidR="00F57C5E">
        <w:rPr>
          <w:rFonts w:ascii="Times New Roman" w:hAnsi="Times New Roman" w:cs="Times New Roman"/>
          <w:sz w:val="24"/>
        </w:rPr>
        <w:t>s were now calculated and</w:t>
      </w:r>
      <w:r w:rsidR="004C5882">
        <w:rPr>
          <w:rFonts w:ascii="Times New Roman" w:hAnsi="Times New Roman" w:cs="Times New Roman"/>
          <w:sz w:val="24"/>
        </w:rPr>
        <w:t xml:space="preserve"> determined to be 0.0</w:t>
      </w:r>
      <w:r w:rsidR="00F57C5E">
        <w:rPr>
          <w:rFonts w:ascii="Times New Roman" w:hAnsi="Times New Roman" w:cs="Times New Roman"/>
          <w:sz w:val="24"/>
        </w:rPr>
        <w:t>20</w:t>
      </w:r>
      <w:r w:rsidR="00D33B4C">
        <w:rPr>
          <w:rFonts w:ascii="Times New Roman" w:hAnsi="Times New Roman" w:cs="Times New Roman"/>
          <w:sz w:val="24"/>
        </w:rPr>
        <w:t xml:space="preserve"> kg.</w:t>
      </w:r>
    </w:p>
    <w:p w14:paraId="003017CF" w14:textId="77777777" w:rsidR="00D33B4C" w:rsidRDefault="00374CA7" w:rsidP="00D33B4C">
      <w:pPr>
        <w:spacing w:after="0" w:line="480" w:lineRule="auto"/>
        <w:jc w:val="both"/>
        <w:rPr>
          <w:rFonts w:ascii="Times New Roman" w:hAnsi="Times New Roman" w:cs="Times New Roman"/>
          <w:sz w:val="24"/>
        </w:rPr>
      </w:pPr>
      <w:r w:rsidRPr="00FE7C6A">
        <w:rPr>
          <w:rFonts w:ascii="Times New Roman" w:hAnsi="Times New Roman" w:cs="Times New Roman"/>
          <w:sz w:val="24"/>
        </w:rPr>
        <w:t>From above, average weight of one chip is 0.020</w:t>
      </w:r>
      <w:r w:rsidR="00D33B4C">
        <w:rPr>
          <w:rFonts w:ascii="Times New Roman" w:hAnsi="Times New Roman" w:cs="Times New Roman"/>
          <w:sz w:val="24"/>
        </w:rPr>
        <w:t xml:space="preserve"> </w:t>
      </w:r>
      <w:r w:rsidRPr="00FE7C6A">
        <w:rPr>
          <w:rFonts w:ascii="Times New Roman" w:hAnsi="Times New Roman" w:cs="Times New Roman"/>
          <w:sz w:val="24"/>
        </w:rPr>
        <w:t>kg, if the tray wi</w:t>
      </w:r>
      <w:r w:rsidR="00D33B4C">
        <w:rPr>
          <w:rFonts w:ascii="Times New Roman" w:hAnsi="Times New Roman" w:cs="Times New Roman"/>
          <w:sz w:val="24"/>
        </w:rPr>
        <w:t>ll accommodate 300 chips, then,</w:t>
      </w:r>
    </w:p>
    <w:p w14:paraId="500DFE9F" w14:textId="77777777" w:rsidR="00374CA7" w:rsidRPr="00FE7C6A" w:rsidRDefault="00374CA7" w:rsidP="00D33B4C">
      <w:pPr>
        <w:spacing w:after="0" w:line="480" w:lineRule="auto"/>
        <w:jc w:val="both"/>
        <w:rPr>
          <w:rFonts w:ascii="Times New Roman" w:hAnsi="Times New Roman" w:cs="Times New Roman"/>
          <w:sz w:val="24"/>
        </w:rPr>
      </w:pPr>
      <w:r w:rsidRPr="00FE7C6A">
        <w:rPr>
          <w:rFonts w:ascii="Times New Roman" w:hAnsi="Times New Roman" w:cs="Times New Roman"/>
          <w:sz w:val="24"/>
        </w:rPr>
        <w:t>Dryer Capaci</w:t>
      </w:r>
      <w:r w:rsidR="001E5766">
        <w:rPr>
          <w:rFonts w:ascii="Times New Roman" w:hAnsi="Times New Roman" w:cs="Times New Roman"/>
          <w:sz w:val="24"/>
        </w:rPr>
        <w:t xml:space="preserve">ty = mass of chips × No of chips </w:t>
      </w:r>
      <w:r w:rsidRPr="00FE7C6A">
        <w:rPr>
          <w:rFonts w:ascii="Times New Roman" w:hAnsi="Times New Roman" w:cs="Times New Roman"/>
          <w:sz w:val="24"/>
        </w:rPr>
        <w:t>= 0.020 × 300 = 6</w:t>
      </w:r>
      <w:r w:rsidR="00D33B4C">
        <w:rPr>
          <w:rFonts w:ascii="Times New Roman" w:hAnsi="Times New Roman" w:cs="Times New Roman"/>
          <w:sz w:val="24"/>
        </w:rPr>
        <w:t xml:space="preserve"> </w:t>
      </w:r>
      <w:r w:rsidRPr="00FE7C6A">
        <w:rPr>
          <w:rFonts w:ascii="Times New Roman" w:hAnsi="Times New Roman" w:cs="Times New Roman"/>
          <w:sz w:val="24"/>
        </w:rPr>
        <w:t>kg.</w:t>
      </w:r>
    </w:p>
    <w:p w14:paraId="43EDE9DD" w14:textId="77777777" w:rsidR="00374CA7" w:rsidRPr="00FE7C6A" w:rsidRDefault="00374CA7" w:rsidP="00D33B4C">
      <w:pPr>
        <w:spacing w:after="0" w:line="480" w:lineRule="auto"/>
        <w:jc w:val="both"/>
        <w:rPr>
          <w:rFonts w:ascii="Times New Roman" w:hAnsi="Times New Roman" w:cs="Times New Roman"/>
          <w:sz w:val="24"/>
        </w:rPr>
      </w:pPr>
      <w:r>
        <w:rPr>
          <w:rFonts w:ascii="Times New Roman" w:hAnsi="Times New Roman" w:cs="Times New Roman"/>
          <w:sz w:val="24"/>
        </w:rPr>
        <w:t>Henceforth, the mass of c</w:t>
      </w:r>
      <w:r w:rsidRPr="00FE7C6A">
        <w:rPr>
          <w:rFonts w:ascii="Times New Roman" w:hAnsi="Times New Roman" w:cs="Times New Roman"/>
          <w:sz w:val="24"/>
        </w:rPr>
        <w:t>assava chips to be dried</w:t>
      </w:r>
      <w:r w:rsidR="00F57C5E">
        <w:rPr>
          <w:rFonts w:ascii="Times New Roman" w:hAnsi="Times New Roman" w:cs="Times New Roman"/>
          <w:sz w:val="24"/>
        </w:rPr>
        <w:t xml:space="preserve"> on each tray</w:t>
      </w:r>
      <w:r w:rsidRPr="00FE7C6A">
        <w:rPr>
          <w:rFonts w:ascii="Times New Roman" w:hAnsi="Times New Roman" w:cs="Times New Roman"/>
          <w:sz w:val="24"/>
        </w:rPr>
        <w:t xml:space="preserve"> will be 6</w:t>
      </w:r>
      <w:r w:rsidR="00D33B4C">
        <w:rPr>
          <w:rFonts w:ascii="Times New Roman" w:hAnsi="Times New Roman" w:cs="Times New Roman"/>
          <w:sz w:val="24"/>
        </w:rPr>
        <w:t xml:space="preserve"> </w:t>
      </w:r>
      <w:r w:rsidRPr="00FE7C6A">
        <w:rPr>
          <w:rFonts w:ascii="Times New Roman" w:hAnsi="Times New Roman" w:cs="Times New Roman"/>
          <w:sz w:val="24"/>
        </w:rPr>
        <w:t>kg at 65</w:t>
      </w:r>
      <w:r w:rsidR="00D33B4C">
        <w:rPr>
          <w:rFonts w:ascii="Times New Roman" w:hAnsi="Times New Roman" w:cs="Times New Roman"/>
          <w:sz w:val="24"/>
        </w:rPr>
        <w:t xml:space="preserve"> </w:t>
      </w:r>
      <w:r w:rsidRPr="00FE7C6A">
        <w:rPr>
          <w:rFonts w:ascii="Times New Roman" w:hAnsi="Times New Roman" w:cs="Times New Roman"/>
          <w:sz w:val="24"/>
        </w:rPr>
        <w:t>% moisture content on wet basis for the purpose of design</w:t>
      </w:r>
    </w:p>
    <w:p w14:paraId="19318BD2" w14:textId="77777777" w:rsidR="00374CA7" w:rsidRPr="00FE7C6A" w:rsidRDefault="00A444ED" w:rsidP="00374CA7">
      <w:pPr>
        <w:spacing w:before="240"/>
        <w:rPr>
          <w:rFonts w:ascii="Times New Roman" w:hAnsi="Times New Roman" w:cs="Times New Roman"/>
          <w:b/>
          <w:sz w:val="24"/>
        </w:rPr>
      </w:pPr>
      <w:r>
        <w:rPr>
          <w:rFonts w:ascii="Times New Roman" w:hAnsi="Times New Roman" w:cs="Times New Roman"/>
          <w:b/>
          <w:sz w:val="24"/>
        </w:rPr>
        <w:t xml:space="preserve">2.3.4 </w:t>
      </w:r>
      <w:r w:rsidR="00374CA7" w:rsidRPr="00FE7C6A">
        <w:rPr>
          <w:rFonts w:ascii="Times New Roman" w:hAnsi="Times New Roman" w:cs="Times New Roman"/>
          <w:b/>
          <w:sz w:val="24"/>
        </w:rPr>
        <w:t>Drying Time (T)</w:t>
      </w:r>
    </w:p>
    <w:p w14:paraId="1CCDA42C" w14:textId="77777777" w:rsidR="00374CA7" w:rsidRPr="00FE7C6A" w:rsidRDefault="00374CA7" w:rsidP="00374CA7">
      <w:pPr>
        <w:rPr>
          <w:rFonts w:ascii="Times New Roman" w:hAnsi="Times New Roman" w:cs="Times New Roman"/>
          <w:sz w:val="24"/>
        </w:rPr>
      </w:pPr>
      <w:r w:rsidRPr="00FE7C6A">
        <w:rPr>
          <w:rFonts w:ascii="Times New Roman" w:hAnsi="Times New Roman" w:cs="Times New Roman"/>
          <w:sz w:val="24"/>
        </w:rPr>
        <w:t>The drying time can be estimated using the below formula</w:t>
      </w:r>
    </w:p>
    <w:p w14:paraId="181FFE42" w14:textId="77777777" w:rsidR="001E5766" w:rsidRDefault="00374CA7" w:rsidP="00374CA7">
      <w:pPr>
        <w:rPr>
          <w:rFonts w:ascii="Times New Roman" w:hAnsi="Times New Roman" w:cs="Times New Roman"/>
          <w:sz w:val="24"/>
        </w:rPr>
      </w:pPr>
      <w:r w:rsidRPr="00FE7C6A">
        <w:rPr>
          <w:rFonts w:ascii="Times New Roman" w:hAnsi="Times New Roman" w:cs="Times New Roman"/>
          <w:sz w:val="24"/>
        </w:rPr>
        <w:t xml:space="preserve">T = </w:t>
      </w:r>
      <m:oMath>
        <m:r>
          <w:rPr>
            <w:rFonts w:ascii="Cambria Math" w:hAnsi="Cambria Math" w:cs="Times New Roman"/>
            <w:sz w:val="24"/>
          </w:rPr>
          <m:t>w</m:t>
        </m:r>
        <m:d>
          <m:dPr>
            <m:ctrlPr>
              <w:rPr>
                <w:rFonts w:ascii="Cambria Math" w:hAnsi="Cambria Math" w:cs="Times New Roman"/>
                <w:i/>
                <w:sz w:val="24"/>
              </w:rPr>
            </m:ctrlPr>
          </m:dPr>
          <m:e>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m</m:t>
                    </m:r>
                  </m:e>
                  <m:sub>
                    <m:r>
                      <w:rPr>
                        <w:rFonts w:ascii="Cambria Math" w:hAnsi="Cambria Math" w:cs="Times New Roman"/>
                        <w:sz w:val="24"/>
                      </w:rPr>
                      <m:t xml:space="preserve">1- </m:t>
                    </m:r>
                    <m:sSub>
                      <m:sSubPr>
                        <m:ctrlPr>
                          <w:rPr>
                            <w:rFonts w:ascii="Cambria Math" w:hAnsi="Cambria Math" w:cs="Times New Roman"/>
                            <w:i/>
                            <w:sz w:val="24"/>
                          </w:rPr>
                        </m:ctrlPr>
                      </m:sSubPr>
                      <m:e>
                        <m:r>
                          <w:rPr>
                            <w:rFonts w:ascii="Cambria Math" w:hAnsi="Cambria Math" w:cs="Times New Roman"/>
                            <w:sz w:val="24"/>
                          </w:rPr>
                          <m:t>m</m:t>
                        </m:r>
                      </m:e>
                      <m:sub>
                        <m:r>
                          <w:rPr>
                            <w:rFonts w:ascii="Cambria Math" w:hAnsi="Cambria Math" w:cs="Times New Roman"/>
                            <w:sz w:val="24"/>
                          </w:rPr>
                          <m:t>2</m:t>
                        </m:r>
                      </m:sub>
                    </m:sSub>
                  </m:sub>
                </m:sSub>
              </m:num>
              <m:den>
                <m:f>
                  <m:fPr>
                    <m:ctrlPr>
                      <w:rPr>
                        <w:rFonts w:ascii="Cambria Math" w:hAnsi="Cambria Math" w:cs="Times New Roman"/>
                        <w:i/>
                        <w:sz w:val="24"/>
                      </w:rPr>
                    </m:ctrlPr>
                  </m:fPr>
                  <m:num>
                    <m:r>
                      <w:rPr>
                        <w:rFonts w:ascii="Cambria Math" w:hAnsi="Cambria Math" w:cs="Times New Roman"/>
                        <w:sz w:val="24"/>
                      </w:rPr>
                      <m:t>dw</m:t>
                    </m:r>
                  </m:num>
                  <m:den>
                    <m:r>
                      <w:rPr>
                        <w:rFonts w:ascii="Cambria Math" w:hAnsi="Cambria Math" w:cs="Times New Roman"/>
                        <w:sz w:val="24"/>
                      </w:rPr>
                      <m:t>dθ</m:t>
                    </m:r>
                  </m:den>
                </m:f>
              </m:den>
            </m:f>
          </m:e>
        </m:d>
        <m:r>
          <w:rPr>
            <w:rFonts w:ascii="Cambria Math" w:hAnsi="Cambria Math" w:cs="Times New Roman"/>
            <w:sz w:val="24"/>
          </w:rPr>
          <m:t xml:space="preserve"> </m:t>
        </m:r>
      </m:oMath>
      <w:r>
        <w:rPr>
          <w:rFonts w:ascii="Times New Roman" w:eastAsiaTheme="minorEastAsia" w:hAnsi="Times New Roman" w:cs="Times New Roman"/>
          <w:sz w:val="24"/>
        </w:rPr>
        <w:t xml:space="preserve">                 (Liberty and Dzivama</w:t>
      </w:r>
      <w:r w:rsidR="00D33B4C">
        <w:rPr>
          <w:rFonts w:ascii="Times New Roman" w:eastAsiaTheme="minorEastAsia" w:hAnsi="Times New Roman" w:cs="Times New Roman"/>
          <w:sz w:val="24"/>
        </w:rPr>
        <w:t>, 2013</w:t>
      </w:r>
      <w:r>
        <w:rPr>
          <w:rFonts w:ascii="Times New Roman" w:eastAsiaTheme="minorEastAsia" w:hAnsi="Times New Roman" w:cs="Times New Roman"/>
          <w:sz w:val="24"/>
        </w:rPr>
        <w:t>)</w:t>
      </w:r>
      <w:r w:rsidRPr="00FE7C6A">
        <w:rPr>
          <w:rFonts w:ascii="Times New Roman" w:hAnsi="Times New Roman" w:cs="Times New Roman"/>
          <w:sz w:val="24"/>
        </w:rPr>
        <w:tab/>
      </w:r>
      <w:r w:rsidRPr="00FE7C6A">
        <w:rPr>
          <w:rFonts w:ascii="Times New Roman" w:hAnsi="Times New Roman" w:cs="Times New Roman"/>
          <w:sz w:val="24"/>
        </w:rPr>
        <w:tab/>
      </w:r>
      <w:r w:rsidRPr="00FE7C6A">
        <w:rPr>
          <w:rFonts w:ascii="Times New Roman" w:hAnsi="Times New Roman" w:cs="Times New Roman"/>
          <w:sz w:val="24"/>
        </w:rPr>
        <w:tab/>
      </w:r>
      <w:r w:rsidRPr="00FE7C6A">
        <w:rPr>
          <w:rFonts w:ascii="Times New Roman" w:hAnsi="Times New Roman" w:cs="Times New Roman"/>
          <w:sz w:val="24"/>
        </w:rPr>
        <w:tab/>
      </w:r>
      <w:r w:rsidRPr="00FE7C6A">
        <w:rPr>
          <w:rFonts w:ascii="Times New Roman" w:hAnsi="Times New Roman" w:cs="Times New Roman"/>
          <w:sz w:val="24"/>
        </w:rPr>
        <w:tab/>
      </w:r>
      <w:r w:rsidRPr="00FE7C6A">
        <w:rPr>
          <w:rFonts w:ascii="Times New Roman" w:hAnsi="Times New Roman" w:cs="Times New Roman"/>
          <w:sz w:val="24"/>
        </w:rPr>
        <w:tab/>
      </w:r>
      <w:r w:rsidRPr="00FE7C6A">
        <w:rPr>
          <w:rFonts w:ascii="Times New Roman" w:hAnsi="Times New Roman" w:cs="Times New Roman"/>
          <w:sz w:val="24"/>
        </w:rPr>
        <w:tab/>
      </w:r>
    </w:p>
    <w:p w14:paraId="1E69EE63" w14:textId="77777777" w:rsidR="00374CA7" w:rsidRPr="00FE7C6A" w:rsidRDefault="00374CA7" w:rsidP="00374CA7">
      <w:pPr>
        <w:rPr>
          <w:rFonts w:ascii="Times New Roman" w:hAnsi="Times New Roman" w:cs="Times New Roman"/>
          <w:sz w:val="24"/>
        </w:rPr>
      </w:pPr>
      <w:proofErr w:type="spellStart"/>
      <w:r w:rsidRPr="00FE7C6A">
        <w:rPr>
          <w:rFonts w:ascii="Times New Roman" w:hAnsi="Times New Roman" w:cs="Times New Roman"/>
          <w:sz w:val="24"/>
        </w:rPr>
        <w:t>W</w:t>
      </w:r>
      <w:proofErr w:type="spellEnd"/>
      <w:r w:rsidRPr="00FE7C6A">
        <w:rPr>
          <w:rFonts w:ascii="Times New Roman" w:hAnsi="Times New Roman" w:cs="Times New Roman"/>
          <w:sz w:val="24"/>
        </w:rPr>
        <w:t xml:space="preserve"> can then be calculated as</w:t>
      </w:r>
    </w:p>
    <w:p w14:paraId="60EB1F95" w14:textId="77777777" w:rsidR="00374CA7" w:rsidRPr="00FE7C6A" w:rsidRDefault="00374CA7" w:rsidP="00374CA7">
      <w:pPr>
        <w:spacing w:line="480" w:lineRule="auto"/>
        <w:rPr>
          <w:rFonts w:ascii="Times New Roman" w:hAnsi="Times New Roman" w:cs="Times New Roman"/>
          <w:sz w:val="24"/>
        </w:rPr>
      </w:pPr>
      <w:r w:rsidRPr="00FE7C6A">
        <w:rPr>
          <w:rFonts w:ascii="Times New Roman" w:hAnsi="Times New Roman" w:cs="Times New Roman"/>
          <w:sz w:val="24"/>
        </w:rPr>
        <w:t>W =</w:t>
      </w:r>
      <m:oMath>
        <m:r>
          <w:rPr>
            <w:rFonts w:ascii="Cambria Math" w:hAnsi="Cambria Math" w:cs="Times New Roman"/>
            <w:sz w:val="24"/>
          </w:rPr>
          <m:t xml:space="preserve"> M(1-</m:t>
        </m:r>
        <m:sSub>
          <m:sSubPr>
            <m:ctrlPr>
              <w:rPr>
                <w:rFonts w:ascii="Cambria Math" w:hAnsi="Cambria Math" w:cs="Times New Roman"/>
                <w:i/>
                <w:sz w:val="24"/>
              </w:rPr>
            </m:ctrlPr>
          </m:sSubPr>
          <m:e>
            <m:r>
              <w:rPr>
                <w:rFonts w:ascii="Cambria Math" w:hAnsi="Cambria Math" w:cs="Times New Roman"/>
                <w:sz w:val="24"/>
              </w:rPr>
              <m:t>M</m:t>
            </m:r>
          </m:e>
          <m:sub>
            <m:r>
              <w:rPr>
                <w:rFonts w:ascii="Cambria Math" w:hAnsi="Cambria Math" w:cs="Times New Roman"/>
                <w:sz w:val="24"/>
              </w:rPr>
              <m:t>c1</m:t>
            </m:r>
          </m:sub>
        </m:sSub>
        <m:r>
          <w:rPr>
            <w:rFonts w:ascii="Cambria Math" w:hAnsi="Cambria Math" w:cs="Times New Roman"/>
            <w:sz w:val="24"/>
          </w:rPr>
          <m:t>)</m:t>
        </m:r>
      </m:oMath>
      <w:r>
        <w:rPr>
          <w:rFonts w:ascii="Times New Roman" w:hAnsi="Times New Roman" w:cs="Times New Roman"/>
          <w:sz w:val="24"/>
        </w:rPr>
        <w:t xml:space="preserve"> </w:t>
      </w:r>
      <w:r w:rsidRPr="00FE7C6A">
        <w:rPr>
          <w:rFonts w:ascii="Times New Roman" w:hAnsi="Times New Roman" w:cs="Times New Roman"/>
          <w:sz w:val="24"/>
        </w:rPr>
        <w:t>where M is the mass of chips to be dried and Mc</w:t>
      </w:r>
      <w:r w:rsidRPr="00FE7C6A">
        <w:rPr>
          <w:rFonts w:ascii="Times New Roman" w:hAnsi="Times New Roman" w:cs="Times New Roman"/>
          <w:sz w:val="24"/>
          <w:vertAlign w:val="subscript"/>
        </w:rPr>
        <w:t>1</w:t>
      </w:r>
      <w:r w:rsidRPr="00FE7C6A">
        <w:rPr>
          <w:rFonts w:ascii="Times New Roman" w:hAnsi="Times New Roman" w:cs="Times New Roman"/>
          <w:sz w:val="24"/>
        </w:rPr>
        <w:t xml:space="preserve"> is the initial moisture content.</w:t>
      </w:r>
    </w:p>
    <w:p w14:paraId="37278C3E" w14:textId="77777777" w:rsidR="00374CA7" w:rsidRPr="00FE7C6A" w:rsidRDefault="00374CA7" w:rsidP="00374CA7">
      <w:pPr>
        <w:rPr>
          <w:rFonts w:ascii="Times New Roman" w:hAnsi="Times New Roman" w:cs="Times New Roman"/>
          <w:sz w:val="24"/>
        </w:rPr>
      </w:pPr>
      <w:r w:rsidRPr="00FE7C6A">
        <w:rPr>
          <w:rFonts w:ascii="Times New Roman" w:hAnsi="Times New Roman" w:cs="Times New Roman"/>
          <w:sz w:val="24"/>
        </w:rPr>
        <w:t xml:space="preserve"> </w:t>
      </w:r>
      <w:r w:rsidRPr="00FE7C6A">
        <w:rPr>
          <w:rFonts w:ascii="Times New Roman" w:hAnsi="Times New Roman" w:cs="Times New Roman"/>
          <w:sz w:val="24"/>
        </w:rPr>
        <w:tab/>
        <w:t xml:space="preserve">W = </w:t>
      </w:r>
      <m:oMath>
        <m:r>
          <w:rPr>
            <w:rFonts w:ascii="Cambria Math" w:hAnsi="Cambria Math" w:cs="Times New Roman"/>
            <w:sz w:val="24"/>
          </w:rPr>
          <m:t xml:space="preserve">6 [1-0.65] </m:t>
        </m:r>
      </m:oMath>
      <w:r w:rsidRPr="00FE7C6A">
        <w:rPr>
          <w:rFonts w:ascii="Times New Roman" w:hAnsi="Times New Roman" w:cs="Times New Roman"/>
          <w:sz w:val="24"/>
        </w:rPr>
        <w:t xml:space="preserve">= </w:t>
      </w:r>
      <m:oMath>
        <m:r>
          <w:rPr>
            <w:rFonts w:ascii="Cambria Math" w:hAnsi="Cambria Math" w:cs="Times New Roman"/>
            <w:sz w:val="24"/>
          </w:rPr>
          <m:t>2.1 kg</m:t>
        </m:r>
      </m:oMath>
    </w:p>
    <w:p w14:paraId="033BFCB2" w14:textId="77777777" w:rsidR="00374CA7" w:rsidRPr="00FE7C6A" w:rsidRDefault="00374CA7" w:rsidP="00374CA7">
      <w:pPr>
        <w:rPr>
          <w:rFonts w:ascii="Times New Roman" w:hAnsi="Times New Roman" w:cs="Times New Roman"/>
          <w:sz w:val="24"/>
        </w:rPr>
      </w:pPr>
      <w:r w:rsidRPr="00FE7C6A">
        <w:rPr>
          <w:rFonts w:ascii="Times New Roman" w:hAnsi="Times New Roman" w:cs="Times New Roman"/>
          <w:sz w:val="24"/>
        </w:rPr>
        <w:t xml:space="preserve">              M</w:t>
      </w:r>
      <w:r w:rsidRPr="00FE7C6A">
        <w:rPr>
          <w:rFonts w:ascii="Times New Roman" w:hAnsi="Times New Roman" w:cs="Times New Roman"/>
          <w:sz w:val="24"/>
          <w:vertAlign w:val="subscript"/>
        </w:rPr>
        <w:t>1</w:t>
      </w:r>
      <w:r w:rsidRPr="00FE7C6A">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0.65</m:t>
            </m:r>
          </m:num>
          <m:den>
            <m:r>
              <w:rPr>
                <w:rFonts w:ascii="Cambria Math" w:hAnsi="Cambria Math" w:cs="Times New Roman"/>
                <w:sz w:val="24"/>
              </w:rPr>
              <m:t>1-0.65</m:t>
            </m:r>
          </m:den>
        </m:f>
      </m:oMath>
      <w:r w:rsidRPr="00FE7C6A">
        <w:rPr>
          <w:rFonts w:ascii="Times New Roman" w:hAnsi="Times New Roman" w:cs="Times New Roman"/>
          <w:sz w:val="24"/>
        </w:rPr>
        <w:t xml:space="preserve">   = 1.86</w:t>
      </w:r>
      <w:r w:rsidR="00D33B4C">
        <w:rPr>
          <w:rFonts w:ascii="Times New Roman" w:hAnsi="Times New Roman" w:cs="Times New Roman"/>
          <w:sz w:val="24"/>
        </w:rPr>
        <w:t xml:space="preserve"> </w:t>
      </w:r>
      <w:r w:rsidRPr="00FE7C6A">
        <w:rPr>
          <w:rFonts w:ascii="Times New Roman" w:hAnsi="Times New Roman" w:cs="Times New Roman"/>
          <w:sz w:val="24"/>
        </w:rPr>
        <w:t>kg</w:t>
      </w:r>
    </w:p>
    <w:p w14:paraId="2F59E7CC" w14:textId="77777777" w:rsidR="00374CA7" w:rsidRPr="00FE7C6A" w:rsidRDefault="00374CA7" w:rsidP="00374CA7">
      <w:pPr>
        <w:tabs>
          <w:tab w:val="left" w:pos="7755"/>
        </w:tabs>
        <w:rPr>
          <w:rFonts w:ascii="Times New Roman" w:hAnsi="Times New Roman" w:cs="Times New Roman"/>
          <w:sz w:val="24"/>
        </w:rPr>
      </w:pPr>
      <w:r w:rsidRPr="00FE7C6A">
        <w:rPr>
          <w:rFonts w:ascii="Times New Roman" w:hAnsi="Times New Roman" w:cs="Times New Roman"/>
          <w:sz w:val="24"/>
        </w:rPr>
        <w:tab/>
      </w:r>
    </w:p>
    <w:p w14:paraId="271E3A41" w14:textId="77777777" w:rsidR="00374CA7" w:rsidRPr="00FE7C6A" w:rsidRDefault="00374CA7" w:rsidP="00374CA7">
      <w:pPr>
        <w:rPr>
          <w:rFonts w:ascii="Times New Roman" w:hAnsi="Times New Roman" w:cs="Times New Roman"/>
          <w:sz w:val="24"/>
        </w:rPr>
      </w:pPr>
      <w:r w:rsidRPr="00FE7C6A">
        <w:rPr>
          <w:rFonts w:ascii="Times New Roman" w:hAnsi="Times New Roman" w:cs="Times New Roman"/>
          <w:sz w:val="24"/>
        </w:rPr>
        <w:tab/>
        <w:t>M</w:t>
      </w:r>
      <w:r w:rsidRPr="00FE7C6A">
        <w:rPr>
          <w:rFonts w:ascii="Times New Roman" w:hAnsi="Times New Roman" w:cs="Times New Roman"/>
          <w:sz w:val="24"/>
          <w:vertAlign w:val="subscript"/>
        </w:rPr>
        <w:t>2</w:t>
      </w:r>
      <w:r w:rsidRPr="00FE7C6A">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0.13</m:t>
            </m:r>
          </m:num>
          <m:den>
            <m:r>
              <w:rPr>
                <w:rFonts w:ascii="Cambria Math" w:hAnsi="Cambria Math" w:cs="Times New Roman"/>
                <w:sz w:val="24"/>
              </w:rPr>
              <m:t>1-0.13</m:t>
            </m:r>
          </m:den>
        </m:f>
      </m:oMath>
      <w:r w:rsidRPr="00FE7C6A">
        <w:rPr>
          <w:rFonts w:ascii="Times New Roman" w:hAnsi="Times New Roman" w:cs="Times New Roman"/>
          <w:sz w:val="24"/>
        </w:rPr>
        <w:t xml:space="preserve">   = 0.15</w:t>
      </w:r>
      <w:r w:rsidR="00D33B4C">
        <w:rPr>
          <w:rFonts w:ascii="Times New Roman" w:hAnsi="Times New Roman" w:cs="Times New Roman"/>
          <w:sz w:val="24"/>
        </w:rPr>
        <w:t xml:space="preserve"> </w:t>
      </w:r>
      <w:r w:rsidRPr="00FE7C6A">
        <w:rPr>
          <w:rFonts w:ascii="Times New Roman" w:hAnsi="Times New Roman" w:cs="Times New Roman"/>
          <w:sz w:val="24"/>
        </w:rPr>
        <w:t>kg</w:t>
      </w:r>
    </w:p>
    <w:p w14:paraId="4DADA27C" w14:textId="77777777" w:rsidR="00374CA7" w:rsidRPr="00FE7C6A" w:rsidRDefault="00374CA7" w:rsidP="00374CA7">
      <w:pPr>
        <w:spacing w:line="480" w:lineRule="auto"/>
        <w:rPr>
          <w:rFonts w:ascii="Times New Roman" w:hAnsi="Times New Roman" w:cs="Times New Roman"/>
          <w:sz w:val="24"/>
        </w:rPr>
      </w:pPr>
      <w:r w:rsidRPr="00FE7C6A">
        <w:rPr>
          <w:rFonts w:ascii="Times New Roman" w:hAnsi="Times New Roman" w:cs="Times New Roman"/>
          <w:sz w:val="24"/>
        </w:rPr>
        <w:t>M</w:t>
      </w:r>
      <w:r w:rsidRPr="00FE7C6A">
        <w:rPr>
          <w:rFonts w:ascii="Times New Roman" w:hAnsi="Times New Roman" w:cs="Times New Roman"/>
          <w:sz w:val="24"/>
          <w:vertAlign w:val="subscript"/>
        </w:rPr>
        <w:t>c</w:t>
      </w:r>
      <w:r w:rsidRPr="00FE7C6A">
        <w:rPr>
          <w:rFonts w:ascii="Times New Roman" w:hAnsi="Times New Roman" w:cs="Times New Roman"/>
          <w:sz w:val="24"/>
        </w:rPr>
        <w:t xml:space="preserve"> = kg A (H</w:t>
      </w:r>
      <w:r w:rsidRPr="00FE7C6A">
        <w:rPr>
          <w:rFonts w:ascii="Times New Roman" w:hAnsi="Times New Roman" w:cs="Times New Roman"/>
          <w:sz w:val="24"/>
          <w:vertAlign w:val="subscript"/>
        </w:rPr>
        <w:t>2</w:t>
      </w:r>
      <w:r w:rsidRPr="00FE7C6A">
        <w:rPr>
          <w:rFonts w:ascii="Times New Roman" w:hAnsi="Times New Roman" w:cs="Times New Roman"/>
          <w:sz w:val="24"/>
        </w:rPr>
        <w:t>- H</w:t>
      </w:r>
      <w:r w:rsidRPr="00FE7C6A">
        <w:rPr>
          <w:rFonts w:ascii="Times New Roman" w:hAnsi="Times New Roman" w:cs="Times New Roman"/>
          <w:sz w:val="24"/>
          <w:vertAlign w:val="subscript"/>
        </w:rPr>
        <w:t>a</w:t>
      </w:r>
      <w:r w:rsidRPr="00FE7C6A">
        <w:rPr>
          <w:rFonts w:ascii="Times New Roman" w:hAnsi="Times New Roman" w:cs="Times New Roman"/>
          <w:sz w:val="24"/>
        </w:rPr>
        <w:t>) where kg is the mass transfer coefficient in (kg/m</w:t>
      </w:r>
      <w:r w:rsidRPr="00FE7C6A">
        <w:rPr>
          <w:rFonts w:ascii="Times New Roman" w:hAnsi="Times New Roman" w:cs="Times New Roman"/>
          <w:sz w:val="24"/>
          <w:vertAlign w:val="superscript"/>
        </w:rPr>
        <w:t>2</w:t>
      </w:r>
      <w:r w:rsidRPr="00FE7C6A">
        <w:rPr>
          <w:rFonts w:ascii="Times New Roman" w:hAnsi="Times New Roman" w:cs="Times New Roman"/>
          <w:sz w:val="24"/>
        </w:rPr>
        <w:t>s); A is the area of drying screen (m</w:t>
      </w:r>
      <w:r w:rsidRPr="00FE7C6A">
        <w:rPr>
          <w:rFonts w:ascii="Times New Roman" w:hAnsi="Times New Roman" w:cs="Times New Roman"/>
          <w:sz w:val="24"/>
          <w:vertAlign w:val="superscript"/>
        </w:rPr>
        <w:t>2</w:t>
      </w:r>
      <w:r w:rsidRPr="00FE7C6A">
        <w:rPr>
          <w:rFonts w:ascii="Times New Roman" w:hAnsi="Times New Roman" w:cs="Times New Roman"/>
          <w:sz w:val="24"/>
        </w:rPr>
        <w:t>), H</w:t>
      </w:r>
      <w:r w:rsidRPr="00FE7C6A">
        <w:rPr>
          <w:rFonts w:ascii="Times New Roman" w:hAnsi="Times New Roman" w:cs="Times New Roman"/>
          <w:sz w:val="24"/>
          <w:vertAlign w:val="subscript"/>
        </w:rPr>
        <w:t>2</w:t>
      </w:r>
      <w:r w:rsidRPr="00FE7C6A">
        <w:rPr>
          <w:rFonts w:ascii="Times New Roman" w:hAnsi="Times New Roman" w:cs="Times New Roman"/>
          <w:sz w:val="24"/>
        </w:rPr>
        <w:t xml:space="preserve"> is saturated humidity; H</w:t>
      </w:r>
      <w:r w:rsidRPr="00FE7C6A">
        <w:rPr>
          <w:rFonts w:ascii="Times New Roman" w:hAnsi="Times New Roman" w:cs="Times New Roman"/>
          <w:sz w:val="24"/>
          <w:vertAlign w:val="subscript"/>
        </w:rPr>
        <w:t>a</w:t>
      </w:r>
      <w:r w:rsidRPr="00FE7C6A">
        <w:rPr>
          <w:rFonts w:ascii="Times New Roman" w:hAnsi="Times New Roman" w:cs="Times New Roman"/>
          <w:sz w:val="24"/>
        </w:rPr>
        <w:t xml:space="preserve"> is air humidity and M</w:t>
      </w:r>
      <w:r w:rsidRPr="00FE7C6A">
        <w:rPr>
          <w:rFonts w:ascii="Times New Roman" w:hAnsi="Times New Roman" w:cs="Times New Roman"/>
          <w:sz w:val="24"/>
          <w:vertAlign w:val="subscript"/>
        </w:rPr>
        <w:t>C</w:t>
      </w:r>
      <w:r w:rsidRPr="00FE7C6A">
        <w:rPr>
          <w:rFonts w:ascii="Times New Roman" w:hAnsi="Times New Roman" w:cs="Times New Roman"/>
          <w:sz w:val="24"/>
        </w:rPr>
        <w:t xml:space="preserve"> is the rate of evaporation or mass transfer. Kg = 0.083</w:t>
      </w:r>
      <w:r w:rsidR="00D33B4C">
        <w:rPr>
          <w:rFonts w:ascii="Times New Roman" w:hAnsi="Times New Roman" w:cs="Times New Roman"/>
          <w:sz w:val="24"/>
        </w:rPr>
        <w:t xml:space="preserve"> kJ</w:t>
      </w:r>
      <w:r w:rsidRPr="00FE7C6A">
        <w:rPr>
          <w:rFonts w:ascii="Times New Roman" w:hAnsi="Times New Roman" w:cs="Times New Roman"/>
          <w:sz w:val="24"/>
        </w:rPr>
        <w:t>/m</w:t>
      </w:r>
      <w:r w:rsidRPr="00FE7C6A">
        <w:rPr>
          <w:rFonts w:ascii="Times New Roman" w:hAnsi="Times New Roman" w:cs="Times New Roman"/>
          <w:sz w:val="24"/>
          <w:vertAlign w:val="superscript"/>
        </w:rPr>
        <w:t>2</w:t>
      </w:r>
      <w:r w:rsidRPr="00FE7C6A">
        <w:rPr>
          <w:rFonts w:ascii="Times New Roman" w:hAnsi="Times New Roman" w:cs="Times New Roman"/>
          <w:sz w:val="24"/>
        </w:rPr>
        <w:t>s, A = 0.81, H</w:t>
      </w:r>
      <w:r w:rsidRPr="00FE7C6A">
        <w:rPr>
          <w:rFonts w:ascii="Times New Roman" w:hAnsi="Times New Roman" w:cs="Times New Roman"/>
          <w:sz w:val="24"/>
          <w:vertAlign w:val="subscript"/>
        </w:rPr>
        <w:t>2</w:t>
      </w:r>
      <w:r w:rsidRPr="00FE7C6A">
        <w:rPr>
          <w:rFonts w:ascii="Times New Roman" w:hAnsi="Times New Roman" w:cs="Times New Roman"/>
          <w:sz w:val="24"/>
        </w:rPr>
        <w:t xml:space="preserve"> = 0.021 h</w:t>
      </w:r>
      <w:r w:rsidRPr="00FE7C6A">
        <w:rPr>
          <w:rFonts w:ascii="Times New Roman" w:hAnsi="Times New Roman" w:cs="Times New Roman"/>
          <w:sz w:val="24"/>
          <w:vertAlign w:val="subscript"/>
        </w:rPr>
        <w:t>a</w:t>
      </w:r>
      <w:r w:rsidRPr="00FE7C6A">
        <w:rPr>
          <w:rFonts w:ascii="Times New Roman" w:hAnsi="Times New Roman" w:cs="Times New Roman"/>
          <w:sz w:val="24"/>
        </w:rPr>
        <w:t xml:space="preserve"> = 0.017</w:t>
      </w:r>
    </w:p>
    <w:p w14:paraId="193F44D8" w14:textId="77777777" w:rsidR="00374CA7" w:rsidRPr="00FE7C6A" w:rsidRDefault="00374CA7" w:rsidP="001E5766">
      <w:pPr>
        <w:rPr>
          <w:rFonts w:ascii="Times New Roman" w:hAnsi="Times New Roman" w:cs="Times New Roman"/>
          <w:sz w:val="24"/>
        </w:rPr>
      </w:pPr>
      <w:r w:rsidRPr="00FE7C6A">
        <w:rPr>
          <w:rFonts w:ascii="Times New Roman" w:hAnsi="Times New Roman" w:cs="Times New Roman"/>
          <w:sz w:val="24"/>
        </w:rPr>
        <w:t xml:space="preserve">                           M</w:t>
      </w:r>
      <w:r w:rsidRPr="00FE7C6A">
        <w:rPr>
          <w:rFonts w:ascii="Times New Roman" w:hAnsi="Times New Roman" w:cs="Times New Roman"/>
          <w:sz w:val="24"/>
          <w:vertAlign w:val="subscript"/>
        </w:rPr>
        <w:t>C</w:t>
      </w:r>
      <w:r w:rsidRPr="00FE7C6A">
        <w:rPr>
          <w:rFonts w:ascii="Times New Roman" w:hAnsi="Times New Roman" w:cs="Times New Roman"/>
          <w:sz w:val="24"/>
        </w:rPr>
        <w:t xml:space="preserve"> =</w:t>
      </w:r>
      <w:r w:rsidR="001E5766">
        <w:rPr>
          <w:rFonts w:ascii="Times New Roman" w:hAnsi="Times New Roman" w:cs="Times New Roman"/>
          <w:sz w:val="24"/>
        </w:rPr>
        <w:t xml:space="preserve"> </w:t>
      </w:r>
      <w:r w:rsidRPr="00FE7C6A">
        <w:rPr>
          <w:rFonts w:ascii="Times New Roman" w:hAnsi="Times New Roman" w:cs="Times New Roman"/>
          <w:sz w:val="24"/>
        </w:rPr>
        <w:t>2.69 × 10</w:t>
      </w:r>
      <w:r w:rsidRPr="00FE7C6A">
        <w:rPr>
          <w:rFonts w:ascii="Times New Roman" w:hAnsi="Times New Roman" w:cs="Times New Roman"/>
          <w:sz w:val="24"/>
          <w:vertAlign w:val="superscript"/>
        </w:rPr>
        <w:t>-</w:t>
      </w:r>
      <w:proofErr w:type="gramStart"/>
      <w:r w:rsidRPr="00FE7C6A">
        <w:rPr>
          <w:rFonts w:ascii="Times New Roman" w:hAnsi="Times New Roman" w:cs="Times New Roman"/>
          <w:sz w:val="24"/>
          <w:vertAlign w:val="superscript"/>
        </w:rPr>
        <w:t>4</w:t>
      </w:r>
      <w:r w:rsidR="00D33B4C">
        <w:rPr>
          <w:rFonts w:ascii="Times New Roman" w:hAnsi="Times New Roman" w:cs="Times New Roman"/>
          <w:sz w:val="24"/>
          <w:vertAlign w:val="superscript"/>
        </w:rPr>
        <w:t xml:space="preserve">  </w:t>
      </w:r>
      <w:r w:rsidRPr="00FE7C6A">
        <w:rPr>
          <w:rFonts w:ascii="Times New Roman" w:hAnsi="Times New Roman" w:cs="Times New Roman"/>
          <w:sz w:val="24"/>
        </w:rPr>
        <w:t>kg</w:t>
      </w:r>
      <w:proofErr w:type="gramEnd"/>
      <w:r w:rsidRPr="00FE7C6A">
        <w:rPr>
          <w:rFonts w:ascii="Times New Roman" w:hAnsi="Times New Roman" w:cs="Times New Roman"/>
          <w:sz w:val="24"/>
        </w:rPr>
        <w:t>/s</w:t>
      </w:r>
      <w:r w:rsidRPr="00FE7C6A">
        <w:rPr>
          <w:rFonts w:ascii="Times New Roman" w:hAnsi="Times New Roman" w:cs="Times New Roman"/>
          <w:sz w:val="24"/>
        </w:rPr>
        <w:tab/>
      </w:r>
    </w:p>
    <w:p w14:paraId="2B40C51F" w14:textId="77777777" w:rsidR="00374CA7" w:rsidRPr="00FE7C6A" w:rsidRDefault="00374CA7" w:rsidP="00374CA7">
      <w:pPr>
        <w:rPr>
          <w:rFonts w:ascii="Times New Roman" w:hAnsi="Times New Roman" w:cs="Times New Roman"/>
          <w:sz w:val="24"/>
        </w:rPr>
      </w:pPr>
      <w:r w:rsidRPr="00FE7C6A">
        <w:rPr>
          <w:rFonts w:ascii="Times New Roman" w:hAnsi="Times New Roman" w:cs="Times New Roman"/>
          <w:sz w:val="24"/>
        </w:rPr>
        <w:lastRenderedPageBreak/>
        <w:t xml:space="preserve">T = </w:t>
      </w:r>
      <m:oMath>
        <m:r>
          <w:rPr>
            <w:rFonts w:ascii="Cambria Math" w:hAnsi="Cambria Math" w:cs="Times New Roman"/>
            <w:sz w:val="28"/>
            <w:szCs w:val="28"/>
          </w:rPr>
          <m:t>w</m:t>
        </m:r>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 xml:space="preserve">1- </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sub>
                </m:sSub>
              </m:num>
              <m:den>
                <m:f>
                  <m:fPr>
                    <m:ctrlPr>
                      <w:rPr>
                        <w:rFonts w:ascii="Cambria Math" w:hAnsi="Cambria Math" w:cs="Times New Roman"/>
                        <w:i/>
                        <w:sz w:val="28"/>
                        <w:szCs w:val="28"/>
                      </w:rPr>
                    </m:ctrlPr>
                  </m:fPr>
                  <m:num>
                    <m:r>
                      <w:rPr>
                        <w:rFonts w:ascii="Cambria Math" w:hAnsi="Cambria Math" w:cs="Times New Roman"/>
                        <w:sz w:val="28"/>
                        <w:szCs w:val="28"/>
                      </w:rPr>
                      <m:t>dw</m:t>
                    </m:r>
                  </m:num>
                  <m:den>
                    <m:r>
                      <w:rPr>
                        <w:rFonts w:ascii="Cambria Math" w:hAnsi="Cambria Math" w:cs="Times New Roman"/>
                        <w:sz w:val="28"/>
                        <w:szCs w:val="28"/>
                      </w:rPr>
                      <m:t>dθ</m:t>
                    </m:r>
                  </m:den>
                </m:f>
              </m:den>
            </m:f>
          </m:e>
        </m:d>
      </m:oMath>
    </w:p>
    <w:p w14:paraId="6ED70802" w14:textId="77777777" w:rsidR="00374CA7" w:rsidRPr="00FE7C6A" w:rsidRDefault="00374CA7" w:rsidP="00374CA7">
      <w:pPr>
        <w:rPr>
          <w:rFonts w:ascii="Times New Roman" w:hAnsi="Times New Roman" w:cs="Times New Roman"/>
          <w:sz w:val="24"/>
        </w:rPr>
      </w:pPr>
    </w:p>
    <w:p w14:paraId="4A5B1516" w14:textId="77777777" w:rsidR="00374CA7" w:rsidRDefault="00374CA7" w:rsidP="00374CA7">
      <w:pPr>
        <w:rPr>
          <w:rFonts w:ascii="Times New Roman" w:hAnsi="Times New Roman" w:cs="Times New Roman"/>
          <w:sz w:val="24"/>
        </w:rPr>
      </w:pPr>
      <w:r w:rsidRPr="00FE7C6A">
        <w:rPr>
          <w:rFonts w:ascii="Times New Roman" w:hAnsi="Times New Roman" w:cs="Times New Roman"/>
          <w:sz w:val="24"/>
        </w:rPr>
        <w:t xml:space="preserve">T = 2.1 </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1.86-0.15</m:t>
                </m:r>
              </m:num>
              <m:den>
                <m:r>
                  <w:rPr>
                    <w:rFonts w:ascii="Cambria Math" w:hAnsi="Cambria Math" w:cs="Times New Roman"/>
                    <w:sz w:val="28"/>
                    <w:szCs w:val="28"/>
                  </w:rPr>
                  <m:t xml:space="preserve">2.69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-4</m:t>
                    </m:r>
                  </m:sup>
                </m:sSup>
              </m:den>
            </m:f>
          </m:e>
        </m:d>
      </m:oMath>
      <w:r w:rsidR="001E5766">
        <w:rPr>
          <w:rFonts w:ascii="Times New Roman" w:hAnsi="Times New Roman" w:cs="Times New Roman"/>
          <w:sz w:val="24"/>
        </w:rPr>
        <w:t xml:space="preserve"> </w:t>
      </w:r>
      <w:r w:rsidRPr="00FE7C6A">
        <w:rPr>
          <w:rFonts w:ascii="Times New Roman" w:hAnsi="Times New Roman" w:cs="Times New Roman"/>
          <w:sz w:val="24"/>
        </w:rPr>
        <w:t xml:space="preserve">= 13349.442 </w:t>
      </w:r>
      <w:r w:rsidR="00D33B4C" w:rsidRPr="00FE7C6A">
        <w:rPr>
          <w:rFonts w:ascii="Times New Roman" w:hAnsi="Times New Roman" w:cs="Times New Roman"/>
          <w:sz w:val="24"/>
        </w:rPr>
        <w:t>sec</w:t>
      </w:r>
      <w:r w:rsidR="00D33B4C">
        <w:rPr>
          <w:rFonts w:ascii="Times New Roman" w:hAnsi="Times New Roman" w:cs="Times New Roman"/>
          <w:sz w:val="24"/>
        </w:rPr>
        <w:t xml:space="preserve"> </w:t>
      </w:r>
      <w:r w:rsidR="00D33B4C" w:rsidRPr="00FE7C6A">
        <w:rPr>
          <w:rFonts w:ascii="Times New Roman" w:hAnsi="Times New Roman" w:cs="Times New Roman"/>
          <w:sz w:val="24"/>
        </w:rPr>
        <w:t>=</w:t>
      </w:r>
      <w:r w:rsidRPr="00FE7C6A">
        <w:rPr>
          <w:rFonts w:ascii="Times New Roman" w:hAnsi="Times New Roman" w:cs="Times New Roman"/>
          <w:sz w:val="24"/>
        </w:rPr>
        <w:t xml:space="preserve"> 3.70 hrs.</w:t>
      </w:r>
    </w:p>
    <w:p w14:paraId="2344B740" w14:textId="77777777" w:rsidR="00D33B4C" w:rsidRDefault="00D33B4C" w:rsidP="00374CA7">
      <w:pPr>
        <w:rPr>
          <w:rFonts w:ascii="Times New Roman" w:hAnsi="Times New Roman" w:cs="Times New Roman"/>
          <w:sz w:val="24"/>
        </w:rPr>
      </w:pPr>
      <w:r>
        <w:rPr>
          <w:rFonts w:ascii="Times New Roman" w:hAnsi="Times New Roman" w:cs="Times New Roman"/>
          <w:sz w:val="24"/>
        </w:rPr>
        <w:t>2.4 DETAIL DRAWING OF THE CASSAVA CHIP DRYER</w:t>
      </w:r>
    </w:p>
    <w:p w14:paraId="1E36C5F4" w14:textId="77777777" w:rsidR="00D33B4C" w:rsidRDefault="00D33B4C" w:rsidP="00374CA7">
      <w:pPr>
        <w:rPr>
          <w:rFonts w:ascii="Times New Roman" w:hAnsi="Times New Roman" w:cs="Times New Roman"/>
          <w:sz w:val="24"/>
        </w:rPr>
      </w:pPr>
      <w:r>
        <w:rPr>
          <w:rFonts w:ascii="Times New Roman" w:hAnsi="Times New Roman" w:cs="Times New Roman"/>
          <w:sz w:val="24"/>
        </w:rPr>
        <w:t>The isometric drawing and sectional view of the cassava chip dryer are shown in Figures 1 and 2.</w:t>
      </w:r>
    </w:p>
    <w:p w14:paraId="3654E1DB" w14:textId="77777777" w:rsidR="0000781E" w:rsidRDefault="0000781E" w:rsidP="0000781E">
      <w:pPr>
        <w:jc w:val="center"/>
        <w:rPr>
          <w:rFonts w:ascii="Times New Roman" w:hAnsi="Times New Roman" w:cs="Times New Roman"/>
          <w:sz w:val="24"/>
        </w:rPr>
      </w:pPr>
      <w:r w:rsidRPr="00FE7C6A">
        <w:rPr>
          <w:noProof/>
        </w:rPr>
        <w:drawing>
          <wp:inline distT="0" distB="0" distL="0" distR="0" wp14:anchorId="5E9992C3" wp14:editId="44A01B1B">
            <wp:extent cx="3467100" cy="3209925"/>
            <wp:effectExtent l="0" t="0" r="0" b="9525"/>
            <wp:docPr id="8" name="Picture 8" descr="D:\draw-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aw-1_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507" t="6296" r="29378" b="10602"/>
                    <a:stretch/>
                  </pic:blipFill>
                  <pic:spPr bwMode="auto">
                    <a:xfrm>
                      <a:off x="0" y="0"/>
                      <a:ext cx="3497729" cy="3238282"/>
                    </a:xfrm>
                    <a:prstGeom prst="rect">
                      <a:avLst/>
                    </a:prstGeom>
                    <a:noFill/>
                    <a:ln>
                      <a:noFill/>
                    </a:ln>
                    <a:extLst>
                      <a:ext uri="{53640926-AAD7-44D8-BBD7-CCE9431645EC}">
                        <a14:shadowObscured xmlns:a14="http://schemas.microsoft.com/office/drawing/2010/main"/>
                      </a:ext>
                    </a:extLst>
                  </pic:spPr>
                </pic:pic>
              </a:graphicData>
            </a:graphic>
          </wp:inline>
        </w:drawing>
      </w:r>
    </w:p>
    <w:p w14:paraId="71695B95" w14:textId="77777777" w:rsidR="0000781E" w:rsidRDefault="0000781E" w:rsidP="0000781E">
      <w:pPr>
        <w:jc w:val="center"/>
        <w:rPr>
          <w:rFonts w:ascii="Times New Roman" w:hAnsi="Times New Roman" w:cs="Times New Roman"/>
          <w:b/>
          <w:sz w:val="24"/>
        </w:rPr>
      </w:pPr>
      <w:r w:rsidRPr="0000781E">
        <w:rPr>
          <w:rFonts w:ascii="Times New Roman" w:hAnsi="Times New Roman" w:cs="Times New Roman"/>
          <w:b/>
          <w:sz w:val="24"/>
        </w:rPr>
        <w:t>Figure 1: Isometric View of the Cassava Chip Dryer</w:t>
      </w:r>
    </w:p>
    <w:p w14:paraId="71EB58D7" w14:textId="77777777" w:rsidR="0000781E" w:rsidRDefault="0000781E" w:rsidP="0000781E">
      <w:pPr>
        <w:jc w:val="center"/>
        <w:rPr>
          <w:rFonts w:ascii="Times New Roman" w:hAnsi="Times New Roman" w:cs="Times New Roman"/>
          <w:b/>
          <w:sz w:val="24"/>
        </w:rPr>
      </w:pPr>
      <w:r w:rsidRPr="00FE7C6A">
        <w:rPr>
          <w:rFonts w:ascii="Times New Roman" w:eastAsia="Times New Roman" w:hAnsi="Times New Roman" w:cs="Times New Roman"/>
          <w:b/>
          <w:bCs/>
          <w:noProof/>
          <w:color w:val="000000"/>
          <w:sz w:val="24"/>
        </w:rPr>
        <w:lastRenderedPageBreak/>
        <w:drawing>
          <wp:inline distT="0" distB="0" distL="0" distR="0" wp14:anchorId="4D3CB399" wp14:editId="2CC2D7CA">
            <wp:extent cx="5362575" cy="3905250"/>
            <wp:effectExtent l="0" t="0" r="0" b="0"/>
            <wp:docPr id="9" name="Picture 9" descr="D:\draw-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aw-1_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017" t="7451" r="4818" b="5930"/>
                    <a:stretch/>
                  </pic:blipFill>
                  <pic:spPr bwMode="auto">
                    <a:xfrm>
                      <a:off x="0" y="0"/>
                      <a:ext cx="5418928" cy="3946289"/>
                    </a:xfrm>
                    <a:prstGeom prst="rect">
                      <a:avLst/>
                    </a:prstGeom>
                    <a:noFill/>
                    <a:ln>
                      <a:noFill/>
                    </a:ln>
                    <a:extLst>
                      <a:ext uri="{53640926-AAD7-44D8-BBD7-CCE9431645EC}">
                        <a14:shadowObscured xmlns:a14="http://schemas.microsoft.com/office/drawing/2010/main"/>
                      </a:ext>
                    </a:extLst>
                  </pic:spPr>
                </pic:pic>
              </a:graphicData>
            </a:graphic>
          </wp:inline>
        </w:drawing>
      </w:r>
    </w:p>
    <w:p w14:paraId="6CBC17BB" w14:textId="77777777" w:rsidR="0000781E" w:rsidRPr="0000781E" w:rsidRDefault="0000781E" w:rsidP="0000781E">
      <w:pPr>
        <w:jc w:val="center"/>
        <w:rPr>
          <w:rFonts w:ascii="Times New Roman" w:hAnsi="Times New Roman" w:cs="Times New Roman"/>
          <w:b/>
          <w:sz w:val="24"/>
        </w:rPr>
      </w:pPr>
      <w:r>
        <w:rPr>
          <w:rFonts w:ascii="Times New Roman" w:hAnsi="Times New Roman" w:cs="Times New Roman"/>
          <w:b/>
          <w:sz w:val="24"/>
        </w:rPr>
        <w:t>Figure 2: Sectional View of the Cassava Chip Dryer</w:t>
      </w:r>
    </w:p>
    <w:p w14:paraId="06E742DE" w14:textId="77777777" w:rsidR="00C71092" w:rsidRPr="00035D75" w:rsidRDefault="00A444ED" w:rsidP="001E5766">
      <w:pPr>
        <w:spacing w:before="240"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3. </w:t>
      </w:r>
      <w:r w:rsidR="00EE60C5">
        <w:rPr>
          <w:rFonts w:ascii="Times New Roman" w:hAnsi="Times New Roman" w:cs="Times New Roman"/>
          <w:b/>
          <w:bCs/>
          <w:sz w:val="24"/>
          <w:szCs w:val="24"/>
        </w:rPr>
        <w:t>Tests, Results and Discussion</w:t>
      </w:r>
    </w:p>
    <w:p w14:paraId="70FD01B5" w14:textId="77777777" w:rsidR="00C71092" w:rsidRPr="00FE7C6A" w:rsidRDefault="00A444ED" w:rsidP="001E5766">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3.1</w:t>
      </w:r>
      <w:r w:rsidR="00C71092" w:rsidRPr="00FE7C6A">
        <w:rPr>
          <w:rFonts w:ascii="Times New Roman" w:hAnsi="Times New Roman" w:cs="Times New Roman"/>
          <w:b/>
          <w:bCs/>
          <w:sz w:val="24"/>
          <w:szCs w:val="24"/>
        </w:rPr>
        <w:t>Test of Machine</w:t>
      </w:r>
    </w:p>
    <w:p w14:paraId="35376C66" w14:textId="77777777" w:rsidR="00C71092" w:rsidRDefault="00D33B4C" w:rsidP="001E57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fabricated dryer is shown in Plate 1. </w:t>
      </w:r>
      <w:r w:rsidR="00C71092" w:rsidRPr="00FE7C6A">
        <w:rPr>
          <w:rFonts w:ascii="Times New Roman" w:hAnsi="Times New Roman" w:cs="Times New Roman"/>
          <w:sz w:val="24"/>
          <w:szCs w:val="24"/>
        </w:rPr>
        <w:t xml:space="preserve">The machine was tested with cassava chip on the trays in the workshop after the construction and the assembly of various components. </w:t>
      </w:r>
      <w:r w:rsidR="005D4A29">
        <w:rPr>
          <w:rFonts w:ascii="Times New Roman" w:hAnsi="Times New Roman" w:cs="Times New Roman"/>
          <w:sz w:val="24"/>
          <w:szCs w:val="24"/>
        </w:rPr>
        <w:t>Different</w:t>
      </w:r>
      <w:r w:rsidR="00F242C4">
        <w:rPr>
          <w:rFonts w:ascii="Times New Roman" w:hAnsi="Times New Roman" w:cs="Times New Roman"/>
          <w:sz w:val="24"/>
          <w:szCs w:val="24"/>
        </w:rPr>
        <w:t xml:space="preserve"> </w:t>
      </w:r>
      <w:r w:rsidR="005D4A29">
        <w:rPr>
          <w:rFonts w:ascii="Times New Roman" w:hAnsi="Times New Roman" w:cs="Times New Roman"/>
          <w:sz w:val="24"/>
          <w:szCs w:val="24"/>
        </w:rPr>
        <w:t>experiments</w:t>
      </w:r>
      <w:r w:rsidR="00F242C4">
        <w:rPr>
          <w:rFonts w:ascii="Times New Roman" w:hAnsi="Times New Roman" w:cs="Times New Roman"/>
          <w:sz w:val="24"/>
          <w:szCs w:val="24"/>
        </w:rPr>
        <w:t xml:space="preserve"> were </w:t>
      </w:r>
      <w:r w:rsidR="006756D7">
        <w:rPr>
          <w:rFonts w:ascii="Times New Roman" w:hAnsi="Times New Roman" w:cs="Times New Roman"/>
          <w:sz w:val="24"/>
          <w:szCs w:val="24"/>
        </w:rPr>
        <w:t>carried out with the fabricated cassava chip dryer</w:t>
      </w:r>
      <w:r w:rsidR="00F242C4">
        <w:rPr>
          <w:rFonts w:ascii="Times New Roman" w:hAnsi="Times New Roman" w:cs="Times New Roman"/>
          <w:sz w:val="24"/>
          <w:szCs w:val="24"/>
        </w:rPr>
        <w:t>:</w:t>
      </w:r>
    </w:p>
    <w:p w14:paraId="2A465169" w14:textId="77777777" w:rsidR="006756D7" w:rsidRDefault="006756D7" w:rsidP="006756D7">
      <w:pPr>
        <w:spacing w:after="0" w:line="480" w:lineRule="auto"/>
        <w:jc w:val="center"/>
        <w:rPr>
          <w:rFonts w:ascii="Times New Roman" w:hAnsi="Times New Roman" w:cs="Times New Roman"/>
          <w:sz w:val="24"/>
          <w:szCs w:val="24"/>
        </w:rPr>
      </w:pPr>
      <w:r w:rsidRPr="00FE7C6A">
        <w:rPr>
          <w:rFonts w:ascii="Times New Roman" w:hAnsi="Times New Roman" w:cs="Times New Roman"/>
          <w:noProof/>
        </w:rPr>
        <w:lastRenderedPageBreak/>
        <w:drawing>
          <wp:inline distT="0" distB="0" distL="0" distR="0" wp14:anchorId="49DD26BD" wp14:editId="44241001">
            <wp:extent cx="2419350" cy="2543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9350" cy="2543175"/>
                    </a:xfrm>
                    <a:prstGeom prst="rect">
                      <a:avLst/>
                    </a:prstGeom>
                    <a:noFill/>
                  </pic:spPr>
                </pic:pic>
              </a:graphicData>
            </a:graphic>
          </wp:inline>
        </w:drawing>
      </w:r>
    </w:p>
    <w:p w14:paraId="66ADE024" w14:textId="77777777" w:rsidR="006756D7" w:rsidRPr="006756D7" w:rsidRDefault="006756D7" w:rsidP="006756D7">
      <w:pPr>
        <w:spacing w:after="0" w:line="480" w:lineRule="auto"/>
        <w:jc w:val="center"/>
        <w:rPr>
          <w:rFonts w:ascii="Times New Roman" w:hAnsi="Times New Roman" w:cs="Times New Roman"/>
          <w:b/>
          <w:sz w:val="24"/>
          <w:szCs w:val="24"/>
        </w:rPr>
      </w:pPr>
      <w:r w:rsidRPr="006756D7">
        <w:rPr>
          <w:rFonts w:ascii="Times New Roman" w:hAnsi="Times New Roman" w:cs="Times New Roman"/>
          <w:b/>
          <w:sz w:val="24"/>
          <w:szCs w:val="24"/>
        </w:rPr>
        <w:t>Plate 1: The Fabricated Cassava Chip Dryer</w:t>
      </w:r>
    </w:p>
    <w:p w14:paraId="377CAB5B" w14:textId="77777777" w:rsidR="006756D7" w:rsidRPr="00FE7C6A" w:rsidRDefault="006756D7" w:rsidP="001E5766">
      <w:pPr>
        <w:spacing w:after="0" w:line="480" w:lineRule="auto"/>
        <w:jc w:val="both"/>
        <w:rPr>
          <w:rFonts w:ascii="Times New Roman" w:hAnsi="Times New Roman" w:cs="Times New Roman"/>
        </w:rPr>
      </w:pPr>
    </w:p>
    <w:p w14:paraId="44C69993" w14:textId="77777777" w:rsidR="00C71092" w:rsidRPr="00FE7C6A" w:rsidRDefault="00A444ED" w:rsidP="00900AAE">
      <w:pPr>
        <w:tabs>
          <w:tab w:val="center" w:pos="4680"/>
        </w:tabs>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3.1.1</w:t>
      </w:r>
      <w:r w:rsidR="00900AAE">
        <w:rPr>
          <w:rFonts w:ascii="Times New Roman" w:hAnsi="Times New Roman" w:cs="Times New Roman"/>
          <w:b/>
          <w:bCs/>
          <w:sz w:val="24"/>
          <w:szCs w:val="24"/>
        </w:rPr>
        <w:t xml:space="preserve"> </w:t>
      </w:r>
      <w:r w:rsidR="00C71092" w:rsidRPr="00FE7C6A">
        <w:rPr>
          <w:rFonts w:ascii="Times New Roman" w:hAnsi="Times New Roman" w:cs="Times New Roman"/>
          <w:b/>
          <w:bCs/>
          <w:sz w:val="24"/>
          <w:szCs w:val="24"/>
        </w:rPr>
        <w:t xml:space="preserve">Experiment Carried Out on no Load  </w:t>
      </w:r>
      <w:r w:rsidR="00900AAE">
        <w:rPr>
          <w:rFonts w:ascii="Times New Roman" w:hAnsi="Times New Roman" w:cs="Times New Roman"/>
          <w:b/>
          <w:bCs/>
          <w:sz w:val="24"/>
          <w:szCs w:val="24"/>
        </w:rPr>
        <w:tab/>
      </w:r>
    </w:p>
    <w:p w14:paraId="11FE7C3D" w14:textId="77777777" w:rsidR="00C71092" w:rsidRPr="00FE7C6A" w:rsidRDefault="00F242C4" w:rsidP="00C71092">
      <w:pPr>
        <w:spacing w:line="480" w:lineRule="auto"/>
        <w:jc w:val="both"/>
        <w:rPr>
          <w:rFonts w:ascii="Times New Roman" w:hAnsi="Times New Roman" w:cs="Times New Roman"/>
          <w:sz w:val="24"/>
          <w:szCs w:val="24"/>
        </w:rPr>
      </w:pPr>
      <w:r>
        <w:rPr>
          <w:rFonts w:ascii="Times New Roman" w:hAnsi="Times New Roman" w:cs="Times New Roman"/>
          <w:sz w:val="24"/>
          <w:szCs w:val="24"/>
        </w:rPr>
        <w:t>Determination of temperature at the drying chamber on no load was done.</w:t>
      </w:r>
      <w:r w:rsidR="00C71092" w:rsidRPr="00FE7C6A">
        <w:rPr>
          <w:rFonts w:ascii="Times New Roman" w:hAnsi="Times New Roman" w:cs="Times New Roman"/>
          <w:sz w:val="24"/>
          <w:szCs w:val="24"/>
        </w:rPr>
        <w:t xml:space="preserve"> The apparatus used was stopwatch. The machine was switched on and the temperature was being taken at an interval of 5 minutes </w:t>
      </w:r>
      <w:r w:rsidR="006756D7">
        <w:rPr>
          <w:rFonts w:ascii="Times New Roman" w:hAnsi="Times New Roman" w:cs="Times New Roman"/>
          <w:sz w:val="24"/>
          <w:szCs w:val="24"/>
        </w:rPr>
        <w:t>from 0 to 25 minutes. The Table 1</w:t>
      </w:r>
      <w:r w:rsidR="005D4A29">
        <w:rPr>
          <w:rFonts w:ascii="Times New Roman" w:hAnsi="Times New Roman" w:cs="Times New Roman"/>
          <w:sz w:val="24"/>
          <w:szCs w:val="24"/>
        </w:rPr>
        <w:t xml:space="preserve"> </w:t>
      </w:r>
      <w:r w:rsidR="00C71092" w:rsidRPr="00FE7C6A">
        <w:rPr>
          <w:rFonts w:ascii="Times New Roman" w:hAnsi="Times New Roman" w:cs="Times New Roman"/>
          <w:sz w:val="24"/>
          <w:szCs w:val="24"/>
        </w:rPr>
        <w:t>shows the tempe</w:t>
      </w:r>
      <w:r w:rsidR="00A04242">
        <w:rPr>
          <w:rFonts w:ascii="Times New Roman" w:hAnsi="Times New Roman" w:cs="Times New Roman"/>
          <w:sz w:val="24"/>
          <w:szCs w:val="24"/>
        </w:rPr>
        <w:t xml:space="preserve">rature of the drying chamber on </w:t>
      </w:r>
      <w:r w:rsidR="00C71092" w:rsidRPr="00FE7C6A">
        <w:rPr>
          <w:rFonts w:ascii="Times New Roman" w:hAnsi="Times New Roman" w:cs="Times New Roman"/>
          <w:sz w:val="24"/>
          <w:szCs w:val="24"/>
        </w:rPr>
        <w:t>no load and Fig</w:t>
      </w:r>
      <w:r w:rsidR="006756D7">
        <w:rPr>
          <w:rFonts w:ascii="Times New Roman" w:hAnsi="Times New Roman" w:cs="Times New Roman"/>
          <w:sz w:val="24"/>
          <w:szCs w:val="24"/>
        </w:rPr>
        <w:t>ure 3</w:t>
      </w:r>
      <w:r w:rsidR="00C71092" w:rsidRPr="00FE7C6A">
        <w:rPr>
          <w:rFonts w:ascii="Times New Roman" w:hAnsi="Times New Roman" w:cs="Times New Roman"/>
          <w:sz w:val="24"/>
          <w:szCs w:val="24"/>
        </w:rPr>
        <w:t xml:space="preserve"> shows the graph of temperature against time for a trial without loading</w:t>
      </w:r>
    </w:p>
    <w:p w14:paraId="6AF0EFD9" w14:textId="77777777" w:rsidR="00C71092" w:rsidRPr="00FE7C6A" w:rsidRDefault="00EE60C5" w:rsidP="00C71092">
      <w:pPr>
        <w:spacing w:line="259" w:lineRule="auto"/>
        <w:rPr>
          <w:rFonts w:ascii="Times New Roman" w:hAnsi="Times New Roman" w:cs="Times New Roman"/>
          <w:b/>
          <w:bCs/>
          <w:sz w:val="24"/>
          <w:szCs w:val="24"/>
        </w:rPr>
      </w:pPr>
      <w:r>
        <w:rPr>
          <w:rFonts w:ascii="Times New Roman" w:hAnsi="Times New Roman" w:cs="Times New Roman"/>
          <w:b/>
          <w:bCs/>
          <w:sz w:val="24"/>
          <w:szCs w:val="24"/>
        </w:rPr>
        <w:t xml:space="preserve">Table </w:t>
      </w:r>
      <w:r w:rsidR="00035D75">
        <w:rPr>
          <w:rFonts w:ascii="Times New Roman" w:hAnsi="Times New Roman" w:cs="Times New Roman"/>
          <w:b/>
          <w:bCs/>
          <w:sz w:val="24"/>
          <w:szCs w:val="24"/>
        </w:rPr>
        <w:t>1</w:t>
      </w:r>
      <w:r w:rsidR="00C71092" w:rsidRPr="00FE7C6A">
        <w:rPr>
          <w:rFonts w:ascii="Times New Roman" w:hAnsi="Times New Roman" w:cs="Times New Roman"/>
          <w:b/>
          <w:bCs/>
          <w:sz w:val="24"/>
          <w:szCs w:val="24"/>
        </w:rPr>
        <w:t>: Temperature at No Load</w:t>
      </w:r>
    </w:p>
    <w:tbl>
      <w:tblPr>
        <w:tblStyle w:val="ListTable6Colorful1"/>
        <w:tblW w:w="10097" w:type="dxa"/>
        <w:tblLook w:val="04A0" w:firstRow="1" w:lastRow="0" w:firstColumn="1" w:lastColumn="0" w:noHBand="0" w:noVBand="1"/>
      </w:tblPr>
      <w:tblGrid>
        <w:gridCol w:w="1205"/>
        <w:gridCol w:w="1111"/>
        <w:gridCol w:w="1151"/>
        <w:gridCol w:w="896"/>
        <w:gridCol w:w="896"/>
        <w:gridCol w:w="896"/>
        <w:gridCol w:w="896"/>
        <w:gridCol w:w="896"/>
        <w:gridCol w:w="896"/>
        <w:gridCol w:w="1254"/>
      </w:tblGrid>
      <w:tr w:rsidR="00C71092" w:rsidRPr="00FE7C6A" w14:paraId="4D9264FE" w14:textId="77777777" w:rsidTr="00EE60C5">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226" w:type="dxa"/>
          </w:tcPr>
          <w:p w14:paraId="382E40CF" w14:textId="77777777" w:rsidR="00C71092" w:rsidRPr="00FE7C6A" w:rsidRDefault="00C71092" w:rsidP="00EE60C5">
            <w:pPr>
              <w:spacing w:line="240" w:lineRule="auto"/>
              <w:rPr>
                <w:rFonts w:ascii="Times New Roman" w:hAnsi="Times New Roman" w:cs="Times New Roman"/>
                <w:sz w:val="24"/>
                <w:szCs w:val="24"/>
              </w:rPr>
            </w:pPr>
            <w:bookmarkStart w:id="5" w:name="_Hlk167369005"/>
          </w:p>
        </w:tc>
        <w:tc>
          <w:tcPr>
            <w:tcW w:w="1177" w:type="dxa"/>
          </w:tcPr>
          <w:p w14:paraId="61790B1B" w14:textId="77777777" w:rsidR="00C71092" w:rsidRPr="00FE7C6A" w:rsidRDefault="00C71092" w:rsidP="00EE60C5">
            <w:pPr>
              <w:tabs>
                <w:tab w:val="left" w:pos="255"/>
                <w:tab w:val="center" w:pos="387"/>
              </w:tabs>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Trial 1</w:t>
            </w:r>
          </w:p>
        </w:tc>
        <w:tc>
          <w:tcPr>
            <w:tcW w:w="1230" w:type="dxa"/>
          </w:tcPr>
          <w:p w14:paraId="7BABF6B4" w14:textId="77777777" w:rsidR="00C71092" w:rsidRPr="00FE7C6A" w:rsidRDefault="00C71092" w:rsidP="00EE60C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Trial 2</w:t>
            </w:r>
          </w:p>
        </w:tc>
        <w:tc>
          <w:tcPr>
            <w:tcW w:w="837" w:type="dxa"/>
          </w:tcPr>
          <w:p w14:paraId="0F2446D0" w14:textId="77777777" w:rsidR="00C71092" w:rsidRPr="00FE7C6A" w:rsidRDefault="00C71092" w:rsidP="00EE60C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Trial 3</w:t>
            </w:r>
          </w:p>
        </w:tc>
        <w:tc>
          <w:tcPr>
            <w:tcW w:w="837" w:type="dxa"/>
          </w:tcPr>
          <w:p w14:paraId="7DBD50EE" w14:textId="77777777" w:rsidR="00C71092" w:rsidRPr="00FE7C6A" w:rsidRDefault="00C71092" w:rsidP="00EE60C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Trial 4</w:t>
            </w:r>
          </w:p>
        </w:tc>
        <w:tc>
          <w:tcPr>
            <w:tcW w:w="881" w:type="dxa"/>
          </w:tcPr>
          <w:p w14:paraId="62D6C394" w14:textId="77777777" w:rsidR="00C71092" w:rsidRPr="00FE7C6A" w:rsidRDefault="00C71092" w:rsidP="00EE60C5">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Trial5</w:t>
            </w:r>
          </w:p>
        </w:tc>
        <w:tc>
          <w:tcPr>
            <w:tcW w:w="832" w:type="dxa"/>
          </w:tcPr>
          <w:p w14:paraId="6419EE30" w14:textId="77777777" w:rsidR="00C71092" w:rsidRPr="00FE7C6A" w:rsidRDefault="00C71092" w:rsidP="00EE60C5">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Trial 6</w:t>
            </w:r>
          </w:p>
        </w:tc>
        <w:tc>
          <w:tcPr>
            <w:tcW w:w="837" w:type="dxa"/>
          </w:tcPr>
          <w:p w14:paraId="51D39714" w14:textId="77777777" w:rsidR="00C71092" w:rsidRPr="00FE7C6A" w:rsidRDefault="00C71092" w:rsidP="00EE60C5">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Trial 7</w:t>
            </w:r>
          </w:p>
        </w:tc>
        <w:tc>
          <w:tcPr>
            <w:tcW w:w="837" w:type="dxa"/>
          </w:tcPr>
          <w:p w14:paraId="3D57CCD5" w14:textId="77777777" w:rsidR="00C71092" w:rsidRPr="00FE7C6A" w:rsidRDefault="00C71092" w:rsidP="00EE60C5">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Trial 8</w:t>
            </w:r>
          </w:p>
        </w:tc>
        <w:tc>
          <w:tcPr>
            <w:tcW w:w="1403" w:type="dxa"/>
          </w:tcPr>
          <w:p w14:paraId="6C59D6CD" w14:textId="77777777" w:rsidR="00C71092" w:rsidRPr="00FE7C6A" w:rsidRDefault="00C71092" w:rsidP="00EE60C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71092" w:rsidRPr="00FE7C6A" w14:paraId="03066FDB" w14:textId="77777777" w:rsidTr="00EE60C5">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tcPr>
          <w:p w14:paraId="04393B1F" w14:textId="77777777" w:rsidR="00C71092" w:rsidRPr="00FE7C6A" w:rsidRDefault="00C71092" w:rsidP="00EE60C5">
            <w:pPr>
              <w:spacing w:line="240" w:lineRule="auto"/>
              <w:jc w:val="center"/>
              <w:rPr>
                <w:rFonts w:ascii="Times New Roman" w:hAnsi="Times New Roman" w:cs="Times New Roman"/>
                <w:b w:val="0"/>
                <w:sz w:val="24"/>
                <w:szCs w:val="24"/>
              </w:rPr>
            </w:pPr>
            <w:bookmarkStart w:id="6" w:name="_Hlk167368974"/>
            <w:r w:rsidRPr="00FE7C6A">
              <w:rPr>
                <w:rFonts w:ascii="Times New Roman" w:hAnsi="Times New Roman" w:cs="Times New Roman"/>
                <w:b w:val="0"/>
                <w:sz w:val="24"/>
                <w:szCs w:val="24"/>
              </w:rPr>
              <w:t>Time (minutes)</w:t>
            </w:r>
          </w:p>
        </w:tc>
        <w:tc>
          <w:tcPr>
            <w:tcW w:w="1177" w:type="dxa"/>
            <w:shd w:val="clear" w:color="auto" w:fill="auto"/>
          </w:tcPr>
          <w:p w14:paraId="229DB562"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FE7C6A">
              <w:rPr>
                <w:rFonts w:ascii="Times New Roman" w:hAnsi="Times New Roman" w:cs="Times New Roman"/>
                <w:sz w:val="24"/>
                <w:szCs w:val="24"/>
              </w:rPr>
              <w:t>1</w:t>
            </w:r>
            <w:r w:rsidRPr="00FE7C6A">
              <w:rPr>
                <w:rFonts w:ascii="Times New Roman" w:hAnsi="Times New Roman" w:cs="Times New Roman"/>
                <w:sz w:val="24"/>
                <w:szCs w:val="24"/>
                <w:vertAlign w:val="superscript"/>
              </w:rPr>
              <w:t>s</w:t>
            </w:r>
          </w:p>
          <w:p w14:paraId="17442F05"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FE7C6A">
              <w:rPr>
                <w:rFonts w:ascii="Times New Roman" w:hAnsi="Times New Roman" w:cs="Times New Roman"/>
                <w:sz w:val="24"/>
                <w:szCs w:val="24"/>
              </w:rPr>
              <w:t>test(</w:t>
            </w:r>
            <w:r w:rsidRPr="00FE7C6A">
              <w:rPr>
                <w:rFonts w:ascii="Times New Roman" w:hAnsi="Times New Roman" w:cs="Times New Roman"/>
                <w:sz w:val="24"/>
                <w:szCs w:val="24"/>
                <w:vertAlign w:val="superscript"/>
              </w:rPr>
              <w:t>0</w:t>
            </w:r>
            <w:r w:rsidRPr="00FE7C6A">
              <w:rPr>
                <w:rFonts w:ascii="Times New Roman" w:hAnsi="Times New Roman" w:cs="Times New Roman"/>
                <w:sz w:val="24"/>
                <w:szCs w:val="24"/>
              </w:rPr>
              <w:t>c)</w:t>
            </w:r>
          </w:p>
        </w:tc>
        <w:tc>
          <w:tcPr>
            <w:tcW w:w="1230" w:type="dxa"/>
            <w:shd w:val="clear" w:color="auto" w:fill="auto"/>
          </w:tcPr>
          <w:p w14:paraId="2DCC920F" w14:textId="77777777" w:rsidR="00C71092" w:rsidRPr="00FE7C6A" w:rsidRDefault="00C71092"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2</w:t>
            </w:r>
            <w:r w:rsidRPr="00FE7C6A">
              <w:rPr>
                <w:rFonts w:ascii="Times New Roman" w:hAnsi="Times New Roman" w:cs="Times New Roman"/>
                <w:sz w:val="24"/>
                <w:szCs w:val="24"/>
                <w:vertAlign w:val="superscript"/>
              </w:rPr>
              <w:t xml:space="preserve">nd </w:t>
            </w:r>
            <w:r w:rsidRPr="00FE7C6A">
              <w:rPr>
                <w:rFonts w:ascii="Times New Roman" w:hAnsi="Times New Roman" w:cs="Times New Roman"/>
                <w:sz w:val="24"/>
                <w:szCs w:val="24"/>
              </w:rPr>
              <w:t>test(</w:t>
            </w:r>
            <w:r w:rsidRPr="00FE7C6A">
              <w:rPr>
                <w:rFonts w:ascii="Times New Roman" w:hAnsi="Times New Roman" w:cs="Times New Roman"/>
                <w:sz w:val="24"/>
                <w:szCs w:val="24"/>
                <w:vertAlign w:val="superscript"/>
              </w:rPr>
              <w:t>0</w:t>
            </w:r>
            <w:r w:rsidRPr="00FE7C6A">
              <w:rPr>
                <w:rFonts w:ascii="Times New Roman" w:hAnsi="Times New Roman" w:cs="Times New Roman"/>
                <w:sz w:val="24"/>
                <w:szCs w:val="24"/>
              </w:rPr>
              <w:t>c)</w:t>
            </w:r>
          </w:p>
        </w:tc>
        <w:tc>
          <w:tcPr>
            <w:tcW w:w="837" w:type="dxa"/>
            <w:shd w:val="clear" w:color="auto" w:fill="auto"/>
          </w:tcPr>
          <w:p w14:paraId="1C0C089E" w14:textId="77777777" w:rsidR="00C71092" w:rsidRPr="00FE7C6A" w:rsidRDefault="00C71092"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3</w:t>
            </w:r>
            <w:r w:rsidRPr="00FE7C6A">
              <w:rPr>
                <w:rFonts w:ascii="Times New Roman" w:hAnsi="Times New Roman" w:cs="Times New Roman"/>
                <w:sz w:val="24"/>
                <w:szCs w:val="24"/>
                <w:vertAlign w:val="superscript"/>
              </w:rPr>
              <w:t>rd</w:t>
            </w:r>
            <w:r w:rsidRPr="00FE7C6A">
              <w:rPr>
                <w:rFonts w:ascii="Times New Roman" w:hAnsi="Times New Roman" w:cs="Times New Roman"/>
                <w:sz w:val="24"/>
                <w:szCs w:val="24"/>
              </w:rPr>
              <w:t xml:space="preserve"> test(</w:t>
            </w:r>
            <w:r w:rsidRPr="00FE7C6A">
              <w:rPr>
                <w:rFonts w:ascii="Times New Roman" w:hAnsi="Times New Roman" w:cs="Times New Roman"/>
                <w:sz w:val="24"/>
                <w:szCs w:val="24"/>
                <w:vertAlign w:val="superscript"/>
              </w:rPr>
              <w:t>0</w:t>
            </w:r>
            <w:r w:rsidRPr="00FE7C6A">
              <w:rPr>
                <w:rFonts w:ascii="Times New Roman" w:hAnsi="Times New Roman" w:cs="Times New Roman"/>
                <w:sz w:val="24"/>
                <w:szCs w:val="24"/>
              </w:rPr>
              <w:t>c)</w:t>
            </w:r>
          </w:p>
        </w:tc>
        <w:tc>
          <w:tcPr>
            <w:tcW w:w="837" w:type="dxa"/>
            <w:shd w:val="clear" w:color="auto" w:fill="auto"/>
          </w:tcPr>
          <w:p w14:paraId="14B34D99"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w:t>
            </w:r>
            <w:r w:rsidRPr="00FE7C6A">
              <w:rPr>
                <w:rFonts w:ascii="Times New Roman" w:hAnsi="Times New Roman" w:cs="Times New Roman"/>
                <w:sz w:val="24"/>
                <w:szCs w:val="24"/>
                <w:vertAlign w:val="superscript"/>
              </w:rPr>
              <w:t>th</w:t>
            </w:r>
            <w:r w:rsidRPr="00FE7C6A">
              <w:rPr>
                <w:rFonts w:ascii="Times New Roman" w:hAnsi="Times New Roman" w:cs="Times New Roman"/>
                <w:sz w:val="24"/>
                <w:szCs w:val="24"/>
              </w:rPr>
              <w:t xml:space="preserve"> test(</w:t>
            </w:r>
            <w:r w:rsidRPr="00FE7C6A">
              <w:rPr>
                <w:rFonts w:ascii="Times New Roman" w:hAnsi="Times New Roman" w:cs="Times New Roman"/>
                <w:sz w:val="24"/>
                <w:szCs w:val="24"/>
                <w:vertAlign w:val="superscript"/>
              </w:rPr>
              <w:t>0</w:t>
            </w:r>
            <w:r w:rsidRPr="00FE7C6A">
              <w:rPr>
                <w:rFonts w:ascii="Times New Roman" w:hAnsi="Times New Roman" w:cs="Times New Roman"/>
                <w:sz w:val="24"/>
                <w:szCs w:val="24"/>
              </w:rPr>
              <w:t>c)</w:t>
            </w:r>
          </w:p>
        </w:tc>
        <w:tc>
          <w:tcPr>
            <w:tcW w:w="881" w:type="dxa"/>
            <w:shd w:val="clear" w:color="auto" w:fill="auto"/>
          </w:tcPr>
          <w:p w14:paraId="3DB4A2E6"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w:t>
            </w:r>
            <w:r w:rsidRPr="00FE7C6A">
              <w:rPr>
                <w:rFonts w:ascii="Times New Roman" w:hAnsi="Times New Roman" w:cs="Times New Roman"/>
                <w:sz w:val="24"/>
                <w:szCs w:val="24"/>
                <w:vertAlign w:val="superscript"/>
              </w:rPr>
              <w:t>th</w:t>
            </w:r>
            <w:r w:rsidRPr="00FE7C6A">
              <w:rPr>
                <w:rFonts w:ascii="Times New Roman" w:hAnsi="Times New Roman" w:cs="Times New Roman"/>
                <w:sz w:val="24"/>
                <w:szCs w:val="24"/>
              </w:rPr>
              <w:t xml:space="preserve"> test(</w:t>
            </w:r>
            <w:r w:rsidRPr="00FE7C6A">
              <w:rPr>
                <w:rFonts w:ascii="Times New Roman" w:hAnsi="Times New Roman" w:cs="Times New Roman"/>
                <w:sz w:val="24"/>
                <w:szCs w:val="24"/>
                <w:vertAlign w:val="superscript"/>
              </w:rPr>
              <w:t>0</w:t>
            </w:r>
            <w:r w:rsidRPr="00FE7C6A">
              <w:rPr>
                <w:rFonts w:ascii="Times New Roman" w:hAnsi="Times New Roman" w:cs="Times New Roman"/>
                <w:sz w:val="24"/>
                <w:szCs w:val="24"/>
              </w:rPr>
              <w:t>c)</w:t>
            </w:r>
          </w:p>
        </w:tc>
        <w:tc>
          <w:tcPr>
            <w:tcW w:w="832" w:type="dxa"/>
            <w:shd w:val="clear" w:color="auto" w:fill="auto"/>
          </w:tcPr>
          <w:p w14:paraId="55DA33DC"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w:t>
            </w:r>
            <w:r w:rsidRPr="00FE7C6A">
              <w:rPr>
                <w:rFonts w:ascii="Times New Roman" w:hAnsi="Times New Roman" w:cs="Times New Roman"/>
                <w:sz w:val="24"/>
                <w:szCs w:val="24"/>
                <w:vertAlign w:val="superscript"/>
              </w:rPr>
              <w:t>th</w:t>
            </w:r>
            <w:r w:rsidRPr="00FE7C6A">
              <w:rPr>
                <w:rFonts w:ascii="Times New Roman" w:hAnsi="Times New Roman" w:cs="Times New Roman"/>
                <w:sz w:val="24"/>
                <w:szCs w:val="24"/>
              </w:rPr>
              <w:t xml:space="preserve"> test(</w:t>
            </w:r>
            <w:r w:rsidRPr="00FE7C6A">
              <w:rPr>
                <w:rFonts w:ascii="Times New Roman" w:hAnsi="Times New Roman" w:cs="Times New Roman"/>
                <w:sz w:val="24"/>
                <w:szCs w:val="24"/>
                <w:vertAlign w:val="superscript"/>
              </w:rPr>
              <w:t>0</w:t>
            </w:r>
            <w:r w:rsidRPr="00FE7C6A">
              <w:rPr>
                <w:rFonts w:ascii="Times New Roman" w:hAnsi="Times New Roman" w:cs="Times New Roman"/>
                <w:sz w:val="24"/>
                <w:szCs w:val="24"/>
              </w:rPr>
              <w:t>c)</w:t>
            </w:r>
          </w:p>
        </w:tc>
        <w:tc>
          <w:tcPr>
            <w:tcW w:w="837" w:type="dxa"/>
            <w:shd w:val="clear" w:color="auto" w:fill="auto"/>
          </w:tcPr>
          <w:p w14:paraId="2F0464C0"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7</w:t>
            </w:r>
            <w:r w:rsidRPr="00FE7C6A">
              <w:rPr>
                <w:rFonts w:ascii="Times New Roman" w:hAnsi="Times New Roman" w:cs="Times New Roman"/>
                <w:sz w:val="24"/>
                <w:szCs w:val="24"/>
                <w:vertAlign w:val="superscript"/>
              </w:rPr>
              <w:t>th</w:t>
            </w:r>
            <w:r w:rsidRPr="00FE7C6A">
              <w:rPr>
                <w:rFonts w:ascii="Times New Roman" w:hAnsi="Times New Roman" w:cs="Times New Roman"/>
                <w:sz w:val="24"/>
                <w:szCs w:val="24"/>
              </w:rPr>
              <w:t xml:space="preserve"> test(</w:t>
            </w:r>
            <w:r w:rsidRPr="00FE7C6A">
              <w:rPr>
                <w:rFonts w:ascii="Times New Roman" w:hAnsi="Times New Roman" w:cs="Times New Roman"/>
                <w:sz w:val="24"/>
                <w:szCs w:val="24"/>
                <w:vertAlign w:val="superscript"/>
              </w:rPr>
              <w:t>0</w:t>
            </w:r>
            <w:r w:rsidRPr="00FE7C6A">
              <w:rPr>
                <w:rFonts w:ascii="Times New Roman" w:hAnsi="Times New Roman" w:cs="Times New Roman"/>
                <w:sz w:val="24"/>
                <w:szCs w:val="24"/>
              </w:rPr>
              <w:t>c)</w:t>
            </w:r>
          </w:p>
        </w:tc>
        <w:tc>
          <w:tcPr>
            <w:tcW w:w="837" w:type="dxa"/>
            <w:shd w:val="clear" w:color="auto" w:fill="auto"/>
          </w:tcPr>
          <w:p w14:paraId="5699EDD2"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8</w:t>
            </w:r>
            <w:r w:rsidRPr="00FE7C6A">
              <w:rPr>
                <w:rFonts w:ascii="Times New Roman" w:hAnsi="Times New Roman" w:cs="Times New Roman"/>
                <w:sz w:val="24"/>
                <w:szCs w:val="24"/>
                <w:vertAlign w:val="superscript"/>
              </w:rPr>
              <w:t>th</w:t>
            </w:r>
            <w:r w:rsidRPr="00FE7C6A">
              <w:rPr>
                <w:rFonts w:ascii="Times New Roman" w:hAnsi="Times New Roman" w:cs="Times New Roman"/>
                <w:sz w:val="24"/>
                <w:szCs w:val="24"/>
              </w:rPr>
              <w:t xml:space="preserve"> test(</w:t>
            </w:r>
            <w:r w:rsidRPr="00FE7C6A">
              <w:rPr>
                <w:rFonts w:ascii="Times New Roman" w:hAnsi="Times New Roman" w:cs="Times New Roman"/>
                <w:sz w:val="24"/>
                <w:szCs w:val="24"/>
                <w:vertAlign w:val="superscript"/>
              </w:rPr>
              <w:t>0</w:t>
            </w:r>
            <w:r w:rsidRPr="00FE7C6A">
              <w:rPr>
                <w:rFonts w:ascii="Times New Roman" w:hAnsi="Times New Roman" w:cs="Times New Roman"/>
                <w:sz w:val="24"/>
                <w:szCs w:val="24"/>
              </w:rPr>
              <w:t>c)</w:t>
            </w:r>
          </w:p>
        </w:tc>
        <w:tc>
          <w:tcPr>
            <w:tcW w:w="1403" w:type="dxa"/>
            <w:shd w:val="clear" w:color="auto" w:fill="auto"/>
          </w:tcPr>
          <w:p w14:paraId="6A45637C"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AVE. (</w:t>
            </w:r>
            <w:r w:rsidRPr="00FE7C6A">
              <w:rPr>
                <w:rFonts w:ascii="Times New Roman" w:hAnsi="Times New Roman" w:cs="Times New Roman"/>
                <w:sz w:val="24"/>
                <w:szCs w:val="24"/>
                <w:vertAlign w:val="superscript"/>
              </w:rPr>
              <w:t>0</w:t>
            </w:r>
            <w:r w:rsidRPr="00FE7C6A">
              <w:rPr>
                <w:rFonts w:ascii="Times New Roman" w:hAnsi="Times New Roman" w:cs="Times New Roman"/>
                <w:sz w:val="24"/>
                <w:szCs w:val="24"/>
              </w:rPr>
              <w:t>c)</w:t>
            </w:r>
          </w:p>
        </w:tc>
      </w:tr>
      <w:tr w:rsidR="00C71092" w:rsidRPr="00FE7C6A" w14:paraId="42F3494A" w14:textId="77777777" w:rsidTr="00EE60C5">
        <w:trPr>
          <w:trHeight w:val="314"/>
        </w:trPr>
        <w:tc>
          <w:tcPr>
            <w:cnfStyle w:val="001000000000" w:firstRow="0" w:lastRow="0" w:firstColumn="1" w:lastColumn="0" w:oddVBand="0" w:evenVBand="0" w:oddHBand="0" w:evenHBand="0" w:firstRowFirstColumn="0" w:firstRowLastColumn="0" w:lastRowFirstColumn="0" w:lastRowLastColumn="0"/>
            <w:tcW w:w="1226" w:type="dxa"/>
          </w:tcPr>
          <w:p w14:paraId="28FDD5F0" w14:textId="77777777" w:rsidR="00C71092" w:rsidRPr="00FE7C6A" w:rsidRDefault="00C71092" w:rsidP="00EE60C5">
            <w:pPr>
              <w:spacing w:line="240" w:lineRule="auto"/>
              <w:jc w:val="center"/>
              <w:rPr>
                <w:rFonts w:ascii="Times New Roman" w:hAnsi="Times New Roman" w:cs="Times New Roman"/>
                <w:b w:val="0"/>
                <w:bCs w:val="0"/>
                <w:sz w:val="24"/>
                <w:szCs w:val="24"/>
              </w:rPr>
            </w:pPr>
            <w:r w:rsidRPr="00FE7C6A">
              <w:rPr>
                <w:rFonts w:ascii="Times New Roman" w:hAnsi="Times New Roman" w:cs="Times New Roman"/>
                <w:b w:val="0"/>
                <w:bCs w:val="0"/>
                <w:sz w:val="24"/>
                <w:szCs w:val="24"/>
              </w:rPr>
              <w:t>0</w:t>
            </w:r>
          </w:p>
        </w:tc>
        <w:tc>
          <w:tcPr>
            <w:tcW w:w="1177" w:type="dxa"/>
          </w:tcPr>
          <w:p w14:paraId="2D052691"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45.00</w:t>
            </w:r>
          </w:p>
        </w:tc>
        <w:tc>
          <w:tcPr>
            <w:tcW w:w="1230" w:type="dxa"/>
          </w:tcPr>
          <w:p w14:paraId="39A55301"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45.00</w:t>
            </w:r>
          </w:p>
        </w:tc>
        <w:tc>
          <w:tcPr>
            <w:tcW w:w="837" w:type="dxa"/>
          </w:tcPr>
          <w:p w14:paraId="166E2E66"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44.99</w:t>
            </w:r>
          </w:p>
        </w:tc>
        <w:tc>
          <w:tcPr>
            <w:tcW w:w="837" w:type="dxa"/>
          </w:tcPr>
          <w:p w14:paraId="1BF6BB26"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45.00</w:t>
            </w:r>
          </w:p>
        </w:tc>
        <w:tc>
          <w:tcPr>
            <w:tcW w:w="881" w:type="dxa"/>
          </w:tcPr>
          <w:p w14:paraId="63766E34"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45.00</w:t>
            </w:r>
          </w:p>
        </w:tc>
        <w:tc>
          <w:tcPr>
            <w:tcW w:w="832" w:type="dxa"/>
          </w:tcPr>
          <w:p w14:paraId="516EB315"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44.98</w:t>
            </w:r>
          </w:p>
        </w:tc>
        <w:tc>
          <w:tcPr>
            <w:tcW w:w="837" w:type="dxa"/>
          </w:tcPr>
          <w:p w14:paraId="1ED8FF94"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44.98</w:t>
            </w:r>
          </w:p>
        </w:tc>
        <w:tc>
          <w:tcPr>
            <w:tcW w:w="837" w:type="dxa"/>
          </w:tcPr>
          <w:p w14:paraId="05D1872B"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45.00</w:t>
            </w:r>
          </w:p>
        </w:tc>
        <w:tc>
          <w:tcPr>
            <w:tcW w:w="1403" w:type="dxa"/>
          </w:tcPr>
          <w:p w14:paraId="523B2B27"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44.99</w:t>
            </w:r>
          </w:p>
        </w:tc>
      </w:tr>
      <w:tr w:rsidR="00C71092" w:rsidRPr="00FE7C6A" w14:paraId="561BA5A5" w14:textId="77777777" w:rsidTr="00EE60C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tcPr>
          <w:p w14:paraId="0A4F78B9" w14:textId="77777777" w:rsidR="00C71092" w:rsidRPr="00FE7C6A" w:rsidRDefault="00C71092" w:rsidP="00EE60C5">
            <w:pPr>
              <w:spacing w:line="240" w:lineRule="auto"/>
              <w:jc w:val="center"/>
              <w:rPr>
                <w:rFonts w:ascii="Times New Roman" w:hAnsi="Times New Roman" w:cs="Times New Roman"/>
                <w:b w:val="0"/>
                <w:bCs w:val="0"/>
                <w:sz w:val="24"/>
                <w:szCs w:val="24"/>
              </w:rPr>
            </w:pPr>
            <w:r w:rsidRPr="00FE7C6A">
              <w:rPr>
                <w:rFonts w:ascii="Times New Roman" w:hAnsi="Times New Roman" w:cs="Times New Roman"/>
                <w:b w:val="0"/>
                <w:bCs w:val="0"/>
                <w:sz w:val="24"/>
                <w:szCs w:val="24"/>
              </w:rPr>
              <w:t>5</w:t>
            </w:r>
          </w:p>
        </w:tc>
        <w:tc>
          <w:tcPr>
            <w:tcW w:w="1177" w:type="dxa"/>
            <w:shd w:val="clear" w:color="auto" w:fill="auto"/>
          </w:tcPr>
          <w:p w14:paraId="25D706B5"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52.00</w:t>
            </w:r>
          </w:p>
        </w:tc>
        <w:tc>
          <w:tcPr>
            <w:tcW w:w="1230" w:type="dxa"/>
            <w:shd w:val="clear" w:color="auto" w:fill="auto"/>
          </w:tcPr>
          <w:p w14:paraId="45291BC1"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51.00</w:t>
            </w:r>
          </w:p>
        </w:tc>
        <w:tc>
          <w:tcPr>
            <w:tcW w:w="837" w:type="dxa"/>
            <w:shd w:val="clear" w:color="auto" w:fill="auto"/>
          </w:tcPr>
          <w:p w14:paraId="551A9853"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51.50</w:t>
            </w:r>
          </w:p>
        </w:tc>
        <w:tc>
          <w:tcPr>
            <w:tcW w:w="837" w:type="dxa"/>
            <w:shd w:val="clear" w:color="auto" w:fill="auto"/>
          </w:tcPr>
          <w:p w14:paraId="7852807D"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51.00</w:t>
            </w:r>
          </w:p>
        </w:tc>
        <w:tc>
          <w:tcPr>
            <w:tcW w:w="881" w:type="dxa"/>
            <w:shd w:val="clear" w:color="auto" w:fill="auto"/>
          </w:tcPr>
          <w:p w14:paraId="10184189"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52.00</w:t>
            </w:r>
          </w:p>
        </w:tc>
        <w:tc>
          <w:tcPr>
            <w:tcW w:w="832" w:type="dxa"/>
            <w:shd w:val="clear" w:color="auto" w:fill="auto"/>
          </w:tcPr>
          <w:p w14:paraId="0D96DDA5"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52.00</w:t>
            </w:r>
          </w:p>
        </w:tc>
        <w:tc>
          <w:tcPr>
            <w:tcW w:w="837" w:type="dxa"/>
            <w:shd w:val="clear" w:color="auto" w:fill="auto"/>
          </w:tcPr>
          <w:p w14:paraId="6FC1B13F"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51.00</w:t>
            </w:r>
          </w:p>
        </w:tc>
        <w:tc>
          <w:tcPr>
            <w:tcW w:w="837" w:type="dxa"/>
            <w:shd w:val="clear" w:color="auto" w:fill="auto"/>
          </w:tcPr>
          <w:p w14:paraId="74B9A177"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52.00</w:t>
            </w:r>
          </w:p>
        </w:tc>
        <w:tc>
          <w:tcPr>
            <w:tcW w:w="1403" w:type="dxa"/>
            <w:shd w:val="clear" w:color="auto" w:fill="auto"/>
          </w:tcPr>
          <w:p w14:paraId="10743B82"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51.63</w:t>
            </w:r>
          </w:p>
        </w:tc>
      </w:tr>
      <w:tr w:rsidR="00C71092" w:rsidRPr="00FE7C6A" w14:paraId="2F94CBCC" w14:textId="77777777" w:rsidTr="00EE60C5">
        <w:trPr>
          <w:trHeight w:val="314"/>
        </w:trPr>
        <w:tc>
          <w:tcPr>
            <w:cnfStyle w:val="001000000000" w:firstRow="0" w:lastRow="0" w:firstColumn="1" w:lastColumn="0" w:oddVBand="0" w:evenVBand="0" w:oddHBand="0" w:evenHBand="0" w:firstRowFirstColumn="0" w:firstRowLastColumn="0" w:lastRowFirstColumn="0" w:lastRowLastColumn="0"/>
            <w:tcW w:w="1226" w:type="dxa"/>
          </w:tcPr>
          <w:p w14:paraId="7DAE865A" w14:textId="77777777" w:rsidR="00C71092" w:rsidRPr="00FE7C6A" w:rsidRDefault="00C71092" w:rsidP="00EE60C5">
            <w:pPr>
              <w:spacing w:line="240" w:lineRule="auto"/>
              <w:jc w:val="center"/>
              <w:rPr>
                <w:rFonts w:ascii="Times New Roman" w:hAnsi="Times New Roman" w:cs="Times New Roman"/>
                <w:b w:val="0"/>
                <w:bCs w:val="0"/>
                <w:sz w:val="24"/>
                <w:szCs w:val="24"/>
              </w:rPr>
            </w:pPr>
            <w:r w:rsidRPr="00FE7C6A">
              <w:rPr>
                <w:rFonts w:ascii="Times New Roman" w:hAnsi="Times New Roman" w:cs="Times New Roman"/>
                <w:b w:val="0"/>
                <w:bCs w:val="0"/>
                <w:sz w:val="24"/>
                <w:szCs w:val="24"/>
              </w:rPr>
              <w:t>10</w:t>
            </w:r>
          </w:p>
        </w:tc>
        <w:tc>
          <w:tcPr>
            <w:tcW w:w="1177" w:type="dxa"/>
          </w:tcPr>
          <w:p w14:paraId="2B651B9D"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58.00</w:t>
            </w:r>
          </w:p>
        </w:tc>
        <w:tc>
          <w:tcPr>
            <w:tcW w:w="1230" w:type="dxa"/>
          </w:tcPr>
          <w:p w14:paraId="60E125AF"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57.00</w:t>
            </w:r>
          </w:p>
        </w:tc>
        <w:tc>
          <w:tcPr>
            <w:tcW w:w="837" w:type="dxa"/>
          </w:tcPr>
          <w:p w14:paraId="386F87A3"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56.00</w:t>
            </w:r>
          </w:p>
        </w:tc>
        <w:tc>
          <w:tcPr>
            <w:tcW w:w="837" w:type="dxa"/>
          </w:tcPr>
          <w:p w14:paraId="29B3429F"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56.50</w:t>
            </w:r>
          </w:p>
        </w:tc>
        <w:tc>
          <w:tcPr>
            <w:tcW w:w="881" w:type="dxa"/>
          </w:tcPr>
          <w:p w14:paraId="5D0F8F66"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57.00</w:t>
            </w:r>
          </w:p>
        </w:tc>
        <w:tc>
          <w:tcPr>
            <w:tcW w:w="832" w:type="dxa"/>
          </w:tcPr>
          <w:p w14:paraId="38FD1A64"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58.00</w:t>
            </w:r>
          </w:p>
        </w:tc>
        <w:tc>
          <w:tcPr>
            <w:tcW w:w="837" w:type="dxa"/>
          </w:tcPr>
          <w:p w14:paraId="60EA3C1A"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56.00</w:t>
            </w:r>
          </w:p>
        </w:tc>
        <w:tc>
          <w:tcPr>
            <w:tcW w:w="837" w:type="dxa"/>
          </w:tcPr>
          <w:p w14:paraId="1510A01E"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57.00</w:t>
            </w:r>
          </w:p>
        </w:tc>
        <w:tc>
          <w:tcPr>
            <w:tcW w:w="1403" w:type="dxa"/>
          </w:tcPr>
          <w:p w14:paraId="39DB5D3D"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56.93</w:t>
            </w:r>
          </w:p>
        </w:tc>
      </w:tr>
      <w:tr w:rsidR="00C71092" w:rsidRPr="00FE7C6A" w14:paraId="35E332D8" w14:textId="77777777" w:rsidTr="00EE60C5">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tcPr>
          <w:p w14:paraId="7A5B1464" w14:textId="77777777" w:rsidR="00C71092" w:rsidRPr="00FE7C6A" w:rsidRDefault="00C71092" w:rsidP="00EE60C5">
            <w:pPr>
              <w:spacing w:line="240" w:lineRule="auto"/>
              <w:jc w:val="center"/>
              <w:rPr>
                <w:rFonts w:ascii="Times New Roman" w:hAnsi="Times New Roman" w:cs="Times New Roman"/>
                <w:b w:val="0"/>
                <w:bCs w:val="0"/>
                <w:sz w:val="24"/>
                <w:szCs w:val="24"/>
              </w:rPr>
            </w:pPr>
          </w:p>
        </w:tc>
        <w:tc>
          <w:tcPr>
            <w:tcW w:w="1177" w:type="dxa"/>
            <w:shd w:val="clear" w:color="auto" w:fill="auto"/>
          </w:tcPr>
          <w:p w14:paraId="132A44E1"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30" w:type="dxa"/>
            <w:shd w:val="clear" w:color="auto" w:fill="auto"/>
          </w:tcPr>
          <w:p w14:paraId="57A12BA7"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37" w:type="dxa"/>
            <w:shd w:val="clear" w:color="auto" w:fill="auto"/>
          </w:tcPr>
          <w:p w14:paraId="5D147D2F"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37" w:type="dxa"/>
            <w:shd w:val="clear" w:color="auto" w:fill="auto"/>
          </w:tcPr>
          <w:p w14:paraId="761353E8"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81" w:type="dxa"/>
            <w:shd w:val="clear" w:color="auto" w:fill="auto"/>
          </w:tcPr>
          <w:p w14:paraId="5E86D155"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32" w:type="dxa"/>
            <w:shd w:val="clear" w:color="auto" w:fill="auto"/>
          </w:tcPr>
          <w:p w14:paraId="75199300"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37" w:type="dxa"/>
            <w:shd w:val="clear" w:color="auto" w:fill="auto"/>
          </w:tcPr>
          <w:p w14:paraId="71296121"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37" w:type="dxa"/>
            <w:shd w:val="clear" w:color="auto" w:fill="auto"/>
          </w:tcPr>
          <w:p w14:paraId="5B803230"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03" w:type="dxa"/>
            <w:shd w:val="clear" w:color="auto" w:fill="auto"/>
          </w:tcPr>
          <w:p w14:paraId="6012375F"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C71092" w:rsidRPr="00FE7C6A" w14:paraId="6281F3F5" w14:textId="77777777" w:rsidTr="00EE60C5">
        <w:trPr>
          <w:trHeight w:val="314"/>
        </w:trPr>
        <w:tc>
          <w:tcPr>
            <w:cnfStyle w:val="001000000000" w:firstRow="0" w:lastRow="0" w:firstColumn="1" w:lastColumn="0" w:oddVBand="0" w:evenVBand="0" w:oddHBand="0" w:evenHBand="0" w:firstRowFirstColumn="0" w:firstRowLastColumn="0" w:lastRowFirstColumn="0" w:lastRowLastColumn="0"/>
            <w:tcW w:w="1226" w:type="dxa"/>
          </w:tcPr>
          <w:p w14:paraId="6822618E" w14:textId="77777777" w:rsidR="00C71092" w:rsidRPr="00FE7C6A" w:rsidRDefault="00C71092" w:rsidP="00EE60C5">
            <w:pPr>
              <w:spacing w:line="240" w:lineRule="auto"/>
              <w:jc w:val="center"/>
              <w:rPr>
                <w:rFonts w:ascii="Times New Roman" w:hAnsi="Times New Roman" w:cs="Times New Roman"/>
                <w:b w:val="0"/>
                <w:bCs w:val="0"/>
                <w:sz w:val="24"/>
                <w:szCs w:val="24"/>
              </w:rPr>
            </w:pPr>
            <w:r w:rsidRPr="00FE7C6A">
              <w:rPr>
                <w:rFonts w:ascii="Times New Roman" w:hAnsi="Times New Roman" w:cs="Times New Roman"/>
                <w:b w:val="0"/>
                <w:bCs w:val="0"/>
                <w:sz w:val="24"/>
                <w:szCs w:val="24"/>
              </w:rPr>
              <w:t>15</w:t>
            </w:r>
          </w:p>
        </w:tc>
        <w:tc>
          <w:tcPr>
            <w:tcW w:w="1177" w:type="dxa"/>
          </w:tcPr>
          <w:p w14:paraId="0A0583AB"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62.00</w:t>
            </w:r>
          </w:p>
        </w:tc>
        <w:tc>
          <w:tcPr>
            <w:tcW w:w="1230" w:type="dxa"/>
          </w:tcPr>
          <w:p w14:paraId="1098ECFF"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62.00</w:t>
            </w:r>
          </w:p>
        </w:tc>
        <w:tc>
          <w:tcPr>
            <w:tcW w:w="837" w:type="dxa"/>
          </w:tcPr>
          <w:p w14:paraId="55C8BD1D"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60.00</w:t>
            </w:r>
          </w:p>
        </w:tc>
        <w:tc>
          <w:tcPr>
            <w:tcW w:w="837" w:type="dxa"/>
          </w:tcPr>
          <w:p w14:paraId="110BF082"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61.00</w:t>
            </w:r>
          </w:p>
        </w:tc>
        <w:tc>
          <w:tcPr>
            <w:tcW w:w="881" w:type="dxa"/>
          </w:tcPr>
          <w:p w14:paraId="12165F14"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62.00</w:t>
            </w:r>
          </w:p>
        </w:tc>
        <w:tc>
          <w:tcPr>
            <w:tcW w:w="832" w:type="dxa"/>
          </w:tcPr>
          <w:p w14:paraId="7F4A506A"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61.50</w:t>
            </w:r>
          </w:p>
        </w:tc>
        <w:tc>
          <w:tcPr>
            <w:tcW w:w="837" w:type="dxa"/>
          </w:tcPr>
          <w:p w14:paraId="60FBDDA7"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62.00</w:t>
            </w:r>
          </w:p>
        </w:tc>
        <w:tc>
          <w:tcPr>
            <w:tcW w:w="837" w:type="dxa"/>
          </w:tcPr>
          <w:p w14:paraId="39734648"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61.00</w:t>
            </w:r>
          </w:p>
        </w:tc>
        <w:tc>
          <w:tcPr>
            <w:tcW w:w="1403" w:type="dxa"/>
          </w:tcPr>
          <w:p w14:paraId="165C003D"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61.38</w:t>
            </w:r>
          </w:p>
        </w:tc>
      </w:tr>
      <w:tr w:rsidR="00C71092" w:rsidRPr="00FE7C6A" w14:paraId="537892D6" w14:textId="77777777" w:rsidTr="00EE60C5">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tcPr>
          <w:p w14:paraId="2E78E901" w14:textId="77777777" w:rsidR="00C71092" w:rsidRPr="00FE7C6A" w:rsidRDefault="00C71092" w:rsidP="00EE60C5">
            <w:pPr>
              <w:spacing w:line="240" w:lineRule="auto"/>
              <w:jc w:val="center"/>
              <w:rPr>
                <w:rFonts w:ascii="Times New Roman" w:hAnsi="Times New Roman" w:cs="Times New Roman"/>
                <w:b w:val="0"/>
                <w:bCs w:val="0"/>
                <w:sz w:val="24"/>
                <w:szCs w:val="24"/>
              </w:rPr>
            </w:pPr>
            <w:r w:rsidRPr="00FE7C6A">
              <w:rPr>
                <w:rFonts w:ascii="Times New Roman" w:hAnsi="Times New Roman" w:cs="Times New Roman"/>
                <w:b w:val="0"/>
                <w:bCs w:val="0"/>
                <w:sz w:val="24"/>
                <w:szCs w:val="24"/>
              </w:rPr>
              <w:t>20</w:t>
            </w:r>
          </w:p>
        </w:tc>
        <w:tc>
          <w:tcPr>
            <w:tcW w:w="1177" w:type="dxa"/>
            <w:shd w:val="clear" w:color="auto" w:fill="auto"/>
          </w:tcPr>
          <w:p w14:paraId="6F8F8D86"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66.00</w:t>
            </w:r>
          </w:p>
        </w:tc>
        <w:tc>
          <w:tcPr>
            <w:tcW w:w="1230" w:type="dxa"/>
            <w:shd w:val="clear" w:color="auto" w:fill="auto"/>
          </w:tcPr>
          <w:p w14:paraId="7135366D"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65.00</w:t>
            </w:r>
          </w:p>
        </w:tc>
        <w:tc>
          <w:tcPr>
            <w:tcW w:w="837" w:type="dxa"/>
            <w:shd w:val="clear" w:color="auto" w:fill="auto"/>
          </w:tcPr>
          <w:p w14:paraId="2175F168"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64.00</w:t>
            </w:r>
          </w:p>
        </w:tc>
        <w:tc>
          <w:tcPr>
            <w:tcW w:w="837" w:type="dxa"/>
            <w:shd w:val="clear" w:color="auto" w:fill="auto"/>
          </w:tcPr>
          <w:p w14:paraId="44BAD55C"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65.00</w:t>
            </w:r>
          </w:p>
        </w:tc>
        <w:tc>
          <w:tcPr>
            <w:tcW w:w="881" w:type="dxa"/>
            <w:shd w:val="clear" w:color="auto" w:fill="auto"/>
          </w:tcPr>
          <w:p w14:paraId="4E97F533"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66.00</w:t>
            </w:r>
          </w:p>
        </w:tc>
        <w:tc>
          <w:tcPr>
            <w:tcW w:w="832" w:type="dxa"/>
            <w:shd w:val="clear" w:color="auto" w:fill="auto"/>
          </w:tcPr>
          <w:p w14:paraId="36A68A02"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64.00</w:t>
            </w:r>
          </w:p>
        </w:tc>
        <w:tc>
          <w:tcPr>
            <w:tcW w:w="837" w:type="dxa"/>
            <w:shd w:val="clear" w:color="auto" w:fill="auto"/>
          </w:tcPr>
          <w:p w14:paraId="2E093875"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65.00</w:t>
            </w:r>
          </w:p>
        </w:tc>
        <w:tc>
          <w:tcPr>
            <w:tcW w:w="837" w:type="dxa"/>
            <w:shd w:val="clear" w:color="auto" w:fill="auto"/>
          </w:tcPr>
          <w:p w14:paraId="32C7B027"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66.00</w:t>
            </w:r>
          </w:p>
        </w:tc>
        <w:tc>
          <w:tcPr>
            <w:tcW w:w="1403" w:type="dxa"/>
            <w:shd w:val="clear" w:color="auto" w:fill="auto"/>
          </w:tcPr>
          <w:p w14:paraId="31BDA53B" w14:textId="77777777" w:rsidR="00C71092" w:rsidRPr="00FE7C6A"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 xml:space="preserve"> 65.13</w:t>
            </w:r>
          </w:p>
        </w:tc>
      </w:tr>
      <w:tr w:rsidR="00C71092" w:rsidRPr="00FE7C6A" w14:paraId="78322A2F" w14:textId="77777777" w:rsidTr="00EE60C5">
        <w:trPr>
          <w:trHeight w:val="296"/>
        </w:trPr>
        <w:tc>
          <w:tcPr>
            <w:cnfStyle w:val="001000000000" w:firstRow="0" w:lastRow="0" w:firstColumn="1" w:lastColumn="0" w:oddVBand="0" w:evenVBand="0" w:oddHBand="0" w:evenHBand="0" w:firstRowFirstColumn="0" w:firstRowLastColumn="0" w:lastRowFirstColumn="0" w:lastRowLastColumn="0"/>
            <w:tcW w:w="1226" w:type="dxa"/>
          </w:tcPr>
          <w:p w14:paraId="53A603BE" w14:textId="77777777" w:rsidR="00C71092" w:rsidRPr="00FE7C6A" w:rsidRDefault="00C71092" w:rsidP="00EE60C5">
            <w:pPr>
              <w:spacing w:line="240" w:lineRule="auto"/>
              <w:jc w:val="center"/>
              <w:rPr>
                <w:rFonts w:ascii="Times New Roman" w:hAnsi="Times New Roman" w:cs="Times New Roman"/>
                <w:b w:val="0"/>
                <w:bCs w:val="0"/>
                <w:sz w:val="24"/>
                <w:szCs w:val="24"/>
              </w:rPr>
            </w:pPr>
            <w:r w:rsidRPr="00FE7C6A">
              <w:rPr>
                <w:rFonts w:ascii="Times New Roman" w:hAnsi="Times New Roman" w:cs="Times New Roman"/>
                <w:b w:val="0"/>
                <w:bCs w:val="0"/>
                <w:sz w:val="24"/>
                <w:szCs w:val="24"/>
              </w:rPr>
              <w:t>25</w:t>
            </w:r>
          </w:p>
        </w:tc>
        <w:tc>
          <w:tcPr>
            <w:tcW w:w="1177" w:type="dxa"/>
          </w:tcPr>
          <w:p w14:paraId="22EA6E5C"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70.00</w:t>
            </w:r>
          </w:p>
        </w:tc>
        <w:tc>
          <w:tcPr>
            <w:tcW w:w="1230" w:type="dxa"/>
          </w:tcPr>
          <w:p w14:paraId="16988D33"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70.00</w:t>
            </w:r>
          </w:p>
        </w:tc>
        <w:tc>
          <w:tcPr>
            <w:tcW w:w="837" w:type="dxa"/>
          </w:tcPr>
          <w:p w14:paraId="756DA5D5"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 xml:space="preserve">70.00 </w:t>
            </w:r>
          </w:p>
        </w:tc>
        <w:tc>
          <w:tcPr>
            <w:tcW w:w="837" w:type="dxa"/>
          </w:tcPr>
          <w:p w14:paraId="0A7FC116"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70.02</w:t>
            </w:r>
          </w:p>
        </w:tc>
        <w:tc>
          <w:tcPr>
            <w:tcW w:w="881" w:type="dxa"/>
          </w:tcPr>
          <w:p w14:paraId="621F2143"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70.02</w:t>
            </w:r>
          </w:p>
        </w:tc>
        <w:tc>
          <w:tcPr>
            <w:tcW w:w="832" w:type="dxa"/>
          </w:tcPr>
          <w:p w14:paraId="5F4BF0FD"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70.01</w:t>
            </w:r>
          </w:p>
        </w:tc>
        <w:tc>
          <w:tcPr>
            <w:tcW w:w="837" w:type="dxa"/>
          </w:tcPr>
          <w:p w14:paraId="7F68F817"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70.01</w:t>
            </w:r>
          </w:p>
        </w:tc>
        <w:tc>
          <w:tcPr>
            <w:tcW w:w="837" w:type="dxa"/>
          </w:tcPr>
          <w:p w14:paraId="790296EB"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70.02</w:t>
            </w:r>
          </w:p>
        </w:tc>
        <w:tc>
          <w:tcPr>
            <w:tcW w:w="1403" w:type="dxa"/>
          </w:tcPr>
          <w:p w14:paraId="7364AC48" w14:textId="77777777" w:rsidR="00C71092" w:rsidRPr="00FE7C6A"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70.01</w:t>
            </w:r>
          </w:p>
        </w:tc>
      </w:tr>
    </w:tbl>
    <w:bookmarkEnd w:id="5"/>
    <w:bookmarkEnd w:id="6"/>
    <w:p w14:paraId="378939CC" w14:textId="77777777" w:rsidR="00C71092" w:rsidRPr="00FE7C6A" w:rsidRDefault="00182F82" w:rsidP="00C71092">
      <w:pPr>
        <w:spacing w:line="259" w:lineRule="auto"/>
        <w:rPr>
          <w:rFonts w:ascii="Times New Roman" w:hAnsi="Times New Roman" w:cs="Times New Roman"/>
          <w:sz w:val="24"/>
          <w:szCs w:val="24"/>
        </w:rPr>
      </w:pPr>
      <w:r w:rsidRPr="00FE7C6A">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3686CD0E" wp14:editId="6C7571FE">
            <wp:simplePos x="0" y="0"/>
            <wp:positionH relativeFrom="column">
              <wp:posOffset>0</wp:posOffset>
            </wp:positionH>
            <wp:positionV relativeFrom="paragraph">
              <wp:posOffset>295275</wp:posOffset>
            </wp:positionV>
            <wp:extent cx="4267200" cy="2447925"/>
            <wp:effectExtent l="0" t="0" r="0"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267B102B" w14:textId="77777777" w:rsidR="00C71092" w:rsidRPr="00FE7C6A" w:rsidRDefault="00C71092" w:rsidP="00C71092">
      <w:pPr>
        <w:spacing w:line="259" w:lineRule="auto"/>
        <w:rPr>
          <w:rFonts w:ascii="Times New Roman" w:hAnsi="Times New Roman" w:cs="Times New Roman"/>
          <w:sz w:val="24"/>
          <w:szCs w:val="24"/>
        </w:rPr>
      </w:pPr>
      <w:r>
        <w:rPr>
          <w:rFonts w:ascii="Times New Roman" w:hAnsi="Times New Roman" w:cs="Times New Roman"/>
          <w:sz w:val="24"/>
          <w:szCs w:val="24"/>
        </w:rPr>
        <w:br w:type="textWrapping" w:clear="all"/>
      </w:r>
    </w:p>
    <w:p w14:paraId="5A27F8EB" w14:textId="77777777" w:rsidR="00C71092" w:rsidRPr="006756D7" w:rsidRDefault="00EE60C5" w:rsidP="00C71092">
      <w:pPr>
        <w:spacing w:line="259" w:lineRule="auto"/>
        <w:jc w:val="center"/>
        <w:rPr>
          <w:rFonts w:ascii="Times New Roman" w:hAnsi="Times New Roman" w:cs="Times New Roman"/>
          <w:b/>
          <w:sz w:val="24"/>
          <w:szCs w:val="24"/>
        </w:rPr>
      </w:pPr>
      <w:r w:rsidRPr="006756D7">
        <w:rPr>
          <w:rFonts w:ascii="Times New Roman" w:hAnsi="Times New Roman" w:cs="Times New Roman"/>
          <w:b/>
          <w:sz w:val="24"/>
          <w:szCs w:val="24"/>
        </w:rPr>
        <w:t xml:space="preserve">Figure </w:t>
      </w:r>
      <w:r w:rsidR="006756D7" w:rsidRPr="006756D7">
        <w:rPr>
          <w:rFonts w:ascii="Times New Roman" w:hAnsi="Times New Roman" w:cs="Times New Roman"/>
          <w:b/>
          <w:sz w:val="24"/>
          <w:szCs w:val="24"/>
        </w:rPr>
        <w:t>3</w:t>
      </w:r>
      <w:r w:rsidR="006756D7">
        <w:rPr>
          <w:rFonts w:ascii="Times New Roman" w:hAnsi="Times New Roman" w:cs="Times New Roman"/>
          <w:b/>
          <w:sz w:val="24"/>
          <w:szCs w:val="24"/>
        </w:rPr>
        <w:t>: Graph of Temperature against Time for a Trial without L</w:t>
      </w:r>
      <w:r w:rsidR="00C71092" w:rsidRPr="006756D7">
        <w:rPr>
          <w:rFonts w:ascii="Times New Roman" w:hAnsi="Times New Roman" w:cs="Times New Roman"/>
          <w:b/>
          <w:sz w:val="24"/>
          <w:szCs w:val="24"/>
        </w:rPr>
        <w:t>oading</w:t>
      </w:r>
    </w:p>
    <w:p w14:paraId="4A852B28" w14:textId="77777777" w:rsidR="00C71092" w:rsidRPr="00FE7C6A" w:rsidRDefault="00A444ED" w:rsidP="00C71092">
      <w:pPr>
        <w:spacing w:before="240"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3.1.2 </w:t>
      </w:r>
      <w:r w:rsidR="00C71092" w:rsidRPr="00FE7C6A">
        <w:rPr>
          <w:rFonts w:ascii="Times New Roman" w:hAnsi="Times New Roman" w:cs="Times New Roman"/>
          <w:b/>
          <w:sz w:val="24"/>
          <w:szCs w:val="24"/>
        </w:rPr>
        <w:t xml:space="preserve">Observation on Experimental Results on no Load </w:t>
      </w:r>
    </w:p>
    <w:p w14:paraId="71D58AED" w14:textId="77777777" w:rsidR="00847477" w:rsidRPr="006756D7" w:rsidRDefault="00C71092" w:rsidP="006756D7">
      <w:pPr>
        <w:spacing w:line="480" w:lineRule="auto"/>
        <w:jc w:val="both"/>
        <w:rPr>
          <w:rFonts w:ascii="Times New Roman" w:hAnsi="Times New Roman" w:cs="Times New Roman"/>
          <w:sz w:val="24"/>
          <w:szCs w:val="24"/>
        </w:rPr>
      </w:pPr>
      <w:r w:rsidRPr="00FE7C6A">
        <w:rPr>
          <w:rFonts w:ascii="Times New Roman" w:hAnsi="Times New Roman" w:cs="Times New Roman"/>
          <w:sz w:val="24"/>
          <w:szCs w:val="24"/>
        </w:rPr>
        <w:t xml:space="preserve">It was observed from the temperature taken at no load that for each trial, the time taken to reach the drying temperature for cassava is 25 minutes. For the </w:t>
      </w:r>
      <w:r w:rsidR="008D4BF2">
        <w:rPr>
          <w:rFonts w:ascii="Times New Roman" w:hAnsi="Times New Roman" w:cs="Times New Roman"/>
          <w:sz w:val="24"/>
          <w:szCs w:val="24"/>
        </w:rPr>
        <w:t xml:space="preserve">eight trials, </w:t>
      </w:r>
      <w:proofErr w:type="gramStart"/>
      <w:r w:rsidR="008D4BF2">
        <w:rPr>
          <w:rFonts w:ascii="Times New Roman" w:hAnsi="Times New Roman" w:cs="Times New Roman"/>
          <w:sz w:val="24"/>
          <w:szCs w:val="24"/>
        </w:rPr>
        <w:t>it  took</w:t>
      </w:r>
      <w:proofErr w:type="gramEnd"/>
      <w:r w:rsidRPr="00FE7C6A">
        <w:rPr>
          <w:rFonts w:ascii="Times New Roman" w:hAnsi="Times New Roman" w:cs="Times New Roman"/>
          <w:sz w:val="24"/>
          <w:szCs w:val="24"/>
        </w:rPr>
        <w:t xml:space="preserve"> 200 minutes (3 hours 20 minutes) which means at 3 hours 20 minutes, the temperature of drying chamber was maintained at around 70.0</w:t>
      </w:r>
      <w:r w:rsidR="006756D7">
        <w:rPr>
          <w:rFonts w:ascii="Times New Roman" w:hAnsi="Times New Roman" w:cs="Times New Roman"/>
          <w:sz w:val="24"/>
          <w:szCs w:val="24"/>
        </w:rPr>
        <w:t xml:space="preserve"> </w:t>
      </w:r>
      <w:proofErr w:type="spellStart"/>
      <w:r w:rsidRPr="00FE7C6A">
        <w:rPr>
          <w:rFonts w:ascii="Times New Roman" w:hAnsi="Times New Roman" w:cs="Times New Roman"/>
          <w:sz w:val="24"/>
          <w:szCs w:val="24"/>
          <w:vertAlign w:val="superscript"/>
        </w:rPr>
        <w:t>o</w:t>
      </w:r>
      <w:r w:rsidRPr="00FE7C6A">
        <w:rPr>
          <w:rFonts w:ascii="Times New Roman" w:hAnsi="Times New Roman" w:cs="Times New Roman"/>
          <w:sz w:val="24"/>
          <w:szCs w:val="24"/>
        </w:rPr>
        <w:t>C</w:t>
      </w:r>
      <w:proofErr w:type="spellEnd"/>
      <w:r w:rsidRPr="00FE7C6A">
        <w:rPr>
          <w:rFonts w:ascii="Times New Roman" w:hAnsi="Times New Roman" w:cs="Times New Roman"/>
          <w:sz w:val="24"/>
          <w:szCs w:val="24"/>
        </w:rPr>
        <w:t xml:space="preserve"> which is the temperature range, needed for drying cassava chips. Then, from </w:t>
      </w:r>
      <w:r w:rsidR="006756D7">
        <w:rPr>
          <w:rFonts w:ascii="Times New Roman" w:hAnsi="Times New Roman" w:cs="Times New Roman"/>
          <w:sz w:val="24"/>
          <w:szCs w:val="24"/>
        </w:rPr>
        <w:t>F</w:t>
      </w:r>
      <w:r w:rsidR="00EE60C5">
        <w:rPr>
          <w:rFonts w:ascii="Times New Roman" w:hAnsi="Times New Roman" w:cs="Times New Roman"/>
          <w:sz w:val="24"/>
          <w:szCs w:val="24"/>
        </w:rPr>
        <w:t xml:space="preserve">igure </w:t>
      </w:r>
      <w:r w:rsidR="006756D7">
        <w:rPr>
          <w:rFonts w:ascii="Times New Roman" w:hAnsi="Times New Roman" w:cs="Times New Roman"/>
          <w:sz w:val="24"/>
          <w:szCs w:val="24"/>
        </w:rPr>
        <w:t>3</w:t>
      </w:r>
      <w:r w:rsidRPr="00FE7C6A">
        <w:rPr>
          <w:rFonts w:ascii="Times New Roman" w:hAnsi="Times New Roman" w:cs="Times New Roman"/>
          <w:sz w:val="24"/>
          <w:szCs w:val="24"/>
        </w:rPr>
        <w:t>, the graph shows that drying temperature is increasing with time.</w:t>
      </w:r>
      <w:r w:rsidR="00847477" w:rsidRPr="00847477">
        <w:rPr>
          <w:rFonts w:ascii="Times New Roman" w:hAnsi="Times New Roman" w:cs="Times New Roman"/>
          <w:b/>
          <w:bCs/>
          <w:sz w:val="24"/>
          <w:szCs w:val="24"/>
        </w:rPr>
        <w:t xml:space="preserve"> </w:t>
      </w:r>
    </w:p>
    <w:p w14:paraId="283F876E" w14:textId="77777777" w:rsidR="00847477" w:rsidRPr="00FE7C6A" w:rsidRDefault="0017029F" w:rsidP="00847477">
      <w:pPr>
        <w:tabs>
          <w:tab w:val="left" w:pos="720"/>
          <w:tab w:val="left" w:pos="1440"/>
          <w:tab w:val="left" w:pos="2160"/>
          <w:tab w:val="left" w:pos="7016"/>
        </w:tabs>
        <w:spacing w:before="24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3.1.3 </w:t>
      </w:r>
      <w:r w:rsidR="007D3F1B" w:rsidRPr="00FE7C6A">
        <w:rPr>
          <w:rFonts w:ascii="Times New Roman" w:hAnsi="Times New Roman" w:cs="Times New Roman"/>
          <w:b/>
          <w:bCs/>
          <w:sz w:val="24"/>
          <w:szCs w:val="24"/>
        </w:rPr>
        <w:t>Experiment</w:t>
      </w:r>
      <w:r w:rsidR="007D3F1B">
        <w:rPr>
          <w:rFonts w:ascii="Times New Roman" w:hAnsi="Times New Roman" w:cs="Times New Roman"/>
          <w:b/>
          <w:bCs/>
          <w:sz w:val="24"/>
          <w:szCs w:val="24"/>
        </w:rPr>
        <w:t xml:space="preserve"> </w:t>
      </w:r>
      <w:r w:rsidR="006756D7" w:rsidRPr="00FE7C6A">
        <w:rPr>
          <w:rFonts w:ascii="Times New Roman" w:hAnsi="Times New Roman" w:cs="Times New Roman"/>
          <w:b/>
          <w:bCs/>
          <w:sz w:val="24"/>
          <w:szCs w:val="24"/>
        </w:rPr>
        <w:t>carried</w:t>
      </w:r>
      <w:r w:rsidR="00847477" w:rsidRPr="00FE7C6A">
        <w:rPr>
          <w:rFonts w:ascii="Times New Roman" w:hAnsi="Times New Roman" w:cs="Times New Roman"/>
          <w:b/>
          <w:bCs/>
          <w:sz w:val="24"/>
          <w:szCs w:val="24"/>
        </w:rPr>
        <w:t xml:space="preserve"> out on </w:t>
      </w:r>
      <w:r w:rsidR="00F0220B">
        <w:rPr>
          <w:rFonts w:ascii="Times New Roman" w:hAnsi="Times New Roman" w:cs="Times New Roman"/>
          <w:b/>
          <w:bCs/>
          <w:sz w:val="24"/>
          <w:szCs w:val="24"/>
        </w:rPr>
        <w:t xml:space="preserve">Loading at Lower </w:t>
      </w:r>
      <w:r w:rsidR="007D3F1B">
        <w:rPr>
          <w:rFonts w:ascii="Times New Roman" w:hAnsi="Times New Roman" w:cs="Times New Roman"/>
          <w:b/>
          <w:bCs/>
          <w:sz w:val="24"/>
          <w:szCs w:val="24"/>
        </w:rPr>
        <w:t>Tray</w:t>
      </w:r>
      <w:r w:rsidR="00847477" w:rsidRPr="00FE7C6A">
        <w:rPr>
          <w:rFonts w:ascii="Times New Roman" w:hAnsi="Times New Roman" w:cs="Times New Roman"/>
          <w:b/>
          <w:bCs/>
          <w:sz w:val="24"/>
          <w:szCs w:val="24"/>
        </w:rPr>
        <w:tab/>
      </w:r>
      <w:r w:rsidR="00847477" w:rsidRPr="00FE7C6A">
        <w:rPr>
          <w:rFonts w:ascii="Times New Roman" w:hAnsi="Times New Roman" w:cs="Times New Roman"/>
          <w:b/>
          <w:bCs/>
          <w:sz w:val="24"/>
          <w:szCs w:val="24"/>
        </w:rPr>
        <w:tab/>
      </w:r>
    </w:p>
    <w:p w14:paraId="283B5F01" w14:textId="77777777" w:rsidR="00847477" w:rsidRPr="00FE7C6A" w:rsidRDefault="00A04242" w:rsidP="0084747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Determination of the time</w:t>
      </w:r>
      <w:r w:rsidR="003E4354">
        <w:rPr>
          <w:rFonts w:ascii="Times New Roman" w:hAnsi="Times New Roman" w:cs="Times New Roman"/>
          <w:sz w:val="24"/>
          <w:szCs w:val="24"/>
        </w:rPr>
        <w:t xml:space="preserve">, </w:t>
      </w:r>
      <w:r w:rsidR="003E4354" w:rsidRPr="00FE7C6A">
        <w:rPr>
          <w:rFonts w:ascii="Times New Roman" w:hAnsi="Times New Roman" w:cs="Times New Roman"/>
          <w:sz w:val="24"/>
          <w:szCs w:val="24"/>
        </w:rPr>
        <w:t>moisture</w:t>
      </w:r>
      <w:r w:rsidR="00847477" w:rsidRPr="00FE7C6A">
        <w:rPr>
          <w:rFonts w:ascii="Times New Roman" w:hAnsi="Times New Roman" w:cs="Times New Roman"/>
          <w:sz w:val="24"/>
          <w:szCs w:val="24"/>
        </w:rPr>
        <w:t xml:space="preserve"> content and temperature of drying 6</w:t>
      </w:r>
      <w:r w:rsidR="006756D7">
        <w:rPr>
          <w:rFonts w:ascii="Times New Roman" w:hAnsi="Times New Roman" w:cs="Times New Roman"/>
          <w:sz w:val="24"/>
          <w:szCs w:val="24"/>
        </w:rPr>
        <w:t xml:space="preserve"> </w:t>
      </w:r>
      <w:r w:rsidR="00847477" w:rsidRPr="00FE7C6A">
        <w:rPr>
          <w:rFonts w:ascii="Times New Roman" w:hAnsi="Times New Roman" w:cs="Times New Roman"/>
          <w:sz w:val="24"/>
          <w:szCs w:val="24"/>
        </w:rPr>
        <w:t>kg of Cassava chips on each tray</w:t>
      </w:r>
      <w:r>
        <w:rPr>
          <w:rFonts w:ascii="Times New Roman" w:hAnsi="Times New Roman" w:cs="Times New Roman"/>
          <w:sz w:val="24"/>
          <w:szCs w:val="24"/>
        </w:rPr>
        <w:t xml:space="preserve"> was done</w:t>
      </w:r>
      <w:r w:rsidR="00847477" w:rsidRPr="00FE7C6A">
        <w:rPr>
          <w:rFonts w:ascii="Times New Roman" w:hAnsi="Times New Roman" w:cs="Times New Roman"/>
          <w:sz w:val="24"/>
          <w:szCs w:val="24"/>
        </w:rPr>
        <w:t>. The apparatus used were beam balance, moisture meter, a stopwatch and the thermocouple at the upper chamber. The required mass was weighed b</w:t>
      </w:r>
      <w:r w:rsidR="006756D7">
        <w:rPr>
          <w:rFonts w:ascii="Times New Roman" w:hAnsi="Times New Roman" w:cs="Times New Roman"/>
          <w:sz w:val="24"/>
          <w:szCs w:val="24"/>
        </w:rPr>
        <w:t>y the use of beam balance. The c</w:t>
      </w:r>
      <w:r w:rsidR="00847477" w:rsidRPr="00FE7C6A">
        <w:rPr>
          <w:rFonts w:ascii="Times New Roman" w:hAnsi="Times New Roman" w:cs="Times New Roman"/>
          <w:sz w:val="24"/>
          <w:szCs w:val="24"/>
        </w:rPr>
        <w:t>assava chip sample was spread on both trays. The reading were then taken or recorded at interval of 5 minutes.</w:t>
      </w:r>
      <w:r w:rsidR="006756D7">
        <w:rPr>
          <w:rFonts w:ascii="Times New Roman" w:hAnsi="Times New Roman" w:cs="Times New Roman"/>
          <w:sz w:val="24"/>
          <w:szCs w:val="24"/>
        </w:rPr>
        <w:t xml:space="preserve"> Table 2 shows the temperature of drying chamber on loading at lower tray.</w:t>
      </w:r>
    </w:p>
    <w:p w14:paraId="08B86D41" w14:textId="77777777" w:rsidR="006756D7" w:rsidRDefault="006756D7" w:rsidP="00847477">
      <w:pPr>
        <w:spacing w:line="259" w:lineRule="auto"/>
        <w:rPr>
          <w:rFonts w:ascii="Times New Roman" w:hAnsi="Times New Roman" w:cs="Times New Roman"/>
          <w:b/>
          <w:bCs/>
          <w:sz w:val="24"/>
          <w:szCs w:val="24"/>
        </w:rPr>
      </w:pPr>
    </w:p>
    <w:p w14:paraId="2643F975" w14:textId="77777777" w:rsidR="00847477" w:rsidRPr="00FE7C6A" w:rsidRDefault="00035D75" w:rsidP="00847477">
      <w:pPr>
        <w:spacing w:line="259" w:lineRule="auto"/>
        <w:rPr>
          <w:rFonts w:ascii="Times New Roman" w:hAnsi="Times New Roman" w:cs="Times New Roman"/>
          <w:b/>
          <w:bCs/>
          <w:sz w:val="24"/>
          <w:szCs w:val="24"/>
        </w:rPr>
      </w:pPr>
      <w:r>
        <w:rPr>
          <w:rFonts w:ascii="Times New Roman" w:hAnsi="Times New Roman" w:cs="Times New Roman"/>
          <w:b/>
          <w:bCs/>
          <w:sz w:val="24"/>
          <w:szCs w:val="24"/>
        </w:rPr>
        <w:lastRenderedPageBreak/>
        <w:t>Table 2</w:t>
      </w:r>
      <w:r w:rsidR="00B57958">
        <w:rPr>
          <w:rFonts w:ascii="Times New Roman" w:hAnsi="Times New Roman" w:cs="Times New Roman"/>
          <w:b/>
          <w:bCs/>
          <w:sz w:val="24"/>
          <w:szCs w:val="24"/>
        </w:rPr>
        <w:t>: Temperature of the Dried Chip at Lower T</w:t>
      </w:r>
      <w:r w:rsidR="00847477" w:rsidRPr="00FE7C6A">
        <w:rPr>
          <w:rFonts w:ascii="Times New Roman" w:hAnsi="Times New Roman" w:cs="Times New Roman"/>
          <w:b/>
          <w:bCs/>
          <w:sz w:val="24"/>
          <w:szCs w:val="24"/>
        </w:rPr>
        <w:t>ray (on loading)</w:t>
      </w:r>
    </w:p>
    <w:tbl>
      <w:tblPr>
        <w:tblStyle w:val="ListTable6Colorful1"/>
        <w:tblW w:w="10175" w:type="dxa"/>
        <w:tblLook w:val="04A0" w:firstRow="1" w:lastRow="0" w:firstColumn="1" w:lastColumn="0" w:noHBand="0" w:noVBand="1"/>
      </w:tblPr>
      <w:tblGrid>
        <w:gridCol w:w="1272"/>
        <w:gridCol w:w="1021"/>
        <w:gridCol w:w="976"/>
        <w:gridCol w:w="976"/>
        <w:gridCol w:w="976"/>
        <w:gridCol w:w="1018"/>
        <w:gridCol w:w="1018"/>
        <w:gridCol w:w="1036"/>
        <w:gridCol w:w="976"/>
        <w:gridCol w:w="906"/>
      </w:tblGrid>
      <w:tr w:rsidR="00847477" w:rsidRPr="00FE7C6A" w14:paraId="203468E7" w14:textId="77777777" w:rsidTr="00F41D59">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288" w:type="dxa"/>
          </w:tcPr>
          <w:p w14:paraId="18C5C2BE" w14:textId="77777777" w:rsidR="00847477" w:rsidRPr="00FE7C6A" w:rsidRDefault="00847477" w:rsidP="00F41D59">
            <w:pPr>
              <w:spacing w:line="240" w:lineRule="auto"/>
              <w:jc w:val="center"/>
              <w:rPr>
                <w:rFonts w:ascii="Times New Roman" w:hAnsi="Times New Roman" w:cs="Times New Roman"/>
                <w:sz w:val="24"/>
                <w:szCs w:val="24"/>
              </w:rPr>
            </w:pPr>
          </w:p>
        </w:tc>
        <w:tc>
          <w:tcPr>
            <w:tcW w:w="1030" w:type="dxa"/>
          </w:tcPr>
          <w:p w14:paraId="75CCA034" w14:textId="77777777" w:rsidR="00847477" w:rsidRPr="00FE7C6A" w:rsidRDefault="00847477" w:rsidP="00F41D59">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Trial 1</w:t>
            </w:r>
          </w:p>
        </w:tc>
        <w:tc>
          <w:tcPr>
            <w:tcW w:w="968" w:type="dxa"/>
          </w:tcPr>
          <w:p w14:paraId="462AD909" w14:textId="77777777" w:rsidR="00847477" w:rsidRPr="00FE7C6A" w:rsidRDefault="00847477" w:rsidP="00F41D59">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Trial 2</w:t>
            </w:r>
          </w:p>
        </w:tc>
        <w:tc>
          <w:tcPr>
            <w:tcW w:w="968" w:type="dxa"/>
          </w:tcPr>
          <w:p w14:paraId="74D508B5" w14:textId="77777777" w:rsidR="00847477" w:rsidRPr="00FE7C6A" w:rsidRDefault="00847477" w:rsidP="00F41D59">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Trial 3</w:t>
            </w:r>
          </w:p>
        </w:tc>
        <w:tc>
          <w:tcPr>
            <w:tcW w:w="968" w:type="dxa"/>
          </w:tcPr>
          <w:p w14:paraId="2BBBEAD0" w14:textId="77777777" w:rsidR="00847477" w:rsidRPr="00FE7C6A" w:rsidRDefault="00847477" w:rsidP="00F41D59">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Trial 4</w:t>
            </w:r>
          </w:p>
        </w:tc>
        <w:tc>
          <w:tcPr>
            <w:tcW w:w="1026" w:type="dxa"/>
          </w:tcPr>
          <w:p w14:paraId="632BE622" w14:textId="77777777" w:rsidR="00847477" w:rsidRPr="00FE7C6A" w:rsidRDefault="00847477" w:rsidP="00F41D59">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Trial 5</w:t>
            </w:r>
          </w:p>
        </w:tc>
        <w:tc>
          <w:tcPr>
            <w:tcW w:w="1026" w:type="dxa"/>
          </w:tcPr>
          <w:p w14:paraId="26288583" w14:textId="77777777" w:rsidR="00847477" w:rsidRPr="00FE7C6A" w:rsidRDefault="00847477" w:rsidP="00F41D59">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Trial 6</w:t>
            </w:r>
          </w:p>
        </w:tc>
        <w:tc>
          <w:tcPr>
            <w:tcW w:w="1047" w:type="dxa"/>
          </w:tcPr>
          <w:p w14:paraId="7B96C04A" w14:textId="77777777" w:rsidR="00847477" w:rsidRPr="00FE7C6A" w:rsidRDefault="00847477" w:rsidP="00F41D59">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Trial 7</w:t>
            </w:r>
          </w:p>
        </w:tc>
        <w:tc>
          <w:tcPr>
            <w:tcW w:w="927" w:type="dxa"/>
          </w:tcPr>
          <w:p w14:paraId="615BBE95" w14:textId="77777777" w:rsidR="00847477" w:rsidRPr="00FE7C6A" w:rsidRDefault="00847477" w:rsidP="00F41D59">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Trial 8</w:t>
            </w:r>
          </w:p>
        </w:tc>
        <w:tc>
          <w:tcPr>
            <w:tcW w:w="927" w:type="dxa"/>
          </w:tcPr>
          <w:p w14:paraId="17AB42F5" w14:textId="77777777" w:rsidR="00847477" w:rsidRPr="00FE7C6A" w:rsidRDefault="00847477" w:rsidP="00F41D59">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47477" w:rsidRPr="00FE7C6A" w14:paraId="0E1D980E" w14:textId="77777777" w:rsidTr="00F41D59">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14:paraId="15A92CBA" w14:textId="77777777" w:rsidR="00847477" w:rsidRPr="00FE7C6A" w:rsidRDefault="00847477" w:rsidP="00F41D59">
            <w:pPr>
              <w:spacing w:line="240" w:lineRule="auto"/>
              <w:jc w:val="center"/>
              <w:rPr>
                <w:rFonts w:ascii="Times New Roman" w:hAnsi="Times New Roman" w:cs="Times New Roman"/>
                <w:sz w:val="24"/>
                <w:szCs w:val="24"/>
              </w:rPr>
            </w:pPr>
            <w:r w:rsidRPr="00FE7C6A">
              <w:rPr>
                <w:rFonts w:ascii="Times New Roman" w:hAnsi="Times New Roman" w:cs="Times New Roman"/>
                <w:sz w:val="24"/>
                <w:szCs w:val="24"/>
              </w:rPr>
              <w:t>Time (minutes)</w:t>
            </w:r>
          </w:p>
        </w:tc>
        <w:tc>
          <w:tcPr>
            <w:tcW w:w="1030" w:type="dxa"/>
            <w:shd w:val="clear" w:color="auto" w:fill="auto"/>
          </w:tcPr>
          <w:p w14:paraId="1625A800"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1</w:t>
            </w:r>
            <w:r w:rsidRPr="00FE7C6A">
              <w:rPr>
                <w:rFonts w:ascii="Times New Roman" w:hAnsi="Times New Roman" w:cs="Times New Roman"/>
                <w:sz w:val="24"/>
                <w:szCs w:val="24"/>
                <w:vertAlign w:val="superscript"/>
              </w:rPr>
              <w:t>st</w:t>
            </w:r>
            <w:r w:rsidRPr="00FE7C6A">
              <w:rPr>
                <w:rFonts w:ascii="Times New Roman" w:hAnsi="Times New Roman" w:cs="Times New Roman"/>
                <w:sz w:val="24"/>
                <w:szCs w:val="24"/>
              </w:rPr>
              <w:t xml:space="preserve"> Test(</w:t>
            </w:r>
            <w:r w:rsidRPr="00FE7C6A">
              <w:rPr>
                <w:rFonts w:ascii="Times New Roman" w:hAnsi="Times New Roman" w:cs="Times New Roman"/>
                <w:sz w:val="24"/>
                <w:szCs w:val="24"/>
                <w:vertAlign w:val="superscript"/>
              </w:rPr>
              <w:t>0</w:t>
            </w:r>
            <w:r w:rsidRPr="00FE7C6A">
              <w:rPr>
                <w:rFonts w:ascii="Times New Roman" w:hAnsi="Times New Roman" w:cs="Times New Roman"/>
                <w:sz w:val="24"/>
                <w:szCs w:val="24"/>
              </w:rPr>
              <w:t>c)</w:t>
            </w:r>
          </w:p>
        </w:tc>
        <w:tc>
          <w:tcPr>
            <w:tcW w:w="968" w:type="dxa"/>
            <w:shd w:val="clear" w:color="auto" w:fill="auto"/>
          </w:tcPr>
          <w:p w14:paraId="3DAAC5F7"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FE7C6A">
              <w:rPr>
                <w:rFonts w:ascii="Times New Roman" w:hAnsi="Times New Roman" w:cs="Times New Roman"/>
                <w:sz w:val="24"/>
                <w:szCs w:val="24"/>
              </w:rPr>
              <w:t>2</w:t>
            </w:r>
            <w:r w:rsidRPr="00FE7C6A">
              <w:rPr>
                <w:rFonts w:ascii="Times New Roman" w:hAnsi="Times New Roman" w:cs="Times New Roman"/>
                <w:sz w:val="24"/>
                <w:szCs w:val="24"/>
                <w:vertAlign w:val="superscript"/>
              </w:rPr>
              <w:t>nd</w:t>
            </w:r>
            <w:r w:rsidRPr="00FE7C6A">
              <w:rPr>
                <w:rFonts w:ascii="Times New Roman" w:hAnsi="Times New Roman" w:cs="Times New Roman"/>
                <w:sz w:val="24"/>
                <w:szCs w:val="24"/>
              </w:rPr>
              <w:t xml:space="preserve"> Test(</w:t>
            </w:r>
            <w:r w:rsidRPr="00FE7C6A">
              <w:rPr>
                <w:rFonts w:ascii="Times New Roman" w:hAnsi="Times New Roman" w:cs="Times New Roman"/>
                <w:sz w:val="24"/>
                <w:szCs w:val="24"/>
                <w:vertAlign w:val="superscript"/>
              </w:rPr>
              <w:t>0</w:t>
            </w:r>
            <w:r w:rsidRPr="00FE7C6A">
              <w:rPr>
                <w:rFonts w:ascii="Times New Roman" w:hAnsi="Times New Roman" w:cs="Times New Roman"/>
                <w:sz w:val="24"/>
                <w:szCs w:val="24"/>
              </w:rPr>
              <w:t>c)</w:t>
            </w:r>
          </w:p>
        </w:tc>
        <w:tc>
          <w:tcPr>
            <w:tcW w:w="968" w:type="dxa"/>
            <w:shd w:val="clear" w:color="auto" w:fill="auto"/>
          </w:tcPr>
          <w:p w14:paraId="5B7976E3"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3</w:t>
            </w:r>
            <w:r w:rsidRPr="00FE7C6A">
              <w:rPr>
                <w:rFonts w:ascii="Times New Roman" w:hAnsi="Times New Roman" w:cs="Times New Roman"/>
                <w:sz w:val="24"/>
                <w:szCs w:val="24"/>
                <w:vertAlign w:val="superscript"/>
              </w:rPr>
              <w:t>rd</w:t>
            </w:r>
            <w:r w:rsidRPr="00FE7C6A">
              <w:rPr>
                <w:rFonts w:ascii="Times New Roman" w:hAnsi="Times New Roman" w:cs="Times New Roman"/>
                <w:sz w:val="24"/>
                <w:szCs w:val="24"/>
              </w:rPr>
              <w:t xml:space="preserve"> Test(</w:t>
            </w:r>
            <w:r w:rsidRPr="00FE7C6A">
              <w:rPr>
                <w:rFonts w:ascii="Times New Roman" w:hAnsi="Times New Roman" w:cs="Times New Roman"/>
                <w:sz w:val="24"/>
                <w:szCs w:val="24"/>
                <w:vertAlign w:val="superscript"/>
              </w:rPr>
              <w:t>0</w:t>
            </w:r>
            <w:r w:rsidRPr="00FE7C6A">
              <w:rPr>
                <w:rFonts w:ascii="Times New Roman" w:hAnsi="Times New Roman" w:cs="Times New Roman"/>
                <w:sz w:val="24"/>
                <w:szCs w:val="24"/>
              </w:rPr>
              <w:t>c)</w:t>
            </w:r>
          </w:p>
        </w:tc>
        <w:tc>
          <w:tcPr>
            <w:tcW w:w="968" w:type="dxa"/>
            <w:shd w:val="clear" w:color="auto" w:fill="auto"/>
          </w:tcPr>
          <w:p w14:paraId="5DD2BA5B"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w:t>
            </w:r>
            <w:r w:rsidRPr="00FE7C6A">
              <w:rPr>
                <w:rFonts w:ascii="Times New Roman" w:hAnsi="Times New Roman" w:cs="Times New Roman"/>
                <w:sz w:val="24"/>
                <w:szCs w:val="24"/>
                <w:vertAlign w:val="superscript"/>
              </w:rPr>
              <w:t>th</w:t>
            </w:r>
            <w:r w:rsidRPr="00FE7C6A">
              <w:rPr>
                <w:rFonts w:ascii="Times New Roman" w:hAnsi="Times New Roman" w:cs="Times New Roman"/>
                <w:sz w:val="24"/>
                <w:szCs w:val="24"/>
              </w:rPr>
              <w:t xml:space="preserve"> Test(</w:t>
            </w:r>
            <w:r w:rsidRPr="00FE7C6A">
              <w:rPr>
                <w:rFonts w:ascii="Times New Roman" w:hAnsi="Times New Roman" w:cs="Times New Roman"/>
                <w:sz w:val="24"/>
                <w:szCs w:val="24"/>
                <w:vertAlign w:val="superscript"/>
              </w:rPr>
              <w:t>0</w:t>
            </w:r>
            <w:r w:rsidRPr="00FE7C6A">
              <w:rPr>
                <w:rFonts w:ascii="Times New Roman" w:hAnsi="Times New Roman" w:cs="Times New Roman"/>
                <w:sz w:val="24"/>
                <w:szCs w:val="24"/>
              </w:rPr>
              <w:t>c)</w:t>
            </w:r>
          </w:p>
        </w:tc>
        <w:tc>
          <w:tcPr>
            <w:tcW w:w="1026" w:type="dxa"/>
            <w:shd w:val="clear" w:color="auto" w:fill="auto"/>
          </w:tcPr>
          <w:p w14:paraId="7844115E"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w:t>
            </w:r>
            <w:r w:rsidRPr="00FE7C6A">
              <w:rPr>
                <w:rFonts w:ascii="Times New Roman" w:hAnsi="Times New Roman" w:cs="Times New Roman"/>
                <w:sz w:val="24"/>
                <w:szCs w:val="24"/>
                <w:vertAlign w:val="superscript"/>
              </w:rPr>
              <w:t>th</w:t>
            </w:r>
            <w:r w:rsidRPr="00FE7C6A">
              <w:rPr>
                <w:rFonts w:ascii="Times New Roman" w:hAnsi="Times New Roman" w:cs="Times New Roman"/>
                <w:sz w:val="24"/>
                <w:szCs w:val="24"/>
              </w:rPr>
              <w:t xml:space="preserve"> Test(</w:t>
            </w:r>
            <w:r w:rsidRPr="00FE7C6A">
              <w:rPr>
                <w:rFonts w:ascii="Times New Roman" w:hAnsi="Times New Roman" w:cs="Times New Roman"/>
                <w:sz w:val="24"/>
                <w:szCs w:val="24"/>
                <w:vertAlign w:val="superscript"/>
              </w:rPr>
              <w:t>0</w:t>
            </w:r>
            <w:r w:rsidRPr="00FE7C6A">
              <w:rPr>
                <w:rFonts w:ascii="Times New Roman" w:hAnsi="Times New Roman" w:cs="Times New Roman"/>
                <w:sz w:val="24"/>
                <w:szCs w:val="24"/>
              </w:rPr>
              <w:t>c)</w:t>
            </w:r>
          </w:p>
        </w:tc>
        <w:tc>
          <w:tcPr>
            <w:tcW w:w="1026" w:type="dxa"/>
            <w:shd w:val="clear" w:color="auto" w:fill="auto"/>
          </w:tcPr>
          <w:p w14:paraId="665B3AF5"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w:t>
            </w:r>
            <w:r w:rsidRPr="00FE7C6A">
              <w:rPr>
                <w:rFonts w:ascii="Times New Roman" w:hAnsi="Times New Roman" w:cs="Times New Roman"/>
                <w:sz w:val="24"/>
                <w:szCs w:val="24"/>
                <w:vertAlign w:val="superscript"/>
              </w:rPr>
              <w:t>th</w:t>
            </w:r>
            <w:r w:rsidRPr="00FE7C6A">
              <w:rPr>
                <w:rFonts w:ascii="Times New Roman" w:hAnsi="Times New Roman" w:cs="Times New Roman"/>
                <w:sz w:val="24"/>
                <w:szCs w:val="24"/>
              </w:rPr>
              <w:t xml:space="preserve"> Test(</w:t>
            </w:r>
            <w:r w:rsidRPr="00FE7C6A">
              <w:rPr>
                <w:rFonts w:ascii="Times New Roman" w:hAnsi="Times New Roman" w:cs="Times New Roman"/>
                <w:sz w:val="24"/>
                <w:szCs w:val="24"/>
                <w:vertAlign w:val="superscript"/>
              </w:rPr>
              <w:t>0</w:t>
            </w:r>
            <w:r w:rsidRPr="00FE7C6A">
              <w:rPr>
                <w:rFonts w:ascii="Times New Roman" w:hAnsi="Times New Roman" w:cs="Times New Roman"/>
                <w:sz w:val="24"/>
                <w:szCs w:val="24"/>
              </w:rPr>
              <w:t>c)</w:t>
            </w:r>
          </w:p>
        </w:tc>
        <w:tc>
          <w:tcPr>
            <w:tcW w:w="1047" w:type="dxa"/>
            <w:shd w:val="clear" w:color="auto" w:fill="auto"/>
          </w:tcPr>
          <w:p w14:paraId="54F1B3ED"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7</w:t>
            </w:r>
            <w:r w:rsidRPr="00FE7C6A">
              <w:rPr>
                <w:rFonts w:ascii="Times New Roman" w:hAnsi="Times New Roman" w:cs="Times New Roman"/>
                <w:sz w:val="24"/>
                <w:szCs w:val="24"/>
                <w:vertAlign w:val="superscript"/>
              </w:rPr>
              <w:t>th</w:t>
            </w:r>
            <w:r w:rsidRPr="00FE7C6A">
              <w:rPr>
                <w:rFonts w:ascii="Times New Roman" w:hAnsi="Times New Roman" w:cs="Times New Roman"/>
                <w:sz w:val="24"/>
                <w:szCs w:val="24"/>
              </w:rPr>
              <w:t xml:space="preserve"> Test(</w:t>
            </w:r>
            <w:r w:rsidRPr="00FE7C6A">
              <w:rPr>
                <w:rFonts w:ascii="Times New Roman" w:hAnsi="Times New Roman" w:cs="Times New Roman"/>
                <w:sz w:val="24"/>
                <w:szCs w:val="24"/>
                <w:vertAlign w:val="superscript"/>
              </w:rPr>
              <w:t>0</w:t>
            </w:r>
            <w:r w:rsidRPr="00FE7C6A">
              <w:rPr>
                <w:rFonts w:ascii="Times New Roman" w:hAnsi="Times New Roman" w:cs="Times New Roman"/>
                <w:sz w:val="24"/>
                <w:szCs w:val="24"/>
              </w:rPr>
              <w:t>c)</w:t>
            </w:r>
          </w:p>
        </w:tc>
        <w:tc>
          <w:tcPr>
            <w:tcW w:w="927" w:type="dxa"/>
            <w:shd w:val="clear" w:color="auto" w:fill="auto"/>
          </w:tcPr>
          <w:p w14:paraId="57906CA7"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8</w:t>
            </w:r>
            <w:r w:rsidRPr="00FE7C6A">
              <w:rPr>
                <w:rFonts w:ascii="Times New Roman" w:hAnsi="Times New Roman" w:cs="Times New Roman"/>
                <w:sz w:val="24"/>
                <w:szCs w:val="24"/>
                <w:vertAlign w:val="superscript"/>
              </w:rPr>
              <w:t>th</w:t>
            </w:r>
            <w:r w:rsidRPr="00FE7C6A">
              <w:rPr>
                <w:rFonts w:ascii="Times New Roman" w:hAnsi="Times New Roman" w:cs="Times New Roman"/>
                <w:sz w:val="24"/>
                <w:szCs w:val="24"/>
              </w:rPr>
              <w:t xml:space="preserve"> Test(</w:t>
            </w:r>
            <w:r w:rsidRPr="00FE7C6A">
              <w:rPr>
                <w:rFonts w:ascii="Times New Roman" w:hAnsi="Times New Roman" w:cs="Times New Roman"/>
                <w:sz w:val="24"/>
                <w:szCs w:val="24"/>
                <w:vertAlign w:val="superscript"/>
              </w:rPr>
              <w:t>0</w:t>
            </w:r>
            <w:r w:rsidRPr="00FE7C6A">
              <w:rPr>
                <w:rFonts w:ascii="Times New Roman" w:hAnsi="Times New Roman" w:cs="Times New Roman"/>
                <w:sz w:val="24"/>
                <w:szCs w:val="24"/>
              </w:rPr>
              <w:t>c)</w:t>
            </w:r>
          </w:p>
        </w:tc>
        <w:tc>
          <w:tcPr>
            <w:tcW w:w="927" w:type="dxa"/>
            <w:shd w:val="clear" w:color="auto" w:fill="auto"/>
          </w:tcPr>
          <w:p w14:paraId="5AA52F8A"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AVG. (</w:t>
            </w:r>
            <w:r w:rsidRPr="00FE7C6A">
              <w:rPr>
                <w:rFonts w:ascii="Times New Roman" w:hAnsi="Times New Roman" w:cs="Times New Roman"/>
                <w:sz w:val="24"/>
                <w:szCs w:val="24"/>
                <w:vertAlign w:val="superscript"/>
              </w:rPr>
              <w:t>0</w:t>
            </w:r>
            <w:r w:rsidRPr="00FE7C6A">
              <w:rPr>
                <w:rFonts w:ascii="Times New Roman" w:hAnsi="Times New Roman" w:cs="Times New Roman"/>
                <w:sz w:val="24"/>
                <w:szCs w:val="24"/>
              </w:rPr>
              <w:t xml:space="preserve">c) </w:t>
            </w:r>
          </w:p>
        </w:tc>
      </w:tr>
      <w:tr w:rsidR="00847477" w:rsidRPr="00FE7C6A" w14:paraId="7F03ADE3" w14:textId="77777777" w:rsidTr="00F41D59">
        <w:trPr>
          <w:trHeight w:val="301"/>
        </w:trPr>
        <w:tc>
          <w:tcPr>
            <w:cnfStyle w:val="001000000000" w:firstRow="0" w:lastRow="0" w:firstColumn="1" w:lastColumn="0" w:oddVBand="0" w:evenVBand="0" w:oddHBand="0" w:evenHBand="0" w:firstRowFirstColumn="0" w:firstRowLastColumn="0" w:lastRowFirstColumn="0" w:lastRowLastColumn="0"/>
            <w:tcW w:w="1288" w:type="dxa"/>
          </w:tcPr>
          <w:p w14:paraId="205EF92D" w14:textId="77777777" w:rsidR="00847477" w:rsidRPr="00FE7C6A" w:rsidRDefault="00847477" w:rsidP="00F41D59">
            <w:pPr>
              <w:spacing w:line="240" w:lineRule="auto"/>
              <w:jc w:val="center"/>
              <w:rPr>
                <w:rFonts w:ascii="Times New Roman" w:hAnsi="Times New Roman" w:cs="Times New Roman"/>
                <w:b w:val="0"/>
                <w:bCs w:val="0"/>
                <w:sz w:val="24"/>
                <w:szCs w:val="24"/>
              </w:rPr>
            </w:pPr>
            <w:r w:rsidRPr="00FE7C6A">
              <w:rPr>
                <w:rFonts w:ascii="Times New Roman" w:hAnsi="Times New Roman" w:cs="Times New Roman"/>
                <w:b w:val="0"/>
                <w:bCs w:val="0"/>
                <w:sz w:val="24"/>
                <w:szCs w:val="24"/>
              </w:rPr>
              <w:t>0</w:t>
            </w:r>
          </w:p>
        </w:tc>
        <w:tc>
          <w:tcPr>
            <w:tcW w:w="1030" w:type="dxa"/>
          </w:tcPr>
          <w:p w14:paraId="7689EDA4"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45.00</w:t>
            </w:r>
          </w:p>
        </w:tc>
        <w:tc>
          <w:tcPr>
            <w:tcW w:w="968" w:type="dxa"/>
          </w:tcPr>
          <w:p w14:paraId="246E928F"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45.00</w:t>
            </w:r>
          </w:p>
        </w:tc>
        <w:tc>
          <w:tcPr>
            <w:tcW w:w="968" w:type="dxa"/>
          </w:tcPr>
          <w:p w14:paraId="40F933AB"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44.99</w:t>
            </w:r>
          </w:p>
        </w:tc>
        <w:tc>
          <w:tcPr>
            <w:tcW w:w="968" w:type="dxa"/>
          </w:tcPr>
          <w:p w14:paraId="333FF80B"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44.98</w:t>
            </w:r>
          </w:p>
        </w:tc>
        <w:tc>
          <w:tcPr>
            <w:tcW w:w="1026" w:type="dxa"/>
          </w:tcPr>
          <w:p w14:paraId="381B9E6E"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45.00</w:t>
            </w:r>
          </w:p>
        </w:tc>
        <w:tc>
          <w:tcPr>
            <w:tcW w:w="1026" w:type="dxa"/>
          </w:tcPr>
          <w:p w14:paraId="1699B309"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44.99</w:t>
            </w:r>
          </w:p>
        </w:tc>
        <w:tc>
          <w:tcPr>
            <w:tcW w:w="1047" w:type="dxa"/>
          </w:tcPr>
          <w:p w14:paraId="21762847"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44.98</w:t>
            </w:r>
          </w:p>
        </w:tc>
        <w:tc>
          <w:tcPr>
            <w:tcW w:w="927" w:type="dxa"/>
          </w:tcPr>
          <w:p w14:paraId="4CF3F49F"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45.00</w:t>
            </w:r>
          </w:p>
        </w:tc>
        <w:tc>
          <w:tcPr>
            <w:tcW w:w="927" w:type="dxa"/>
          </w:tcPr>
          <w:p w14:paraId="45FC66E1"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44.99</w:t>
            </w:r>
          </w:p>
        </w:tc>
      </w:tr>
      <w:tr w:rsidR="00847477" w:rsidRPr="00FE7C6A" w14:paraId="3FF8978F" w14:textId="77777777" w:rsidTr="00F41D5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14:paraId="4B32C9BC" w14:textId="77777777" w:rsidR="00847477" w:rsidRPr="00FE7C6A" w:rsidRDefault="00847477" w:rsidP="00F41D59">
            <w:pPr>
              <w:spacing w:line="240" w:lineRule="auto"/>
              <w:jc w:val="center"/>
              <w:rPr>
                <w:rFonts w:ascii="Times New Roman" w:hAnsi="Times New Roman" w:cs="Times New Roman"/>
                <w:b w:val="0"/>
                <w:bCs w:val="0"/>
                <w:sz w:val="24"/>
                <w:szCs w:val="24"/>
              </w:rPr>
            </w:pPr>
            <w:r w:rsidRPr="00FE7C6A">
              <w:rPr>
                <w:rFonts w:ascii="Times New Roman" w:hAnsi="Times New Roman" w:cs="Times New Roman"/>
                <w:b w:val="0"/>
                <w:bCs w:val="0"/>
                <w:sz w:val="24"/>
                <w:szCs w:val="24"/>
              </w:rPr>
              <w:t>5</w:t>
            </w:r>
          </w:p>
        </w:tc>
        <w:tc>
          <w:tcPr>
            <w:tcW w:w="1030" w:type="dxa"/>
            <w:shd w:val="clear" w:color="auto" w:fill="auto"/>
          </w:tcPr>
          <w:p w14:paraId="76721D44"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50.00</w:t>
            </w:r>
          </w:p>
        </w:tc>
        <w:tc>
          <w:tcPr>
            <w:tcW w:w="968" w:type="dxa"/>
            <w:shd w:val="clear" w:color="auto" w:fill="auto"/>
          </w:tcPr>
          <w:p w14:paraId="12D9B018"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49.00</w:t>
            </w:r>
          </w:p>
        </w:tc>
        <w:tc>
          <w:tcPr>
            <w:tcW w:w="968" w:type="dxa"/>
            <w:shd w:val="clear" w:color="auto" w:fill="auto"/>
          </w:tcPr>
          <w:p w14:paraId="44453BE5"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48.00</w:t>
            </w:r>
          </w:p>
        </w:tc>
        <w:tc>
          <w:tcPr>
            <w:tcW w:w="968" w:type="dxa"/>
            <w:shd w:val="clear" w:color="auto" w:fill="auto"/>
          </w:tcPr>
          <w:p w14:paraId="2F179C5B"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48.00</w:t>
            </w:r>
          </w:p>
        </w:tc>
        <w:tc>
          <w:tcPr>
            <w:tcW w:w="1026" w:type="dxa"/>
            <w:shd w:val="clear" w:color="auto" w:fill="auto"/>
          </w:tcPr>
          <w:p w14:paraId="37D61292"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49.00</w:t>
            </w:r>
          </w:p>
        </w:tc>
        <w:tc>
          <w:tcPr>
            <w:tcW w:w="1026" w:type="dxa"/>
            <w:shd w:val="clear" w:color="auto" w:fill="auto"/>
          </w:tcPr>
          <w:p w14:paraId="2A9337C4"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48.00</w:t>
            </w:r>
          </w:p>
        </w:tc>
        <w:tc>
          <w:tcPr>
            <w:tcW w:w="1047" w:type="dxa"/>
            <w:shd w:val="clear" w:color="auto" w:fill="auto"/>
          </w:tcPr>
          <w:p w14:paraId="6CCF340A"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49.00</w:t>
            </w:r>
          </w:p>
        </w:tc>
        <w:tc>
          <w:tcPr>
            <w:tcW w:w="927" w:type="dxa"/>
            <w:shd w:val="clear" w:color="auto" w:fill="auto"/>
          </w:tcPr>
          <w:p w14:paraId="640C5BAB"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50.00</w:t>
            </w:r>
          </w:p>
        </w:tc>
        <w:tc>
          <w:tcPr>
            <w:tcW w:w="927" w:type="dxa"/>
            <w:shd w:val="clear" w:color="auto" w:fill="auto"/>
          </w:tcPr>
          <w:p w14:paraId="492588A9"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48.88</w:t>
            </w:r>
          </w:p>
        </w:tc>
      </w:tr>
      <w:tr w:rsidR="00847477" w:rsidRPr="00FE7C6A" w14:paraId="47157CEB" w14:textId="77777777" w:rsidTr="00F41D59">
        <w:trPr>
          <w:trHeight w:val="301"/>
        </w:trPr>
        <w:tc>
          <w:tcPr>
            <w:cnfStyle w:val="001000000000" w:firstRow="0" w:lastRow="0" w:firstColumn="1" w:lastColumn="0" w:oddVBand="0" w:evenVBand="0" w:oddHBand="0" w:evenHBand="0" w:firstRowFirstColumn="0" w:firstRowLastColumn="0" w:lastRowFirstColumn="0" w:lastRowLastColumn="0"/>
            <w:tcW w:w="1288" w:type="dxa"/>
          </w:tcPr>
          <w:p w14:paraId="3EDB0C76" w14:textId="77777777" w:rsidR="00847477" w:rsidRPr="00FE7C6A" w:rsidRDefault="00847477" w:rsidP="00F41D59">
            <w:pPr>
              <w:spacing w:line="240" w:lineRule="auto"/>
              <w:jc w:val="center"/>
              <w:rPr>
                <w:rFonts w:ascii="Times New Roman" w:hAnsi="Times New Roman" w:cs="Times New Roman"/>
                <w:b w:val="0"/>
                <w:bCs w:val="0"/>
                <w:sz w:val="24"/>
                <w:szCs w:val="24"/>
              </w:rPr>
            </w:pPr>
            <w:r w:rsidRPr="00FE7C6A">
              <w:rPr>
                <w:rFonts w:ascii="Times New Roman" w:hAnsi="Times New Roman" w:cs="Times New Roman"/>
                <w:b w:val="0"/>
                <w:bCs w:val="0"/>
                <w:sz w:val="24"/>
                <w:szCs w:val="24"/>
              </w:rPr>
              <w:t>10</w:t>
            </w:r>
          </w:p>
        </w:tc>
        <w:tc>
          <w:tcPr>
            <w:tcW w:w="1030" w:type="dxa"/>
          </w:tcPr>
          <w:p w14:paraId="7479D797"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54.00</w:t>
            </w:r>
          </w:p>
        </w:tc>
        <w:tc>
          <w:tcPr>
            <w:tcW w:w="968" w:type="dxa"/>
          </w:tcPr>
          <w:p w14:paraId="0150BC10"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53.00</w:t>
            </w:r>
          </w:p>
        </w:tc>
        <w:tc>
          <w:tcPr>
            <w:tcW w:w="968" w:type="dxa"/>
          </w:tcPr>
          <w:p w14:paraId="114B5D33"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52.00</w:t>
            </w:r>
          </w:p>
        </w:tc>
        <w:tc>
          <w:tcPr>
            <w:tcW w:w="968" w:type="dxa"/>
          </w:tcPr>
          <w:p w14:paraId="13432787"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53.00</w:t>
            </w:r>
          </w:p>
        </w:tc>
        <w:tc>
          <w:tcPr>
            <w:tcW w:w="1026" w:type="dxa"/>
          </w:tcPr>
          <w:p w14:paraId="1250154A"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53.00</w:t>
            </w:r>
          </w:p>
        </w:tc>
        <w:tc>
          <w:tcPr>
            <w:tcW w:w="1026" w:type="dxa"/>
          </w:tcPr>
          <w:p w14:paraId="254D6C4C"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52.00</w:t>
            </w:r>
          </w:p>
        </w:tc>
        <w:tc>
          <w:tcPr>
            <w:tcW w:w="1047" w:type="dxa"/>
          </w:tcPr>
          <w:p w14:paraId="2640687B"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53.00</w:t>
            </w:r>
          </w:p>
        </w:tc>
        <w:tc>
          <w:tcPr>
            <w:tcW w:w="927" w:type="dxa"/>
          </w:tcPr>
          <w:p w14:paraId="0FF4EFBF"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54.00</w:t>
            </w:r>
          </w:p>
        </w:tc>
        <w:tc>
          <w:tcPr>
            <w:tcW w:w="927" w:type="dxa"/>
          </w:tcPr>
          <w:p w14:paraId="429E1EEF"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53.00</w:t>
            </w:r>
          </w:p>
        </w:tc>
      </w:tr>
      <w:tr w:rsidR="00847477" w:rsidRPr="00FE7C6A" w14:paraId="78C321F6" w14:textId="77777777" w:rsidTr="00F41D5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14:paraId="1E662D79" w14:textId="77777777" w:rsidR="00847477" w:rsidRPr="00FE7C6A" w:rsidRDefault="00847477" w:rsidP="00F41D59">
            <w:pPr>
              <w:spacing w:line="240" w:lineRule="auto"/>
              <w:jc w:val="center"/>
              <w:rPr>
                <w:rFonts w:ascii="Times New Roman" w:hAnsi="Times New Roman" w:cs="Times New Roman"/>
                <w:b w:val="0"/>
                <w:bCs w:val="0"/>
                <w:sz w:val="24"/>
                <w:szCs w:val="24"/>
              </w:rPr>
            </w:pPr>
            <w:r w:rsidRPr="00FE7C6A">
              <w:rPr>
                <w:rFonts w:ascii="Times New Roman" w:hAnsi="Times New Roman" w:cs="Times New Roman"/>
                <w:b w:val="0"/>
                <w:bCs w:val="0"/>
                <w:sz w:val="24"/>
                <w:szCs w:val="24"/>
              </w:rPr>
              <w:t>15</w:t>
            </w:r>
          </w:p>
        </w:tc>
        <w:tc>
          <w:tcPr>
            <w:tcW w:w="1030" w:type="dxa"/>
            <w:shd w:val="clear" w:color="auto" w:fill="auto"/>
          </w:tcPr>
          <w:p w14:paraId="50EB3639"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58.00</w:t>
            </w:r>
          </w:p>
        </w:tc>
        <w:tc>
          <w:tcPr>
            <w:tcW w:w="968" w:type="dxa"/>
            <w:shd w:val="clear" w:color="auto" w:fill="auto"/>
          </w:tcPr>
          <w:p w14:paraId="6A8C1C8B"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57.00</w:t>
            </w:r>
          </w:p>
        </w:tc>
        <w:tc>
          <w:tcPr>
            <w:tcW w:w="968" w:type="dxa"/>
            <w:shd w:val="clear" w:color="auto" w:fill="auto"/>
          </w:tcPr>
          <w:p w14:paraId="1C2FF9A8"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56.00</w:t>
            </w:r>
          </w:p>
        </w:tc>
        <w:tc>
          <w:tcPr>
            <w:tcW w:w="968" w:type="dxa"/>
            <w:shd w:val="clear" w:color="auto" w:fill="auto"/>
          </w:tcPr>
          <w:p w14:paraId="778970DA"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57.00</w:t>
            </w:r>
          </w:p>
        </w:tc>
        <w:tc>
          <w:tcPr>
            <w:tcW w:w="1026" w:type="dxa"/>
            <w:shd w:val="clear" w:color="auto" w:fill="auto"/>
          </w:tcPr>
          <w:p w14:paraId="6EBB5EB1"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58.00</w:t>
            </w:r>
          </w:p>
        </w:tc>
        <w:tc>
          <w:tcPr>
            <w:tcW w:w="1026" w:type="dxa"/>
            <w:shd w:val="clear" w:color="auto" w:fill="auto"/>
          </w:tcPr>
          <w:p w14:paraId="252CA41D"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56.00</w:t>
            </w:r>
          </w:p>
        </w:tc>
        <w:tc>
          <w:tcPr>
            <w:tcW w:w="1047" w:type="dxa"/>
            <w:shd w:val="clear" w:color="auto" w:fill="auto"/>
          </w:tcPr>
          <w:p w14:paraId="3CA0B118"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57.00</w:t>
            </w:r>
          </w:p>
        </w:tc>
        <w:tc>
          <w:tcPr>
            <w:tcW w:w="927" w:type="dxa"/>
            <w:shd w:val="clear" w:color="auto" w:fill="auto"/>
          </w:tcPr>
          <w:p w14:paraId="7BB6C746"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58.00</w:t>
            </w:r>
          </w:p>
        </w:tc>
        <w:tc>
          <w:tcPr>
            <w:tcW w:w="927" w:type="dxa"/>
            <w:shd w:val="clear" w:color="auto" w:fill="auto"/>
          </w:tcPr>
          <w:p w14:paraId="2E07B54D"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57.12</w:t>
            </w:r>
          </w:p>
        </w:tc>
      </w:tr>
      <w:tr w:rsidR="00847477" w:rsidRPr="00FE7C6A" w14:paraId="0536E929" w14:textId="77777777" w:rsidTr="00F41D59">
        <w:trPr>
          <w:trHeight w:val="301"/>
        </w:trPr>
        <w:tc>
          <w:tcPr>
            <w:cnfStyle w:val="001000000000" w:firstRow="0" w:lastRow="0" w:firstColumn="1" w:lastColumn="0" w:oddVBand="0" w:evenVBand="0" w:oddHBand="0" w:evenHBand="0" w:firstRowFirstColumn="0" w:firstRowLastColumn="0" w:lastRowFirstColumn="0" w:lastRowLastColumn="0"/>
            <w:tcW w:w="1288" w:type="dxa"/>
          </w:tcPr>
          <w:p w14:paraId="70FAD625" w14:textId="77777777" w:rsidR="00847477" w:rsidRPr="00FE7C6A" w:rsidRDefault="00847477" w:rsidP="00F41D59">
            <w:pPr>
              <w:spacing w:line="240" w:lineRule="auto"/>
              <w:jc w:val="center"/>
              <w:rPr>
                <w:rFonts w:ascii="Times New Roman" w:hAnsi="Times New Roman" w:cs="Times New Roman"/>
                <w:b w:val="0"/>
                <w:bCs w:val="0"/>
                <w:sz w:val="24"/>
                <w:szCs w:val="24"/>
              </w:rPr>
            </w:pPr>
            <w:r w:rsidRPr="00FE7C6A">
              <w:rPr>
                <w:rFonts w:ascii="Times New Roman" w:hAnsi="Times New Roman" w:cs="Times New Roman"/>
                <w:b w:val="0"/>
                <w:bCs w:val="0"/>
                <w:sz w:val="24"/>
                <w:szCs w:val="24"/>
              </w:rPr>
              <w:t>20</w:t>
            </w:r>
          </w:p>
        </w:tc>
        <w:tc>
          <w:tcPr>
            <w:tcW w:w="1030" w:type="dxa"/>
          </w:tcPr>
          <w:p w14:paraId="61F64C57"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61.00</w:t>
            </w:r>
          </w:p>
        </w:tc>
        <w:tc>
          <w:tcPr>
            <w:tcW w:w="968" w:type="dxa"/>
          </w:tcPr>
          <w:p w14:paraId="40DB8C08"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62.00</w:t>
            </w:r>
          </w:p>
        </w:tc>
        <w:tc>
          <w:tcPr>
            <w:tcW w:w="968" w:type="dxa"/>
          </w:tcPr>
          <w:p w14:paraId="4197F45C"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60.00</w:t>
            </w:r>
          </w:p>
        </w:tc>
        <w:tc>
          <w:tcPr>
            <w:tcW w:w="968" w:type="dxa"/>
          </w:tcPr>
          <w:p w14:paraId="7D864502"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61.00</w:t>
            </w:r>
          </w:p>
        </w:tc>
        <w:tc>
          <w:tcPr>
            <w:tcW w:w="1026" w:type="dxa"/>
          </w:tcPr>
          <w:p w14:paraId="23126AE5"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62.00</w:t>
            </w:r>
          </w:p>
        </w:tc>
        <w:tc>
          <w:tcPr>
            <w:tcW w:w="1026" w:type="dxa"/>
          </w:tcPr>
          <w:p w14:paraId="149B8EC3"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60.00</w:t>
            </w:r>
          </w:p>
        </w:tc>
        <w:tc>
          <w:tcPr>
            <w:tcW w:w="1047" w:type="dxa"/>
          </w:tcPr>
          <w:p w14:paraId="2EC091D4"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61.00</w:t>
            </w:r>
          </w:p>
        </w:tc>
        <w:tc>
          <w:tcPr>
            <w:tcW w:w="927" w:type="dxa"/>
          </w:tcPr>
          <w:p w14:paraId="2CA73454"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62.00</w:t>
            </w:r>
          </w:p>
        </w:tc>
        <w:tc>
          <w:tcPr>
            <w:tcW w:w="927" w:type="dxa"/>
          </w:tcPr>
          <w:p w14:paraId="258F4AD7"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61.12</w:t>
            </w:r>
          </w:p>
        </w:tc>
      </w:tr>
      <w:tr w:rsidR="00847477" w:rsidRPr="00FE7C6A" w14:paraId="766530B3" w14:textId="77777777" w:rsidTr="00F41D5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14:paraId="269B6F36" w14:textId="77777777" w:rsidR="00847477" w:rsidRPr="00FE7C6A" w:rsidRDefault="00847477" w:rsidP="00F41D59">
            <w:pPr>
              <w:spacing w:line="240" w:lineRule="auto"/>
              <w:jc w:val="center"/>
              <w:rPr>
                <w:rFonts w:ascii="Times New Roman" w:hAnsi="Times New Roman" w:cs="Times New Roman"/>
                <w:b w:val="0"/>
                <w:bCs w:val="0"/>
                <w:sz w:val="24"/>
                <w:szCs w:val="24"/>
              </w:rPr>
            </w:pPr>
            <w:r w:rsidRPr="00FE7C6A">
              <w:rPr>
                <w:rFonts w:ascii="Times New Roman" w:hAnsi="Times New Roman" w:cs="Times New Roman"/>
                <w:b w:val="0"/>
                <w:bCs w:val="0"/>
                <w:sz w:val="24"/>
                <w:szCs w:val="24"/>
              </w:rPr>
              <w:t>25</w:t>
            </w:r>
          </w:p>
        </w:tc>
        <w:tc>
          <w:tcPr>
            <w:tcW w:w="1030" w:type="dxa"/>
            <w:shd w:val="clear" w:color="auto" w:fill="auto"/>
          </w:tcPr>
          <w:p w14:paraId="34062FA1"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66.00</w:t>
            </w:r>
          </w:p>
        </w:tc>
        <w:tc>
          <w:tcPr>
            <w:tcW w:w="968" w:type="dxa"/>
            <w:shd w:val="clear" w:color="auto" w:fill="auto"/>
          </w:tcPr>
          <w:p w14:paraId="6C5DF220"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65.00</w:t>
            </w:r>
          </w:p>
        </w:tc>
        <w:tc>
          <w:tcPr>
            <w:tcW w:w="968" w:type="dxa"/>
            <w:shd w:val="clear" w:color="auto" w:fill="auto"/>
          </w:tcPr>
          <w:p w14:paraId="6B1EB021"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64.00</w:t>
            </w:r>
          </w:p>
        </w:tc>
        <w:tc>
          <w:tcPr>
            <w:tcW w:w="968" w:type="dxa"/>
            <w:shd w:val="clear" w:color="auto" w:fill="auto"/>
          </w:tcPr>
          <w:p w14:paraId="1357E198"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66.00</w:t>
            </w:r>
          </w:p>
        </w:tc>
        <w:tc>
          <w:tcPr>
            <w:tcW w:w="1026" w:type="dxa"/>
            <w:shd w:val="clear" w:color="auto" w:fill="auto"/>
          </w:tcPr>
          <w:p w14:paraId="2D764495"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66.00</w:t>
            </w:r>
          </w:p>
        </w:tc>
        <w:tc>
          <w:tcPr>
            <w:tcW w:w="1026" w:type="dxa"/>
            <w:shd w:val="clear" w:color="auto" w:fill="auto"/>
          </w:tcPr>
          <w:p w14:paraId="2D31E318"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65.00</w:t>
            </w:r>
          </w:p>
        </w:tc>
        <w:tc>
          <w:tcPr>
            <w:tcW w:w="1047" w:type="dxa"/>
            <w:shd w:val="clear" w:color="auto" w:fill="auto"/>
          </w:tcPr>
          <w:p w14:paraId="6DE1D6D3"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66.00</w:t>
            </w:r>
          </w:p>
        </w:tc>
        <w:tc>
          <w:tcPr>
            <w:tcW w:w="927" w:type="dxa"/>
            <w:shd w:val="clear" w:color="auto" w:fill="auto"/>
          </w:tcPr>
          <w:p w14:paraId="0BFB44F5"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65.00</w:t>
            </w:r>
          </w:p>
        </w:tc>
        <w:tc>
          <w:tcPr>
            <w:tcW w:w="927" w:type="dxa"/>
            <w:shd w:val="clear" w:color="auto" w:fill="auto"/>
          </w:tcPr>
          <w:p w14:paraId="4191187C" w14:textId="77777777" w:rsidR="00847477" w:rsidRPr="00FE7C6A"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65.38</w:t>
            </w:r>
          </w:p>
        </w:tc>
      </w:tr>
      <w:tr w:rsidR="00847477" w:rsidRPr="00FE7C6A" w14:paraId="70A14432" w14:textId="77777777" w:rsidTr="00F41D59">
        <w:trPr>
          <w:trHeight w:val="284"/>
        </w:trPr>
        <w:tc>
          <w:tcPr>
            <w:cnfStyle w:val="001000000000" w:firstRow="0" w:lastRow="0" w:firstColumn="1" w:lastColumn="0" w:oddVBand="0" w:evenVBand="0" w:oddHBand="0" w:evenHBand="0" w:firstRowFirstColumn="0" w:firstRowLastColumn="0" w:lastRowFirstColumn="0" w:lastRowLastColumn="0"/>
            <w:tcW w:w="1288" w:type="dxa"/>
          </w:tcPr>
          <w:p w14:paraId="230A3332" w14:textId="77777777" w:rsidR="00847477" w:rsidRPr="00FE7C6A" w:rsidRDefault="00847477" w:rsidP="00F41D59">
            <w:pPr>
              <w:spacing w:line="240" w:lineRule="auto"/>
              <w:jc w:val="center"/>
              <w:rPr>
                <w:rFonts w:ascii="Times New Roman" w:hAnsi="Times New Roman" w:cs="Times New Roman"/>
                <w:b w:val="0"/>
                <w:bCs w:val="0"/>
                <w:sz w:val="24"/>
                <w:szCs w:val="24"/>
              </w:rPr>
            </w:pPr>
            <w:r w:rsidRPr="00FE7C6A">
              <w:rPr>
                <w:rFonts w:ascii="Times New Roman" w:hAnsi="Times New Roman" w:cs="Times New Roman"/>
                <w:b w:val="0"/>
                <w:bCs w:val="0"/>
                <w:sz w:val="24"/>
                <w:szCs w:val="24"/>
              </w:rPr>
              <w:t>30</w:t>
            </w:r>
          </w:p>
        </w:tc>
        <w:tc>
          <w:tcPr>
            <w:tcW w:w="1030" w:type="dxa"/>
          </w:tcPr>
          <w:p w14:paraId="595ADBDB"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70.00</w:t>
            </w:r>
          </w:p>
        </w:tc>
        <w:tc>
          <w:tcPr>
            <w:tcW w:w="968" w:type="dxa"/>
          </w:tcPr>
          <w:p w14:paraId="0DB14078"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70.00</w:t>
            </w:r>
          </w:p>
        </w:tc>
        <w:tc>
          <w:tcPr>
            <w:tcW w:w="968" w:type="dxa"/>
          </w:tcPr>
          <w:p w14:paraId="64030240"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70.00</w:t>
            </w:r>
          </w:p>
        </w:tc>
        <w:tc>
          <w:tcPr>
            <w:tcW w:w="968" w:type="dxa"/>
          </w:tcPr>
          <w:p w14:paraId="627A361A"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70.01</w:t>
            </w:r>
          </w:p>
        </w:tc>
        <w:tc>
          <w:tcPr>
            <w:tcW w:w="1026" w:type="dxa"/>
          </w:tcPr>
          <w:p w14:paraId="057A7005"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70.02</w:t>
            </w:r>
          </w:p>
        </w:tc>
        <w:tc>
          <w:tcPr>
            <w:tcW w:w="1026" w:type="dxa"/>
          </w:tcPr>
          <w:p w14:paraId="45282ADC"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70.02</w:t>
            </w:r>
          </w:p>
        </w:tc>
        <w:tc>
          <w:tcPr>
            <w:tcW w:w="1047" w:type="dxa"/>
          </w:tcPr>
          <w:p w14:paraId="310118DB"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70.01</w:t>
            </w:r>
          </w:p>
        </w:tc>
        <w:tc>
          <w:tcPr>
            <w:tcW w:w="927" w:type="dxa"/>
          </w:tcPr>
          <w:p w14:paraId="122368B8"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70.02</w:t>
            </w:r>
          </w:p>
        </w:tc>
        <w:tc>
          <w:tcPr>
            <w:tcW w:w="927" w:type="dxa"/>
          </w:tcPr>
          <w:p w14:paraId="7375288B" w14:textId="77777777" w:rsidR="00847477" w:rsidRPr="00FE7C6A"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70.01</w:t>
            </w:r>
          </w:p>
        </w:tc>
      </w:tr>
    </w:tbl>
    <w:p w14:paraId="75C21AFC" w14:textId="77777777" w:rsidR="00847477" w:rsidRPr="00FE7C6A" w:rsidRDefault="00847477" w:rsidP="00847477">
      <w:pPr>
        <w:spacing w:line="259" w:lineRule="auto"/>
        <w:rPr>
          <w:rFonts w:ascii="Times New Roman" w:hAnsi="Times New Roman" w:cs="Times New Roman"/>
          <w:sz w:val="24"/>
          <w:szCs w:val="24"/>
        </w:rPr>
      </w:pPr>
    </w:p>
    <w:p w14:paraId="32923A3F" w14:textId="77777777" w:rsidR="00392777" w:rsidRDefault="006756D7" w:rsidP="00392777">
      <w:pPr>
        <w:spacing w:line="259" w:lineRule="auto"/>
        <w:rPr>
          <w:rFonts w:ascii="Times New Roman" w:hAnsi="Times New Roman" w:cs="Times New Roman"/>
          <w:bCs/>
          <w:sz w:val="24"/>
          <w:szCs w:val="24"/>
        </w:rPr>
      </w:pPr>
      <w:r>
        <w:rPr>
          <w:rFonts w:ascii="Times New Roman" w:hAnsi="Times New Roman" w:cs="Times New Roman"/>
          <w:bCs/>
          <w:sz w:val="24"/>
          <w:szCs w:val="24"/>
        </w:rPr>
        <w:t>The cassava chips dried by the dryer are shown in Plate 2.</w:t>
      </w:r>
    </w:p>
    <w:p w14:paraId="2ED150BD" w14:textId="77777777" w:rsidR="00D548AD" w:rsidRDefault="00D548AD" w:rsidP="00D548AD">
      <w:pPr>
        <w:spacing w:line="259" w:lineRule="auto"/>
        <w:jc w:val="center"/>
        <w:rPr>
          <w:rFonts w:ascii="Times New Roman" w:hAnsi="Times New Roman" w:cs="Times New Roman"/>
          <w:bCs/>
          <w:sz w:val="24"/>
          <w:szCs w:val="24"/>
        </w:rPr>
      </w:pPr>
      <w:r w:rsidRPr="008A72FE">
        <w:rPr>
          <w:rFonts w:ascii="Times New Roman" w:hAnsi="Times New Roman" w:cs="Times New Roman"/>
          <w:b/>
          <w:noProof/>
          <w:color w:val="FF0000"/>
        </w:rPr>
        <w:drawing>
          <wp:inline distT="0" distB="0" distL="0" distR="0" wp14:anchorId="70A30A4B" wp14:editId="39CEC42D">
            <wp:extent cx="2692234" cy="25361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258"/>
                    <a:stretch/>
                  </pic:blipFill>
                  <pic:spPr bwMode="auto">
                    <a:xfrm>
                      <a:off x="0" y="0"/>
                      <a:ext cx="2706429" cy="2549563"/>
                    </a:xfrm>
                    <a:prstGeom prst="rect">
                      <a:avLst/>
                    </a:prstGeom>
                    <a:noFill/>
                    <a:ln>
                      <a:noFill/>
                    </a:ln>
                    <a:extLst>
                      <a:ext uri="{53640926-AAD7-44D8-BBD7-CCE9431645EC}">
                        <a14:shadowObscured xmlns:a14="http://schemas.microsoft.com/office/drawing/2010/main"/>
                      </a:ext>
                    </a:extLst>
                  </pic:spPr>
                </pic:pic>
              </a:graphicData>
            </a:graphic>
          </wp:inline>
        </w:drawing>
      </w:r>
    </w:p>
    <w:p w14:paraId="2F1331F0" w14:textId="77777777" w:rsidR="00D548AD" w:rsidRPr="00D548AD" w:rsidRDefault="00D548AD" w:rsidP="00D548AD">
      <w:pPr>
        <w:spacing w:line="259" w:lineRule="auto"/>
        <w:jc w:val="center"/>
        <w:rPr>
          <w:rFonts w:ascii="Times New Roman" w:hAnsi="Times New Roman" w:cs="Times New Roman"/>
          <w:b/>
          <w:bCs/>
          <w:sz w:val="24"/>
          <w:szCs w:val="24"/>
        </w:rPr>
      </w:pPr>
      <w:r w:rsidRPr="00D548AD">
        <w:rPr>
          <w:rFonts w:ascii="Times New Roman" w:hAnsi="Times New Roman" w:cs="Times New Roman"/>
          <w:b/>
          <w:bCs/>
          <w:sz w:val="24"/>
          <w:szCs w:val="24"/>
        </w:rPr>
        <w:t>Plate 2: Cassava Chips dried by the Fabricated Dryer</w:t>
      </w:r>
    </w:p>
    <w:p w14:paraId="0E6F7E69" w14:textId="77777777" w:rsidR="006756D7" w:rsidRPr="006756D7" w:rsidRDefault="006756D7" w:rsidP="00392777">
      <w:pPr>
        <w:spacing w:line="259" w:lineRule="auto"/>
        <w:rPr>
          <w:rFonts w:ascii="Times New Roman" w:hAnsi="Times New Roman" w:cs="Times New Roman"/>
          <w:bCs/>
          <w:sz w:val="24"/>
          <w:szCs w:val="24"/>
        </w:rPr>
      </w:pPr>
    </w:p>
    <w:p w14:paraId="66513ACA" w14:textId="77777777" w:rsidR="003E4354" w:rsidRDefault="0017029F" w:rsidP="003E4354">
      <w:pPr>
        <w:spacing w:line="259" w:lineRule="auto"/>
        <w:rPr>
          <w:rFonts w:ascii="Times New Roman" w:hAnsi="Times New Roman" w:cs="Times New Roman"/>
          <w:b/>
          <w:bCs/>
          <w:sz w:val="24"/>
          <w:szCs w:val="24"/>
        </w:rPr>
      </w:pPr>
      <w:r>
        <w:rPr>
          <w:rFonts w:ascii="Times New Roman" w:hAnsi="Times New Roman" w:cs="Times New Roman"/>
          <w:b/>
          <w:bCs/>
          <w:sz w:val="24"/>
          <w:szCs w:val="24"/>
        </w:rPr>
        <w:t>3.1.4</w:t>
      </w:r>
      <w:r w:rsidR="00392777">
        <w:rPr>
          <w:rFonts w:ascii="Times New Roman" w:hAnsi="Times New Roman" w:cs="Times New Roman"/>
          <w:b/>
          <w:bCs/>
          <w:sz w:val="24"/>
          <w:szCs w:val="24"/>
        </w:rPr>
        <w:t xml:space="preserve"> </w:t>
      </w:r>
      <w:r w:rsidR="00D91766">
        <w:rPr>
          <w:rFonts w:ascii="Times New Roman" w:hAnsi="Times New Roman" w:cs="Times New Roman"/>
          <w:b/>
          <w:bCs/>
          <w:sz w:val="24"/>
          <w:szCs w:val="24"/>
        </w:rPr>
        <w:t xml:space="preserve">Further Experiments </w:t>
      </w:r>
      <w:r w:rsidR="00D548AD" w:rsidRPr="00FE7C6A">
        <w:rPr>
          <w:rFonts w:ascii="Times New Roman" w:hAnsi="Times New Roman" w:cs="Times New Roman"/>
          <w:b/>
          <w:bCs/>
          <w:sz w:val="24"/>
          <w:szCs w:val="24"/>
        </w:rPr>
        <w:t>carried</w:t>
      </w:r>
      <w:r w:rsidR="00272BE6" w:rsidRPr="00FE7C6A">
        <w:rPr>
          <w:rFonts w:ascii="Times New Roman" w:hAnsi="Times New Roman" w:cs="Times New Roman"/>
          <w:b/>
          <w:bCs/>
          <w:sz w:val="24"/>
          <w:szCs w:val="24"/>
        </w:rPr>
        <w:t xml:space="preserve"> out on Loading at Lower and Upper Trays </w:t>
      </w:r>
    </w:p>
    <w:p w14:paraId="55493D82" w14:textId="77777777" w:rsidR="00272BE6" w:rsidRPr="00FE7C6A" w:rsidRDefault="003E4354" w:rsidP="00B57958">
      <w:pPr>
        <w:spacing w:line="480" w:lineRule="auto"/>
        <w:rPr>
          <w:rFonts w:ascii="Times New Roman" w:hAnsi="Times New Roman" w:cs="Times New Roman"/>
          <w:b/>
          <w:bCs/>
          <w:sz w:val="24"/>
          <w:szCs w:val="24"/>
        </w:rPr>
      </w:pPr>
      <w:r>
        <w:rPr>
          <w:rFonts w:ascii="Times New Roman" w:hAnsi="Times New Roman" w:cs="Times New Roman"/>
          <w:sz w:val="24"/>
          <w:szCs w:val="24"/>
        </w:rPr>
        <w:t>Determination of</w:t>
      </w:r>
      <w:r w:rsidR="00272BE6" w:rsidRPr="00FE7C6A">
        <w:rPr>
          <w:rFonts w:ascii="Times New Roman" w:hAnsi="Times New Roman" w:cs="Times New Roman"/>
          <w:sz w:val="24"/>
          <w:szCs w:val="24"/>
        </w:rPr>
        <w:t xml:space="preserve"> the time and moisture content of the cassava chip during drying using moisture meter, digital beam balance and a stopwatch</w:t>
      </w:r>
      <w:r>
        <w:rPr>
          <w:rFonts w:ascii="Times New Roman" w:hAnsi="Times New Roman" w:cs="Times New Roman"/>
          <w:sz w:val="24"/>
          <w:szCs w:val="24"/>
        </w:rPr>
        <w:t xml:space="preserve"> was done</w:t>
      </w:r>
      <w:r w:rsidR="00272BE6" w:rsidRPr="00FE7C6A">
        <w:rPr>
          <w:rFonts w:ascii="Times New Roman" w:hAnsi="Times New Roman" w:cs="Times New Roman"/>
          <w:sz w:val="24"/>
          <w:szCs w:val="24"/>
        </w:rPr>
        <w:t>. 6</w:t>
      </w:r>
      <w:r w:rsidR="00D548AD">
        <w:rPr>
          <w:rFonts w:ascii="Times New Roman" w:hAnsi="Times New Roman" w:cs="Times New Roman"/>
          <w:sz w:val="24"/>
          <w:szCs w:val="24"/>
        </w:rPr>
        <w:t xml:space="preserve"> </w:t>
      </w:r>
      <w:r w:rsidR="00272BE6" w:rsidRPr="00FE7C6A">
        <w:rPr>
          <w:rFonts w:ascii="Times New Roman" w:hAnsi="Times New Roman" w:cs="Times New Roman"/>
          <w:sz w:val="24"/>
          <w:szCs w:val="24"/>
        </w:rPr>
        <w:t>kg of Cassava chips were held on each of the trays and the moisture content was determined at an interval of 30 minutes.</w:t>
      </w:r>
    </w:p>
    <w:p w14:paraId="75C9942B" w14:textId="77777777" w:rsidR="00D548AD" w:rsidRDefault="00D548AD" w:rsidP="00272BE6">
      <w:pPr>
        <w:spacing w:line="259" w:lineRule="auto"/>
        <w:rPr>
          <w:rFonts w:ascii="Times New Roman" w:hAnsi="Times New Roman" w:cs="Times New Roman"/>
          <w:b/>
          <w:bCs/>
          <w:sz w:val="24"/>
          <w:szCs w:val="24"/>
        </w:rPr>
      </w:pPr>
    </w:p>
    <w:p w14:paraId="51461DB2" w14:textId="77777777" w:rsidR="00D548AD" w:rsidRDefault="00D548AD" w:rsidP="00272BE6">
      <w:pPr>
        <w:spacing w:line="259" w:lineRule="auto"/>
        <w:rPr>
          <w:rFonts w:ascii="Times New Roman" w:hAnsi="Times New Roman" w:cs="Times New Roman"/>
          <w:b/>
          <w:bCs/>
          <w:sz w:val="24"/>
          <w:szCs w:val="24"/>
        </w:rPr>
      </w:pPr>
    </w:p>
    <w:p w14:paraId="09EE1B0C" w14:textId="77777777" w:rsidR="00272BE6" w:rsidRPr="00FE7C6A" w:rsidRDefault="00557891" w:rsidP="00272BE6">
      <w:pPr>
        <w:spacing w:line="259" w:lineRule="auto"/>
        <w:rPr>
          <w:rFonts w:ascii="Times New Roman" w:hAnsi="Times New Roman" w:cs="Times New Roman"/>
          <w:b/>
          <w:bCs/>
          <w:sz w:val="24"/>
          <w:szCs w:val="24"/>
        </w:rPr>
      </w:pPr>
      <w:r>
        <w:rPr>
          <w:rFonts w:ascii="Times New Roman" w:hAnsi="Times New Roman" w:cs="Times New Roman"/>
          <w:b/>
          <w:bCs/>
          <w:sz w:val="24"/>
          <w:szCs w:val="24"/>
        </w:rPr>
        <w:lastRenderedPageBreak/>
        <w:t>Table 3</w:t>
      </w:r>
      <w:r w:rsidR="00272BE6" w:rsidRPr="00FE7C6A">
        <w:rPr>
          <w:rFonts w:ascii="Times New Roman" w:hAnsi="Times New Roman" w:cs="Times New Roman"/>
          <w:b/>
          <w:bCs/>
          <w:sz w:val="24"/>
          <w:szCs w:val="24"/>
        </w:rPr>
        <w:t>: Time and Moisture Content (MC) of the dried Cassava Chips at Lower Tray</w:t>
      </w:r>
    </w:p>
    <w:tbl>
      <w:tblPr>
        <w:tblStyle w:val="ListTable6Colorful1"/>
        <w:tblW w:w="0" w:type="auto"/>
        <w:tblLook w:val="04A0" w:firstRow="1" w:lastRow="0" w:firstColumn="1" w:lastColumn="0" w:noHBand="0" w:noVBand="1"/>
      </w:tblPr>
      <w:tblGrid>
        <w:gridCol w:w="1870"/>
        <w:gridCol w:w="1870"/>
        <w:gridCol w:w="1870"/>
        <w:gridCol w:w="1870"/>
        <w:gridCol w:w="1870"/>
      </w:tblGrid>
      <w:tr w:rsidR="00272BE6" w:rsidRPr="00FE7C6A" w14:paraId="752BF3A0" w14:textId="77777777" w:rsidTr="00EE60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0E90459F" w14:textId="77777777" w:rsidR="00272BE6" w:rsidRPr="00FE7C6A" w:rsidRDefault="00272BE6" w:rsidP="00EE60C5">
            <w:pPr>
              <w:spacing w:line="240" w:lineRule="auto"/>
              <w:rPr>
                <w:rFonts w:ascii="Times New Roman" w:hAnsi="Times New Roman" w:cs="Times New Roman"/>
                <w:sz w:val="24"/>
                <w:szCs w:val="24"/>
              </w:rPr>
            </w:pPr>
            <w:r w:rsidRPr="00FE7C6A">
              <w:rPr>
                <w:rFonts w:ascii="Times New Roman" w:hAnsi="Times New Roman" w:cs="Times New Roman"/>
                <w:sz w:val="24"/>
                <w:szCs w:val="24"/>
              </w:rPr>
              <w:t>Time(mins)</w:t>
            </w:r>
          </w:p>
        </w:tc>
        <w:tc>
          <w:tcPr>
            <w:tcW w:w="1870" w:type="dxa"/>
          </w:tcPr>
          <w:p w14:paraId="4FCBA952" w14:textId="77777777" w:rsidR="00272BE6" w:rsidRPr="00FE7C6A" w:rsidRDefault="00272BE6" w:rsidP="00EE60C5">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Moisture Content 1 (%)</w:t>
            </w:r>
          </w:p>
        </w:tc>
        <w:tc>
          <w:tcPr>
            <w:tcW w:w="1870" w:type="dxa"/>
          </w:tcPr>
          <w:p w14:paraId="532B9058" w14:textId="77777777" w:rsidR="00272BE6" w:rsidRPr="00FE7C6A" w:rsidRDefault="00272BE6" w:rsidP="00EE60C5">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Moisture Content 2 (%)</w:t>
            </w:r>
          </w:p>
        </w:tc>
        <w:tc>
          <w:tcPr>
            <w:tcW w:w="1870" w:type="dxa"/>
          </w:tcPr>
          <w:p w14:paraId="494D6CD7" w14:textId="77777777" w:rsidR="00272BE6" w:rsidRPr="00FE7C6A" w:rsidRDefault="00272BE6" w:rsidP="00EE60C5">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Previous moisture content (%)</w:t>
            </w:r>
          </w:p>
        </w:tc>
        <w:tc>
          <w:tcPr>
            <w:tcW w:w="1870" w:type="dxa"/>
          </w:tcPr>
          <w:p w14:paraId="3A554B06" w14:textId="77777777" w:rsidR="00272BE6" w:rsidRPr="00FE7C6A" w:rsidRDefault="00272BE6" w:rsidP="00EE60C5">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Average moisture content (%)</w:t>
            </w:r>
          </w:p>
        </w:tc>
      </w:tr>
      <w:tr w:rsidR="00272BE6" w:rsidRPr="00FE7C6A" w14:paraId="4EDE76DD" w14:textId="77777777" w:rsidTr="00EE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14:paraId="322E4826" w14:textId="77777777" w:rsidR="00272BE6" w:rsidRPr="00FE7C6A" w:rsidRDefault="00272BE6" w:rsidP="00EE60C5">
            <w:pPr>
              <w:spacing w:line="240" w:lineRule="auto"/>
              <w:rPr>
                <w:rFonts w:ascii="Times New Roman" w:hAnsi="Times New Roman" w:cs="Times New Roman"/>
                <w:b w:val="0"/>
                <w:bCs w:val="0"/>
                <w:sz w:val="24"/>
                <w:szCs w:val="24"/>
              </w:rPr>
            </w:pPr>
            <w:r w:rsidRPr="00FE7C6A">
              <w:rPr>
                <w:rFonts w:ascii="Times New Roman" w:hAnsi="Times New Roman" w:cs="Times New Roman"/>
                <w:b w:val="0"/>
                <w:bCs w:val="0"/>
                <w:sz w:val="24"/>
                <w:szCs w:val="24"/>
              </w:rPr>
              <w:t>0</w:t>
            </w:r>
          </w:p>
        </w:tc>
        <w:tc>
          <w:tcPr>
            <w:tcW w:w="1870" w:type="dxa"/>
            <w:shd w:val="clear" w:color="auto" w:fill="auto"/>
          </w:tcPr>
          <w:p w14:paraId="34929992" w14:textId="77777777" w:rsidR="00272BE6" w:rsidRPr="00FE7C6A"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65.02</w:t>
            </w:r>
          </w:p>
        </w:tc>
        <w:tc>
          <w:tcPr>
            <w:tcW w:w="1870" w:type="dxa"/>
            <w:shd w:val="clear" w:color="auto" w:fill="auto"/>
          </w:tcPr>
          <w:p w14:paraId="771A3F9E" w14:textId="77777777" w:rsidR="00272BE6" w:rsidRPr="00FE7C6A"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65.02</w:t>
            </w:r>
          </w:p>
        </w:tc>
        <w:tc>
          <w:tcPr>
            <w:tcW w:w="1870" w:type="dxa"/>
            <w:shd w:val="clear" w:color="auto" w:fill="auto"/>
          </w:tcPr>
          <w:p w14:paraId="45077879" w14:textId="77777777" w:rsidR="00272BE6" w:rsidRPr="00FE7C6A"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65.02</w:t>
            </w:r>
          </w:p>
        </w:tc>
        <w:tc>
          <w:tcPr>
            <w:tcW w:w="1870" w:type="dxa"/>
            <w:shd w:val="clear" w:color="auto" w:fill="auto"/>
          </w:tcPr>
          <w:p w14:paraId="4AA59F56" w14:textId="77777777" w:rsidR="00272BE6" w:rsidRPr="00FE7C6A"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65.02</w:t>
            </w:r>
          </w:p>
        </w:tc>
      </w:tr>
      <w:tr w:rsidR="00272BE6" w:rsidRPr="00FE7C6A" w14:paraId="4B8F474C" w14:textId="77777777" w:rsidTr="00EE60C5">
        <w:tc>
          <w:tcPr>
            <w:cnfStyle w:val="001000000000" w:firstRow="0" w:lastRow="0" w:firstColumn="1" w:lastColumn="0" w:oddVBand="0" w:evenVBand="0" w:oddHBand="0" w:evenHBand="0" w:firstRowFirstColumn="0" w:firstRowLastColumn="0" w:lastRowFirstColumn="0" w:lastRowLastColumn="0"/>
            <w:tcW w:w="1870" w:type="dxa"/>
          </w:tcPr>
          <w:p w14:paraId="4782E735" w14:textId="77777777" w:rsidR="00272BE6" w:rsidRPr="00FE7C6A" w:rsidRDefault="00272BE6" w:rsidP="00EE60C5">
            <w:pPr>
              <w:spacing w:line="240" w:lineRule="auto"/>
              <w:rPr>
                <w:rFonts w:ascii="Times New Roman" w:hAnsi="Times New Roman" w:cs="Times New Roman"/>
                <w:b w:val="0"/>
                <w:bCs w:val="0"/>
                <w:sz w:val="24"/>
                <w:szCs w:val="24"/>
              </w:rPr>
            </w:pPr>
            <w:r w:rsidRPr="00FE7C6A">
              <w:rPr>
                <w:rFonts w:ascii="Times New Roman" w:hAnsi="Times New Roman" w:cs="Times New Roman"/>
                <w:b w:val="0"/>
                <w:bCs w:val="0"/>
                <w:sz w:val="24"/>
                <w:szCs w:val="24"/>
              </w:rPr>
              <w:t>30</w:t>
            </w:r>
          </w:p>
        </w:tc>
        <w:tc>
          <w:tcPr>
            <w:tcW w:w="1870" w:type="dxa"/>
          </w:tcPr>
          <w:p w14:paraId="03ECBDD1" w14:textId="77777777" w:rsidR="00272BE6" w:rsidRPr="00FE7C6A"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57.50</w:t>
            </w:r>
          </w:p>
        </w:tc>
        <w:tc>
          <w:tcPr>
            <w:tcW w:w="1870" w:type="dxa"/>
          </w:tcPr>
          <w:p w14:paraId="2C3A9B12" w14:textId="77777777" w:rsidR="00272BE6" w:rsidRPr="00FE7C6A"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56.90</w:t>
            </w:r>
          </w:p>
        </w:tc>
        <w:tc>
          <w:tcPr>
            <w:tcW w:w="1870" w:type="dxa"/>
          </w:tcPr>
          <w:p w14:paraId="5F5BD874" w14:textId="77777777" w:rsidR="00272BE6" w:rsidRPr="00FE7C6A"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57.60</w:t>
            </w:r>
          </w:p>
        </w:tc>
        <w:tc>
          <w:tcPr>
            <w:tcW w:w="1870" w:type="dxa"/>
          </w:tcPr>
          <w:p w14:paraId="618BCEF4" w14:textId="77777777" w:rsidR="00272BE6" w:rsidRPr="00FE7C6A"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57.33</w:t>
            </w:r>
          </w:p>
        </w:tc>
      </w:tr>
      <w:tr w:rsidR="00272BE6" w:rsidRPr="00FE7C6A" w14:paraId="357B9250" w14:textId="77777777" w:rsidTr="00EE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14:paraId="52AF1496" w14:textId="77777777" w:rsidR="00272BE6" w:rsidRPr="00FE7C6A" w:rsidRDefault="00272BE6" w:rsidP="00EE60C5">
            <w:pPr>
              <w:spacing w:line="240" w:lineRule="auto"/>
              <w:rPr>
                <w:rFonts w:ascii="Times New Roman" w:hAnsi="Times New Roman" w:cs="Times New Roman"/>
                <w:b w:val="0"/>
                <w:bCs w:val="0"/>
                <w:sz w:val="24"/>
                <w:szCs w:val="24"/>
              </w:rPr>
            </w:pPr>
            <w:r w:rsidRPr="00FE7C6A">
              <w:rPr>
                <w:rFonts w:ascii="Times New Roman" w:hAnsi="Times New Roman" w:cs="Times New Roman"/>
                <w:b w:val="0"/>
                <w:bCs w:val="0"/>
                <w:sz w:val="24"/>
                <w:szCs w:val="24"/>
              </w:rPr>
              <w:t>60</w:t>
            </w:r>
          </w:p>
        </w:tc>
        <w:tc>
          <w:tcPr>
            <w:tcW w:w="1870" w:type="dxa"/>
            <w:shd w:val="clear" w:color="auto" w:fill="auto"/>
          </w:tcPr>
          <w:p w14:paraId="21B5A080" w14:textId="77777777" w:rsidR="00272BE6" w:rsidRPr="00FE7C6A"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44.30</w:t>
            </w:r>
          </w:p>
        </w:tc>
        <w:tc>
          <w:tcPr>
            <w:tcW w:w="1870" w:type="dxa"/>
            <w:shd w:val="clear" w:color="auto" w:fill="auto"/>
          </w:tcPr>
          <w:p w14:paraId="4FDB1874" w14:textId="77777777" w:rsidR="00272BE6" w:rsidRPr="00FE7C6A"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44.10</w:t>
            </w:r>
          </w:p>
        </w:tc>
        <w:tc>
          <w:tcPr>
            <w:tcW w:w="1870" w:type="dxa"/>
            <w:shd w:val="clear" w:color="auto" w:fill="auto"/>
          </w:tcPr>
          <w:p w14:paraId="2345FEB2" w14:textId="77777777" w:rsidR="00272BE6" w:rsidRPr="00FE7C6A"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44.40</w:t>
            </w:r>
          </w:p>
        </w:tc>
        <w:tc>
          <w:tcPr>
            <w:tcW w:w="1870" w:type="dxa"/>
            <w:shd w:val="clear" w:color="auto" w:fill="auto"/>
          </w:tcPr>
          <w:p w14:paraId="4F48C35C" w14:textId="77777777" w:rsidR="00272BE6" w:rsidRPr="00FE7C6A"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44.27</w:t>
            </w:r>
          </w:p>
        </w:tc>
      </w:tr>
      <w:tr w:rsidR="00272BE6" w:rsidRPr="00FE7C6A" w14:paraId="760C5A71" w14:textId="77777777" w:rsidTr="00EE60C5">
        <w:tc>
          <w:tcPr>
            <w:cnfStyle w:val="001000000000" w:firstRow="0" w:lastRow="0" w:firstColumn="1" w:lastColumn="0" w:oddVBand="0" w:evenVBand="0" w:oddHBand="0" w:evenHBand="0" w:firstRowFirstColumn="0" w:firstRowLastColumn="0" w:lastRowFirstColumn="0" w:lastRowLastColumn="0"/>
            <w:tcW w:w="1870" w:type="dxa"/>
          </w:tcPr>
          <w:p w14:paraId="60A8E47F" w14:textId="77777777" w:rsidR="00272BE6" w:rsidRPr="00FE7C6A" w:rsidRDefault="00272BE6" w:rsidP="00EE60C5">
            <w:pPr>
              <w:spacing w:line="240" w:lineRule="auto"/>
              <w:rPr>
                <w:rFonts w:ascii="Times New Roman" w:hAnsi="Times New Roman" w:cs="Times New Roman"/>
                <w:b w:val="0"/>
                <w:bCs w:val="0"/>
                <w:sz w:val="24"/>
                <w:szCs w:val="24"/>
              </w:rPr>
            </w:pPr>
            <w:r w:rsidRPr="00FE7C6A">
              <w:rPr>
                <w:rFonts w:ascii="Times New Roman" w:hAnsi="Times New Roman" w:cs="Times New Roman"/>
                <w:b w:val="0"/>
                <w:bCs w:val="0"/>
                <w:sz w:val="24"/>
                <w:szCs w:val="24"/>
              </w:rPr>
              <w:t>90</w:t>
            </w:r>
          </w:p>
        </w:tc>
        <w:tc>
          <w:tcPr>
            <w:tcW w:w="1870" w:type="dxa"/>
          </w:tcPr>
          <w:p w14:paraId="4A52C962" w14:textId="77777777" w:rsidR="00272BE6" w:rsidRPr="00FE7C6A"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39.10</w:t>
            </w:r>
          </w:p>
        </w:tc>
        <w:tc>
          <w:tcPr>
            <w:tcW w:w="1870" w:type="dxa"/>
          </w:tcPr>
          <w:p w14:paraId="650487FF" w14:textId="77777777" w:rsidR="00272BE6" w:rsidRPr="00FE7C6A"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38.85</w:t>
            </w:r>
          </w:p>
        </w:tc>
        <w:tc>
          <w:tcPr>
            <w:tcW w:w="1870" w:type="dxa"/>
          </w:tcPr>
          <w:p w14:paraId="79E221D7" w14:textId="77777777" w:rsidR="00272BE6" w:rsidRPr="00FE7C6A"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39.22</w:t>
            </w:r>
          </w:p>
        </w:tc>
        <w:tc>
          <w:tcPr>
            <w:tcW w:w="1870" w:type="dxa"/>
          </w:tcPr>
          <w:p w14:paraId="73393DFF" w14:textId="77777777" w:rsidR="00272BE6" w:rsidRPr="00FE7C6A"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39.05</w:t>
            </w:r>
          </w:p>
        </w:tc>
      </w:tr>
      <w:tr w:rsidR="00272BE6" w:rsidRPr="00FE7C6A" w14:paraId="10CB2366" w14:textId="77777777" w:rsidTr="00EE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14:paraId="52F6962A" w14:textId="77777777" w:rsidR="00272BE6" w:rsidRPr="00FE7C6A" w:rsidRDefault="00272BE6" w:rsidP="00EE60C5">
            <w:pPr>
              <w:spacing w:line="240" w:lineRule="auto"/>
              <w:rPr>
                <w:rFonts w:ascii="Times New Roman" w:hAnsi="Times New Roman" w:cs="Times New Roman"/>
                <w:b w:val="0"/>
                <w:bCs w:val="0"/>
                <w:sz w:val="24"/>
                <w:szCs w:val="24"/>
              </w:rPr>
            </w:pPr>
            <w:r w:rsidRPr="00FE7C6A">
              <w:rPr>
                <w:rFonts w:ascii="Times New Roman" w:hAnsi="Times New Roman" w:cs="Times New Roman"/>
                <w:b w:val="0"/>
                <w:bCs w:val="0"/>
                <w:sz w:val="24"/>
                <w:szCs w:val="24"/>
              </w:rPr>
              <w:t>120</w:t>
            </w:r>
          </w:p>
        </w:tc>
        <w:tc>
          <w:tcPr>
            <w:tcW w:w="1870" w:type="dxa"/>
            <w:shd w:val="clear" w:color="auto" w:fill="auto"/>
          </w:tcPr>
          <w:p w14:paraId="58EB9F80" w14:textId="77777777" w:rsidR="00272BE6" w:rsidRPr="00FE7C6A"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33.20</w:t>
            </w:r>
          </w:p>
        </w:tc>
        <w:tc>
          <w:tcPr>
            <w:tcW w:w="1870" w:type="dxa"/>
            <w:shd w:val="clear" w:color="auto" w:fill="auto"/>
          </w:tcPr>
          <w:p w14:paraId="6252CDF6" w14:textId="77777777" w:rsidR="00272BE6" w:rsidRPr="00FE7C6A"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34.20</w:t>
            </w:r>
          </w:p>
        </w:tc>
        <w:tc>
          <w:tcPr>
            <w:tcW w:w="1870" w:type="dxa"/>
            <w:shd w:val="clear" w:color="auto" w:fill="auto"/>
          </w:tcPr>
          <w:p w14:paraId="1DB435C1" w14:textId="77777777" w:rsidR="00272BE6" w:rsidRPr="00FE7C6A"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34.10</w:t>
            </w:r>
          </w:p>
        </w:tc>
        <w:tc>
          <w:tcPr>
            <w:tcW w:w="1870" w:type="dxa"/>
            <w:shd w:val="clear" w:color="auto" w:fill="auto"/>
          </w:tcPr>
          <w:p w14:paraId="257EE95C" w14:textId="77777777" w:rsidR="00272BE6" w:rsidRPr="00FE7C6A"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33.83</w:t>
            </w:r>
          </w:p>
        </w:tc>
      </w:tr>
      <w:tr w:rsidR="00272BE6" w:rsidRPr="00FE7C6A" w14:paraId="5D513ACB" w14:textId="77777777" w:rsidTr="00EE60C5">
        <w:tc>
          <w:tcPr>
            <w:cnfStyle w:val="001000000000" w:firstRow="0" w:lastRow="0" w:firstColumn="1" w:lastColumn="0" w:oddVBand="0" w:evenVBand="0" w:oddHBand="0" w:evenHBand="0" w:firstRowFirstColumn="0" w:firstRowLastColumn="0" w:lastRowFirstColumn="0" w:lastRowLastColumn="0"/>
            <w:tcW w:w="1870" w:type="dxa"/>
          </w:tcPr>
          <w:p w14:paraId="5C19C3A3" w14:textId="77777777" w:rsidR="00272BE6" w:rsidRPr="00FE7C6A" w:rsidRDefault="00272BE6" w:rsidP="00EE60C5">
            <w:pPr>
              <w:spacing w:line="240" w:lineRule="auto"/>
              <w:rPr>
                <w:rFonts w:ascii="Times New Roman" w:hAnsi="Times New Roman" w:cs="Times New Roman"/>
                <w:b w:val="0"/>
                <w:bCs w:val="0"/>
                <w:sz w:val="24"/>
                <w:szCs w:val="24"/>
              </w:rPr>
            </w:pPr>
            <w:r w:rsidRPr="00FE7C6A">
              <w:rPr>
                <w:rFonts w:ascii="Times New Roman" w:hAnsi="Times New Roman" w:cs="Times New Roman"/>
                <w:b w:val="0"/>
                <w:bCs w:val="0"/>
                <w:sz w:val="24"/>
                <w:szCs w:val="24"/>
              </w:rPr>
              <w:t>150</w:t>
            </w:r>
          </w:p>
        </w:tc>
        <w:tc>
          <w:tcPr>
            <w:tcW w:w="1870" w:type="dxa"/>
          </w:tcPr>
          <w:p w14:paraId="63733E45" w14:textId="77777777" w:rsidR="00272BE6" w:rsidRPr="00FE7C6A"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28.22</w:t>
            </w:r>
          </w:p>
        </w:tc>
        <w:tc>
          <w:tcPr>
            <w:tcW w:w="1870" w:type="dxa"/>
          </w:tcPr>
          <w:p w14:paraId="5728D926" w14:textId="77777777" w:rsidR="00272BE6" w:rsidRPr="00FE7C6A"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28.32</w:t>
            </w:r>
          </w:p>
        </w:tc>
        <w:tc>
          <w:tcPr>
            <w:tcW w:w="1870" w:type="dxa"/>
          </w:tcPr>
          <w:p w14:paraId="551F58DA" w14:textId="77777777" w:rsidR="00272BE6" w:rsidRPr="00FE7C6A"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28.02</w:t>
            </w:r>
          </w:p>
        </w:tc>
        <w:tc>
          <w:tcPr>
            <w:tcW w:w="1870" w:type="dxa"/>
          </w:tcPr>
          <w:p w14:paraId="2EA07911" w14:textId="77777777" w:rsidR="00272BE6" w:rsidRPr="00FE7C6A" w:rsidRDefault="00272BE6" w:rsidP="00EE60C5">
            <w:pPr>
              <w:tabs>
                <w:tab w:val="center" w:pos="827"/>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28.19</w:t>
            </w:r>
          </w:p>
        </w:tc>
      </w:tr>
      <w:tr w:rsidR="00272BE6" w:rsidRPr="00FE7C6A" w14:paraId="7B7E3CFF" w14:textId="77777777" w:rsidTr="00EE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14:paraId="104971BD" w14:textId="77777777" w:rsidR="00272BE6" w:rsidRPr="00FE7C6A" w:rsidRDefault="00272BE6" w:rsidP="00EE60C5">
            <w:pPr>
              <w:spacing w:line="240" w:lineRule="auto"/>
              <w:rPr>
                <w:rFonts w:ascii="Times New Roman" w:hAnsi="Times New Roman" w:cs="Times New Roman"/>
                <w:b w:val="0"/>
                <w:bCs w:val="0"/>
                <w:sz w:val="24"/>
                <w:szCs w:val="24"/>
              </w:rPr>
            </w:pPr>
            <w:r w:rsidRPr="00FE7C6A">
              <w:rPr>
                <w:rFonts w:ascii="Times New Roman" w:hAnsi="Times New Roman" w:cs="Times New Roman"/>
                <w:b w:val="0"/>
                <w:bCs w:val="0"/>
                <w:sz w:val="24"/>
                <w:szCs w:val="24"/>
              </w:rPr>
              <w:t>180</w:t>
            </w:r>
          </w:p>
        </w:tc>
        <w:tc>
          <w:tcPr>
            <w:tcW w:w="1870" w:type="dxa"/>
            <w:shd w:val="clear" w:color="auto" w:fill="auto"/>
          </w:tcPr>
          <w:p w14:paraId="6C9D1A07" w14:textId="77777777" w:rsidR="00272BE6" w:rsidRPr="00FE7C6A"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24.02</w:t>
            </w:r>
          </w:p>
        </w:tc>
        <w:tc>
          <w:tcPr>
            <w:tcW w:w="1870" w:type="dxa"/>
            <w:shd w:val="clear" w:color="auto" w:fill="auto"/>
          </w:tcPr>
          <w:p w14:paraId="61FC6B7D" w14:textId="77777777" w:rsidR="00272BE6" w:rsidRPr="00FE7C6A"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25.06</w:t>
            </w:r>
          </w:p>
        </w:tc>
        <w:tc>
          <w:tcPr>
            <w:tcW w:w="1870" w:type="dxa"/>
            <w:shd w:val="clear" w:color="auto" w:fill="auto"/>
          </w:tcPr>
          <w:p w14:paraId="2BB47872" w14:textId="77777777" w:rsidR="00272BE6" w:rsidRPr="00FE7C6A"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25.04</w:t>
            </w:r>
          </w:p>
        </w:tc>
        <w:tc>
          <w:tcPr>
            <w:tcW w:w="1870" w:type="dxa"/>
            <w:shd w:val="clear" w:color="auto" w:fill="auto"/>
          </w:tcPr>
          <w:p w14:paraId="457D85AE" w14:textId="77777777" w:rsidR="00272BE6" w:rsidRPr="00FE7C6A"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24.71</w:t>
            </w:r>
          </w:p>
        </w:tc>
      </w:tr>
      <w:tr w:rsidR="00272BE6" w:rsidRPr="00FE7C6A" w14:paraId="2B33053A" w14:textId="77777777" w:rsidTr="00EE60C5">
        <w:tc>
          <w:tcPr>
            <w:cnfStyle w:val="001000000000" w:firstRow="0" w:lastRow="0" w:firstColumn="1" w:lastColumn="0" w:oddVBand="0" w:evenVBand="0" w:oddHBand="0" w:evenHBand="0" w:firstRowFirstColumn="0" w:firstRowLastColumn="0" w:lastRowFirstColumn="0" w:lastRowLastColumn="0"/>
            <w:tcW w:w="1870" w:type="dxa"/>
          </w:tcPr>
          <w:p w14:paraId="34F70C35" w14:textId="77777777" w:rsidR="00272BE6" w:rsidRPr="00FE7C6A" w:rsidRDefault="00AC11AC" w:rsidP="00EE60C5">
            <w:pPr>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00272BE6" w:rsidRPr="00FE7C6A">
              <w:rPr>
                <w:rFonts w:ascii="Times New Roman" w:hAnsi="Times New Roman" w:cs="Times New Roman"/>
                <w:b w:val="0"/>
                <w:bCs w:val="0"/>
                <w:sz w:val="24"/>
                <w:szCs w:val="24"/>
              </w:rPr>
              <w:t>210</w:t>
            </w:r>
          </w:p>
        </w:tc>
        <w:tc>
          <w:tcPr>
            <w:tcW w:w="1870" w:type="dxa"/>
          </w:tcPr>
          <w:p w14:paraId="049C139E" w14:textId="77777777" w:rsidR="00272BE6" w:rsidRPr="00FE7C6A"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19.03</w:t>
            </w:r>
          </w:p>
        </w:tc>
        <w:tc>
          <w:tcPr>
            <w:tcW w:w="1870" w:type="dxa"/>
          </w:tcPr>
          <w:p w14:paraId="72A93703" w14:textId="77777777" w:rsidR="00272BE6" w:rsidRPr="00FE7C6A"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20.01</w:t>
            </w:r>
          </w:p>
        </w:tc>
        <w:tc>
          <w:tcPr>
            <w:tcW w:w="1870" w:type="dxa"/>
          </w:tcPr>
          <w:p w14:paraId="60B06B25" w14:textId="77777777" w:rsidR="00272BE6" w:rsidRPr="00FE7C6A"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19.10</w:t>
            </w:r>
          </w:p>
        </w:tc>
        <w:tc>
          <w:tcPr>
            <w:tcW w:w="1870" w:type="dxa"/>
          </w:tcPr>
          <w:p w14:paraId="6B0B4A6C" w14:textId="77777777" w:rsidR="00272BE6" w:rsidRPr="00FE7C6A"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19.38</w:t>
            </w:r>
          </w:p>
        </w:tc>
      </w:tr>
      <w:tr w:rsidR="00272BE6" w:rsidRPr="00FE7C6A" w14:paraId="413ACCE6" w14:textId="77777777" w:rsidTr="00EE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14:paraId="5F5C3C70" w14:textId="77777777" w:rsidR="00272BE6" w:rsidRPr="00FE7C6A" w:rsidRDefault="00272BE6" w:rsidP="00EE60C5">
            <w:pPr>
              <w:spacing w:line="240" w:lineRule="auto"/>
              <w:rPr>
                <w:rFonts w:ascii="Times New Roman" w:hAnsi="Times New Roman" w:cs="Times New Roman"/>
                <w:b w:val="0"/>
                <w:bCs w:val="0"/>
                <w:sz w:val="24"/>
                <w:szCs w:val="24"/>
              </w:rPr>
            </w:pPr>
            <w:r w:rsidRPr="00FE7C6A">
              <w:rPr>
                <w:rFonts w:ascii="Times New Roman" w:hAnsi="Times New Roman" w:cs="Times New Roman"/>
                <w:b w:val="0"/>
                <w:bCs w:val="0"/>
                <w:sz w:val="24"/>
                <w:szCs w:val="24"/>
              </w:rPr>
              <w:t>240</w:t>
            </w:r>
          </w:p>
        </w:tc>
        <w:tc>
          <w:tcPr>
            <w:tcW w:w="1870" w:type="dxa"/>
            <w:shd w:val="clear" w:color="auto" w:fill="auto"/>
          </w:tcPr>
          <w:p w14:paraId="708781A1" w14:textId="77777777" w:rsidR="00272BE6" w:rsidRPr="00FE7C6A"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13.10</w:t>
            </w:r>
          </w:p>
        </w:tc>
        <w:tc>
          <w:tcPr>
            <w:tcW w:w="1870" w:type="dxa"/>
            <w:shd w:val="clear" w:color="auto" w:fill="auto"/>
          </w:tcPr>
          <w:p w14:paraId="198501BD" w14:textId="77777777" w:rsidR="00272BE6" w:rsidRPr="00FE7C6A"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13.08</w:t>
            </w:r>
          </w:p>
        </w:tc>
        <w:tc>
          <w:tcPr>
            <w:tcW w:w="1870" w:type="dxa"/>
            <w:shd w:val="clear" w:color="auto" w:fill="auto"/>
          </w:tcPr>
          <w:p w14:paraId="1EA07A11" w14:textId="77777777" w:rsidR="00272BE6" w:rsidRPr="00FE7C6A"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13.12</w:t>
            </w:r>
          </w:p>
        </w:tc>
        <w:tc>
          <w:tcPr>
            <w:tcW w:w="1870" w:type="dxa"/>
            <w:shd w:val="clear" w:color="auto" w:fill="auto"/>
          </w:tcPr>
          <w:p w14:paraId="0D779FD1" w14:textId="77777777" w:rsidR="00272BE6" w:rsidRPr="00FE7C6A"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13.10</w:t>
            </w:r>
          </w:p>
        </w:tc>
      </w:tr>
    </w:tbl>
    <w:p w14:paraId="07D36156" w14:textId="77777777" w:rsidR="00272BE6" w:rsidRPr="00FE7C6A" w:rsidRDefault="00272BE6" w:rsidP="00272BE6">
      <w:pPr>
        <w:spacing w:line="259" w:lineRule="auto"/>
        <w:rPr>
          <w:rFonts w:ascii="Times New Roman" w:hAnsi="Times New Roman" w:cs="Times New Roman"/>
          <w:sz w:val="24"/>
          <w:szCs w:val="24"/>
        </w:rPr>
      </w:pPr>
    </w:p>
    <w:p w14:paraId="5349C22F" w14:textId="77777777" w:rsidR="00D548AD" w:rsidRDefault="00D548AD" w:rsidP="00D548AD">
      <w:pPr>
        <w:spacing w:line="259" w:lineRule="auto"/>
        <w:jc w:val="center"/>
        <w:rPr>
          <w:rFonts w:ascii="Times New Roman" w:hAnsi="Times New Roman" w:cs="Times New Roman"/>
          <w:b/>
          <w:sz w:val="24"/>
          <w:szCs w:val="24"/>
        </w:rPr>
      </w:pPr>
      <w:r w:rsidRPr="00FE7C6A">
        <w:rPr>
          <w:rFonts w:ascii="Times New Roman" w:hAnsi="Times New Roman" w:cs="Times New Roman"/>
          <w:noProof/>
          <w:sz w:val="24"/>
          <w:szCs w:val="24"/>
        </w:rPr>
        <w:drawing>
          <wp:inline distT="0" distB="0" distL="0" distR="0" wp14:anchorId="4C48BF99" wp14:editId="1DEB34D7">
            <wp:extent cx="4371975" cy="210502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FAB69C7" w14:textId="77777777" w:rsidR="00182F82" w:rsidRPr="00D548AD" w:rsidRDefault="00D548AD" w:rsidP="00D548AD">
      <w:pPr>
        <w:spacing w:line="259" w:lineRule="auto"/>
        <w:jc w:val="center"/>
        <w:rPr>
          <w:rFonts w:ascii="Times New Roman" w:hAnsi="Times New Roman" w:cs="Times New Roman"/>
          <w:sz w:val="24"/>
          <w:szCs w:val="24"/>
        </w:rPr>
      </w:pPr>
      <w:r>
        <w:rPr>
          <w:rFonts w:ascii="Times New Roman" w:hAnsi="Times New Roman" w:cs="Times New Roman"/>
          <w:b/>
          <w:sz w:val="24"/>
          <w:szCs w:val="24"/>
        </w:rPr>
        <w:t>Figure 4</w:t>
      </w:r>
      <w:r w:rsidR="00272BE6" w:rsidRPr="00B57958">
        <w:rPr>
          <w:rFonts w:ascii="Times New Roman" w:hAnsi="Times New Roman" w:cs="Times New Roman"/>
          <w:b/>
          <w:sz w:val="24"/>
          <w:szCs w:val="24"/>
        </w:rPr>
        <w:t>:</w:t>
      </w:r>
      <w:r w:rsidR="00B57958">
        <w:rPr>
          <w:rFonts w:ascii="Times New Roman" w:hAnsi="Times New Roman" w:cs="Times New Roman"/>
          <w:b/>
          <w:sz w:val="24"/>
          <w:szCs w:val="24"/>
        </w:rPr>
        <w:t xml:space="preserve"> Graph of Average Moisture C</w:t>
      </w:r>
      <w:r w:rsidR="00272BE6" w:rsidRPr="00B57958">
        <w:rPr>
          <w:rFonts w:ascii="Times New Roman" w:hAnsi="Times New Roman" w:cs="Times New Roman"/>
          <w:b/>
          <w:sz w:val="24"/>
          <w:szCs w:val="24"/>
        </w:rPr>
        <w:t>on</w:t>
      </w:r>
      <w:r w:rsidR="00B57958">
        <w:rPr>
          <w:rFonts w:ascii="Times New Roman" w:hAnsi="Times New Roman" w:cs="Times New Roman"/>
          <w:b/>
          <w:sz w:val="24"/>
          <w:szCs w:val="24"/>
        </w:rPr>
        <w:t>tent against Time at Lower T</w:t>
      </w:r>
      <w:r w:rsidR="00B57958" w:rsidRPr="00B57958">
        <w:rPr>
          <w:rFonts w:ascii="Times New Roman" w:hAnsi="Times New Roman" w:cs="Times New Roman"/>
          <w:b/>
          <w:sz w:val="24"/>
          <w:szCs w:val="24"/>
        </w:rPr>
        <w:t>ray</w:t>
      </w:r>
    </w:p>
    <w:p w14:paraId="7E05D5ED" w14:textId="77777777" w:rsidR="00B57958" w:rsidRDefault="00D548AD" w:rsidP="00D548AD">
      <w:pPr>
        <w:spacing w:line="360" w:lineRule="auto"/>
        <w:jc w:val="both"/>
        <w:rPr>
          <w:rFonts w:ascii="Times New Roman" w:hAnsi="Times New Roman" w:cs="Times New Roman"/>
          <w:sz w:val="24"/>
          <w:szCs w:val="24"/>
        </w:rPr>
      </w:pPr>
      <w:r>
        <w:rPr>
          <w:rFonts w:ascii="Times New Roman" w:hAnsi="Times New Roman" w:cs="Times New Roman"/>
          <w:sz w:val="24"/>
          <w:szCs w:val="24"/>
        </w:rPr>
        <w:t>Table 4 and Figure 5 show the moisture content of chips at the upper tray and the graph of average moisture content against time at upper tray.</w:t>
      </w:r>
    </w:p>
    <w:p w14:paraId="40ECCEBF" w14:textId="77777777" w:rsidR="00D548AD" w:rsidRDefault="00D548AD" w:rsidP="00D548AD">
      <w:pPr>
        <w:spacing w:line="360" w:lineRule="auto"/>
        <w:jc w:val="both"/>
        <w:rPr>
          <w:rFonts w:ascii="Times New Roman" w:hAnsi="Times New Roman" w:cs="Times New Roman"/>
          <w:sz w:val="24"/>
          <w:szCs w:val="24"/>
        </w:rPr>
      </w:pPr>
    </w:p>
    <w:p w14:paraId="57C453B8" w14:textId="77777777" w:rsidR="00D548AD" w:rsidRDefault="00D548AD" w:rsidP="00D548AD">
      <w:pPr>
        <w:spacing w:line="360" w:lineRule="auto"/>
        <w:jc w:val="both"/>
        <w:rPr>
          <w:rFonts w:ascii="Times New Roman" w:hAnsi="Times New Roman" w:cs="Times New Roman"/>
          <w:sz w:val="24"/>
          <w:szCs w:val="24"/>
        </w:rPr>
      </w:pPr>
    </w:p>
    <w:p w14:paraId="21CCADFC" w14:textId="77777777" w:rsidR="00D548AD" w:rsidRDefault="00D548AD" w:rsidP="00D548AD">
      <w:pPr>
        <w:spacing w:line="360" w:lineRule="auto"/>
        <w:jc w:val="both"/>
        <w:rPr>
          <w:rFonts w:ascii="Times New Roman" w:hAnsi="Times New Roman" w:cs="Times New Roman"/>
          <w:sz w:val="24"/>
          <w:szCs w:val="24"/>
        </w:rPr>
      </w:pPr>
    </w:p>
    <w:p w14:paraId="443B64DA" w14:textId="77777777" w:rsidR="00D548AD" w:rsidRDefault="00D548AD" w:rsidP="00D548AD">
      <w:pPr>
        <w:spacing w:line="360" w:lineRule="auto"/>
        <w:jc w:val="both"/>
        <w:rPr>
          <w:rFonts w:ascii="Times New Roman" w:hAnsi="Times New Roman" w:cs="Times New Roman"/>
          <w:sz w:val="24"/>
          <w:szCs w:val="24"/>
        </w:rPr>
      </w:pPr>
    </w:p>
    <w:p w14:paraId="3598E3E6" w14:textId="77777777" w:rsidR="00D548AD" w:rsidRDefault="00D548AD" w:rsidP="00D548AD">
      <w:pPr>
        <w:spacing w:line="360" w:lineRule="auto"/>
        <w:jc w:val="both"/>
        <w:rPr>
          <w:rFonts w:ascii="Times New Roman" w:hAnsi="Times New Roman" w:cs="Times New Roman"/>
          <w:sz w:val="24"/>
          <w:szCs w:val="24"/>
        </w:rPr>
      </w:pPr>
    </w:p>
    <w:p w14:paraId="456BCD30" w14:textId="77777777" w:rsidR="00D548AD" w:rsidRDefault="00D548AD" w:rsidP="00D548AD">
      <w:pPr>
        <w:spacing w:line="360" w:lineRule="auto"/>
        <w:jc w:val="both"/>
        <w:rPr>
          <w:rFonts w:ascii="Times New Roman" w:hAnsi="Times New Roman" w:cs="Times New Roman"/>
          <w:sz w:val="24"/>
          <w:szCs w:val="24"/>
        </w:rPr>
      </w:pPr>
    </w:p>
    <w:p w14:paraId="53AB9416" w14:textId="77777777" w:rsidR="00D548AD" w:rsidRPr="00FE7C6A" w:rsidRDefault="00D548AD" w:rsidP="00D548AD">
      <w:pPr>
        <w:spacing w:line="360" w:lineRule="auto"/>
        <w:jc w:val="both"/>
        <w:rPr>
          <w:rFonts w:ascii="Times New Roman" w:hAnsi="Times New Roman" w:cs="Times New Roman"/>
          <w:sz w:val="24"/>
          <w:szCs w:val="24"/>
        </w:rPr>
      </w:pPr>
    </w:p>
    <w:p w14:paraId="785CEE2D" w14:textId="77777777" w:rsidR="00272BE6" w:rsidRPr="00FE7C6A" w:rsidRDefault="00557891" w:rsidP="00272BE6">
      <w:pPr>
        <w:spacing w:line="259" w:lineRule="auto"/>
        <w:rPr>
          <w:rFonts w:ascii="Times New Roman" w:hAnsi="Times New Roman" w:cs="Times New Roman"/>
          <w:b/>
          <w:bCs/>
          <w:sz w:val="24"/>
          <w:szCs w:val="24"/>
        </w:rPr>
      </w:pPr>
      <w:r>
        <w:rPr>
          <w:rFonts w:ascii="Times New Roman" w:hAnsi="Times New Roman" w:cs="Times New Roman"/>
          <w:b/>
          <w:bCs/>
          <w:sz w:val="24"/>
          <w:szCs w:val="24"/>
        </w:rPr>
        <w:lastRenderedPageBreak/>
        <w:t>Table 4</w:t>
      </w:r>
      <w:r w:rsidR="00272BE6" w:rsidRPr="00FE7C6A">
        <w:rPr>
          <w:rFonts w:ascii="Times New Roman" w:hAnsi="Times New Roman" w:cs="Times New Roman"/>
          <w:b/>
          <w:bCs/>
          <w:sz w:val="24"/>
          <w:szCs w:val="24"/>
        </w:rPr>
        <w:t>: Time and Moisture Content (MC) of the Chips at Upper Tray</w:t>
      </w:r>
    </w:p>
    <w:tbl>
      <w:tblPr>
        <w:tblStyle w:val="ListTable6Colorful1"/>
        <w:tblW w:w="0" w:type="auto"/>
        <w:tblLook w:val="04A0" w:firstRow="1" w:lastRow="0" w:firstColumn="1" w:lastColumn="0" w:noHBand="0" w:noVBand="1"/>
      </w:tblPr>
      <w:tblGrid>
        <w:gridCol w:w="1870"/>
        <w:gridCol w:w="1870"/>
        <w:gridCol w:w="1870"/>
        <w:gridCol w:w="1870"/>
        <w:gridCol w:w="1870"/>
      </w:tblGrid>
      <w:tr w:rsidR="00272BE6" w:rsidRPr="00FE7C6A" w14:paraId="053F7702" w14:textId="77777777" w:rsidTr="00EE60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202A1A8D" w14:textId="77777777" w:rsidR="00272BE6" w:rsidRPr="00FE7C6A" w:rsidRDefault="00272BE6" w:rsidP="00EE60C5">
            <w:pPr>
              <w:spacing w:line="240" w:lineRule="auto"/>
              <w:jc w:val="center"/>
              <w:rPr>
                <w:rFonts w:ascii="Times New Roman" w:hAnsi="Times New Roman" w:cs="Times New Roman"/>
                <w:sz w:val="24"/>
                <w:szCs w:val="24"/>
              </w:rPr>
            </w:pPr>
            <w:r w:rsidRPr="00FE7C6A">
              <w:rPr>
                <w:rFonts w:ascii="Times New Roman" w:hAnsi="Times New Roman" w:cs="Times New Roman"/>
                <w:sz w:val="24"/>
                <w:szCs w:val="24"/>
              </w:rPr>
              <w:t>Time (mins)</w:t>
            </w:r>
          </w:p>
        </w:tc>
        <w:tc>
          <w:tcPr>
            <w:tcW w:w="1870" w:type="dxa"/>
          </w:tcPr>
          <w:p w14:paraId="0A4963C6" w14:textId="77777777" w:rsidR="00272BE6" w:rsidRPr="00FE7C6A" w:rsidRDefault="00D548AD" w:rsidP="00EE60C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Moisture C</w:t>
            </w:r>
            <w:r w:rsidR="00272BE6" w:rsidRPr="00FE7C6A">
              <w:rPr>
                <w:rFonts w:ascii="Times New Roman" w:hAnsi="Times New Roman" w:cs="Times New Roman"/>
                <w:sz w:val="24"/>
                <w:szCs w:val="24"/>
              </w:rPr>
              <w:t>ontent 1 (%)</w:t>
            </w:r>
          </w:p>
        </w:tc>
        <w:tc>
          <w:tcPr>
            <w:tcW w:w="1870" w:type="dxa"/>
          </w:tcPr>
          <w:p w14:paraId="3C856085" w14:textId="77777777" w:rsidR="00272BE6" w:rsidRPr="00FE7C6A" w:rsidRDefault="00272BE6" w:rsidP="00EE60C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Moisture Content 2 (%)</w:t>
            </w:r>
          </w:p>
        </w:tc>
        <w:tc>
          <w:tcPr>
            <w:tcW w:w="1870" w:type="dxa"/>
          </w:tcPr>
          <w:p w14:paraId="63D4B3FE" w14:textId="77777777" w:rsidR="00272BE6" w:rsidRPr="00FE7C6A" w:rsidRDefault="00D548AD" w:rsidP="00EE60C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Previous moisture Content </w:t>
            </w:r>
            <w:r w:rsidR="00272BE6" w:rsidRPr="00FE7C6A">
              <w:rPr>
                <w:rFonts w:ascii="Times New Roman" w:hAnsi="Times New Roman" w:cs="Times New Roman"/>
                <w:sz w:val="24"/>
                <w:szCs w:val="24"/>
              </w:rPr>
              <w:t>(%)</w:t>
            </w:r>
          </w:p>
        </w:tc>
        <w:tc>
          <w:tcPr>
            <w:tcW w:w="1870" w:type="dxa"/>
          </w:tcPr>
          <w:p w14:paraId="720A03C4" w14:textId="77777777" w:rsidR="00272BE6" w:rsidRPr="00FE7C6A" w:rsidRDefault="00D548AD" w:rsidP="00EE60C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Average moisture C</w:t>
            </w:r>
            <w:r w:rsidR="00272BE6" w:rsidRPr="00FE7C6A">
              <w:rPr>
                <w:rFonts w:ascii="Times New Roman" w:hAnsi="Times New Roman" w:cs="Times New Roman"/>
                <w:sz w:val="24"/>
                <w:szCs w:val="24"/>
              </w:rPr>
              <w:t>ontent (%)</w:t>
            </w:r>
          </w:p>
        </w:tc>
      </w:tr>
      <w:tr w:rsidR="00272BE6" w:rsidRPr="00FE7C6A" w14:paraId="4AE6FD06" w14:textId="77777777" w:rsidTr="00EE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14:paraId="6EC5447E" w14:textId="77777777" w:rsidR="00272BE6" w:rsidRPr="00FE7C6A" w:rsidRDefault="00272BE6" w:rsidP="00EE60C5">
            <w:pPr>
              <w:spacing w:line="240" w:lineRule="auto"/>
              <w:jc w:val="center"/>
              <w:rPr>
                <w:rFonts w:ascii="Times New Roman" w:hAnsi="Times New Roman" w:cs="Times New Roman"/>
                <w:b w:val="0"/>
                <w:bCs w:val="0"/>
                <w:sz w:val="24"/>
                <w:szCs w:val="24"/>
              </w:rPr>
            </w:pPr>
            <w:r w:rsidRPr="00FE7C6A">
              <w:rPr>
                <w:rFonts w:ascii="Times New Roman" w:hAnsi="Times New Roman" w:cs="Times New Roman"/>
                <w:b w:val="0"/>
                <w:bCs w:val="0"/>
                <w:sz w:val="24"/>
                <w:szCs w:val="24"/>
              </w:rPr>
              <w:t>0</w:t>
            </w:r>
          </w:p>
        </w:tc>
        <w:tc>
          <w:tcPr>
            <w:tcW w:w="1870" w:type="dxa"/>
            <w:shd w:val="clear" w:color="auto" w:fill="auto"/>
          </w:tcPr>
          <w:p w14:paraId="20E17B87" w14:textId="77777777" w:rsidR="00272BE6" w:rsidRPr="00FE7C6A"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65.02</w:t>
            </w:r>
          </w:p>
        </w:tc>
        <w:tc>
          <w:tcPr>
            <w:tcW w:w="1870" w:type="dxa"/>
            <w:shd w:val="clear" w:color="auto" w:fill="auto"/>
          </w:tcPr>
          <w:p w14:paraId="054CB74C" w14:textId="77777777" w:rsidR="00272BE6" w:rsidRPr="00FE7C6A"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65.02</w:t>
            </w:r>
          </w:p>
        </w:tc>
        <w:tc>
          <w:tcPr>
            <w:tcW w:w="1870" w:type="dxa"/>
            <w:shd w:val="clear" w:color="auto" w:fill="auto"/>
          </w:tcPr>
          <w:p w14:paraId="6B209C7F" w14:textId="77777777" w:rsidR="00272BE6" w:rsidRPr="00FE7C6A"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65.02</w:t>
            </w:r>
          </w:p>
        </w:tc>
        <w:tc>
          <w:tcPr>
            <w:tcW w:w="1870" w:type="dxa"/>
            <w:shd w:val="clear" w:color="auto" w:fill="auto"/>
          </w:tcPr>
          <w:p w14:paraId="5D20B5B0" w14:textId="77777777" w:rsidR="00272BE6" w:rsidRPr="00FE7C6A"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65.02</w:t>
            </w:r>
          </w:p>
        </w:tc>
      </w:tr>
      <w:tr w:rsidR="00272BE6" w:rsidRPr="00FE7C6A" w14:paraId="71F4BA4F" w14:textId="77777777" w:rsidTr="00EE60C5">
        <w:tc>
          <w:tcPr>
            <w:cnfStyle w:val="001000000000" w:firstRow="0" w:lastRow="0" w:firstColumn="1" w:lastColumn="0" w:oddVBand="0" w:evenVBand="0" w:oddHBand="0" w:evenHBand="0" w:firstRowFirstColumn="0" w:firstRowLastColumn="0" w:lastRowFirstColumn="0" w:lastRowLastColumn="0"/>
            <w:tcW w:w="1870" w:type="dxa"/>
          </w:tcPr>
          <w:p w14:paraId="1A85B216" w14:textId="77777777" w:rsidR="00272BE6" w:rsidRPr="00FE7C6A" w:rsidRDefault="00272BE6" w:rsidP="00EE60C5">
            <w:pPr>
              <w:spacing w:line="240" w:lineRule="auto"/>
              <w:jc w:val="center"/>
              <w:rPr>
                <w:rFonts w:ascii="Times New Roman" w:hAnsi="Times New Roman" w:cs="Times New Roman"/>
                <w:b w:val="0"/>
                <w:bCs w:val="0"/>
                <w:sz w:val="24"/>
                <w:szCs w:val="24"/>
              </w:rPr>
            </w:pPr>
            <w:r w:rsidRPr="00FE7C6A">
              <w:rPr>
                <w:rFonts w:ascii="Times New Roman" w:hAnsi="Times New Roman" w:cs="Times New Roman"/>
                <w:b w:val="0"/>
                <w:bCs w:val="0"/>
                <w:sz w:val="24"/>
                <w:szCs w:val="24"/>
              </w:rPr>
              <w:t>30</w:t>
            </w:r>
          </w:p>
        </w:tc>
        <w:tc>
          <w:tcPr>
            <w:tcW w:w="1870" w:type="dxa"/>
          </w:tcPr>
          <w:p w14:paraId="160DC6D8" w14:textId="77777777" w:rsidR="00272BE6" w:rsidRPr="00FE7C6A"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58.10</w:t>
            </w:r>
          </w:p>
        </w:tc>
        <w:tc>
          <w:tcPr>
            <w:tcW w:w="1870" w:type="dxa"/>
          </w:tcPr>
          <w:p w14:paraId="2991FF92" w14:textId="77777777" w:rsidR="00272BE6" w:rsidRPr="00FE7C6A"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58.36</w:t>
            </w:r>
          </w:p>
        </w:tc>
        <w:tc>
          <w:tcPr>
            <w:tcW w:w="1870" w:type="dxa"/>
          </w:tcPr>
          <w:p w14:paraId="6106593B" w14:textId="77777777" w:rsidR="00272BE6" w:rsidRPr="00FE7C6A"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58.21</w:t>
            </w:r>
          </w:p>
        </w:tc>
        <w:tc>
          <w:tcPr>
            <w:tcW w:w="1870" w:type="dxa"/>
          </w:tcPr>
          <w:p w14:paraId="4B9A1A6E" w14:textId="77777777" w:rsidR="00272BE6" w:rsidRPr="00FE7C6A"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58.22</w:t>
            </w:r>
          </w:p>
        </w:tc>
      </w:tr>
      <w:tr w:rsidR="00272BE6" w:rsidRPr="00FE7C6A" w14:paraId="5B3CAE33" w14:textId="77777777" w:rsidTr="00EE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14:paraId="549C6C6C" w14:textId="77777777" w:rsidR="00272BE6" w:rsidRPr="00FE7C6A" w:rsidRDefault="00272BE6" w:rsidP="00EE60C5">
            <w:pPr>
              <w:spacing w:line="240" w:lineRule="auto"/>
              <w:jc w:val="center"/>
              <w:rPr>
                <w:rFonts w:ascii="Times New Roman" w:hAnsi="Times New Roman" w:cs="Times New Roman"/>
                <w:b w:val="0"/>
                <w:bCs w:val="0"/>
                <w:sz w:val="24"/>
                <w:szCs w:val="24"/>
              </w:rPr>
            </w:pPr>
            <w:r w:rsidRPr="00FE7C6A">
              <w:rPr>
                <w:rFonts w:ascii="Times New Roman" w:hAnsi="Times New Roman" w:cs="Times New Roman"/>
                <w:b w:val="0"/>
                <w:bCs w:val="0"/>
                <w:sz w:val="24"/>
                <w:szCs w:val="24"/>
              </w:rPr>
              <w:t>60</w:t>
            </w:r>
          </w:p>
        </w:tc>
        <w:tc>
          <w:tcPr>
            <w:tcW w:w="1870" w:type="dxa"/>
            <w:shd w:val="clear" w:color="auto" w:fill="auto"/>
          </w:tcPr>
          <w:p w14:paraId="0FF851AA" w14:textId="77777777" w:rsidR="00272BE6" w:rsidRPr="00FE7C6A"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50.20</w:t>
            </w:r>
          </w:p>
        </w:tc>
        <w:tc>
          <w:tcPr>
            <w:tcW w:w="1870" w:type="dxa"/>
            <w:shd w:val="clear" w:color="auto" w:fill="auto"/>
          </w:tcPr>
          <w:p w14:paraId="4461A5D9" w14:textId="77777777" w:rsidR="00272BE6" w:rsidRPr="00FE7C6A"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49.90</w:t>
            </w:r>
          </w:p>
        </w:tc>
        <w:tc>
          <w:tcPr>
            <w:tcW w:w="1870" w:type="dxa"/>
            <w:shd w:val="clear" w:color="auto" w:fill="auto"/>
          </w:tcPr>
          <w:p w14:paraId="71244D6C" w14:textId="77777777" w:rsidR="00272BE6" w:rsidRPr="00FE7C6A"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50.10</w:t>
            </w:r>
          </w:p>
        </w:tc>
        <w:tc>
          <w:tcPr>
            <w:tcW w:w="1870" w:type="dxa"/>
            <w:shd w:val="clear" w:color="auto" w:fill="auto"/>
          </w:tcPr>
          <w:p w14:paraId="18BB0F0A" w14:textId="77777777" w:rsidR="00272BE6" w:rsidRPr="00FE7C6A"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50.07</w:t>
            </w:r>
          </w:p>
        </w:tc>
      </w:tr>
      <w:tr w:rsidR="00272BE6" w:rsidRPr="00FE7C6A" w14:paraId="650311A9" w14:textId="77777777" w:rsidTr="00EE60C5">
        <w:tc>
          <w:tcPr>
            <w:cnfStyle w:val="001000000000" w:firstRow="0" w:lastRow="0" w:firstColumn="1" w:lastColumn="0" w:oddVBand="0" w:evenVBand="0" w:oddHBand="0" w:evenHBand="0" w:firstRowFirstColumn="0" w:firstRowLastColumn="0" w:lastRowFirstColumn="0" w:lastRowLastColumn="0"/>
            <w:tcW w:w="1870" w:type="dxa"/>
          </w:tcPr>
          <w:p w14:paraId="41F3C3E0" w14:textId="77777777" w:rsidR="00272BE6" w:rsidRPr="00FE7C6A" w:rsidRDefault="00272BE6" w:rsidP="00EE60C5">
            <w:pPr>
              <w:spacing w:line="240" w:lineRule="auto"/>
              <w:jc w:val="center"/>
              <w:rPr>
                <w:rFonts w:ascii="Times New Roman" w:hAnsi="Times New Roman" w:cs="Times New Roman"/>
                <w:b w:val="0"/>
                <w:bCs w:val="0"/>
                <w:sz w:val="24"/>
                <w:szCs w:val="24"/>
              </w:rPr>
            </w:pPr>
            <w:r w:rsidRPr="00FE7C6A">
              <w:rPr>
                <w:rFonts w:ascii="Times New Roman" w:hAnsi="Times New Roman" w:cs="Times New Roman"/>
                <w:b w:val="0"/>
                <w:bCs w:val="0"/>
                <w:sz w:val="24"/>
                <w:szCs w:val="24"/>
              </w:rPr>
              <w:t>90</w:t>
            </w:r>
          </w:p>
        </w:tc>
        <w:tc>
          <w:tcPr>
            <w:tcW w:w="1870" w:type="dxa"/>
          </w:tcPr>
          <w:p w14:paraId="3FAE510D" w14:textId="77777777" w:rsidR="00272BE6" w:rsidRPr="00FE7C6A"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43.06</w:t>
            </w:r>
          </w:p>
        </w:tc>
        <w:tc>
          <w:tcPr>
            <w:tcW w:w="1870" w:type="dxa"/>
          </w:tcPr>
          <w:p w14:paraId="1D68300C" w14:textId="77777777" w:rsidR="00272BE6" w:rsidRPr="00FE7C6A"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43.30</w:t>
            </w:r>
          </w:p>
        </w:tc>
        <w:tc>
          <w:tcPr>
            <w:tcW w:w="1870" w:type="dxa"/>
          </w:tcPr>
          <w:p w14:paraId="41080B69" w14:textId="77777777" w:rsidR="00272BE6" w:rsidRPr="00FE7C6A"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43.10</w:t>
            </w:r>
          </w:p>
        </w:tc>
        <w:tc>
          <w:tcPr>
            <w:tcW w:w="1870" w:type="dxa"/>
          </w:tcPr>
          <w:p w14:paraId="6CAA86D2" w14:textId="77777777" w:rsidR="00272BE6" w:rsidRPr="00FE7C6A"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43.15</w:t>
            </w:r>
          </w:p>
        </w:tc>
      </w:tr>
      <w:tr w:rsidR="00272BE6" w:rsidRPr="00FE7C6A" w14:paraId="1FBBC285" w14:textId="77777777" w:rsidTr="00EE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14:paraId="41C96579" w14:textId="77777777" w:rsidR="00272BE6" w:rsidRPr="00FE7C6A" w:rsidRDefault="00272BE6" w:rsidP="00EE60C5">
            <w:pPr>
              <w:spacing w:line="240" w:lineRule="auto"/>
              <w:jc w:val="center"/>
              <w:rPr>
                <w:rFonts w:ascii="Times New Roman" w:hAnsi="Times New Roman" w:cs="Times New Roman"/>
                <w:b w:val="0"/>
                <w:bCs w:val="0"/>
                <w:sz w:val="24"/>
                <w:szCs w:val="24"/>
              </w:rPr>
            </w:pPr>
            <w:r w:rsidRPr="00FE7C6A">
              <w:rPr>
                <w:rFonts w:ascii="Times New Roman" w:hAnsi="Times New Roman" w:cs="Times New Roman"/>
                <w:b w:val="0"/>
                <w:bCs w:val="0"/>
                <w:sz w:val="24"/>
                <w:szCs w:val="24"/>
              </w:rPr>
              <w:t>120</w:t>
            </w:r>
          </w:p>
        </w:tc>
        <w:tc>
          <w:tcPr>
            <w:tcW w:w="1870" w:type="dxa"/>
            <w:shd w:val="clear" w:color="auto" w:fill="auto"/>
          </w:tcPr>
          <w:p w14:paraId="6646AE11" w14:textId="77777777" w:rsidR="00272BE6" w:rsidRPr="00FE7C6A"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38.01</w:t>
            </w:r>
          </w:p>
        </w:tc>
        <w:tc>
          <w:tcPr>
            <w:tcW w:w="1870" w:type="dxa"/>
            <w:shd w:val="clear" w:color="auto" w:fill="auto"/>
          </w:tcPr>
          <w:p w14:paraId="4090BD95" w14:textId="77777777" w:rsidR="00272BE6" w:rsidRPr="00FE7C6A"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38.02</w:t>
            </w:r>
          </w:p>
        </w:tc>
        <w:tc>
          <w:tcPr>
            <w:tcW w:w="1870" w:type="dxa"/>
            <w:shd w:val="clear" w:color="auto" w:fill="auto"/>
          </w:tcPr>
          <w:p w14:paraId="0BC5DD31" w14:textId="77777777" w:rsidR="00272BE6" w:rsidRPr="00FE7C6A"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37.95</w:t>
            </w:r>
          </w:p>
        </w:tc>
        <w:tc>
          <w:tcPr>
            <w:tcW w:w="1870" w:type="dxa"/>
            <w:shd w:val="clear" w:color="auto" w:fill="auto"/>
          </w:tcPr>
          <w:p w14:paraId="40C34F08" w14:textId="77777777" w:rsidR="00272BE6" w:rsidRPr="00FE7C6A"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37.99</w:t>
            </w:r>
          </w:p>
        </w:tc>
      </w:tr>
      <w:tr w:rsidR="00272BE6" w:rsidRPr="00FE7C6A" w14:paraId="0C6735DF" w14:textId="77777777" w:rsidTr="00EE60C5">
        <w:tc>
          <w:tcPr>
            <w:cnfStyle w:val="001000000000" w:firstRow="0" w:lastRow="0" w:firstColumn="1" w:lastColumn="0" w:oddVBand="0" w:evenVBand="0" w:oddHBand="0" w:evenHBand="0" w:firstRowFirstColumn="0" w:firstRowLastColumn="0" w:lastRowFirstColumn="0" w:lastRowLastColumn="0"/>
            <w:tcW w:w="1870" w:type="dxa"/>
          </w:tcPr>
          <w:p w14:paraId="01222F47" w14:textId="77777777" w:rsidR="00272BE6" w:rsidRPr="00FE7C6A" w:rsidRDefault="00272BE6" w:rsidP="00EE60C5">
            <w:pPr>
              <w:spacing w:line="240" w:lineRule="auto"/>
              <w:jc w:val="center"/>
              <w:rPr>
                <w:rFonts w:ascii="Times New Roman" w:hAnsi="Times New Roman" w:cs="Times New Roman"/>
                <w:b w:val="0"/>
                <w:bCs w:val="0"/>
                <w:sz w:val="24"/>
                <w:szCs w:val="24"/>
              </w:rPr>
            </w:pPr>
            <w:r w:rsidRPr="00FE7C6A">
              <w:rPr>
                <w:rFonts w:ascii="Times New Roman" w:hAnsi="Times New Roman" w:cs="Times New Roman"/>
                <w:b w:val="0"/>
                <w:bCs w:val="0"/>
                <w:sz w:val="24"/>
                <w:szCs w:val="24"/>
              </w:rPr>
              <w:t>150</w:t>
            </w:r>
          </w:p>
        </w:tc>
        <w:tc>
          <w:tcPr>
            <w:tcW w:w="1870" w:type="dxa"/>
          </w:tcPr>
          <w:p w14:paraId="177C6ACC" w14:textId="77777777" w:rsidR="00272BE6" w:rsidRPr="00FE7C6A"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32.22</w:t>
            </w:r>
          </w:p>
        </w:tc>
        <w:tc>
          <w:tcPr>
            <w:tcW w:w="1870" w:type="dxa"/>
          </w:tcPr>
          <w:p w14:paraId="1B19C9D6" w14:textId="77777777" w:rsidR="00272BE6" w:rsidRPr="00FE7C6A"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32.42</w:t>
            </w:r>
          </w:p>
        </w:tc>
        <w:tc>
          <w:tcPr>
            <w:tcW w:w="1870" w:type="dxa"/>
          </w:tcPr>
          <w:p w14:paraId="4760DEC9" w14:textId="77777777" w:rsidR="00272BE6" w:rsidRPr="00FE7C6A"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32.33</w:t>
            </w:r>
          </w:p>
        </w:tc>
        <w:tc>
          <w:tcPr>
            <w:tcW w:w="1870" w:type="dxa"/>
          </w:tcPr>
          <w:p w14:paraId="6A4FA483" w14:textId="77777777" w:rsidR="00272BE6" w:rsidRPr="00FE7C6A"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32.32</w:t>
            </w:r>
          </w:p>
        </w:tc>
      </w:tr>
      <w:tr w:rsidR="00272BE6" w:rsidRPr="00FE7C6A" w14:paraId="75C099B4" w14:textId="77777777" w:rsidTr="00EE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14:paraId="6E8A5E49" w14:textId="77777777" w:rsidR="00272BE6" w:rsidRPr="00FE7C6A" w:rsidRDefault="00272BE6" w:rsidP="00EE60C5">
            <w:pPr>
              <w:spacing w:line="240" w:lineRule="auto"/>
              <w:jc w:val="center"/>
              <w:rPr>
                <w:rFonts w:ascii="Times New Roman" w:hAnsi="Times New Roman" w:cs="Times New Roman"/>
                <w:b w:val="0"/>
                <w:bCs w:val="0"/>
                <w:sz w:val="24"/>
                <w:szCs w:val="24"/>
              </w:rPr>
            </w:pPr>
            <w:r w:rsidRPr="00FE7C6A">
              <w:rPr>
                <w:rFonts w:ascii="Times New Roman" w:hAnsi="Times New Roman" w:cs="Times New Roman"/>
                <w:b w:val="0"/>
                <w:bCs w:val="0"/>
                <w:sz w:val="24"/>
                <w:szCs w:val="24"/>
              </w:rPr>
              <w:t>180</w:t>
            </w:r>
          </w:p>
        </w:tc>
        <w:tc>
          <w:tcPr>
            <w:tcW w:w="1870" w:type="dxa"/>
            <w:shd w:val="clear" w:color="auto" w:fill="auto"/>
          </w:tcPr>
          <w:p w14:paraId="4D501227" w14:textId="77777777" w:rsidR="00272BE6" w:rsidRPr="00FE7C6A"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27.26</w:t>
            </w:r>
          </w:p>
        </w:tc>
        <w:tc>
          <w:tcPr>
            <w:tcW w:w="1870" w:type="dxa"/>
            <w:shd w:val="clear" w:color="auto" w:fill="auto"/>
          </w:tcPr>
          <w:p w14:paraId="13D530EC" w14:textId="77777777" w:rsidR="00272BE6" w:rsidRPr="00FE7C6A"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26.90</w:t>
            </w:r>
          </w:p>
        </w:tc>
        <w:tc>
          <w:tcPr>
            <w:tcW w:w="1870" w:type="dxa"/>
            <w:shd w:val="clear" w:color="auto" w:fill="auto"/>
          </w:tcPr>
          <w:p w14:paraId="74C27D89" w14:textId="77777777" w:rsidR="00272BE6" w:rsidRPr="00FE7C6A"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27.20</w:t>
            </w:r>
          </w:p>
        </w:tc>
        <w:tc>
          <w:tcPr>
            <w:tcW w:w="1870" w:type="dxa"/>
            <w:shd w:val="clear" w:color="auto" w:fill="auto"/>
          </w:tcPr>
          <w:p w14:paraId="6456ECA0" w14:textId="77777777" w:rsidR="00272BE6" w:rsidRPr="00FE7C6A"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27.12</w:t>
            </w:r>
          </w:p>
        </w:tc>
      </w:tr>
      <w:tr w:rsidR="00272BE6" w:rsidRPr="00FE7C6A" w14:paraId="43C86B64" w14:textId="77777777" w:rsidTr="00EE60C5">
        <w:tc>
          <w:tcPr>
            <w:cnfStyle w:val="001000000000" w:firstRow="0" w:lastRow="0" w:firstColumn="1" w:lastColumn="0" w:oddVBand="0" w:evenVBand="0" w:oddHBand="0" w:evenHBand="0" w:firstRowFirstColumn="0" w:firstRowLastColumn="0" w:lastRowFirstColumn="0" w:lastRowLastColumn="0"/>
            <w:tcW w:w="1870" w:type="dxa"/>
          </w:tcPr>
          <w:p w14:paraId="78D57796" w14:textId="77777777" w:rsidR="00272BE6" w:rsidRPr="00FE7C6A" w:rsidRDefault="00272BE6" w:rsidP="00EE60C5">
            <w:pPr>
              <w:spacing w:line="240" w:lineRule="auto"/>
              <w:jc w:val="center"/>
              <w:rPr>
                <w:rFonts w:ascii="Times New Roman" w:hAnsi="Times New Roman" w:cs="Times New Roman"/>
                <w:b w:val="0"/>
                <w:bCs w:val="0"/>
                <w:sz w:val="24"/>
                <w:szCs w:val="24"/>
              </w:rPr>
            </w:pPr>
            <w:r w:rsidRPr="00FE7C6A">
              <w:rPr>
                <w:rFonts w:ascii="Times New Roman" w:hAnsi="Times New Roman" w:cs="Times New Roman"/>
                <w:b w:val="0"/>
                <w:bCs w:val="0"/>
                <w:sz w:val="24"/>
                <w:szCs w:val="24"/>
              </w:rPr>
              <w:t>210</w:t>
            </w:r>
          </w:p>
        </w:tc>
        <w:tc>
          <w:tcPr>
            <w:tcW w:w="1870" w:type="dxa"/>
          </w:tcPr>
          <w:p w14:paraId="3059B698" w14:textId="77777777" w:rsidR="00272BE6" w:rsidRPr="00FE7C6A"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20.46</w:t>
            </w:r>
          </w:p>
        </w:tc>
        <w:tc>
          <w:tcPr>
            <w:tcW w:w="1870" w:type="dxa"/>
          </w:tcPr>
          <w:p w14:paraId="7CBEBDDB" w14:textId="77777777" w:rsidR="00272BE6" w:rsidRPr="00FE7C6A"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20.76</w:t>
            </w:r>
          </w:p>
        </w:tc>
        <w:tc>
          <w:tcPr>
            <w:tcW w:w="1870" w:type="dxa"/>
          </w:tcPr>
          <w:p w14:paraId="3C867631" w14:textId="77777777" w:rsidR="00272BE6" w:rsidRPr="00FE7C6A"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20.66</w:t>
            </w:r>
          </w:p>
        </w:tc>
        <w:tc>
          <w:tcPr>
            <w:tcW w:w="1870" w:type="dxa"/>
          </w:tcPr>
          <w:p w14:paraId="0D71048E" w14:textId="77777777" w:rsidR="00272BE6" w:rsidRPr="00FE7C6A"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20.62</w:t>
            </w:r>
          </w:p>
        </w:tc>
      </w:tr>
      <w:tr w:rsidR="00272BE6" w:rsidRPr="00FE7C6A" w14:paraId="08FA193E" w14:textId="77777777" w:rsidTr="00EE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14:paraId="7ACCB0D1" w14:textId="77777777" w:rsidR="00272BE6" w:rsidRPr="00FE7C6A" w:rsidRDefault="00272BE6" w:rsidP="00EE60C5">
            <w:pPr>
              <w:spacing w:line="240" w:lineRule="auto"/>
              <w:jc w:val="center"/>
              <w:rPr>
                <w:rFonts w:ascii="Times New Roman" w:hAnsi="Times New Roman" w:cs="Times New Roman"/>
                <w:b w:val="0"/>
                <w:bCs w:val="0"/>
                <w:sz w:val="24"/>
                <w:szCs w:val="24"/>
              </w:rPr>
            </w:pPr>
            <w:r w:rsidRPr="00FE7C6A">
              <w:rPr>
                <w:rFonts w:ascii="Times New Roman" w:hAnsi="Times New Roman" w:cs="Times New Roman"/>
                <w:b w:val="0"/>
                <w:bCs w:val="0"/>
                <w:sz w:val="24"/>
                <w:szCs w:val="24"/>
              </w:rPr>
              <w:t>240</w:t>
            </w:r>
          </w:p>
        </w:tc>
        <w:tc>
          <w:tcPr>
            <w:tcW w:w="1870" w:type="dxa"/>
            <w:shd w:val="clear" w:color="auto" w:fill="auto"/>
          </w:tcPr>
          <w:p w14:paraId="19A84BCC" w14:textId="77777777" w:rsidR="00272BE6" w:rsidRPr="00FE7C6A"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13.30</w:t>
            </w:r>
          </w:p>
        </w:tc>
        <w:tc>
          <w:tcPr>
            <w:tcW w:w="1870" w:type="dxa"/>
            <w:shd w:val="clear" w:color="auto" w:fill="auto"/>
          </w:tcPr>
          <w:p w14:paraId="68708CFA" w14:textId="77777777" w:rsidR="00272BE6" w:rsidRPr="00FE7C6A"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13.20</w:t>
            </w:r>
          </w:p>
        </w:tc>
        <w:tc>
          <w:tcPr>
            <w:tcW w:w="1870" w:type="dxa"/>
            <w:shd w:val="clear" w:color="auto" w:fill="auto"/>
          </w:tcPr>
          <w:p w14:paraId="40DD31AE" w14:textId="77777777" w:rsidR="00272BE6" w:rsidRPr="00FE7C6A"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13.40</w:t>
            </w:r>
          </w:p>
        </w:tc>
        <w:tc>
          <w:tcPr>
            <w:tcW w:w="1870" w:type="dxa"/>
            <w:shd w:val="clear" w:color="auto" w:fill="auto"/>
          </w:tcPr>
          <w:p w14:paraId="00C7B868" w14:textId="77777777" w:rsidR="00272BE6" w:rsidRPr="00FE7C6A"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7C6A">
              <w:rPr>
                <w:rFonts w:ascii="Times New Roman" w:hAnsi="Times New Roman" w:cs="Times New Roman"/>
                <w:sz w:val="24"/>
                <w:szCs w:val="24"/>
              </w:rPr>
              <w:t>13.30</w:t>
            </w:r>
          </w:p>
        </w:tc>
      </w:tr>
    </w:tbl>
    <w:p w14:paraId="7DA7207C" w14:textId="77777777" w:rsidR="00272BE6" w:rsidRPr="00FE7C6A" w:rsidRDefault="00B57958" w:rsidP="00272BE6">
      <w:pPr>
        <w:spacing w:line="259" w:lineRule="auto"/>
        <w:rPr>
          <w:rFonts w:ascii="Times New Roman" w:hAnsi="Times New Roman" w:cs="Times New Roman"/>
          <w:sz w:val="24"/>
          <w:szCs w:val="24"/>
        </w:rPr>
      </w:pPr>
      <w:r>
        <w:rPr>
          <w:rFonts w:ascii="Times New Roman" w:hAnsi="Times New Roman" w:cs="Times New Roman"/>
          <w:sz w:val="24"/>
          <w:szCs w:val="24"/>
        </w:rPr>
        <w:t xml:space="preserve"> </w:t>
      </w:r>
    </w:p>
    <w:p w14:paraId="0F962CE6" w14:textId="77777777" w:rsidR="00272BE6" w:rsidRPr="00FE7C6A" w:rsidRDefault="00272BE6" w:rsidP="00D548AD">
      <w:pPr>
        <w:jc w:val="center"/>
        <w:rPr>
          <w:rFonts w:ascii="Times New Roman" w:hAnsi="Times New Roman" w:cs="Times New Roman"/>
          <w:sz w:val="24"/>
          <w:szCs w:val="24"/>
        </w:rPr>
      </w:pPr>
      <w:r w:rsidRPr="00FE7C6A">
        <w:rPr>
          <w:rFonts w:ascii="Times New Roman" w:hAnsi="Times New Roman" w:cs="Times New Roman"/>
          <w:noProof/>
          <w:sz w:val="24"/>
          <w:szCs w:val="24"/>
        </w:rPr>
        <w:drawing>
          <wp:inline distT="0" distB="0" distL="0" distR="0" wp14:anchorId="6356D0EE" wp14:editId="149A167A">
            <wp:extent cx="4238625" cy="208597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452862" w14:textId="77777777" w:rsidR="00272BE6" w:rsidRPr="00B57958" w:rsidRDefault="00272BE6" w:rsidP="00D548AD">
      <w:pPr>
        <w:spacing w:line="259" w:lineRule="auto"/>
        <w:jc w:val="center"/>
        <w:rPr>
          <w:rFonts w:ascii="Times New Roman" w:hAnsi="Times New Roman" w:cs="Times New Roman"/>
          <w:b/>
          <w:sz w:val="24"/>
          <w:szCs w:val="24"/>
        </w:rPr>
      </w:pPr>
      <w:r w:rsidRPr="00B57958">
        <w:rPr>
          <w:rFonts w:ascii="Times New Roman" w:hAnsi="Times New Roman" w:cs="Times New Roman"/>
          <w:b/>
          <w:sz w:val="24"/>
          <w:szCs w:val="24"/>
        </w:rPr>
        <w:t xml:space="preserve">Figure </w:t>
      </w:r>
      <w:r w:rsidR="00D548AD">
        <w:rPr>
          <w:rFonts w:ascii="Times New Roman" w:hAnsi="Times New Roman" w:cs="Times New Roman"/>
          <w:b/>
          <w:sz w:val="24"/>
          <w:szCs w:val="24"/>
        </w:rPr>
        <w:t>5</w:t>
      </w:r>
      <w:r w:rsidRPr="00B57958">
        <w:rPr>
          <w:rFonts w:ascii="Times New Roman" w:hAnsi="Times New Roman" w:cs="Times New Roman"/>
          <w:b/>
          <w:sz w:val="24"/>
          <w:szCs w:val="24"/>
        </w:rPr>
        <w:t>: Graph of Average moisture content against time at upper tray</w:t>
      </w:r>
    </w:p>
    <w:p w14:paraId="6B2AED3F" w14:textId="77777777" w:rsidR="00272BE6" w:rsidRPr="00FE7C6A" w:rsidRDefault="00F038A7" w:rsidP="00272BE6">
      <w:pPr>
        <w:spacing w:before="240" w:line="259" w:lineRule="auto"/>
        <w:rPr>
          <w:rFonts w:ascii="Times New Roman" w:hAnsi="Times New Roman" w:cs="Times New Roman"/>
          <w:b/>
          <w:sz w:val="24"/>
        </w:rPr>
      </w:pPr>
      <w:r>
        <w:rPr>
          <w:rFonts w:ascii="Times New Roman" w:hAnsi="Times New Roman" w:cs="Times New Roman"/>
          <w:b/>
          <w:sz w:val="24"/>
        </w:rPr>
        <w:t xml:space="preserve">3.2 </w:t>
      </w:r>
      <w:r w:rsidR="00272BE6" w:rsidRPr="00FE7C6A">
        <w:rPr>
          <w:rFonts w:ascii="Times New Roman" w:hAnsi="Times New Roman" w:cs="Times New Roman"/>
          <w:b/>
          <w:sz w:val="24"/>
        </w:rPr>
        <w:t>Drying Efficiency</w:t>
      </w:r>
    </w:p>
    <w:p w14:paraId="68DC8C2F" w14:textId="77777777" w:rsidR="00272BE6" w:rsidRPr="00FE7C6A" w:rsidRDefault="00272BE6" w:rsidP="00272BE6">
      <w:pPr>
        <w:spacing w:line="259" w:lineRule="auto"/>
        <w:rPr>
          <w:rFonts w:ascii="Times New Roman" w:hAnsi="Times New Roman" w:cs="Times New Roman"/>
          <w:sz w:val="24"/>
        </w:rPr>
      </w:pPr>
      <w:r w:rsidRPr="00FE7C6A">
        <w:rPr>
          <w:rFonts w:ascii="Times New Roman" w:hAnsi="Times New Roman" w:cs="Times New Roman"/>
          <w:sz w:val="24"/>
        </w:rPr>
        <w:t>The efficiency of drying was calculated as below:</w:t>
      </w:r>
    </w:p>
    <w:p w14:paraId="6FFAE27A" w14:textId="77777777" w:rsidR="00272BE6" w:rsidRPr="00FE7C6A" w:rsidRDefault="00272BE6" w:rsidP="00272BE6">
      <w:pPr>
        <w:spacing w:line="259" w:lineRule="auto"/>
        <w:rPr>
          <w:rFonts w:ascii="Times New Roman" w:hAnsi="Times New Roman" w:cs="Times New Roman"/>
          <w:sz w:val="24"/>
        </w:rPr>
      </w:pPr>
      <w:r w:rsidRPr="00FE7C6A">
        <w:rPr>
          <w:rFonts w:ascii="Times New Roman" w:hAnsi="Times New Roman" w:cs="Times New Roman"/>
          <w:sz w:val="24"/>
        </w:rPr>
        <w:t xml:space="preserve">Ƞ = </w:t>
      </w:r>
      <m:oMath>
        <m:f>
          <m:fPr>
            <m:ctrlPr>
              <w:rPr>
                <w:rFonts w:ascii="Cambria Math" w:hAnsi="Cambria Math" w:cs="Times New Roman"/>
                <w:i/>
                <w:sz w:val="24"/>
              </w:rPr>
            </m:ctrlPr>
          </m:fPr>
          <m:num>
            <m:r>
              <w:rPr>
                <w:rFonts w:ascii="Cambria Math" w:hAnsi="Cambria Math" w:cs="Times New Roman"/>
                <w:sz w:val="24"/>
              </w:rPr>
              <m:t xml:space="preserve">Moisture removed </m:t>
            </m:r>
          </m:num>
          <m:den>
            <m:r>
              <w:rPr>
                <w:rFonts w:ascii="Cambria Math" w:hAnsi="Cambria Math" w:cs="Times New Roman"/>
                <w:sz w:val="24"/>
              </w:rPr>
              <m:t>Initial Moisture content</m:t>
            </m:r>
          </m:den>
        </m:f>
        <m:r>
          <w:rPr>
            <w:rFonts w:ascii="Cambria Math" w:hAnsi="Cambria Math" w:cs="Times New Roman"/>
            <w:sz w:val="24"/>
          </w:rPr>
          <m:t xml:space="preserve"> </m:t>
        </m:r>
      </m:oMath>
      <w:r w:rsidRPr="00FE7C6A">
        <w:rPr>
          <w:rFonts w:ascii="Times New Roman" w:eastAsiaTheme="minorEastAsia" w:hAnsi="Times New Roman" w:cs="Times New Roman"/>
          <w:sz w:val="24"/>
        </w:rPr>
        <w:t xml:space="preserve">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100</m:t>
            </m:r>
          </m:num>
          <m:den>
            <m:r>
              <w:rPr>
                <w:rFonts w:ascii="Cambria Math" w:eastAsiaTheme="minorEastAsia" w:hAnsi="Cambria Math" w:cs="Times New Roman"/>
                <w:sz w:val="24"/>
              </w:rPr>
              <m:t>1</m:t>
            </m:r>
          </m:den>
        </m:f>
      </m:oMath>
    </w:p>
    <w:p w14:paraId="06CF68BF" w14:textId="77777777" w:rsidR="00272BE6" w:rsidRPr="00FE7C6A" w:rsidRDefault="00272BE6" w:rsidP="00272BE6">
      <w:pPr>
        <w:spacing w:line="259" w:lineRule="auto"/>
        <w:rPr>
          <w:rFonts w:ascii="Times New Roman" w:hAnsi="Times New Roman" w:cs="Times New Roman"/>
          <w:sz w:val="24"/>
        </w:rPr>
      </w:pPr>
      <w:r w:rsidRPr="00FE7C6A">
        <w:rPr>
          <w:rFonts w:ascii="Times New Roman" w:hAnsi="Times New Roman" w:cs="Times New Roman"/>
          <w:sz w:val="24"/>
        </w:rPr>
        <w:t>Where moisture removed formula was stated below:</w:t>
      </w:r>
    </w:p>
    <w:p w14:paraId="5DF215C4" w14:textId="77777777" w:rsidR="00272BE6" w:rsidRPr="00FE7C6A" w:rsidRDefault="00272BE6" w:rsidP="00272BE6">
      <w:pPr>
        <w:spacing w:line="259" w:lineRule="auto"/>
        <w:rPr>
          <w:rFonts w:ascii="Times New Roman" w:hAnsi="Times New Roman" w:cs="Times New Roman"/>
          <w:sz w:val="24"/>
        </w:rPr>
      </w:pPr>
      <w:r w:rsidRPr="00FE7C6A">
        <w:rPr>
          <w:rFonts w:ascii="Times New Roman" w:hAnsi="Times New Roman" w:cs="Times New Roman"/>
          <w:sz w:val="24"/>
        </w:rPr>
        <w:t>Moisture removed = Initial moisture content – Final moisture content</w:t>
      </w:r>
    </w:p>
    <w:p w14:paraId="2B39EAC1" w14:textId="77777777" w:rsidR="00272BE6" w:rsidRPr="00FE7C6A" w:rsidRDefault="00272BE6" w:rsidP="00272BE6">
      <w:pPr>
        <w:spacing w:line="259" w:lineRule="auto"/>
        <w:rPr>
          <w:rFonts w:ascii="Times New Roman" w:hAnsi="Times New Roman" w:cs="Times New Roman"/>
          <w:sz w:val="24"/>
        </w:rPr>
      </w:pPr>
      <w:r w:rsidRPr="00FE7C6A">
        <w:rPr>
          <w:rFonts w:ascii="Times New Roman" w:hAnsi="Times New Roman" w:cs="Times New Roman"/>
          <w:sz w:val="24"/>
        </w:rPr>
        <w:t>Initial moisture content = 65.02</w:t>
      </w:r>
      <w:r w:rsidR="00AD33B8">
        <w:rPr>
          <w:rFonts w:ascii="Times New Roman" w:hAnsi="Times New Roman" w:cs="Times New Roman"/>
          <w:sz w:val="24"/>
        </w:rPr>
        <w:t xml:space="preserve"> </w:t>
      </w:r>
      <w:r w:rsidRPr="00FE7C6A">
        <w:rPr>
          <w:rFonts w:ascii="Times New Roman" w:hAnsi="Times New Roman" w:cs="Times New Roman"/>
          <w:sz w:val="24"/>
        </w:rPr>
        <w:t>% = 0.6502</w:t>
      </w:r>
    </w:p>
    <w:p w14:paraId="67EFACD3" w14:textId="77777777" w:rsidR="00272BE6" w:rsidRPr="00FE7C6A" w:rsidRDefault="00272BE6" w:rsidP="00272BE6">
      <w:pPr>
        <w:spacing w:line="259" w:lineRule="auto"/>
        <w:rPr>
          <w:rFonts w:ascii="Times New Roman" w:hAnsi="Times New Roman" w:cs="Times New Roman"/>
          <w:sz w:val="24"/>
        </w:rPr>
      </w:pPr>
      <w:r w:rsidRPr="00FE7C6A">
        <w:rPr>
          <w:rFonts w:ascii="Times New Roman" w:hAnsi="Times New Roman" w:cs="Times New Roman"/>
          <w:sz w:val="24"/>
        </w:rPr>
        <w:t>Final moisture content = 13.10</w:t>
      </w:r>
      <w:r w:rsidR="00AD33B8">
        <w:rPr>
          <w:rFonts w:ascii="Times New Roman" w:hAnsi="Times New Roman" w:cs="Times New Roman"/>
          <w:sz w:val="24"/>
        </w:rPr>
        <w:t xml:space="preserve"> </w:t>
      </w:r>
      <w:r w:rsidRPr="00FE7C6A">
        <w:rPr>
          <w:rFonts w:ascii="Times New Roman" w:hAnsi="Times New Roman" w:cs="Times New Roman"/>
          <w:sz w:val="24"/>
        </w:rPr>
        <w:t>% = 0.131</w:t>
      </w:r>
    </w:p>
    <w:p w14:paraId="70C61C20" w14:textId="77777777" w:rsidR="00272BE6" w:rsidRPr="00FE7C6A" w:rsidRDefault="00272BE6" w:rsidP="00272BE6">
      <w:pPr>
        <w:spacing w:line="259" w:lineRule="auto"/>
        <w:rPr>
          <w:rFonts w:ascii="Times New Roman" w:hAnsi="Times New Roman" w:cs="Times New Roman"/>
          <w:sz w:val="24"/>
        </w:rPr>
      </w:pPr>
      <w:r w:rsidRPr="00FE7C6A">
        <w:rPr>
          <w:rFonts w:ascii="Times New Roman" w:hAnsi="Times New Roman" w:cs="Times New Roman"/>
          <w:sz w:val="24"/>
        </w:rPr>
        <w:t>Moisture removed = 0.6502 – 0.131</w:t>
      </w:r>
    </w:p>
    <w:p w14:paraId="7B31F307" w14:textId="77777777" w:rsidR="00272BE6" w:rsidRPr="00FE7C6A" w:rsidRDefault="00272BE6" w:rsidP="00272BE6">
      <w:pPr>
        <w:spacing w:line="259" w:lineRule="auto"/>
        <w:rPr>
          <w:rFonts w:ascii="Times New Roman" w:hAnsi="Times New Roman" w:cs="Times New Roman"/>
          <w:sz w:val="24"/>
        </w:rPr>
      </w:pPr>
      <w:r w:rsidRPr="00FE7C6A">
        <w:rPr>
          <w:rFonts w:ascii="Times New Roman" w:hAnsi="Times New Roman" w:cs="Times New Roman"/>
          <w:sz w:val="28"/>
        </w:rPr>
        <w:tab/>
      </w:r>
      <w:r w:rsidRPr="00FE7C6A">
        <w:rPr>
          <w:rFonts w:ascii="Times New Roman" w:hAnsi="Times New Roman" w:cs="Times New Roman"/>
          <w:sz w:val="28"/>
        </w:rPr>
        <w:tab/>
      </w:r>
      <w:r w:rsidRPr="00FE7C6A">
        <w:rPr>
          <w:rFonts w:ascii="Times New Roman" w:hAnsi="Times New Roman" w:cs="Times New Roman"/>
          <w:sz w:val="28"/>
        </w:rPr>
        <w:tab/>
        <w:t xml:space="preserve">= </w:t>
      </w:r>
      <w:r w:rsidRPr="00FE7C6A">
        <w:rPr>
          <w:rFonts w:ascii="Times New Roman" w:hAnsi="Times New Roman" w:cs="Times New Roman"/>
          <w:sz w:val="24"/>
        </w:rPr>
        <w:t>0.5192</w:t>
      </w:r>
    </w:p>
    <w:p w14:paraId="46455A0A" w14:textId="77777777" w:rsidR="00272BE6" w:rsidRPr="00FE7C6A" w:rsidRDefault="00272BE6" w:rsidP="00272BE6">
      <w:pPr>
        <w:spacing w:line="259" w:lineRule="auto"/>
        <w:rPr>
          <w:rFonts w:ascii="Times New Roman" w:hAnsi="Times New Roman" w:cs="Times New Roman"/>
          <w:sz w:val="24"/>
        </w:rPr>
      </w:pPr>
      <w:r w:rsidRPr="00FE7C6A">
        <w:rPr>
          <w:rFonts w:ascii="Times New Roman" w:hAnsi="Times New Roman" w:cs="Times New Roman"/>
          <w:sz w:val="24"/>
        </w:rPr>
        <w:t>From the above formula;</w:t>
      </w:r>
    </w:p>
    <w:p w14:paraId="6D9C0D45" w14:textId="77777777" w:rsidR="00272BE6" w:rsidRPr="00FE7C6A" w:rsidRDefault="00272BE6" w:rsidP="00272BE6">
      <w:pPr>
        <w:spacing w:line="259" w:lineRule="auto"/>
        <w:rPr>
          <w:rFonts w:ascii="Times New Roman" w:hAnsi="Times New Roman" w:cs="Times New Roman"/>
          <w:sz w:val="24"/>
        </w:rPr>
      </w:pPr>
      <w:r w:rsidRPr="00FE7C6A">
        <w:rPr>
          <w:rFonts w:ascii="Times New Roman" w:hAnsi="Times New Roman" w:cs="Times New Roman"/>
          <w:sz w:val="24"/>
        </w:rPr>
        <w:lastRenderedPageBreak/>
        <w:t xml:space="preserve">Ƞ = </w:t>
      </w:r>
      <m:oMath>
        <m:f>
          <m:fPr>
            <m:ctrlPr>
              <w:rPr>
                <w:rFonts w:ascii="Cambria Math" w:hAnsi="Cambria Math" w:cs="Times New Roman"/>
                <w:i/>
                <w:sz w:val="24"/>
              </w:rPr>
            </m:ctrlPr>
          </m:fPr>
          <m:num>
            <m:r>
              <w:rPr>
                <w:rFonts w:ascii="Cambria Math" w:hAnsi="Cambria Math" w:cs="Times New Roman"/>
                <w:sz w:val="24"/>
              </w:rPr>
              <m:t>0.5192</m:t>
            </m:r>
          </m:num>
          <m:den>
            <m:r>
              <w:rPr>
                <w:rFonts w:ascii="Cambria Math" w:hAnsi="Cambria Math" w:cs="Times New Roman"/>
                <w:sz w:val="24"/>
              </w:rPr>
              <m:t>0.6502</m:t>
            </m:r>
          </m:den>
        </m:f>
        <m:r>
          <w:rPr>
            <w:rFonts w:ascii="Cambria Math" w:hAnsi="Cambria Math" w:cs="Times New Roman"/>
            <w:sz w:val="24"/>
          </w:rPr>
          <m:t xml:space="preserve"> </m:t>
        </m:r>
      </m:oMath>
      <w:r w:rsidRPr="00FE7C6A">
        <w:rPr>
          <w:rFonts w:ascii="Times New Roman" w:eastAsiaTheme="minorEastAsia" w:hAnsi="Times New Roman" w:cs="Times New Roman"/>
          <w:sz w:val="24"/>
        </w:rPr>
        <w:t xml:space="preserve">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100</m:t>
            </m:r>
          </m:num>
          <m:den>
            <m:r>
              <w:rPr>
                <w:rFonts w:ascii="Cambria Math" w:eastAsiaTheme="minorEastAsia" w:hAnsi="Cambria Math" w:cs="Times New Roman"/>
                <w:sz w:val="24"/>
              </w:rPr>
              <m:t>1</m:t>
            </m:r>
          </m:den>
        </m:f>
      </m:oMath>
      <w:r w:rsidRPr="00FE7C6A">
        <w:rPr>
          <w:rFonts w:ascii="Times New Roman" w:eastAsiaTheme="minorEastAsia" w:hAnsi="Times New Roman" w:cs="Times New Roman"/>
          <w:sz w:val="24"/>
        </w:rPr>
        <w:t xml:space="preserve"> = 79.8</w:t>
      </w:r>
      <w:r w:rsidR="00AD33B8">
        <w:rPr>
          <w:rFonts w:ascii="Times New Roman" w:eastAsiaTheme="minorEastAsia" w:hAnsi="Times New Roman" w:cs="Times New Roman"/>
          <w:sz w:val="24"/>
        </w:rPr>
        <w:t xml:space="preserve"> </w:t>
      </w:r>
      <w:r w:rsidRPr="00FE7C6A">
        <w:rPr>
          <w:rFonts w:ascii="Times New Roman" w:eastAsiaTheme="minorEastAsia" w:hAnsi="Times New Roman" w:cs="Times New Roman"/>
          <w:sz w:val="24"/>
        </w:rPr>
        <w:t>% or 80</w:t>
      </w:r>
      <w:r w:rsidR="00AD33B8">
        <w:rPr>
          <w:rFonts w:ascii="Times New Roman" w:eastAsiaTheme="minorEastAsia" w:hAnsi="Times New Roman" w:cs="Times New Roman"/>
          <w:sz w:val="24"/>
        </w:rPr>
        <w:t xml:space="preserve"> </w:t>
      </w:r>
      <w:r w:rsidRPr="00FE7C6A">
        <w:rPr>
          <w:rFonts w:ascii="Times New Roman" w:eastAsiaTheme="minorEastAsia" w:hAnsi="Times New Roman" w:cs="Times New Roman"/>
          <w:sz w:val="24"/>
        </w:rPr>
        <w:t>%</w:t>
      </w:r>
    </w:p>
    <w:p w14:paraId="16B5EF87" w14:textId="77777777" w:rsidR="00272BE6" w:rsidRPr="00FE7C6A" w:rsidRDefault="00F038A7" w:rsidP="00272BE6">
      <w:pPr>
        <w:spacing w:line="480" w:lineRule="auto"/>
        <w:jc w:val="both"/>
        <w:rPr>
          <w:rFonts w:ascii="Times New Roman" w:hAnsi="Times New Roman" w:cs="Times New Roman"/>
          <w:b/>
          <w:sz w:val="24"/>
        </w:rPr>
      </w:pPr>
      <w:r>
        <w:rPr>
          <w:rFonts w:ascii="Times New Roman" w:hAnsi="Times New Roman" w:cs="Times New Roman"/>
          <w:b/>
          <w:sz w:val="24"/>
        </w:rPr>
        <w:t xml:space="preserve">3.3 </w:t>
      </w:r>
      <w:r w:rsidR="00272BE6" w:rsidRPr="00FE7C6A">
        <w:rPr>
          <w:rFonts w:ascii="Times New Roman" w:hAnsi="Times New Roman" w:cs="Times New Roman"/>
          <w:b/>
          <w:sz w:val="24"/>
        </w:rPr>
        <w:t>Discussion on Experimental Results on no Load and on Loading at Lower and Upper Trays</w:t>
      </w:r>
    </w:p>
    <w:p w14:paraId="5CB2D167" w14:textId="77777777" w:rsidR="00272BE6" w:rsidRPr="00FE7C6A" w:rsidRDefault="00272BE6" w:rsidP="00272BE6">
      <w:pPr>
        <w:spacing w:line="480" w:lineRule="auto"/>
        <w:jc w:val="both"/>
        <w:rPr>
          <w:rFonts w:ascii="Times New Roman" w:hAnsi="Times New Roman" w:cs="Times New Roman"/>
          <w:sz w:val="24"/>
          <w:szCs w:val="24"/>
        </w:rPr>
      </w:pPr>
      <w:r w:rsidRPr="00FE7C6A">
        <w:rPr>
          <w:rFonts w:ascii="Times New Roman" w:hAnsi="Times New Roman" w:cs="Times New Roman"/>
          <w:sz w:val="24"/>
        </w:rPr>
        <w:t xml:space="preserve"> </w:t>
      </w:r>
      <w:r w:rsidR="00B57958" w:rsidRPr="00FE7C6A">
        <w:rPr>
          <w:rFonts w:ascii="Times New Roman" w:hAnsi="Times New Roman" w:cs="Times New Roman"/>
          <w:sz w:val="24"/>
        </w:rPr>
        <w:t>From</w:t>
      </w:r>
      <w:r w:rsidR="00B57958">
        <w:rPr>
          <w:rFonts w:ascii="Times New Roman" w:hAnsi="Times New Roman" w:cs="Times New Roman"/>
          <w:sz w:val="24"/>
        </w:rPr>
        <w:t xml:space="preserve"> </w:t>
      </w:r>
      <w:r w:rsidR="00B57958" w:rsidRPr="00FE7C6A">
        <w:rPr>
          <w:rFonts w:ascii="Times New Roman" w:hAnsi="Times New Roman" w:cs="Times New Roman"/>
          <w:sz w:val="24"/>
        </w:rPr>
        <w:t>table</w:t>
      </w:r>
      <w:r w:rsidR="00B57958">
        <w:rPr>
          <w:rFonts w:ascii="Times New Roman" w:hAnsi="Times New Roman" w:cs="Times New Roman"/>
          <w:sz w:val="24"/>
        </w:rPr>
        <w:t>s</w:t>
      </w:r>
      <w:r w:rsidR="00FC4B42">
        <w:rPr>
          <w:rFonts w:ascii="Times New Roman" w:hAnsi="Times New Roman" w:cs="Times New Roman"/>
          <w:sz w:val="24"/>
        </w:rPr>
        <w:t xml:space="preserve"> 3 and </w:t>
      </w:r>
      <w:r w:rsidR="00B57958">
        <w:rPr>
          <w:rFonts w:ascii="Times New Roman" w:hAnsi="Times New Roman" w:cs="Times New Roman"/>
          <w:sz w:val="24"/>
        </w:rPr>
        <w:t>4,</w:t>
      </w:r>
      <w:r w:rsidR="00BF7CCE">
        <w:rPr>
          <w:rFonts w:ascii="Times New Roman" w:hAnsi="Times New Roman" w:cs="Times New Roman"/>
          <w:sz w:val="24"/>
        </w:rPr>
        <w:t xml:space="preserve"> </w:t>
      </w:r>
      <w:r w:rsidR="00422335">
        <w:rPr>
          <w:rFonts w:ascii="Times New Roman" w:hAnsi="Times New Roman" w:cs="Times New Roman"/>
          <w:sz w:val="24"/>
        </w:rPr>
        <w:t>i</w:t>
      </w:r>
      <w:r w:rsidRPr="00FE7C6A">
        <w:rPr>
          <w:rFonts w:ascii="Times New Roman" w:hAnsi="Times New Roman" w:cs="Times New Roman"/>
          <w:sz w:val="24"/>
        </w:rPr>
        <w:t xml:space="preserve">t can be seen that there is an increase in drying rate with increase in drying time </w:t>
      </w:r>
      <w:r w:rsidR="00B57958" w:rsidRPr="00FE7C6A">
        <w:rPr>
          <w:rFonts w:ascii="Times New Roman" w:hAnsi="Times New Roman" w:cs="Times New Roman"/>
          <w:sz w:val="24"/>
        </w:rPr>
        <w:t>i.e.</w:t>
      </w:r>
      <w:r w:rsidRPr="00FE7C6A">
        <w:rPr>
          <w:rFonts w:ascii="Times New Roman" w:hAnsi="Times New Roman" w:cs="Times New Roman"/>
          <w:sz w:val="24"/>
        </w:rPr>
        <w:t xml:space="preserve"> as the time of drying increases, moisture content reduces. The drying temperature was maintained within the range of 70.0</w:t>
      </w:r>
      <w:r w:rsidR="00B57958">
        <w:rPr>
          <w:rFonts w:ascii="Times New Roman" w:hAnsi="Times New Roman" w:cs="Times New Roman"/>
          <w:sz w:val="24"/>
        </w:rPr>
        <w:t xml:space="preserve"> </w:t>
      </w:r>
      <m:oMath>
        <m:r>
          <w:rPr>
            <w:rFonts w:ascii="Cambria Math" w:hAnsi="Cambria Math" w:cs="Times New Roman"/>
            <w:sz w:val="24"/>
            <w:szCs w:val="24"/>
          </w:rPr>
          <m:t>℃</m:t>
        </m:r>
      </m:oMath>
      <w:r w:rsidR="00B57958" w:rsidRPr="00FE7C6A">
        <w:rPr>
          <w:rFonts w:ascii="Times New Roman" w:hAnsi="Times New Roman" w:cs="Times New Roman"/>
          <w:sz w:val="24"/>
          <w:szCs w:val="24"/>
        </w:rPr>
        <w:t xml:space="preserve"> </w:t>
      </w:r>
      <w:r w:rsidRPr="00FE7C6A">
        <w:rPr>
          <w:rFonts w:ascii="Times New Roman" w:hAnsi="Times New Roman" w:cs="Times New Roman"/>
          <w:sz w:val="24"/>
        </w:rPr>
        <w:t xml:space="preserve"> for the lower tray while that of the upper tray was maintained at </w:t>
      </w:r>
      <w:r w:rsidR="00B57958" w:rsidRPr="00FE7C6A">
        <w:rPr>
          <w:rFonts w:ascii="Times New Roman" w:hAnsi="Times New Roman" w:cs="Times New Roman"/>
          <w:sz w:val="24"/>
        </w:rPr>
        <w:t>68</w:t>
      </w:r>
      <m:oMath>
        <m:r>
          <w:rPr>
            <w:rFonts w:ascii="Cambria Math" w:hAnsi="Cambria Math" w:cs="Times New Roman"/>
            <w:sz w:val="24"/>
          </w:rPr>
          <m:t xml:space="preserve"> </m:t>
        </m:r>
        <m:r>
          <w:rPr>
            <w:rFonts w:ascii="Cambria Math" w:hAnsi="Cambria Math" w:cs="Times New Roman"/>
            <w:sz w:val="24"/>
            <w:szCs w:val="24"/>
          </w:rPr>
          <m:t>℃</m:t>
        </m:r>
      </m:oMath>
      <w:r w:rsidR="00BF7CCE">
        <w:rPr>
          <w:rFonts w:ascii="Times New Roman" w:hAnsi="Times New Roman" w:cs="Times New Roman"/>
          <w:sz w:val="24"/>
        </w:rPr>
        <w:t>. Also, from Figure</w:t>
      </w:r>
      <w:r w:rsidR="00B57958">
        <w:rPr>
          <w:rFonts w:ascii="Times New Roman" w:hAnsi="Times New Roman" w:cs="Times New Roman"/>
          <w:sz w:val="24"/>
        </w:rPr>
        <w:t>s</w:t>
      </w:r>
      <w:r w:rsidR="00AD33B8">
        <w:rPr>
          <w:rFonts w:ascii="Times New Roman" w:hAnsi="Times New Roman" w:cs="Times New Roman"/>
          <w:sz w:val="24"/>
        </w:rPr>
        <w:t xml:space="preserve"> 4 and 5</w:t>
      </w:r>
      <w:r w:rsidRPr="00FE7C6A">
        <w:rPr>
          <w:rFonts w:ascii="Times New Roman" w:hAnsi="Times New Roman" w:cs="Times New Roman"/>
          <w:sz w:val="24"/>
        </w:rPr>
        <w:t>, the graphs show that as moisture content reduces, the time of drying increases.</w:t>
      </w:r>
    </w:p>
    <w:p w14:paraId="53184192" w14:textId="77777777" w:rsidR="00D839F3" w:rsidRDefault="00272BE6" w:rsidP="00272BE6">
      <w:pPr>
        <w:spacing w:line="480" w:lineRule="auto"/>
        <w:jc w:val="both"/>
        <w:rPr>
          <w:rFonts w:ascii="Times New Roman" w:hAnsi="Times New Roman" w:cs="Times New Roman"/>
          <w:sz w:val="24"/>
        </w:rPr>
      </w:pPr>
      <w:r w:rsidRPr="00FE7C6A">
        <w:rPr>
          <w:rFonts w:ascii="Times New Roman" w:hAnsi="Times New Roman" w:cs="Times New Roman"/>
          <w:sz w:val="24"/>
        </w:rPr>
        <w:t>The machine performed as expected, but it was observed that at no load the drying temperature was maintained at the range of 70.0</w:t>
      </w:r>
      <w:r w:rsidR="00B57958">
        <w:rPr>
          <w:rFonts w:ascii="Times New Roman" w:hAnsi="Times New Roman" w:cs="Times New Roman"/>
          <w:sz w:val="24"/>
        </w:rPr>
        <w:t xml:space="preserve"> </w:t>
      </w:r>
      <m:oMath>
        <m:r>
          <w:rPr>
            <w:rFonts w:ascii="Cambria Math" w:hAnsi="Cambria Math" w:cs="Times New Roman"/>
            <w:sz w:val="24"/>
            <w:szCs w:val="24"/>
          </w:rPr>
          <m:t>℃</m:t>
        </m:r>
      </m:oMath>
      <w:r w:rsidR="00B57958" w:rsidRPr="00FE7C6A">
        <w:rPr>
          <w:rFonts w:ascii="Times New Roman" w:hAnsi="Times New Roman" w:cs="Times New Roman"/>
          <w:sz w:val="24"/>
          <w:szCs w:val="24"/>
        </w:rPr>
        <w:t xml:space="preserve"> </w:t>
      </w:r>
      <w:r w:rsidRPr="00FE7C6A">
        <w:rPr>
          <w:rFonts w:ascii="Times New Roman" w:hAnsi="Times New Roman" w:cs="Times New Roman"/>
          <w:sz w:val="24"/>
        </w:rPr>
        <w:t xml:space="preserve"> at the total trials of 3 hours 20 minutes. At loading, the drying temperature was maintained at around 70.0</w:t>
      </w:r>
      <w:r w:rsidR="00B57958">
        <w:rPr>
          <w:rFonts w:ascii="Times New Roman" w:hAnsi="Times New Roman" w:cs="Times New Roman"/>
          <w:sz w:val="24"/>
        </w:rPr>
        <w:t xml:space="preserve"> </w:t>
      </w:r>
      <m:oMath>
        <m:r>
          <w:rPr>
            <w:rFonts w:ascii="Cambria Math" w:hAnsi="Cambria Math" w:cs="Times New Roman"/>
            <w:sz w:val="24"/>
            <w:szCs w:val="24"/>
          </w:rPr>
          <m:t>℃</m:t>
        </m:r>
      </m:oMath>
      <w:r w:rsidR="00B57958" w:rsidRPr="00FE7C6A">
        <w:rPr>
          <w:rFonts w:ascii="Times New Roman" w:hAnsi="Times New Roman" w:cs="Times New Roman"/>
          <w:sz w:val="24"/>
          <w:szCs w:val="24"/>
        </w:rPr>
        <w:t xml:space="preserve"> </w:t>
      </w:r>
      <w:r w:rsidRPr="00FE7C6A">
        <w:rPr>
          <w:rFonts w:ascii="Times New Roman" w:hAnsi="Times New Roman" w:cs="Times New Roman"/>
          <w:sz w:val="24"/>
        </w:rPr>
        <w:t xml:space="preserve">on the lower tray at the total trials of 4 hours which is within the range of drying temperature and drying time for drying cassava chips. The moisture content was </w:t>
      </w:r>
      <w:r w:rsidR="00E27B1F">
        <w:rPr>
          <w:rFonts w:ascii="Times New Roman" w:hAnsi="Times New Roman" w:cs="Times New Roman"/>
          <w:sz w:val="24"/>
        </w:rPr>
        <w:t>reduced from 65.02</w:t>
      </w:r>
      <w:r w:rsidR="00B57958">
        <w:rPr>
          <w:rFonts w:ascii="Times New Roman" w:hAnsi="Times New Roman" w:cs="Times New Roman"/>
          <w:sz w:val="24"/>
        </w:rPr>
        <w:t xml:space="preserve"> </w:t>
      </w:r>
      <w:r w:rsidR="00E27B1F">
        <w:rPr>
          <w:rFonts w:ascii="Times New Roman" w:hAnsi="Times New Roman" w:cs="Times New Roman"/>
          <w:sz w:val="24"/>
        </w:rPr>
        <w:t>% to 13.10</w:t>
      </w:r>
      <w:r w:rsidR="00B57958">
        <w:rPr>
          <w:rFonts w:ascii="Times New Roman" w:hAnsi="Times New Roman" w:cs="Times New Roman"/>
          <w:sz w:val="24"/>
        </w:rPr>
        <w:t xml:space="preserve"> </w:t>
      </w:r>
      <w:r w:rsidR="00E27B1F">
        <w:rPr>
          <w:rFonts w:ascii="Times New Roman" w:hAnsi="Times New Roman" w:cs="Times New Roman"/>
          <w:sz w:val="24"/>
        </w:rPr>
        <w:t xml:space="preserve">%. </w:t>
      </w:r>
      <w:r w:rsidRPr="00FE7C6A">
        <w:rPr>
          <w:rFonts w:ascii="Times New Roman" w:hAnsi="Times New Roman" w:cs="Times New Roman"/>
          <w:sz w:val="24"/>
        </w:rPr>
        <w:t>At the latter part of the experiment, there was a lower rate of moisture content which was 13.10</w:t>
      </w:r>
      <w:r w:rsidR="00B57958">
        <w:rPr>
          <w:rFonts w:ascii="Times New Roman" w:hAnsi="Times New Roman" w:cs="Times New Roman"/>
          <w:sz w:val="24"/>
        </w:rPr>
        <w:t xml:space="preserve"> </w:t>
      </w:r>
      <w:r w:rsidRPr="00FE7C6A">
        <w:rPr>
          <w:rFonts w:ascii="Times New Roman" w:hAnsi="Times New Roman" w:cs="Times New Roman"/>
          <w:sz w:val="24"/>
        </w:rPr>
        <w:t xml:space="preserve">%, this can therefore be attributed to the material (chips) becoming dried as the moisture content reduced. </w:t>
      </w:r>
    </w:p>
    <w:p w14:paraId="6498601E" w14:textId="77777777" w:rsidR="00272BE6" w:rsidRPr="00D839F3" w:rsidRDefault="00272BE6" w:rsidP="00272BE6">
      <w:pPr>
        <w:spacing w:line="480" w:lineRule="auto"/>
        <w:jc w:val="both"/>
        <w:rPr>
          <w:rFonts w:ascii="Times New Roman" w:hAnsi="Times New Roman" w:cs="Times New Roman"/>
          <w:sz w:val="24"/>
        </w:rPr>
      </w:pPr>
      <w:r w:rsidRPr="00FE7C6A">
        <w:rPr>
          <w:rFonts w:ascii="Times New Roman" w:hAnsi="Times New Roman" w:cs="Times New Roman"/>
          <w:sz w:val="24"/>
        </w:rPr>
        <w:t>The efficiency of the drying based on calculation was 80</w:t>
      </w:r>
      <w:r w:rsidR="00B57958">
        <w:rPr>
          <w:rFonts w:ascii="Times New Roman" w:hAnsi="Times New Roman" w:cs="Times New Roman"/>
          <w:sz w:val="24"/>
        </w:rPr>
        <w:t xml:space="preserve"> </w:t>
      </w:r>
      <w:r w:rsidRPr="00FE7C6A">
        <w:rPr>
          <w:rFonts w:ascii="Times New Roman" w:hAnsi="Times New Roman" w:cs="Times New Roman"/>
          <w:sz w:val="24"/>
        </w:rPr>
        <w:t>% and the machine performed as ex</w:t>
      </w:r>
      <w:r w:rsidR="00414040">
        <w:rPr>
          <w:rFonts w:ascii="Times New Roman" w:hAnsi="Times New Roman" w:cs="Times New Roman"/>
          <w:sz w:val="24"/>
        </w:rPr>
        <w:t>pected. However,</w:t>
      </w:r>
      <w:r w:rsidRPr="00FE7C6A">
        <w:rPr>
          <w:rFonts w:ascii="Times New Roman" w:hAnsi="Times New Roman" w:cs="Times New Roman"/>
          <w:sz w:val="24"/>
        </w:rPr>
        <w:t xml:space="preserve"> the moisture content was reduced to 13.10</w:t>
      </w:r>
      <w:r w:rsidR="00B57958">
        <w:rPr>
          <w:rFonts w:ascii="Times New Roman" w:hAnsi="Times New Roman" w:cs="Times New Roman"/>
          <w:sz w:val="24"/>
        </w:rPr>
        <w:t xml:space="preserve"> </w:t>
      </w:r>
      <w:r w:rsidRPr="00FE7C6A">
        <w:rPr>
          <w:rFonts w:ascii="Times New Roman" w:hAnsi="Times New Roman" w:cs="Times New Roman"/>
          <w:sz w:val="24"/>
        </w:rPr>
        <w:t xml:space="preserve">% on the lower tray while that of upper tray </w:t>
      </w:r>
      <w:r w:rsidR="00B57958" w:rsidRPr="00FE7C6A">
        <w:rPr>
          <w:rFonts w:ascii="Times New Roman" w:hAnsi="Times New Roman" w:cs="Times New Roman"/>
          <w:sz w:val="24"/>
        </w:rPr>
        <w:t xml:space="preserve">was </w:t>
      </w:r>
      <w:r w:rsidR="00B57958">
        <w:rPr>
          <w:rFonts w:ascii="Times New Roman" w:hAnsi="Times New Roman" w:cs="Times New Roman"/>
          <w:sz w:val="24"/>
        </w:rPr>
        <w:t>reduced</w:t>
      </w:r>
      <w:r w:rsidR="00414040">
        <w:rPr>
          <w:rFonts w:ascii="Times New Roman" w:hAnsi="Times New Roman" w:cs="Times New Roman"/>
          <w:sz w:val="24"/>
        </w:rPr>
        <w:t xml:space="preserve"> to </w:t>
      </w:r>
      <w:r w:rsidRPr="00FE7C6A">
        <w:rPr>
          <w:rFonts w:ascii="Times New Roman" w:hAnsi="Times New Roman" w:cs="Times New Roman"/>
          <w:sz w:val="24"/>
        </w:rPr>
        <w:t>13.30</w:t>
      </w:r>
      <w:r w:rsidR="00B57958">
        <w:rPr>
          <w:rFonts w:ascii="Times New Roman" w:hAnsi="Times New Roman" w:cs="Times New Roman"/>
          <w:sz w:val="24"/>
        </w:rPr>
        <w:t xml:space="preserve"> </w:t>
      </w:r>
      <w:r w:rsidRPr="00FE7C6A">
        <w:rPr>
          <w:rFonts w:ascii="Times New Roman" w:hAnsi="Times New Roman" w:cs="Times New Roman"/>
          <w:sz w:val="24"/>
        </w:rPr>
        <w:t>%.</w:t>
      </w:r>
    </w:p>
    <w:p w14:paraId="44AC562F" w14:textId="77777777" w:rsidR="00366A2D" w:rsidRPr="00FE7C6A" w:rsidRDefault="00745AAF" w:rsidP="00366A2D">
      <w:pPr>
        <w:spacing w:before="240" w:line="480" w:lineRule="auto"/>
        <w:jc w:val="both"/>
        <w:rPr>
          <w:rFonts w:ascii="Times New Roman" w:hAnsi="Times New Roman" w:cs="Times New Roman"/>
          <w:b/>
          <w:sz w:val="24"/>
        </w:rPr>
      </w:pPr>
      <w:r>
        <w:rPr>
          <w:rFonts w:ascii="Times New Roman" w:hAnsi="Times New Roman" w:cs="Times New Roman"/>
          <w:b/>
          <w:sz w:val="24"/>
        </w:rPr>
        <w:t xml:space="preserve">3.4 </w:t>
      </w:r>
      <w:r w:rsidR="00366A2D" w:rsidRPr="00FE7C6A">
        <w:rPr>
          <w:rFonts w:ascii="Times New Roman" w:hAnsi="Times New Roman" w:cs="Times New Roman"/>
          <w:b/>
          <w:sz w:val="24"/>
        </w:rPr>
        <w:t>Traditional Method of Drying Cassava Chip</w:t>
      </w:r>
    </w:p>
    <w:p w14:paraId="22732982" w14:textId="77777777" w:rsidR="00366A2D" w:rsidRDefault="00366A2D" w:rsidP="00366A2D">
      <w:pPr>
        <w:spacing w:line="480" w:lineRule="auto"/>
        <w:jc w:val="both"/>
        <w:rPr>
          <w:rFonts w:ascii="Times New Roman" w:hAnsi="Times New Roman" w:cs="Times New Roman"/>
          <w:sz w:val="24"/>
        </w:rPr>
      </w:pPr>
      <w:r w:rsidRPr="00FE7C6A">
        <w:rPr>
          <w:rFonts w:ascii="Times New Roman" w:hAnsi="Times New Roman" w:cs="Times New Roman"/>
          <w:sz w:val="24"/>
        </w:rPr>
        <w:t>Traditional method that contained the drying of cassava chip pieces at an initial moisture content of 65.02</w:t>
      </w:r>
      <w:r w:rsidR="00B57958">
        <w:rPr>
          <w:rFonts w:ascii="Times New Roman" w:hAnsi="Times New Roman" w:cs="Times New Roman"/>
          <w:sz w:val="24"/>
        </w:rPr>
        <w:t xml:space="preserve"> </w:t>
      </w:r>
      <w:r w:rsidRPr="00FE7C6A">
        <w:rPr>
          <w:rFonts w:ascii="Times New Roman" w:hAnsi="Times New Roman" w:cs="Times New Roman"/>
          <w:sz w:val="24"/>
        </w:rPr>
        <w:t>% on wet basis which were spread on the plastic paper surface on the open sun was carried out and experimented for comparison.12</w:t>
      </w:r>
      <w:r w:rsidR="00B57958">
        <w:rPr>
          <w:rFonts w:ascii="Times New Roman" w:hAnsi="Times New Roman" w:cs="Times New Roman"/>
          <w:sz w:val="24"/>
        </w:rPr>
        <w:t xml:space="preserve"> </w:t>
      </w:r>
      <w:r w:rsidRPr="00FE7C6A">
        <w:rPr>
          <w:rFonts w:ascii="Times New Roman" w:hAnsi="Times New Roman" w:cs="Times New Roman"/>
          <w:sz w:val="24"/>
        </w:rPr>
        <w:t>kg of cassava chips were dried for 10</w:t>
      </w:r>
      <w:r w:rsidR="00B57958">
        <w:rPr>
          <w:rFonts w:ascii="Times New Roman" w:hAnsi="Times New Roman" w:cs="Times New Roman"/>
          <w:sz w:val="24"/>
        </w:rPr>
        <w:t xml:space="preserve"> </w:t>
      </w:r>
      <w:r w:rsidR="00052AB8">
        <w:rPr>
          <w:rFonts w:ascii="Times New Roman" w:hAnsi="Times New Roman" w:cs="Times New Roman"/>
          <w:sz w:val="24"/>
        </w:rPr>
        <w:t>hours</w:t>
      </w:r>
      <w:r w:rsidRPr="00FE7C6A">
        <w:rPr>
          <w:rFonts w:ascii="Times New Roman" w:hAnsi="Times New Roman" w:cs="Times New Roman"/>
          <w:sz w:val="24"/>
        </w:rPr>
        <w:t xml:space="preserve"> </w:t>
      </w:r>
      <w:r w:rsidRPr="00FE7C6A">
        <w:rPr>
          <w:rFonts w:ascii="Times New Roman" w:hAnsi="Times New Roman" w:cs="Times New Roman"/>
          <w:sz w:val="24"/>
        </w:rPr>
        <w:lastRenderedPageBreak/>
        <w:t>daily and it was turned twice a day to be able to dry uniformly, after which it was kept indoor overnight and this process was repeated on the next day. The process took 3 days and this experiment w</w:t>
      </w:r>
      <w:r w:rsidR="00AD33B8">
        <w:rPr>
          <w:rFonts w:ascii="Times New Roman" w:hAnsi="Times New Roman" w:cs="Times New Roman"/>
          <w:sz w:val="24"/>
        </w:rPr>
        <w:t xml:space="preserve">as terminated on the third day. </w:t>
      </w:r>
      <w:r w:rsidRPr="00FE7C6A">
        <w:rPr>
          <w:rFonts w:ascii="Times New Roman" w:hAnsi="Times New Roman" w:cs="Times New Roman"/>
          <w:sz w:val="24"/>
        </w:rPr>
        <w:t>The final moisture content was measured on the third day and it was measured to be 13.80</w:t>
      </w:r>
      <w:r w:rsidR="00B57958">
        <w:rPr>
          <w:rFonts w:ascii="Times New Roman" w:hAnsi="Times New Roman" w:cs="Times New Roman"/>
          <w:sz w:val="24"/>
        </w:rPr>
        <w:t xml:space="preserve"> </w:t>
      </w:r>
      <w:r w:rsidRPr="00FE7C6A">
        <w:rPr>
          <w:rFonts w:ascii="Times New Roman" w:hAnsi="Times New Roman" w:cs="Times New Roman"/>
          <w:sz w:val="24"/>
        </w:rPr>
        <w:t>% on dried basis. The final moisture content (13.80</w:t>
      </w:r>
      <w:r w:rsidR="00B57958">
        <w:rPr>
          <w:rFonts w:ascii="Times New Roman" w:hAnsi="Times New Roman" w:cs="Times New Roman"/>
          <w:sz w:val="24"/>
        </w:rPr>
        <w:t xml:space="preserve"> </w:t>
      </w:r>
      <w:r w:rsidRPr="00FE7C6A">
        <w:rPr>
          <w:rFonts w:ascii="Times New Roman" w:hAnsi="Times New Roman" w:cs="Times New Roman"/>
          <w:sz w:val="24"/>
        </w:rPr>
        <w:t>%) obtained falls within the range of safe moisture content for the dried cassava chips w</w:t>
      </w:r>
      <w:r w:rsidR="00B57958">
        <w:rPr>
          <w:rFonts w:ascii="Times New Roman" w:hAnsi="Times New Roman" w:cs="Times New Roman"/>
          <w:sz w:val="24"/>
        </w:rPr>
        <w:t>hich is 12.6</w:t>
      </w:r>
      <w:r w:rsidRPr="00FE7C6A">
        <w:rPr>
          <w:rFonts w:ascii="Times New Roman" w:hAnsi="Times New Roman" w:cs="Times New Roman"/>
          <w:sz w:val="24"/>
        </w:rPr>
        <w:t>-14</w:t>
      </w:r>
      <w:r w:rsidR="00B57958">
        <w:rPr>
          <w:rFonts w:ascii="Times New Roman" w:hAnsi="Times New Roman" w:cs="Times New Roman"/>
          <w:sz w:val="24"/>
        </w:rPr>
        <w:t xml:space="preserve"> </w:t>
      </w:r>
      <w:r w:rsidRPr="00FE7C6A">
        <w:rPr>
          <w:rFonts w:ascii="Times New Roman" w:hAnsi="Times New Roman" w:cs="Times New Roman"/>
          <w:sz w:val="24"/>
        </w:rPr>
        <w:t>% (Along</w:t>
      </w:r>
      <w:r w:rsidR="005D4A29">
        <w:rPr>
          <w:rFonts w:ascii="Times New Roman" w:hAnsi="Times New Roman" w:cs="Times New Roman"/>
          <w:sz w:val="24"/>
        </w:rPr>
        <w:t xml:space="preserve">e and Adeyemi, 2010). </w:t>
      </w:r>
      <w:r w:rsidR="009041D8">
        <w:rPr>
          <w:rFonts w:ascii="Times New Roman" w:hAnsi="Times New Roman" w:cs="Times New Roman"/>
          <w:sz w:val="24"/>
        </w:rPr>
        <w:t>The cassava chips dried traditionally by local sun are shown in Plate 3. Table 5 and Figure 6 show the percentage moisture content of the cassava chip and the graph of moisture content against time for traditional method of open sun drying respectively.</w:t>
      </w:r>
    </w:p>
    <w:p w14:paraId="370C314D" w14:textId="77777777" w:rsidR="0049323A" w:rsidRDefault="0049323A" w:rsidP="0049323A">
      <w:pPr>
        <w:spacing w:line="480" w:lineRule="auto"/>
        <w:jc w:val="center"/>
        <w:rPr>
          <w:rFonts w:ascii="Times New Roman" w:hAnsi="Times New Roman" w:cs="Times New Roman"/>
          <w:sz w:val="24"/>
        </w:rPr>
      </w:pPr>
      <w:r w:rsidRPr="00B462DA">
        <w:rPr>
          <w:rFonts w:ascii="Times New Roman" w:hAnsi="Times New Roman" w:cs="Times New Roman"/>
          <w:noProof/>
        </w:rPr>
        <w:drawing>
          <wp:inline distT="0" distB="0" distL="0" distR="0" wp14:anchorId="765CFBE4" wp14:editId="0F002538">
            <wp:extent cx="2743157" cy="2536754"/>
            <wp:effectExtent l="0" t="0" r="635" b="0"/>
            <wp:docPr id="12" name="Picture 12" descr="D:\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AAA.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0896" b="14142"/>
                    <a:stretch/>
                  </pic:blipFill>
                  <pic:spPr bwMode="auto">
                    <a:xfrm>
                      <a:off x="0" y="0"/>
                      <a:ext cx="2750908" cy="2543921"/>
                    </a:xfrm>
                    <a:prstGeom prst="rect">
                      <a:avLst/>
                    </a:prstGeom>
                    <a:noFill/>
                    <a:ln>
                      <a:noFill/>
                    </a:ln>
                    <a:extLst>
                      <a:ext uri="{53640926-AAD7-44D8-BBD7-CCE9431645EC}">
                        <a14:shadowObscured xmlns:a14="http://schemas.microsoft.com/office/drawing/2010/main"/>
                      </a:ext>
                    </a:extLst>
                  </pic:spPr>
                </pic:pic>
              </a:graphicData>
            </a:graphic>
          </wp:inline>
        </w:drawing>
      </w:r>
    </w:p>
    <w:p w14:paraId="69CC1EFA" w14:textId="77777777" w:rsidR="0049323A" w:rsidRPr="0049323A" w:rsidRDefault="0049323A" w:rsidP="0049323A">
      <w:pPr>
        <w:spacing w:line="480" w:lineRule="auto"/>
        <w:jc w:val="center"/>
        <w:rPr>
          <w:rFonts w:ascii="Times New Roman" w:hAnsi="Times New Roman" w:cs="Times New Roman"/>
          <w:b/>
          <w:sz w:val="24"/>
        </w:rPr>
      </w:pPr>
      <w:r w:rsidRPr="0049323A">
        <w:rPr>
          <w:rFonts w:ascii="Times New Roman" w:hAnsi="Times New Roman" w:cs="Times New Roman"/>
          <w:b/>
          <w:sz w:val="24"/>
        </w:rPr>
        <w:t xml:space="preserve">Plate 3: Cassava Chips Dried by </w:t>
      </w:r>
      <w:r>
        <w:rPr>
          <w:rFonts w:ascii="Times New Roman" w:hAnsi="Times New Roman" w:cs="Times New Roman"/>
          <w:b/>
          <w:sz w:val="24"/>
        </w:rPr>
        <w:t>Open</w:t>
      </w:r>
      <w:r w:rsidRPr="0049323A">
        <w:rPr>
          <w:rFonts w:ascii="Times New Roman" w:hAnsi="Times New Roman" w:cs="Times New Roman"/>
          <w:b/>
          <w:sz w:val="24"/>
        </w:rPr>
        <w:t xml:space="preserve"> Sun Traditional Method</w:t>
      </w:r>
    </w:p>
    <w:p w14:paraId="56CD4C03" w14:textId="77777777" w:rsidR="00B57958" w:rsidRDefault="00B57958" w:rsidP="00366A2D">
      <w:pPr>
        <w:spacing w:line="480" w:lineRule="auto"/>
        <w:jc w:val="both"/>
        <w:rPr>
          <w:rFonts w:ascii="Times New Roman" w:hAnsi="Times New Roman" w:cs="Times New Roman"/>
          <w:b/>
          <w:sz w:val="24"/>
        </w:rPr>
      </w:pPr>
    </w:p>
    <w:p w14:paraId="1CE9FE36" w14:textId="77777777" w:rsidR="00B57958" w:rsidRDefault="00B57958" w:rsidP="00366A2D">
      <w:pPr>
        <w:spacing w:line="480" w:lineRule="auto"/>
        <w:jc w:val="both"/>
        <w:rPr>
          <w:rFonts w:ascii="Times New Roman" w:hAnsi="Times New Roman" w:cs="Times New Roman"/>
          <w:b/>
          <w:sz w:val="24"/>
        </w:rPr>
      </w:pPr>
    </w:p>
    <w:p w14:paraId="57CA1F67" w14:textId="77777777" w:rsidR="00B57958" w:rsidRDefault="00B57958" w:rsidP="00366A2D">
      <w:pPr>
        <w:spacing w:line="480" w:lineRule="auto"/>
        <w:jc w:val="both"/>
        <w:rPr>
          <w:rFonts w:ascii="Times New Roman" w:hAnsi="Times New Roman" w:cs="Times New Roman"/>
          <w:b/>
          <w:sz w:val="24"/>
        </w:rPr>
      </w:pPr>
    </w:p>
    <w:p w14:paraId="00239EB2" w14:textId="77777777" w:rsidR="00B57958" w:rsidRDefault="00B57958" w:rsidP="00366A2D">
      <w:pPr>
        <w:spacing w:line="480" w:lineRule="auto"/>
        <w:jc w:val="both"/>
        <w:rPr>
          <w:rFonts w:ascii="Times New Roman" w:hAnsi="Times New Roman" w:cs="Times New Roman"/>
          <w:b/>
          <w:sz w:val="24"/>
        </w:rPr>
      </w:pPr>
    </w:p>
    <w:p w14:paraId="718BB1D5" w14:textId="77777777" w:rsidR="00B57958" w:rsidRDefault="00B57958" w:rsidP="00366A2D">
      <w:pPr>
        <w:spacing w:line="480" w:lineRule="auto"/>
        <w:jc w:val="both"/>
        <w:rPr>
          <w:rFonts w:ascii="Times New Roman" w:hAnsi="Times New Roman" w:cs="Times New Roman"/>
          <w:b/>
          <w:sz w:val="24"/>
        </w:rPr>
      </w:pPr>
    </w:p>
    <w:p w14:paraId="173227CD" w14:textId="77777777" w:rsidR="00366A2D" w:rsidRPr="00FE7C6A" w:rsidRDefault="00E1078B" w:rsidP="00366A2D">
      <w:pPr>
        <w:spacing w:line="480" w:lineRule="auto"/>
        <w:jc w:val="both"/>
        <w:rPr>
          <w:rFonts w:ascii="Times New Roman" w:hAnsi="Times New Roman" w:cs="Times New Roman"/>
          <w:b/>
          <w:sz w:val="24"/>
        </w:rPr>
      </w:pPr>
      <w:r>
        <w:rPr>
          <w:rFonts w:ascii="Times New Roman" w:hAnsi="Times New Roman" w:cs="Times New Roman"/>
          <w:b/>
          <w:sz w:val="24"/>
        </w:rPr>
        <w:lastRenderedPageBreak/>
        <w:t>Table 5</w:t>
      </w:r>
      <w:r w:rsidR="00366A2D" w:rsidRPr="00FE7C6A">
        <w:rPr>
          <w:rFonts w:ascii="Times New Roman" w:hAnsi="Times New Roman" w:cs="Times New Roman"/>
          <w:b/>
          <w:sz w:val="24"/>
        </w:rPr>
        <w:t xml:space="preserve">: Results of </w:t>
      </w:r>
      <w:r w:rsidR="0049323A">
        <w:rPr>
          <w:rFonts w:ascii="Times New Roman" w:hAnsi="Times New Roman" w:cs="Times New Roman"/>
          <w:b/>
          <w:sz w:val="24"/>
        </w:rPr>
        <w:t xml:space="preserve">Cassava Chips dried by </w:t>
      </w:r>
      <w:r w:rsidR="00366A2D" w:rsidRPr="00FE7C6A">
        <w:rPr>
          <w:rFonts w:ascii="Times New Roman" w:hAnsi="Times New Roman" w:cs="Times New Roman"/>
          <w:b/>
          <w:sz w:val="24"/>
        </w:rPr>
        <w:t xml:space="preserve">Traditional </w:t>
      </w:r>
      <w:r w:rsidR="0049323A">
        <w:rPr>
          <w:rFonts w:ascii="Times New Roman" w:hAnsi="Times New Roman" w:cs="Times New Roman"/>
          <w:b/>
          <w:sz w:val="24"/>
        </w:rPr>
        <w:t xml:space="preserve">Open Sun </w:t>
      </w:r>
      <w:r w:rsidR="00366A2D" w:rsidRPr="00FE7C6A">
        <w:rPr>
          <w:rFonts w:ascii="Times New Roman" w:hAnsi="Times New Roman" w:cs="Times New Roman"/>
          <w:b/>
          <w:sz w:val="24"/>
        </w:rPr>
        <w:t xml:space="preserve">Method </w:t>
      </w:r>
    </w:p>
    <w:tbl>
      <w:tblPr>
        <w:tblStyle w:val="TableGrid"/>
        <w:tblW w:w="0" w:type="auto"/>
        <w:tblLook w:val="04A0" w:firstRow="1" w:lastRow="0" w:firstColumn="1" w:lastColumn="0" w:noHBand="0" w:noVBand="1"/>
      </w:tblPr>
      <w:tblGrid>
        <w:gridCol w:w="1854"/>
        <w:gridCol w:w="1961"/>
        <w:gridCol w:w="1859"/>
        <w:gridCol w:w="1966"/>
      </w:tblGrid>
      <w:tr w:rsidR="00366A2D" w:rsidRPr="00FE7C6A" w14:paraId="050269E8" w14:textId="77777777" w:rsidTr="00EE60C5">
        <w:tc>
          <w:tcPr>
            <w:tcW w:w="1854" w:type="dxa"/>
          </w:tcPr>
          <w:p w14:paraId="7A2DA93A" w14:textId="77777777" w:rsidR="00366A2D" w:rsidRPr="00B57958" w:rsidRDefault="00366A2D" w:rsidP="0049323A">
            <w:pPr>
              <w:spacing w:line="240" w:lineRule="auto"/>
              <w:jc w:val="center"/>
              <w:rPr>
                <w:rFonts w:ascii="Times New Roman" w:hAnsi="Times New Roman" w:cs="Times New Roman"/>
                <w:b/>
                <w:sz w:val="24"/>
              </w:rPr>
            </w:pPr>
            <w:r w:rsidRPr="00B57958">
              <w:rPr>
                <w:rFonts w:ascii="Times New Roman" w:hAnsi="Times New Roman" w:cs="Times New Roman"/>
                <w:b/>
                <w:sz w:val="24"/>
              </w:rPr>
              <w:t>Days</w:t>
            </w:r>
          </w:p>
        </w:tc>
        <w:tc>
          <w:tcPr>
            <w:tcW w:w="1961" w:type="dxa"/>
          </w:tcPr>
          <w:p w14:paraId="44C21A65" w14:textId="77777777" w:rsidR="00366A2D" w:rsidRPr="00B57958" w:rsidRDefault="00366A2D" w:rsidP="0049323A">
            <w:pPr>
              <w:spacing w:line="240" w:lineRule="auto"/>
              <w:jc w:val="center"/>
              <w:rPr>
                <w:rFonts w:ascii="Times New Roman" w:hAnsi="Times New Roman" w:cs="Times New Roman"/>
                <w:b/>
                <w:sz w:val="24"/>
              </w:rPr>
            </w:pPr>
            <w:r w:rsidRPr="00B57958">
              <w:rPr>
                <w:rFonts w:ascii="Times New Roman" w:hAnsi="Times New Roman" w:cs="Times New Roman"/>
                <w:b/>
                <w:sz w:val="24"/>
              </w:rPr>
              <w:t>Duration</w:t>
            </w:r>
          </w:p>
        </w:tc>
        <w:tc>
          <w:tcPr>
            <w:tcW w:w="1859" w:type="dxa"/>
          </w:tcPr>
          <w:p w14:paraId="657B6623" w14:textId="77777777" w:rsidR="00366A2D" w:rsidRPr="00B57958" w:rsidRDefault="00366A2D" w:rsidP="0049323A">
            <w:pPr>
              <w:spacing w:line="240" w:lineRule="auto"/>
              <w:jc w:val="center"/>
              <w:rPr>
                <w:rFonts w:ascii="Times New Roman" w:hAnsi="Times New Roman" w:cs="Times New Roman"/>
                <w:b/>
                <w:sz w:val="24"/>
              </w:rPr>
            </w:pPr>
            <w:r w:rsidRPr="00B57958">
              <w:rPr>
                <w:rFonts w:ascii="Times New Roman" w:hAnsi="Times New Roman" w:cs="Times New Roman"/>
                <w:b/>
                <w:sz w:val="24"/>
              </w:rPr>
              <w:t>Time (</w:t>
            </w:r>
            <w:proofErr w:type="spellStart"/>
            <w:r w:rsidRPr="00B57958">
              <w:rPr>
                <w:rFonts w:ascii="Times New Roman" w:hAnsi="Times New Roman" w:cs="Times New Roman"/>
                <w:b/>
                <w:sz w:val="24"/>
              </w:rPr>
              <w:t>hrs</w:t>
            </w:r>
            <w:proofErr w:type="spellEnd"/>
            <w:r w:rsidRPr="00B57958">
              <w:rPr>
                <w:rFonts w:ascii="Times New Roman" w:hAnsi="Times New Roman" w:cs="Times New Roman"/>
                <w:b/>
                <w:sz w:val="24"/>
              </w:rPr>
              <w:t>)</w:t>
            </w:r>
          </w:p>
        </w:tc>
        <w:tc>
          <w:tcPr>
            <w:tcW w:w="1966" w:type="dxa"/>
          </w:tcPr>
          <w:p w14:paraId="4A0A3790" w14:textId="77777777" w:rsidR="00366A2D" w:rsidRPr="00B57958" w:rsidRDefault="00366A2D" w:rsidP="0049323A">
            <w:pPr>
              <w:spacing w:line="240" w:lineRule="auto"/>
              <w:jc w:val="center"/>
              <w:rPr>
                <w:rFonts w:ascii="Times New Roman" w:hAnsi="Times New Roman" w:cs="Times New Roman"/>
                <w:b/>
                <w:sz w:val="24"/>
              </w:rPr>
            </w:pPr>
            <w:r w:rsidRPr="00B57958">
              <w:rPr>
                <w:rFonts w:ascii="Times New Roman" w:hAnsi="Times New Roman" w:cs="Times New Roman"/>
                <w:b/>
                <w:sz w:val="24"/>
              </w:rPr>
              <w:t>Moisture Content (%)</w:t>
            </w:r>
          </w:p>
        </w:tc>
      </w:tr>
      <w:tr w:rsidR="00366A2D" w:rsidRPr="00FE7C6A" w14:paraId="79508F3F" w14:textId="77777777" w:rsidTr="00EE60C5">
        <w:tc>
          <w:tcPr>
            <w:tcW w:w="1854" w:type="dxa"/>
          </w:tcPr>
          <w:p w14:paraId="48A58D8C" w14:textId="77777777" w:rsidR="00366A2D" w:rsidRPr="00FE7C6A" w:rsidRDefault="00366A2D" w:rsidP="0049323A">
            <w:pPr>
              <w:spacing w:line="240" w:lineRule="auto"/>
              <w:jc w:val="center"/>
              <w:rPr>
                <w:rFonts w:ascii="Times New Roman" w:hAnsi="Times New Roman" w:cs="Times New Roman"/>
                <w:sz w:val="24"/>
              </w:rPr>
            </w:pPr>
          </w:p>
        </w:tc>
        <w:tc>
          <w:tcPr>
            <w:tcW w:w="1961" w:type="dxa"/>
          </w:tcPr>
          <w:p w14:paraId="12340A68" w14:textId="77777777" w:rsidR="00366A2D" w:rsidRPr="00FE7C6A" w:rsidRDefault="00366A2D" w:rsidP="0049323A">
            <w:pPr>
              <w:spacing w:line="240" w:lineRule="auto"/>
              <w:jc w:val="center"/>
              <w:rPr>
                <w:rFonts w:ascii="Times New Roman" w:hAnsi="Times New Roman" w:cs="Times New Roman"/>
                <w:sz w:val="24"/>
              </w:rPr>
            </w:pPr>
            <w:r w:rsidRPr="00FE7C6A">
              <w:rPr>
                <w:rFonts w:ascii="Times New Roman" w:hAnsi="Times New Roman" w:cs="Times New Roman"/>
                <w:sz w:val="24"/>
              </w:rPr>
              <w:t>0</w:t>
            </w:r>
          </w:p>
        </w:tc>
        <w:tc>
          <w:tcPr>
            <w:tcW w:w="1859" w:type="dxa"/>
          </w:tcPr>
          <w:p w14:paraId="717FE363" w14:textId="77777777" w:rsidR="00366A2D" w:rsidRPr="00FE7C6A" w:rsidRDefault="00366A2D" w:rsidP="0049323A">
            <w:pPr>
              <w:spacing w:line="240" w:lineRule="auto"/>
              <w:jc w:val="center"/>
              <w:rPr>
                <w:rFonts w:ascii="Times New Roman" w:hAnsi="Times New Roman" w:cs="Times New Roman"/>
                <w:sz w:val="24"/>
              </w:rPr>
            </w:pPr>
            <w:r w:rsidRPr="00FE7C6A">
              <w:rPr>
                <w:rFonts w:ascii="Times New Roman" w:hAnsi="Times New Roman" w:cs="Times New Roman"/>
                <w:sz w:val="24"/>
              </w:rPr>
              <w:t>0</w:t>
            </w:r>
          </w:p>
        </w:tc>
        <w:tc>
          <w:tcPr>
            <w:tcW w:w="1966" w:type="dxa"/>
          </w:tcPr>
          <w:p w14:paraId="5243423A" w14:textId="77777777" w:rsidR="00366A2D" w:rsidRPr="00FE7C6A" w:rsidRDefault="00366A2D" w:rsidP="0049323A">
            <w:pPr>
              <w:spacing w:line="240" w:lineRule="auto"/>
              <w:jc w:val="center"/>
              <w:rPr>
                <w:rFonts w:ascii="Times New Roman" w:hAnsi="Times New Roman" w:cs="Times New Roman"/>
                <w:sz w:val="24"/>
              </w:rPr>
            </w:pPr>
            <w:r w:rsidRPr="00FE7C6A">
              <w:rPr>
                <w:rFonts w:ascii="Times New Roman" w:hAnsi="Times New Roman" w:cs="Times New Roman"/>
                <w:sz w:val="24"/>
              </w:rPr>
              <w:t>65.02</w:t>
            </w:r>
          </w:p>
        </w:tc>
      </w:tr>
      <w:tr w:rsidR="00366A2D" w:rsidRPr="00FE7C6A" w14:paraId="55002DCD" w14:textId="77777777" w:rsidTr="00EE60C5">
        <w:tc>
          <w:tcPr>
            <w:tcW w:w="1854" w:type="dxa"/>
          </w:tcPr>
          <w:p w14:paraId="22945E79" w14:textId="77777777" w:rsidR="00366A2D" w:rsidRPr="00FE7C6A" w:rsidRDefault="00366A2D" w:rsidP="0049323A">
            <w:pPr>
              <w:spacing w:line="240" w:lineRule="auto"/>
              <w:jc w:val="center"/>
              <w:rPr>
                <w:rFonts w:ascii="Times New Roman" w:hAnsi="Times New Roman" w:cs="Times New Roman"/>
                <w:sz w:val="24"/>
              </w:rPr>
            </w:pPr>
            <w:r w:rsidRPr="00FE7C6A">
              <w:rPr>
                <w:rFonts w:ascii="Times New Roman" w:hAnsi="Times New Roman" w:cs="Times New Roman"/>
                <w:sz w:val="24"/>
              </w:rPr>
              <w:t>1</w:t>
            </w:r>
          </w:p>
        </w:tc>
        <w:tc>
          <w:tcPr>
            <w:tcW w:w="1961" w:type="dxa"/>
          </w:tcPr>
          <w:p w14:paraId="30F901BA" w14:textId="77777777" w:rsidR="00366A2D" w:rsidRPr="00FE7C6A" w:rsidRDefault="00366A2D" w:rsidP="0049323A">
            <w:pPr>
              <w:spacing w:line="240" w:lineRule="auto"/>
              <w:jc w:val="center"/>
              <w:rPr>
                <w:rFonts w:ascii="Times New Roman" w:hAnsi="Times New Roman" w:cs="Times New Roman"/>
                <w:sz w:val="24"/>
              </w:rPr>
            </w:pPr>
            <w:r w:rsidRPr="00FE7C6A">
              <w:rPr>
                <w:rFonts w:ascii="Times New Roman" w:hAnsi="Times New Roman" w:cs="Times New Roman"/>
                <w:sz w:val="24"/>
              </w:rPr>
              <w:t>8am – 1pm</w:t>
            </w:r>
          </w:p>
        </w:tc>
        <w:tc>
          <w:tcPr>
            <w:tcW w:w="1859" w:type="dxa"/>
          </w:tcPr>
          <w:p w14:paraId="5BC41822" w14:textId="77777777" w:rsidR="00366A2D" w:rsidRPr="00FE7C6A" w:rsidRDefault="00366A2D" w:rsidP="0049323A">
            <w:pPr>
              <w:spacing w:line="240" w:lineRule="auto"/>
              <w:jc w:val="center"/>
              <w:rPr>
                <w:rFonts w:ascii="Times New Roman" w:hAnsi="Times New Roman" w:cs="Times New Roman"/>
                <w:sz w:val="24"/>
              </w:rPr>
            </w:pPr>
            <w:r w:rsidRPr="00FE7C6A">
              <w:rPr>
                <w:rFonts w:ascii="Times New Roman" w:hAnsi="Times New Roman" w:cs="Times New Roman"/>
                <w:sz w:val="24"/>
              </w:rPr>
              <w:t>5</w:t>
            </w:r>
          </w:p>
        </w:tc>
        <w:tc>
          <w:tcPr>
            <w:tcW w:w="1966" w:type="dxa"/>
          </w:tcPr>
          <w:p w14:paraId="0CDEA8D8" w14:textId="77777777" w:rsidR="00366A2D" w:rsidRPr="00FE7C6A" w:rsidRDefault="00366A2D" w:rsidP="0049323A">
            <w:pPr>
              <w:spacing w:line="240" w:lineRule="auto"/>
              <w:jc w:val="center"/>
              <w:rPr>
                <w:rFonts w:ascii="Times New Roman" w:hAnsi="Times New Roman" w:cs="Times New Roman"/>
                <w:sz w:val="24"/>
              </w:rPr>
            </w:pPr>
            <w:r w:rsidRPr="00FE7C6A">
              <w:rPr>
                <w:rFonts w:ascii="Times New Roman" w:hAnsi="Times New Roman" w:cs="Times New Roman"/>
                <w:sz w:val="24"/>
              </w:rPr>
              <w:t>58.00</w:t>
            </w:r>
          </w:p>
        </w:tc>
      </w:tr>
      <w:tr w:rsidR="00366A2D" w:rsidRPr="00FE7C6A" w14:paraId="2B4B6C8D" w14:textId="77777777" w:rsidTr="00EE60C5">
        <w:tc>
          <w:tcPr>
            <w:tcW w:w="1854" w:type="dxa"/>
          </w:tcPr>
          <w:p w14:paraId="02E9E852" w14:textId="77777777" w:rsidR="00366A2D" w:rsidRPr="00FE7C6A" w:rsidRDefault="00366A2D" w:rsidP="0049323A">
            <w:pPr>
              <w:spacing w:line="240" w:lineRule="auto"/>
              <w:jc w:val="center"/>
              <w:rPr>
                <w:rFonts w:ascii="Times New Roman" w:hAnsi="Times New Roman" w:cs="Times New Roman"/>
                <w:sz w:val="24"/>
              </w:rPr>
            </w:pPr>
          </w:p>
        </w:tc>
        <w:tc>
          <w:tcPr>
            <w:tcW w:w="1961" w:type="dxa"/>
          </w:tcPr>
          <w:p w14:paraId="628232E8" w14:textId="77777777" w:rsidR="00366A2D" w:rsidRPr="00FE7C6A" w:rsidRDefault="00366A2D" w:rsidP="0049323A">
            <w:pPr>
              <w:spacing w:line="240" w:lineRule="auto"/>
              <w:jc w:val="center"/>
              <w:rPr>
                <w:rFonts w:ascii="Times New Roman" w:hAnsi="Times New Roman" w:cs="Times New Roman"/>
                <w:sz w:val="24"/>
              </w:rPr>
            </w:pPr>
            <w:r w:rsidRPr="00FE7C6A">
              <w:rPr>
                <w:rFonts w:ascii="Times New Roman" w:hAnsi="Times New Roman" w:cs="Times New Roman"/>
                <w:sz w:val="24"/>
              </w:rPr>
              <w:t>1pm – 6pm</w:t>
            </w:r>
          </w:p>
        </w:tc>
        <w:tc>
          <w:tcPr>
            <w:tcW w:w="1859" w:type="dxa"/>
          </w:tcPr>
          <w:p w14:paraId="37E7D310" w14:textId="77777777" w:rsidR="00366A2D" w:rsidRPr="00FE7C6A" w:rsidRDefault="00366A2D" w:rsidP="0049323A">
            <w:pPr>
              <w:spacing w:line="240" w:lineRule="auto"/>
              <w:jc w:val="center"/>
              <w:rPr>
                <w:rFonts w:ascii="Times New Roman" w:hAnsi="Times New Roman" w:cs="Times New Roman"/>
                <w:sz w:val="24"/>
              </w:rPr>
            </w:pPr>
            <w:r w:rsidRPr="00FE7C6A">
              <w:rPr>
                <w:rFonts w:ascii="Times New Roman" w:hAnsi="Times New Roman" w:cs="Times New Roman"/>
                <w:sz w:val="24"/>
              </w:rPr>
              <w:t>10</w:t>
            </w:r>
          </w:p>
        </w:tc>
        <w:tc>
          <w:tcPr>
            <w:tcW w:w="1966" w:type="dxa"/>
          </w:tcPr>
          <w:p w14:paraId="5398E30E" w14:textId="77777777" w:rsidR="00366A2D" w:rsidRPr="00FE7C6A" w:rsidRDefault="00366A2D" w:rsidP="0049323A">
            <w:pPr>
              <w:spacing w:line="240" w:lineRule="auto"/>
              <w:jc w:val="center"/>
              <w:rPr>
                <w:rFonts w:ascii="Times New Roman" w:hAnsi="Times New Roman" w:cs="Times New Roman"/>
                <w:sz w:val="24"/>
              </w:rPr>
            </w:pPr>
            <w:r w:rsidRPr="00FE7C6A">
              <w:rPr>
                <w:rFonts w:ascii="Times New Roman" w:hAnsi="Times New Roman" w:cs="Times New Roman"/>
                <w:sz w:val="24"/>
              </w:rPr>
              <w:t>50.00</w:t>
            </w:r>
          </w:p>
        </w:tc>
      </w:tr>
      <w:tr w:rsidR="00366A2D" w:rsidRPr="00FE7C6A" w14:paraId="6608374A" w14:textId="77777777" w:rsidTr="00EE60C5">
        <w:tc>
          <w:tcPr>
            <w:tcW w:w="1854" w:type="dxa"/>
          </w:tcPr>
          <w:p w14:paraId="0790163F" w14:textId="77777777" w:rsidR="00366A2D" w:rsidRPr="00FE7C6A" w:rsidRDefault="00366A2D" w:rsidP="0049323A">
            <w:pPr>
              <w:spacing w:line="240" w:lineRule="auto"/>
              <w:jc w:val="center"/>
              <w:rPr>
                <w:rFonts w:ascii="Times New Roman" w:hAnsi="Times New Roman" w:cs="Times New Roman"/>
                <w:sz w:val="24"/>
              </w:rPr>
            </w:pPr>
            <w:r w:rsidRPr="00FE7C6A">
              <w:rPr>
                <w:rFonts w:ascii="Times New Roman" w:hAnsi="Times New Roman" w:cs="Times New Roman"/>
                <w:sz w:val="24"/>
              </w:rPr>
              <w:t>2</w:t>
            </w:r>
          </w:p>
        </w:tc>
        <w:tc>
          <w:tcPr>
            <w:tcW w:w="1961" w:type="dxa"/>
          </w:tcPr>
          <w:p w14:paraId="3DB22B21" w14:textId="77777777" w:rsidR="00366A2D" w:rsidRPr="00FE7C6A" w:rsidRDefault="00366A2D" w:rsidP="0049323A">
            <w:pPr>
              <w:spacing w:line="240" w:lineRule="auto"/>
              <w:jc w:val="center"/>
              <w:rPr>
                <w:rFonts w:ascii="Times New Roman" w:hAnsi="Times New Roman" w:cs="Times New Roman"/>
                <w:sz w:val="24"/>
              </w:rPr>
            </w:pPr>
            <w:r w:rsidRPr="00FE7C6A">
              <w:rPr>
                <w:rFonts w:ascii="Times New Roman" w:hAnsi="Times New Roman" w:cs="Times New Roman"/>
                <w:sz w:val="24"/>
              </w:rPr>
              <w:t>8am – 1pm</w:t>
            </w:r>
          </w:p>
        </w:tc>
        <w:tc>
          <w:tcPr>
            <w:tcW w:w="1859" w:type="dxa"/>
          </w:tcPr>
          <w:p w14:paraId="772D6C53" w14:textId="77777777" w:rsidR="00366A2D" w:rsidRPr="00FE7C6A" w:rsidRDefault="00366A2D" w:rsidP="0049323A">
            <w:pPr>
              <w:spacing w:line="240" w:lineRule="auto"/>
              <w:jc w:val="center"/>
              <w:rPr>
                <w:rFonts w:ascii="Times New Roman" w:hAnsi="Times New Roman" w:cs="Times New Roman"/>
                <w:sz w:val="24"/>
              </w:rPr>
            </w:pPr>
            <w:r w:rsidRPr="00FE7C6A">
              <w:rPr>
                <w:rFonts w:ascii="Times New Roman" w:hAnsi="Times New Roman" w:cs="Times New Roman"/>
                <w:sz w:val="24"/>
              </w:rPr>
              <w:t>15</w:t>
            </w:r>
          </w:p>
        </w:tc>
        <w:tc>
          <w:tcPr>
            <w:tcW w:w="1966" w:type="dxa"/>
          </w:tcPr>
          <w:p w14:paraId="24A1961A" w14:textId="77777777" w:rsidR="00366A2D" w:rsidRPr="00FE7C6A" w:rsidRDefault="00366A2D" w:rsidP="0049323A">
            <w:pPr>
              <w:spacing w:line="240" w:lineRule="auto"/>
              <w:jc w:val="center"/>
              <w:rPr>
                <w:rFonts w:ascii="Times New Roman" w:hAnsi="Times New Roman" w:cs="Times New Roman"/>
                <w:sz w:val="24"/>
              </w:rPr>
            </w:pPr>
            <w:r w:rsidRPr="00FE7C6A">
              <w:rPr>
                <w:rFonts w:ascii="Times New Roman" w:hAnsi="Times New Roman" w:cs="Times New Roman"/>
                <w:sz w:val="24"/>
              </w:rPr>
              <w:t>40.00</w:t>
            </w:r>
          </w:p>
        </w:tc>
      </w:tr>
      <w:tr w:rsidR="00366A2D" w:rsidRPr="00FE7C6A" w14:paraId="70A76512" w14:textId="77777777" w:rsidTr="00EE60C5">
        <w:tc>
          <w:tcPr>
            <w:tcW w:w="1854" w:type="dxa"/>
          </w:tcPr>
          <w:p w14:paraId="643DF589" w14:textId="77777777" w:rsidR="00366A2D" w:rsidRPr="00FE7C6A" w:rsidRDefault="00366A2D" w:rsidP="0049323A">
            <w:pPr>
              <w:spacing w:line="240" w:lineRule="auto"/>
              <w:jc w:val="center"/>
              <w:rPr>
                <w:rFonts w:ascii="Times New Roman" w:hAnsi="Times New Roman" w:cs="Times New Roman"/>
                <w:sz w:val="24"/>
              </w:rPr>
            </w:pPr>
          </w:p>
        </w:tc>
        <w:tc>
          <w:tcPr>
            <w:tcW w:w="1961" w:type="dxa"/>
          </w:tcPr>
          <w:p w14:paraId="380178F0" w14:textId="77777777" w:rsidR="00366A2D" w:rsidRPr="00FE7C6A" w:rsidRDefault="00366A2D" w:rsidP="0049323A">
            <w:pPr>
              <w:spacing w:line="240" w:lineRule="auto"/>
              <w:jc w:val="center"/>
              <w:rPr>
                <w:rFonts w:ascii="Times New Roman" w:hAnsi="Times New Roman" w:cs="Times New Roman"/>
                <w:sz w:val="24"/>
              </w:rPr>
            </w:pPr>
            <w:r w:rsidRPr="00FE7C6A">
              <w:rPr>
                <w:rFonts w:ascii="Times New Roman" w:hAnsi="Times New Roman" w:cs="Times New Roman"/>
                <w:sz w:val="24"/>
              </w:rPr>
              <w:t>1pm – 6pm</w:t>
            </w:r>
          </w:p>
        </w:tc>
        <w:tc>
          <w:tcPr>
            <w:tcW w:w="1859" w:type="dxa"/>
          </w:tcPr>
          <w:p w14:paraId="2B8965CE" w14:textId="77777777" w:rsidR="00366A2D" w:rsidRPr="00FE7C6A" w:rsidRDefault="00366A2D" w:rsidP="0049323A">
            <w:pPr>
              <w:spacing w:line="240" w:lineRule="auto"/>
              <w:jc w:val="center"/>
              <w:rPr>
                <w:rFonts w:ascii="Times New Roman" w:hAnsi="Times New Roman" w:cs="Times New Roman"/>
                <w:sz w:val="24"/>
              </w:rPr>
            </w:pPr>
            <w:r w:rsidRPr="00FE7C6A">
              <w:rPr>
                <w:rFonts w:ascii="Times New Roman" w:hAnsi="Times New Roman" w:cs="Times New Roman"/>
                <w:sz w:val="24"/>
              </w:rPr>
              <w:t>20</w:t>
            </w:r>
          </w:p>
        </w:tc>
        <w:tc>
          <w:tcPr>
            <w:tcW w:w="1966" w:type="dxa"/>
          </w:tcPr>
          <w:p w14:paraId="511368C6" w14:textId="77777777" w:rsidR="00366A2D" w:rsidRPr="00FE7C6A" w:rsidRDefault="00366A2D" w:rsidP="0049323A">
            <w:pPr>
              <w:spacing w:line="240" w:lineRule="auto"/>
              <w:jc w:val="center"/>
              <w:rPr>
                <w:rFonts w:ascii="Times New Roman" w:hAnsi="Times New Roman" w:cs="Times New Roman"/>
                <w:sz w:val="24"/>
              </w:rPr>
            </w:pPr>
            <w:r w:rsidRPr="00FE7C6A">
              <w:rPr>
                <w:rFonts w:ascii="Times New Roman" w:hAnsi="Times New Roman" w:cs="Times New Roman"/>
                <w:sz w:val="24"/>
              </w:rPr>
              <w:t>32.00</w:t>
            </w:r>
          </w:p>
        </w:tc>
      </w:tr>
      <w:tr w:rsidR="00366A2D" w:rsidRPr="00FE7C6A" w14:paraId="5DC9387D" w14:textId="77777777" w:rsidTr="00EE60C5">
        <w:tc>
          <w:tcPr>
            <w:tcW w:w="1854" w:type="dxa"/>
          </w:tcPr>
          <w:p w14:paraId="60DD4804" w14:textId="77777777" w:rsidR="00366A2D" w:rsidRPr="00FE7C6A" w:rsidRDefault="00366A2D" w:rsidP="0049323A">
            <w:pPr>
              <w:spacing w:line="240" w:lineRule="auto"/>
              <w:jc w:val="center"/>
              <w:rPr>
                <w:rFonts w:ascii="Times New Roman" w:hAnsi="Times New Roman" w:cs="Times New Roman"/>
                <w:sz w:val="24"/>
              </w:rPr>
            </w:pPr>
            <w:r w:rsidRPr="00FE7C6A">
              <w:rPr>
                <w:rFonts w:ascii="Times New Roman" w:hAnsi="Times New Roman" w:cs="Times New Roman"/>
                <w:sz w:val="24"/>
              </w:rPr>
              <w:t>3</w:t>
            </w:r>
          </w:p>
        </w:tc>
        <w:tc>
          <w:tcPr>
            <w:tcW w:w="1961" w:type="dxa"/>
          </w:tcPr>
          <w:p w14:paraId="2420B19F" w14:textId="77777777" w:rsidR="00366A2D" w:rsidRPr="00FE7C6A" w:rsidRDefault="00366A2D" w:rsidP="0049323A">
            <w:pPr>
              <w:spacing w:line="240" w:lineRule="auto"/>
              <w:jc w:val="center"/>
              <w:rPr>
                <w:rFonts w:ascii="Times New Roman" w:hAnsi="Times New Roman" w:cs="Times New Roman"/>
                <w:sz w:val="24"/>
              </w:rPr>
            </w:pPr>
            <w:r w:rsidRPr="00FE7C6A">
              <w:rPr>
                <w:rFonts w:ascii="Times New Roman" w:hAnsi="Times New Roman" w:cs="Times New Roman"/>
                <w:sz w:val="24"/>
              </w:rPr>
              <w:t>8am – 1pm</w:t>
            </w:r>
          </w:p>
        </w:tc>
        <w:tc>
          <w:tcPr>
            <w:tcW w:w="1859" w:type="dxa"/>
          </w:tcPr>
          <w:p w14:paraId="154AF762" w14:textId="77777777" w:rsidR="00366A2D" w:rsidRPr="00FE7C6A" w:rsidRDefault="00366A2D" w:rsidP="0049323A">
            <w:pPr>
              <w:spacing w:line="240" w:lineRule="auto"/>
              <w:jc w:val="center"/>
              <w:rPr>
                <w:rFonts w:ascii="Times New Roman" w:hAnsi="Times New Roman" w:cs="Times New Roman"/>
                <w:sz w:val="24"/>
              </w:rPr>
            </w:pPr>
            <w:r w:rsidRPr="00FE7C6A">
              <w:rPr>
                <w:rFonts w:ascii="Times New Roman" w:hAnsi="Times New Roman" w:cs="Times New Roman"/>
                <w:sz w:val="24"/>
              </w:rPr>
              <w:t>25</w:t>
            </w:r>
          </w:p>
        </w:tc>
        <w:tc>
          <w:tcPr>
            <w:tcW w:w="1966" w:type="dxa"/>
          </w:tcPr>
          <w:p w14:paraId="78011D2D" w14:textId="77777777" w:rsidR="00366A2D" w:rsidRPr="00FE7C6A" w:rsidRDefault="00366A2D" w:rsidP="0049323A">
            <w:pPr>
              <w:spacing w:line="240" w:lineRule="auto"/>
              <w:jc w:val="center"/>
              <w:rPr>
                <w:rFonts w:ascii="Times New Roman" w:hAnsi="Times New Roman" w:cs="Times New Roman"/>
                <w:sz w:val="24"/>
              </w:rPr>
            </w:pPr>
            <w:r w:rsidRPr="00FE7C6A">
              <w:rPr>
                <w:rFonts w:ascii="Times New Roman" w:hAnsi="Times New Roman" w:cs="Times New Roman"/>
                <w:sz w:val="24"/>
              </w:rPr>
              <w:t>21.00</w:t>
            </w:r>
          </w:p>
        </w:tc>
      </w:tr>
      <w:tr w:rsidR="00366A2D" w:rsidRPr="00FE7C6A" w14:paraId="250BE516" w14:textId="77777777" w:rsidTr="00EE60C5">
        <w:tc>
          <w:tcPr>
            <w:tcW w:w="1854" w:type="dxa"/>
          </w:tcPr>
          <w:p w14:paraId="0B88F80B" w14:textId="77777777" w:rsidR="00366A2D" w:rsidRPr="00FE7C6A" w:rsidRDefault="00366A2D" w:rsidP="0049323A">
            <w:pPr>
              <w:spacing w:line="240" w:lineRule="auto"/>
              <w:jc w:val="center"/>
              <w:rPr>
                <w:rFonts w:ascii="Times New Roman" w:hAnsi="Times New Roman" w:cs="Times New Roman"/>
                <w:sz w:val="24"/>
              </w:rPr>
            </w:pPr>
          </w:p>
        </w:tc>
        <w:tc>
          <w:tcPr>
            <w:tcW w:w="1961" w:type="dxa"/>
          </w:tcPr>
          <w:p w14:paraId="20A06F4D" w14:textId="77777777" w:rsidR="00366A2D" w:rsidRPr="00FE7C6A" w:rsidRDefault="00366A2D" w:rsidP="0049323A">
            <w:pPr>
              <w:spacing w:line="240" w:lineRule="auto"/>
              <w:jc w:val="center"/>
              <w:rPr>
                <w:rFonts w:ascii="Times New Roman" w:hAnsi="Times New Roman" w:cs="Times New Roman"/>
                <w:sz w:val="24"/>
              </w:rPr>
            </w:pPr>
            <w:r w:rsidRPr="00FE7C6A">
              <w:rPr>
                <w:rFonts w:ascii="Times New Roman" w:hAnsi="Times New Roman" w:cs="Times New Roman"/>
                <w:sz w:val="24"/>
              </w:rPr>
              <w:t>1pm – 6pm</w:t>
            </w:r>
          </w:p>
        </w:tc>
        <w:tc>
          <w:tcPr>
            <w:tcW w:w="1859" w:type="dxa"/>
          </w:tcPr>
          <w:p w14:paraId="45DAA461" w14:textId="77777777" w:rsidR="00366A2D" w:rsidRPr="00FE7C6A" w:rsidRDefault="00366A2D" w:rsidP="0049323A">
            <w:pPr>
              <w:spacing w:line="240" w:lineRule="auto"/>
              <w:jc w:val="center"/>
              <w:rPr>
                <w:rFonts w:ascii="Times New Roman" w:hAnsi="Times New Roman" w:cs="Times New Roman"/>
                <w:sz w:val="24"/>
              </w:rPr>
            </w:pPr>
            <w:r w:rsidRPr="00FE7C6A">
              <w:rPr>
                <w:rFonts w:ascii="Times New Roman" w:hAnsi="Times New Roman" w:cs="Times New Roman"/>
                <w:sz w:val="24"/>
              </w:rPr>
              <w:t>30</w:t>
            </w:r>
          </w:p>
        </w:tc>
        <w:tc>
          <w:tcPr>
            <w:tcW w:w="1966" w:type="dxa"/>
          </w:tcPr>
          <w:p w14:paraId="6FE0FB0C" w14:textId="77777777" w:rsidR="00366A2D" w:rsidRPr="00FE7C6A" w:rsidRDefault="00366A2D" w:rsidP="0049323A">
            <w:pPr>
              <w:spacing w:line="240" w:lineRule="auto"/>
              <w:jc w:val="center"/>
              <w:rPr>
                <w:rFonts w:ascii="Times New Roman" w:hAnsi="Times New Roman" w:cs="Times New Roman"/>
                <w:sz w:val="24"/>
              </w:rPr>
            </w:pPr>
            <w:r w:rsidRPr="00FE7C6A">
              <w:rPr>
                <w:rFonts w:ascii="Times New Roman" w:hAnsi="Times New Roman" w:cs="Times New Roman"/>
                <w:sz w:val="24"/>
              </w:rPr>
              <w:t>13.80</w:t>
            </w:r>
          </w:p>
        </w:tc>
      </w:tr>
    </w:tbl>
    <w:p w14:paraId="54603BDB" w14:textId="77777777" w:rsidR="00366A2D" w:rsidRPr="00FE7C6A" w:rsidRDefault="00366A2D" w:rsidP="00366A2D">
      <w:pPr>
        <w:spacing w:line="480" w:lineRule="auto"/>
        <w:jc w:val="both"/>
        <w:rPr>
          <w:rFonts w:ascii="Times New Roman" w:hAnsi="Times New Roman" w:cs="Times New Roman"/>
          <w:b/>
          <w:sz w:val="24"/>
        </w:rPr>
      </w:pPr>
    </w:p>
    <w:p w14:paraId="0AE5299D" w14:textId="77777777" w:rsidR="0049323A" w:rsidRDefault="0049323A" w:rsidP="0049323A">
      <w:pPr>
        <w:spacing w:line="480" w:lineRule="auto"/>
        <w:jc w:val="center"/>
        <w:rPr>
          <w:rFonts w:ascii="Times New Roman" w:hAnsi="Times New Roman" w:cs="Times New Roman"/>
          <w:b/>
          <w:sz w:val="24"/>
        </w:rPr>
      </w:pPr>
      <w:r w:rsidRPr="00FE7C6A">
        <w:rPr>
          <w:rFonts w:ascii="Times New Roman" w:hAnsi="Times New Roman" w:cs="Times New Roman"/>
          <w:noProof/>
          <w:sz w:val="24"/>
          <w:szCs w:val="24"/>
        </w:rPr>
        <w:drawing>
          <wp:inline distT="0" distB="0" distL="0" distR="0" wp14:anchorId="5427DF22" wp14:editId="18A80202">
            <wp:extent cx="4524375" cy="220027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47A127A" w14:textId="77777777" w:rsidR="00B57958" w:rsidRPr="0049323A" w:rsidRDefault="00366A2D" w:rsidP="0049323A">
      <w:pPr>
        <w:spacing w:line="480" w:lineRule="auto"/>
        <w:jc w:val="center"/>
        <w:rPr>
          <w:rFonts w:ascii="Times New Roman" w:hAnsi="Times New Roman" w:cs="Times New Roman"/>
          <w:b/>
          <w:sz w:val="24"/>
        </w:rPr>
      </w:pPr>
      <w:r w:rsidRPr="00B57958">
        <w:rPr>
          <w:rFonts w:ascii="Times New Roman" w:hAnsi="Times New Roman" w:cs="Times New Roman"/>
          <w:b/>
          <w:sz w:val="24"/>
          <w:szCs w:val="24"/>
        </w:rPr>
        <w:t xml:space="preserve">Figure </w:t>
      </w:r>
      <w:r w:rsidR="0049323A">
        <w:rPr>
          <w:rFonts w:ascii="Times New Roman" w:hAnsi="Times New Roman" w:cs="Times New Roman"/>
          <w:b/>
          <w:sz w:val="24"/>
          <w:szCs w:val="24"/>
        </w:rPr>
        <w:t>6</w:t>
      </w:r>
      <w:r w:rsidRPr="00B57958">
        <w:rPr>
          <w:rFonts w:ascii="Times New Roman" w:hAnsi="Times New Roman" w:cs="Times New Roman"/>
          <w:b/>
          <w:sz w:val="24"/>
          <w:szCs w:val="24"/>
        </w:rPr>
        <w:t>: Graph of moisture content ag</w:t>
      </w:r>
      <w:r w:rsidR="0049323A">
        <w:rPr>
          <w:rFonts w:ascii="Times New Roman" w:hAnsi="Times New Roman" w:cs="Times New Roman"/>
          <w:b/>
          <w:sz w:val="24"/>
          <w:szCs w:val="24"/>
        </w:rPr>
        <w:t>ainst time for local sun drying</w:t>
      </w:r>
    </w:p>
    <w:p w14:paraId="2A238CC4" w14:textId="77777777" w:rsidR="00366A2D" w:rsidRPr="00FE7C6A" w:rsidRDefault="00745AAF" w:rsidP="00366A2D">
      <w:pPr>
        <w:spacing w:line="480" w:lineRule="auto"/>
        <w:jc w:val="both"/>
        <w:rPr>
          <w:rFonts w:ascii="Times New Roman" w:hAnsi="Times New Roman" w:cs="Times New Roman"/>
          <w:b/>
          <w:sz w:val="24"/>
        </w:rPr>
      </w:pPr>
      <w:r>
        <w:rPr>
          <w:rFonts w:ascii="Times New Roman" w:hAnsi="Times New Roman" w:cs="Times New Roman"/>
          <w:b/>
          <w:sz w:val="24"/>
        </w:rPr>
        <w:t xml:space="preserve">3.5 </w:t>
      </w:r>
      <w:r w:rsidR="00366A2D" w:rsidRPr="00FE7C6A">
        <w:rPr>
          <w:rFonts w:ascii="Times New Roman" w:hAnsi="Times New Roman" w:cs="Times New Roman"/>
          <w:b/>
          <w:sz w:val="24"/>
        </w:rPr>
        <w:t>Discussion of result for Local Sun Drying Method</w:t>
      </w:r>
    </w:p>
    <w:p w14:paraId="30DC08C1" w14:textId="77777777" w:rsidR="00F32F34" w:rsidRPr="00F32F34" w:rsidRDefault="00873078" w:rsidP="00B57958">
      <w:pPr>
        <w:spacing w:line="480" w:lineRule="auto"/>
        <w:jc w:val="both"/>
        <w:rPr>
          <w:rFonts w:ascii="Times New Roman" w:hAnsi="Times New Roman" w:cs="Times New Roman"/>
          <w:sz w:val="24"/>
        </w:rPr>
      </w:pPr>
      <w:r>
        <w:rPr>
          <w:rFonts w:ascii="Times New Roman" w:hAnsi="Times New Roman" w:cs="Times New Roman"/>
          <w:sz w:val="24"/>
        </w:rPr>
        <w:t xml:space="preserve">The </w:t>
      </w:r>
      <w:r w:rsidR="00B57958">
        <w:rPr>
          <w:rFonts w:ascii="Times New Roman" w:hAnsi="Times New Roman" w:cs="Times New Roman"/>
          <w:sz w:val="24"/>
        </w:rPr>
        <w:t xml:space="preserve">results from Table 5 </w:t>
      </w:r>
      <w:r w:rsidR="00B57958" w:rsidRPr="00FE7C6A">
        <w:rPr>
          <w:rFonts w:ascii="Times New Roman" w:hAnsi="Times New Roman" w:cs="Times New Roman"/>
          <w:sz w:val="24"/>
        </w:rPr>
        <w:t>above show</w:t>
      </w:r>
      <w:r w:rsidR="00366A2D" w:rsidRPr="00FE7C6A">
        <w:rPr>
          <w:rFonts w:ascii="Times New Roman" w:hAnsi="Times New Roman" w:cs="Times New Roman"/>
          <w:sz w:val="24"/>
        </w:rPr>
        <w:t xml:space="preserve"> that at interval of 5 hours, moisture content was being measured and the result was being taken. The initial moisture content reduced to 13.80</w:t>
      </w:r>
      <w:r w:rsidR="00B57958">
        <w:rPr>
          <w:rFonts w:ascii="Times New Roman" w:hAnsi="Times New Roman" w:cs="Times New Roman"/>
          <w:sz w:val="24"/>
        </w:rPr>
        <w:t xml:space="preserve"> </w:t>
      </w:r>
      <w:r w:rsidR="00366A2D" w:rsidRPr="00FE7C6A">
        <w:rPr>
          <w:rFonts w:ascii="Times New Roman" w:hAnsi="Times New Roman" w:cs="Times New Roman"/>
          <w:sz w:val="24"/>
        </w:rPr>
        <w:t>% from 65.02</w:t>
      </w:r>
      <w:r w:rsidR="00B57958">
        <w:rPr>
          <w:rFonts w:ascii="Times New Roman" w:hAnsi="Times New Roman" w:cs="Times New Roman"/>
          <w:sz w:val="24"/>
        </w:rPr>
        <w:t xml:space="preserve"> </w:t>
      </w:r>
      <w:r w:rsidR="00366A2D" w:rsidRPr="00FE7C6A">
        <w:rPr>
          <w:rFonts w:ascii="Times New Roman" w:hAnsi="Times New Roman" w:cs="Times New Roman"/>
          <w:sz w:val="24"/>
        </w:rPr>
        <w:t>% and the chip was dried at duration of 10</w:t>
      </w:r>
      <w:r w:rsidR="00B57958">
        <w:rPr>
          <w:rFonts w:ascii="Times New Roman" w:hAnsi="Times New Roman" w:cs="Times New Roman"/>
          <w:sz w:val="24"/>
        </w:rPr>
        <w:t xml:space="preserve"> </w:t>
      </w:r>
      <w:r w:rsidR="00366A2D" w:rsidRPr="00FE7C6A">
        <w:rPr>
          <w:rFonts w:ascii="Times New Roman" w:hAnsi="Times New Roman" w:cs="Times New Roman"/>
          <w:sz w:val="24"/>
        </w:rPr>
        <w:t>hour</w:t>
      </w:r>
      <w:r w:rsidR="00285559">
        <w:rPr>
          <w:rFonts w:ascii="Times New Roman" w:hAnsi="Times New Roman" w:cs="Times New Roman"/>
          <w:sz w:val="24"/>
        </w:rPr>
        <w:t>s per day for 3 days. Figure 4</w:t>
      </w:r>
      <w:r w:rsidR="00366A2D" w:rsidRPr="00FE7C6A">
        <w:rPr>
          <w:rFonts w:ascii="Times New Roman" w:hAnsi="Times New Roman" w:cs="Times New Roman"/>
          <w:sz w:val="24"/>
        </w:rPr>
        <w:t xml:space="preserve"> shows that the moisture content reduces w</w:t>
      </w:r>
      <w:r w:rsidR="00B57958">
        <w:rPr>
          <w:rFonts w:ascii="Times New Roman" w:hAnsi="Times New Roman" w:cs="Times New Roman"/>
          <w:sz w:val="24"/>
        </w:rPr>
        <w:t xml:space="preserve">ith increase in time. </w:t>
      </w:r>
      <w:r w:rsidR="00366A2D" w:rsidRPr="00F32F34">
        <w:rPr>
          <w:rFonts w:ascii="Times New Roman" w:hAnsi="Times New Roman" w:cs="Times New Roman"/>
          <w:sz w:val="24"/>
        </w:rPr>
        <w:t xml:space="preserve">Efficiency of Drying for Local Sun Drying Method </w:t>
      </w:r>
      <w:r w:rsidR="00F32F34">
        <w:rPr>
          <w:rFonts w:ascii="Times New Roman" w:hAnsi="Times New Roman" w:cs="Times New Roman"/>
          <w:sz w:val="24"/>
        </w:rPr>
        <w:t>by calculation was therefore estimated to be 79</w:t>
      </w:r>
      <w:r w:rsidR="00B57958">
        <w:rPr>
          <w:rFonts w:ascii="Times New Roman" w:hAnsi="Times New Roman" w:cs="Times New Roman"/>
          <w:sz w:val="24"/>
        </w:rPr>
        <w:t xml:space="preserve"> </w:t>
      </w:r>
      <w:r w:rsidR="00F32F34">
        <w:rPr>
          <w:rFonts w:ascii="Times New Roman" w:hAnsi="Times New Roman" w:cs="Times New Roman"/>
          <w:sz w:val="24"/>
        </w:rPr>
        <w:t>%.</w:t>
      </w:r>
    </w:p>
    <w:p w14:paraId="0448ADE2" w14:textId="77777777" w:rsidR="0049323A" w:rsidRDefault="0049323A" w:rsidP="00701C1D">
      <w:pPr>
        <w:spacing w:line="480" w:lineRule="auto"/>
        <w:jc w:val="both"/>
        <w:rPr>
          <w:rFonts w:ascii="Times New Roman" w:hAnsi="Times New Roman" w:cs="Times New Roman"/>
          <w:b/>
          <w:sz w:val="24"/>
        </w:rPr>
      </w:pPr>
    </w:p>
    <w:p w14:paraId="73435B70" w14:textId="77777777" w:rsidR="00366A2D" w:rsidRPr="00FE7C6A" w:rsidRDefault="00745AAF" w:rsidP="00701C1D">
      <w:pPr>
        <w:spacing w:line="480" w:lineRule="auto"/>
        <w:jc w:val="both"/>
        <w:rPr>
          <w:rFonts w:ascii="Times New Roman" w:hAnsi="Times New Roman" w:cs="Times New Roman"/>
          <w:sz w:val="24"/>
        </w:rPr>
      </w:pPr>
      <w:r>
        <w:rPr>
          <w:rFonts w:ascii="Times New Roman" w:hAnsi="Times New Roman" w:cs="Times New Roman"/>
          <w:b/>
          <w:sz w:val="24"/>
        </w:rPr>
        <w:lastRenderedPageBreak/>
        <w:t xml:space="preserve">3.6 </w:t>
      </w:r>
      <w:r w:rsidR="00366A2D" w:rsidRPr="00FE7C6A">
        <w:rPr>
          <w:rFonts w:ascii="Times New Roman" w:hAnsi="Times New Roman" w:cs="Times New Roman"/>
          <w:b/>
          <w:sz w:val="24"/>
        </w:rPr>
        <w:t>Performance Evaluation in Comparison with Local Sun Drying method</w:t>
      </w:r>
    </w:p>
    <w:p w14:paraId="7A17DB8F" w14:textId="77777777" w:rsidR="00366A2D" w:rsidRPr="00FE7C6A" w:rsidRDefault="00366A2D" w:rsidP="00366A2D">
      <w:pPr>
        <w:spacing w:line="480" w:lineRule="auto"/>
        <w:jc w:val="both"/>
        <w:rPr>
          <w:rFonts w:ascii="Times New Roman" w:hAnsi="Times New Roman" w:cs="Times New Roman"/>
          <w:sz w:val="24"/>
        </w:rPr>
      </w:pPr>
      <w:r w:rsidRPr="00FE7C6A">
        <w:rPr>
          <w:rFonts w:ascii="Times New Roman" w:hAnsi="Times New Roman" w:cs="Times New Roman"/>
          <w:sz w:val="24"/>
        </w:rPr>
        <w:t>The cassava chip dryer was therefore evaluated with 12</w:t>
      </w:r>
      <w:r w:rsidR="000F798B">
        <w:rPr>
          <w:rFonts w:ascii="Times New Roman" w:hAnsi="Times New Roman" w:cs="Times New Roman"/>
          <w:sz w:val="24"/>
        </w:rPr>
        <w:t xml:space="preserve"> </w:t>
      </w:r>
      <w:r w:rsidRPr="00FE7C6A">
        <w:rPr>
          <w:rFonts w:ascii="Times New Roman" w:hAnsi="Times New Roman" w:cs="Times New Roman"/>
          <w:sz w:val="24"/>
        </w:rPr>
        <w:t>kg of cassava chips at a moisture content of 65.02</w:t>
      </w:r>
      <w:r w:rsidR="00B57958">
        <w:rPr>
          <w:rFonts w:ascii="Times New Roman" w:hAnsi="Times New Roman" w:cs="Times New Roman"/>
          <w:sz w:val="24"/>
        </w:rPr>
        <w:t xml:space="preserve"> </w:t>
      </w:r>
      <w:r w:rsidRPr="00FE7C6A">
        <w:rPr>
          <w:rFonts w:ascii="Times New Roman" w:hAnsi="Times New Roman" w:cs="Times New Roman"/>
          <w:sz w:val="24"/>
        </w:rPr>
        <w:t>% on both trays. The moisture content was determined at the time interval of thirty minutes (30 minutes) until the chip was dried to 13.10</w:t>
      </w:r>
      <w:r w:rsidR="000F798B">
        <w:rPr>
          <w:rFonts w:ascii="Times New Roman" w:hAnsi="Times New Roman" w:cs="Times New Roman"/>
          <w:sz w:val="24"/>
        </w:rPr>
        <w:t xml:space="preserve"> </w:t>
      </w:r>
      <w:r w:rsidRPr="00FE7C6A">
        <w:rPr>
          <w:rFonts w:ascii="Times New Roman" w:hAnsi="Times New Roman" w:cs="Times New Roman"/>
          <w:sz w:val="24"/>
        </w:rPr>
        <w:t>% on the lower tray and 13.30</w:t>
      </w:r>
      <w:r w:rsidR="000F798B">
        <w:rPr>
          <w:rFonts w:ascii="Times New Roman" w:hAnsi="Times New Roman" w:cs="Times New Roman"/>
          <w:sz w:val="24"/>
        </w:rPr>
        <w:t xml:space="preserve"> </w:t>
      </w:r>
      <w:r w:rsidRPr="00FE7C6A">
        <w:rPr>
          <w:rFonts w:ascii="Times New Roman" w:hAnsi="Times New Roman" w:cs="Times New Roman"/>
          <w:sz w:val="24"/>
        </w:rPr>
        <w:t>% on the upper tray. The Dryer therefore performed better than local sun drying method. Based on the experiment performed, it took up to 10 hours per day for about 3 days (1800</w:t>
      </w:r>
      <w:r w:rsidR="000F798B">
        <w:rPr>
          <w:rFonts w:ascii="Times New Roman" w:hAnsi="Times New Roman" w:cs="Times New Roman"/>
          <w:sz w:val="24"/>
        </w:rPr>
        <w:t xml:space="preserve"> </w:t>
      </w:r>
      <w:r w:rsidRPr="00FE7C6A">
        <w:rPr>
          <w:rFonts w:ascii="Times New Roman" w:hAnsi="Times New Roman" w:cs="Times New Roman"/>
          <w:sz w:val="24"/>
        </w:rPr>
        <w:t>minutes) for cassava chips to be dried by the local sun drying method while it takes 4 hours (240</w:t>
      </w:r>
      <w:r w:rsidR="000F798B">
        <w:rPr>
          <w:rFonts w:ascii="Times New Roman" w:hAnsi="Times New Roman" w:cs="Times New Roman"/>
          <w:sz w:val="24"/>
        </w:rPr>
        <w:t xml:space="preserve"> </w:t>
      </w:r>
      <w:r w:rsidRPr="00FE7C6A">
        <w:rPr>
          <w:rFonts w:ascii="Times New Roman" w:hAnsi="Times New Roman" w:cs="Times New Roman"/>
          <w:sz w:val="24"/>
        </w:rPr>
        <w:t>minutes) for the chips to be dried by the developed Cassava chip dryer. The efficiency of drying of the material (cassava chips) by the dryer was evaluated to be 80</w:t>
      </w:r>
      <w:r w:rsidR="000F798B">
        <w:rPr>
          <w:rFonts w:ascii="Times New Roman" w:hAnsi="Times New Roman" w:cs="Times New Roman"/>
          <w:sz w:val="24"/>
        </w:rPr>
        <w:t xml:space="preserve"> </w:t>
      </w:r>
      <w:r w:rsidRPr="00FE7C6A">
        <w:rPr>
          <w:rFonts w:ascii="Times New Roman" w:hAnsi="Times New Roman" w:cs="Times New Roman"/>
          <w:sz w:val="24"/>
        </w:rPr>
        <w:t>% while that of the local sun drying method was evaluated as 79</w:t>
      </w:r>
      <w:r w:rsidR="000F798B">
        <w:rPr>
          <w:rFonts w:ascii="Times New Roman" w:hAnsi="Times New Roman" w:cs="Times New Roman"/>
          <w:sz w:val="24"/>
        </w:rPr>
        <w:t xml:space="preserve"> </w:t>
      </w:r>
      <w:r w:rsidRPr="00FE7C6A">
        <w:rPr>
          <w:rFonts w:ascii="Times New Roman" w:hAnsi="Times New Roman" w:cs="Times New Roman"/>
          <w:sz w:val="24"/>
        </w:rPr>
        <w:t>%</w:t>
      </w:r>
      <w:r w:rsidR="00052AB8" w:rsidRPr="00FE7C6A">
        <w:rPr>
          <w:rFonts w:ascii="Times New Roman" w:hAnsi="Times New Roman" w:cs="Times New Roman"/>
          <w:sz w:val="24"/>
        </w:rPr>
        <w:t>;</w:t>
      </w:r>
      <w:r w:rsidRPr="00FE7C6A">
        <w:rPr>
          <w:rFonts w:ascii="Times New Roman" w:hAnsi="Times New Roman" w:cs="Times New Roman"/>
          <w:sz w:val="24"/>
        </w:rPr>
        <w:t xml:space="preserve"> therefore, the developed dryer can dry more efficiently in comparison to local sun drying method. Also, Stainless steel used in the developed dryer ensure good quality of this product as compared with local Sun drying method which is normally c</w:t>
      </w:r>
      <w:r w:rsidR="008E5189">
        <w:rPr>
          <w:rFonts w:ascii="Times New Roman" w:hAnsi="Times New Roman" w:cs="Times New Roman"/>
          <w:sz w:val="24"/>
        </w:rPr>
        <w:t>(</w:t>
      </w:r>
      <w:proofErr w:type="spellStart"/>
      <w:r w:rsidRPr="00FE7C6A">
        <w:rPr>
          <w:rFonts w:ascii="Times New Roman" w:hAnsi="Times New Roman" w:cs="Times New Roman"/>
          <w:sz w:val="24"/>
        </w:rPr>
        <w:t>ontaminated</w:t>
      </w:r>
      <w:proofErr w:type="spellEnd"/>
      <w:r w:rsidRPr="00FE7C6A">
        <w:rPr>
          <w:rFonts w:ascii="Times New Roman" w:hAnsi="Times New Roman" w:cs="Times New Roman"/>
          <w:sz w:val="24"/>
        </w:rPr>
        <w:t xml:space="preserve"> with dust, dirt, debris, stone, crawling insect and bird’s dropping</w:t>
      </w:r>
      <w:r w:rsidR="00A87812">
        <w:rPr>
          <w:rFonts w:ascii="Times New Roman" w:hAnsi="Times New Roman" w:cs="Times New Roman"/>
          <w:sz w:val="24"/>
        </w:rPr>
        <w:t xml:space="preserve"> which made the product to be left in poor quality form</w:t>
      </w:r>
      <w:r w:rsidRPr="00FE7C6A">
        <w:rPr>
          <w:rFonts w:ascii="Times New Roman" w:hAnsi="Times New Roman" w:cs="Times New Roman"/>
          <w:sz w:val="24"/>
        </w:rPr>
        <w:t>. This may probably has a negative effect on the health of the Consumers of the processed cassava products (</w:t>
      </w:r>
      <w:proofErr w:type="spellStart"/>
      <w:r w:rsidRPr="00FE7C6A">
        <w:rPr>
          <w:rFonts w:ascii="Times New Roman" w:hAnsi="Times New Roman" w:cs="Times New Roman"/>
          <w:sz w:val="24"/>
        </w:rPr>
        <w:t>Kanya</w:t>
      </w:r>
      <w:proofErr w:type="spellEnd"/>
      <w:r w:rsidRPr="00FE7C6A">
        <w:rPr>
          <w:rFonts w:ascii="Times New Roman" w:hAnsi="Times New Roman" w:cs="Times New Roman"/>
          <w:sz w:val="24"/>
        </w:rPr>
        <w:t xml:space="preserve"> and </w:t>
      </w:r>
      <w:proofErr w:type="spellStart"/>
      <w:r w:rsidRPr="00FE7C6A">
        <w:rPr>
          <w:rFonts w:ascii="Times New Roman" w:hAnsi="Times New Roman" w:cs="Times New Roman"/>
          <w:sz w:val="24"/>
        </w:rPr>
        <w:t>Ebuku</w:t>
      </w:r>
      <w:proofErr w:type="spellEnd"/>
      <w:r w:rsidRPr="00FE7C6A">
        <w:rPr>
          <w:rFonts w:ascii="Times New Roman" w:hAnsi="Times New Roman" w:cs="Times New Roman"/>
          <w:sz w:val="24"/>
        </w:rPr>
        <w:t xml:space="preserve">, </w:t>
      </w:r>
      <w:r>
        <w:rPr>
          <w:rFonts w:ascii="Times New Roman" w:hAnsi="Times New Roman" w:cs="Times New Roman"/>
          <w:sz w:val="24"/>
        </w:rPr>
        <w:t>2017</w:t>
      </w:r>
      <w:r w:rsidRPr="00FE7C6A">
        <w:rPr>
          <w:rFonts w:ascii="Times New Roman" w:hAnsi="Times New Roman" w:cs="Times New Roman"/>
          <w:sz w:val="24"/>
        </w:rPr>
        <w:t>).</w:t>
      </w:r>
    </w:p>
    <w:p w14:paraId="004EF12B" w14:textId="77777777" w:rsidR="00366A2D" w:rsidRPr="00FE7C6A" w:rsidRDefault="00AA7F83" w:rsidP="00366A2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 </w:t>
      </w:r>
      <w:r w:rsidR="00366A2D" w:rsidRPr="00FE7C6A">
        <w:rPr>
          <w:rFonts w:ascii="Times New Roman" w:hAnsi="Times New Roman" w:cs="Times New Roman"/>
          <w:b/>
          <w:sz w:val="24"/>
          <w:szCs w:val="24"/>
        </w:rPr>
        <w:t>Conclusions</w:t>
      </w:r>
    </w:p>
    <w:p w14:paraId="6F86A79B" w14:textId="77777777" w:rsidR="00366A2D" w:rsidRPr="00FE7C6A" w:rsidRDefault="00366A2D" w:rsidP="00366A2D">
      <w:pPr>
        <w:spacing w:line="480" w:lineRule="auto"/>
        <w:jc w:val="both"/>
        <w:rPr>
          <w:rFonts w:ascii="Times New Roman" w:hAnsi="Times New Roman" w:cs="Times New Roman"/>
          <w:sz w:val="24"/>
          <w:szCs w:val="24"/>
        </w:rPr>
      </w:pPr>
      <w:r w:rsidRPr="00FE7C6A">
        <w:rPr>
          <w:rFonts w:ascii="Times New Roman" w:hAnsi="Times New Roman" w:cs="Times New Roman"/>
          <w:sz w:val="24"/>
          <w:szCs w:val="24"/>
        </w:rPr>
        <w:t>A cassava chip drying machine has been designed and constructed with locally availa</w:t>
      </w:r>
      <w:r w:rsidR="00AA5B66">
        <w:rPr>
          <w:rFonts w:ascii="Times New Roman" w:hAnsi="Times New Roman" w:cs="Times New Roman"/>
          <w:sz w:val="24"/>
          <w:szCs w:val="24"/>
        </w:rPr>
        <w:t xml:space="preserve">ble materials.  </w:t>
      </w:r>
      <w:r w:rsidRPr="00FE7C6A">
        <w:rPr>
          <w:rFonts w:ascii="Times New Roman" w:hAnsi="Times New Roman" w:cs="Times New Roman"/>
          <w:sz w:val="24"/>
          <w:szCs w:val="24"/>
        </w:rPr>
        <w:t>The dryer was tested at the Departmental Workshop on no load at lower tray and on loading at lower and upper trays. The results from the experiment performed show that at no load the temperature of drying was maintained around 70.0</w:t>
      </w:r>
      <w:r w:rsidR="00052AB8">
        <w:rPr>
          <w:rFonts w:ascii="Times New Roman" w:hAnsi="Times New Roman" w:cs="Times New Roman"/>
          <w:sz w:val="24"/>
          <w:szCs w:val="24"/>
        </w:rPr>
        <w:t xml:space="preserve"> </w:t>
      </w:r>
      <m:oMath>
        <m:r>
          <w:rPr>
            <w:rFonts w:ascii="Cambria Math" w:hAnsi="Cambria Math" w:cs="Times New Roman"/>
            <w:sz w:val="24"/>
            <w:szCs w:val="24"/>
          </w:rPr>
          <m:t>℃</m:t>
        </m:r>
      </m:oMath>
      <w:r w:rsidRPr="00FE7C6A">
        <w:rPr>
          <w:rFonts w:ascii="Times New Roman" w:hAnsi="Times New Roman" w:cs="Times New Roman"/>
          <w:sz w:val="24"/>
          <w:szCs w:val="24"/>
        </w:rPr>
        <w:t xml:space="preserve"> at 200</w:t>
      </w:r>
      <w:r w:rsidR="00052AB8">
        <w:rPr>
          <w:rFonts w:ascii="Times New Roman" w:hAnsi="Times New Roman" w:cs="Times New Roman"/>
          <w:sz w:val="24"/>
          <w:szCs w:val="24"/>
        </w:rPr>
        <w:t xml:space="preserve"> </w:t>
      </w:r>
      <w:r w:rsidRPr="00FE7C6A">
        <w:rPr>
          <w:rFonts w:ascii="Times New Roman" w:hAnsi="Times New Roman" w:cs="Times New Roman"/>
          <w:sz w:val="24"/>
          <w:szCs w:val="24"/>
        </w:rPr>
        <w:t>minutes</w:t>
      </w:r>
      <w:r w:rsidR="00052AB8">
        <w:rPr>
          <w:rFonts w:ascii="Times New Roman" w:hAnsi="Times New Roman" w:cs="Times New Roman"/>
          <w:sz w:val="24"/>
          <w:szCs w:val="24"/>
        </w:rPr>
        <w:t xml:space="preserve"> </w:t>
      </w:r>
      <w:r w:rsidRPr="00FE7C6A">
        <w:rPr>
          <w:rFonts w:ascii="Times New Roman" w:hAnsi="Times New Roman" w:cs="Times New Roman"/>
          <w:sz w:val="24"/>
          <w:szCs w:val="24"/>
        </w:rPr>
        <w:t>(3</w:t>
      </w:r>
      <w:r w:rsidR="00052AB8">
        <w:rPr>
          <w:rFonts w:ascii="Times New Roman" w:hAnsi="Times New Roman" w:cs="Times New Roman"/>
          <w:sz w:val="24"/>
          <w:szCs w:val="24"/>
        </w:rPr>
        <w:t xml:space="preserve"> </w:t>
      </w:r>
      <w:r w:rsidRPr="00FE7C6A">
        <w:rPr>
          <w:rFonts w:ascii="Times New Roman" w:hAnsi="Times New Roman" w:cs="Times New Roman"/>
          <w:sz w:val="24"/>
          <w:szCs w:val="24"/>
        </w:rPr>
        <w:t>hours 20</w:t>
      </w:r>
      <w:r w:rsidR="00052AB8">
        <w:rPr>
          <w:rFonts w:ascii="Times New Roman" w:hAnsi="Times New Roman" w:cs="Times New Roman"/>
          <w:sz w:val="24"/>
          <w:szCs w:val="24"/>
        </w:rPr>
        <w:t xml:space="preserve"> </w:t>
      </w:r>
      <w:r w:rsidRPr="00FE7C6A">
        <w:rPr>
          <w:rFonts w:ascii="Times New Roman" w:hAnsi="Times New Roman" w:cs="Times New Roman"/>
          <w:sz w:val="24"/>
          <w:szCs w:val="24"/>
        </w:rPr>
        <w:t>minutes) which is within the range of drying temperature for cassava chip  and at loading, it took about 240 minutes</w:t>
      </w:r>
      <w:r w:rsidR="00052AB8">
        <w:rPr>
          <w:rFonts w:ascii="Times New Roman" w:hAnsi="Times New Roman" w:cs="Times New Roman"/>
          <w:sz w:val="24"/>
          <w:szCs w:val="24"/>
        </w:rPr>
        <w:t xml:space="preserve"> </w:t>
      </w:r>
      <w:r w:rsidRPr="00FE7C6A">
        <w:rPr>
          <w:rFonts w:ascii="Times New Roman" w:hAnsi="Times New Roman" w:cs="Times New Roman"/>
          <w:sz w:val="24"/>
          <w:szCs w:val="24"/>
        </w:rPr>
        <w:t>(4</w:t>
      </w:r>
      <w:r w:rsidR="00052AB8">
        <w:rPr>
          <w:rFonts w:ascii="Times New Roman" w:hAnsi="Times New Roman" w:cs="Times New Roman"/>
          <w:sz w:val="24"/>
          <w:szCs w:val="24"/>
        </w:rPr>
        <w:t xml:space="preserve"> </w:t>
      </w:r>
      <w:r w:rsidRPr="00FE7C6A">
        <w:rPr>
          <w:rFonts w:ascii="Times New Roman" w:hAnsi="Times New Roman" w:cs="Times New Roman"/>
          <w:sz w:val="24"/>
          <w:szCs w:val="24"/>
        </w:rPr>
        <w:t>hours) for the lower tray to maintain the temperature of 70.0</w:t>
      </w:r>
      <w:r w:rsidR="00052AB8">
        <w:rPr>
          <w:rFonts w:ascii="Times New Roman" w:hAnsi="Times New Roman" w:cs="Times New Roman"/>
          <w:sz w:val="24"/>
          <w:szCs w:val="24"/>
        </w:rPr>
        <w:t xml:space="preserve"> </w:t>
      </w:r>
      <m:oMath>
        <m:r>
          <w:rPr>
            <w:rFonts w:ascii="Cambria Math" w:hAnsi="Cambria Math" w:cs="Times New Roman"/>
            <w:sz w:val="24"/>
            <w:szCs w:val="24"/>
          </w:rPr>
          <m:t>℃</m:t>
        </m:r>
      </m:oMath>
      <w:r w:rsidRPr="00FE7C6A">
        <w:rPr>
          <w:rFonts w:ascii="Times New Roman" w:hAnsi="Times New Roman" w:cs="Times New Roman"/>
          <w:sz w:val="24"/>
          <w:szCs w:val="24"/>
        </w:rPr>
        <w:t>.</w:t>
      </w:r>
      <w:r w:rsidR="00052AB8">
        <w:rPr>
          <w:rFonts w:ascii="Times New Roman" w:hAnsi="Times New Roman" w:cs="Times New Roman"/>
          <w:sz w:val="24"/>
          <w:szCs w:val="24"/>
        </w:rPr>
        <w:t xml:space="preserve"> </w:t>
      </w:r>
      <w:r w:rsidRPr="00FE7C6A">
        <w:rPr>
          <w:rFonts w:ascii="Times New Roman" w:hAnsi="Times New Roman" w:cs="Times New Roman"/>
          <w:sz w:val="24"/>
          <w:szCs w:val="24"/>
        </w:rPr>
        <w:t>The moisture content for the lower tray reduced from 65.02</w:t>
      </w:r>
      <w:r w:rsidR="00052AB8">
        <w:rPr>
          <w:rFonts w:ascii="Times New Roman" w:hAnsi="Times New Roman" w:cs="Times New Roman"/>
          <w:sz w:val="24"/>
          <w:szCs w:val="24"/>
        </w:rPr>
        <w:t xml:space="preserve"> </w:t>
      </w:r>
      <w:r w:rsidRPr="00FE7C6A">
        <w:rPr>
          <w:rFonts w:ascii="Times New Roman" w:hAnsi="Times New Roman" w:cs="Times New Roman"/>
          <w:sz w:val="24"/>
          <w:szCs w:val="24"/>
        </w:rPr>
        <w:t>% to 13.10</w:t>
      </w:r>
      <w:r w:rsidR="00052AB8">
        <w:rPr>
          <w:rFonts w:ascii="Times New Roman" w:hAnsi="Times New Roman" w:cs="Times New Roman"/>
          <w:sz w:val="24"/>
          <w:szCs w:val="24"/>
        </w:rPr>
        <w:t xml:space="preserve"> </w:t>
      </w:r>
      <w:r w:rsidRPr="00FE7C6A">
        <w:rPr>
          <w:rFonts w:ascii="Times New Roman" w:hAnsi="Times New Roman" w:cs="Times New Roman"/>
          <w:sz w:val="24"/>
          <w:szCs w:val="24"/>
        </w:rPr>
        <w:t xml:space="preserve">% and the moisture content for the </w:t>
      </w:r>
      <w:r w:rsidRPr="00FE7C6A">
        <w:rPr>
          <w:rFonts w:ascii="Times New Roman" w:hAnsi="Times New Roman" w:cs="Times New Roman"/>
          <w:sz w:val="24"/>
          <w:szCs w:val="24"/>
        </w:rPr>
        <w:lastRenderedPageBreak/>
        <w:t>upper tray reduced from 65.02</w:t>
      </w:r>
      <w:r w:rsidR="00052AB8">
        <w:rPr>
          <w:rFonts w:ascii="Times New Roman" w:hAnsi="Times New Roman" w:cs="Times New Roman"/>
          <w:sz w:val="24"/>
          <w:szCs w:val="24"/>
        </w:rPr>
        <w:t xml:space="preserve"> </w:t>
      </w:r>
      <w:r w:rsidRPr="00FE7C6A">
        <w:rPr>
          <w:rFonts w:ascii="Times New Roman" w:hAnsi="Times New Roman" w:cs="Times New Roman"/>
          <w:sz w:val="24"/>
          <w:szCs w:val="24"/>
        </w:rPr>
        <w:t>% to 13.30</w:t>
      </w:r>
      <w:r w:rsidR="00052AB8">
        <w:rPr>
          <w:rFonts w:ascii="Times New Roman" w:hAnsi="Times New Roman" w:cs="Times New Roman"/>
          <w:sz w:val="24"/>
          <w:szCs w:val="24"/>
        </w:rPr>
        <w:t xml:space="preserve"> % while </w:t>
      </w:r>
      <w:r w:rsidRPr="00FE7C6A">
        <w:rPr>
          <w:rFonts w:ascii="Times New Roman" w:hAnsi="Times New Roman" w:cs="Times New Roman"/>
          <w:sz w:val="24"/>
          <w:szCs w:val="24"/>
        </w:rPr>
        <w:t>that of the local sun drying reduced from 65.02</w:t>
      </w:r>
      <w:r w:rsidR="00052AB8">
        <w:rPr>
          <w:rFonts w:ascii="Times New Roman" w:hAnsi="Times New Roman" w:cs="Times New Roman"/>
          <w:sz w:val="24"/>
          <w:szCs w:val="24"/>
        </w:rPr>
        <w:t xml:space="preserve"> </w:t>
      </w:r>
      <w:r w:rsidRPr="00FE7C6A">
        <w:rPr>
          <w:rFonts w:ascii="Times New Roman" w:hAnsi="Times New Roman" w:cs="Times New Roman"/>
          <w:sz w:val="24"/>
          <w:szCs w:val="24"/>
        </w:rPr>
        <w:t>% to 13.80</w:t>
      </w:r>
      <w:r w:rsidR="00052AB8">
        <w:rPr>
          <w:rFonts w:ascii="Times New Roman" w:hAnsi="Times New Roman" w:cs="Times New Roman"/>
          <w:sz w:val="24"/>
          <w:szCs w:val="24"/>
        </w:rPr>
        <w:t xml:space="preserve"> </w:t>
      </w:r>
      <w:r w:rsidRPr="00FE7C6A">
        <w:rPr>
          <w:rFonts w:ascii="Times New Roman" w:hAnsi="Times New Roman" w:cs="Times New Roman"/>
          <w:sz w:val="24"/>
          <w:szCs w:val="24"/>
        </w:rPr>
        <w:t>%.</w:t>
      </w:r>
    </w:p>
    <w:p w14:paraId="1BD8CCDD" w14:textId="77777777" w:rsidR="008D108A" w:rsidRDefault="00366A2D" w:rsidP="00052AB8">
      <w:pPr>
        <w:spacing w:line="480" w:lineRule="auto"/>
        <w:jc w:val="both"/>
        <w:rPr>
          <w:rFonts w:ascii="Times New Roman" w:hAnsi="Times New Roman" w:cs="Times New Roman"/>
          <w:sz w:val="24"/>
          <w:szCs w:val="24"/>
        </w:rPr>
      </w:pPr>
      <w:r w:rsidRPr="00FE7C6A">
        <w:rPr>
          <w:rFonts w:ascii="Times New Roman" w:hAnsi="Times New Roman" w:cs="Times New Roman"/>
          <w:sz w:val="24"/>
          <w:szCs w:val="24"/>
        </w:rPr>
        <w:t>The efficiency of the dryer was estimated to be 80</w:t>
      </w:r>
      <w:r w:rsidR="00052AB8">
        <w:rPr>
          <w:rFonts w:ascii="Times New Roman" w:hAnsi="Times New Roman" w:cs="Times New Roman"/>
          <w:sz w:val="24"/>
          <w:szCs w:val="24"/>
        </w:rPr>
        <w:t xml:space="preserve"> % in c</w:t>
      </w:r>
      <w:r w:rsidRPr="00FE7C6A">
        <w:rPr>
          <w:rFonts w:ascii="Times New Roman" w:hAnsi="Times New Roman" w:cs="Times New Roman"/>
          <w:sz w:val="24"/>
          <w:szCs w:val="24"/>
        </w:rPr>
        <w:t xml:space="preserve">omparison with the local sun </w:t>
      </w:r>
      <w:r w:rsidR="00052AB8" w:rsidRPr="00FE7C6A">
        <w:rPr>
          <w:rFonts w:ascii="Times New Roman" w:hAnsi="Times New Roman" w:cs="Times New Roman"/>
          <w:sz w:val="24"/>
          <w:szCs w:val="24"/>
        </w:rPr>
        <w:t>drying method</w:t>
      </w:r>
      <w:r w:rsidRPr="00FE7C6A">
        <w:rPr>
          <w:rFonts w:ascii="Times New Roman" w:hAnsi="Times New Roman" w:cs="Times New Roman"/>
          <w:sz w:val="24"/>
          <w:szCs w:val="24"/>
        </w:rPr>
        <w:t xml:space="preserve"> whose efficiency of drying is 79</w:t>
      </w:r>
      <w:r w:rsidR="00052AB8">
        <w:rPr>
          <w:rFonts w:ascii="Times New Roman" w:hAnsi="Times New Roman" w:cs="Times New Roman"/>
          <w:sz w:val="24"/>
          <w:szCs w:val="24"/>
        </w:rPr>
        <w:t xml:space="preserve"> </w:t>
      </w:r>
      <w:r w:rsidRPr="00FE7C6A">
        <w:rPr>
          <w:rFonts w:ascii="Times New Roman" w:hAnsi="Times New Roman" w:cs="Times New Roman"/>
          <w:sz w:val="24"/>
          <w:szCs w:val="24"/>
        </w:rPr>
        <w:t>%.</w:t>
      </w:r>
      <w:r w:rsidR="00052AB8">
        <w:rPr>
          <w:rFonts w:ascii="Times New Roman" w:hAnsi="Times New Roman" w:cs="Times New Roman"/>
          <w:sz w:val="24"/>
          <w:szCs w:val="24"/>
        </w:rPr>
        <w:t xml:space="preserve"> </w:t>
      </w:r>
      <w:r w:rsidRPr="00FE7C6A">
        <w:rPr>
          <w:rFonts w:ascii="Times New Roman" w:hAnsi="Times New Roman" w:cs="Times New Roman"/>
          <w:sz w:val="24"/>
          <w:szCs w:val="24"/>
        </w:rPr>
        <w:t xml:space="preserve">The quality of the chips dried by the fabricated dryer was also good compare to the chips dried by local sun drying method which are normally contaminated with sand, dust, </w:t>
      </w:r>
      <w:r w:rsidR="00795001" w:rsidRPr="00FE7C6A">
        <w:rPr>
          <w:rFonts w:ascii="Times New Roman" w:hAnsi="Times New Roman" w:cs="Times New Roman"/>
          <w:sz w:val="24"/>
          <w:szCs w:val="24"/>
        </w:rPr>
        <w:t>debris</w:t>
      </w:r>
      <w:r w:rsidR="00795001">
        <w:rPr>
          <w:rFonts w:ascii="Times New Roman" w:hAnsi="Times New Roman" w:cs="Times New Roman"/>
          <w:sz w:val="24"/>
          <w:szCs w:val="24"/>
        </w:rPr>
        <w:t>, crawling insect</w:t>
      </w:r>
      <w:r w:rsidRPr="00FE7C6A">
        <w:rPr>
          <w:rFonts w:ascii="Times New Roman" w:hAnsi="Times New Roman" w:cs="Times New Roman"/>
          <w:sz w:val="24"/>
          <w:szCs w:val="24"/>
        </w:rPr>
        <w:t xml:space="preserve"> and bird</w:t>
      </w:r>
      <w:r w:rsidRPr="00FE7C6A">
        <w:rPr>
          <w:rFonts w:ascii="Times New Roman" w:hAnsi="Times New Roman" w:cs="Times New Roman"/>
          <w:sz w:val="24"/>
          <w:szCs w:val="24"/>
          <w:vertAlign w:val="superscript"/>
        </w:rPr>
        <w:t>’</w:t>
      </w:r>
      <w:r w:rsidR="00052AB8">
        <w:rPr>
          <w:rFonts w:ascii="Times New Roman" w:hAnsi="Times New Roman" w:cs="Times New Roman"/>
          <w:sz w:val="24"/>
          <w:szCs w:val="24"/>
        </w:rPr>
        <w:t>s dropping among others.</w:t>
      </w:r>
    </w:p>
    <w:p w14:paraId="6737FD32" w14:textId="77777777" w:rsidR="000B2402" w:rsidRDefault="000B2402" w:rsidP="00182F82">
      <w:pPr>
        <w:tabs>
          <w:tab w:val="left" w:pos="2827"/>
          <w:tab w:val="center" w:pos="4680"/>
        </w:tabs>
        <w:spacing w:after="0" w:line="480" w:lineRule="auto"/>
        <w:rPr>
          <w:rFonts w:ascii="Times New Roman" w:hAnsi="Times New Roman" w:cs="Times New Roman"/>
          <w:b/>
          <w:sz w:val="24"/>
          <w:szCs w:val="24"/>
        </w:rPr>
      </w:pPr>
      <w:r>
        <w:rPr>
          <w:rFonts w:ascii="Times New Roman" w:hAnsi="Times New Roman" w:cs="Times New Roman"/>
          <w:b/>
          <w:sz w:val="24"/>
          <w:szCs w:val="24"/>
        </w:rPr>
        <w:t>REFERENCES</w:t>
      </w:r>
    </w:p>
    <w:p w14:paraId="69F948DE" w14:textId="77777777" w:rsidR="000B2402" w:rsidRPr="00FE7C6A" w:rsidRDefault="000B2402" w:rsidP="00771697">
      <w:pPr>
        <w:tabs>
          <w:tab w:val="left" w:pos="990"/>
        </w:tabs>
        <w:spacing w:before="240" w:line="240" w:lineRule="auto"/>
        <w:ind w:left="720" w:hanging="720"/>
        <w:jc w:val="both"/>
        <w:rPr>
          <w:rFonts w:ascii="Times New Roman" w:hAnsi="Times New Roman" w:cs="Times New Roman"/>
          <w:sz w:val="24"/>
          <w:szCs w:val="24"/>
        </w:rPr>
      </w:pPr>
      <w:r w:rsidRPr="00FE7C6A">
        <w:rPr>
          <w:rFonts w:ascii="Times New Roman" w:hAnsi="Times New Roman" w:cs="Times New Roman"/>
          <w:sz w:val="24"/>
          <w:szCs w:val="24"/>
        </w:rPr>
        <w:t>Abong, O.</w:t>
      </w:r>
      <w:r>
        <w:rPr>
          <w:rFonts w:ascii="Times New Roman" w:hAnsi="Times New Roman" w:cs="Times New Roman"/>
          <w:sz w:val="24"/>
          <w:szCs w:val="24"/>
        </w:rPr>
        <w:t xml:space="preserve"> </w:t>
      </w:r>
      <w:r w:rsidRPr="00FE7C6A">
        <w:rPr>
          <w:rFonts w:ascii="Times New Roman" w:hAnsi="Times New Roman" w:cs="Times New Roman"/>
          <w:sz w:val="24"/>
          <w:szCs w:val="24"/>
        </w:rPr>
        <w:t>S.</w:t>
      </w:r>
      <w:r>
        <w:rPr>
          <w:rFonts w:ascii="Times New Roman" w:hAnsi="Times New Roman" w:cs="Times New Roman"/>
          <w:sz w:val="24"/>
          <w:szCs w:val="24"/>
        </w:rPr>
        <w:t>,</w:t>
      </w:r>
      <w:r w:rsidRPr="00FE7C6A">
        <w:rPr>
          <w:rFonts w:ascii="Times New Roman" w:hAnsi="Times New Roman" w:cs="Times New Roman"/>
          <w:sz w:val="24"/>
          <w:szCs w:val="24"/>
        </w:rPr>
        <w:t xml:space="preserve"> </w:t>
      </w:r>
      <w:proofErr w:type="spellStart"/>
      <w:r w:rsidRPr="00FE7C6A">
        <w:rPr>
          <w:rFonts w:ascii="Times New Roman" w:hAnsi="Times New Roman" w:cs="Times New Roman"/>
          <w:sz w:val="24"/>
          <w:szCs w:val="24"/>
        </w:rPr>
        <w:t>Shibairo</w:t>
      </w:r>
      <w:proofErr w:type="spellEnd"/>
      <w:r w:rsidRPr="00FE7C6A">
        <w:rPr>
          <w:rFonts w:ascii="Times New Roman" w:hAnsi="Times New Roman" w:cs="Times New Roman"/>
          <w:sz w:val="24"/>
          <w:szCs w:val="24"/>
        </w:rPr>
        <w:t>, M.W.</w:t>
      </w:r>
      <w:r>
        <w:rPr>
          <w:rFonts w:ascii="Times New Roman" w:hAnsi="Times New Roman" w:cs="Times New Roman"/>
          <w:sz w:val="24"/>
          <w:szCs w:val="24"/>
        </w:rPr>
        <w:t>,</w:t>
      </w:r>
      <w:r w:rsidRPr="00FE7C6A">
        <w:rPr>
          <w:rFonts w:ascii="Times New Roman" w:hAnsi="Times New Roman" w:cs="Times New Roman"/>
          <w:sz w:val="24"/>
          <w:szCs w:val="24"/>
        </w:rPr>
        <w:t xml:space="preserve"> Okoth, </w:t>
      </w:r>
      <w:proofErr w:type="spellStart"/>
      <w:r w:rsidRPr="00FE7C6A">
        <w:rPr>
          <w:rFonts w:ascii="Times New Roman" w:hAnsi="Times New Roman" w:cs="Times New Roman"/>
          <w:sz w:val="24"/>
          <w:szCs w:val="24"/>
        </w:rPr>
        <w:t>Olamuka</w:t>
      </w:r>
      <w:proofErr w:type="spellEnd"/>
      <w:r w:rsidRPr="00FE7C6A">
        <w:rPr>
          <w:rFonts w:ascii="Times New Roman" w:hAnsi="Times New Roman" w:cs="Times New Roman"/>
          <w:sz w:val="24"/>
          <w:szCs w:val="24"/>
        </w:rPr>
        <w:t>, P.</w:t>
      </w:r>
      <w:r>
        <w:rPr>
          <w:rFonts w:ascii="Times New Roman" w:hAnsi="Times New Roman" w:cs="Times New Roman"/>
          <w:sz w:val="24"/>
          <w:szCs w:val="24"/>
        </w:rPr>
        <w:t>,</w:t>
      </w:r>
      <w:r w:rsidRPr="00FE7C6A">
        <w:rPr>
          <w:rFonts w:ascii="Times New Roman" w:hAnsi="Times New Roman" w:cs="Times New Roman"/>
          <w:sz w:val="24"/>
          <w:szCs w:val="24"/>
        </w:rPr>
        <w:t xml:space="preserve"> Katama C</w:t>
      </w:r>
      <w:r>
        <w:rPr>
          <w:rFonts w:ascii="Times New Roman" w:hAnsi="Times New Roman" w:cs="Times New Roman"/>
          <w:sz w:val="24"/>
          <w:szCs w:val="24"/>
        </w:rPr>
        <w:t xml:space="preserve">. </w:t>
      </w:r>
      <w:r w:rsidRPr="00FE7C6A">
        <w:rPr>
          <w:rFonts w:ascii="Times New Roman" w:hAnsi="Times New Roman" w:cs="Times New Roman"/>
          <w:sz w:val="24"/>
          <w:szCs w:val="24"/>
        </w:rPr>
        <w:t>K</w:t>
      </w:r>
      <w:r>
        <w:rPr>
          <w:rFonts w:ascii="Times New Roman" w:hAnsi="Times New Roman" w:cs="Times New Roman"/>
          <w:sz w:val="24"/>
          <w:szCs w:val="24"/>
        </w:rPr>
        <w:t>.</w:t>
      </w:r>
      <w:r w:rsidRPr="00FE7C6A">
        <w:rPr>
          <w:rFonts w:ascii="Times New Roman" w:hAnsi="Times New Roman" w:cs="Times New Roman"/>
          <w:sz w:val="24"/>
          <w:szCs w:val="24"/>
        </w:rPr>
        <w:t xml:space="preserve"> and </w:t>
      </w:r>
      <w:proofErr w:type="spellStart"/>
      <w:proofErr w:type="gramStart"/>
      <w:r w:rsidRPr="00FE7C6A">
        <w:rPr>
          <w:rFonts w:ascii="Times New Roman" w:hAnsi="Times New Roman" w:cs="Times New Roman"/>
          <w:sz w:val="24"/>
          <w:szCs w:val="24"/>
        </w:rPr>
        <w:t>J.Andouma</w:t>
      </w:r>
      <w:proofErr w:type="spellEnd"/>
      <w:proofErr w:type="gramEnd"/>
      <w:r w:rsidRPr="00FE7C6A">
        <w:rPr>
          <w:rFonts w:ascii="Times New Roman" w:hAnsi="Times New Roman" w:cs="Times New Roman"/>
          <w:sz w:val="24"/>
          <w:szCs w:val="24"/>
        </w:rPr>
        <w:t>,</w:t>
      </w:r>
      <w:r>
        <w:rPr>
          <w:rFonts w:ascii="Times New Roman" w:hAnsi="Times New Roman" w:cs="Times New Roman"/>
          <w:sz w:val="24"/>
          <w:szCs w:val="24"/>
        </w:rPr>
        <w:t xml:space="preserve"> (2016). </w:t>
      </w:r>
      <w:r w:rsidRPr="00FE7C6A">
        <w:rPr>
          <w:rFonts w:ascii="Times New Roman" w:hAnsi="Times New Roman" w:cs="Times New Roman"/>
          <w:sz w:val="24"/>
          <w:szCs w:val="24"/>
        </w:rPr>
        <w:t xml:space="preserve">Quality and Safety Characteristics of Cassava crops sold in urban Kenya. </w:t>
      </w:r>
      <w:r w:rsidRPr="0049323A">
        <w:rPr>
          <w:rFonts w:ascii="Times New Roman" w:hAnsi="Times New Roman" w:cs="Times New Roman"/>
          <w:i/>
          <w:sz w:val="24"/>
          <w:szCs w:val="24"/>
        </w:rPr>
        <w:t>Af</w:t>
      </w:r>
      <w:r w:rsidR="0049323A">
        <w:rPr>
          <w:rFonts w:ascii="Times New Roman" w:hAnsi="Times New Roman" w:cs="Times New Roman"/>
          <w:i/>
          <w:sz w:val="24"/>
          <w:szCs w:val="24"/>
        </w:rPr>
        <w:t>rican Crop S</w:t>
      </w:r>
      <w:r w:rsidRPr="0049323A">
        <w:rPr>
          <w:rFonts w:ascii="Times New Roman" w:hAnsi="Times New Roman" w:cs="Times New Roman"/>
          <w:i/>
          <w:sz w:val="24"/>
          <w:szCs w:val="24"/>
        </w:rPr>
        <w:t>cience Journal</w:t>
      </w:r>
      <w:r>
        <w:rPr>
          <w:rFonts w:ascii="Times New Roman" w:hAnsi="Times New Roman" w:cs="Times New Roman"/>
          <w:sz w:val="24"/>
          <w:szCs w:val="24"/>
        </w:rPr>
        <w:t>. 24(1</w:t>
      </w:r>
      <w:r w:rsidR="00771697">
        <w:rPr>
          <w:rFonts w:ascii="Times New Roman" w:hAnsi="Times New Roman" w:cs="Times New Roman"/>
          <w:sz w:val="24"/>
          <w:szCs w:val="24"/>
        </w:rPr>
        <w:t>): 89-94</w:t>
      </w:r>
    </w:p>
    <w:p w14:paraId="1B6D6775" w14:textId="77777777" w:rsidR="000B2402" w:rsidRPr="00F20587" w:rsidRDefault="000B2402" w:rsidP="000B2402">
      <w:pPr>
        <w:tabs>
          <w:tab w:val="left" w:pos="2827"/>
          <w:tab w:val="center" w:pos="4680"/>
        </w:tabs>
        <w:spacing w:after="0" w:line="240" w:lineRule="auto"/>
        <w:ind w:left="720" w:hanging="720"/>
        <w:jc w:val="both"/>
        <w:rPr>
          <w:rFonts w:ascii="Times New Roman" w:hAnsi="Times New Roman" w:cs="Times New Roman"/>
          <w:b/>
          <w:sz w:val="24"/>
          <w:szCs w:val="24"/>
        </w:rPr>
      </w:pPr>
      <w:r w:rsidRPr="00FE7C6A">
        <w:rPr>
          <w:rFonts w:ascii="Times New Roman" w:hAnsi="Times New Roman" w:cs="Times New Roman"/>
          <w:sz w:val="24"/>
          <w:szCs w:val="24"/>
        </w:rPr>
        <w:t xml:space="preserve">Alonge. A, Adeyemi. </w:t>
      </w:r>
      <w:proofErr w:type="gramStart"/>
      <w:r w:rsidRPr="00FE7C6A">
        <w:rPr>
          <w:rFonts w:ascii="Times New Roman" w:hAnsi="Times New Roman" w:cs="Times New Roman"/>
          <w:sz w:val="24"/>
          <w:szCs w:val="24"/>
        </w:rPr>
        <w:t>A</w:t>
      </w:r>
      <w:r w:rsidR="0049323A">
        <w:rPr>
          <w:rFonts w:ascii="Times New Roman" w:hAnsi="Times New Roman" w:cs="Times New Roman"/>
          <w:sz w:val="24"/>
          <w:szCs w:val="24"/>
        </w:rPr>
        <w:t>.O.(</w:t>
      </w:r>
      <w:proofErr w:type="gramEnd"/>
      <w:r w:rsidR="0049323A">
        <w:rPr>
          <w:rFonts w:ascii="Times New Roman" w:hAnsi="Times New Roman" w:cs="Times New Roman"/>
          <w:sz w:val="24"/>
          <w:szCs w:val="24"/>
        </w:rPr>
        <w:t>2010).</w:t>
      </w:r>
      <w:r w:rsidRPr="00FE7C6A">
        <w:rPr>
          <w:rFonts w:ascii="Times New Roman" w:hAnsi="Times New Roman" w:cs="Times New Roman"/>
          <w:sz w:val="24"/>
          <w:szCs w:val="24"/>
        </w:rPr>
        <w:t xml:space="preserve"> Performance </w:t>
      </w:r>
      <w:proofErr w:type="gramStart"/>
      <w:r w:rsidRPr="00FE7C6A">
        <w:rPr>
          <w:rFonts w:ascii="Times New Roman" w:hAnsi="Times New Roman" w:cs="Times New Roman"/>
          <w:sz w:val="24"/>
          <w:szCs w:val="24"/>
        </w:rPr>
        <w:t>Evaluation  of</w:t>
      </w:r>
      <w:proofErr w:type="gramEnd"/>
      <w:r w:rsidRPr="00FE7C6A">
        <w:rPr>
          <w:rFonts w:ascii="Times New Roman" w:hAnsi="Times New Roman" w:cs="Times New Roman"/>
          <w:sz w:val="24"/>
          <w:szCs w:val="24"/>
        </w:rPr>
        <w:t xml:space="preserve"> a small scale cassava chip dryer . American Society of Agriculture and Biological Engineering’s. Joseph, </w:t>
      </w:r>
      <w:proofErr w:type="spellStart"/>
      <w:r w:rsidRPr="00FE7C6A">
        <w:rPr>
          <w:rFonts w:ascii="Times New Roman" w:hAnsi="Times New Roman" w:cs="Times New Roman"/>
          <w:sz w:val="24"/>
          <w:szCs w:val="24"/>
        </w:rPr>
        <w:t>michingan</w:t>
      </w:r>
      <w:proofErr w:type="spellEnd"/>
      <w:r w:rsidRPr="00FE7C6A">
        <w:rPr>
          <w:rFonts w:ascii="Times New Roman" w:hAnsi="Times New Roman" w:cs="Times New Roman"/>
          <w:sz w:val="24"/>
          <w:szCs w:val="24"/>
        </w:rPr>
        <w:t xml:space="preserve">. </w:t>
      </w:r>
      <w:r w:rsidRPr="00603181">
        <w:rPr>
          <w:rFonts w:ascii="Times New Roman" w:hAnsi="Times New Roman" w:cs="Times New Roman"/>
          <w:sz w:val="24"/>
          <w:szCs w:val="24"/>
        </w:rPr>
        <w:t>www.asabe.org.DOI:10.13031/2013.32190</w:t>
      </w:r>
      <w:r w:rsidRPr="00FE7C6A">
        <w:rPr>
          <w:rFonts w:ascii="Times New Roman" w:hAnsi="Times New Roman" w:cs="Times New Roman"/>
          <w:sz w:val="24"/>
          <w:szCs w:val="24"/>
        </w:rPr>
        <w:t>.</w:t>
      </w:r>
    </w:p>
    <w:p w14:paraId="4F26C22E" w14:textId="77777777" w:rsidR="000B2402" w:rsidRDefault="000B2402" w:rsidP="000B2402">
      <w:pPr>
        <w:spacing w:before="240" w:line="240" w:lineRule="auto"/>
        <w:ind w:left="720" w:hanging="720"/>
        <w:jc w:val="both"/>
        <w:rPr>
          <w:rFonts w:ascii="Times New Roman" w:hAnsi="Times New Roman" w:cs="Times New Roman"/>
          <w:sz w:val="24"/>
          <w:szCs w:val="24"/>
        </w:rPr>
      </w:pPr>
      <w:r w:rsidRPr="00FE7C6A">
        <w:rPr>
          <w:rFonts w:ascii="Times New Roman" w:hAnsi="Times New Roman" w:cs="Times New Roman"/>
          <w:sz w:val="24"/>
          <w:szCs w:val="24"/>
        </w:rPr>
        <w:t>E-</w:t>
      </w:r>
      <w:proofErr w:type="spellStart"/>
      <w:r>
        <w:rPr>
          <w:rFonts w:ascii="Times New Roman" w:hAnsi="Times New Roman" w:cs="Times New Roman"/>
          <w:sz w:val="24"/>
          <w:szCs w:val="24"/>
        </w:rPr>
        <w:t>lsharkawy</w:t>
      </w:r>
      <w:proofErr w:type="spellEnd"/>
      <w:r>
        <w:rPr>
          <w:rFonts w:ascii="Times New Roman" w:hAnsi="Times New Roman" w:cs="Times New Roman"/>
          <w:sz w:val="24"/>
          <w:szCs w:val="24"/>
        </w:rPr>
        <w:t>, M.A (1995</w:t>
      </w:r>
      <w:r w:rsidRPr="00FE7C6A">
        <w:rPr>
          <w:rFonts w:ascii="Times New Roman" w:hAnsi="Times New Roman" w:cs="Times New Roman"/>
          <w:sz w:val="24"/>
          <w:szCs w:val="24"/>
        </w:rPr>
        <w:t>): Prospects of photosynthetic research for increasing agricul</w:t>
      </w:r>
      <w:r>
        <w:rPr>
          <w:rFonts w:ascii="Times New Roman" w:hAnsi="Times New Roman" w:cs="Times New Roman"/>
          <w:sz w:val="24"/>
          <w:szCs w:val="24"/>
        </w:rPr>
        <w:t>tural production with emphasis o</w:t>
      </w:r>
      <w:r w:rsidRPr="00FE7C6A">
        <w:rPr>
          <w:rFonts w:ascii="Times New Roman" w:hAnsi="Times New Roman" w:cs="Times New Roman"/>
          <w:sz w:val="24"/>
          <w:szCs w:val="24"/>
        </w:rPr>
        <w:t>n the tropical C 4 Amaranthus and the cass</w:t>
      </w:r>
      <w:r>
        <w:rPr>
          <w:rFonts w:ascii="Times New Roman" w:hAnsi="Times New Roman" w:cs="Times New Roman"/>
          <w:sz w:val="24"/>
          <w:szCs w:val="24"/>
        </w:rPr>
        <w:t>ava C3 C4</w:t>
      </w:r>
      <w:r w:rsidR="0049323A">
        <w:rPr>
          <w:rFonts w:ascii="Times New Roman" w:hAnsi="Times New Roman" w:cs="Times New Roman"/>
          <w:sz w:val="24"/>
          <w:szCs w:val="24"/>
        </w:rPr>
        <w:t xml:space="preserve"> crops. </w:t>
      </w:r>
      <w:proofErr w:type="spellStart"/>
      <w:r w:rsidR="0049323A">
        <w:rPr>
          <w:rFonts w:ascii="Times New Roman" w:hAnsi="Times New Roman" w:cs="Times New Roman"/>
          <w:sz w:val="24"/>
          <w:szCs w:val="24"/>
        </w:rPr>
        <w:t>Photosynthetica</w:t>
      </w:r>
      <w:proofErr w:type="spellEnd"/>
      <w:r w:rsidR="0049323A">
        <w:rPr>
          <w:rFonts w:ascii="Times New Roman" w:hAnsi="Times New Roman" w:cs="Times New Roman"/>
          <w:sz w:val="24"/>
          <w:szCs w:val="24"/>
        </w:rPr>
        <w:t xml:space="preserve">, 31(2): </w:t>
      </w:r>
      <w:r>
        <w:rPr>
          <w:rFonts w:ascii="Times New Roman" w:hAnsi="Times New Roman" w:cs="Times New Roman"/>
          <w:sz w:val="24"/>
          <w:szCs w:val="24"/>
        </w:rPr>
        <w:t>161-17</w:t>
      </w:r>
      <w:r w:rsidRPr="00FE7C6A">
        <w:rPr>
          <w:rFonts w:ascii="Times New Roman" w:hAnsi="Times New Roman" w:cs="Times New Roman"/>
          <w:sz w:val="24"/>
          <w:szCs w:val="24"/>
        </w:rPr>
        <w:t>4</w:t>
      </w:r>
      <w:r>
        <w:rPr>
          <w:rFonts w:ascii="Times New Roman" w:hAnsi="Times New Roman" w:cs="Times New Roman"/>
          <w:sz w:val="24"/>
          <w:szCs w:val="24"/>
        </w:rPr>
        <w:t xml:space="preserve">. </w:t>
      </w:r>
    </w:p>
    <w:p w14:paraId="1CF42DEA" w14:textId="77777777" w:rsidR="004461C9" w:rsidRDefault="004461C9" w:rsidP="000B2402">
      <w:pPr>
        <w:spacing w:before="240" w:line="240" w:lineRule="auto"/>
        <w:ind w:left="720" w:hanging="720"/>
        <w:jc w:val="both"/>
        <w:rPr>
          <w:rFonts w:ascii="Times New Roman" w:hAnsi="Times New Roman" w:cs="Times New Roman"/>
          <w:sz w:val="24"/>
          <w:szCs w:val="24"/>
        </w:rPr>
        <w:sectPr w:rsidR="004461C9" w:rsidSect="0086044F">
          <w:pgSz w:w="12240" w:h="15840"/>
          <w:pgMar w:top="1440" w:right="1440" w:bottom="1440" w:left="1440" w:header="720" w:footer="720" w:gutter="0"/>
          <w:cols w:space="720"/>
          <w:docGrid w:linePitch="360"/>
        </w:sectPr>
      </w:pPr>
    </w:p>
    <w:p w14:paraId="5E921D42" w14:textId="77777777" w:rsidR="000B2402" w:rsidRPr="00FE7C6A" w:rsidRDefault="000B2402" w:rsidP="000B2402">
      <w:pPr>
        <w:spacing w:before="240" w:line="240" w:lineRule="auto"/>
        <w:ind w:left="720" w:hanging="720"/>
        <w:jc w:val="both"/>
        <w:rPr>
          <w:rFonts w:ascii="Times New Roman" w:hAnsi="Times New Roman" w:cs="Times New Roman"/>
          <w:sz w:val="24"/>
          <w:szCs w:val="24"/>
        </w:rPr>
      </w:pPr>
      <w:r w:rsidRPr="00FE7C6A">
        <w:rPr>
          <w:rFonts w:ascii="Times New Roman" w:hAnsi="Times New Roman" w:cs="Times New Roman"/>
          <w:sz w:val="24"/>
          <w:szCs w:val="24"/>
        </w:rPr>
        <w:t>FAO (2006): Bankole Investment project profile cassava production, processing and marketing project. Food and Agriculture Organization of the United Nations, Rome. (4); 251-262</w:t>
      </w:r>
    </w:p>
    <w:p w14:paraId="2679501C" w14:textId="77777777" w:rsidR="000B2402" w:rsidRPr="00FE7C6A" w:rsidRDefault="000B2402" w:rsidP="000B2402">
      <w:pPr>
        <w:spacing w:before="240" w:line="240" w:lineRule="auto"/>
        <w:ind w:left="720" w:hanging="720"/>
        <w:jc w:val="both"/>
        <w:rPr>
          <w:rFonts w:ascii="Times New Roman" w:hAnsi="Times New Roman" w:cs="Times New Roman"/>
          <w:sz w:val="24"/>
          <w:szCs w:val="24"/>
        </w:rPr>
      </w:pPr>
      <w:r w:rsidRPr="00FE7C6A">
        <w:rPr>
          <w:rFonts w:ascii="Times New Roman" w:hAnsi="Times New Roman" w:cs="Times New Roman"/>
          <w:sz w:val="24"/>
          <w:szCs w:val="24"/>
        </w:rPr>
        <w:t xml:space="preserve">FAOSTAT F (2019): Food and Agriculture Data. </w:t>
      </w:r>
      <w:r w:rsidRPr="00603181">
        <w:rPr>
          <w:rFonts w:ascii="Times New Roman" w:hAnsi="Times New Roman" w:cs="Times New Roman"/>
          <w:sz w:val="24"/>
          <w:szCs w:val="24"/>
        </w:rPr>
        <w:t>https://www.fao.org/faostat/en/#data/goggle</w:t>
      </w:r>
      <w:r w:rsidRPr="00FE7C6A">
        <w:rPr>
          <w:rFonts w:ascii="Times New Roman" w:hAnsi="Times New Roman" w:cs="Times New Roman"/>
          <w:sz w:val="24"/>
          <w:szCs w:val="24"/>
        </w:rPr>
        <w:t xml:space="preserve"> scholar</w:t>
      </w:r>
    </w:p>
    <w:p w14:paraId="17030190" w14:textId="77777777" w:rsidR="000B2402" w:rsidRPr="00FE7C6A" w:rsidRDefault="000B2402" w:rsidP="00580B72">
      <w:pPr>
        <w:tabs>
          <w:tab w:val="left" w:pos="990"/>
        </w:tabs>
        <w:spacing w:before="240" w:line="240" w:lineRule="auto"/>
        <w:ind w:left="720" w:hanging="720"/>
        <w:jc w:val="both"/>
        <w:rPr>
          <w:rFonts w:ascii="Times New Roman" w:hAnsi="Times New Roman" w:cs="Times New Roman"/>
          <w:sz w:val="24"/>
          <w:szCs w:val="24"/>
        </w:rPr>
      </w:pPr>
      <w:proofErr w:type="spellStart"/>
      <w:r w:rsidRPr="00FE7C6A">
        <w:rPr>
          <w:rFonts w:ascii="Times New Roman" w:hAnsi="Times New Roman" w:cs="Times New Roman"/>
          <w:sz w:val="24"/>
          <w:szCs w:val="24"/>
        </w:rPr>
        <w:t>Ikujenlol</w:t>
      </w:r>
      <w:r w:rsidR="00511357">
        <w:rPr>
          <w:rFonts w:ascii="Times New Roman" w:hAnsi="Times New Roman" w:cs="Times New Roman"/>
          <w:sz w:val="24"/>
          <w:szCs w:val="24"/>
        </w:rPr>
        <w:t>a</w:t>
      </w:r>
      <w:proofErr w:type="spellEnd"/>
      <w:r w:rsidR="00511357">
        <w:rPr>
          <w:rFonts w:ascii="Times New Roman" w:hAnsi="Times New Roman" w:cs="Times New Roman"/>
          <w:sz w:val="24"/>
          <w:szCs w:val="24"/>
        </w:rPr>
        <w:t xml:space="preserve">, AV and </w:t>
      </w:r>
      <w:proofErr w:type="spellStart"/>
      <w:r w:rsidR="00511357">
        <w:rPr>
          <w:rFonts w:ascii="Times New Roman" w:hAnsi="Times New Roman" w:cs="Times New Roman"/>
          <w:sz w:val="24"/>
          <w:szCs w:val="24"/>
        </w:rPr>
        <w:t>Opawale</w:t>
      </w:r>
      <w:proofErr w:type="spellEnd"/>
      <w:r w:rsidR="00511357">
        <w:rPr>
          <w:rFonts w:ascii="Times New Roman" w:hAnsi="Times New Roman" w:cs="Times New Roman"/>
          <w:sz w:val="24"/>
          <w:szCs w:val="24"/>
        </w:rPr>
        <w:t>. B. O, (2017).</w:t>
      </w:r>
      <w:r w:rsidRPr="00FE7C6A">
        <w:rPr>
          <w:rFonts w:ascii="Times New Roman" w:hAnsi="Times New Roman" w:cs="Times New Roman"/>
          <w:sz w:val="24"/>
          <w:szCs w:val="24"/>
        </w:rPr>
        <w:t xml:space="preserve"> Effect of processing on the yield and physio-chemical properties of cassava products. Advanced materials Researc</w:t>
      </w:r>
      <w:r>
        <w:rPr>
          <w:rFonts w:ascii="Times New Roman" w:hAnsi="Times New Roman" w:cs="Times New Roman"/>
          <w:sz w:val="24"/>
          <w:szCs w:val="24"/>
        </w:rPr>
        <w:t xml:space="preserve">h </w:t>
      </w:r>
      <w:proofErr w:type="spellStart"/>
      <w:r w:rsidRPr="00FE7C6A">
        <w:rPr>
          <w:rFonts w:ascii="Times New Roman" w:hAnsi="Times New Roman" w:cs="Times New Roman"/>
          <w:sz w:val="24"/>
          <w:szCs w:val="24"/>
        </w:rPr>
        <w:t>Scienctific</w:t>
      </w:r>
      <w:proofErr w:type="spellEnd"/>
      <w:r w:rsidRPr="00FE7C6A">
        <w:rPr>
          <w:rFonts w:ascii="Times New Roman" w:hAnsi="Times New Roman" w:cs="Times New Roman"/>
          <w:sz w:val="24"/>
          <w:szCs w:val="24"/>
        </w:rPr>
        <w:t xml:space="preserve">. Net in Material Science and Engineering: 165-170. Retrieved from </w:t>
      </w:r>
      <w:r w:rsidRPr="009B5308">
        <w:rPr>
          <w:rFonts w:ascii="Times New Roman" w:hAnsi="Times New Roman" w:cs="Times New Roman"/>
          <w:sz w:val="24"/>
          <w:szCs w:val="24"/>
        </w:rPr>
        <w:t>www.scientific.net/AMR</w:t>
      </w:r>
      <w:r w:rsidR="00580B72">
        <w:rPr>
          <w:rFonts w:ascii="Times New Roman" w:hAnsi="Times New Roman" w:cs="Times New Roman"/>
          <w:sz w:val="24"/>
          <w:szCs w:val="24"/>
        </w:rPr>
        <w:t>, 18-19.165-170</w:t>
      </w:r>
    </w:p>
    <w:p w14:paraId="695FBE69" w14:textId="77777777" w:rsidR="000B2402" w:rsidRPr="00FE7C6A" w:rsidRDefault="000B2402" w:rsidP="000B2402">
      <w:pPr>
        <w:spacing w:before="24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Kanya. J</w:t>
      </w:r>
      <w:r w:rsidRPr="00FE7C6A">
        <w:rPr>
          <w:rFonts w:ascii="Times New Roman" w:hAnsi="Times New Roman" w:cs="Times New Roman"/>
          <w:sz w:val="24"/>
          <w:szCs w:val="24"/>
        </w:rPr>
        <w:t>.</w:t>
      </w:r>
      <w:r>
        <w:rPr>
          <w:rFonts w:ascii="Times New Roman" w:hAnsi="Times New Roman" w:cs="Times New Roman"/>
          <w:sz w:val="24"/>
          <w:szCs w:val="24"/>
        </w:rPr>
        <w:t xml:space="preserve"> </w:t>
      </w:r>
      <w:r w:rsidRPr="00FE7C6A">
        <w:rPr>
          <w:rFonts w:ascii="Times New Roman" w:hAnsi="Times New Roman" w:cs="Times New Roman"/>
          <w:sz w:val="24"/>
          <w:szCs w:val="24"/>
        </w:rPr>
        <w:t>N</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Ebuku</w:t>
      </w:r>
      <w:proofErr w:type="spellEnd"/>
      <w:r>
        <w:rPr>
          <w:rFonts w:ascii="Times New Roman" w:hAnsi="Times New Roman" w:cs="Times New Roman"/>
          <w:sz w:val="24"/>
          <w:szCs w:val="24"/>
        </w:rPr>
        <w:t>, E.P (2017</w:t>
      </w:r>
      <w:r w:rsidRPr="00FE7C6A">
        <w:rPr>
          <w:rFonts w:ascii="Times New Roman" w:hAnsi="Times New Roman" w:cs="Times New Roman"/>
          <w:sz w:val="24"/>
          <w:szCs w:val="24"/>
        </w:rPr>
        <w:t xml:space="preserve">): </w:t>
      </w:r>
      <w:proofErr w:type="spellStart"/>
      <w:r w:rsidRPr="00FE7C6A">
        <w:rPr>
          <w:rFonts w:ascii="Times New Roman" w:hAnsi="Times New Roman" w:cs="Times New Roman"/>
          <w:sz w:val="24"/>
          <w:szCs w:val="24"/>
        </w:rPr>
        <w:t>Mould</w:t>
      </w:r>
      <w:proofErr w:type="spellEnd"/>
      <w:r w:rsidRPr="00FE7C6A">
        <w:rPr>
          <w:rFonts w:ascii="Times New Roman" w:hAnsi="Times New Roman" w:cs="Times New Roman"/>
          <w:sz w:val="24"/>
          <w:szCs w:val="24"/>
        </w:rPr>
        <w:t xml:space="preserve"> and </w:t>
      </w:r>
      <w:proofErr w:type="spellStart"/>
      <w:r w:rsidRPr="00FE7C6A">
        <w:rPr>
          <w:rFonts w:ascii="Times New Roman" w:hAnsi="Times New Roman" w:cs="Times New Roman"/>
          <w:sz w:val="24"/>
          <w:szCs w:val="24"/>
        </w:rPr>
        <w:t>alfatoxin</w:t>
      </w:r>
      <w:proofErr w:type="spellEnd"/>
      <w:r w:rsidRPr="00FE7C6A">
        <w:rPr>
          <w:rFonts w:ascii="Times New Roman" w:hAnsi="Times New Roman" w:cs="Times New Roman"/>
          <w:sz w:val="24"/>
          <w:szCs w:val="24"/>
        </w:rPr>
        <w:t xml:space="preserve"> contamination of dried cassava chips in Eastern Uganda Association with traditional pro</w:t>
      </w:r>
      <w:r>
        <w:rPr>
          <w:rFonts w:ascii="Times New Roman" w:hAnsi="Times New Roman" w:cs="Times New Roman"/>
          <w:sz w:val="24"/>
          <w:szCs w:val="24"/>
        </w:rPr>
        <w:t>cessing practices. Food control,73,137-145.doi:10.1016/j.foodcont.2016.07.037</w:t>
      </w:r>
    </w:p>
    <w:p w14:paraId="1918BED4" w14:textId="77777777" w:rsidR="000B2402" w:rsidRPr="00FE7C6A" w:rsidRDefault="000B2402" w:rsidP="00AD53B0">
      <w:pPr>
        <w:spacing w:before="240" w:line="240" w:lineRule="auto"/>
        <w:ind w:left="720" w:hanging="720"/>
        <w:jc w:val="both"/>
        <w:rPr>
          <w:rFonts w:ascii="Times New Roman" w:hAnsi="Times New Roman" w:cs="Times New Roman"/>
          <w:sz w:val="24"/>
          <w:szCs w:val="24"/>
        </w:rPr>
      </w:pPr>
      <w:r w:rsidRPr="00FE7C6A">
        <w:rPr>
          <w:rFonts w:ascii="Times New Roman" w:hAnsi="Times New Roman" w:cs="Times New Roman"/>
          <w:sz w:val="24"/>
          <w:szCs w:val="24"/>
        </w:rPr>
        <w:t>Liberty, J.</w:t>
      </w:r>
      <w:r>
        <w:rPr>
          <w:rFonts w:ascii="Times New Roman" w:hAnsi="Times New Roman" w:cs="Times New Roman"/>
          <w:sz w:val="24"/>
          <w:szCs w:val="24"/>
        </w:rPr>
        <w:t xml:space="preserve"> </w:t>
      </w:r>
      <w:r w:rsidRPr="00FE7C6A">
        <w:rPr>
          <w:rFonts w:ascii="Times New Roman" w:hAnsi="Times New Roman" w:cs="Times New Roman"/>
          <w:sz w:val="24"/>
          <w:szCs w:val="24"/>
        </w:rPr>
        <w:t xml:space="preserve">T., and </w:t>
      </w:r>
      <w:proofErr w:type="spellStart"/>
      <w:r w:rsidRPr="00FE7C6A">
        <w:rPr>
          <w:rFonts w:ascii="Times New Roman" w:hAnsi="Times New Roman" w:cs="Times New Roman"/>
          <w:sz w:val="24"/>
          <w:szCs w:val="24"/>
        </w:rPr>
        <w:t>Dzivama</w:t>
      </w:r>
      <w:proofErr w:type="spellEnd"/>
      <w:r w:rsidRPr="00FE7C6A">
        <w:rPr>
          <w:rFonts w:ascii="Times New Roman" w:hAnsi="Times New Roman" w:cs="Times New Roman"/>
          <w:sz w:val="24"/>
          <w:szCs w:val="24"/>
        </w:rPr>
        <w:t>, A.U. (2</w:t>
      </w:r>
      <w:r>
        <w:rPr>
          <w:rFonts w:ascii="Times New Roman" w:hAnsi="Times New Roman" w:cs="Times New Roman"/>
          <w:sz w:val="24"/>
          <w:szCs w:val="24"/>
        </w:rPr>
        <w:t>013): Design, Construction and Performance E</w:t>
      </w:r>
      <w:r w:rsidRPr="00FE7C6A">
        <w:rPr>
          <w:rFonts w:ascii="Times New Roman" w:hAnsi="Times New Roman" w:cs="Times New Roman"/>
          <w:sz w:val="24"/>
          <w:szCs w:val="24"/>
        </w:rPr>
        <w:t xml:space="preserve">valuation of </w:t>
      </w:r>
      <w:r>
        <w:rPr>
          <w:rFonts w:ascii="Times New Roman" w:hAnsi="Times New Roman" w:cs="Times New Roman"/>
          <w:sz w:val="24"/>
          <w:szCs w:val="24"/>
        </w:rPr>
        <w:t>Cassava Chips Dryer using Fuel W</w:t>
      </w:r>
      <w:r w:rsidRPr="00FE7C6A">
        <w:rPr>
          <w:rFonts w:ascii="Times New Roman" w:hAnsi="Times New Roman" w:cs="Times New Roman"/>
          <w:sz w:val="24"/>
          <w:szCs w:val="24"/>
        </w:rPr>
        <w:t xml:space="preserve">ood. </w:t>
      </w:r>
      <w:r w:rsidRPr="00511357">
        <w:rPr>
          <w:rFonts w:ascii="Times New Roman" w:hAnsi="Times New Roman" w:cs="Times New Roman"/>
          <w:i/>
          <w:sz w:val="24"/>
          <w:szCs w:val="24"/>
        </w:rPr>
        <w:t>International Journal of Engineering and Advanced Tec</w:t>
      </w:r>
      <w:r w:rsidR="00AD53B0" w:rsidRPr="00511357">
        <w:rPr>
          <w:rFonts w:ascii="Times New Roman" w:hAnsi="Times New Roman" w:cs="Times New Roman"/>
          <w:i/>
          <w:sz w:val="24"/>
          <w:szCs w:val="24"/>
        </w:rPr>
        <w:t>hnology</w:t>
      </w:r>
      <w:r w:rsidR="00AD53B0">
        <w:rPr>
          <w:rFonts w:ascii="Times New Roman" w:hAnsi="Times New Roman" w:cs="Times New Roman"/>
          <w:sz w:val="24"/>
          <w:szCs w:val="24"/>
        </w:rPr>
        <w:t xml:space="preserve"> (IJEAT). 4 (2), 187-19</w:t>
      </w:r>
    </w:p>
    <w:p w14:paraId="655D8815" w14:textId="77777777" w:rsidR="000B2402" w:rsidRPr="00FE7C6A" w:rsidRDefault="000B2402" w:rsidP="004F5862">
      <w:pPr>
        <w:spacing w:before="240" w:line="240" w:lineRule="auto"/>
        <w:ind w:left="720" w:hanging="720"/>
        <w:jc w:val="both"/>
        <w:rPr>
          <w:rFonts w:ascii="Times New Roman" w:hAnsi="Times New Roman" w:cs="Times New Roman"/>
          <w:sz w:val="24"/>
          <w:szCs w:val="24"/>
        </w:rPr>
      </w:pPr>
      <w:r w:rsidRPr="00FE7C6A">
        <w:rPr>
          <w:rFonts w:ascii="Times New Roman" w:hAnsi="Times New Roman" w:cs="Times New Roman"/>
          <w:sz w:val="24"/>
          <w:szCs w:val="24"/>
        </w:rPr>
        <w:t xml:space="preserve"> </w:t>
      </w:r>
    </w:p>
    <w:p w14:paraId="503A68E4" w14:textId="77777777" w:rsidR="00035D75" w:rsidRDefault="000B2402" w:rsidP="00035D75">
      <w:pPr>
        <w:spacing w:before="240" w:line="240" w:lineRule="auto"/>
        <w:ind w:left="720" w:hanging="720"/>
        <w:jc w:val="both"/>
        <w:rPr>
          <w:rFonts w:ascii="Times New Roman" w:hAnsi="Times New Roman" w:cs="Times New Roman"/>
          <w:sz w:val="24"/>
          <w:szCs w:val="24"/>
        </w:rPr>
      </w:pPr>
      <w:r w:rsidRPr="00FE7C6A">
        <w:rPr>
          <w:rFonts w:ascii="Times New Roman" w:hAnsi="Times New Roman" w:cs="Times New Roman"/>
          <w:sz w:val="24"/>
          <w:szCs w:val="24"/>
        </w:rPr>
        <w:lastRenderedPageBreak/>
        <w:t>Okunola O.I. (2002): Design and Construction of a Cabin dryer using electric elements as source of heat.4, Pg. 29-32.</w:t>
      </w:r>
    </w:p>
    <w:p w14:paraId="6BD6D5CE" w14:textId="77777777" w:rsidR="00580B72" w:rsidRPr="00FE7C6A" w:rsidRDefault="000B2402" w:rsidP="004F6DE2">
      <w:pPr>
        <w:spacing w:before="240" w:line="240" w:lineRule="auto"/>
        <w:ind w:left="720" w:hanging="720"/>
        <w:jc w:val="both"/>
        <w:rPr>
          <w:rFonts w:ascii="Times New Roman" w:hAnsi="Times New Roman" w:cs="Times New Roman"/>
          <w:sz w:val="24"/>
          <w:szCs w:val="24"/>
        </w:rPr>
      </w:pPr>
      <w:r w:rsidRPr="00FE7C6A">
        <w:rPr>
          <w:rFonts w:ascii="Times New Roman" w:hAnsi="Times New Roman" w:cs="Times New Roman"/>
          <w:sz w:val="24"/>
          <w:szCs w:val="24"/>
        </w:rPr>
        <w:t xml:space="preserve">Ola </w:t>
      </w:r>
      <w:proofErr w:type="spellStart"/>
      <w:r w:rsidRPr="00FE7C6A">
        <w:rPr>
          <w:rFonts w:ascii="Times New Roman" w:hAnsi="Times New Roman" w:cs="Times New Roman"/>
          <w:sz w:val="24"/>
          <w:szCs w:val="24"/>
        </w:rPr>
        <w:t>Ogunyinka</w:t>
      </w:r>
      <w:proofErr w:type="spellEnd"/>
      <w:r w:rsidRPr="00FE7C6A">
        <w:rPr>
          <w:rFonts w:ascii="Times New Roman" w:hAnsi="Times New Roman" w:cs="Times New Roman"/>
          <w:sz w:val="24"/>
          <w:szCs w:val="24"/>
        </w:rPr>
        <w:t xml:space="preserve">, Adebayo </w:t>
      </w:r>
      <w:proofErr w:type="spellStart"/>
      <w:r w:rsidRPr="00FE7C6A">
        <w:rPr>
          <w:rFonts w:ascii="Times New Roman" w:hAnsi="Times New Roman" w:cs="Times New Roman"/>
          <w:sz w:val="24"/>
          <w:szCs w:val="24"/>
        </w:rPr>
        <w:t>Oguntuase</w:t>
      </w:r>
      <w:proofErr w:type="spellEnd"/>
      <w:r w:rsidRPr="00FE7C6A">
        <w:rPr>
          <w:rFonts w:ascii="Times New Roman" w:hAnsi="Times New Roman" w:cs="Times New Roman"/>
          <w:sz w:val="24"/>
          <w:szCs w:val="24"/>
        </w:rPr>
        <w:t xml:space="preserve"> (2020): Analysis of Cassava production and processing by various groups in support of cassava value chain the South West of Nigeria. ISABB. </w:t>
      </w:r>
      <w:r w:rsidRPr="00511357">
        <w:rPr>
          <w:rFonts w:ascii="Times New Roman" w:hAnsi="Times New Roman" w:cs="Times New Roman"/>
          <w:i/>
          <w:sz w:val="24"/>
          <w:szCs w:val="24"/>
        </w:rPr>
        <w:t>Journal of Food and Agricultural s</w:t>
      </w:r>
      <w:r w:rsidR="00AD53B0" w:rsidRPr="00511357">
        <w:rPr>
          <w:rFonts w:ascii="Times New Roman" w:hAnsi="Times New Roman" w:cs="Times New Roman"/>
          <w:i/>
          <w:sz w:val="24"/>
          <w:szCs w:val="24"/>
        </w:rPr>
        <w:t>ciences</w:t>
      </w:r>
      <w:r w:rsidR="00511357">
        <w:rPr>
          <w:rFonts w:ascii="Times New Roman" w:hAnsi="Times New Roman" w:cs="Times New Roman"/>
          <w:sz w:val="24"/>
          <w:szCs w:val="24"/>
        </w:rPr>
        <w:t>,</w:t>
      </w:r>
      <w:r w:rsidR="00AD53B0">
        <w:rPr>
          <w:rFonts w:ascii="Times New Roman" w:hAnsi="Times New Roman" w:cs="Times New Roman"/>
          <w:sz w:val="24"/>
          <w:szCs w:val="24"/>
        </w:rPr>
        <w:t xml:space="preserve"> Vol 9 (I), PP. 1 – 19.</w:t>
      </w:r>
    </w:p>
    <w:p w14:paraId="2BD53E04" w14:textId="77777777" w:rsidR="00182F82" w:rsidRDefault="000B2402" w:rsidP="00511357">
      <w:pPr>
        <w:spacing w:before="240" w:line="240" w:lineRule="auto"/>
        <w:ind w:left="709" w:hanging="709"/>
        <w:jc w:val="both"/>
        <w:rPr>
          <w:rFonts w:ascii="Times New Roman" w:hAnsi="Times New Roman" w:cs="Times New Roman"/>
          <w:sz w:val="24"/>
          <w:szCs w:val="24"/>
        </w:rPr>
      </w:pPr>
      <w:proofErr w:type="spellStart"/>
      <w:r w:rsidRPr="00FE7C6A">
        <w:rPr>
          <w:rFonts w:ascii="Times New Roman" w:hAnsi="Times New Roman" w:cs="Times New Roman"/>
          <w:sz w:val="24"/>
          <w:szCs w:val="24"/>
        </w:rPr>
        <w:t>Ugwu</w:t>
      </w:r>
      <w:proofErr w:type="spellEnd"/>
      <w:r w:rsidRPr="00FE7C6A">
        <w:rPr>
          <w:rFonts w:ascii="Times New Roman" w:hAnsi="Times New Roman" w:cs="Times New Roman"/>
          <w:sz w:val="24"/>
          <w:szCs w:val="24"/>
        </w:rPr>
        <w:t xml:space="preserve">, B.O., </w:t>
      </w:r>
      <w:proofErr w:type="spellStart"/>
      <w:r w:rsidRPr="00FE7C6A">
        <w:rPr>
          <w:rFonts w:ascii="Times New Roman" w:hAnsi="Times New Roman" w:cs="Times New Roman"/>
          <w:sz w:val="24"/>
          <w:szCs w:val="24"/>
        </w:rPr>
        <w:t>Ukpa</w:t>
      </w:r>
      <w:proofErr w:type="spellEnd"/>
      <w:r w:rsidRPr="00FE7C6A">
        <w:rPr>
          <w:rFonts w:ascii="Times New Roman" w:hAnsi="Times New Roman" w:cs="Times New Roman"/>
          <w:sz w:val="24"/>
          <w:szCs w:val="24"/>
        </w:rPr>
        <w:t>, U.J. (2002): Potential of Soy cassava flour processing to sustain increasing cassava production in Nigeria Outlook on Nigeria Agricultu</w:t>
      </w:r>
      <w:r w:rsidR="00F32F34">
        <w:rPr>
          <w:rFonts w:ascii="Times New Roman" w:hAnsi="Times New Roman" w:cs="Times New Roman"/>
          <w:sz w:val="24"/>
          <w:szCs w:val="24"/>
        </w:rPr>
        <w:t xml:space="preserve">re. </w:t>
      </w:r>
      <w:r w:rsidR="00F32F34" w:rsidRPr="00511357">
        <w:rPr>
          <w:rFonts w:ascii="Times New Roman" w:hAnsi="Times New Roman" w:cs="Times New Roman"/>
          <w:i/>
          <w:sz w:val="24"/>
          <w:szCs w:val="24"/>
        </w:rPr>
        <w:t>Sage Journal</w:t>
      </w:r>
      <w:r w:rsidR="00F32F34">
        <w:rPr>
          <w:rFonts w:ascii="Times New Roman" w:hAnsi="Times New Roman" w:cs="Times New Roman"/>
          <w:sz w:val="24"/>
          <w:szCs w:val="24"/>
        </w:rPr>
        <w:t>. 31(2): 129-</w:t>
      </w:r>
    </w:p>
    <w:p w14:paraId="2EB8F4CC" w14:textId="77777777" w:rsidR="00EE3D75" w:rsidRDefault="00EE3D75" w:rsidP="006A6495">
      <w:pPr>
        <w:spacing w:before="240" w:line="240" w:lineRule="auto"/>
        <w:jc w:val="both"/>
        <w:rPr>
          <w:rFonts w:ascii="Times New Roman" w:hAnsi="Times New Roman" w:cs="Times New Roman"/>
          <w:sz w:val="24"/>
          <w:szCs w:val="24"/>
        </w:rPr>
      </w:pPr>
    </w:p>
    <w:p w14:paraId="08940BAE" w14:textId="77777777" w:rsidR="00EE3D75" w:rsidRDefault="00EE3D75" w:rsidP="006A6495">
      <w:pPr>
        <w:spacing w:before="240" w:line="240" w:lineRule="auto"/>
        <w:jc w:val="both"/>
        <w:rPr>
          <w:rFonts w:ascii="Times New Roman" w:hAnsi="Times New Roman" w:cs="Times New Roman"/>
          <w:sz w:val="24"/>
          <w:szCs w:val="24"/>
        </w:rPr>
      </w:pPr>
    </w:p>
    <w:p w14:paraId="3290D652" w14:textId="77777777" w:rsidR="00EE3D75" w:rsidRDefault="00EE3D75" w:rsidP="006A6495">
      <w:pPr>
        <w:spacing w:before="240" w:line="240" w:lineRule="auto"/>
        <w:jc w:val="both"/>
        <w:rPr>
          <w:rFonts w:ascii="Times New Roman" w:hAnsi="Times New Roman" w:cs="Times New Roman"/>
          <w:sz w:val="24"/>
          <w:szCs w:val="24"/>
        </w:rPr>
      </w:pPr>
    </w:p>
    <w:p w14:paraId="797AE5E5" w14:textId="77777777" w:rsidR="00EE3D75" w:rsidRDefault="00EE3D75" w:rsidP="006A6495">
      <w:pPr>
        <w:spacing w:before="240" w:line="240" w:lineRule="auto"/>
        <w:jc w:val="both"/>
        <w:rPr>
          <w:rFonts w:ascii="Times New Roman" w:hAnsi="Times New Roman" w:cs="Times New Roman"/>
          <w:sz w:val="24"/>
          <w:szCs w:val="24"/>
        </w:rPr>
      </w:pPr>
    </w:p>
    <w:p w14:paraId="7AD287C9" w14:textId="77777777" w:rsidR="00EE3D75" w:rsidRDefault="00EE3D75" w:rsidP="006A6495">
      <w:pPr>
        <w:spacing w:before="240" w:line="240" w:lineRule="auto"/>
        <w:jc w:val="both"/>
        <w:rPr>
          <w:rFonts w:ascii="Times New Roman" w:hAnsi="Times New Roman" w:cs="Times New Roman"/>
          <w:sz w:val="24"/>
          <w:szCs w:val="24"/>
        </w:rPr>
      </w:pPr>
    </w:p>
    <w:p w14:paraId="79B02520" w14:textId="77777777" w:rsidR="00EE3D75" w:rsidRDefault="00EE3D75" w:rsidP="006A6495">
      <w:pPr>
        <w:spacing w:before="240" w:line="240" w:lineRule="auto"/>
        <w:jc w:val="both"/>
        <w:rPr>
          <w:rFonts w:ascii="Times New Roman" w:hAnsi="Times New Roman" w:cs="Times New Roman"/>
          <w:sz w:val="24"/>
          <w:szCs w:val="24"/>
        </w:rPr>
      </w:pPr>
    </w:p>
    <w:p w14:paraId="758D273F" w14:textId="77777777" w:rsidR="00EE3D75" w:rsidRPr="006A6495" w:rsidRDefault="00EE3D75" w:rsidP="006A6495">
      <w:pPr>
        <w:spacing w:before="240" w:line="240" w:lineRule="auto"/>
        <w:jc w:val="both"/>
        <w:rPr>
          <w:rFonts w:ascii="Times New Roman" w:hAnsi="Times New Roman" w:cs="Times New Roman"/>
          <w:sz w:val="24"/>
          <w:szCs w:val="24"/>
        </w:rPr>
        <w:sectPr w:rsidR="00EE3D75" w:rsidRPr="006A6495" w:rsidSect="0086044F">
          <w:type w:val="continuous"/>
          <w:pgSz w:w="12240" w:h="15840"/>
          <w:pgMar w:top="1440" w:right="1440" w:bottom="1440" w:left="1440" w:header="720" w:footer="720" w:gutter="0"/>
          <w:cols w:space="720"/>
          <w:docGrid w:linePitch="360"/>
        </w:sectPr>
      </w:pPr>
    </w:p>
    <w:p w14:paraId="43278802" w14:textId="77777777" w:rsidR="00D30B7B" w:rsidRPr="00FA0488" w:rsidRDefault="00D30B7B" w:rsidP="0049323A">
      <w:pPr>
        <w:spacing w:before="240" w:line="240" w:lineRule="auto"/>
        <w:jc w:val="center"/>
        <w:rPr>
          <w:rFonts w:ascii="Times New Roman" w:hAnsi="Times New Roman" w:cs="Times New Roman"/>
          <w:b/>
          <w:bCs/>
          <w:sz w:val="24"/>
          <w:szCs w:val="24"/>
        </w:rPr>
      </w:pPr>
    </w:p>
    <w:sectPr w:rsidR="00D30B7B" w:rsidRPr="00FA0488" w:rsidSect="004461C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9B5257" w14:textId="77777777" w:rsidR="00817CD2" w:rsidRDefault="00817CD2">
      <w:pPr>
        <w:spacing w:after="0" w:line="240" w:lineRule="auto"/>
      </w:pPr>
      <w:r>
        <w:separator/>
      </w:r>
    </w:p>
  </w:endnote>
  <w:endnote w:type="continuationSeparator" w:id="0">
    <w:p w14:paraId="12DD554C" w14:textId="77777777" w:rsidR="00817CD2" w:rsidRDefault="00817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2BA83" w14:textId="77777777" w:rsidR="00DF3C9D" w:rsidRDefault="00DF3C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B6B4E" w14:textId="77777777" w:rsidR="006756D7" w:rsidRDefault="006756D7" w:rsidP="00AA5B66">
    <w:pPr>
      <w:pStyle w:val="Footer"/>
      <w:tabs>
        <w:tab w:val="left" w:pos="2738"/>
        <w:tab w:val="left" w:pos="7484"/>
      </w:tabs>
    </w:pPr>
    <w:r>
      <w:tab/>
    </w:r>
    <w:r>
      <w:tab/>
    </w:r>
    <w:sdt>
      <w:sdtPr>
        <w:id w:val="35500123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A6C44">
          <w:rPr>
            <w:noProof/>
          </w:rPr>
          <w:t>i</w:t>
        </w:r>
        <w:r>
          <w:rPr>
            <w:noProof/>
          </w:rPr>
          <w:fldChar w:fldCharType="end"/>
        </w:r>
      </w:sdtContent>
    </w:sdt>
    <w:r>
      <w:rPr>
        <w:noProof/>
      </w:rPr>
      <w:tab/>
    </w:r>
  </w:p>
  <w:p w14:paraId="7FF06A72" w14:textId="77777777" w:rsidR="006756D7" w:rsidRDefault="006756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8EC9C" w14:textId="77777777" w:rsidR="00DF3C9D" w:rsidRDefault="00DF3C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53938" w14:textId="77777777" w:rsidR="00817CD2" w:rsidRDefault="00817CD2">
      <w:pPr>
        <w:spacing w:after="0" w:line="240" w:lineRule="auto"/>
      </w:pPr>
      <w:r>
        <w:separator/>
      </w:r>
    </w:p>
  </w:footnote>
  <w:footnote w:type="continuationSeparator" w:id="0">
    <w:p w14:paraId="3F931017" w14:textId="77777777" w:rsidR="00817CD2" w:rsidRDefault="00817C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CFF8D" w14:textId="71168BBC" w:rsidR="00DF3C9D" w:rsidRDefault="00DF3C9D">
    <w:pPr>
      <w:pStyle w:val="Header"/>
    </w:pPr>
    <w:r>
      <w:rPr>
        <w:noProof/>
      </w:rPr>
      <w:pict w14:anchorId="23182A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8F0A5" w14:textId="5AA3B6A4" w:rsidR="006756D7" w:rsidRDefault="00DF3C9D" w:rsidP="00EE60C5">
    <w:pPr>
      <w:pStyle w:val="Header"/>
      <w:tabs>
        <w:tab w:val="clear" w:pos="4680"/>
        <w:tab w:val="clear" w:pos="9360"/>
        <w:tab w:val="left" w:pos="6566"/>
      </w:tabs>
    </w:pPr>
    <w:r>
      <w:rPr>
        <w:noProof/>
      </w:rPr>
      <w:pict w14:anchorId="2FB555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r w:rsidR="006756D7">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C0693" w14:textId="4A6E0B77" w:rsidR="00DF3C9D" w:rsidRDefault="00DF3C9D">
    <w:pPr>
      <w:pStyle w:val="Header"/>
    </w:pPr>
    <w:r>
      <w:rPr>
        <w:noProof/>
      </w:rPr>
      <w:pict w14:anchorId="2DC06E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37046"/>
    <w:multiLevelType w:val="hybridMultilevel"/>
    <w:tmpl w:val="221C0500"/>
    <w:lvl w:ilvl="0" w:tplc="9E76A6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76060C"/>
    <w:multiLevelType w:val="hybridMultilevel"/>
    <w:tmpl w:val="757442CC"/>
    <w:lvl w:ilvl="0" w:tplc="DE96C7D6">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8986F55"/>
    <w:multiLevelType w:val="hybridMultilevel"/>
    <w:tmpl w:val="CBDE96A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827F55"/>
    <w:multiLevelType w:val="hybridMultilevel"/>
    <w:tmpl w:val="757442CC"/>
    <w:lvl w:ilvl="0" w:tplc="DE96C7D6">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2492B49"/>
    <w:multiLevelType w:val="multilevel"/>
    <w:tmpl w:val="840E78B6"/>
    <w:lvl w:ilvl="0">
      <w:start w:val="1"/>
      <w:numFmt w:val="lowerRoman"/>
      <w:lvlText w:val="%1."/>
      <w:lvlJc w:val="right"/>
      <w:pPr>
        <w:ind w:left="720" w:hanging="360"/>
      </w:pPr>
    </w:lvl>
    <w:lvl w:ilvl="1">
      <w:numFmt w:val="decimal"/>
      <w:isLgl/>
      <w:lvlText w:val="%1.%2"/>
      <w:lvlJc w:val="left"/>
      <w:pPr>
        <w:ind w:left="45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15:restartNumberingAfterBreak="0">
    <w:nsid w:val="744B3E9F"/>
    <w:multiLevelType w:val="hybridMultilevel"/>
    <w:tmpl w:val="27E4BE4A"/>
    <w:lvl w:ilvl="0" w:tplc="2BA263B8">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644635"/>
    <w:multiLevelType w:val="hybridMultilevel"/>
    <w:tmpl w:val="5B425C6C"/>
    <w:lvl w:ilvl="0" w:tplc="0409001B">
      <w:start w:val="1"/>
      <w:numFmt w:val="lowerRoman"/>
      <w:lvlText w:val="%1."/>
      <w:lvlJc w:val="righ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E037B2"/>
    <w:multiLevelType w:val="hybridMultilevel"/>
    <w:tmpl w:val="5B425C6C"/>
    <w:lvl w:ilvl="0" w:tplc="0409001B">
      <w:start w:val="1"/>
      <w:numFmt w:val="lowerRoman"/>
      <w:lvlText w:val="%1."/>
      <w:lvlJc w:val="righ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6"/>
  </w:num>
  <w:num w:numId="4">
    <w:abstractNumId w:val="3"/>
  </w:num>
  <w:num w:numId="5">
    <w:abstractNumId w:val="0"/>
  </w:num>
  <w:num w:numId="6">
    <w:abstractNumId w:val="2"/>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53F0"/>
    <w:rsid w:val="0000781E"/>
    <w:rsid w:val="00011116"/>
    <w:rsid w:val="00035D75"/>
    <w:rsid w:val="00043AE8"/>
    <w:rsid w:val="00052AB8"/>
    <w:rsid w:val="00081854"/>
    <w:rsid w:val="000B2402"/>
    <w:rsid w:val="000E022F"/>
    <w:rsid w:val="000F798B"/>
    <w:rsid w:val="00116643"/>
    <w:rsid w:val="00120FBA"/>
    <w:rsid w:val="001321CC"/>
    <w:rsid w:val="0017029F"/>
    <w:rsid w:val="00176020"/>
    <w:rsid w:val="00182F82"/>
    <w:rsid w:val="00183610"/>
    <w:rsid w:val="001A6292"/>
    <w:rsid w:val="001A6C44"/>
    <w:rsid w:val="001E5766"/>
    <w:rsid w:val="001F4619"/>
    <w:rsid w:val="00252941"/>
    <w:rsid w:val="00272BE6"/>
    <w:rsid w:val="00285559"/>
    <w:rsid w:val="002E0902"/>
    <w:rsid w:val="002E6916"/>
    <w:rsid w:val="00312215"/>
    <w:rsid w:val="0031515B"/>
    <w:rsid w:val="0031795A"/>
    <w:rsid w:val="003230AF"/>
    <w:rsid w:val="00335600"/>
    <w:rsid w:val="00345807"/>
    <w:rsid w:val="00354911"/>
    <w:rsid w:val="00366A2D"/>
    <w:rsid w:val="00374CA7"/>
    <w:rsid w:val="00392777"/>
    <w:rsid w:val="003A0451"/>
    <w:rsid w:val="003A6B2B"/>
    <w:rsid w:val="003C2C96"/>
    <w:rsid w:val="003E4354"/>
    <w:rsid w:val="003E6A4F"/>
    <w:rsid w:val="003F5D83"/>
    <w:rsid w:val="00411386"/>
    <w:rsid w:val="00414040"/>
    <w:rsid w:val="00422335"/>
    <w:rsid w:val="004461C9"/>
    <w:rsid w:val="00463619"/>
    <w:rsid w:val="00473120"/>
    <w:rsid w:val="0049323A"/>
    <w:rsid w:val="004943AB"/>
    <w:rsid w:val="004B5ADF"/>
    <w:rsid w:val="004C5882"/>
    <w:rsid w:val="004E3744"/>
    <w:rsid w:val="004E3EEE"/>
    <w:rsid w:val="004F5862"/>
    <w:rsid w:val="004F67C8"/>
    <w:rsid w:val="004F6DE2"/>
    <w:rsid w:val="00506E55"/>
    <w:rsid w:val="00511357"/>
    <w:rsid w:val="005128E2"/>
    <w:rsid w:val="00512DAE"/>
    <w:rsid w:val="00521714"/>
    <w:rsid w:val="00524C32"/>
    <w:rsid w:val="00525AD0"/>
    <w:rsid w:val="00527100"/>
    <w:rsid w:val="005347CC"/>
    <w:rsid w:val="00557891"/>
    <w:rsid w:val="005734B6"/>
    <w:rsid w:val="00580B72"/>
    <w:rsid w:val="005A2226"/>
    <w:rsid w:val="005A2FE5"/>
    <w:rsid w:val="005D4A29"/>
    <w:rsid w:val="005E18C9"/>
    <w:rsid w:val="00611563"/>
    <w:rsid w:val="006143DA"/>
    <w:rsid w:val="00617B1A"/>
    <w:rsid w:val="00626009"/>
    <w:rsid w:val="00636FC5"/>
    <w:rsid w:val="006437C6"/>
    <w:rsid w:val="00650EFA"/>
    <w:rsid w:val="006756D7"/>
    <w:rsid w:val="00684861"/>
    <w:rsid w:val="00694834"/>
    <w:rsid w:val="006A6495"/>
    <w:rsid w:val="006B3BB1"/>
    <w:rsid w:val="006C39A3"/>
    <w:rsid w:val="006E0364"/>
    <w:rsid w:val="006F527C"/>
    <w:rsid w:val="00701C1D"/>
    <w:rsid w:val="00725AC2"/>
    <w:rsid w:val="00726EF6"/>
    <w:rsid w:val="00745AAF"/>
    <w:rsid w:val="00746748"/>
    <w:rsid w:val="00771697"/>
    <w:rsid w:val="00772A22"/>
    <w:rsid w:val="0079001F"/>
    <w:rsid w:val="00795001"/>
    <w:rsid w:val="007B20F9"/>
    <w:rsid w:val="007D3F1B"/>
    <w:rsid w:val="008061C0"/>
    <w:rsid w:val="0080655A"/>
    <w:rsid w:val="0081141D"/>
    <w:rsid w:val="00817CD2"/>
    <w:rsid w:val="008352A0"/>
    <w:rsid w:val="00845F1D"/>
    <w:rsid w:val="00847477"/>
    <w:rsid w:val="0086044F"/>
    <w:rsid w:val="00873078"/>
    <w:rsid w:val="008814FC"/>
    <w:rsid w:val="00894CE6"/>
    <w:rsid w:val="008A72FE"/>
    <w:rsid w:val="008D108A"/>
    <w:rsid w:val="008D4BF2"/>
    <w:rsid w:val="008E5189"/>
    <w:rsid w:val="00900AAE"/>
    <w:rsid w:val="009041D8"/>
    <w:rsid w:val="00922F73"/>
    <w:rsid w:val="00930F80"/>
    <w:rsid w:val="009413B2"/>
    <w:rsid w:val="00943673"/>
    <w:rsid w:val="0094623A"/>
    <w:rsid w:val="00964D03"/>
    <w:rsid w:val="00983CB8"/>
    <w:rsid w:val="009B0467"/>
    <w:rsid w:val="009D274C"/>
    <w:rsid w:val="009E2705"/>
    <w:rsid w:val="00A04242"/>
    <w:rsid w:val="00A1004A"/>
    <w:rsid w:val="00A328C1"/>
    <w:rsid w:val="00A43835"/>
    <w:rsid w:val="00A444ED"/>
    <w:rsid w:val="00A44CE1"/>
    <w:rsid w:val="00A56DA3"/>
    <w:rsid w:val="00A87812"/>
    <w:rsid w:val="00A94C80"/>
    <w:rsid w:val="00AA5B66"/>
    <w:rsid w:val="00AA7F83"/>
    <w:rsid w:val="00AC11AC"/>
    <w:rsid w:val="00AC252C"/>
    <w:rsid w:val="00AD33B8"/>
    <w:rsid w:val="00AD53B0"/>
    <w:rsid w:val="00B23E2A"/>
    <w:rsid w:val="00B418CD"/>
    <w:rsid w:val="00B462DA"/>
    <w:rsid w:val="00B57958"/>
    <w:rsid w:val="00B57E2D"/>
    <w:rsid w:val="00B86FED"/>
    <w:rsid w:val="00BC4F7C"/>
    <w:rsid w:val="00BD1847"/>
    <w:rsid w:val="00BD26B1"/>
    <w:rsid w:val="00BD425B"/>
    <w:rsid w:val="00BF7CCE"/>
    <w:rsid w:val="00BF7D5F"/>
    <w:rsid w:val="00C23D46"/>
    <w:rsid w:val="00C2667A"/>
    <w:rsid w:val="00C71092"/>
    <w:rsid w:val="00C95B2F"/>
    <w:rsid w:val="00C9749D"/>
    <w:rsid w:val="00CB4220"/>
    <w:rsid w:val="00CD1502"/>
    <w:rsid w:val="00CD52BE"/>
    <w:rsid w:val="00D104D4"/>
    <w:rsid w:val="00D168F2"/>
    <w:rsid w:val="00D30B7B"/>
    <w:rsid w:val="00D33B4C"/>
    <w:rsid w:val="00D36602"/>
    <w:rsid w:val="00D548AD"/>
    <w:rsid w:val="00D6024F"/>
    <w:rsid w:val="00D6274E"/>
    <w:rsid w:val="00D839F3"/>
    <w:rsid w:val="00D853F0"/>
    <w:rsid w:val="00D91766"/>
    <w:rsid w:val="00D9370A"/>
    <w:rsid w:val="00D95ED0"/>
    <w:rsid w:val="00DA64DF"/>
    <w:rsid w:val="00DC371A"/>
    <w:rsid w:val="00DE4C46"/>
    <w:rsid w:val="00DE6DAC"/>
    <w:rsid w:val="00DF3C9D"/>
    <w:rsid w:val="00E1078B"/>
    <w:rsid w:val="00E27B1F"/>
    <w:rsid w:val="00E334B8"/>
    <w:rsid w:val="00E51E70"/>
    <w:rsid w:val="00E66661"/>
    <w:rsid w:val="00E73214"/>
    <w:rsid w:val="00EB43B4"/>
    <w:rsid w:val="00EB7B44"/>
    <w:rsid w:val="00EC27FC"/>
    <w:rsid w:val="00EE3D75"/>
    <w:rsid w:val="00EE60C5"/>
    <w:rsid w:val="00F0220B"/>
    <w:rsid w:val="00F038A7"/>
    <w:rsid w:val="00F242C4"/>
    <w:rsid w:val="00F25AD0"/>
    <w:rsid w:val="00F25F57"/>
    <w:rsid w:val="00F32F34"/>
    <w:rsid w:val="00F41D59"/>
    <w:rsid w:val="00F57C5E"/>
    <w:rsid w:val="00F969FE"/>
    <w:rsid w:val="00FA0488"/>
    <w:rsid w:val="00FB0B97"/>
    <w:rsid w:val="00FC4B42"/>
    <w:rsid w:val="00FC6724"/>
    <w:rsid w:val="00FE6DAD"/>
    <w:rsid w:val="00FF4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71747C"/>
  <w15:docId w15:val="{9FB056F7-1C4B-4B32-A8E7-61DF5A123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53F0"/>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853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3F0"/>
  </w:style>
  <w:style w:type="paragraph" w:styleId="Header">
    <w:name w:val="header"/>
    <w:basedOn w:val="Normal"/>
    <w:link w:val="HeaderChar"/>
    <w:uiPriority w:val="99"/>
    <w:unhideWhenUsed/>
    <w:rsid w:val="00D853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3F0"/>
  </w:style>
  <w:style w:type="paragraph" w:styleId="ListParagraph">
    <w:name w:val="List Paragraph"/>
    <w:basedOn w:val="Normal"/>
    <w:uiPriority w:val="34"/>
    <w:qFormat/>
    <w:rsid w:val="00BD1847"/>
    <w:pPr>
      <w:ind w:left="720"/>
      <w:contextualSpacing/>
    </w:pPr>
  </w:style>
  <w:style w:type="table" w:customStyle="1" w:styleId="ListTable6Colorful1">
    <w:name w:val="List Table 6 Colorful1"/>
    <w:basedOn w:val="TableNormal"/>
    <w:uiPriority w:val="51"/>
    <w:rsid w:val="00374CA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366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D3F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F1B"/>
    <w:rPr>
      <w:rFonts w:ascii="Tahoma" w:hAnsi="Tahoma" w:cs="Tahoma"/>
      <w:sz w:val="16"/>
      <w:szCs w:val="16"/>
    </w:rPr>
  </w:style>
  <w:style w:type="character" w:styleId="Hyperlink">
    <w:name w:val="Hyperlink"/>
    <w:basedOn w:val="DefaultParagraphFont"/>
    <w:uiPriority w:val="99"/>
    <w:unhideWhenUsed/>
    <w:rsid w:val="004B5ADF"/>
    <w:rPr>
      <w:color w:val="0563C1" w:themeColor="hyperlink"/>
      <w:u w:val="single"/>
    </w:rPr>
  </w:style>
  <w:style w:type="character" w:styleId="UnresolvedMention">
    <w:name w:val="Unresolved Mention"/>
    <w:basedOn w:val="DefaultParagraphFont"/>
    <w:uiPriority w:val="99"/>
    <w:semiHidden/>
    <w:unhideWhenUsed/>
    <w:rsid w:val="004B5A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Sheet1!$B$1</c:f>
              <c:strCache>
                <c:ptCount val="1"/>
                <c:pt idx="0">
                  <c:v>Y-Values</c:v>
                </c:pt>
              </c:strCache>
            </c:strRef>
          </c:tx>
          <c:spPr>
            <a:ln w="15875" cap="flat" cmpd="sng" algn="ctr">
              <a:solidFill>
                <a:schemeClr val="accent1">
                  <a:shade val="50000"/>
                </a:schemeClr>
              </a:solidFill>
              <a:prstDash val="solid"/>
              <a:miter lim="800000"/>
            </a:ln>
            <a:effectLst/>
          </c:spPr>
          <c:marker>
            <c:symbol val="circle"/>
            <c:size val="5"/>
            <c:spPr>
              <a:solidFill>
                <a:schemeClr val="accent1"/>
              </a:solidFill>
              <a:ln w="12700" cap="flat" cmpd="sng" algn="ctr">
                <a:solidFill>
                  <a:schemeClr val="accent1">
                    <a:shade val="50000"/>
                  </a:schemeClr>
                </a:solidFill>
                <a:prstDash val="solid"/>
                <a:miter lim="800000"/>
              </a:ln>
              <a:effectLst/>
            </c:spPr>
          </c:marker>
          <c:dPt>
            <c:idx val="4"/>
            <c:bubble3D val="0"/>
            <c:extLst>
              <c:ext xmlns:c16="http://schemas.microsoft.com/office/drawing/2014/chart" uri="{C3380CC4-5D6E-409C-BE32-E72D297353CC}">
                <c16:uniqueId val="{00000001-8533-443F-B623-BD073A014C03}"/>
              </c:ext>
            </c:extLst>
          </c:dPt>
          <c:dPt>
            <c:idx val="5"/>
            <c:bubble3D val="0"/>
            <c:extLst>
              <c:ext xmlns:c16="http://schemas.microsoft.com/office/drawing/2014/chart" uri="{C3380CC4-5D6E-409C-BE32-E72D297353CC}">
                <c16:uniqueId val="{00000002-8533-443F-B623-BD073A014C03}"/>
              </c:ext>
            </c:extLst>
          </c:dPt>
          <c:xVal>
            <c:numRef>
              <c:f>Sheet1!$A$2:$A$7</c:f>
              <c:numCache>
                <c:formatCode>General</c:formatCode>
                <c:ptCount val="6"/>
                <c:pt idx="0">
                  <c:v>0</c:v>
                </c:pt>
                <c:pt idx="1">
                  <c:v>5</c:v>
                </c:pt>
                <c:pt idx="2">
                  <c:v>10</c:v>
                </c:pt>
                <c:pt idx="3">
                  <c:v>15</c:v>
                </c:pt>
                <c:pt idx="4">
                  <c:v>20</c:v>
                </c:pt>
                <c:pt idx="5">
                  <c:v>25</c:v>
                </c:pt>
              </c:numCache>
            </c:numRef>
          </c:xVal>
          <c:yVal>
            <c:numRef>
              <c:f>Sheet1!$B$2:$B$7</c:f>
              <c:numCache>
                <c:formatCode>General</c:formatCode>
                <c:ptCount val="6"/>
                <c:pt idx="0">
                  <c:v>44.99</c:v>
                </c:pt>
                <c:pt idx="1">
                  <c:v>51.63</c:v>
                </c:pt>
                <c:pt idx="2">
                  <c:v>56.93</c:v>
                </c:pt>
                <c:pt idx="3">
                  <c:v>61.38</c:v>
                </c:pt>
                <c:pt idx="4">
                  <c:v>65.13</c:v>
                </c:pt>
                <c:pt idx="5">
                  <c:v>70.010000000000005</c:v>
                </c:pt>
              </c:numCache>
            </c:numRef>
          </c:yVal>
          <c:smooth val="1"/>
          <c:extLst>
            <c:ext xmlns:c16="http://schemas.microsoft.com/office/drawing/2014/chart" uri="{C3380CC4-5D6E-409C-BE32-E72D297353CC}">
              <c16:uniqueId val="{00000000-8533-443F-B623-BD073A014C03}"/>
            </c:ext>
          </c:extLst>
        </c:ser>
        <c:dLbls>
          <c:showLegendKey val="0"/>
          <c:showVal val="0"/>
          <c:showCatName val="0"/>
          <c:showSerName val="0"/>
          <c:showPercent val="0"/>
          <c:showBubbleSize val="0"/>
        </c:dLbls>
        <c:axId val="515577344"/>
        <c:axId val="518802432"/>
      </c:scatterChart>
      <c:valAx>
        <c:axId val="515577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(Minutes)</a:t>
                </a:r>
                <a:endParaRPr lang="en-US"/>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802432"/>
        <c:crosses val="autoZero"/>
        <c:crossBetween val="midCat"/>
      </c:valAx>
      <c:valAx>
        <c:axId val="5188024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a:solidFill>
                      <a:sysClr val="windowText" lastClr="000000"/>
                    </a:solidFill>
                  </a:rPr>
                  <a:t> Average Temperature (˚C)</a:t>
                </a:r>
              </a:p>
            </c:rich>
          </c:tx>
          <c:overlay val="0"/>
          <c:spPr>
            <a:noFill/>
            <a:ln>
              <a:noFill/>
            </a:ln>
            <a:effectLst/>
          </c:spPr>
        </c:title>
        <c:numFmt formatCode="General" sourceLinked="1"/>
        <c:majorTickMark val="out"/>
        <c:minorTickMark val="out"/>
        <c:tickLblPos val="nextTo"/>
        <c:spPr>
          <a:noFill/>
          <a:ln w="9525" cap="flat" cmpd="sng" algn="ctr">
            <a:solidFill>
              <a:sysClr val="windowText" lastClr="000000"/>
            </a:solidFill>
            <a:prstDash val="solid"/>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577344"/>
        <c:crosses val="autoZero"/>
        <c:crossBetween val="midCat"/>
        <c:majorUnit val="30"/>
      </c:valAx>
      <c:spPr>
        <a:noFill/>
        <a:ln cap="sq">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Sheet1!$B$1</c:f>
              <c:strCache>
                <c:ptCount val="1"/>
                <c:pt idx="0">
                  <c:v>Y-Values</c:v>
                </c:pt>
              </c:strCache>
            </c:strRef>
          </c:tx>
          <c:spPr>
            <a:ln w="15875" cap="flat" cmpd="sng" algn="ctr">
              <a:solidFill>
                <a:schemeClr val="accent1">
                  <a:shade val="50000"/>
                </a:schemeClr>
              </a:solidFill>
              <a:prstDash val="solid"/>
              <a:miter lim="800000"/>
            </a:ln>
            <a:effectLst/>
          </c:spPr>
          <c:marker>
            <c:symbol val="circle"/>
            <c:size val="5"/>
            <c:spPr>
              <a:solidFill>
                <a:schemeClr val="accent1"/>
              </a:solidFill>
              <a:ln w="12700" cap="flat" cmpd="sng" algn="ctr">
                <a:solidFill>
                  <a:schemeClr val="accent1">
                    <a:shade val="50000"/>
                  </a:schemeClr>
                </a:solidFill>
                <a:prstDash val="solid"/>
                <a:miter lim="800000"/>
              </a:ln>
              <a:effectLst/>
            </c:spPr>
          </c:marker>
          <c:dPt>
            <c:idx val="4"/>
            <c:bubble3D val="0"/>
            <c:extLst>
              <c:ext xmlns:c16="http://schemas.microsoft.com/office/drawing/2014/chart" uri="{C3380CC4-5D6E-409C-BE32-E72D297353CC}">
                <c16:uniqueId val="{00000000-BD0D-46AA-8A6C-FB5B68751B0A}"/>
              </c:ext>
            </c:extLst>
          </c:dPt>
          <c:dPt>
            <c:idx val="5"/>
            <c:bubble3D val="0"/>
            <c:extLst>
              <c:ext xmlns:c16="http://schemas.microsoft.com/office/drawing/2014/chart" uri="{C3380CC4-5D6E-409C-BE32-E72D297353CC}">
                <c16:uniqueId val="{00000002-BD0D-46AA-8A6C-FB5B68751B0A}"/>
              </c:ext>
            </c:extLst>
          </c:dPt>
          <c:xVal>
            <c:numRef>
              <c:f>Sheet1!$A$2:$A$10</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Sheet1!$B$2:$B$10</c:f>
              <c:numCache>
                <c:formatCode>General</c:formatCode>
                <c:ptCount val="9"/>
                <c:pt idx="0">
                  <c:v>65.02</c:v>
                </c:pt>
                <c:pt idx="1">
                  <c:v>57.33</c:v>
                </c:pt>
                <c:pt idx="2">
                  <c:v>44.27</c:v>
                </c:pt>
                <c:pt idx="3">
                  <c:v>39.049999999999997</c:v>
                </c:pt>
                <c:pt idx="4">
                  <c:v>33.83</c:v>
                </c:pt>
                <c:pt idx="5">
                  <c:v>28.19</c:v>
                </c:pt>
                <c:pt idx="6">
                  <c:v>24.71</c:v>
                </c:pt>
                <c:pt idx="7">
                  <c:v>19.38</c:v>
                </c:pt>
                <c:pt idx="8">
                  <c:v>13.1</c:v>
                </c:pt>
              </c:numCache>
            </c:numRef>
          </c:yVal>
          <c:smooth val="1"/>
          <c:extLst>
            <c:ext xmlns:c16="http://schemas.microsoft.com/office/drawing/2014/chart" uri="{C3380CC4-5D6E-409C-BE32-E72D297353CC}">
              <c16:uniqueId val="{00000003-BD0D-46AA-8A6C-FB5B68751B0A}"/>
            </c:ext>
          </c:extLst>
        </c:ser>
        <c:dLbls>
          <c:showLegendKey val="0"/>
          <c:showVal val="0"/>
          <c:showCatName val="0"/>
          <c:showSerName val="0"/>
          <c:showPercent val="0"/>
          <c:showBubbleSize val="0"/>
        </c:dLbls>
        <c:axId val="515572864"/>
        <c:axId val="515575168"/>
      </c:scatterChart>
      <c:valAx>
        <c:axId val="515572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ysClr val="windowText" lastClr="000000"/>
                    </a:solidFill>
                  </a:rPr>
                  <a:t>Time</a:t>
                </a:r>
                <a:r>
                  <a:rPr lang="en-US" sz="1200" baseline="0">
                    <a:solidFill>
                      <a:sysClr val="windowText" lastClr="000000"/>
                    </a:solidFill>
                  </a:rPr>
                  <a:t> (Minutes)</a:t>
                </a:r>
                <a:endParaRPr lang="en-US" sz="1200">
                  <a:solidFill>
                    <a:sysClr val="windowText" lastClr="000000"/>
                  </a:solidFill>
                </a:endParaRPr>
              </a:p>
            </c:rich>
          </c:tx>
          <c:overlay val="0"/>
          <c:spPr>
            <a:noFill/>
            <a:ln>
              <a:noFill/>
            </a:ln>
            <a:effectLst/>
          </c:spPr>
        </c:title>
        <c:numFmt formatCode="General" sourceLinked="1"/>
        <c:majorTickMark val="out"/>
        <c:minorTickMark val="none"/>
        <c:tickLblPos val="nextTo"/>
        <c:spPr>
          <a:noFill/>
          <a:ln w="6350" cap="flat" cmpd="sng" algn="ctr">
            <a:solidFill>
              <a:sysClr val="windowText" lastClr="000000"/>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5575168"/>
        <c:crosses val="autoZero"/>
        <c:crossBetween val="midCat"/>
      </c:valAx>
      <c:valAx>
        <c:axId val="5155751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a:solidFill>
                      <a:sysClr val="windowText" lastClr="000000"/>
                    </a:solidFill>
                  </a:rPr>
                  <a:t> Average Moisture Content </a:t>
                </a:r>
              </a:p>
            </c:rich>
          </c:tx>
          <c:overlay val="0"/>
          <c:spPr>
            <a:noFill/>
            <a:ln>
              <a:noFill/>
            </a:ln>
            <a:effectLst/>
          </c:spPr>
        </c:title>
        <c:numFmt formatCode="General" sourceLinked="1"/>
        <c:majorTickMark val="out"/>
        <c:minorTickMark val="none"/>
        <c:tickLblPos val="nextTo"/>
        <c:spPr>
          <a:noFill/>
          <a:ln w="6350" cap="flat" cmpd="sng" algn="ctr">
            <a:solidFill>
              <a:sysClr val="windowText" lastClr="000000"/>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5572864"/>
        <c:crosses val="autoZero"/>
        <c:crossBetween val="midCat"/>
      </c:valAx>
      <c:spPr>
        <a:noFill/>
        <a:ln cap="sq">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Sheet1!$B$1</c:f>
              <c:strCache>
                <c:ptCount val="1"/>
                <c:pt idx="0">
                  <c:v>Y-Values</c:v>
                </c:pt>
              </c:strCache>
            </c:strRef>
          </c:tx>
          <c:spPr>
            <a:ln w="15875" cap="flat" cmpd="sng" algn="ctr">
              <a:solidFill>
                <a:schemeClr val="accent1">
                  <a:shade val="50000"/>
                </a:schemeClr>
              </a:solidFill>
              <a:prstDash val="solid"/>
              <a:miter lim="800000"/>
            </a:ln>
            <a:effectLst/>
          </c:spPr>
          <c:marker>
            <c:symbol val="circle"/>
            <c:size val="5"/>
            <c:spPr>
              <a:solidFill>
                <a:schemeClr val="accent1"/>
              </a:solidFill>
              <a:ln w="12700" cap="flat" cmpd="sng" algn="ctr">
                <a:solidFill>
                  <a:schemeClr val="accent1">
                    <a:shade val="50000"/>
                  </a:schemeClr>
                </a:solidFill>
                <a:prstDash val="solid"/>
                <a:miter lim="800000"/>
              </a:ln>
              <a:effectLst/>
            </c:spPr>
          </c:marker>
          <c:dPt>
            <c:idx val="4"/>
            <c:bubble3D val="0"/>
            <c:extLst>
              <c:ext xmlns:c16="http://schemas.microsoft.com/office/drawing/2014/chart" uri="{C3380CC4-5D6E-409C-BE32-E72D297353CC}">
                <c16:uniqueId val="{00000000-2DD5-4F42-A75E-1E0956BBFD4A}"/>
              </c:ext>
            </c:extLst>
          </c:dPt>
          <c:dPt>
            <c:idx val="5"/>
            <c:bubble3D val="0"/>
            <c:extLst>
              <c:ext xmlns:c16="http://schemas.microsoft.com/office/drawing/2014/chart" uri="{C3380CC4-5D6E-409C-BE32-E72D297353CC}">
                <c16:uniqueId val="{00000002-2DD5-4F42-A75E-1E0956BBFD4A}"/>
              </c:ext>
            </c:extLst>
          </c:dPt>
          <c:xVal>
            <c:numRef>
              <c:f>Sheet1!$A$2:$A$10</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Sheet1!$B$2:$B$10</c:f>
              <c:numCache>
                <c:formatCode>General</c:formatCode>
                <c:ptCount val="9"/>
                <c:pt idx="0">
                  <c:v>65.040000000000006</c:v>
                </c:pt>
                <c:pt idx="1">
                  <c:v>58.22</c:v>
                </c:pt>
                <c:pt idx="2">
                  <c:v>50.07</c:v>
                </c:pt>
                <c:pt idx="3">
                  <c:v>43.15</c:v>
                </c:pt>
                <c:pt idx="4">
                  <c:v>37.99</c:v>
                </c:pt>
                <c:pt idx="5">
                  <c:v>32.32</c:v>
                </c:pt>
                <c:pt idx="6">
                  <c:v>27.12</c:v>
                </c:pt>
                <c:pt idx="7">
                  <c:v>20.62</c:v>
                </c:pt>
                <c:pt idx="8">
                  <c:v>13.3</c:v>
                </c:pt>
              </c:numCache>
            </c:numRef>
          </c:yVal>
          <c:smooth val="1"/>
          <c:extLst>
            <c:ext xmlns:c16="http://schemas.microsoft.com/office/drawing/2014/chart" uri="{C3380CC4-5D6E-409C-BE32-E72D297353CC}">
              <c16:uniqueId val="{00000003-2DD5-4F42-A75E-1E0956BBFD4A}"/>
            </c:ext>
          </c:extLst>
        </c:ser>
        <c:dLbls>
          <c:showLegendKey val="0"/>
          <c:showVal val="0"/>
          <c:showCatName val="0"/>
          <c:showSerName val="0"/>
          <c:showPercent val="0"/>
          <c:showBubbleSize val="0"/>
        </c:dLbls>
        <c:axId val="351895936"/>
        <c:axId val="351898240"/>
      </c:scatterChart>
      <c:valAx>
        <c:axId val="351895936"/>
        <c:scaling>
          <c:orientation val="minMax"/>
        </c:scaling>
        <c:delete val="0"/>
        <c:axPos val="b"/>
        <c:minorGridlines>
          <c:spPr>
            <a:ln w="9525" cap="flat" cmpd="sng" algn="ctr">
              <a:no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ysClr val="windowText" lastClr="000000"/>
                    </a:solidFill>
                  </a:rPr>
                  <a:t>Time</a:t>
                </a:r>
                <a:r>
                  <a:rPr lang="en-US" sz="1200" baseline="0">
                    <a:solidFill>
                      <a:sysClr val="windowText" lastClr="000000"/>
                    </a:solidFill>
                  </a:rPr>
                  <a:t> (Minutes)</a:t>
                </a:r>
                <a:endParaRPr lang="en-US" sz="1200">
                  <a:solidFill>
                    <a:sysClr val="windowText" lastClr="000000"/>
                  </a:solidFill>
                </a:endParaRPr>
              </a:p>
            </c:rich>
          </c:tx>
          <c:overlay val="0"/>
          <c:spPr>
            <a:noFill/>
            <a:ln>
              <a:noFill/>
            </a:ln>
            <a:effectLst/>
          </c:spPr>
        </c:title>
        <c:numFmt formatCode="General" sourceLinked="1"/>
        <c:majorTickMark val="out"/>
        <c:minorTickMark val="none"/>
        <c:tickLblPos val="nextTo"/>
        <c:spPr>
          <a:noFill/>
          <a:ln w="6350" cap="flat" cmpd="sng" algn="ctr">
            <a:solidFill>
              <a:sysClr val="windowText" lastClr="000000"/>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1898240"/>
        <c:crosses val="autoZero"/>
        <c:crossBetween val="midCat"/>
      </c:valAx>
      <c:valAx>
        <c:axId val="3518982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a:solidFill>
                      <a:sysClr val="windowText" lastClr="000000"/>
                    </a:solidFill>
                  </a:rPr>
                  <a:t> Average Moisture Content </a:t>
                </a:r>
              </a:p>
            </c:rich>
          </c:tx>
          <c:overlay val="0"/>
          <c:spPr>
            <a:noFill/>
            <a:ln>
              <a:noFill/>
            </a:ln>
            <a:effectLst/>
          </c:spPr>
        </c:title>
        <c:numFmt formatCode="General" sourceLinked="1"/>
        <c:majorTickMark val="out"/>
        <c:minorTickMark val="none"/>
        <c:tickLblPos val="nextTo"/>
        <c:spPr>
          <a:noFill/>
          <a:ln w="6350" cap="flat" cmpd="sng" algn="ctr">
            <a:solidFill>
              <a:sysClr val="windowText" lastClr="000000"/>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1895936"/>
        <c:crosses val="autoZero"/>
        <c:crossBetween val="midCat"/>
      </c:valAx>
      <c:spPr>
        <a:noFill/>
        <a:ln cap="sq">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Sheet1!$B$1</c:f>
              <c:strCache>
                <c:ptCount val="1"/>
                <c:pt idx="0">
                  <c:v>Y-Values</c:v>
                </c:pt>
              </c:strCache>
            </c:strRef>
          </c:tx>
          <c:spPr>
            <a:ln w="15875" cap="flat" cmpd="sng" algn="ctr">
              <a:solidFill>
                <a:schemeClr val="accent1">
                  <a:shade val="50000"/>
                </a:schemeClr>
              </a:solidFill>
              <a:prstDash val="solid"/>
              <a:miter lim="800000"/>
            </a:ln>
            <a:effectLst/>
          </c:spPr>
          <c:marker>
            <c:symbol val="circle"/>
            <c:size val="5"/>
            <c:spPr>
              <a:solidFill>
                <a:schemeClr val="accent1"/>
              </a:solidFill>
              <a:ln w="12700" cap="flat" cmpd="sng" algn="ctr">
                <a:solidFill>
                  <a:schemeClr val="accent1">
                    <a:shade val="50000"/>
                  </a:schemeClr>
                </a:solidFill>
                <a:prstDash val="solid"/>
                <a:miter lim="800000"/>
              </a:ln>
              <a:effectLst/>
            </c:spPr>
          </c:marker>
          <c:dPt>
            <c:idx val="4"/>
            <c:bubble3D val="0"/>
            <c:extLst>
              <c:ext xmlns:c16="http://schemas.microsoft.com/office/drawing/2014/chart" uri="{C3380CC4-5D6E-409C-BE32-E72D297353CC}">
                <c16:uniqueId val="{00000001-8533-443F-B623-BD073A014C03}"/>
              </c:ext>
            </c:extLst>
          </c:dPt>
          <c:dPt>
            <c:idx val="5"/>
            <c:bubble3D val="0"/>
            <c:extLst>
              <c:ext xmlns:c16="http://schemas.microsoft.com/office/drawing/2014/chart" uri="{C3380CC4-5D6E-409C-BE32-E72D297353CC}">
                <c16:uniqueId val="{00000002-8533-443F-B623-BD073A014C03}"/>
              </c:ext>
            </c:extLst>
          </c:dPt>
          <c:xVal>
            <c:numRef>
              <c:f>Sheet1!$A$2:$A$8</c:f>
              <c:numCache>
                <c:formatCode>General</c:formatCode>
                <c:ptCount val="7"/>
                <c:pt idx="0">
                  <c:v>0</c:v>
                </c:pt>
                <c:pt idx="1">
                  <c:v>300</c:v>
                </c:pt>
                <c:pt idx="2">
                  <c:v>600</c:v>
                </c:pt>
                <c:pt idx="3">
                  <c:v>900</c:v>
                </c:pt>
                <c:pt idx="4" formatCode="#,##0">
                  <c:v>1200</c:v>
                </c:pt>
                <c:pt idx="5" formatCode="#,##0">
                  <c:v>1500</c:v>
                </c:pt>
                <c:pt idx="6" formatCode="#,##0">
                  <c:v>1800</c:v>
                </c:pt>
              </c:numCache>
            </c:numRef>
          </c:xVal>
          <c:yVal>
            <c:numRef>
              <c:f>Sheet1!$B$2:$B$8</c:f>
              <c:numCache>
                <c:formatCode>General</c:formatCode>
                <c:ptCount val="7"/>
                <c:pt idx="0">
                  <c:v>65.02</c:v>
                </c:pt>
                <c:pt idx="1">
                  <c:v>58</c:v>
                </c:pt>
                <c:pt idx="2">
                  <c:v>50</c:v>
                </c:pt>
                <c:pt idx="3">
                  <c:v>40</c:v>
                </c:pt>
                <c:pt idx="4">
                  <c:v>32</c:v>
                </c:pt>
                <c:pt idx="5">
                  <c:v>21</c:v>
                </c:pt>
                <c:pt idx="6">
                  <c:v>13.8</c:v>
                </c:pt>
              </c:numCache>
            </c:numRef>
          </c:yVal>
          <c:smooth val="1"/>
          <c:extLst>
            <c:ext xmlns:c16="http://schemas.microsoft.com/office/drawing/2014/chart" uri="{C3380CC4-5D6E-409C-BE32-E72D297353CC}">
              <c16:uniqueId val="{00000000-8533-443F-B623-BD073A014C03}"/>
            </c:ext>
          </c:extLst>
        </c:ser>
        <c:dLbls>
          <c:showLegendKey val="0"/>
          <c:showVal val="0"/>
          <c:showCatName val="0"/>
          <c:showSerName val="0"/>
          <c:showPercent val="0"/>
          <c:showBubbleSize val="0"/>
        </c:dLbls>
        <c:axId val="518786432"/>
        <c:axId val="518797184"/>
      </c:scatterChart>
      <c:valAx>
        <c:axId val="518786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(Minutes)</a:t>
                </a:r>
                <a:endParaRPr lang="en-US"/>
              </a:p>
            </c:rich>
          </c:tx>
          <c:overlay val="0"/>
          <c:spPr>
            <a:noFill/>
            <a:ln>
              <a:noFill/>
            </a:ln>
            <a:effectLst/>
          </c:spPr>
        </c:title>
        <c:numFmt formatCode="General" sourceLinked="1"/>
        <c:majorTickMark val="out"/>
        <c:minorTickMark val="none"/>
        <c:tickLblPos val="nextTo"/>
        <c:spPr>
          <a:noFill/>
          <a:ln w="6350" cap="flat" cmpd="sng" algn="ctr">
            <a:solidFill>
              <a:sysClr val="windowText" lastClr="000000"/>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8797184"/>
        <c:crosses val="autoZero"/>
        <c:crossBetween val="midCat"/>
      </c:valAx>
      <c:valAx>
        <c:axId val="5187971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a:solidFill>
                      <a:sysClr val="windowText" lastClr="000000"/>
                    </a:solidFill>
                  </a:rPr>
                  <a:t> Moiture Content (˚C)</a:t>
                </a:r>
              </a:p>
            </c:rich>
          </c:tx>
          <c:overlay val="0"/>
          <c:spPr>
            <a:noFill/>
            <a:ln>
              <a:noFill/>
            </a:ln>
            <a:effectLst/>
          </c:spPr>
        </c:title>
        <c:numFmt formatCode="General" sourceLinked="1"/>
        <c:majorTickMark val="out"/>
        <c:minorTickMark val="none"/>
        <c:tickLblPos val="nextTo"/>
        <c:spPr>
          <a:noFill/>
          <a:ln w="6350" cap="flat" cmpd="sng" algn="ctr">
            <a:solidFill>
              <a:sysClr val="windowText" lastClr="000000"/>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8786432"/>
        <c:crosses val="autoZero"/>
        <c:crossBetween val="midCat"/>
      </c:valAx>
      <c:spPr>
        <a:noFill/>
        <a:ln cap="sq">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06A5A-EEAB-4184-964E-2D52C9661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TotalTime>
  <Pages>19</Pages>
  <Words>3357</Words>
  <Characters>19140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SDI 1084</cp:lastModifiedBy>
  <cp:revision>121</cp:revision>
  <dcterms:created xsi:type="dcterms:W3CDTF">2025-05-27T04:06:00Z</dcterms:created>
  <dcterms:modified xsi:type="dcterms:W3CDTF">2026-02-04T12:39:00Z</dcterms:modified>
</cp:coreProperties>
</file>