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FBC07" w14:textId="77777777" w:rsidR="00C718E2" w:rsidRPr="00AD45B2" w:rsidRDefault="00D67FD0" w:rsidP="00D67FD0">
      <w:pPr>
        <w:spacing w:before="240" w:line="240" w:lineRule="auto"/>
        <w:jc w:val="center"/>
        <w:rPr>
          <w:rFonts w:ascii="Times New Roman" w:hAnsi="Times New Roman" w:cs="Times New Roman"/>
          <w:sz w:val="24"/>
          <w:szCs w:val="24"/>
          <w:lang w:bidi="hi-IN"/>
        </w:rPr>
      </w:pPr>
      <w:r w:rsidRPr="00AD45B2">
        <w:rPr>
          <w:rFonts w:ascii="Times New Roman" w:hAnsi="Times New Roman" w:cs="Times New Roman"/>
          <w:sz w:val="24"/>
          <w:szCs w:val="24"/>
        </w:rPr>
        <w:t>EFFECT OF INTEGRATED NUTRIENT MANAGEMENT ON GROWTH AND YIELD OF BLACK GRAM</w:t>
      </w:r>
      <w:r w:rsidR="00AD45B2" w:rsidRPr="00AD45B2">
        <w:rPr>
          <w:rFonts w:ascii="Times New Roman" w:hAnsi="Times New Roman" w:cs="Times New Roman"/>
          <w:sz w:val="24"/>
          <w:szCs w:val="24"/>
        </w:rPr>
        <w:t xml:space="preserve"> (</w:t>
      </w:r>
      <w:r w:rsidR="00AD45B2" w:rsidRPr="00AD45B2">
        <w:rPr>
          <w:rFonts w:ascii="Times New Roman" w:hAnsi="Times New Roman" w:cs="Times New Roman"/>
          <w:sz w:val="24"/>
          <w:szCs w:val="24"/>
          <w:cs/>
          <w:lang w:bidi="hi-IN"/>
        </w:rPr>
        <w:t>V</w:t>
      </w:r>
      <w:proofErr w:type="spellStart"/>
      <w:r w:rsidR="00AD45B2" w:rsidRPr="00AD45B2">
        <w:rPr>
          <w:rFonts w:ascii="Times New Roman" w:hAnsi="Times New Roman" w:cs="Times New Roman"/>
          <w:i/>
          <w:iCs/>
          <w:sz w:val="24"/>
          <w:szCs w:val="24"/>
        </w:rPr>
        <w:t>igna</w:t>
      </w:r>
      <w:proofErr w:type="spellEnd"/>
      <w:r w:rsidR="00AD45B2" w:rsidRPr="00AD45B2">
        <w:rPr>
          <w:rFonts w:ascii="Times New Roman" w:hAnsi="Times New Roman" w:cs="Times New Roman"/>
          <w:i/>
          <w:iCs/>
          <w:sz w:val="24"/>
          <w:szCs w:val="24"/>
        </w:rPr>
        <w:t xml:space="preserve"> mungo</w:t>
      </w:r>
      <w:r w:rsidR="00AD45B2" w:rsidRPr="00AD45B2">
        <w:rPr>
          <w:rFonts w:ascii="Times New Roman" w:hAnsi="Times New Roman" w:cs="Times New Roman"/>
          <w:sz w:val="24"/>
          <w:szCs w:val="24"/>
        </w:rPr>
        <w:t xml:space="preserve"> </w:t>
      </w:r>
      <w:r w:rsidR="00C718E2" w:rsidRPr="00AD45B2">
        <w:rPr>
          <w:rFonts w:ascii="Times New Roman" w:hAnsi="Times New Roman" w:cs="Times New Roman"/>
          <w:sz w:val="24"/>
          <w:szCs w:val="24"/>
        </w:rPr>
        <w:t>L.)</w:t>
      </w:r>
    </w:p>
    <w:p w14:paraId="1FE93BAD" w14:textId="77777777" w:rsidR="00A13E9D" w:rsidRDefault="00A13E9D" w:rsidP="00AD45B2">
      <w:pPr>
        <w:spacing w:line="24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br/>
      </w:r>
    </w:p>
    <w:p w14:paraId="6671366D" w14:textId="65D46310" w:rsidR="00C718E2" w:rsidRPr="00AD45B2" w:rsidRDefault="00C718E2" w:rsidP="00AD45B2">
      <w:pPr>
        <w:spacing w:line="240" w:lineRule="auto"/>
        <w:ind w:left="720" w:hanging="720"/>
        <w:jc w:val="center"/>
        <w:rPr>
          <w:rFonts w:ascii="Times New Roman" w:hAnsi="Times New Roman" w:cs="Times New Roman"/>
          <w:b/>
          <w:bCs/>
          <w:sz w:val="24"/>
          <w:szCs w:val="24"/>
        </w:rPr>
      </w:pPr>
      <w:r w:rsidRPr="00AD45B2">
        <w:rPr>
          <w:rFonts w:ascii="Times New Roman" w:hAnsi="Times New Roman" w:cs="Times New Roman"/>
          <w:b/>
          <w:bCs/>
          <w:sz w:val="24"/>
          <w:szCs w:val="24"/>
        </w:rPr>
        <w:t>Abstract</w:t>
      </w:r>
    </w:p>
    <w:p w14:paraId="2041D143" w14:textId="77777777" w:rsidR="00C718E2" w:rsidRPr="00AD45B2" w:rsidRDefault="00C718E2" w:rsidP="00C718E2">
      <w:pPr>
        <w:spacing w:line="240" w:lineRule="auto"/>
        <w:jc w:val="both"/>
        <w:rPr>
          <w:rFonts w:ascii="Times New Roman" w:hAnsi="Times New Roman" w:cs="Times New Roman"/>
          <w:sz w:val="24"/>
          <w:szCs w:val="24"/>
        </w:rPr>
        <w:sectPr w:rsidR="00C718E2" w:rsidRPr="00AD45B2" w:rsidSect="00C929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r w:rsidRPr="00AD45B2">
        <w:rPr>
          <w:rFonts w:ascii="Times New Roman" w:hAnsi="Times New Roman" w:cs="Times New Roman"/>
          <w:sz w:val="24"/>
          <w:szCs w:val="24"/>
        </w:rPr>
        <w:t xml:space="preserve">A field experiment entitled </w:t>
      </w:r>
      <w:r w:rsidR="00D67FD0">
        <w:rPr>
          <w:rFonts w:ascii="Times New Roman" w:hAnsi="Times New Roman" w:cs="Times New Roman"/>
          <w:b/>
          <w:bCs/>
          <w:sz w:val="24"/>
          <w:szCs w:val="24"/>
        </w:rPr>
        <w:t>“Effect of</w:t>
      </w:r>
      <w:r w:rsidRPr="00AD45B2">
        <w:rPr>
          <w:rFonts w:ascii="Times New Roman" w:hAnsi="Times New Roman" w:cs="Times New Roman"/>
          <w:b/>
          <w:bCs/>
          <w:sz w:val="24"/>
          <w:szCs w:val="24"/>
        </w:rPr>
        <w:t xml:space="preserve"> Integrated Nutrient Management on growth and yield of Black gram (</w:t>
      </w:r>
      <w:r w:rsidRPr="00AD45B2">
        <w:rPr>
          <w:rFonts w:ascii="Times New Roman" w:hAnsi="Times New Roman" w:cs="Times New Roman"/>
          <w:b/>
          <w:bCs/>
          <w:i/>
          <w:iCs/>
          <w:sz w:val="24"/>
          <w:szCs w:val="24"/>
        </w:rPr>
        <w:t xml:space="preserve">Vigna mungo </w:t>
      </w:r>
      <w:r w:rsidRPr="00AD45B2">
        <w:rPr>
          <w:rFonts w:ascii="Times New Roman" w:hAnsi="Times New Roman" w:cs="Times New Roman"/>
          <w:b/>
          <w:bCs/>
          <w:sz w:val="24"/>
          <w:szCs w:val="24"/>
        </w:rPr>
        <w:t>L.</w:t>
      </w:r>
      <w:proofErr w:type="gramStart"/>
      <w:r w:rsidRPr="00AD45B2">
        <w:rPr>
          <w:rFonts w:ascii="Times New Roman" w:hAnsi="Times New Roman" w:cs="Times New Roman"/>
          <w:b/>
          <w:bCs/>
          <w:sz w:val="24"/>
          <w:szCs w:val="24"/>
        </w:rPr>
        <w:t>) ”</w:t>
      </w:r>
      <w:proofErr w:type="gramEnd"/>
      <w:r w:rsidRPr="00AD45B2">
        <w:rPr>
          <w:rFonts w:ascii="Times New Roman" w:hAnsi="Times New Roman" w:cs="Times New Roman"/>
          <w:sz w:val="24"/>
          <w:szCs w:val="24"/>
        </w:rPr>
        <w:t xml:space="preserve"> was carried out during the </w:t>
      </w:r>
      <w:r w:rsidRPr="00AD45B2">
        <w:rPr>
          <w:rFonts w:ascii="Times New Roman" w:hAnsi="Times New Roman" w:cs="Times New Roman"/>
          <w:i/>
          <w:iCs/>
          <w:sz w:val="24"/>
          <w:szCs w:val="24"/>
        </w:rPr>
        <w:t xml:space="preserve">Summer </w:t>
      </w:r>
      <w:r w:rsidRPr="00AD45B2">
        <w:rPr>
          <w:rFonts w:ascii="Times New Roman" w:hAnsi="Times New Roman" w:cs="Times New Roman"/>
          <w:sz w:val="24"/>
          <w:szCs w:val="24"/>
        </w:rPr>
        <w:t xml:space="preserve">season 2023 at </w:t>
      </w:r>
      <w:proofErr w:type="spellStart"/>
      <w:r w:rsidRPr="00AD45B2">
        <w:rPr>
          <w:rFonts w:ascii="Times New Roman" w:hAnsi="Times New Roman" w:cs="Times New Roman"/>
          <w:sz w:val="24"/>
          <w:szCs w:val="24"/>
        </w:rPr>
        <w:t>Shraddhey</w:t>
      </w:r>
      <w:proofErr w:type="spellEnd"/>
      <w:r w:rsidRPr="00AD45B2">
        <w:rPr>
          <w:rFonts w:ascii="Times New Roman" w:hAnsi="Times New Roman" w:cs="Times New Roman"/>
          <w:sz w:val="24"/>
          <w:szCs w:val="24"/>
        </w:rPr>
        <w:t xml:space="preserve"> Bhagwati Singh Agriculture Farm, </w:t>
      </w:r>
      <w:proofErr w:type="spellStart"/>
      <w:r w:rsidRPr="00AD45B2">
        <w:rPr>
          <w:rFonts w:ascii="Times New Roman" w:hAnsi="Times New Roman" w:cs="Times New Roman"/>
          <w:sz w:val="24"/>
          <w:szCs w:val="24"/>
        </w:rPr>
        <w:t>Hajipur</w:t>
      </w:r>
      <w:proofErr w:type="spellEnd"/>
      <w:r w:rsidRPr="00AD45B2">
        <w:rPr>
          <w:rFonts w:ascii="Times New Roman" w:hAnsi="Times New Roman" w:cs="Times New Roman"/>
          <w:sz w:val="24"/>
          <w:szCs w:val="24"/>
        </w:rPr>
        <w:t xml:space="preserve">, Chandra Bhanu Gupta Krishi </w:t>
      </w:r>
      <w:proofErr w:type="spellStart"/>
      <w:r w:rsidRPr="00AD45B2">
        <w:rPr>
          <w:rFonts w:ascii="Times New Roman" w:hAnsi="Times New Roman" w:cs="Times New Roman"/>
          <w:sz w:val="24"/>
          <w:szCs w:val="24"/>
        </w:rPr>
        <w:t>Mahavidyalaya</w:t>
      </w:r>
      <w:proofErr w:type="spellEnd"/>
      <w:r w:rsidRPr="00AD45B2">
        <w:rPr>
          <w:rFonts w:ascii="Times New Roman" w:hAnsi="Times New Roman" w:cs="Times New Roman"/>
          <w:sz w:val="24"/>
          <w:szCs w:val="24"/>
        </w:rPr>
        <w:t xml:space="preserve"> B.K.T. Lucknow,(U.P.). The experiment was laid out in RBD with 7 treatment combination along with three replications. The result showed that the growth parameter </w:t>
      </w:r>
      <w:r w:rsidRPr="00AD45B2">
        <w:rPr>
          <w:rFonts w:ascii="Times New Roman" w:hAnsi="Times New Roman" w:cs="Times New Roman"/>
          <w:i/>
          <w:iCs/>
          <w:sz w:val="24"/>
          <w:szCs w:val="24"/>
        </w:rPr>
        <w:t xml:space="preserve">viz. </w:t>
      </w:r>
      <w:r w:rsidRPr="00AD45B2">
        <w:rPr>
          <w:rFonts w:ascii="Times New Roman" w:hAnsi="Times New Roman" w:cs="Times New Roman"/>
          <w:sz w:val="24"/>
          <w:szCs w:val="24"/>
        </w:rPr>
        <w:t>plant height, number of branches, dry matter accumulation and leaf area index significantly increased due to application of T</w:t>
      </w:r>
      <w:r w:rsidRPr="00AD45B2">
        <w:rPr>
          <w:rFonts w:ascii="Times New Roman" w:hAnsi="Times New Roman" w:cs="Times New Roman"/>
          <w:sz w:val="24"/>
          <w:szCs w:val="24"/>
          <w:vertAlign w:val="subscript"/>
        </w:rPr>
        <w:t>7</w:t>
      </w:r>
      <w:r w:rsidRPr="00AD45B2">
        <w:rPr>
          <w:rFonts w:ascii="Times New Roman" w:hAnsi="Times New Roman" w:cs="Times New Roman"/>
          <w:sz w:val="24"/>
          <w:szCs w:val="24"/>
        </w:rPr>
        <w:t xml:space="preserve"> (100% RDF-IF + Foliar spray of ZnSO</w:t>
      </w:r>
      <w:r w:rsidRPr="00AD45B2">
        <w:rPr>
          <w:rFonts w:ascii="Times New Roman" w:hAnsi="Times New Roman" w:cs="Times New Roman"/>
          <w:sz w:val="24"/>
          <w:szCs w:val="24"/>
          <w:vertAlign w:val="subscript"/>
        </w:rPr>
        <w:t xml:space="preserve">4 </w:t>
      </w:r>
      <w:r w:rsidRPr="00AD45B2">
        <w:rPr>
          <w:rFonts w:ascii="Times New Roman" w:hAnsi="Times New Roman" w:cs="Times New Roman"/>
          <w:sz w:val="24"/>
          <w:szCs w:val="24"/>
        </w:rPr>
        <w:t xml:space="preserve">@ 0.5%/ha) .Yield attributes </w:t>
      </w:r>
      <w:r w:rsidRPr="00AD45B2">
        <w:rPr>
          <w:rFonts w:ascii="Times New Roman" w:hAnsi="Times New Roman" w:cs="Times New Roman"/>
          <w:i/>
          <w:iCs/>
          <w:sz w:val="24"/>
          <w:szCs w:val="24"/>
        </w:rPr>
        <w:t>viz.</w:t>
      </w:r>
      <w:r w:rsidRPr="00AD45B2">
        <w:rPr>
          <w:rFonts w:ascii="Times New Roman" w:hAnsi="Times New Roman" w:cs="Times New Roman"/>
          <w:sz w:val="24"/>
          <w:szCs w:val="24"/>
        </w:rPr>
        <w:t xml:space="preserve"> Pod length (cm), number of seeds/pod, weight of pod (g/plant)</w:t>
      </w:r>
      <w:r w:rsidR="00E57F0B" w:rsidRPr="00AD45B2">
        <w:rPr>
          <w:rFonts w:ascii="Times New Roman" w:hAnsi="Times New Roman" w:cs="Times New Roman"/>
          <w:sz w:val="24"/>
          <w:szCs w:val="24"/>
        </w:rPr>
        <w:t xml:space="preserve"> ,</w:t>
      </w:r>
      <w:r w:rsidRPr="00AD45B2">
        <w:rPr>
          <w:rFonts w:ascii="Times New Roman" w:hAnsi="Times New Roman" w:cs="Times New Roman"/>
          <w:sz w:val="24"/>
          <w:szCs w:val="24"/>
        </w:rPr>
        <w:t>and 10</w:t>
      </w:r>
      <w:r w:rsidR="00E57F0B" w:rsidRPr="00AD45B2">
        <w:rPr>
          <w:rFonts w:ascii="Times New Roman" w:hAnsi="Times New Roman" w:cs="Times New Roman"/>
          <w:sz w:val="24"/>
          <w:szCs w:val="24"/>
        </w:rPr>
        <w:t xml:space="preserve">00 grain weight ,grain and </w:t>
      </w:r>
      <w:proofErr w:type="spellStart"/>
      <w:r w:rsidR="00E57F0B" w:rsidRPr="00AD45B2">
        <w:rPr>
          <w:rFonts w:ascii="Times New Roman" w:hAnsi="Times New Roman" w:cs="Times New Roman"/>
          <w:sz w:val="24"/>
          <w:szCs w:val="24"/>
        </w:rPr>
        <w:t>stover</w:t>
      </w:r>
      <w:proofErr w:type="spellEnd"/>
      <w:r w:rsidRPr="00AD45B2">
        <w:rPr>
          <w:rFonts w:ascii="Times New Roman" w:hAnsi="Times New Roman" w:cs="Times New Roman"/>
          <w:sz w:val="24"/>
          <w:szCs w:val="24"/>
        </w:rPr>
        <w:t xml:space="preserve"> yield ,total biological yield and harvest index , quality and economics of Black gram was significantly increased by the T</w:t>
      </w:r>
      <w:r w:rsidR="00E57F0B" w:rsidRPr="00AD45B2">
        <w:rPr>
          <w:rFonts w:ascii="Times New Roman" w:hAnsi="Times New Roman" w:cs="Times New Roman"/>
          <w:sz w:val="24"/>
          <w:szCs w:val="24"/>
          <w:vertAlign w:val="subscript"/>
        </w:rPr>
        <w:t xml:space="preserve">7 </w:t>
      </w:r>
      <w:r w:rsidRPr="00AD45B2">
        <w:rPr>
          <w:rFonts w:ascii="Times New Roman" w:hAnsi="Times New Roman" w:cs="Times New Roman"/>
          <w:sz w:val="24"/>
          <w:szCs w:val="24"/>
        </w:rPr>
        <w:t>(</w:t>
      </w:r>
      <w:r w:rsidR="00E57F0B" w:rsidRPr="00AD45B2">
        <w:rPr>
          <w:rFonts w:ascii="Times New Roman" w:hAnsi="Times New Roman" w:cs="Times New Roman"/>
          <w:sz w:val="24"/>
          <w:szCs w:val="24"/>
        </w:rPr>
        <w:t>100% RDF-IF + Foliar spray of ZnSO</w:t>
      </w:r>
      <w:r w:rsidR="00E57F0B" w:rsidRPr="00AD45B2">
        <w:rPr>
          <w:rFonts w:ascii="Times New Roman" w:hAnsi="Times New Roman" w:cs="Times New Roman"/>
          <w:sz w:val="24"/>
          <w:szCs w:val="24"/>
          <w:vertAlign w:val="subscript"/>
        </w:rPr>
        <w:t xml:space="preserve">4 </w:t>
      </w:r>
      <w:r w:rsidR="00E57F0B" w:rsidRPr="00AD45B2">
        <w:rPr>
          <w:rFonts w:ascii="Times New Roman" w:hAnsi="Times New Roman" w:cs="Times New Roman"/>
          <w:sz w:val="24"/>
          <w:szCs w:val="24"/>
        </w:rPr>
        <w:t>@ 0.5%/ha</w:t>
      </w:r>
      <w:r w:rsidRPr="00AD45B2">
        <w:rPr>
          <w:rFonts w:ascii="Times New Roman" w:hAnsi="Times New Roman" w:cs="Times New Roman"/>
          <w:sz w:val="24"/>
          <w:szCs w:val="24"/>
        </w:rPr>
        <w:t>) .However the highest B:C Ratio was resulted due to the application of(</w:t>
      </w:r>
      <w:r w:rsidR="00E57F0B" w:rsidRPr="00AD45B2">
        <w:rPr>
          <w:rFonts w:ascii="Times New Roman" w:hAnsi="Times New Roman" w:cs="Times New Roman"/>
          <w:sz w:val="24"/>
          <w:szCs w:val="24"/>
        </w:rPr>
        <w:t>100% RDF-IF + Foliar spray of ZnSO</w:t>
      </w:r>
      <w:r w:rsidR="00E57F0B" w:rsidRPr="00AD45B2">
        <w:rPr>
          <w:rFonts w:ascii="Times New Roman" w:hAnsi="Times New Roman" w:cs="Times New Roman"/>
          <w:sz w:val="24"/>
          <w:szCs w:val="24"/>
          <w:vertAlign w:val="subscript"/>
        </w:rPr>
        <w:t>4</w:t>
      </w:r>
      <w:r w:rsidR="00E57F0B" w:rsidRPr="00AD45B2">
        <w:rPr>
          <w:rFonts w:ascii="Times New Roman" w:hAnsi="Times New Roman" w:cs="Times New Roman"/>
          <w:sz w:val="24"/>
          <w:szCs w:val="24"/>
        </w:rPr>
        <w:t>@0.5%/ha</w:t>
      </w:r>
      <w:r w:rsidRPr="00AD45B2">
        <w:rPr>
          <w:rFonts w:ascii="Times New Roman" w:hAnsi="Times New Roman" w:cs="Times New Roman"/>
          <w:sz w:val="24"/>
          <w:szCs w:val="24"/>
        </w:rPr>
        <w:t>).</w:t>
      </w:r>
    </w:p>
    <w:p w14:paraId="1805ACC4" w14:textId="77777777" w:rsidR="00C718E2" w:rsidRPr="00AD45B2" w:rsidRDefault="00C718E2" w:rsidP="00C718E2">
      <w:pPr>
        <w:spacing w:line="240" w:lineRule="auto"/>
        <w:jc w:val="both"/>
        <w:rPr>
          <w:rFonts w:ascii="Times New Roman" w:hAnsi="Times New Roman" w:cs="Times New Roman"/>
          <w:b/>
          <w:bCs/>
          <w:sz w:val="24"/>
          <w:szCs w:val="24"/>
        </w:rPr>
      </w:pPr>
      <w:r w:rsidRPr="00AD45B2">
        <w:rPr>
          <w:rFonts w:ascii="Times New Roman" w:hAnsi="Times New Roman" w:cs="Times New Roman"/>
          <w:b/>
          <w:bCs/>
          <w:sz w:val="24"/>
          <w:szCs w:val="24"/>
        </w:rPr>
        <w:t>Introduction</w:t>
      </w:r>
    </w:p>
    <w:p w14:paraId="2CC1A23D" w14:textId="77777777" w:rsidR="00C718E2" w:rsidRPr="00AD45B2" w:rsidRDefault="00E57F0B" w:rsidP="00C718E2">
      <w:pPr>
        <w:spacing w:before="240" w:line="240" w:lineRule="auto"/>
        <w:jc w:val="both"/>
        <w:rPr>
          <w:rFonts w:ascii="Times New Roman" w:hAnsi="Times New Roman" w:cs="Times New Roman"/>
          <w:sz w:val="24"/>
          <w:szCs w:val="24"/>
        </w:rPr>
      </w:pPr>
      <w:r w:rsidRPr="00AD45B2">
        <w:rPr>
          <w:rFonts w:ascii="Times New Roman" w:hAnsi="Times New Roman" w:cs="Times New Roman"/>
          <w:sz w:val="24"/>
          <w:szCs w:val="24"/>
        </w:rPr>
        <w:t>Pulses are an important group of food crops that can play a vital role to address national food and nutritional security and also tackle environmental challenges. The share of pulses to total food grain basket is around 9-10 per cent and is a critical and inexpensive source of plant-based proteins, vitamins and minerals. Pulses are rich in proteins and found to be main source of protein to vegetarian people of India</w:t>
      </w:r>
      <w:r w:rsidR="00C718E2" w:rsidRPr="00AD45B2">
        <w:rPr>
          <w:rFonts w:ascii="Times New Roman" w:hAnsi="Times New Roman" w:cs="Times New Roman"/>
          <w:sz w:val="24"/>
          <w:szCs w:val="24"/>
        </w:rPr>
        <w:t>. Black gram is rich in protein and contains about 26% protein, which is almost three times that of cereals and supplies a major share of protein requirement of vegetarian population of the country. It is also an exce</w:t>
      </w:r>
      <w:r w:rsidRPr="00AD45B2">
        <w:rPr>
          <w:rFonts w:ascii="Times New Roman" w:hAnsi="Times New Roman" w:cs="Times New Roman"/>
          <w:sz w:val="24"/>
          <w:szCs w:val="24"/>
        </w:rPr>
        <w:t xml:space="preserve">llent sources of </w:t>
      </w:r>
      <w:proofErr w:type="spellStart"/>
      <w:r w:rsidRPr="00AD45B2">
        <w:rPr>
          <w:rFonts w:ascii="Times New Roman" w:hAnsi="Times New Roman" w:cs="Times New Roman"/>
          <w:sz w:val="24"/>
          <w:szCs w:val="24"/>
        </w:rPr>
        <w:t>diet</w:t>
      </w:r>
      <w:r w:rsidR="00C718E2" w:rsidRPr="00AD45B2">
        <w:rPr>
          <w:rFonts w:ascii="Times New Roman" w:hAnsi="Times New Roman" w:cs="Times New Roman"/>
          <w:sz w:val="24"/>
          <w:szCs w:val="24"/>
        </w:rPr>
        <w:t>ry</w:t>
      </w:r>
      <w:proofErr w:type="spellEnd"/>
      <w:r w:rsidR="00C718E2" w:rsidRPr="00AD45B2">
        <w:rPr>
          <w:rFonts w:ascii="Times New Roman" w:hAnsi="Times New Roman" w:cs="Times New Roman"/>
          <w:sz w:val="24"/>
          <w:szCs w:val="24"/>
        </w:rPr>
        <w:t xml:space="preserve"> </w:t>
      </w:r>
      <w:proofErr w:type="spellStart"/>
      <w:r w:rsidR="00C718E2" w:rsidRPr="00AD45B2">
        <w:rPr>
          <w:rFonts w:ascii="Times New Roman" w:hAnsi="Times New Roman" w:cs="Times New Roman"/>
          <w:sz w:val="24"/>
          <w:szCs w:val="24"/>
        </w:rPr>
        <w:t>fibre</w:t>
      </w:r>
      <w:proofErr w:type="spellEnd"/>
      <w:r w:rsidR="00C718E2" w:rsidRPr="00AD45B2">
        <w:rPr>
          <w:rFonts w:ascii="Times New Roman" w:hAnsi="Times New Roman" w:cs="Times New Roman"/>
          <w:sz w:val="24"/>
          <w:szCs w:val="24"/>
        </w:rPr>
        <w:t xml:space="preserve">,  vitamin B complex, iron (7.57mg), copper (0.981mg), calcium (138mg), magnesium (267mg), zinc (3.35mg), potassium (983mg), phosphorus (379mg). </w:t>
      </w:r>
      <w:r w:rsidRPr="00AD45B2">
        <w:rPr>
          <w:rFonts w:ascii="Times New Roman" w:hAnsi="Times New Roman" w:cs="Times New Roman"/>
          <w:sz w:val="24"/>
          <w:szCs w:val="24"/>
        </w:rPr>
        <w:t>Black gram is basically a warm weather crop. It can be cultivated in areas receiving an annual rainfall of 600 to1000 mm. It can be cultivated from the sea level up to an altitude of 1800m. The optimum temperature requirement for the crop is 28°C to 32°C. If the temperature is lower than 10°C germination does not occur. The black gram is a short-day plant and most its cultivars flower in 12 to13 hours of photo-period. Flowering gets delayed with an extended photo-period. As the altitude increases, flowering is delayed due to less ambient temperature.</w:t>
      </w:r>
      <w:r w:rsidR="00C718E2" w:rsidRPr="00AD45B2">
        <w:rPr>
          <w:rFonts w:ascii="Times New Roman" w:hAnsi="Times New Roman" w:cs="Times New Roman"/>
          <w:sz w:val="24"/>
          <w:szCs w:val="24"/>
        </w:rPr>
        <w:t xml:space="preserve"> </w:t>
      </w:r>
    </w:p>
    <w:p w14:paraId="1B79B922" w14:textId="77777777" w:rsidR="001A59A2" w:rsidRPr="00AD45B2" w:rsidRDefault="001A59A2" w:rsidP="001A59A2">
      <w:pPr>
        <w:spacing w:before="120" w:after="120" w:line="240" w:lineRule="auto"/>
        <w:jc w:val="both"/>
        <w:rPr>
          <w:rFonts w:ascii="Times New Roman" w:hAnsi="Times New Roman" w:cs="Times New Roman"/>
          <w:b/>
          <w:bCs/>
          <w:sz w:val="24"/>
          <w:szCs w:val="24"/>
        </w:rPr>
      </w:pPr>
      <w:r w:rsidRPr="00AD45B2">
        <w:rPr>
          <w:rFonts w:ascii="Times New Roman" w:hAnsi="Times New Roman" w:cs="Times New Roman"/>
          <w:sz w:val="24"/>
          <w:szCs w:val="24"/>
        </w:rPr>
        <w:t xml:space="preserve">Black gram is widely considered as an excellent source of </w:t>
      </w:r>
      <w:proofErr w:type="gramStart"/>
      <w:r w:rsidRPr="00AD45B2">
        <w:rPr>
          <w:rFonts w:ascii="Times New Roman" w:hAnsi="Times New Roman" w:cs="Times New Roman"/>
          <w:sz w:val="24"/>
          <w:szCs w:val="24"/>
        </w:rPr>
        <w:t>high quality</w:t>
      </w:r>
      <w:proofErr w:type="gramEnd"/>
      <w:r w:rsidRPr="00AD45B2">
        <w:rPr>
          <w:rFonts w:ascii="Times New Roman" w:hAnsi="Times New Roman" w:cs="Times New Roman"/>
          <w:sz w:val="24"/>
          <w:szCs w:val="24"/>
        </w:rPr>
        <w:t xml:space="preserve"> protein with good digestibility and also contain water soluble vitamins and minerals of dietary significance. The crop is resistant to adverse climatic conditions and improves soil fertility by fixing atmospheric nitrogen in the soil. It has been reported that the crop produces equivalent to 22.10 kg of N ha</w:t>
      </w:r>
      <w:r w:rsidRPr="00AD45B2">
        <w:rPr>
          <w:rFonts w:ascii="Times New Roman" w:hAnsi="Times New Roman" w:cs="Times New Roman"/>
          <w:sz w:val="24"/>
          <w:szCs w:val="24"/>
          <w:vertAlign w:val="superscript"/>
        </w:rPr>
        <w:t>-1</w:t>
      </w:r>
      <w:r w:rsidRPr="00AD45B2">
        <w:rPr>
          <w:rFonts w:ascii="Times New Roman" w:hAnsi="Times New Roman" w:cs="Times New Roman"/>
          <w:sz w:val="24"/>
          <w:szCs w:val="24"/>
        </w:rPr>
        <w:t xml:space="preserve">, which has been estimated to be supplement of 59 thousand </w:t>
      </w:r>
      <w:proofErr w:type="spellStart"/>
      <w:r w:rsidRPr="00AD45B2">
        <w:rPr>
          <w:rFonts w:ascii="Times New Roman" w:hAnsi="Times New Roman" w:cs="Times New Roman"/>
          <w:sz w:val="24"/>
          <w:szCs w:val="24"/>
        </w:rPr>
        <w:t>tonnes</w:t>
      </w:r>
      <w:proofErr w:type="spellEnd"/>
      <w:r w:rsidRPr="00AD45B2">
        <w:rPr>
          <w:rFonts w:ascii="Times New Roman" w:hAnsi="Times New Roman" w:cs="Times New Roman"/>
          <w:sz w:val="24"/>
          <w:szCs w:val="24"/>
        </w:rPr>
        <w:t xml:space="preserve"> of urea annually. It is also grown as summer pulse crop with short duration (90- 120 days). It is valued for its high digestibility and freedom from flatulence effect. Besides, it is also used as nutritive fodder, especially for mulch animals </w:t>
      </w:r>
      <w:r w:rsidRPr="00AD45B2">
        <w:rPr>
          <w:rFonts w:ascii="Times New Roman" w:hAnsi="Times New Roman" w:cs="Times New Roman"/>
          <w:b/>
          <w:bCs/>
          <w:sz w:val="24"/>
          <w:szCs w:val="24"/>
        </w:rPr>
        <w:t xml:space="preserve">(Nazir Hussain </w:t>
      </w:r>
      <w:r w:rsidRPr="00AD45B2">
        <w:rPr>
          <w:rFonts w:ascii="Times New Roman" w:hAnsi="Times New Roman" w:cs="Times New Roman"/>
          <w:b/>
          <w:bCs/>
          <w:i/>
          <w:iCs/>
          <w:sz w:val="24"/>
          <w:szCs w:val="24"/>
        </w:rPr>
        <w:t>et al</w:t>
      </w:r>
      <w:r w:rsidRPr="00AD45B2">
        <w:rPr>
          <w:rFonts w:ascii="Times New Roman" w:hAnsi="Times New Roman" w:cs="Times New Roman"/>
          <w:b/>
          <w:bCs/>
          <w:sz w:val="24"/>
          <w:szCs w:val="24"/>
        </w:rPr>
        <w:t xml:space="preserve">., 2011). </w:t>
      </w:r>
    </w:p>
    <w:p w14:paraId="27BFFEF5" w14:textId="77777777" w:rsidR="001A59A2" w:rsidRPr="00AD45B2" w:rsidRDefault="001A59A2" w:rsidP="001A59A2">
      <w:pPr>
        <w:widowControl w:val="0"/>
        <w:autoSpaceDE w:val="0"/>
        <w:autoSpaceDN w:val="0"/>
        <w:adjustRightInd w:val="0"/>
        <w:spacing w:line="240" w:lineRule="auto"/>
        <w:ind w:firstLine="720"/>
        <w:jc w:val="both"/>
        <w:rPr>
          <w:rFonts w:ascii="Times New Roman" w:hAnsi="Times New Roman" w:cs="Times New Roman"/>
          <w:sz w:val="24"/>
          <w:szCs w:val="24"/>
          <w:lang w:val="en-IN"/>
        </w:rPr>
      </w:pPr>
      <w:r w:rsidRPr="00AD45B2">
        <w:rPr>
          <w:rFonts w:ascii="Times New Roman" w:hAnsi="Times New Roman" w:cs="Times New Roman"/>
          <w:sz w:val="24"/>
          <w:szCs w:val="24"/>
        </w:rPr>
        <w:lastRenderedPageBreak/>
        <w:t xml:space="preserve">In India, Soils are mostly deficient in micronutrients. The essential micronutrients for field crops are Zn, B, Cu, Fe, Mn, and Mo. Analysis of soil and plant samples has indicated that 49% of soils in India are potentially deficient in Zn, 12% in Fe, 5% in Mn, 3% in copper (Cu), 33% in boron (B) and 11% in Molybdenum (Mo). </w:t>
      </w:r>
      <w:r w:rsidRPr="00AD45B2">
        <w:rPr>
          <w:rFonts w:ascii="Times New Roman" w:hAnsi="Times New Roman" w:cs="Times New Roman"/>
          <w:b/>
          <w:sz w:val="24"/>
          <w:szCs w:val="24"/>
          <w:lang w:val="el-GR"/>
        </w:rPr>
        <w:t xml:space="preserve">Shanti </w:t>
      </w:r>
      <w:r w:rsidRPr="00AD45B2">
        <w:rPr>
          <w:rFonts w:ascii="Times New Roman" w:hAnsi="Times New Roman" w:cs="Times New Roman"/>
          <w:b/>
          <w:i/>
          <w:iCs/>
          <w:sz w:val="24"/>
          <w:szCs w:val="24"/>
          <w:lang w:val="el-GR"/>
        </w:rPr>
        <w:t>et al.</w:t>
      </w:r>
      <w:r w:rsidRPr="00AD45B2">
        <w:rPr>
          <w:rFonts w:ascii="Times New Roman" w:hAnsi="Times New Roman" w:cs="Times New Roman"/>
          <w:b/>
          <w:sz w:val="24"/>
          <w:szCs w:val="24"/>
          <w:lang w:val="el-GR"/>
        </w:rPr>
        <w:t xml:space="preserve"> (2008)</w:t>
      </w:r>
      <w:r w:rsidRPr="00AD45B2">
        <w:rPr>
          <w:rFonts w:ascii="Times New Roman" w:hAnsi="Times New Roman" w:cs="Times New Roman"/>
          <w:sz w:val="24"/>
          <w:szCs w:val="24"/>
          <w:lang w:val="el-GR"/>
        </w:rPr>
        <w:t xml:space="preserve"> </w:t>
      </w:r>
      <w:r w:rsidRPr="00AD45B2">
        <w:rPr>
          <w:rFonts w:ascii="Times New Roman" w:hAnsi="Times New Roman" w:cs="Times New Roman"/>
          <w:sz w:val="24"/>
          <w:szCs w:val="24"/>
        </w:rPr>
        <w:t>t</w:t>
      </w:r>
      <w:r w:rsidRPr="00AD45B2">
        <w:rPr>
          <w:rFonts w:ascii="Times New Roman" w:hAnsi="Times New Roman" w:cs="Times New Roman"/>
          <w:sz w:val="24"/>
          <w:szCs w:val="24"/>
          <w:lang w:val="el-GR"/>
        </w:rPr>
        <w:t>he application of Zn  significantly increased the seed and haulm yields of black gram over control. Higher seed yields receiving with directly ZnSO</w:t>
      </w:r>
      <w:r w:rsidRPr="00AD45B2">
        <w:rPr>
          <w:rFonts w:ascii="Times New Roman" w:hAnsi="Times New Roman" w:cs="Times New Roman"/>
          <w:sz w:val="24"/>
          <w:szCs w:val="24"/>
          <w:vertAlign w:val="subscript"/>
          <w:lang w:val="el-GR"/>
        </w:rPr>
        <w:t>4</w:t>
      </w:r>
      <w:r w:rsidRPr="00AD45B2">
        <w:rPr>
          <w:rFonts w:ascii="Times New Roman" w:hAnsi="Times New Roman" w:cs="Times New Roman"/>
          <w:sz w:val="24"/>
          <w:szCs w:val="24"/>
          <w:lang w:val="el-GR"/>
        </w:rPr>
        <w:t xml:space="preserve"> greater which was 17.7% higher than those of foliar treatments.</w:t>
      </w:r>
    </w:p>
    <w:p w14:paraId="0BA4B9ED" w14:textId="77777777" w:rsidR="001A59A2" w:rsidRPr="00AD45B2" w:rsidRDefault="001A59A2" w:rsidP="001A59A2">
      <w:pPr>
        <w:widowControl w:val="0"/>
        <w:autoSpaceDE w:val="0"/>
        <w:autoSpaceDN w:val="0"/>
        <w:adjustRightInd w:val="0"/>
        <w:spacing w:line="240" w:lineRule="auto"/>
        <w:ind w:firstLine="720"/>
        <w:jc w:val="both"/>
        <w:rPr>
          <w:rFonts w:ascii="Times New Roman" w:hAnsi="Times New Roman" w:cs="Times New Roman"/>
          <w:sz w:val="24"/>
          <w:szCs w:val="24"/>
        </w:rPr>
      </w:pPr>
      <w:r w:rsidRPr="00AD45B2">
        <w:rPr>
          <w:rFonts w:ascii="Times New Roman" w:hAnsi="Times New Roman" w:cs="Times New Roman"/>
          <w:sz w:val="24"/>
          <w:szCs w:val="24"/>
        </w:rPr>
        <w:t xml:space="preserve">Integrated use of chemical fertilizer and organic manure like Farm yard manure (FYM) and crop residue assumes greater significance. It is also important to ensure that such production system would be within reach of Indian farmers. The existing system of fertilizer application is based on nutrient requirement of individual crop ignoring the carry over effect of manure or fertilizer applied to preceding crop. Organic source of nutrient applied to the preceding crop benefit the succeeding crop to a great extent and the system productivity becomes sustainable through integrated use of organic and inorganic source of nutrient </w:t>
      </w:r>
      <w:r w:rsidRPr="00AD45B2">
        <w:rPr>
          <w:rFonts w:ascii="Times New Roman" w:hAnsi="Times New Roman" w:cs="Times New Roman"/>
          <w:b/>
          <w:bCs/>
          <w:sz w:val="24"/>
          <w:szCs w:val="24"/>
        </w:rPr>
        <w:t xml:space="preserve">(Nambiar </w:t>
      </w:r>
      <w:r w:rsidRPr="00AD45B2">
        <w:rPr>
          <w:rFonts w:ascii="Times New Roman" w:hAnsi="Times New Roman" w:cs="Times New Roman"/>
          <w:b/>
          <w:bCs/>
          <w:i/>
          <w:iCs/>
          <w:sz w:val="24"/>
          <w:szCs w:val="24"/>
        </w:rPr>
        <w:t>et al</w:t>
      </w:r>
      <w:r w:rsidRPr="00AD45B2">
        <w:rPr>
          <w:rFonts w:ascii="Times New Roman" w:hAnsi="Times New Roman" w:cs="Times New Roman"/>
          <w:b/>
          <w:bCs/>
          <w:sz w:val="24"/>
          <w:szCs w:val="24"/>
        </w:rPr>
        <w:t>., 1992)</w:t>
      </w:r>
      <w:r w:rsidRPr="00AD45B2">
        <w:rPr>
          <w:rFonts w:ascii="Times New Roman" w:hAnsi="Times New Roman" w:cs="Times New Roman"/>
          <w:sz w:val="24"/>
          <w:szCs w:val="24"/>
        </w:rPr>
        <w:t xml:space="preserve">. </w:t>
      </w:r>
      <w:r w:rsidRPr="00AD45B2">
        <w:rPr>
          <w:rFonts w:ascii="Times New Roman" w:hAnsi="Times New Roman" w:cs="Times New Roman"/>
          <w:sz w:val="24"/>
          <w:szCs w:val="24"/>
          <w:lang w:val="el-GR"/>
        </w:rPr>
        <w:t xml:space="preserve"> </w:t>
      </w:r>
    </w:p>
    <w:p w14:paraId="497D600F" w14:textId="77777777" w:rsidR="001F6E32" w:rsidRPr="00AD45B2" w:rsidRDefault="001F6E32" w:rsidP="001F6E32">
      <w:pPr>
        <w:spacing w:line="240" w:lineRule="auto"/>
        <w:jc w:val="both"/>
        <w:rPr>
          <w:rFonts w:ascii="Times New Roman" w:hAnsi="Times New Roman" w:cs="Times New Roman"/>
          <w:sz w:val="24"/>
          <w:szCs w:val="24"/>
        </w:rPr>
      </w:pPr>
    </w:p>
    <w:p w14:paraId="69DB0AAB" w14:textId="77777777" w:rsidR="001F6E32" w:rsidRPr="00AD45B2" w:rsidRDefault="001F6E32" w:rsidP="001F6E32">
      <w:pPr>
        <w:spacing w:line="240" w:lineRule="auto"/>
        <w:jc w:val="both"/>
        <w:rPr>
          <w:rFonts w:ascii="Times New Roman" w:hAnsi="Times New Roman" w:cs="Times New Roman"/>
          <w:sz w:val="24"/>
          <w:szCs w:val="24"/>
        </w:rPr>
      </w:pPr>
      <w:r w:rsidRPr="00AD45B2">
        <w:rPr>
          <w:rFonts w:ascii="Times New Roman" w:hAnsi="Times New Roman" w:cs="Times New Roman"/>
          <w:sz w:val="24"/>
          <w:szCs w:val="24"/>
        </w:rPr>
        <w:t>The work done so far on Integrated Nutrient Management under central plain zone of UP. Hence, the present study entitled “Effect of INM on growth and yield black gram (</w:t>
      </w:r>
      <w:r w:rsidRPr="00AD45B2">
        <w:rPr>
          <w:rFonts w:ascii="Times New Roman" w:hAnsi="Times New Roman" w:cs="Times New Roman"/>
          <w:i/>
          <w:iCs/>
          <w:sz w:val="24"/>
          <w:szCs w:val="24"/>
        </w:rPr>
        <w:t>Vigna mungo</w:t>
      </w:r>
      <w:r w:rsidRPr="00AD45B2">
        <w:rPr>
          <w:rFonts w:ascii="Times New Roman" w:hAnsi="Times New Roman" w:cs="Times New Roman"/>
          <w:sz w:val="24"/>
          <w:szCs w:val="24"/>
        </w:rPr>
        <w:t xml:space="preserve">)” was conducted during   Zaid season 2023 at the Agronomy Research Farm of </w:t>
      </w:r>
      <w:proofErr w:type="spellStart"/>
      <w:r w:rsidRPr="00AD45B2">
        <w:rPr>
          <w:rFonts w:ascii="Times New Roman" w:hAnsi="Times New Roman" w:cs="Times New Roman"/>
          <w:sz w:val="24"/>
          <w:szCs w:val="24"/>
        </w:rPr>
        <w:t>Shraddheya</w:t>
      </w:r>
      <w:proofErr w:type="spellEnd"/>
      <w:r w:rsidRPr="00AD45B2">
        <w:rPr>
          <w:rFonts w:ascii="Times New Roman" w:hAnsi="Times New Roman" w:cs="Times New Roman"/>
          <w:sz w:val="24"/>
          <w:szCs w:val="24"/>
        </w:rPr>
        <w:t xml:space="preserve"> Bhagwati Singh Agriculture Research Farm, </w:t>
      </w:r>
      <w:proofErr w:type="spellStart"/>
      <w:r w:rsidRPr="00AD45B2">
        <w:rPr>
          <w:rFonts w:ascii="Times New Roman" w:hAnsi="Times New Roman" w:cs="Times New Roman"/>
          <w:sz w:val="24"/>
          <w:szCs w:val="24"/>
        </w:rPr>
        <w:t>Hazipur</w:t>
      </w:r>
      <w:proofErr w:type="spellEnd"/>
      <w:r w:rsidRPr="00AD45B2">
        <w:rPr>
          <w:rFonts w:ascii="Times New Roman" w:hAnsi="Times New Roman" w:cs="Times New Roman"/>
          <w:sz w:val="24"/>
          <w:szCs w:val="24"/>
        </w:rPr>
        <w:t>, C.B.G. Ag. Pg. College, BKT, Lucknow.</w:t>
      </w:r>
    </w:p>
    <w:p w14:paraId="13353F8E" w14:textId="77777777" w:rsidR="00C718E2" w:rsidRPr="00AD45B2" w:rsidRDefault="00C718E2" w:rsidP="00C718E2">
      <w:pPr>
        <w:spacing w:line="240" w:lineRule="auto"/>
        <w:rPr>
          <w:rFonts w:ascii="Times New Roman" w:hAnsi="Times New Roman" w:cs="Times New Roman"/>
          <w:sz w:val="24"/>
          <w:szCs w:val="24"/>
        </w:rPr>
        <w:sectPr w:rsidR="00C718E2" w:rsidRPr="00AD45B2" w:rsidSect="00C929AA">
          <w:type w:val="continuous"/>
          <w:pgSz w:w="12240" w:h="15840"/>
          <w:pgMar w:top="1440" w:right="1440" w:bottom="1440" w:left="1440" w:header="720" w:footer="720" w:gutter="0"/>
          <w:cols w:space="720"/>
          <w:docGrid w:linePitch="360"/>
        </w:sectPr>
      </w:pPr>
    </w:p>
    <w:p w14:paraId="7CD3E09B" w14:textId="77777777" w:rsidR="00C718E2" w:rsidRPr="00AD45B2" w:rsidRDefault="00C718E2" w:rsidP="00C718E2">
      <w:pPr>
        <w:spacing w:line="240" w:lineRule="auto"/>
        <w:rPr>
          <w:rFonts w:ascii="Times New Roman" w:hAnsi="Times New Roman" w:cs="Times New Roman"/>
          <w:sz w:val="24"/>
          <w:szCs w:val="24"/>
        </w:rPr>
      </w:pPr>
      <w:r w:rsidRPr="00AD45B2">
        <w:rPr>
          <w:rFonts w:ascii="Times New Roman" w:hAnsi="Times New Roman" w:cs="Times New Roman"/>
          <w:b/>
          <w:bCs/>
          <w:sz w:val="24"/>
          <w:szCs w:val="24"/>
        </w:rPr>
        <w:t xml:space="preserve">Materials and Methods </w:t>
      </w:r>
    </w:p>
    <w:p w14:paraId="675C9916" w14:textId="77777777" w:rsidR="00C718E2" w:rsidRPr="00AD45B2" w:rsidRDefault="00C718E2" w:rsidP="00C718E2">
      <w:pPr>
        <w:spacing w:line="240" w:lineRule="auto"/>
        <w:rPr>
          <w:rFonts w:ascii="Times New Roman" w:hAnsi="Times New Roman" w:cs="Times New Roman"/>
          <w:sz w:val="24"/>
          <w:szCs w:val="24"/>
        </w:rPr>
        <w:sectPr w:rsidR="00C718E2" w:rsidRPr="00AD45B2" w:rsidSect="00C929AA">
          <w:type w:val="continuous"/>
          <w:pgSz w:w="12240" w:h="15840"/>
          <w:pgMar w:top="1440" w:right="1440" w:bottom="1440" w:left="1440" w:header="720" w:footer="720" w:gutter="0"/>
          <w:cols w:space="180"/>
          <w:docGrid w:linePitch="360"/>
        </w:sectPr>
      </w:pPr>
    </w:p>
    <w:p w14:paraId="6669C7B8" w14:textId="77777777" w:rsidR="00C718E2" w:rsidRPr="00AD45B2" w:rsidRDefault="00C718E2" w:rsidP="00C718E2">
      <w:pPr>
        <w:spacing w:line="240" w:lineRule="auto"/>
        <w:jc w:val="both"/>
        <w:rPr>
          <w:rFonts w:ascii="Times New Roman" w:hAnsi="Times New Roman" w:cs="Times New Roman"/>
          <w:sz w:val="24"/>
          <w:szCs w:val="24"/>
        </w:rPr>
      </w:pPr>
      <w:r w:rsidRPr="00AD45B2">
        <w:rPr>
          <w:rFonts w:ascii="Times New Roman" w:hAnsi="Times New Roman" w:cs="Times New Roman"/>
          <w:sz w:val="24"/>
          <w:szCs w:val="24"/>
        </w:rPr>
        <w:t>The present investigation entitle</w:t>
      </w:r>
      <w:r w:rsidR="001F6E32" w:rsidRPr="00AD45B2">
        <w:rPr>
          <w:rFonts w:ascii="Times New Roman" w:hAnsi="Times New Roman" w:cs="Times New Roman"/>
          <w:sz w:val="24"/>
          <w:szCs w:val="24"/>
        </w:rPr>
        <w:t xml:space="preserve">d “Effect of Integrated Nutrient </w:t>
      </w:r>
      <w:proofErr w:type="gramStart"/>
      <w:r w:rsidR="001F6E32" w:rsidRPr="00AD45B2">
        <w:rPr>
          <w:rFonts w:ascii="Times New Roman" w:hAnsi="Times New Roman" w:cs="Times New Roman"/>
          <w:sz w:val="24"/>
          <w:szCs w:val="24"/>
        </w:rPr>
        <w:t>Management  on</w:t>
      </w:r>
      <w:proofErr w:type="gramEnd"/>
      <w:r w:rsidR="001F6E32" w:rsidRPr="00AD45B2">
        <w:rPr>
          <w:rFonts w:ascii="Times New Roman" w:hAnsi="Times New Roman" w:cs="Times New Roman"/>
          <w:sz w:val="24"/>
          <w:szCs w:val="24"/>
        </w:rPr>
        <w:t xml:space="preserve"> </w:t>
      </w:r>
      <w:r w:rsidRPr="00AD45B2">
        <w:rPr>
          <w:rFonts w:ascii="Times New Roman" w:hAnsi="Times New Roman" w:cs="Times New Roman"/>
          <w:sz w:val="24"/>
          <w:szCs w:val="24"/>
        </w:rPr>
        <w:t>growth and  yield of Black gram [</w:t>
      </w:r>
      <w:r w:rsidRPr="00AD45B2">
        <w:rPr>
          <w:rFonts w:ascii="Times New Roman" w:hAnsi="Times New Roman" w:cs="Times New Roman"/>
          <w:i/>
          <w:iCs/>
          <w:sz w:val="24"/>
          <w:szCs w:val="24"/>
        </w:rPr>
        <w:t xml:space="preserve">Vigna mungo </w:t>
      </w:r>
      <w:r w:rsidR="001F6E32" w:rsidRPr="00AD45B2">
        <w:rPr>
          <w:rFonts w:ascii="Times New Roman" w:hAnsi="Times New Roman" w:cs="Times New Roman"/>
          <w:sz w:val="24"/>
          <w:szCs w:val="24"/>
        </w:rPr>
        <w:t>L.</w:t>
      </w:r>
      <w:r w:rsidRPr="00AD45B2">
        <w:rPr>
          <w:rFonts w:ascii="Times New Roman" w:hAnsi="Times New Roman" w:cs="Times New Roman"/>
          <w:sz w:val="24"/>
          <w:szCs w:val="24"/>
        </w:rPr>
        <w:t xml:space="preserve">] </w:t>
      </w:r>
      <w:r w:rsidRPr="00AD45B2">
        <w:rPr>
          <w:rFonts w:ascii="Times New Roman" w:hAnsi="Times New Roman" w:cs="Times New Roman"/>
          <w:b/>
          <w:bCs/>
          <w:sz w:val="24"/>
          <w:szCs w:val="24"/>
        </w:rPr>
        <w:t>.</w:t>
      </w:r>
      <w:r w:rsidRPr="00AD45B2">
        <w:rPr>
          <w:rFonts w:ascii="Times New Roman" w:hAnsi="Times New Roman" w:cs="Times New Roman"/>
          <w:i/>
          <w:iCs/>
          <w:sz w:val="24"/>
          <w:szCs w:val="24"/>
        </w:rPr>
        <w:t xml:space="preserve">” </w:t>
      </w:r>
      <w:r w:rsidRPr="00AD45B2">
        <w:rPr>
          <w:rFonts w:ascii="Times New Roman" w:hAnsi="Times New Roman" w:cs="Times New Roman"/>
          <w:sz w:val="24"/>
          <w:szCs w:val="24"/>
        </w:rPr>
        <w:t xml:space="preserve">was carried out in </w:t>
      </w:r>
      <w:r w:rsidRPr="00AD45B2">
        <w:rPr>
          <w:rFonts w:ascii="Times New Roman" w:hAnsi="Times New Roman" w:cs="Times New Roman"/>
          <w:i/>
          <w:iCs/>
          <w:sz w:val="24"/>
          <w:szCs w:val="24"/>
        </w:rPr>
        <w:t xml:space="preserve">Zaid </w:t>
      </w:r>
      <w:r w:rsidRPr="00AD45B2">
        <w:rPr>
          <w:rFonts w:ascii="Times New Roman" w:hAnsi="Times New Roman" w:cs="Times New Roman"/>
          <w:sz w:val="24"/>
          <w:szCs w:val="24"/>
        </w:rPr>
        <w:t xml:space="preserve">during 2023. Geographically </w:t>
      </w:r>
      <w:proofErr w:type="gramStart"/>
      <w:r w:rsidRPr="00AD45B2">
        <w:rPr>
          <w:rFonts w:ascii="Times New Roman" w:hAnsi="Times New Roman" w:cs="Times New Roman"/>
          <w:sz w:val="24"/>
          <w:szCs w:val="24"/>
        </w:rPr>
        <w:t>experimental  site</w:t>
      </w:r>
      <w:proofErr w:type="gramEnd"/>
      <w:r w:rsidRPr="00AD45B2">
        <w:rPr>
          <w:rFonts w:ascii="Times New Roman" w:hAnsi="Times New Roman" w:cs="Times New Roman"/>
          <w:sz w:val="24"/>
          <w:szCs w:val="24"/>
        </w:rPr>
        <w:t xml:space="preserve"> is situated between 26.50</w:t>
      </w:r>
      <w:r w:rsidRPr="00AD45B2">
        <w:rPr>
          <w:rFonts w:ascii="Times New Roman" w:hAnsi="Times New Roman" w:cs="Times New Roman"/>
          <w:sz w:val="24"/>
          <w:szCs w:val="24"/>
          <w:vertAlign w:val="superscript"/>
        </w:rPr>
        <w:t>0</w:t>
      </w:r>
      <w:r w:rsidRPr="00AD45B2">
        <w:rPr>
          <w:rFonts w:ascii="Times New Roman" w:hAnsi="Times New Roman" w:cs="Times New Roman"/>
          <w:sz w:val="24"/>
          <w:szCs w:val="24"/>
        </w:rPr>
        <w:t>C north latitude, 80.52</w:t>
      </w:r>
      <w:r w:rsidRPr="00AD45B2">
        <w:rPr>
          <w:rFonts w:ascii="Times New Roman" w:hAnsi="Times New Roman" w:cs="Times New Roman"/>
          <w:sz w:val="24"/>
          <w:szCs w:val="24"/>
          <w:vertAlign w:val="superscript"/>
        </w:rPr>
        <w:t>0</w:t>
      </w:r>
      <w:r w:rsidRPr="00AD45B2">
        <w:rPr>
          <w:rFonts w:ascii="Times New Roman" w:hAnsi="Times New Roman" w:cs="Times New Roman"/>
          <w:sz w:val="24"/>
          <w:szCs w:val="24"/>
        </w:rPr>
        <w:t xml:space="preserve">C east latitude </w:t>
      </w:r>
      <w:proofErr w:type="spellStart"/>
      <w:r w:rsidRPr="00AD45B2">
        <w:rPr>
          <w:rFonts w:ascii="Times New Roman" w:hAnsi="Times New Roman" w:cs="Times New Roman"/>
          <w:sz w:val="24"/>
          <w:szCs w:val="24"/>
        </w:rPr>
        <w:t>It‟s</w:t>
      </w:r>
      <w:proofErr w:type="spellEnd"/>
      <w:r w:rsidRPr="00AD45B2">
        <w:rPr>
          <w:rFonts w:ascii="Times New Roman" w:hAnsi="Times New Roman" w:cs="Times New Roman"/>
          <w:sz w:val="24"/>
          <w:szCs w:val="24"/>
        </w:rPr>
        <w:t xml:space="preserve"> height from mean sea level is about 123 m and has sub-tropical climate. The experimental soil was silt-loam in texture, </w:t>
      </w:r>
      <w:proofErr w:type="gramStart"/>
      <w:r w:rsidRPr="00AD45B2">
        <w:rPr>
          <w:rFonts w:ascii="Times New Roman" w:hAnsi="Times New Roman" w:cs="Times New Roman"/>
          <w:sz w:val="24"/>
          <w:szCs w:val="24"/>
        </w:rPr>
        <w:t>slightly  alkaline</w:t>
      </w:r>
      <w:proofErr w:type="gramEnd"/>
      <w:r w:rsidRPr="00AD45B2">
        <w:rPr>
          <w:rFonts w:ascii="Times New Roman" w:hAnsi="Times New Roman" w:cs="Times New Roman"/>
          <w:sz w:val="24"/>
          <w:szCs w:val="24"/>
        </w:rPr>
        <w:t xml:space="preserve"> reaction (pH 8.00), low in organic carbon(0.31%) and low in available nitrogen(180 kg/ha),medium phosphorus(16.5 kg/ha)and potassium(260 kg/ha The experiment was laid out in </w:t>
      </w:r>
      <w:r w:rsidR="001F6E32" w:rsidRPr="00AD45B2">
        <w:rPr>
          <w:rFonts w:ascii="Times New Roman" w:hAnsi="Times New Roman" w:cs="Times New Roman"/>
          <w:sz w:val="24"/>
          <w:szCs w:val="24"/>
        </w:rPr>
        <w:t xml:space="preserve"> </w:t>
      </w:r>
      <w:r w:rsidRPr="00AD45B2">
        <w:rPr>
          <w:rFonts w:ascii="Times New Roman" w:hAnsi="Times New Roman" w:cs="Times New Roman"/>
          <w:sz w:val="24"/>
          <w:szCs w:val="24"/>
        </w:rPr>
        <w:t>Randomized Block Design with three replications. The</w:t>
      </w:r>
      <w:r w:rsidR="001F6E32" w:rsidRPr="00AD45B2">
        <w:rPr>
          <w:rFonts w:ascii="Times New Roman" w:hAnsi="Times New Roman" w:cs="Times New Roman"/>
          <w:sz w:val="24"/>
          <w:szCs w:val="24"/>
        </w:rPr>
        <w:t xml:space="preserve"> experiment comprised of the 7</w:t>
      </w:r>
      <w:r w:rsidRPr="00AD45B2">
        <w:rPr>
          <w:rFonts w:ascii="Times New Roman" w:hAnsi="Times New Roman" w:cs="Times New Roman"/>
          <w:sz w:val="24"/>
          <w:szCs w:val="24"/>
        </w:rPr>
        <w:t xml:space="preserve"> treatment combinations The pure seed of Black gram (Shekhar-2) was obtained </w:t>
      </w:r>
      <w:proofErr w:type="gramStart"/>
      <w:r w:rsidRPr="00AD45B2">
        <w:rPr>
          <w:rFonts w:ascii="Times New Roman" w:hAnsi="Times New Roman" w:cs="Times New Roman"/>
          <w:sz w:val="24"/>
          <w:szCs w:val="24"/>
        </w:rPr>
        <w:t>from  Research</w:t>
      </w:r>
      <w:proofErr w:type="gramEnd"/>
      <w:r w:rsidRPr="00AD45B2">
        <w:rPr>
          <w:rFonts w:ascii="Times New Roman" w:hAnsi="Times New Roman" w:cs="Times New Roman"/>
          <w:sz w:val="24"/>
          <w:szCs w:val="24"/>
        </w:rPr>
        <w:t xml:space="preserve"> farm, </w:t>
      </w:r>
      <w:proofErr w:type="spellStart"/>
      <w:r w:rsidRPr="00AD45B2">
        <w:rPr>
          <w:rFonts w:ascii="Times New Roman" w:hAnsi="Times New Roman" w:cs="Times New Roman"/>
          <w:sz w:val="24"/>
          <w:szCs w:val="24"/>
        </w:rPr>
        <w:t>Hazipur</w:t>
      </w:r>
      <w:proofErr w:type="spellEnd"/>
      <w:r w:rsidRPr="00AD45B2">
        <w:rPr>
          <w:rFonts w:ascii="Times New Roman" w:hAnsi="Times New Roman" w:cs="Times New Roman"/>
          <w:sz w:val="24"/>
          <w:szCs w:val="24"/>
        </w:rPr>
        <w:t>, C.B.G. Ag. Pg. College, BKT, Lucknow. Sowing was carried out on</w:t>
      </w:r>
      <w:r w:rsidR="008622CE" w:rsidRPr="00AD45B2">
        <w:rPr>
          <w:rFonts w:ascii="Times New Roman" w:hAnsi="Times New Roman" w:cs="Times New Roman"/>
          <w:sz w:val="24"/>
          <w:szCs w:val="24"/>
        </w:rPr>
        <w:t xml:space="preserve"> </w:t>
      </w:r>
      <w:r w:rsidRPr="00AD45B2">
        <w:rPr>
          <w:rFonts w:ascii="Times New Roman" w:hAnsi="Times New Roman" w:cs="Times New Roman"/>
          <w:sz w:val="24"/>
          <w:szCs w:val="24"/>
        </w:rPr>
        <w:t>11 April , 2023 at the</w:t>
      </w:r>
      <w:r w:rsidR="008622CE" w:rsidRPr="00AD45B2">
        <w:rPr>
          <w:rFonts w:ascii="Times New Roman" w:hAnsi="Times New Roman" w:cs="Times New Roman"/>
          <w:sz w:val="24"/>
          <w:szCs w:val="24"/>
        </w:rPr>
        <w:t xml:space="preserve"> </w:t>
      </w:r>
      <w:r w:rsidRPr="00AD45B2">
        <w:rPr>
          <w:rFonts w:ascii="Times New Roman" w:hAnsi="Times New Roman" w:cs="Times New Roman"/>
          <w:sz w:val="24"/>
          <w:szCs w:val="24"/>
        </w:rPr>
        <w:t>spacing 30 cm × 10 cm. Fertilizer application was done in (N:P:K@ 20:40:20 kg/ha) was calculated as per their nutrient content.</w:t>
      </w:r>
      <w:r w:rsidR="008622CE" w:rsidRPr="00AD45B2">
        <w:rPr>
          <w:rFonts w:ascii="Times New Roman" w:hAnsi="Times New Roman" w:cs="Times New Roman"/>
          <w:sz w:val="24"/>
          <w:szCs w:val="24"/>
        </w:rPr>
        <w:t xml:space="preserve"> </w:t>
      </w:r>
      <w:r w:rsidRPr="00AD45B2">
        <w:rPr>
          <w:rFonts w:ascii="Times New Roman" w:hAnsi="Times New Roman" w:cs="Times New Roman"/>
          <w:sz w:val="24"/>
          <w:szCs w:val="24"/>
        </w:rPr>
        <w:t>The half of Nitrogen through urea and full dose of Potassium</w:t>
      </w:r>
      <w:r w:rsidR="008622CE" w:rsidRPr="00AD45B2">
        <w:rPr>
          <w:rFonts w:ascii="Times New Roman" w:hAnsi="Times New Roman" w:cs="Times New Roman"/>
          <w:sz w:val="24"/>
          <w:szCs w:val="24"/>
        </w:rPr>
        <w:t xml:space="preserve"> </w:t>
      </w:r>
      <w:r w:rsidRPr="00AD45B2">
        <w:rPr>
          <w:rFonts w:ascii="Times New Roman" w:hAnsi="Times New Roman" w:cs="Times New Roman"/>
          <w:sz w:val="24"/>
          <w:szCs w:val="24"/>
        </w:rPr>
        <w:t xml:space="preserve">(MOP) were </w:t>
      </w:r>
      <w:proofErr w:type="gramStart"/>
      <w:r w:rsidRPr="00AD45B2">
        <w:rPr>
          <w:rFonts w:ascii="Times New Roman" w:hAnsi="Times New Roman" w:cs="Times New Roman"/>
          <w:sz w:val="24"/>
          <w:szCs w:val="24"/>
        </w:rPr>
        <w:t>applied  as</w:t>
      </w:r>
      <w:proofErr w:type="gramEnd"/>
      <w:r w:rsidRPr="00AD45B2">
        <w:rPr>
          <w:rFonts w:ascii="Times New Roman" w:hAnsi="Times New Roman" w:cs="Times New Roman"/>
          <w:sz w:val="24"/>
          <w:szCs w:val="24"/>
        </w:rPr>
        <w:t xml:space="preserve"> common dose sowing. The required quantity of Single super phosphate (SSP) was calculated as per level of phosphorus and applied before sowing of crop seed plot</w:t>
      </w:r>
      <w:r w:rsidR="008622CE" w:rsidRPr="00AD45B2">
        <w:rPr>
          <w:rFonts w:ascii="Times New Roman" w:hAnsi="Times New Roman" w:cs="Times New Roman"/>
          <w:sz w:val="24"/>
          <w:szCs w:val="24"/>
        </w:rPr>
        <w:t xml:space="preserve"> </w:t>
      </w:r>
      <w:r w:rsidRPr="00AD45B2">
        <w:rPr>
          <w:rFonts w:ascii="Times New Roman" w:hAnsi="Times New Roman" w:cs="Times New Roman"/>
          <w:sz w:val="24"/>
          <w:szCs w:val="24"/>
        </w:rPr>
        <w:t>wise.</w:t>
      </w:r>
      <w:r w:rsidR="008622CE" w:rsidRPr="00AD45B2">
        <w:rPr>
          <w:rFonts w:ascii="Times New Roman" w:hAnsi="Times New Roman" w:cs="Times New Roman"/>
          <w:sz w:val="24"/>
          <w:szCs w:val="24"/>
        </w:rPr>
        <w:t xml:space="preserve"> </w:t>
      </w:r>
      <w:r w:rsidRPr="00AD45B2">
        <w:rPr>
          <w:rFonts w:ascii="Times New Roman" w:hAnsi="Times New Roman" w:cs="Times New Roman"/>
          <w:sz w:val="24"/>
          <w:szCs w:val="24"/>
        </w:rPr>
        <w:t xml:space="preserve">The rest </w:t>
      </w:r>
      <w:r w:rsidR="008622CE" w:rsidRPr="00AD45B2">
        <w:rPr>
          <w:rFonts w:ascii="Times New Roman" w:hAnsi="Times New Roman" w:cs="Times New Roman"/>
          <w:sz w:val="24"/>
          <w:szCs w:val="24"/>
        </w:rPr>
        <w:t>of the nitrogen was top-dressed</w:t>
      </w:r>
      <w:r w:rsidRPr="00AD45B2">
        <w:rPr>
          <w:rFonts w:ascii="Times New Roman" w:hAnsi="Times New Roman" w:cs="Times New Roman"/>
          <w:sz w:val="24"/>
          <w:szCs w:val="24"/>
        </w:rPr>
        <w:t xml:space="preserve"> after first </w:t>
      </w:r>
      <w:proofErr w:type="gramStart"/>
      <w:r w:rsidRPr="00AD45B2">
        <w:rPr>
          <w:rFonts w:ascii="Times New Roman" w:hAnsi="Times New Roman" w:cs="Times New Roman"/>
          <w:sz w:val="24"/>
          <w:szCs w:val="24"/>
        </w:rPr>
        <w:t>irrigation..</w:t>
      </w:r>
      <w:proofErr w:type="gramEnd"/>
      <w:r w:rsidRPr="00AD45B2">
        <w:rPr>
          <w:rFonts w:ascii="Times New Roman" w:hAnsi="Times New Roman" w:cs="Times New Roman"/>
          <w:sz w:val="24"/>
          <w:szCs w:val="24"/>
        </w:rPr>
        <w:t xml:space="preserve"> All the recommended cultural and plant </w:t>
      </w:r>
      <w:proofErr w:type="gramStart"/>
      <w:r w:rsidRPr="00AD45B2">
        <w:rPr>
          <w:rFonts w:ascii="Times New Roman" w:hAnsi="Times New Roman" w:cs="Times New Roman"/>
          <w:sz w:val="24"/>
          <w:szCs w:val="24"/>
        </w:rPr>
        <w:t>protection</w:t>
      </w:r>
      <w:r w:rsidR="008622CE" w:rsidRPr="00AD45B2">
        <w:rPr>
          <w:rFonts w:ascii="Times New Roman" w:hAnsi="Times New Roman" w:cs="Times New Roman"/>
          <w:sz w:val="24"/>
          <w:szCs w:val="24"/>
        </w:rPr>
        <w:t xml:space="preserve">  </w:t>
      </w:r>
      <w:r w:rsidRPr="00AD45B2">
        <w:rPr>
          <w:rFonts w:ascii="Times New Roman" w:hAnsi="Times New Roman" w:cs="Times New Roman"/>
          <w:sz w:val="24"/>
          <w:szCs w:val="24"/>
        </w:rPr>
        <w:t>measures</w:t>
      </w:r>
      <w:proofErr w:type="gramEnd"/>
      <w:r w:rsidRPr="00AD45B2">
        <w:rPr>
          <w:rFonts w:ascii="Times New Roman" w:hAnsi="Times New Roman" w:cs="Times New Roman"/>
          <w:sz w:val="24"/>
          <w:szCs w:val="24"/>
        </w:rPr>
        <w:t xml:space="preserve"> were followed throughout </w:t>
      </w:r>
      <w:r w:rsidR="008622CE" w:rsidRPr="00AD45B2">
        <w:rPr>
          <w:rFonts w:ascii="Times New Roman" w:hAnsi="Times New Roman" w:cs="Times New Roman"/>
          <w:sz w:val="24"/>
          <w:szCs w:val="24"/>
        </w:rPr>
        <w:t xml:space="preserve">the experimentation. The data on </w:t>
      </w:r>
      <w:r w:rsidRPr="00AD45B2">
        <w:rPr>
          <w:rFonts w:ascii="Times New Roman" w:hAnsi="Times New Roman" w:cs="Times New Roman"/>
          <w:sz w:val="24"/>
          <w:szCs w:val="24"/>
        </w:rPr>
        <w:t>plant height,</w:t>
      </w:r>
      <w:r w:rsidR="008622CE" w:rsidRPr="00AD45B2">
        <w:rPr>
          <w:rFonts w:ascii="Times New Roman" w:hAnsi="Times New Roman" w:cs="Times New Roman"/>
          <w:sz w:val="24"/>
          <w:szCs w:val="24"/>
        </w:rPr>
        <w:t xml:space="preserve"> </w:t>
      </w:r>
      <w:r w:rsidRPr="00AD45B2">
        <w:rPr>
          <w:rFonts w:ascii="Times New Roman" w:hAnsi="Times New Roman" w:cs="Times New Roman"/>
          <w:sz w:val="24"/>
          <w:szCs w:val="24"/>
        </w:rPr>
        <w:t>number of branches,</w:t>
      </w:r>
      <w:r w:rsidR="008622CE" w:rsidRPr="00AD45B2">
        <w:rPr>
          <w:rFonts w:ascii="Times New Roman" w:hAnsi="Times New Roman" w:cs="Times New Roman"/>
          <w:sz w:val="24"/>
          <w:szCs w:val="24"/>
        </w:rPr>
        <w:t xml:space="preserve"> </w:t>
      </w:r>
      <w:r w:rsidRPr="00AD45B2">
        <w:rPr>
          <w:rFonts w:ascii="Times New Roman" w:hAnsi="Times New Roman" w:cs="Times New Roman"/>
          <w:sz w:val="24"/>
          <w:szCs w:val="24"/>
        </w:rPr>
        <w:t>dry matter accumulation,</w:t>
      </w:r>
      <w:r w:rsidR="008622CE" w:rsidRPr="00AD45B2">
        <w:rPr>
          <w:rFonts w:ascii="Times New Roman" w:hAnsi="Times New Roman" w:cs="Times New Roman"/>
          <w:sz w:val="24"/>
          <w:szCs w:val="24"/>
        </w:rPr>
        <w:t xml:space="preserve"> </w:t>
      </w:r>
      <w:r w:rsidRPr="00AD45B2">
        <w:rPr>
          <w:rFonts w:ascii="Times New Roman" w:hAnsi="Times New Roman" w:cs="Times New Roman"/>
          <w:sz w:val="24"/>
          <w:szCs w:val="24"/>
        </w:rPr>
        <w:t>leaf area index</w:t>
      </w:r>
      <w:r w:rsidR="008622CE" w:rsidRPr="00AD45B2">
        <w:rPr>
          <w:rFonts w:ascii="Times New Roman" w:hAnsi="Times New Roman" w:cs="Times New Roman"/>
          <w:sz w:val="24"/>
          <w:szCs w:val="24"/>
        </w:rPr>
        <w:t>, pod length (cm), pod weight (g</w:t>
      </w:r>
      <w:r w:rsidRPr="00AD45B2">
        <w:rPr>
          <w:rFonts w:ascii="Times New Roman" w:hAnsi="Times New Roman" w:cs="Times New Roman"/>
          <w:sz w:val="24"/>
          <w:szCs w:val="24"/>
        </w:rPr>
        <w:t>/plant</w:t>
      </w:r>
      <w:r w:rsidR="008622CE" w:rsidRPr="00AD45B2">
        <w:rPr>
          <w:rFonts w:ascii="Times New Roman" w:hAnsi="Times New Roman" w:cs="Times New Roman"/>
          <w:sz w:val="24"/>
          <w:szCs w:val="24"/>
        </w:rPr>
        <w:t>)</w:t>
      </w:r>
      <w:r w:rsidRPr="00AD45B2">
        <w:rPr>
          <w:rFonts w:ascii="Times New Roman" w:hAnsi="Times New Roman" w:cs="Times New Roman"/>
          <w:sz w:val="24"/>
          <w:szCs w:val="24"/>
        </w:rPr>
        <w:t>,</w:t>
      </w:r>
      <w:r w:rsidR="008622CE" w:rsidRPr="00AD45B2">
        <w:rPr>
          <w:rFonts w:ascii="Times New Roman" w:hAnsi="Times New Roman" w:cs="Times New Roman"/>
          <w:sz w:val="24"/>
          <w:szCs w:val="24"/>
        </w:rPr>
        <w:t xml:space="preserve"> </w:t>
      </w:r>
      <w:r w:rsidRPr="00AD45B2">
        <w:rPr>
          <w:rFonts w:ascii="Times New Roman" w:hAnsi="Times New Roman" w:cs="Times New Roman"/>
          <w:sz w:val="24"/>
          <w:szCs w:val="24"/>
        </w:rPr>
        <w:t>test weight  ,  seed yield (q/ ha),</w:t>
      </w:r>
      <w:proofErr w:type="spellStart"/>
      <w:r w:rsidR="008622CE" w:rsidRPr="00AD45B2">
        <w:rPr>
          <w:rFonts w:ascii="Times New Roman" w:hAnsi="Times New Roman" w:cs="Times New Roman"/>
          <w:sz w:val="24"/>
          <w:szCs w:val="24"/>
        </w:rPr>
        <w:t>stover</w:t>
      </w:r>
      <w:proofErr w:type="spellEnd"/>
      <w:r w:rsidRPr="00AD45B2">
        <w:rPr>
          <w:rFonts w:ascii="Times New Roman" w:hAnsi="Times New Roman" w:cs="Times New Roman"/>
          <w:sz w:val="24"/>
          <w:szCs w:val="24"/>
        </w:rPr>
        <w:t xml:space="preserve"> yield (q/ha),total biol</w:t>
      </w:r>
      <w:bookmarkStart w:id="0" w:name="_GoBack"/>
      <w:bookmarkEnd w:id="0"/>
      <w:r w:rsidRPr="00AD45B2">
        <w:rPr>
          <w:rFonts w:ascii="Times New Roman" w:hAnsi="Times New Roman" w:cs="Times New Roman"/>
          <w:sz w:val="24"/>
          <w:szCs w:val="24"/>
        </w:rPr>
        <w:t>ogical yield (q/ha),nutrient content and its uptake,  protein content (%) and protein production and economics of all treatment was worked out .</w:t>
      </w:r>
    </w:p>
    <w:p w14:paraId="031FB8D0" w14:textId="77777777" w:rsidR="00D750C1" w:rsidRPr="00AD45B2" w:rsidRDefault="00C718E2" w:rsidP="00AD45B2">
      <w:pPr>
        <w:spacing w:line="240" w:lineRule="auto"/>
        <w:jc w:val="both"/>
        <w:rPr>
          <w:rFonts w:ascii="Times New Roman" w:hAnsi="Times New Roman"/>
          <w:b/>
          <w:bCs/>
          <w:sz w:val="24"/>
          <w:szCs w:val="21"/>
          <w:cs/>
          <w:lang w:bidi="hi-IN"/>
        </w:rPr>
      </w:pPr>
      <w:r w:rsidRPr="00AD45B2">
        <w:rPr>
          <w:rFonts w:ascii="Times New Roman" w:hAnsi="Times New Roman" w:cs="Times New Roman"/>
          <w:b/>
          <w:bCs/>
          <w:sz w:val="24"/>
          <w:szCs w:val="24"/>
        </w:rPr>
        <w:t>Result and Discussion</w:t>
      </w:r>
    </w:p>
    <w:p w14:paraId="7301A44E" w14:textId="77777777" w:rsidR="00C718E2" w:rsidRPr="00AD45B2" w:rsidRDefault="00C718E2" w:rsidP="00AD45B2">
      <w:pPr>
        <w:spacing w:line="240" w:lineRule="auto"/>
        <w:jc w:val="both"/>
        <w:rPr>
          <w:rFonts w:ascii="Times New Roman" w:hAnsi="Times New Roman" w:cs="Times New Roman"/>
          <w:b/>
          <w:bCs/>
          <w:sz w:val="24"/>
          <w:szCs w:val="24"/>
        </w:rPr>
      </w:pPr>
      <w:r w:rsidRPr="00AD45B2">
        <w:rPr>
          <w:rFonts w:ascii="Times New Roman" w:hAnsi="Times New Roman" w:cs="Times New Roman"/>
          <w:b/>
          <w:bCs/>
          <w:sz w:val="24"/>
          <w:szCs w:val="24"/>
        </w:rPr>
        <w:t>Plant Height</w:t>
      </w:r>
    </w:p>
    <w:p w14:paraId="21092CA4" w14:textId="77777777" w:rsidR="00D750C1" w:rsidRPr="00AD45B2" w:rsidRDefault="00C718E2" w:rsidP="00AD45B2">
      <w:pPr>
        <w:spacing w:after="240" w:line="240" w:lineRule="auto"/>
        <w:jc w:val="both"/>
        <w:rPr>
          <w:rFonts w:ascii="Times New Roman" w:hAnsi="Times New Roman"/>
          <w:bCs/>
          <w:sz w:val="24"/>
          <w:szCs w:val="21"/>
          <w:cs/>
          <w:lang w:bidi="hi-IN"/>
        </w:rPr>
      </w:pPr>
      <w:proofErr w:type="gramStart"/>
      <w:r w:rsidRPr="00AD45B2">
        <w:rPr>
          <w:rFonts w:ascii="Times New Roman" w:hAnsi="Times New Roman" w:cs="Times New Roman"/>
          <w:sz w:val="24"/>
          <w:szCs w:val="24"/>
        </w:rPr>
        <w:lastRenderedPageBreak/>
        <w:t>The  significantly</w:t>
      </w:r>
      <w:proofErr w:type="gramEnd"/>
      <w:r w:rsidRPr="00AD45B2">
        <w:rPr>
          <w:rFonts w:ascii="Times New Roman" w:hAnsi="Times New Roman" w:cs="Times New Roman"/>
          <w:sz w:val="24"/>
          <w:szCs w:val="24"/>
        </w:rPr>
        <w:t xml:space="preserve"> highest plant height was obtained at harvest </w:t>
      </w:r>
      <w:r w:rsidRPr="00AD45B2">
        <w:rPr>
          <w:rFonts w:ascii="Times New Roman" w:hAnsi="Times New Roman" w:cs="Times New Roman"/>
          <w:i/>
          <w:iCs/>
          <w:sz w:val="24"/>
          <w:szCs w:val="24"/>
        </w:rPr>
        <w:t xml:space="preserve">i.e. </w:t>
      </w:r>
      <w:r w:rsidR="008622CE" w:rsidRPr="00AD45B2">
        <w:rPr>
          <w:rFonts w:ascii="Times New Roman" w:hAnsi="Times New Roman" w:cs="Times New Roman"/>
          <w:sz w:val="24"/>
          <w:szCs w:val="24"/>
        </w:rPr>
        <w:t>40.96</w:t>
      </w:r>
      <w:r w:rsidRPr="00AD45B2">
        <w:rPr>
          <w:rFonts w:ascii="Times New Roman" w:hAnsi="Times New Roman" w:cs="Times New Roman"/>
          <w:sz w:val="24"/>
          <w:szCs w:val="24"/>
        </w:rPr>
        <w:t xml:space="preserve"> cm. </w:t>
      </w:r>
      <w:r w:rsidR="008622CE" w:rsidRPr="00AD45B2">
        <w:rPr>
          <w:rFonts w:ascii="Times New Roman" w:hAnsi="Times New Roman" w:cs="Times New Roman"/>
          <w:sz w:val="24"/>
          <w:szCs w:val="24"/>
        </w:rPr>
        <w:t xml:space="preserve">The significant increase in plant height may possibly due to the synergistic effects of soil test based NPK, FYM and foliar application of ZN. The combination of FYM, chemical fertilizers and foliar application of zinc had pronounced on soil fertility and moisture conservation that resulted in better vegetative growth in terms of leaf area index, plant height and total dry matter. This finding is also in the line of </w:t>
      </w:r>
      <w:r w:rsidR="008622CE" w:rsidRPr="00AD45B2">
        <w:rPr>
          <w:rFonts w:ascii="Times New Roman" w:hAnsi="Times New Roman" w:cs="Times New Roman"/>
          <w:bCs/>
          <w:sz w:val="24"/>
          <w:szCs w:val="24"/>
        </w:rPr>
        <w:t xml:space="preserve">Sharma </w:t>
      </w:r>
      <w:r w:rsidR="008622CE" w:rsidRPr="00AD45B2">
        <w:rPr>
          <w:rFonts w:ascii="Times New Roman" w:hAnsi="Times New Roman" w:cs="Times New Roman"/>
          <w:bCs/>
          <w:i/>
          <w:iCs/>
          <w:sz w:val="24"/>
          <w:szCs w:val="24"/>
        </w:rPr>
        <w:t>et al.</w:t>
      </w:r>
      <w:r w:rsidR="008622CE" w:rsidRPr="00AD45B2">
        <w:rPr>
          <w:rFonts w:ascii="Times New Roman" w:hAnsi="Times New Roman" w:cs="Times New Roman"/>
          <w:bCs/>
          <w:sz w:val="24"/>
          <w:szCs w:val="24"/>
        </w:rPr>
        <w:t xml:space="preserve"> (2010) and Dwivedi and Singh (2020).</w:t>
      </w:r>
    </w:p>
    <w:p w14:paraId="78025422" w14:textId="77777777" w:rsidR="00C718E2" w:rsidRPr="00AD45B2" w:rsidRDefault="00C718E2" w:rsidP="00AD45B2">
      <w:pPr>
        <w:spacing w:line="240" w:lineRule="auto"/>
        <w:jc w:val="both"/>
        <w:rPr>
          <w:rFonts w:ascii="Times New Roman" w:hAnsi="Times New Roman" w:cs="Times New Roman"/>
          <w:sz w:val="24"/>
          <w:szCs w:val="24"/>
        </w:rPr>
      </w:pPr>
      <w:r w:rsidRPr="00AD45B2">
        <w:rPr>
          <w:rFonts w:ascii="Times New Roman" w:hAnsi="Times New Roman" w:cs="Times New Roman"/>
          <w:b/>
          <w:bCs/>
          <w:sz w:val="24"/>
          <w:szCs w:val="24"/>
        </w:rPr>
        <w:t>Number of Branches</w:t>
      </w:r>
      <w:r w:rsidRPr="00AD45B2">
        <w:rPr>
          <w:rFonts w:ascii="Times New Roman" w:hAnsi="Times New Roman" w:cs="Times New Roman"/>
          <w:sz w:val="24"/>
          <w:szCs w:val="24"/>
        </w:rPr>
        <w:t>.</w:t>
      </w:r>
    </w:p>
    <w:p w14:paraId="0C62A446" w14:textId="77777777" w:rsidR="00D750C1" w:rsidRPr="00AD45B2" w:rsidRDefault="00D750C1" w:rsidP="00AD45B2">
      <w:pPr>
        <w:spacing w:before="120" w:after="120" w:line="240" w:lineRule="auto"/>
        <w:jc w:val="both"/>
        <w:rPr>
          <w:rFonts w:ascii="Times New Roman" w:hAnsi="Times New Roman"/>
          <w:b/>
          <w:bCs/>
          <w:sz w:val="24"/>
          <w:szCs w:val="21"/>
          <w:cs/>
          <w:lang w:bidi="hi-IN"/>
        </w:rPr>
      </w:pPr>
      <w:r w:rsidRPr="00AD45B2">
        <w:rPr>
          <w:rFonts w:ascii="Times New Roman" w:hAnsi="Times New Roman" w:cs="Times New Roman"/>
          <w:sz w:val="24"/>
          <w:szCs w:val="24"/>
        </w:rPr>
        <w:t>Application of (100% RDF- IF + Foliar spray of ZnSO</w:t>
      </w:r>
      <w:r w:rsidRPr="00AD45B2">
        <w:rPr>
          <w:rFonts w:ascii="Times New Roman" w:hAnsi="Times New Roman" w:cs="Times New Roman"/>
          <w:sz w:val="24"/>
          <w:szCs w:val="24"/>
          <w:vertAlign w:val="subscript"/>
        </w:rPr>
        <w:t>4</w:t>
      </w:r>
      <w:r w:rsidRPr="00AD45B2">
        <w:rPr>
          <w:rFonts w:ascii="Times New Roman" w:hAnsi="Times New Roman" w:cs="Times New Roman"/>
          <w:sz w:val="24"/>
          <w:szCs w:val="24"/>
        </w:rPr>
        <w:t xml:space="preserve"> @ 0.5% ha</w:t>
      </w:r>
      <w:r w:rsidRPr="00AD45B2">
        <w:rPr>
          <w:rFonts w:ascii="Times New Roman" w:hAnsi="Times New Roman" w:cs="Times New Roman"/>
          <w:sz w:val="24"/>
          <w:szCs w:val="24"/>
          <w:vertAlign w:val="superscript"/>
        </w:rPr>
        <w:t>-1</w:t>
      </w:r>
      <w:r w:rsidRPr="00AD45B2">
        <w:rPr>
          <w:rFonts w:ascii="Times New Roman" w:hAnsi="Times New Roman" w:cs="Times New Roman"/>
          <w:sz w:val="24"/>
          <w:szCs w:val="24"/>
        </w:rPr>
        <w:t>) was found maximum number of branch plant</w:t>
      </w:r>
      <w:r w:rsidRPr="00AD45B2">
        <w:rPr>
          <w:rFonts w:ascii="Times New Roman" w:hAnsi="Times New Roman" w:cs="Times New Roman"/>
          <w:sz w:val="24"/>
          <w:szCs w:val="24"/>
          <w:vertAlign w:val="superscript"/>
        </w:rPr>
        <w:t xml:space="preserve">-1 </w:t>
      </w:r>
      <w:r w:rsidRPr="00AD45B2">
        <w:rPr>
          <w:rFonts w:ascii="Times New Roman" w:hAnsi="Times New Roman" w:cs="Times New Roman"/>
          <w:sz w:val="24"/>
          <w:szCs w:val="24"/>
        </w:rPr>
        <w:t>treatment T</w:t>
      </w:r>
      <w:r w:rsidRPr="00AD45B2">
        <w:rPr>
          <w:rFonts w:ascii="Times New Roman" w:hAnsi="Times New Roman" w:cs="Times New Roman"/>
          <w:sz w:val="24"/>
          <w:szCs w:val="24"/>
          <w:vertAlign w:val="subscript"/>
        </w:rPr>
        <w:t>7</w:t>
      </w:r>
      <w:r w:rsidRPr="00AD45B2">
        <w:rPr>
          <w:rFonts w:ascii="Times New Roman" w:hAnsi="Times New Roman" w:cs="Times New Roman"/>
          <w:sz w:val="24"/>
          <w:szCs w:val="24"/>
        </w:rPr>
        <w:t xml:space="preserve"> (3.15 at 30 DAS, 7.10 at 45 DAS, 7.90 at 60 DAS and at harvest 7.66). </w:t>
      </w:r>
      <w:r w:rsidR="00C718E2" w:rsidRPr="00AD45B2">
        <w:rPr>
          <w:rFonts w:ascii="Times New Roman" w:hAnsi="Times New Roman" w:cs="Times New Roman"/>
          <w:sz w:val="24"/>
          <w:szCs w:val="24"/>
        </w:rPr>
        <w:t xml:space="preserve"> </w:t>
      </w:r>
      <w:r w:rsidRPr="00AD45B2">
        <w:rPr>
          <w:rFonts w:ascii="Times New Roman" w:hAnsi="Times New Roman" w:cs="Times New Roman"/>
          <w:sz w:val="24"/>
          <w:szCs w:val="24"/>
        </w:rPr>
        <w:t>Integration of inorganic fertilizers and organic manures resulted Dry weight accumulation, produce the best growth parameter accordance by</w:t>
      </w:r>
      <w:r w:rsidRPr="00AD45B2">
        <w:rPr>
          <w:rFonts w:ascii="Times New Roman" w:hAnsi="Times New Roman" w:cs="Times New Roman"/>
          <w:bCs/>
          <w:color w:val="000000" w:themeColor="text1"/>
          <w:sz w:val="24"/>
          <w:szCs w:val="24"/>
          <w:shd w:val="clear" w:color="auto" w:fill="FFFFFF"/>
        </w:rPr>
        <w:t xml:space="preserve"> </w:t>
      </w:r>
      <w:proofErr w:type="spellStart"/>
      <w:r w:rsidRPr="00AD45B2">
        <w:rPr>
          <w:rFonts w:ascii="Times New Roman" w:hAnsi="Times New Roman" w:cs="Times New Roman"/>
          <w:bCs/>
          <w:color w:val="000000" w:themeColor="text1"/>
          <w:sz w:val="24"/>
          <w:szCs w:val="24"/>
          <w:shd w:val="clear" w:color="auto" w:fill="FFFFFF"/>
        </w:rPr>
        <w:t>Divyavani</w:t>
      </w:r>
      <w:proofErr w:type="spellEnd"/>
      <w:r w:rsidRPr="00AD45B2">
        <w:rPr>
          <w:rFonts w:ascii="Times New Roman" w:hAnsi="Times New Roman" w:cs="Times New Roman"/>
          <w:bCs/>
          <w:color w:val="000000" w:themeColor="text1"/>
          <w:sz w:val="24"/>
          <w:szCs w:val="24"/>
          <w:shd w:val="clear" w:color="auto" w:fill="FFFFFF"/>
        </w:rPr>
        <w:t xml:space="preserve"> </w:t>
      </w:r>
      <w:r w:rsidRPr="00AD45B2">
        <w:rPr>
          <w:rFonts w:ascii="Times New Roman" w:hAnsi="Times New Roman" w:cs="Times New Roman"/>
          <w:bCs/>
          <w:i/>
          <w:iCs/>
          <w:color w:val="000000" w:themeColor="text1"/>
          <w:sz w:val="24"/>
          <w:szCs w:val="24"/>
          <w:shd w:val="clear" w:color="auto" w:fill="FFFFFF"/>
        </w:rPr>
        <w:t>et al.</w:t>
      </w:r>
      <w:r w:rsidRPr="00AD45B2">
        <w:rPr>
          <w:rFonts w:ascii="Times New Roman" w:hAnsi="Times New Roman" w:cs="Times New Roman"/>
          <w:bCs/>
          <w:color w:val="000000" w:themeColor="text1"/>
          <w:sz w:val="24"/>
          <w:szCs w:val="24"/>
          <w:shd w:val="clear" w:color="auto" w:fill="FFFFFF"/>
        </w:rPr>
        <w:t xml:space="preserve"> (2020) and Dwivedi and Singh (2020).</w:t>
      </w:r>
      <w:r w:rsidRPr="00AD45B2">
        <w:rPr>
          <w:rFonts w:ascii="Times New Roman" w:hAnsi="Times New Roman" w:cs="Times New Roman"/>
          <w:sz w:val="24"/>
          <w:szCs w:val="24"/>
        </w:rPr>
        <w:tab/>
      </w:r>
    </w:p>
    <w:p w14:paraId="3F44D816" w14:textId="77777777" w:rsidR="00C718E2" w:rsidRPr="00AD45B2" w:rsidRDefault="00C718E2" w:rsidP="00AD45B2">
      <w:pPr>
        <w:spacing w:line="240" w:lineRule="auto"/>
        <w:ind w:left="90"/>
        <w:jc w:val="both"/>
        <w:rPr>
          <w:rFonts w:ascii="Times New Roman" w:hAnsi="Times New Roman" w:cs="Times New Roman"/>
          <w:b/>
          <w:bCs/>
          <w:sz w:val="24"/>
          <w:szCs w:val="24"/>
        </w:rPr>
      </w:pPr>
      <w:r w:rsidRPr="00AD45B2">
        <w:rPr>
          <w:rFonts w:ascii="Times New Roman" w:hAnsi="Times New Roman" w:cs="Times New Roman"/>
          <w:b/>
          <w:bCs/>
          <w:sz w:val="24"/>
          <w:szCs w:val="24"/>
        </w:rPr>
        <w:t xml:space="preserve">Dry matter accumulation </w:t>
      </w:r>
    </w:p>
    <w:p w14:paraId="4F22A8D8" w14:textId="77777777" w:rsidR="00D750C1" w:rsidRPr="00AD45B2" w:rsidRDefault="00D750C1" w:rsidP="00AD45B2">
      <w:pPr>
        <w:spacing w:line="240" w:lineRule="auto"/>
        <w:jc w:val="both"/>
        <w:rPr>
          <w:rFonts w:ascii="Times New Roman" w:hAnsi="Times New Roman" w:cs="Times New Roman"/>
          <w:b/>
          <w:bCs/>
          <w:sz w:val="24"/>
          <w:szCs w:val="24"/>
        </w:rPr>
      </w:pPr>
      <w:r w:rsidRPr="00AD45B2">
        <w:rPr>
          <w:rFonts w:ascii="Times New Roman" w:hAnsi="Times New Roman" w:cs="Times New Roman"/>
          <w:sz w:val="24"/>
          <w:szCs w:val="24"/>
        </w:rPr>
        <w:t>Dry weight accumulation is an important index indicating the photosynthetic efficiency of the crop which ultimately influences the crop yield. It is a direct index of plant proliferation. The maximum dry matter accumulation obtained by T</w:t>
      </w:r>
      <w:r w:rsidRPr="00AD45B2">
        <w:rPr>
          <w:rFonts w:ascii="Times New Roman" w:hAnsi="Times New Roman" w:cs="Times New Roman"/>
          <w:sz w:val="24"/>
          <w:szCs w:val="24"/>
          <w:vertAlign w:val="subscript"/>
        </w:rPr>
        <w:t>7</w:t>
      </w:r>
      <w:r w:rsidRPr="00AD45B2">
        <w:rPr>
          <w:rFonts w:ascii="Times New Roman" w:hAnsi="Times New Roman" w:cs="Times New Roman"/>
          <w:sz w:val="24"/>
          <w:szCs w:val="24"/>
        </w:rPr>
        <w:t xml:space="preserve"> treatment at all growth stages </w:t>
      </w:r>
      <w:r w:rsidRPr="00AD45B2">
        <w:rPr>
          <w:rFonts w:ascii="Times New Roman" w:hAnsi="Times New Roman" w:cs="Times New Roman"/>
          <w:i/>
          <w:iCs/>
          <w:sz w:val="24"/>
          <w:szCs w:val="24"/>
        </w:rPr>
        <w:t xml:space="preserve">i.e., </w:t>
      </w:r>
      <w:r w:rsidRPr="00AD45B2">
        <w:rPr>
          <w:rFonts w:ascii="Times New Roman" w:hAnsi="Times New Roman" w:cs="Times New Roman"/>
          <w:sz w:val="24"/>
          <w:szCs w:val="24"/>
        </w:rPr>
        <w:t>30 DAS, 45 DAS, 60 DAS and at harvest. The minimum dry matter accumulation was obtained in T</w:t>
      </w:r>
      <w:r w:rsidRPr="00AD45B2">
        <w:rPr>
          <w:rFonts w:ascii="Times New Roman" w:hAnsi="Times New Roman" w:cs="Times New Roman"/>
          <w:sz w:val="24"/>
          <w:szCs w:val="24"/>
          <w:vertAlign w:val="subscript"/>
        </w:rPr>
        <w:t>5</w:t>
      </w:r>
      <w:r w:rsidRPr="00AD45B2">
        <w:rPr>
          <w:rFonts w:ascii="Times New Roman" w:hAnsi="Times New Roman" w:cs="Times New Roman"/>
          <w:sz w:val="24"/>
          <w:szCs w:val="24"/>
        </w:rPr>
        <w:t xml:space="preserve"> at 30, 45, 60 DAS and at harvest.</w:t>
      </w:r>
    </w:p>
    <w:p w14:paraId="7FB45309" w14:textId="77777777" w:rsidR="00D750C1" w:rsidRPr="00AD45B2" w:rsidRDefault="00D750C1" w:rsidP="00AD45B2">
      <w:pPr>
        <w:spacing w:after="240" w:line="240" w:lineRule="auto"/>
        <w:jc w:val="both"/>
        <w:rPr>
          <w:rFonts w:ascii="Times New Roman" w:hAnsi="Times New Roman" w:cs="Times New Roman"/>
          <w:sz w:val="24"/>
          <w:szCs w:val="24"/>
        </w:rPr>
      </w:pPr>
      <w:r w:rsidRPr="00AD45B2">
        <w:rPr>
          <w:rFonts w:ascii="Times New Roman" w:hAnsi="Times New Roman" w:cs="Times New Roman"/>
          <w:sz w:val="24"/>
          <w:szCs w:val="24"/>
        </w:rPr>
        <w:t>Data pertaining at 60 DAS and harvesting stage highest dry matter accumulation was 33.17 g and</w:t>
      </w:r>
      <w:r w:rsidRPr="00AD45B2">
        <w:rPr>
          <w:rFonts w:ascii="Times New Roman" w:hAnsi="Times New Roman" w:cs="Times New Roman"/>
          <w:sz w:val="24"/>
          <w:szCs w:val="24"/>
        </w:rPr>
        <w:tab/>
        <w:t xml:space="preserve"> 40.26 g by (T</w:t>
      </w:r>
      <w:r w:rsidRPr="00AD45B2">
        <w:rPr>
          <w:rFonts w:ascii="Times New Roman" w:hAnsi="Times New Roman" w:cs="Times New Roman"/>
          <w:sz w:val="24"/>
          <w:szCs w:val="24"/>
          <w:vertAlign w:val="subscript"/>
        </w:rPr>
        <w:t>7</w:t>
      </w:r>
      <w:r w:rsidRPr="00AD45B2">
        <w:rPr>
          <w:rFonts w:ascii="Times New Roman" w:hAnsi="Times New Roman" w:cs="Times New Roman"/>
          <w:sz w:val="24"/>
          <w:szCs w:val="24"/>
        </w:rPr>
        <w:t>) treatment (100% RDF- IF + Foliar spray of ZnSO</w:t>
      </w:r>
      <w:r w:rsidRPr="00AD45B2">
        <w:rPr>
          <w:rFonts w:ascii="Times New Roman" w:hAnsi="Times New Roman" w:cs="Times New Roman"/>
          <w:sz w:val="24"/>
          <w:szCs w:val="24"/>
          <w:vertAlign w:val="subscript"/>
        </w:rPr>
        <w:t>4</w:t>
      </w:r>
      <w:r w:rsidRPr="00AD45B2">
        <w:rPr>
          <w:rFonts w:ascii="Times New Roman" w:hAnsi="Times New Roman" w:cs="Times New Roman"/>
          <w:sz w:val="24"/>
          <w:szCs w:val="24"/>
        </w:rPr>
        <w:t xml:space="preserve"> @ 0.5%/ha)  followed by (32.51 g  and 38.40 g ) T</w:t>
      </w:r>
      <w:r w:rsidRPr="00AD45B2">
        <w:rPr>
          <w:rFonts w:ascii="Times New Roman" w:hAnsi="Times New Roman" w:cs="Times New Roman"/>
          <w:sz w:val="24"/>
          <w:szCs w:val="24"/>
          <w:vertAlign w:val="subscript"/>
        </w:rPr>
        <w:t>6</w:t>
      </w:r>
      <w:r w:rsidRPr="00AD45B2">
        <w:rPr>
          <w:rFonts w:ascii="Times New Roman" w:hAnsi="Times New Roman" w:cs="Times New Roman"/>
          <w:sz w:val="24"/>
          <w:szCs w:val="24"/>
        </w:rPr>
        <w:t xml:space="preserve"> (100% RDF- IF + 20kg ZnSO4 (Basal).</w:t>
      </w:r>
    </w:p>
    <w:p w14:paraId="43E2880A" w14:textId="77777777" w:rsidR="002E0F9A" w:rsidRPr="00AD45B2" w:rsidRDefault="00D750C1" w:rsidP="00AD45B2">
      <w:pPr>
        <w:spacing w:after="240" w:line="240" w:lineRule="auto"/>
        <w:jc w:val="both"/>
        <w:rPr>
          <w:rFonts w:ascii="Times New Roman" w:hAnsi="Times New Roman"/>
          <w:sz w:val="24"/>
          <w:szCs w:val="21"/>
          <w:cs/>
          <w:lang w:bidi="hi-IN"/>
        </w:rPr>
      </w:pPr>
      <w:r w:rsidRPr="00AD45B2">
        <w:rPr>
          <w:rFonts w:ascii="Times New Roman" w:hAnsi="Times New Roman" w:cs="Times New Roman"/>
          <w:sz w:val="24"/>
          <w:szCs w:val="24"/>
        </w:rPr>
        <w:t>Integration of inorganic fertilizers and organic manures resulted Dry weight accumulation, produce the best growth parameter accordance by</w:t>
      </w:r>
      <w:r w:rsidRPr="00AD45B2">
        <w:rPr>
          <w:rFonts w:ascii="Times New Roman" w:hAnsi="Times New Roman" w:cs="Times New Roman"/>
          <w:b/>
          <w:sz w:val="24"/>
          <w:szCs w:val="24"/>
        </w:rPr>
        <w:t xml:space="preserve"> </w:t>
      </w:r>
      <w:r w:rsidRPr="00AD45B2">
        <w:rPr>
          <w:rFonts w:ascii="Times New Roman" w:hAnsi="Times New Roman" w:cs="Times New Roman"/>
          <w:bCs/>
          <w:sz w:val="24"/>
          <w:szCs w:val="24"/>
        </w:rPr>
        <w:t xml:space="preserve">Valenciano </w:t>
      </w:r>
      <w:r w:rsidRPr="00AD45B2">
        <w:rPr>
          <w:rFonts w:ascii="Times New Roman" w:hAnsi="Times New Roman" w:cs="Times New Roman"/>
          <w:bCs/>
          <w:i/>
          <w:iCs/>
          <w:sz w:val="24"/>
          <w:szCs w:val="24"/>
        </w:rPr>
        <w:t>et al.</w:t>
      </w:r>
      <w:r w:rsidRPr="00AD45B2">
        <w:rPr>
          <w:rFonts w:ascii="Times New Roman" w:hAnsi="Times New Roman" w:cs="Times New Roman"/>
          <w:bCs/>
          <w:sz w:val="24"/>
          <w:szCs w:val="24"/>
        </w:rPr>
        <w:t xml:space="preserve"> (2011) and </w:t>
      </w:r>
      <w:proofErr w:type="spellStart"/>
      <w:r w:rsidRPr="00AD45B2">
        <w:rPr>
          <w:rFonts w:ascii="Times New Roman" w:hAnsi="Times New Roman" w:cs="Times New Roman"/>
          <w:bCs/>
          <w:color w:val="000000" w:themeColor="text1"/>
          <w:sz w:val="24"/>
          <w:szCs w:val="24"/>
          <w:shd w:val="clear" w:color="auto" w:fill="FFFFFF"/>
        </w:rPr>
        <w:t>Divyavani</w:t>
      </w:r>
      <w:proofErr w:type="spellEnd"/>
      <w:r w:rsidRPr="00AD45B2">
        <w:rPr>
          <w:rFonts w:ascii="Times New Roman" w:hAnsi="Times New Roman" w:cs="Times New Roman"/>
          <w:bCs/>
          <w:color w:val="000000" w:themeColor="text1"/>
          <w:sz w:val="24"/>
          <w:szCs w:val="24"/>
          <w:shd w:val="clear" w:color="auto" w:fill="FFFFFF"/>
        </w:rPr>
        <w:t xml:space="preserve"> </w:t>
      </w:r>
      <w:r w:rsidRPr="00AD45B2">
        <w:rPr>
          <w:rFonts w:ascii="Times New Roman" w:hAnsi="Times New Roman" w:cs="Times New Roman"/>
          <w:bCs/>
          <w:i/>
          <w:iCs/>
          <w:color w:val="000000" w:themeColor="text1"/>
          <w:sz w:val="24"/>
          <w:szCs w:val="24"/>
          <w:shd w:val="clear" w:color="auto" w:fill="FFFFFF"/>
        </w:rPr>
        <w:t>et al.</w:t>
      </w:r>
      <w:r w:rsidRPr="00AD45B2">
        <w:rPr>
          <w:rFonts w:ascii="Times New Roman" w:hAnsi="Times New Roman" w:cs="Times New Roman"/>
          <w:bCs/>
          <w:color w:val="000000" w:themeColor="text1"/>
          <w:sz w:val="24"/>
          <w:szCs w:val="24"/>
          <w:shd w:val="clear" w:color="auto" w:fill="FFFFFF"/>
        </w:rPr>
        <w:t xml:space="preserve"> (2020).</w:t>
      </w:r>
    </w:p>
    <w:p w14:paraId="6489C691" w14:textId="77777777" w:rsidR="002E0F9A" w:rsidRPr="00AD45B2" w:rsidRDefault="002E0F9A" w:rsidP="00AD45B2">
      <w:pPr>
        <w:spacing w:line="240" w:lineRule="auto"/>
        <w:jc w:val="both"/>
        <w:rPr>
          <w:rFonts w:ascii="Times New Roman" w:hAnsi="Times New Roman" w:cs="Times New Roman"/>
          <w:b/>
          <w:bCs/>
          <w:sz w:val="24"/>
          <w:szCs w:val="24"/>
        </w:rPr>
      </w:pPr>
      <w:r w:rsidRPr="00AD45B2">
        <w:rPr>
          <w:rFonts w:ascii="Times New Roman" w:hAnsi="Times New Roman" w:cs="Times New Roman"/>
          <w:b/>
          <w:bCs/>
          <w:sz w:val="24"/>
          <w:szCs w:val="24"/>
        </w:rPr>
        <w:t>Leaf Area Index</w:t>
      </w:r>
    </w:p>
    <w:p w14:paraId="149387D6" w14:textId="77777777" w:rsidR="002E0F9A" w:rsidRPr="00AD45B2" w:rsidRDefault="002E0F9A" w:rsidP="00AD45B2">
      <w:pPr>
        <w:spacing w:line="240" w:lineRule="auto"/>
        <w:jc w:val="both"/>
        <w:rPr>
          <w:rFonts w:ascii="Times New Roman" w:hAnsi="Times New Roman" w:cs="Times New Roman"/>
          <w:sz w:val="24"/>
          <w:szCs w:val="24"/>
        </w:rPr>
      </w:pPr>
      <w:r w:rsidRPr="00AD45B2">
        <w:rPr>
          <w:rFonts w:ascii="Times New Roman" w:hAnsi="Times New Roman" w:cs="Times New Roman"/>
          <w:sz w:val="24"/>
          <w:szCs w:val="24"/>
        </w:rPr>
        <w:t>It is obvious from the data that at 30 DAS various INM practices had less significant effect on LAI while at rest of the stage LAI was affected significantly due to different INM practices at reveal that treatment T</w:t>
      </w:r>
      <w:r w:rsidRPr="00AD45B2">
        <w:rPr>
          <w:rFonts w:ascii="Times New Roman" w:hAnsi="Times New Roman" w:cs="Times New Roman"/>
          <w:sz w:val="24"/>
          <w:szCs w:val="24"/>
          <w:vertAlign w:val="subscript"/>
        </w:rPr>
        <w:t>7</w:t>
      </w:r>
      <w:r w:rsidRPr="00AD45B2">
        <w:rPr>
          <w:rFonts w:ascii="Times New Roman" w:hAnsi="Times New Roman" w:cs="Times New Roman"/>
          <w:sz w:val="24"/>
          <w:szCs w:val="24"/>
        </w:rPr>
        <w:t xml:space="preserve"> (100% RDF- IF + Foliar spray of ZnSO</w:t>
      </w:r>
      <w:r w:rsidRPr="00AD45B2">
        <w:rPr>
          <w:rFonts w:ascii="Times New Roman" w:hAnsi="Times New Roman" w:cs="Times New Roman"/>
          <w:sz w:val="24"/>
          <w:szCs w:val="24"/>
          <w:vertAlign w:val="subscript"/>
        </w:rPr>
        <w:t>4</w:t>
      </w:r>
      <w:r w:rsidRPr="00AD45B2">
        <w:rPr>
          <w:rFonts w:ascii="Times New Roman" w:hAnsi="Times New Roman" w:cs="Times New Roman"/>
          <w:sz w:val="24"/>
          <w:szCs w:val="24"/>
        </w:rPr>
        <w:t xml:space="preserve"> @ 0.5% ha</w:t>
      </w:r>
      <w:r w:rsidRPr="00AD45B2">
        <w:rPr>
          <w:rFonts w:ascii="Times New Roman" w:hAnsi="Times New Roman" w:cs="Times New Roman"/>
          <w:sz w:val="24"/>
          <w:szCs w:val="24"/>
          <w:vertAlign w:val="superscript"/>
        </w:rPr>
        <w:t>-1</w:t>
      </w:r>
      <w:r w:rsidRPr="00AD45B2">
        <w:rPr>
          <w:rFonts w:ascii="Times New Roman" w:hAnsi="Times New Roman" w:cs="Times New Roman"/>
          <w:sz w:val="24"/>
          <w:szCs w:val="24"/>
        </w:rPr>
        <w:t>) was recorded with highest efficiency as compared to other treatments at all the growth stages.</w:t>
      </w:r>
    </w:p>
    <w:p w14:paraId="7ACEEA71" w14:textId="77777777" w:rsidR="002E0F9A" w:rsidRPr="00AD45B2" w:rsidRDefault="002E0F9A" w:rsidP="00AD45B2">
      <w:pPr>
        <w:spacing w:after="240" w:line="240" w:lineRule="auto"/>
        <w:jc w:val="both"/>
        <w:rPr>
          <w:rFonts w:ascii="Times New Roman" w:hAnsi="Times New Roman" w:cs="Times New Roman"/>
          <w:sz w:val="24"/>
          <w:szCs w:val="24"/>
        </w:rPr>
      </w:pPr>
      <w:r w:rsidRPr="00AD45B2">
        <w:rPr>
          <w:rFonts w:ascii="Times New Roman" w:hAnsi="Times New Roman" w:cs="Times New Roman"/>
          <w:sz w:val="24"/>
          <w:szCs w:val="24"/>
        </w:rPr>
        <w:t>At 30 DAS (1.32), 45 DAS (2.77) and 60 DAS (5.43) with T</w:t>
      </w:r>
      <w:r w:rsidRPr="00AD45B2">
        <w:rPr>
          <w:rFonts w:ascii="Times New Roman" w:hAnsi="Times New Roman" w:cs="Times New Roman"/>
          <w:sz w:val="24"/>
          <w:szCs w:val="24"/>
          <w:vertAlign w:val="subscript"/>
        </w:rPr>
        <w:t>7</w:t>
      </w:r>
      <w:r w:rsidRPr="00AD45B2">
        <w:rPr>
          <w:rFonts w:ascii="Times New Roman" w:hAnsi="Times New Roman" w:cs="Times New Roman"/>
          <w:sz w:val="24"/>
          <w:szCs w:val="24"/>
        </w:rPr>
        <w:t xml:space="preserve"> (100% RDF- IF + Foliar spray of ZnSO</w:t>
      </w:r>
      <w:r w:rsidRPr="00AD45B2">
        <w:rPr>
          <w:rFonts w:ascii="Times New Roman" w:hAnsi="Times New Roman" w:cs="Times New Roman"/>
          <w:sz w:val="24"/>
          <w:szCs w:val="24"/>
          <w:vertAlign w:val="subscript"/>
        </w:rPr>
        <w:t>4</w:t>
      </w:r>
      <w:r w:rsidRPr="00AD45B2">
        <w:rPr>
          <w:rFonts w:ascii="Times New Roman" w:hAnsi="Times New Roman" w:cs="Times New Roman"/>
          <w:sz w:val="24"/>
          <w:szCs w:val="24"/>
        </w:rPr>
        <w:t xml:space="preserve"> @ 0.5% ha</w:t>
      </w:r>
      <w:r w:rsidRPr="00AD45B2">
        <w:rPr>
          <w:rFonts w:ascii="Times New Roman" w:hAnsi="Times New Roman" w:cs="Times New Roman"/>
          <w:sz w:val="24"/>
          <w:szCs w:val="24"/>
          <w:vertAlign w:val="superscript"/>
        </w:rPr>
        <w:t>-1</w:t>
      </w:r>
      <w:r w:rsidRPr="00AD45B2">
        <w:rPr>
          <w:rFonts w:ascii="Times New Roman" w:hAnsi="Times New Roman" w:cs="Times New Roman"/>
          <w:sz w:val="24"/>
          <w:szCs w:val="24"/>
        </w:rPr>
        <w:t>) followed by treatment T</w:t>
      </w:r>
      <w:r w:rsidRPr="00AD45B2">
        <w:rPr>
          <w:rFonts w:ascii="Times New Roman" w:hAnsi="Times New Roman" w:cs="Times New Roman"/>
          <w:sz w:val="24"/>
          <w:szCs w:val="24"/>
          <w:vertAlign w:val="subscript"/>
        </w:rPr>
        <w:t>6</w:t>
      </w:r>
      <w:r w:rsidRPr="00AD45B2">
        <w:rPr>
          <w:rFonts w:ascii="Times New Roman" w:hAnsi="Times New Roman" w:cs="Times New Roman"/>
          <w:sz w:val="24"/>
          <w:szCs w:val="24"/>
        </w:rPr>
        <w:t xml:space="preserve"> (100% RDF- IF + 20kg ZnSO4 Basal) at 30 DAS (1.31), 45 DAS (2.48) and 60 DAS (5.40</w:t>
      </w:r>
      <w:proofErr w:type="gramStart"/>
      <w:r w:rsidRPr="00AD45B2">
        <w:rPr>
          <w:rFonts w:ascii="Times New Roman" w:hAnsi="Times New Roman" w:cs="Times New Roman"/>
          <w:sz w:val="24"/>
          <w:szCs w:val="24"/>
        </w:rPr>
        <w:t>)  .</w:t>
      </w:r>
      <w:proofErr w:type="gramEnd"/>
    </w:p>
    <w:p w14:paraId="0C8DC27E" w14:textId="77777777" w:rsidR="002E0F9A" w:rsidRDefault="002E0F9A" w:rsidP="00AD45B2">
      <w:pPr>
        <w:spacing w:after="240" w:line="240" w:lineRule="auto"/>
        <w:jc w:val="both"/>
        <w:rPr>
          <w:rFonts w:ascii="Times New Roman" w:hAnsi="Times New Roman" w:cs="Times New Roman"/>
          <w:bCs/>
          <w:sz w:val="24"/>
          <w:szCs w:val="24"/>
        </w:rPr>
      </w:pPr>
      <w:r w:rsidRPr="00AD45B2">
        <w:rPr>
          <w:rFonts w:ascii="Times New Roman" w:hAnsi="Times New Roman" w:cs="Times New Roman"/>
          <w:sz w:val="24"/>
          <w:szCs w:val="24"/>
        </w:rPr>
        <w:t xml:space="preserve">This was might be attributed to a greater number of branches and increased plant height, which ultimately increased the size and number of green leaves due to more favorable utilization of nutrients and thus contributed to higher leaf area index. Similar result was reported by </w:t>
      </w:r>
      <w:r w:rsidRPr="00AD45B2">
        <w:rPr>
          <w:rFonts w:ascii="Times New Roman" w:hAnsi="Times New Roman" w:cs="Times New Roman"/>
          <w:bCs/>
          <w:sz w:val="24"/>
          <w:szCs w:val="24"/>
        </w:rPr>
        <w:t xml:space="preserve">Sharma </w:t>
      </w:r>
      <w:r w:rsidRPr="00AD45B2">
        <w:rPr>
          <w:rFonts w:ascii="Times New Roman" w:hAnsi="Times New Roman" w:cs="Times New Roman"/>
          <w:bCs/>
          <w:i/>
          <w:iCs/>
          <w:sz w:val="24"/>
          <w:szCs w:val="24"/>
        </w:rPr>
        <w:t>et al.</w:t>
      </w:r>
      <w:r w:rsidRPr="00AD45B2">
        <w:rPr>
          <w:rFonts w:ascii="Times New Roman" w:hAnsi="Times New Roman" w:cs="Times New Roman"/>
          <w:bCs/>
          <w:sz w:val="24"/>
          <w:szCs w:val="24"/>
        </w:rPr>
        <w:t xml:space="preserve"> (2010), </w:t>
      </w:r>
      <w:proofErr w:type="spellStart"/>
      <w:r w:rsidRPr="00AD45B2">
        <w:rPr>
          <w:rFonts w:ascii="Times New Roman" w:hAnsi="Times New Roman" w:cs="Times New Roman"/>
          <w:bCs/>
          <w:sz w:val="24"/>
          <w:szCs w:val="24"/>
        </w:rPr>
        <w:t>Quddus</w:t>
      </w:r>
      <w:proofErr w:type="spellEnd"/>
      <w:r w:rsidRPr="00AD45B2">
        <w:rPr>
          <w:rFonts w:ascii="Times New Roman" w:hAnsi="Times New Roman" w:cs="Times New Roman"/>
          <w:bCs/>
          <w:sz w:val="24"/>
          <w:szCs w:val="24"/>
        </w:rPr>
        <w:t xml:space="preserve"> </w:t>
      </w:r>
      <w:r w:rsidRPr="00AD45B2">
        <w:rPr>
          <w:rFonts w:ascii="Times New Roman" w:hAnsi="Times New Roman" w:cs="Times New Roman"/>
          <w:bCs/>
          <w:i/>
          <w:iCs/>
          <w:sz w:val="24"/>
          <w:szCs w:val="24"/>
        </w:rPr>
        <w:t>et al.</w:t>
      </w:r>
      <w:r w:rsidRPr="00AD45B2">
        <w:rPr>
          <w:rFonts w:ascii="Times New Roman" w:hAnsi="Times New Roman" w:cs="Times New Roman"/>
          <w:bCs/>
          <w:sz w:val="24"/>
          <w:szCs w:val="24"/>
        </w:rPr>
        <w:t xml:space="preserve"> (2011) and </w:t>
      </w:r>
      <w:proofErr w:type="spellStart"/>
      <w:r w:rsidRPr="00AD45B2">
        <w:rPr>
          <w:rFonts w:ascii="Times New Roman" w:hAnsi="Times New Roman" w:cs="Times New Roman"/>
          <w:bCs/>
          <w:sz w:val="24"/>
          <w:szCs w:val="24"/>
        </w:rPr>
        <w:t>Salehin</w:t>
      </w:r>
      <w:proofErr w:type="spellEnd"/>
      <w:r w:rsidRPr="00AD45B2">
        <w:rPr>
          <w:rFonts w:ascii="Times New Roman" w:hAnsi="Times New Roman" w:cs="Times New Roman"/>
          <w:bCs/>
          <w:sz w:val="24"/>
          <w:szCs w:val="24"/>
        </w:rPr>
        <w:t xml:space="preserve"> and Rahman (2012).</w:t>
      </w:r>
    </w:p>
    <w:p w14:paraId="6660257D" w14:textId="77777777" w:rsidR="007B282A" w:rsidRDefault="007B282A" w:rsidP="00AD45B2">
      <w:pPr>
        <w:spacing w:after="240" w:line="240" w:lineRule="auto"/>
        <w:jc w:val="both"/>
        <w:rPr>
          <w:rFonts w:ascii="Times New Roman" w:hAnsi="Times New Roman" w:cs="Times New Roman"/>
          <w:bCs/>
          <w:sz w:val="24"/>
          <w:szCs w:val="24"/>
        </w:rPr>
      </w:pPr>
    </w:p>
    <w:p w14:paraId="27FC2694" w14:textId="77777777" w:rsidR="00C718E2" w:rsidRPr="00AD45B2" w:rsidRDefault="00C718E2" w:rsidP="00C718E2">
      <w:pPr>
        <w:spacing w:line="240" w:lineRule="auto"/>
        <w:rPr>
          <w:rFonts w:ascii="Times New Roman" w:hAnsi="Times New Roman" w:cs="Times New Roman"/>
          <w:b/>
          <w:bCs/>
          <w:sz w:val="24"/>
          <w:szCs w:val="24"/>
        </w:rPr>
        <w:sectPr w:rsidR="00C718E2" w:rsidRPr="00AD45B2" w:rsidSect="00C929AA">
          <w:type w:val="continuous"/>
          <w:pgSz w:w="12240" w:h="15840"/>
          <w:pgMar w:top="1440" w:right="1440" w:bottom="1440" w:left="1440" w:header="720" w:footer="720" w:gutter="0"/>
          <w:cols w:space="720"/>
          <w:docGrid w:linePitch="360"/>
        </w:sectPr>
      </w:pPr>
    </w:p>
    <w:tbl>
      <w:tblPr>
        <w:tblStyle w:val="TableGrid"/>
        <w:tblW w:w="10697" w:type="dxa"/>
        <w:tblInd w:w="-612" w:type="dxa"/>
        <w:tblLook w:val="04A0" w:firstRow="1" w:lastRow="0" w:firstColumn="1" w:lastColumn="0" w:noHBand="0" w:noVBand="1"/>
      </w:tblPr>
      <w:tblGrid>
        <w:gridCol w:w="4854"/>
        <w:gridCol w:w="1080"/>
        <w:gridCol w:w="1473"/>
        <w:gridCol w:w="1767"/>
        <w:gridCol w:w="1523"/>
      </w:tblGrid>
      <w:tr w:rsidR="002E0F9A" w:rsidRPr="00AD45B2" w14:paraId="6CAB67CA" w14:textId="77777777" w:rsidTr="001720A0">
        <w:trPr>
          <w:trHeight w:val="668"/>
        </w:trPr>
        <w:tc>
          <w:tcPr>
            <w:tcW w:w="4854" w:type="dxa"/>
          </w:tcPr>
          <w:p w14:paraId="0F60B3BE" w14:textId="77777777" w:rsidR="002E0F9A" w:rsidRPr="00AD45B2" w:rsidRDefault="002E0F9A" w:rsidP="0062625C">
            <w:pPr>
              <w:rPr>
                <w:rFonts w:ascii="Times New Roman" w:hAnsi="Times New Roman" w:cs="Times New Roman"/>
                <w:b/>
                <w:bCs/>
                <w:sz w:val="24"/>
                <w:szCs w:val="24"/>
              </w:rPr>
            </w:pPr>
            <w:r w:rsidRPr="00AD45B2">
              <w:rPr>
                <w:rFonts w:ascii="Times New Roman" w:hAnsi="Times New Roman" w:cs="Times New Roman"/>
                <w:b/>
                <w:bCs/>
                <w:sz w:val="24"/>
                <w:szCs w:val="24"/>
              </w:rPr>
              <w:lastRenderedPageBreak/>
              <w:t>Treatment</w:t>
            </w:r>
          </w:p>
        </w:tc>
        <w:tc>
          <w:tcPr>
            <w:tcW w:w="1080" w:type="dxa"/>
          </w:tcPr>
          <w:p w14:paraId="0BDC2770" w14:textId="77777777" w:rsidR="002E0F9A" w:rsidRPr="00AD45B2" w:rsidRDefault="002E0F9A" w:rsidP="0062625C">
            <w:pPr>
              <w:rPr>
                <w:rFonts w:ascii="Times New Roman" w:hAnsi="Times New Roman" w:cs="Times New Roman"/>
                <w:b/>
                <w:bCs/>
                <w:sz w:val="24"/>
                <w:szCs w:val="24"/>
              </w:rPr>
            </w:pPr>
            <w:r w:rsidRPr="00AD45B2">
              <w:rPr>
                <w:rFonts w:ascii="Times New Roman" w:hAnsi="Times New Roman" w:cs="Times New Roman"/>
                <w:b/>
                <w:bCs/>
                <w:sz w:val="24"/>
                <w:szCs w:val="24"/>
              </w:rPr>
              <w:t>Plant height</w:t>
            </w:r>
          </w:p>
        </w:tc>
        <w:tc>
          <w:tcPr>
            <w:tcW w:w="1473" w:type="dxa"/>
          </w:tcPr>
          <w:p w14:paraId="17E1BBFF" w14:textId="77777777" w:rsidR="002E0F9A" w:rsidRPr="00AD45B2" w:rsidRDefault="002E0F9A" w:rsidP="0062625C">
            <w:pPr>
              <w:rPr>
                <w:rFonts w:ascii="Times New Roman" w:hAnsi="Times New Roman" w:cs="Times New Roman"/>
                <w:b/>
                <w:bCs/>
                <w:sz w:val="24"/>
                <w:szCs w:val="24"/>
              </w:rPr>
            </w:pPr>
            <w:r w:rsidRPr="00AD45B2">
              <w:rPr>
                <w:rFonts w:ascii="Times New Roman" w:hAnsi="Times New Roman" w:cs="Times New Roman"/>
                <w:b/>
                <w:bCs/>
                <w:sz w:val="24"/>
                <w:szCs w:val="24"/>
              </w:rPr>
              <w:t>Number of Branches</w:t>
            </w:r>
          </w:p>
        </w:tc>
        <w:tc>
          <w:tcPr>
            <w:tcW w:w="1767" w:type="dxa"/>
          </w:tcPr>
          <w:p w14:paraId="49F5E3FA" w14:textId="77777777" w:rsidR="002E0F9A" w:rsidRPr="00AD45B2" w:rsidRDefault="002E0F9A" w:rsidP="0062625C">
            <w:pPr>
              <w:rPr>
                <w:rFonts w:ascii="Times New Roman" w:hAnsi="Times New Roman" w:cs="Times New Roman"/>
                <w:b/>
                <w:bCs/>
                <w:sz w:val="24"/>
                <w:szCs w:val="24"/>
              </w:rPr>
            </w:pPr>
            <w:r w:rsidRPr="00AD45B2">
              <w:rPr>
                <w:rFonts w:ascii="Times New Roman" w:hAnsi="Times New Roman" w:cs="Times New Roman"/>
                <w:b/>
                <w:bCs/>
                <w:sz w:val="24"/>
                <w:szCs w:val="24"/>
              </w:rPr>
              <w:t>Dry matter accumulation</w:t>
            </w:r>
          </w:p>
        </w:tc>
        <w:tc>
          <w:tcPr>
            <w:tcW w:w="1523" w:type="dxa"/>
          </w:tcPr>
          <w:p w14:paraId="7937CC74" w14:textId="77777777" w:rsidR="002E0F9A" w:rsidRPr="00AD45B2" w:rsidRDefault="002E0F9A" w:rsidP="0062625C">
            <w:pPr>
              <w:rPr>
                <w:rFonts w:ascii="Times New Roman" w:hAnsi="Times New Roman" w:cs="Times New Roman"/>
                <w:b/>
                <w:bCs/>
                <w:sz w:val="24"/>
                <w:szCs w:val="24"/>
              </w:rPr>
            </w:pPr>
            <w:r w:rsidRPr="00AD45B2">
              <w:rPr>
                <w:rFonts w:ascii="Times New Roman" w:hAnsi="Times New Roman" w:cs="Times New Roman"/>
                <w:b/>
                <w:bCs/>
                <w:sz w:val="24"/>
                <w:szCs w:val="24"/>
              </w:rPr>
              <w:t>Leaf Area Index</w:t>
            </w:r>
          </w:p>
        </w:tc>
      </w:tr>
      <w:tr w:rsidR="001720A0" w:rsidRPr="00AD45B2" w14:paraId="42F94D88" w14:textId="77777777" w:rsidTr="001720A0">
        <w:trPr>
          <w:trHeight w:val="668"/>
        </w:trPr>
        <w:tc>
          <w:tcPr>
            <w:tcW w:w="4854" w:type="dxa"/>
          </w:tcPr>
          <w:p w14:paraId="06B98EB9" w14:textId="77777777" w:rsidR="001720A0" w:rsidRPr="00AD45B2" w:rsidRDefault="001720A0" w:rsidP="001720A0">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1</w:t>
            </w:r>
            <w:r w:rsidRPr="00AD45B2">
              <w:rPr>
                <w:rFonts w:ascii="Times New Roman" w:hAnsi="Times New Roman" w:cs="Times New Roman"/>
                <w:sz w:val="24"/>
                <w:szCs w:val="24"/>
              </w:rPr>
              <w:t xml:space="preserve"> -100% RDF at (basal)- IF</w:t>
            </w:r>
          </w:p>
        </w:tc>
        <w:tc>
          <w:tcPr>
            <w:tcW w:w="1080" w:type="dxa"/>
          </w:tcPr>
          <w:p w14:paraId="17A4F6B2"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33.10</w:t>
            </w:r>
          </w:p>
        </w:tc>
        <w:tc>
          <w:tcPr>
            <w:tcW w:w="1473" w:type="dxa"/>
          </w:tcPr>
          <w:p w14:paraId="2E98D9F1"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5.98</w:t>
            </w:r>
          </w:p>
        </w:tc>
        <w:tc>
          <w:tcPr>
            <w:tcW w:w="1767" w:type="dxa"/>
          </w:tcPr>
          <w:p w14:paraId="38EDACC5"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33.70</w:t>
            </w:r>
          </w:p>
        </w:tc>
        <w:tc>
          <w:tcPr>
            <w:tcW w:w="1523" w:type="dxa"/>
          </w:tcPr>
          <w:p w14:paraId="1109E094"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4.60</w:t>
            </w:r>
          </w:p>
        </w:tc>
      </w:tr>
      <w:tr w:rsidR="001720A0" w:rsidRPr="00AD45B2" w14:paraId="53409AB9" w14:textId="77777777" w:rsidTr="001720A0">
        <w:trPr>
          <w:trHeight w:val="668"/>
        </w:trPr>
        <w:tc>
          <w:tcPr>
            <w:tcW w:w="4854" w:type="dxa"/>
          </w:tcPr>
          <w:p w14:paraId="712023FC" w14:textId="77777777" w:rsidR="001720A0" w:rsidRPr="00AD45B2" w:rsidRDefault="001720A0" w:rsidP="001720A0">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2</w:t>
            </w:r>
            <w:r w:rsidRPr="00AD45B2">
              <w:rPr>
                <w:rFonts w:ascii="Times New Roman" w:hAnsi="Times New Roman" w:cs="Times New Roman"/>
                <w:sz w:val="24"/>
                <w:szCs w:val="24"/>
              </w:rPr>
              <w:t xml:space="preserve"> -75% RDF- IF 25% RDN- FYM (10t/ha)</w:t>
            </w:r>
          </w:p>
        </w:tc>
        <w:tc>
          <w:tcPr>
            <w:tcW w:w="1080" w:type="dxa"/>
          </w:tcPr>
          <w:p w14:paraId="7911629E"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36.23</w:t>
            </w:r>
          </w:p>
        </w:tc>
        <w:tc>
          <w:tcPr>
            <w:tcW w:w="1473" w:type="dxa"/>
          </w:tcPr>
          <w:p w14:paraId="2B015324"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7.36</w:t>
            </w:r>
          </w:p>
        </w:tc>
        <w:tc>
          <w:tcPr>
            <w:tcW w:w="1767" w:type="dxa"/>
          </w:tcPr>
          <w:p w14:paraId="6CDF5CC6"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37.40</w:t>
            </w:r>
          </w:p>
        </w:tc>
        <w:tc>
          <w:tcPr>
            <w:tcW w:w="1523" w:type="dxa"/>
          </w:tcPr>
          <w:p w14:paraId="4FF709D2"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5.13</w:t>
            </w:r>
          </w:p>
        </w:tc>
      </w:tr>
      <w:tr w:rsidR="001720A0" w:rsidRPr="00AD45B2" w14:paraId="1D885BFA" w14:textId="77777777" w:rsidTr="001720A0">
        <w:trPr>
          <w:trHeight w:val="668"/>
        </w:trPr>
        <w:tc>
          <w:tcPr>
            <w:tcW w:w="4854" w:type="dxa"/>
          </w:tcPr>
          <w:p w14:paraId="707C9873" w14:textId="77777777" w:rsidR="001720A0" w:rsidRPr="00AD45B2" w:rsidRDefault="001720A0" w:rsidP="001720A0">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3</w:t>
            </w:r>
            <w:r w:rsidRPr="00AD45B2">
              <w:rPr>
                <w:rFonts w:ascii="Times New Roman" w:hAnsi="Times New Roman" w:cs="Times New Roman"/>
                <w:sz w:val="24"/>
                <w:szCs w:val="24"/>
              </w:rPr>
              <w:t xml:space="preserve"> -50% RDF- IF 50% RDN- FYM (20t/ha)</w:t>
            </w:r>
          </w:p>
        </w:tc>
        <w:tc>
          <w:tcPr>
            <w:tcW w:w="1080" w:type="dxa"/>
          </w:tcPr>
          <w:p w14:paraId="76F16D88"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35.95</w:t>
            </w:r>
          </w:p>
        </w:tc>
        <w:tc>
          <w:tcPr>
            <w:tcW w:w="1473" w:type="dxa"/>
          </w:tcPr>
          <w:p w14:paraId="2704010E"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6.99</w:t>
            </w:r>
          </w:p>
        </w:tc>
        <w:tc>
          <w:tcPr>
            <w:tcW w:w="1767" w:type="dxa"/>
          </w:tcPr>
          <w:p w14:paraId="5FA9394C"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36.60</w:t>
            </w:r>
          </w:p>
        </w:tc>
        <w:tc>
          <w:tcPr>
            <w:tcW w:w="1523" w:type="dxa"/>
          </w:tcPr>
          <w:p w14:paraId="7A07EFD3"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4.63</w:t>
            </w:r>
          </w:p>
        </w:tc>
      </w:tr>
      <w:tr w:rsidR="001720A0" w:rsidRPr="00AD45B2" w14:paraId="7A2A2C6F" w14:textId="77777777" w:rsidTr="001720A0">
        <w:trPr>
          <w:trHeight w:val="595"/>
        </w:trPr>
        <w:tc>
          <w:tcPr>
            <w:tcW w:w="4854" w:type="dxa"/>
          </w:tcPr>
          <w:p w14:paraId="133D5612" w14:textId="77777777" w:rsidR="001720A0" w:rsidRPr="00AD45B2" w:rsidRDefault="001720A0" w:rsidP="001720A0">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4</w:t>
            </w:r>
            <w:r w:rsidRPr="00AD45B2">
              <w:rPr>
                <w:rFonts w:ascii="Times New Roman" w:hAnsi="Times New Roman" w:cs="Times New Roman"/>
                <w:sz w:val="24"/>
                <w:szCs w:val="24"/>
              </w:rPr>
              <w:t xml:space="preserve"> -25% RDF- IF 75% RDN- FYM (30t/ha)</w:t>
            </w:r>
          </w:p>
        </w:tc>
        <w:tc>
          <w:tcPr>
            <w:tcW w:w="1080" w:type="dxa"/>
          </w:tcPr>
          <w:p w14:paraId="331BB89F"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35.03</w:t>
            </w:r>
          </w:p>
        </w:tc>
        <w:tc>
          <w:tcPr>
            <w:tcW w:w="1473" w:type="dxa"/>
          </w:tcPr>
          <w:p w14:paraId="49867B8F"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6.27</w:t>
            </w:r>
          </w:p>
        </w:tc>
        <w:tc>
          <w:tcPr>
            <w:tcW w:w="1767" w:type="dxa"/>
          </w:tcPr>
          <w:p w14:paraId="473F07F2"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35.53</w:t>
            </w:r>
          </w:p>
        </w:tc>
        <w:tc>
          <w:tcPr>
            <w:tcW w:w="1523" w:type="dxa"/>
          </w:tcPr>
          <w:p w14:paraId="5820B770"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4.63</w:t>
            </w:r>
          </w:p>
        </w:tc>
      </w:tr>
      <w:tr w:rsidR="001720A0" w:rsidRPr="00AD45B2" w14:paraId="70D2D089" w14:textId="77777777" w:rsidTr="001720A0">
        <w:trPr>
          <w:trHeight w:val="668"/>
        </w:trPr>
        <w:tc>
          <w:tcPr>
            <w:tcW w:w="4854" w:type="dxa"/>
          </w:tcPr>
          <w:p w14:paraId="3EF79BFB" w14:textId="77777777" w:rsidR="001720A0" w:rsidRPr="00AD45B2" w:rsidRDefault="001720A0" w:rsidP="001720A0">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 xml:space="preserve">5 </w:t>
            </w:r>
            <w:r w:rsidRPr="00AD45B2">
              <w:rPr>
                <w:rFonts w:ascii="Times New Roman" w:hAnsi="Times New Roman" w:cs="Times New Roman"/>
                <w:sz w:val="24"/>
                <w:szCs w:val="24"/>
              </w:rPr>
              <w:t>-100% RDN- FYM (40t/ha)</w:t>
            </w:r>
          </w:p>
        </w:tc>
        <w:tc>
          <w:tcPr>
            <w:tcW w:w="1080" w:type="dxa"/>
          </w:tcPr>
          <w:p w14:paraId="3C27B730"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32.10</w:t>
            </w:r>
          </w:p>
        </w:tc>
        <w:tc>
          <w:tcPr>
            <w:tcW w:w="1473" w:type="dxa"/>
          </w:tcPr>
          <w:p w14:paraId="5AAB7F75"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6.03</w:t>
            </w:r>
          </w:p>
        </w:tc>
        <w:tc>
          <w:tcPr>
            <w:tcW w:w="1767" w:type="dxa"/>
          </w:tcPr>
          <w:p w14:paraId="00458F3D"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32.50</w:t>
            </w:r>
          </w:p>
        </w:tc>
        <w:tc>
          <w:tcPr>
            <w:tcW w:w="1523" w:type="dxa"/>
          </w:tcPr>
          <w:p w14:paraId="0794C193"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4.56</w:t>
            </w:r>
          </w:p>
        </w:tc>
      </w:tr>
      <w:tr w:rsidR="001720A0" w:rsidRPr="00AD45B2" w14:paraId="642F21BA" w14:textId="77777777" w:rsidTr="001720A0">
        <w:trPr>
          <w:trHeight w:val="668"/>
        </w:trPr>
        <w:tc>
          <w:tcPr>
            <w:tcW w:w="4854" w:type="dxa"/>
          </w:tcPr>
          <w:p w14:paraId="6296FF76" w14:textId="77777777" w:rsidR="001720A0" w:rsidRPr="00AD45B2" w:rsidRDefault="001720A0" w:rsidP="001720A0">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6</w:t>
            </w:r>
            <w:r w:rsidRPr="00AD45B2">
              <w:rPr>
                <w:rFonts w:ascii="Times New Roman" w:hAnsi="Times New Roman" w:cs="Times New Roman"/>
                <w:sz w:val="24"/>
                <w:szCs w:val="24"/>
              </w:rPr>
              <w:t xml:space="preserve"> -100% RDF- IF + 20kg ZnSO4 (Basal)</w:t>
            </w:r>
          </w:p>
        </w:tc>
        <w:tc>
          <w:tcPr>
            <w:tcW w:w="1080" w:type="dxa"/>
          </w:tcPr>
          <w:p w14:paraId="55D32B8E"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39.80</w:t>
            </w:r>
          </w:p>
        </w:tc>
        <w:tc>
          <w:tcPr>
            <w:tcW w:w="1473" w:type="dxa"/>
          </w:tcPr>
          <w:p w14:paraId="213AD0B0"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7.56</w:t>
            </w:r>
          </w:p>
        </w:tc>
        <w:tc>
          <w:tcPr>
            <w:tcW w:w="1767" w:type="dxa"/>
          </w:tcPr>
          <w:p w14:paraId="6864AB34"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38.40</w:t>
            </w:r>
          </w:p>
        </w:tc>
        <w:tc>
          <w:tcPr>
            <w:tcW w:w="1523" w:type="dxa"/>
          </w:tcPr>
          <w:p w14:paraId="7908DDBA" w14:textId="77777777" w:rsidR="001720A0" w:rsidRPr="00AD45B2" w:rsidRDefault="001720A0" w:rsidP="0062625C">
            <w:pPr>
              <w:rPr>
                <w:rFonts w:ascii="Times New Roman" w:hAnsi="Times New Roman" w:cs="Times New Roman"/>
                <w:sz w:val="24"/>
                <w:szCs w:val="24"/>
              </w:rPr>
            </w:pPr>
            <w:r w:rsidRPr="00AD45B2">
              <w:rPr>
                <w:rFonts w:ascii="Times New Roman" w:hAnsi="Times New Roman" w:cs="Times New Roman"/>
                <w:sz w:val="24"/>
                <w:szCs w:val="24"/>
              </w:rPr>
              <w:t>5.40</w:t>
            </w:r>
          </w:p>
        </w:tc>
      </w:tr>
      <w:tr w:rsidR="001720A0" w:rsidRPr="00AD45B2" w14:paraId="533497F8" w14:textId="77777777" w:rsidTr="001720A0">
        <w:trPr>
          <w:trHeight w:val="668"/>
        </w:trPr>
        <w:tc>
          <w:tcPr>
            <w:tcW w:w="4854" w:type="dxa"/>
          </w:tcPr>
          <w:p w14:paraId="7F2DD1D4" w14:textId="77777777" w:rsidR="001720A0" w:rsidRPr="00AD45B2" w:rsidRDefault="001720A0" w:rsidP="001720A0">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7</w:t>
            </w:r>
            <w:r w:rsidRPr="00AD45B2">
              <w:rPr>
                <w:rFonts w:ascii="Times New Roman" w:hAnsi="Times New Roman" w:cs="Times New Roman"/>
                <w:sz w:val="24"/>
                <w:szCs w:val="24"/>
              </w:rPr>
              <w:t xml:space="preserve"> -100% RDF- IF + Foliar spray of ZnSO</w:t>
            </w:r>
            <w:r w:rsidRPr="00AD45B2">
              <w:rPr>
                <w:rFonts w:ascii="Times New Roman" w:hAnsi="Times New Roman" w:cs="Times New Roman"/>
                <w:sz w:val="24"/>
                <w:szCs w:val="24"/>
                <w:vertAlign w:val="subscript"/>
              </w:rPr>
              <w:t>4</w:t>
            </w:r>
            <w:r w:rsidRPr="00AD45B2">
              <w:rPr>
                <w:rFonts w:ascii="Times New Roman" w:hAnsi="Times New Roman" w:cs="Times New Roman"/>
                <w:sz w:val="24"/>
                <w:szCs w:val="24"/>
              </w:rPr>
              <w:t xml:space="preserve"> @ 0.5%/ha</w:t>
            </w:r>
          </w:p>
        </w:tc>
        <w:tc>
          <w:tcPr>
            <w:tcW w:w="1080" w:type="dxa"/>
          </w:tcPr>
          <w:p w14:paraId="1BD7BC7C"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40.96</w:t>
            </w:r>
          </w:p>
        </w:tc>
        <w:tc>
          <w:tcPr>
            <w:tcW w:w="1473" w:type="dxa"/>
          </w:tcPr>
          <w:p w14:paraId="3E66AE4C"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7.66</w:t>
            </w:r>
          </w:p>
        </w:tc>
        <w:tc>
          <w:tcPr>
            <w:tcW w:w="1767" w:type="dxa"/>
          </w:tcPr>
          <w:p w14:paraId="04397DDE"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40.26</w:t>
            </w:r>
          </w:p>
        </w:tc>
        <w:tc>
          <w:tcPr>
            <w:tcW w:w="1523" w:type="dxa"/>
          </w:tcPr>
          <w:p w14:paraId="2C9E6279"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5.43</w:t>
            </w:r>
          </w:p>
        </w:tc>
      </w:tr>
      <w:tr w:rsidR="002E0F9A" w:rsidRPr="00AD45B2" w14:paraId="5A012DA5" w14:textId="77777777" w:rsidTr="001720A0">
        <w:trPr>
          <w:trHeight w:val="668"/>
        </w:trPr>
        <w:tc>
          <w:tcPr>
            <w:tcW w:w="4854" w:type="dxa"/>
          </w:tcPr>
          <w:p w14:paraId="23B6E108" w14:textId="77777777" w:rsidR="002E0F9A" w:rsidRPr="00AD45B2" w:rsidRDefault="002E0F9A" w:rsidP="001720A0">
            <w:pPr>
              <w:jc w:val="center"/>
              <w:rPr>
                <w:rFonts w:ascii="Times New Roman" w:hAnsi="Times New Roman" w:cs="Times New Roman"/>
                <w:sz w:val="24"/>
                <w:szCs w:val="24"/>
              </w:rPr>
            </w:pPr>
            <w:r w:rsidRPr="00AD45B2">
              <w:rPr>
                <w:rFonts w:ascii="Times New Roman" w:hAnsi="Times New Roman" w:cs="Times New Roman"/>
                <w:sz w:val="24"/>
                <w:szCs w:val="24"/>
              </w:rPr>
              <w:t>SE(m)±</w:t>
            </w:r>
          </w:p>
        </w:tc>
        <w:tc>
          <w:tcPr>
            <w:tcW w:w="1080" w:type="dxa"/>
          </w:tcPr>
          <w:p w14:paraId="39E3C4E0" w14:textId="77777777" w:rsidR="002E0F9A"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0.53</w:t>
            </w:r>
          </w:p>
        </w:tc>
        <w:tc>
          <w:tcPr>
            <w:tcW w:w="1473" w:type="dxa"/>
          </w:tcPr>
          <w:p w14:paraId="72049E76" w14:textId="77777777" w:rsidR="002E0F9A"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0.22</w:t>
            </w:r>
          </w:p>
        </w:tc>
        <w:tc>
          <w:tcPr>
            <w:tcW w:w="1767" w:type="dxa"/>
          </w:tcPr>
          <w:p w14:paraId="364013F2" w14:textId="77777777" w:rsidR="002E0F9A"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0.18</w:t>
            </w:r>
          </w:p>
        </w:tc>
        <w:tc>
          <w:tcPr>
            <w:tcW w:w="1523" w:type="dxa"/>
          </w:tcPr>
          <w:p w14:paraId="534A0726" w14:textId="77777777" w:rsidR="002E0F9A"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0.02</w:t>
            </w:r>
          </w:p>
        </w:tc>
      </w:tr>
      <w:tr w:rsidR="002E0F9A" w:rsidRPr="00AD45B2" w14:paraId="31EFBDC7" w14:textId="77777777" w:rsidTr="001720A0">
        <w:trPr>
          <w:trHeight w:val="668"/>
        </w:trPr>
        <w:tc>
          <w:tcPr>
            <w:tcW w:w="4854" w:type="dxa"/>
          </w:tcPr>
          <w:p w14:paraId="7A4101E8" w14:textId="77777777" w:rsidR="002E0F9A" w:rsidRPr="00AD45B2" w:rsidRDefault="002E0F9A" w:rsidP="001720A0">
            <w:pPr>
              <w:jc w:val="center"/>
              <w:rPr>
                <w:rFonts w:ascii="Times New Roman" w:hAnsi="Times New Roman" w:cs="Times New Roman"/>
                <w:sz w:val="24"/>
                <w:szCs w:val="24"/>
              </w:rPr>
            </w:pPr>
            <w:r w:rsidRPr="00AD45B2">
              <w:rPr>
                <w:rFonts w:ascii="Times New Roman" w:hAnsi="Times New Roman" w:cs="Times New Roman"/>
                <w:sz w:val="24"/>
                <w:szCs w:val="24"/>
              </w:rPr>
              <w:t>CD=0.05</w:t>
            </w:r>
          </w:p>
        </w:tc>
        <w:tc>
          <w:tcPr>
            <w:tcW w:w="1080" w:type="dxa"/>
          </w:tcPr>
          <w:p w14:paraId="2AF321DC" w14:textId="77777777" w:rsidR="002E0F9A"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1.67</w:t>
            </w:r>
          </w:p>
        </w:tc>
        <w:tc>
          <w:tcPr>
            <w:tcW w:w="1473" w:type="dxa"/>
          </w:tcPr>
          <w:p w14:paraId="4C66C312" w14:textId="77777777" w:rsidR="002E0F9A"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0.70</w:t>
            </w:r>
          </w:p>
        </w:tc>
        <w:tc>
          <w:tcPr>
            <w:tcW w:w="1767" w:type="dxa"/>
          </w:tcPr>
          <w:p w14:paraId="1D5674B0" w14:textId="77777777" w:rsidR="002E0F9A"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0.57</w:t>
            </w:r>
          </w:p>
        </w:tc>
        <w:tc>
          <w:tcPr>
            <w:tcW w:w="1523" w:type="dxa"/>
          </w:tcPr>
          <w:p w14:paraId="18C7540A" w14:textId="77777777" w:rsidR="002E0F9A"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0.06</w:t>
            </w:r>
          </w:p>
        </w:tc>
      </w:tr>
    </w:tbl>
    <w:p w14:paraId="55505355" w14:textId="57FD958B" w:rsidR="00C718E2" w:rsidRPr="00AD45B2" w:rsidRDefault="007B282A" w:rsidP="00C718E2">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1: </w:t>
      </w:r>
      <w:r w:rsidR="00DB261C">
        <w:rPr>
          <w:rFonts w:ascii="Times New Roman" w:hAnsi="Times New Roman" w:cs="Times New Roman"/>
          <w:b/>
          <w:bCs/>
          <w:sz w:val="24"/>
          <w:szCs w:val="24"/>
        </w:rPr>
        <w:t>The above table shows a variety of treatments of a plant</w:t>
      </w:r>
      <w:r w:rsidR="00C718E2" w:rsidRPr="00AD45B2">
        <w:rPr>
          <w:rFonts w:ascii="Times New Roman" w:hAnsi="Times New Roman" w:cs="Times New Roman"/>
          <w:b/>
          <w:bCs/>
          <w:sz w:val="24"/>
          <w:szCs w:val="24"/>
        </w:rPr>
        <w:br w:type="page"/>
      </w:r>
    </w:p>
    <w:p w14:paraId="0599CE22" w14:textId="77777777" w:rsidR="00C718E2" w:rsidRPr="00AD45B2" w:rsidRDefault="00C718E2" w:rsidP="00C718E2">
      <w:pPr>
        <w:spacing w:line="240" w:lineRule="auto"/>
        <w:jc w:val="both"/>
        <w:rPr>
          <w:rFonts w:ascii="Times New Roman" w:hAnsi="Times New Roman" w:cs="Times New Roman"/>
          <w:b/>
          <w:bCs/>
          <w:sz w:val="24"/>
          <w:szCs w:val="24"/>
        </w:rPr>
        <w:sectPr w:rsidR="00C718E2" w:rsidRPr="00AD45B2" w:rsidSect="00C929AA">
          <w:pgSz w:w="12240" w:h="15840"/>
          <w:pgMar w:top="1440" w:right="1440" w:bottom="1440" w:left="1440" w:header="720" w:footer="720" w:gutter="0"/>
          <w:cols w:space="720"/>
          <w:docGrid w:linePitch="360"/>
        </w:sectPr>
      </w:pPr>
    </w:p>
    <w:p w14:paraId="78859131" w14:textId="77777777" w:rsidR="00C718E2" w:rsidRPr="00AD45B2" w:rsidRDefault="00AD45B2" w:rsidP="00C718E2">
      <w:pPr>
        <w:spacing w:line="240" w:lineRule="auto"/>
        <w:jc w:val="both"/>
        <w:rPr>
          <w:rFonts w:ascii="Times New Roman" w:hAnsi="Times New Roman"/>
          <w:b/>
          <w:bCs/>
          <w:sz w:val="24"/>
          <w:szCs w:val="21"/>
          <w:lang w:bidi="hi-IN"/>
        </w:rPr>
      </w:pPr>
      <w:r>
        <w:rPr>
          <w:rFonts w:ascii="Times New Roman" w:hAnsi="Times New Roman" w:cs="Times New Roman"/>
          <w:b/>
          <w:bCs/>
          <w:sz w:val="24"/>
          <w:szCs w:val="24"/>
        </w:rPr>
        <w:lastRenderedPageBreak/>
        <w:t>Yield attributes</w:t>
      </w:r>
    </w:p>
    <w:p w14:paraId="371FF066" w14:textId="77777777" w:rsidR="00C718E2" w:rsidRPr="00AD45B2" w:rsidRDefault="00C718E2" w:rsidP="00B86360">
      <w:pPr>
        <w:spacing w:before="240" w:line="240" w:lineRule="auto"/>
        <w:jc w:val="both"/>
        <w:rPr>
          <w:rFonts w:ascii="Times New Roman" w:hAnsi="Times New Roman" w:cs="Times New Roman"/>
          <w:sz w:val="24"/>
          <w:szCs w:val="24"/>
        </w:rPr>
      </w:pPr>
      <w:proofErr w:type="gramStart"/>
      <w:r w:rsidRPr="00AD45B2">
        <w:rPr>
          <w:rFonts w:ascii="Times New Roman" w:hAnsi="Times New Roman" w:cs="Times New Roman"/>
          <w:sz w:val="24"/>
          <w:szCs w:val="24"/>
        </w:rPr>
        <w:t>.A</w:t>
      </w:r>
      <w:proofErr w:type="gramEnd"/>
      <w:r w:rsidRPr="00AD45B2">
        <w:rPr>
          <w:rFonts w:ascii="Times New Roman" w:hAnsi="Times New Roman" w:cs="Times New Roman"/>
          <w:sz w:val="24"/>
          <w:szCs w:val="24"/>
        </w:rPr>
        <w:t xml:space="preserve"> perusal of yield attributes data indicate that </w:t>
      </w:r>
      <w:r w:rsidR="00C81065" w:rsidRPr="00AD45B2">
        <w:rPr>
          <w:rFonts w:ascii="Times New Roman" w:hAnsi="Times New Roman" w:cs="Times New Roman"/>
          <w:sz w:val="24"/>
          <w:szCs w:val="24"/>
        </w:rPr>
        <w:t>INM</w:t>
      </w:r>
      <w:r w:rsidRPr="00AD45B2">
        <w:rPr>
          <w:rFonts w:ascii="Times New Roman" w:hAnsi="Times New Roman" w:cs="Times New Roman"/>
          <w:sz w:val="24"/>
          <w:szCs w:val="24"/>
        </w:rPr>
        <w:t xml:space="preserve"> affected the yield attributes statistically except 1000 grain weight</w:t>
      </w:r>
      <w:r w:rsidR="00C81065" w:rsidRPr="00AD45B2">
        <w:rPr>
          <w:rFonts w:ascii="Times New Roman" w:hAnsi="Times New Roman" w:cs="Times New Roman"/>
          <w:sz w:val="24"/>
          <w:szCs w:val="24"/>
        </w:rPr>
        <w:t xml:space="preserve">. </w:t>
      </w:r>
      <w:r w:rsidR="00B86360" w:rsidRPr="00AD45B2">
        <w:rPr>
          <w:rFonts w:ascii="Times New Roman" w:hAnsi="Times New Roman" w:cs="Times New Roman"/>
          <w:sz w:val="24"/>
          <w:szCs w:val="24"/>
        </w:rPr>
        <w:t xml:space="preserve">Among </w:t>
      </w:r>
      <w:proofErr w:type="gramStart"/>
      <w:r w:rsidR="00B86360" w:rsidRPr="00AD45B2">
        <w:rPr>
          <w:rFonts w:ascii="Times New Roman" w:hAnsi="Times New Roman" w:cs="Times New Roman"/>
          <w:sz w:val="24"/>
          <w:szCs w:val="24"/>
        </w:rPr>
        <w:t>the  treatment</w:t>
      </w:r>
      <w:proofErr w:type="gramEnd"/>
      <w:r w:rsidR="00B86360" w:rsidRPr="00AD45B2">
        <w:rPr>
          <w:rFonts w:ascii="Times New Roman" w:hAnsi="Times New Roman" w:cs="Times New Roman"/>
          <w:sz w:val="24"/>
          <w:szCs w:val="24"/>
        </w:rPr>
        <w:t>, (100% RDF- IF + Foliar spray of ZnSO</w:t>
      </w:r>
      <w:r w:rsidR="00B86360" w:rsidRPr="00AD45B2">
        <w:rPr>
          <w:rFonts w:ascii="Times New Roman" w:hAnsi="Times New Roman" w:cs="Times New Roman"/>
          <w:sz w:val="24"/>
          <w:szCs w:val="24"/>
          <w:vertAlign w:val="subscript"/>
        </w:rPr>
        <w:t>4</w:t>
      </w:r>
      <w:r w:rsidR="00B86360" w:rsidRPr="00AD45B2">
        <w:rPr>
          <w:rFonts w:ascii="Times New Roman" w:hAnsi="Times New Roman" w:cs="Times New Roman"/>
          <w:sz w:val="24"/>
          <w:szCs w:val="24"/>
        </w:rPr>
        <w:t xml:space="preserve"> @ 0.5% ha</w:t>
      </w:r>
      <w:r w:rsidR="00B86360" w:rsidRPr="00AD45B2">
        <w:rPr>
          <w:rFonts w:ascii="Times New Roman" w:hAnsi="Times New Roman" w:cs="Times New Roman"/>
          <w:sz w:val="24"/>
          <w:szCs w:val="24"/>
          <w:vertAlign w:val="superscript"/>
        </w:rPr>
        <w:t>-1</w:t>
      </w:r>
      <w:r w:rsidR="00B86360" w:rsidRPr="00AD45B2">
        <w:rPr>
          <w:rFonts w:ascii="Times New Roman" w:hAnsi="Times New Roman" w:cs="Times New Roman"/>
          <w:sz w:val="24"/>
          <w:szCs w:val="24"/>
        </w:rPr>
        <w:t xml:space="preserve">) </w:t>
      </w:r>
      <w:r w:rsidRPr="00AD45B2">
        <w:rPr>
          <w:rFonts w:ascii="Times New Roman" w:hAnsi="Times New Roman" w:cs="Times New Roman"/>
          <w:sz w:val="24"/>
          <w:szCs w:val="24"/>
        </w:rPr>
        <w:t>treatment recorded significantly the max</w:t>
      </w:r>
      <w:r w:rsidR="00B86360" w:rsidRPr="00AD45B2">
        <w:rPr>
          <w:rFonts w:ascii="Times New Roman" w:hAnsi="Times New Roman" w:cs="Times New Roman"/>
          <w:sz w:val="24"/>
          <w:szCs w:val="24"/>
        </w:rPr>
        <w:t>imum values of pods/plant (11.73</w:t>
      </w:r>
      <w:r w:rsidRPr="00AD45B2">
        <w:rPr>
          <w:rFonts w:ascii="Times New Roman" w:hAnsi="Times New Roman" w:cs="Times New Roman"/>
          <w:sz w:val="24"/>
          <w:szCs w:val="24"/>
        </w:rPr>
        <w:t>),</w:t>
      </w:r>
      <w:r w:rsidR="00B86360" w:rsidRPr="00AD45B2">
        <w:rPr>
          <w:rFonts w:ascii="Times New Roman" w:hAnsi="Times New Roman" w:cs="Times New Roman"/>
          <w:sz w:val="24"/>
          <w:szCs w:val="24"/>
        </w:rPr>
        <w:t xml:space="preserve"> seeds/pod(7.26),weight of pods/plant (6.36</w:t>
      </w:r>
      <w:r w:rsidRPr="00AD45B2">
        <w:rPr>
          <w:rFonts w:ascii="Times New Roman" w:hAnsi="Times New Roman" w:cs="Times New Roman"/>
          <w:sz w:val="24"/>
          <w:szCs w:val="24"/>
        </w:rPr>
        <w:t xml:space="preserve"> g</w:t>
      </w:r>
      <w:r w:rsidR="00B86360" w:rsidRPr="00AD45B2">
        <w:rPr>
          <w:rFonts w:ascii="Times New Roman" w:hAnsi="Times New Roman" w:cs="Times New Roman"/>
          <w:sz w:val="24"/>
          <w:szCs w:val="24"/>
        </w:rPr>
        <w:t>), and 1000 grain weight (40.</w:t>
      </w:r>
      <w:r w:rsidRPr="00AD45B2">
        <w:rPr>
          <w:rFonts w:ascii="Times New Roman" w:hAnsi="Times New Roman" w:cs="Times New Roman"/>
          <w:sz w:val="24"/>
          <w:szCs w:val="24"/>
        </w:rPr>
        <w:t>5</w:t>
      </w:r>
      <w:r w:rsidR="00B86360" w:rsidRPr="00AD45B2">
        <w:rPr>
          <w:rFonts w:ascii="Times New Roman" w:hAnsi="Times New Roman" w:cs="Times New Roman"/>
          <w:sz w:val="24"/>
          <w:szCs w:val="24"/>
        </w:rPr>
        <w:t>3</w:t>
      </w:r>
      <w:r w:rsidRPr="00AD45B2">
        <w:rPr>
          <w:rFonts w:ascii="Times New Roman" w:hAnsi="Times New Roman" w:cs="Times New Roman"/>
          <w:sz w:val="24"/>
          <w:szCs w:val="24"/>
        </w:rPr>
        <w:t xml:space="preserve"> g). Significantly, the lowest values of all yield attributes were recorded with</w:t>
      </w:r>
      <w:r w:rsidR="00B86360" w:rsidRPr="00AD45B2">
        <w:rPr>
          <w:rFonts w:ascii="Times New Roman" w:hAnsi="Times New Roman" w:cs="Times New Roman"/>
          <w:sz w:val="24"/>
          <w:szCs w:val="24"/>
        </w:rPr>
        <w:t xml:space="preserve"> (100% RDN-FYM</w:t>
      </w:r>
      <w:proofErr w:type="gramStart"/>
      <w:r w:rsidR="00B86360" w:rsidRPr="00AD45B2">
        <w:rPr>
          <w:rFonts w:ascii="Times New Roman" w:hAnsi="Times New Roman" w:cs="Times New Roman"/>
          <w:sz w:val="24"/>
          <w:szCs w:val="24"/>
        </w:rPr>
        <w:t>) .</w:t>
      </w:r>
      <w:proofErr w:type="gramEnd"/>
    </w:p>
    <w:p w14:paraId="5F564C99" w14:textId="77777777" w:rsidR="008E227E" w:rsidRPr="00AD45B2" w:rsidRDefault="008E227E" w:rsidP="008E227E">
      <w:pPr>
        <w:spacing w:after="240" w:line="240" w:lineRule="auto"/>
        <w:rPr>
          <w:rFonts w:ascii="Times New Roman" w:hAnsi="Times New Roman" w:cs="Times New Roman"/>
          <w:sz w:val="24"/>
          <w:szCs w:val="24"/>
          <w:shd w:val="clear" w:color="auto" w:fill="FFFFFF"/>
        </w:rPr>
      </w:pPr>
      <w:r w:rsidRPr="00AD45B2">
        <w:rPr>
          <w:rFonts w:ascii="Times New Roman" w:hAnsi="Times New Roman" w:cs="Times New Roman"/>
          <w:bCs/>
          <w:sz w:val="24"/>
          <w:szCs w:val="24"/>
        </w:rPr>
        <w:t xml:space="preserve">The synergistic effects of inorganic fertilizers, FYM and Rhizobium in enhancing the growth, yield attributes and ultimately test weight due to </w:t>
      </w:r>
      <w:proofErr w:type="gramStart"/>
      <w:r w:rsidRPr="00AD45B2">
        <w:rPr>
          <w:rFonts w:ascii="Times New Roman" w:hAnsi="Times New Roman" w:cs="Times New Roman"/>
          <w:bCs/>
          <w:sz w:val="24"/>
          <w:szCs w:val="24"/>
        </w:rPr>
        <w:t xml:space="preserve">increased </w:t>
      </w:r>
      <w:r w:rsidR="000739E3" w:rsidRPr="00AD45B2">
        <w:rPr>
          <w:rFonts w:ascii="Times New Roman" w:hAnsi="Times New Roman" w:cs="Times New Roman"/>
          <w:bCs/>
          <w:sz w:val="24"/>
          <w:szCs w:val="24"/>
        </w:rPr>
        <w:t xml:space="preserve"> nitrogenase</w:t>
      </w:r>
      <w:proofErr w:type="gramEnd"/>
      <w:r w:rsidR="000739E3" w:rsidRPr="00AD45B2">
        <w:rPr>
          <w:rFonts w:ascii="Times New Roman" w:hAnsi="Times New Roman" w:cs="Times New Roman"/>
          <w:bCs/>
          <w:sz w:val="24"/>
          <w:szCs w:val="24"/>
        </w:rPr>
        <w:t xml:space="preserve"> </w:t>
      </w:r>
      <w:r w:rsidRPr="00AD45B2">
        <w:rPr>
          <w:rFonts w:ascii="Times New Roman" w:hAnsi="Times New Roman" w:cs="Times New Roman"/>
          <w:bCs/>
          <w:sz w:val="24"/>
          <w:szCs w:val="24"/>
        </w:rPr>
        <w:t xml:space="preserve">activity. These results lie in the line findings </w:t>
      </w:r>
      <w:proofErr w:type="spellStart"/>
      <w:r w:rsidRPr="00AD45B2">
        <w:rPr>
          <w:rFonts w:ascii="Times New Roman" w:hAnsi="Times New Roman" w:cs="Times New Roman"/>
          <w:sz w:val="24"/>
          <w:szCs w:val="24"/>
          <w:shd w:val="clear" w:color="auto" w:fill="FFFFFF"/>
        </w:rPr>
        <w:t>Patre</w:t>
      </w:r>
      <w:proofErr w:type="spellEnd"/>
      <w:r w:rsidRPr="00AD45B2">
        <w:rPr>
          <w:rFonts w:ascii="Times New Roman" w:hAnsi="Times New Roman" w:cs="Times New Roman"/>
          <w:sz w:val="24"/>
          <w:szCs w:val="24"/>
          <w:shd w:val="clear" w:color="auto" w:fill="FFFFFF"/>
        </w:rPr>
        <w:t xml:space="preserve"> </w:t>
      </w:r>
      <w:r w:rsidRPr="00AD45B2">
        <w:rPr>
          <w:rFonts w:ascii="Times New Roman" w:hAnsi="Times New Roman" w:cs="Times New Roman"/>
          <w:i/>
          <w:iCs/>
          <w:sz w:val="24"/>
          <w:szCs w:val="24"/>
          <w:shd w:val="clear" w:color="auto" w:fill="FFFFFF"/>
        </w:rPr>
        <w:t>et al.</w:t>
      </w:r>
      <w:r w:rsidRPr="00AD45B2">
        <w:rPr>
          <w:rFonts w:ascii="Times New Roman" w:hAnsi="Times New Roman" w:cs="Times New Roman"/>
          <w:sz w:val="24"/>
          <w:szCs w:val="24"/>
          <w:shd w:val="clear" w:color="auto" w:fill="FFFFFF"/>
        </w:rPr>
        <w:t xml:space="preserve"> (2022).</w:t>
      </w:r>
    </w:p>
    <w:p w14:paraId="0CC577BB" w14:textId="77777777" w:rsidR="00C718E2" w:rsidRPr="00AD45B2" w:rsidRDefault="00C718E2" w:rsidP="00C718E2">
      <w:pPr>
        <w:spacing w:line="240" w:lineRule="auto"/>
        <w:jc w:val="both"/>
        <w:rPr>
          <w:rFonts w:ascii="Times New Roman" w:hAnsi="Times New Roman" w:cs="Times New Roman"/>
          <w:b/>
          <w:bCs/>
          <w:sz w:val="24"/>
          <w:szCs w:val="24"/>
        </w:rPr>
      </w:pPr>
      <w:r w:rsidRPr="00AD45B2">
        <w:rPr>
          <w:rFonts w:ascii="Times New Roman" w:hAnsi="Times New Roman" w:cs="Times New Roman"/>
          <w:b/>
          <w:bCs/>
          <w:sz w:val="24"/>
          <w:szCs w:val="24"/>
        </w:rPr>
        <w:t xml:space="preserve">Yield </w:t>
      </w:r>
    </w:p>
    <w:p w14:paraId="0E8EF4DD" w14:textId="77777777" w:rsidR="00FD3127" w:rsidRPr="00AD45B2" w:rsidRDefault="00C718E2" w:rsidP="00C718E2">
      <w:pPr>
        <w:spacing w:line="240" w:lineRule="auto"/>
        <w:jc w:val="both"/>
        <w:rPr>
          <w:rFonts w:ascii="Times New Roman" w:hAnsi="Times New Roman" w:cs="Times New Roman"/>
          <w:sz w:val="24"/>
          <w:szCs w:val="24"/>
        </w:rPr>
      </w:pPr>
      <w:r w:rsidRPr="00AD45B2">
        <w:rPr>
          <w:rFonts w:ascii="Times New Roman" w:hAnsi="Times New Roman" w:cs="Times New Roman"/>
          <w:sz w:val="24"/>
          <w:szCs w:val="24"/>
        </w:rPr>
        <w:t xml:space="preserve">The highest values of yield </w:t>
      </w:r>
      <w:r w:rsidRPr="00AD45B2">
        <w:rPr>
          <w:rFonts w:ascii="Times New Roman" w:hAnsi="Times New Roman" w:cs="Times New Roman"/>
          <w:i/>
          <w:iCs/>
          <w:sz w:val="24"/>
          <w:szCs w:val="24"/>
        </w:rPr>
        <w:t>viz.</w:t>
      </w:r>
      <w:r w:rsidR="008E227E" w:rsidRPr="00AD45B2">
        <w:rPr>
          <w:rFonts w:ascii="Times New Roman" w:hAnsi="Times New Roman" w:cs="Times New Roman"/>
          <w:sz w:val="24"/>
          <w:szCs w:val="24"/>
        </w:rPr>
        <w:t xml:space="preserve"> Grain </w:t>
      </w:r>
      <w:proofErr w:type="gramStart"/>
      <w:r w:rsidR="008E227E" w:rsidRPr="00AD45B2">
        <w:rPr>
          <w:rFonts w:ascii="Times New Roman" w:hAnsi="Times New Roman" w:cs="Times New Roman"/>
          <w:sz w:val="24"/>
          <w:szCs w:val="24"/>
        </w:rPr>
        <w:t>yield(</w:t>
      </w:r>
      <w:proofErr w:type="gramEnd"/>
      <w:r w:rsidR="008E227E" w:rsidRPr="00AD45B2">
        <w:rPr>
          <w:rFonts w:ascii="Times New Roman" w:hAnsi="Times New Roman" w:cs="Times New Roman"/>
          <w:sz w:val="24"/>
          <w:szCs w:val="24"/>
        </w:rPr>
        <w:t>11.97 q/ha) ,Straw yield(27.52</w:t>
      </w:r>
      <w:r w:rsidRPr="00AD45B2">
        <w:rPr>
          <w:rFonts w:ascii="Times New Roman" w:hAnsi="Times New Roman" w:cs="Times New Roman"/>
          <w:sz w:val="24"/>
          <w:szCs w:val="24"/>
        </w:rPr>
        <w:t xml:space="preserve"> q/h</w:t>
      </w:r>
      <w:r w:rsidR="008E227E" w:rsidRPr="00AD45B2">
        <w:rPr>
          <w:rFonts w:ascii="Times New Roman" w:hAnsi="Times New Roman" w:cs="Times New Roman"/>
          <w:sz w:val="24"/>
          <w:szCs w:val="24"/>
        </w:rPr>
        <w:t>a), Total Biological yield(39.49 q/ha) and harvest index(30.37</w:t>
      </w:r>
      <w:r w:rsidRPr="00AD45B2">
        <w:rPr>
          <w:rFonts w:ascii="Times New Roman" w:hAnsi="Times New Roman" w:cs="Times New Roman"/>
          <w:sz w:val="24"/>
          <w:szCs w:val="24"/>
        </w:rPr>
        <w:t xml:space="preserve">) was recorded with </w:t>
      </w:r>
      <w:r w:rsidR="00FD3127" w:rsidRPr="00AD45B2">
        <w:rPr>
          <w:rFonts w:ascii="Times New Roman" w:hAnsi="Times New Roman" w:cs="Times New Roman"/>
          <w:sz w:val="24"/>
          <w:szCs w:val="24"/>
        </w:rPr>
        <w:t>Integrated Nutrient Management.</w:t>
      </w:r>
    </w:p>
    <w:p w14:paraId="1D54710B" w14:textId="77777777" w:rsidR="008E227E" w:rsidRPr="00AD45B2" w:rsidRDefault="008E227E" w:rsidP="00C718E2">
      <w:pPr>
        <w:spacing w:line="240" w:lineRule="auto"/>
        <w:jc w:val="both"/>
        <w:rPr>
          <w:rFonts w:ascii="Times New Roman" w:hAnsi="Times New Roman" w:cs="Times New Roman"/>
          <w:sz w:val="24"/>
          <w:szCs w:val="24"/>
        </w:rPr>
      </w:pPr>
      <w:r w:rsidRPr="00AD45B2">
        <w:rPr>
          <w:rFonts w:ascii="Times New Roman" w:hAnsi="Times New Roman" w:cs="Times New Roman"/>
          <w:sz w:val="24"/>
          <w:szCs w:val="24"/>
        </w:rPr>
        <w:t xml:space="preserve">Combined use of integrated nutrient management and zinc can increase the grain yield, found a similar set of findings </w:t>
      </w:r>
      <w:proofErr w:type="spellStart"/>
      <w:r w:rsidRPr="00AD45B2">
        <w:rPr>
          <w:rFonts w:ascii="Times New Roman" w:hAnsi="Times New Roman" w:cs="Times New Roman"/>
          <w:sz w:val="24"/>
          <w:szCs w:val="24"/>
        </w:rPr>
        <w:t>Kumpawat</w:t>
      </w:r>
      <w:proofErr w:type="spellEnd"/>
      <w:r w:rsidRPr="00AD45B2">
        <w:rPr>
          <w:rFonts w:ascii="Times New Roman" w:hAnsi="Times New Roman" w:cs="Times New Roman"/>
          <w:sz w:val="24"/>
          <w:szCs w:val="24"/>
        </w:rPr>
        <w:t xml:space="preserve"> (2010) and </w:t>
      </w:r>
      <w:r w:rsidRPr="00AD45B2">
        <w:rPr>
          <w:rFonts w:ascii="Times New Roman" w:hAnsi="Times New Roman" w:cs="Times New Roman"/>
          <w:sz w:val="24"/>
          <w:szCs w:val="24"/>
          <w:shd w:val="clear" w:color="auto" w:fill="FFFFFF"/>
        </w:rPr>
        <w:t xml:space="preserve">Meera </w:t>
      </w:r>
      <w:r w:rsidRPr="00AD45B2">
        <w:rPr>
          <w:rFonts w:ascii="Times New Roman" w:hAnsi="Times New Roman" w:cs="Times New Roman"/>
          <w:i/>
          <w:iCs/>
          <w:sz w:val="24"/>
          <w:szCs w:val="24"/>
          <w:shd w:val="clear" w:color="auto" w:fill="FFFFFF"/>
        </w:rPr>
        <w:t>et al.</w:t>
      </w:r>
      <w:r w:rsidRPr="00AD45B2">
        <w:rPr>
          <w:rFonts w:ascii="Times New Roman" w:hAnsi="Times New Roman" w:cs="Times New Roman"/>
          <w:sz w:val="24"/>
          <w:szCs w:val="24"/>
          <w:shd w:val="clear" w:color="auto" w:fill="FFFFFF"/>
        </w:rPr>
        <w:t xml:space="preserve"> (2022)</w:t>
      </w:r>
      <w:r w:rsidRPr="00AD45B2">
        <w:rPr>
          <w:rFonts w:ascii="Times New Roman" w:hAnsi="Times New Roman" w:cs="Times New Roman"/>
          <w:color w:val="000000" w:themeColor="text1"/>
          <w:sz w:val="24"/>
          <w:szCs w:val="24"/>
          <w:shd w:val="clear" w:color="auto" w:fill="FFFFFF"/>
        </w:rPr>
        <w:t>.</w:t>
      </w:r>
    </w:p>
    <w:p w14:paraId="4B8173A9" w14:textId="77777777" w:rsidR="00FD3127" w:rsidRPr="00AD45B2" w:rsidRDefault="00FD3127" w:rsidP="00C718E2">
      <w:pPr>
        <w:spacing w:line="240" w:lineRule="auto"/>
        <w:jc w:val="both"/>
        <w:rPr>
          <w:rFonts w:ascii="Times New Roman" w:hAnsi="Times New Roman" w:cs="Times New Roman"/>
          <w:sz w:val="24"/>
          <w:szCs w:val="24"/>
        </w:rPr>
      </w:pPr>
    </w:p>
    <w:p w14:paraId="403EEADE" w14:textId="77777777" w:rsidR="00FD3127" w:rsidRPr="00AD45B2" w:rsidRDefault="00FD3127" w:rsidP="00C718E2">
      <w:pPr>
        <w:spacing w:line="240" w:lineRule="auto"/>
        <w:jc w:val="both"/>
        <w:rPr>
          <w:rFonts w:ascii="Times New Roman" w:hAnsi="Times New Roman" w:cs="Times New Roman"/>
          <w:sz w:val="24"/>
          <w:szCs w:val="24"/>
        </w:rPr>
      </w:pPr>
    </w:p>
    <w:p w14:paraId="48C523A2" w14:textId="371043D8" w:rsidR="00C718E2" w:rsidRPr="00AD45B2" w:rsidRDefault="007B282A" w:rsidP="00C718E2">
      <w:pPr>
        <w:spacing w:line="240" w:lineRule="auto"/>
        <w:jc w:val="both"/>
        <w:rPr>
          <w:rFonts w:ascii="Times New Roman" w:hAnsi="Times New Roman" w:cs="Times New Roman"/>
          <w:sz w:val="24"/>
          <w:szCs w:val="24"/>
        </w:rPr>
        <w:sectPr w:rsidR="00C718E2" w:rsidRPr="00AD45B2" w:rsidSect="00C929AA">
          <w:pgSz w:w="15840" w:h="12240" w:orient="landscape"/>
          <w:pgMar w:top="1440" w:right="1440" w:bottom="1440" w:left="1440" w:header="720" w:footer="720" w:gutter="0"/>
          <w:cols w:space="720"/>
          <w:docGrid w:linePitch="360"/>
        </w:sectPr>
      </w:pPr>
      <w:r>
        <w:rPr>
          <w:rFonts w:ascii="Times New Roman" w:hAnsi="Times New Roman" w:cs="Times New Roman"/>
          <w:sz w:val="24"/>
          <w:szCs w:val="24"/>
        </w:rPr>
        <w:t>Table2:</w:t>
      </w:r>
      <w:r w:rsidR="00DB261C">
        <w:rPr>
          <w:rFonts w:ascii="Times New Roman" w:hAnsi="Times New Roman" w:cs="Times New Roman"/>
          <w:sz w:val="24"/>
          <w:szCs w:val="24"/>
        </w:rPr>
        <w:t xml:space="preserve"> </w:t>
      </w:r>
      <w:r w:rsidR="00DB261C" w:rsidRPr="00DB261C">
        <w:rPr>
          <w:rFonts w:ascii="Times New Roman" w:hAnsi="Times New Roman" w:cs="Times New Roman"/>
          <w:b/>
          <w:bCs/>
          <w:sz w:val="24"/>
          <w:szCs w:val="24"/>
        </w:rPr>
        <w:t>Results of</w:t>
      </w:r>
      <w:r w:rsidR="00DB261C">
        <w:rPr>
          <w:rFonts w:ascii="Times New Roman" w:hAnsi="Times New Roman" w:cs="Times New Roman"/>
          <w:sz w:val="24"/>
          <w:szCs w:val="24"/>
        </w:rPr>
        <w:t xml:space="preserve"> </w:t>
      </w:r>
      <w:r w:rsidR="00DB261C">
        <w:rPr>
          <w:rFonts w:ascii="Times New Roman" w:hAnsi="Times New Roman" w:cs="Times New Roman"/>
          <w:b/>
          <w:bCs/>
          <w:sz w:val="24"/>
          <w:szCs w:val="24"/>
        </w:rPr>
        <w:t>I</w:t>
      </w:r>
      <w:r w:rsidR="00DB261C" w:rsidRPr="00DB261C">
        <w:rPr>
          <w:rFonts w:ascii="Times New Roman" w:hAnsi="Times New Roman" w:cs="Times New Roman"/>
          <w:b/>
          <w:bCs/>
          <w:sz w:val="24"/>
          <w:szCs w:val="24"/>
        </w:rPr>
        <w:t>ntegrated nutrient management</w:t>
      </w:r>
    </w:p>
    <w:tbl>
      <w:tblPr>
        <w:tblStyle w:val="TableGrid"/>
        <w:tblW w:w="5000" w:type="pct"/>
        <w:jc w:val="center"/>
        <w:tblLook w:val="04A0" w:firstRow="1" w:lastRow="0" w:firstColumn="1" w:lastColumn="0" w:noHBand="0" w:noVBand="1"/>
      </w:tblPr>
      <w:tblGrid>
        <w:gridCol w:w="1199"/>
        <w:gridCol w:w="757"/>
        <w:gridCol w:w="709"/>
        <w:gridCol w:w="949"/>
        <w:gridCol w:w="793"/>
        <w:gridCol w:w="828"/>
        <w:gridCol w:w="1261"/>
        <w:gridCol w:w="816"/>
        <w:gridCol w:w="1315"/>
        <w:gridCol w:w="949"/>
      </w:tblGrid>
      <w:tr w:rsidR="000739E3" w:rsidRPr="00AD45B2" w14:paraId="53A39EB0" w14:textId="77777777" w:rsidTr="007B282A">
        <w:trPr>
          <w:trHeight w:val="784"/>
          <w:jc w:val="center"/>
        </w:trPr>
        <w:tc>
          <w:tcPr>
            <w:tcW w:w="1519" w:type="pct"/>
          </w:tcPr>
          <w:p w14:paraId="4DF4E7A6" w14:textId="77777777" w:rsidR="008E227E" w:rsidRPr="00AD45B2" w:rsidRDefault="008E227E" w:rsidP="007B282A">
            <w:pPr>
              <w:rPr>
                <w:rFonts w:ascii="Times New Roman" w:hAnsi="Times New Roman" w:cs="Times New Roman"/>
                <w:b/>
                <w:bCs/>
                <w:sz w:val="24"/>
                <w:szCs w:val="24"/>
              </w:rPr>
            </w:pPr>
          </w:p>
          <w:p w14:paraId="4767B76D" w14:textId="77777777" w:rsidR="008E227E" w:rsidRPr="00AD45B2" w:rsidRDefault="008E227E" w:rsidP="007B282A">
            <w:pPr>
              <w:rPr>
                <w:rFonts w:ascii="Times New Roman" w:hAnsi="Times New Roman" w:cs="Times New Roman"/>
                <w:b/>
                <w:bCs/>
                <w:sz w:val="24"/>
                <w:szCs w:val="24"/>
              </w:rPr>
            </w:pPr>
            <w:r w:rsidRPr="00AD45B2">
              <w:rPr>
                <w:rFonts w:ascii="Times New Roman" w:hAnsi="Times New Roman" w:cs="Times New Roman"/>
                <w:b/>
                <w:bCs/>
                <w:sz w:val="24"/>
                <w:szCs w:val="24"/>
              </w:rPr>
              <w:t>Treatment</w:t>
            </w:r>
          </w:p>
        </w:tc>
        <w:tc>
          <w:tcPr>
            <w:tcW w:w="388" w:type="pct"/>
          </w:tcPr>
          <w:p w14:paraId="70F4AE8E" w14:textId="77777777" w:rsidR="008E227E" w:rsidRPr="00AD45B2" w:rsidRDefault="008E227E" w:rsidP="007B282A">
            <w:pPr>
              <w:rPr>
                <w:rFonts w:ascii="Times New Roman" w:hAnsi="Times New Roman" w:cs="Times New Roman"/>
                <w:b/>
                <w:bCs/>
                <w:sz w:val="24"/>
                <w:szCs w:val="24"/>
              </w:rPr>
            </w:pPr>
            <w:r w:rsidRPr="00AD45B2">
              <w:rPr>
                <w:rFonts w:ascii="Times New Roman" w:hAnsi="Times New Roman" w:cs="Times New Roman"/>
                <w:b/>
                <w:bCs/>
                <w:sz w:val="24"/>
                <w:szCs w:val="24"/>
              </w:rPr>
              <w:t>No.</w:t>
            </w:r>
            <w:r w:rsidR="00AD45B2">
              <w:rPr>
                <w:rFonts w:ascii="Times New Roman" w:hAnsi="Times New Roman" w:cs="Times New Roman" w:hint="cs"/>
                <w:b/>
                <w:bCs/>
                <w:sz w:val="24"/>
                <w:szCs w:val="24"/>
                <w:cs/>
                <w:lang w:bidi="hi-IN"/>
              </w:rPr>
              <w:t xml:space="preserve"> </w:t>
            </w:r>
            <w:r w:rsidRPr="00AD45B2">
              <w:rPr>
                <w:rFonts w:ascii="Times New Roman" w:hAnsi="Times New Roman" w:cs="Times New Roman"/>
                <w:b/>
                <w:bCs/>
                <w:sz w:val="24"/>
                <w:szCs w:val="24"/>
              </w:rPr>
              <w:t>of pods /plant</w:t>
            </w:r>
          </w:p>
        </w:tc>
        <w:tc>
          <w:tcPr>
            <w:tcW w:w="323" w:type="pct"/>
          </w:tcPr>
          <w:p w14:paraId="75D9753E" w14:textId="77777777" w:rsidR="008E227E" w:rsidRPr="00AD45B2" w:rsidRDefault="008E227E" w:rsidP="007B282A">
            <w:pPr>
              <w:rPr>
                <w:rFonts w:ascii="Times New Roman" w:hAnsi="Times New Roman" w:cs="Times New Roman"/>
                <w:b/>
                <w:bCs/>
                <w:sz w:val="24"/>
                <w:szCs w:val="24"/>
              </w:rPr>
            </w:pPr>
            <w:r w:rsidRPr="00AD45B2">
              <w:rPr>
                <w:rFonts w:ascii="Times New Roman" w:hAnsi="Times New Roman" w:cs="Times New Roman"/>
                <w:b/>
                <w:bCs/>
                <w:sz w:val="24"/>
                <w:szCs w:val="24"/>
              </w:rPr>
              <w:t>No.</w:t>
            </w:r>
            <w:r w:rsidR="00AD45B2">
              <w:rPr>
                <w:rFonts w:ascii="Times New Roman" w:hAnsi="Times New Roman" w:cs="Times New Roman" w:hint="cs"/>
                <w:b/>
                <w:bCs/>
                <w:sz w:val="24"/>
                <w:szCs w:val="24"/>
                <w:cs/>
                <w:lang w:bidi="hi-IN"/>
              </w:rPr>
              <w:t xml:space="preserve"> </w:t>
            </w:r>
            <w:r w:rsidRPr="00AD45B2">
              <w:rPr>
                <w:rFonts w:ascii="Times New Roman" w:hAnsi="Times New Roman" w:cs="Times New Roman"/>
                <w:b/>
                <w:bCs/>
                <w:sz w:val="24"/>
                <w:szCs w:val="24"/>
              </w:rPr>
              <w:t xml:space="preserve">of </w:t>
            </w:r>
          </w:p>
          <w:p w14:paraId="3273CEE0" w14:textId="77777777" w:rsidR="008E227E" w:rsidRPr="00AD45B2" w:rsidRDefault="008E227E" w:rsidP="007B282A">
            <w:pPr>
              <w:rPr>
                <w:rFonts w:ascii="Times New Roman" w:hAnsi="Times New Roman" w:cs="Times New Roman"/>
                <w:sz w:val="24"/>
                <w:szCs w:val="24"/>
              </w:rPr>
            </w:pPr>
            <w:r w:rsidRPr="00AD45B2">
              <w:rPr>
                <w:rFonts w:ascii="Times New Roman" w:hAnsi="Times New Roman" w:cs="Times New Roman"/>
                <w:b/>
                <w:bCs/>
                <w:sz w:val="24"/>
                <w:szCs w:val="24"/>
              </w:rPr>
              <w:t>s</w:t>
            </w:r>
            <w:r w:rsidR="000739E3" w:rsidRPr="00AD45B2">
              <w:rPr>
                <w:rFonts w:ascii="Times New Roman" w:hAnsi="Times New Roman" w:cs="Times New Roman"/>
                <w:b/>
                <w:bCs/>
                <w:sz w:val="24"/>
                <w:szCs w:val="24"/>
              </w:rPr>
              <w:t>eeds</w:t>
            </w:r>
            <w:r w:rsidRPr="00AD45B2">
              <w:rPr>
                <w:rFonts w:ascii="Times New Roman" w:hAnsi="Times New Roman" w:cs="Times New Roman"/>
                <w:b/>
                <w:bCs/>
                <w:sz w:val="24"/>
                <w:szCs w:val="24"/>
              </w:rPr>
              <w:t xml:space="preserve"> /pods</w:t>
            </w:r>
          </w:p>
        </w:tc>
        <w:tc>
          <w:tcPr>
            <w:tcW w:w="388" w:type="pct"/>
          </w:tcPr>
          <w:p w14:paraId="1FD42AE3" w14:textId="77777777" w:rsidR="008E227E" w:rsidRPr="00AD45B2" w:rsidRDefault="008E227E" w:rsidP="007B282A">
            <w:pPr>
              <w:rPr>
                <w:rFonts w:ascii="Times New Roman" w:hAnsi="Times New Roman" w:cs="Times New Roman"/>
                <w:b/>
                <w:bCs/>
                <w:sz w:val="24"/>
                <w:szCs w:val="24"/>
              </w:rPr>
            </w:pPr>
            <w:r w:rsidRPr="00AD45B2">
              <w:rPr>
                <w:rFonts w:ascii="Times New Roman" w:hAnsi="Times New Roman" w:cs="Times New Roman"/>
                <w:b/>
                <w:bCs/>
                <w:sz w:val="24"/>
                <w:szCs w:val="24"/>
              </w:rPr>
              <w:t>Weight of pods/</w:t>
            </w:r>
          </w:p>
          <w:p w14:paraId="297E1331" w14:textId="77777777" w:rsidR="008E227E" w:rsidRPr="00AD45B2" w:rsidRDefault="008E227E" w:rsidP="007B282A">
            <w:pPr>
              <w:rPr>
                <w:rFonts w:ascii="Times New Roman" w:hAnsi="Times New Roman" w:cs="Times New Roman"/>
                <w:sz w:val="24"/>
                <w:szCs w:val="24"/>
              </w:rPr>
            </w:pPr>
            <w:r w:rsidRPr="00AD45B2">
              <w:rPr>
                <w:rFonts w:ascii="Times New Roman" w:hAnsi="Times New Roman" w:cs="Times New Roman"/>
                <w:b/>
                <w:bCs/>
                <w:sz w:val="24"/>
                <w:szCs w:val="24"/>
              </w:rPr>
              <w:t>plant(g)</w:t>
            </w:r>
          </w:p>
        </w:tc>
        <w:tc>
          <w:tcPr>
            <w:tcW w:w="485" w:type="pct"/>
          </w:tcPr>
          <w:p w14:paraId="64B318A3" w14:textId="77777777" w:rsidR="008E227E" w:rsidRPr="00AD45B2" w:rsidRDefault="000739E3" w:rsidP="007B282A">
            <w:pPr>
              <w:rPr>
                <w:rFonts w:ascii="Times New Roman" w:hAnsi="Times New Roman" w:cs="Times New Roman"/>
                <w:b/>
                <w:bCs/>
                <w:sz w:val="24"/>
                <w:szCs w:val="24"/>
              </w:rPr>
            </w:pPr>
            <w:r w:rsidRPr="00AD45B2">
              <w:rPr>
                <w:rFonts w:ascii="Times New Roman" w:hAnsi="Times New Roman" w:cs="Times New Roman"/>
                <w:b/>
                <w:bCs/>
                <w:sz w:val="24"/>
                <w:szCs w:val="24"/>
              </w:rPr>
              <w:t>Pod length (cm)</w:t>
            </w:r>
          </w:p>
        </w:tc>
        <w:tc>
          <w:tcPr>
            <w:tcW w:w="356" w:type="pct"/>
          </w:tcPr>
          <w:p w14:paraId="45C51D40" w14:textId="77777777" w:rsidR="008E227E" w:rsidRPr="00AD45B2" w:rsidRDefault="008E227E" w:rsidP="007B282A">
            <w:pPr>
              <w:rPr>
                <w:rFonts w:ascii="Times New Roman" w:hAnsi="Times New Roman" w:cs="Times New Roman"/>
                <w:b/>
                <w:bCs/>
                <w:sz w:val="24"/>
                <w:szCs w:val="24"/>
              </w:rPr>
            </w:pPr>
            <w:r w:rsidRPr="00AD45B2">
              <w:rPr>
                <w:rFonts w:ascii="Times New Roman" w:hAnsi="Times New Roman" w:cs="Times New Roman"/>
                <w:b/>
                <w:bCs/>
                <w:sz w:val="24"/>
                <w:szCs w:val="24"/>
              </w:rPr>
              <w:t>1000</w:t>
            </w:r>
          </w:p>
          <w:p w14:paraId="35FFF9A4" w14:textId="77777777" w:rsidR="008E227E" w:rsidRPr="00AD45B2" w:rsidRDefault="008E227E" w:rsidP="007B282A">
            <w:pPr>
              <w:rPr>
                <w:rFonts w:ascii="Times New Roman" w:hAnsi="Times New Roman" w:cs="Times New Roman"/>
                <w:sz w:val="24"/>
                <w:szCs w:val="24"/>
              </w:rPr>
            </w:pPr>
            <w:r w:rsidRPr="00AD45B2">
              <w:rPr>
                <w:rFonts w:ascii="Times New Roman" w:hAnsi="Times New Roman" w:cs="Times New Roman"/>
                <w:b/>
                <w:bCs/>
                <w:sz w:val="24"/>
                <w:szCs w:val="24"/>
              </w:rPr>
              <w:t>grain weight</w:t>
            </w:r>
          </w:p>
        </w:tc>
        <w:tc>
          <w:tcPr>
            <w:tcW w:w="323" w:type="pct"/>
          </w:tcPr>
          <w:p w14:paraId="3818D6CE" w14:textId="77777777" w:rsidR="008E227E" w:rsidRPr="00AD45B2" w:rsidRDefault="0069384E" w:rsidP="007B282A">
            <w:pPr>
              <w:rPr>
                <w:rFonts w:ascii="Times New Roman" w:hAnsi="Times New Roman" w:cs="Times New Roman"/>
                <w:b/>
                <w:bCs/>
                <w:sz w:val="24"/>
                <w:szCs w:val="24"/>
              </w:rPr>
            </w:pPr>
            <w:proofErr w:type="spellStart"/>
            <w:r w:rsidRPr="00AD45B2">
              <w:rPr>
                <w:rFonts w:ascii="Times New Roman" w:hAnsi="Times New Roman" w:cs="Times New Roman"/>
                <w:b/>
                <w:bCs/>
                <w:sz w:val="24"/>
                <w:szCs w:val="24"/>
              </w:rPr>
              <w:t>Grain</w:t>
            </w:r>
            <w:r w:rsidR="008E227E" w:rsidRPr="00AD45B2">
              <w:rPr>
                <w:rFonts w:ascii="Times New Roman" w:hAnsi="Times New Roman" w:cs="Times New Roman"/>
                <w:b/>
                <w:bCs/>
                <w:sz w:val="24"/>
                <w:szCs w:val="24"/>
              </w:rPr>
              <w:t>Yield</w:t>
            </w:r>
            <w:proofErr w:type="spellEnd"/>
          </w:p>
          <w:p w14:paraId="2BF56897" w14:textId="77777777" w:rsidR="008E227E" w:rsidRPr="00AD45B2" w:rsidRDefault="008E227E" w:rsidP="007B282A">
            <w:pPr>
              <w:rPr>
                <w:rFonts w:ascii="Times New Roman" w:hAnsi="Times New Roman" w:cs="Times New Roman"/>
                <w:b/>
                <w:bCs/>
                <w:sz w:val="24"/>
                <w:szCs w:val="24"/>
              </w:rPr>
            </w:pPr>
            <w:r w:rsidRPr="00AD45B2">
              <w:rPr>
                <w:rFonts w:ascii="Times New Roman" w:hAnsi="Times New Roman" w:cs="Times New Roman"/>
                <w:b/>
                <w:bCs/>
                <w:sz w:val="24"/>
                <w:szCs w:val="24"/>
              </w:rPr>
              <w:t>(q/ha.)</w:t>
            </w:r>
          </w:p>
        </w:tc>
        <w:tc>
          <w:tcPr>
            <w:tcW w:w="323" w:type="pct"/>
          </w:tcPr>
          <w:p w14:paraId="00BA34D6" w14:textId="77777777" w:rsidR="008E227E" w:rsidRPr="00AD45B2" w:rsidRDefault="0069384E" w:rsidP="007B282A">
            <w:pPr>
              <w:rPr>
                <w:rFonts w:ascii="Times New Roman" w:hAnsi="Times New Roman" w:cs="Times New Roman"/>
                <w:b/>
                <w:bCs/>
                <w:sz w:val="24"/>
                <w:szCs w:val="24"/>
              </w:rPr>
            </w:pPr>
            <w:r w:rsidRPr="00AD45B2">
              <w:rPr>
                <w:rFonts w:ascii="Times New Roman" w:hAnsi="Times New Roman" w:cs="Times New Roman"/>
                <w:b/>
                <w:bCs/>
                <w:sz w:val="24"/>
                <w:szCs w:val="24"/>
              </w:rPr>
              <w:t>Stover</w:t>
            </w:r>
            <w:r w:rsidR="008E227E" w:rsidRPr="00AD45B2">
              <w:rPr>
                <w:rFonts w:ascii="Times New Roman" w:hAnsi="Times New Roman" w:cs="Times New Roman"/>
                <w:b/>
                <w:bCs/>
                <w:sz w:val="24"/>
                <w:szCs w:val="24"/>
              </w:rPr>
              <w:t xml:space="preserve"> yield</w:t>
            </w:r>
          </w:p>
          <w:p w14:paraId="0289B044" w14:textId="77777777" w:rsidR="008E227E" w:rsidRPr="00AD45B2" w:rsidRDefault="008E227E" w:rsidP="007B282A">
            <w:pPr>
              <w:rPr>
                <w:rFonts w:ascii="Times New Roman" w:hAnsi="Times New Roman" w:cs="Times New Roman"/>
                <w:b/>
                <w:bCs/>
                <w:sz w:val="24"/>
                <w:szCs w:val="24"/>
              </w:rPr>
            </w:pPr>
            <w:r w:rsidRPr="00AD45B2">
              <w:rPr>
                <w:rFonts w:ascii="Times New Roman" w:hAnsi="Times New Roman" w:cs="Times New Roman"/>
                <w:b/>
                <w:bCs/>
                <w:sz w:val="24"/>
                <w:szCs w:val="24"/>
              </w:rPr>
              <w:t>(q/ha)</w:t>
            </w:r>
          </w:p>
        </w:tc>
        <w:tc>
          <w:tcPr>
            <w:tcW w:w="517" w:type="pct"/>
          </w:tcPr>
          <w:p w14:paraId="773BCEDB" w14:textId="77777777" w:rsidR="008E227E" w:rsidRPr="00AD45B2" w:rsidRDefault="008E227E" w:rsidP="007B282A">
            <w:pPr>
              <w:rPr>
                <w:rFonts w:ascii="Times New Roman" w:hAnsi="Times New Roman" w:cs="Times New Roman"/>
                <w:b/>
                <w:bCs/>
                <w:sz w:val="24"/>
                <w:szCs w:val="24"/>
              </w:rPr>
            </w:pPr>
            <w:r w:rsidRPr="00AD45B2">
              <w:rPr>
                <w:rFonts w:ascii="Times New Roman" w:hAnsi="Times New Roman" w:cs="Times New Roman"/>
                <w:b/>
                <w:bCs/>
                <w:sz w:val="24"/>
                <w:szCs w:val="24"/>
              </w:rPr>
              <w:t xml:space="preserve">Biological </w:t>
            </w:r>
          </w:p>
          <w:p w14:paraId="4C7BAF10" w14:textId="77777777" w:rsidR="008E227E" w:rsidRPr="00AD45B2" w:rsidRDefault="008E227E" w:rsidP="007B282A">
            <w:pPr>
              <w:rPr>
                <w:rFonts w:ascii="Times New Roman" w:hAnsi="Times New Roman" w:cs="Times New Roman"/>
                <w:b/>
                <w:bCs/>
                <w:sz w:val="24"/>
                <w:szCs w:val="24"/>
              </w:rPr>
            </w:pPr>
            <w:r w:rsidRPr="00AD45B2">
              <w:rPr>
                <w:rFonts w:ascii="Times New Roman" w:hAnsi="Times New Roman" w:cs="Times New Roman"/>
                <w:b/>
                <w:bCs/>
                <w:sz w:val="24"/>
                <w:szCs w:val="24"/>
              </w:rPr>
              <w:t>Yield(q/ha.)</w:t>
            </w:r>
          </w:p>
        </w:tc>
        <w:tc>
          <w:tcPr>
            <w:tcW w:w="379" w:type="pct"/>
          </w:tcPr>
          <w:p w14:paraId="3FF7E1F0" w14:textId="77777777" w:rsidR="008E227E" w:rsidRPr="00AD45B2" w:rsidRDefault="008E227E" w:rsidP="007B282A">
            <w:pPr>
              <w:rPr>
                <w:rFonts w:ascii="Times New Roman" w:hAnsi="Times New Roman" w:cs="Times New Roman"/>
                <w:b/>
                <w:bCs/>
                <w:sz w:val="24"/>
                <w:szCs w:val="24"/>
              </w:rPr>
            </w:pPr>
            <w:r w:rsidRPr="00AD45B2">
              <w:rPr>
                <w:rFonts w:ascii="Times New Roman" w:hAnsi="Times New Roman" w:cs="Times New Roman"/>
                <w:b/>
                <w:bCs/>
                <w:sz w:val="24"/>
                <w:szCs w:val="24"/>
              </w:rPr>
              <w:t>Harvest Index</w:t>
            </w:r>
          </w:p>
          <w:p w14:paraId="23A387F6" w14:textId="77777777" w:rsidR="008E227E" w:rsidRPr="00AD45B2" w:rsidRDefault="008E227E" w:rsidP="007B282A">
            <w:pPr>
              <w:rPr>
                <w:rFonts w:ascii="Times New Roman" w:hAnsi="Times New Roman" w:cs="Times New Roman"/>
                <w:b/>
                <w:bCs/>
                <w:sz w:val="24"/>
                <w:szCs w:val="24"/>
              </w:rPr>
            </w:pPr>
            <w:r w:rsidRPr="00AD45B2">
              <w:rPr>
                <w:rFonts w:ascii="Times New Roman" w:hAnsi="Times New Roman" w:cs="Times New Roman"/>
                <w:b/>
                <w:bCs/>
                <w:sz w:val="24"/>
                <w:szCs w:val="24"/>
              </w:rPr>
              <w:t>(%)</w:t>
            </w:r>
          </w:p>
        </w:tc>
      </w:tr>
      <w:tr w:rsidR="000739E3" w:rsidRPr="00AD45B2" w14:paraId="3CA84AFF" w14:textId="77777777" w:rsidTr="007B282A">
        <w:trPr>
          <w:trHeight w:val="310"/>
          <w:jc w:val="center"/>
        </w:trPr>
        <w:tc>
          <w:tcPr>
            <w:tcW w:w="1519" w:type="pct"/>
          </w:tcPr>
          <w:p w14:paraId="470BBA3A" w14:textId="77777777" w:rsidR="008E227E" w:rsidRPr="00AD45B2" w:rsidRDefault="008E227E" w:rsidP="007B282A">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1</w:t>
            </w:r>
            <w:r w:rsidRPr="00AD45B2">
              <w:rPr>
                <w:rFonts w:ascii="Times New Roman" w:hAnsi="Times New Roman" w:cs="Times New Roman"/>
                <w:sz w:val="24"/>
                <w:szCs w:val="24"/>
              </w:rPr>
              <w:t xml:space="preserve"> -100% RDF at (basal)- IF</w:t>
            </w:r>
          </w:p>
        </w:tc>
        <w:tc>
          <w:tcPr>
            <w:tcW w:w="388" w:type="pct"/>
          </w:tcPr>
          <w:p w14:paraId="27F41951"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9.33</w:t>
            </w:r>
          </w:p>
        </w:tc>
        <w:tc>
          <w:tcPr>
            <w:tcW w:w="323" w:type="pct"/>
          </w:tcPr>
          <w:p w14:paraId="5A7BEE86"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6.13</w:t>
            </w:r>
          </w:p>
        </w:tc>
        <w:tc>
          <w:tcPr>
            <w:tcW w:w="388" w:type="pct"/>
          </w:tcPr>
          <w:p w14:paraId="5F7A6A10"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4.50</w:t>
            </w:r>
          </w:p>
        </w:tc>
        <w:tc>
          <w:tcPr>
            <w:tcW w:w="485" w:type="pct"/>
          </w:tcPr>
          <w:p w14:paraId="7643CA6A"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6.03</w:t>
            </w:r>
          </w:p>
        </w:tc>
        <w:tc>
          <w:tcPr>
            <w:tcW w:w="356" w:type="pct"/>
          </w:tcPr>
          <w:p w14:paraId="21B94636"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37.43</w:t>
            </w:r>
          </w:p>
        </w:tc>
        <w:tc>
          <w:tcPr>
            <w:tcW w:w="323" w:type="pct"/>
          </w:tcPr>
          <w:p w14:paraId="5BC74947"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8.79</w:t>
            </w:r>
          </w:p>
        </w:tc>
        <w:tc>
          <w:tcPr>
            <w:tcW w:w="323" w:type="pct"/>
          </w:tcPr>
          <w:p w14:paraId="07530376"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18.43</w:t>
            </w:r>
          </w:p>
        </w:tc>
        <w:tc>
          <w:tcPr>
            <w:tcW w:w="517" w:type="pct"/>
          </w:tcPr>
          <w:p w14:paraId="16B8711B"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27.22</w:t>
            </w:r>
          </w:p>
        </w:tc>
        <w:tc>
          <w:tcPr>
            <w:tcW w:w="379" w:type="pct"/>
          </w:tcPr>
          <w:p w14:paraId="3CD7C4DE"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32.26</w:t>
            </w:r>
          </w:p>
        </w:tc>
      </w:tr>
      <w:tr w:rsidR="000739E3" w:rsidRPr="00AD45B2" w14:paraId="1F2372C4" w14:textId="77777777" w:rsidTr="007B282A">
        <w:trPr>
          <w:trHeight w:val="307"/>
          <w:jc w:val="center"/>
        </w:trPr>
        <w:tc>
          <w:tcPr>
            <w:tcW w:w="1519" w:type="pct"/>
          </w:tcPr>
          <w:p w14:paraId="1F51E404" w14:textId="77777777" w:rsidR="008E227E" w:rsidRPr="00AD45B2" w:rsidRDefault="008E227E" w:rsidP="007B282A">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2</w:t>
            </w:r>
            <w:r w:rsidRPr="00AD45B2">
              <w:rPr>
                <w:rFonts w:ascii="Times New Roman" w:hAnsi="Times New Roman" w:cs="Times New Roman"/>
                <w:sz w:val="24"/>
                <w:szCs w:val="24"/>
              </w:rPr>
              <w:t xml:space="preserve"> -75% RDF- IF 25% RDN- FYM (10t/ha)</w:t>
            </w:r>
          </w:p>
        </w:tc>
        <w:tc>
          <w:tcPr>
            <w:tcW w:w="388" w:type="pct"/>
          </w:tcPr>
          <w:p w14:paraId="23A53CF4"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11.03</w:t>
            </w:r>
          </w:p>
        </w:tc>
        <w:tc>
          <w:tcPr>
            <w:tcW w:w="323" w:type="pct"/>
          </w:tcPr>
          <w:p w14:paraId="15202BC5"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6.90</w:t>
            </w:r>
          </w:p>
        </w:tc>
        <w:tc>
          <w:tcPr>
            <w:tcW w:w="388" w:type="pct"/>
          </w:tcPr>
          <w:p w14:paraId="0E3BD0DA"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5.96</w:t>
            </w:r>
          </w:p>
        </w:tc>
        <w:tc>
          <w:tcPr>
            <w:tcW w:w="485" w:type="pct"/>
          </w:tcPr>
          <w:p w14:paraId="27C7FC16"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7.03</w:t>
            </w:r>
          </w:p>
        </w:tc>
        <w:tc>
          <w:tcPr>
            <w:tcW w:w="356" w:type="pct"/>
          </w:tcPr>
          <w:p w14:paraId="3E1E9702"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39.53</w:t>
            </w:r>
          </w:p>
        </w:tc>
        <w:tc>
          <w:tcPr>
            <w:tcW w:w="323" w:type="pct"/>
          </w:tcPr>
          <w:p w14:paraId="3693F85A"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10.53</w:t>
            </w:r>
          </w:p>
        </w:tc>
        <w:tc>
          <w:tcPr>
            <w:tcW w:w="323" w:type="pct"/>
          </w:tcPr>
          <w:p w14:paraId="65AB5941"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22.12</w:t>
            </w:r>
          </w:p>
        </w:tc>
        <w:tc>
          <w:tcPr>
            <w:tcW w:w="517" w:type="pct"/>
          </w:tcPr>
          <w:p w14:paraId="798BF42B"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32.65</w:t>
            </w:r>
          </w:p>
        </w:tc>
        <w:tc>
          <w:tcPr>
            <w:tcW w:w="379" w:type="pct"/>
          </w:tcPr>
          <w:p w14:paraId="0923027F"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32.22</w:t>
            </w:r>
          </w:p>
        </w:tc>
      </w:tr>
      <w:tr w:rsidR="000739E3" w:rsidRPr="00AD45B2" w14:paraId="74A32857" w14:textId="77777777" w:rsidTr="007B282A">
        <w:trPr>
          <w:trHeight w:val="307"/>
          <w:jc w:val="center"/>
        </w:trPr>
        <w:tc>
          <w:tcPr>
            <w:tcW w:w="1519" w:type="pct"/>
          </w:tcPr>
          <w:p w14:paraId="2DF69E9F" w14:textId="77777777" w:rsidR="008E227E" w:rsidRPr="00AD45B2" w:rsidRDefault="008E227E" w:rsidP="007B282A">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3</w:t>
            </w:r>
            <w:r w:rsidRPr="00AD45B2">
              <w:rPr>
                <w:rFonts w:ascii="Times New Roman" w:hAnsi="Times New Roman" w:cs="Times New Roman"/>
                <w:sz w:val="24"/>
                <w:szCs w:val="24"/>
              </w:rPr>
              <w:t xml:space="preserve"> -50% RDF- IF 50% RDN- FYM (20t/ha)</w:t>
            </w:r>
          </w:p>
        </w:tc>
        <w:tc>
          <w:tcPr>
            <w:tcW w:w="388" w:type="pct"/>
          </w:tcPr>
          <w:p w14:paraId="6930164C"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10.20</w:t>
            </w:r>
          </w:p>
        </w:tc>
        <w:tc>
          <w:tcPr>
            <w:tcW w:w="323" w:type="pct"/>
          </w:tcPr>
          <w:p w14:paraId="74D447F5"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6.70</w:t>
            </w:r>
          </w:p>
        </w:tc>
        <w:tc>
          <w:tcPr>
            <w:tcW w:w="388" w:type="pct"/>
          </w:tcPr>
          <w:p w14:paraId="0ED986DB"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5.13</w:t>
            </w:r>
          </w:p>
        </w:tc>
        <w:tc>
          <w:tcPr>
            <w:tcW w:w="485" w:type="pct"/>
          </w:tcPr>
          <w:p w14:paraId="4A1734FB"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6.80</w:t>
            </w:r>
          </w:p>
        </w:tc>
        <w:tc>
          <w:tcPr>
            <w:tcW w:w="356" w:type="pct"/>
          </w:tcPr>
          <w:p w14:paraId="77586E93"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39.03</w:t>
            </w:r>
          </w:p>
        </w:tc>
        <w:tc>
          <w:tcPr>
            <w:tcW w:w="323" w:type="pct"/>
          </w:tcPr>
          <w:p w14:paraId="1697051A"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10.01</w:t>
            </w:r>
          </w:p>
        </w:tc>
        <w:tc>
          <w:tcPr>
            <w:tcW w:w="323" w:type="pct"/>
          </w:tcPr>
          <w:p w14:paraId="3AAB6820"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22.09</w:t>
            </w:r>
          </w:p>
        </w:tc>
        <w:tc>
          <w:tcPr>
            <w:tcW w:w="517" w:type="pct"/>
          </w:tcPr>
          <w:p w14:paraId="5CC65782"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32.10</w:t>
            </w:r>
          </w:p>
        </w:tc>
        <w:tc>
          <w:tcPr>
            <w:tcW w:w="379" w:type="pct"/>
          </w:tcPr>
          <w:p w14:paraId="401805CC"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31.25</w:t>
            </w:r>
          </w:p>
        </w:tc>
      </w:tr>
      <w:tr w:rsidR="000739E3" w:rsidRPr="00AD45B2" w14:paraId="59982DB2" w14:textId="77777777" w:rsidTr="007B282A">
        <w:trPr>
          <w:trHeight w:val="307"/>
          <w:jc w:val="center"/>
        </w:trPr>
        <w:tc>
          <w:tcPr>
            <w:tcW w:w="1519" w:type="pct"/>
          </w:tcPr>
          <w:p w14:paraId="324F8B84" w14:textId="77777777" w:rsidR="008E227E" w:rsidRPr="00AD45B2" w:rsidRDefault="008E227E" w:rsidP="007B282A">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4</w:t>
            </w:r>
            <w:r w:rsidRPr="00AD45B2">
              <w:rPr>
                <w:rFonts w:ascii="Times New Roman" w:hAnsi="Times New Roman" w:cs="Times New Roman"/>
                <w:sz w:val="24"/>
                <w:szCs w:val="24"/>
              </w:rPr>
              <w:t xml:space="preserve"> -25% RDF- IF 75% RDN- FYM (30t/ha)</w:t>
            </w:r>
          </w:p>
        </w:tc>
        <w:tc>
          <w:tcPr>
            <w:tcW w:w="388" w:type="pct"/>
          </w:tcPr>
          <w:p w14:paraId="30A80ED0"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10.03</w:t>
            </w:r>
          </w:p>
        </w:tc>
        <w:tc>
          <w:tcPr>
            <w:tcW w:w="323" w:type="pct"/>
          </w:tcPr>
          <w:p w14:paraId="3A4CFC75"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6.30</w:t>
            </w:r>
          </w:p>
        </w:tc>
        <w:tc>
          <w:tcPr>
            <w:tcW w:w="388" w:type="pct"/>
          </w:tcPr>
          <w:p w14:paraId="367DE581" w14:textId="77777777" w:rsidR="008E227E" w:rsidRPr="00AD45B2" w:rsidRDefault="008E227E" w:rsidP="007B282A">
            <w:pPr>
              <w:rPr>
                <w:rFonts w:ascii="Times New Roman" w:hAnsi="Times New Roman" w:cs="Times New Roman"/>
                <w:sz w:val="24"/>
                <w:szCs w:val="24"/>
              </w:rPr>
            </w:pPr>
            <w:r w:rsidRPr="00AD45B2">
              <w:rPr>
                <w:rFonts w:ascii="Times New Roman" w:hAnsi="Times New Roman" w:cs="Times New Roman"/>
                <w:sz w:val="24"/>
                <w:szCs w:val="24"/>
              </w:rPr>
              <w:t>4</w:t>
            </w:r>
            <w:r w:rsidR="000739E3" w:rsidRPr="00AD45B2">
              <w:rPr>
                <w:rFonts w:ascii="Times New Roman" w:hAnsi="Times New Roman" w:cs="Times New Roman"/>
                <w:sz w:val="24"/>
                <w:szCs w:val="24"/>
              </w:rPr>
              <w:t>.90</w:t>
            </w:r>
          </w:p>
        </w:tc>
        <w:tc>
          <w:tcPr>
            <w:tcW w:w="485" w:type="pct"/>
          </w:tcPr>
          <w:p w14:paraId="16DA46E7"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6.46</w:t>
            </w:r>
          </w:p>
        </w:tc>
        <w:tc>
          <w:tcPr>
            <w:tcW w:w="356" w:type="pct"/>
          </w:tcPr>
          <w:p w14:paraId="4EDED8DE"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38.46</w:t>
            </w:r>
          </w:p>
        </w:tc>
        <w:tc>
          <w:tcPr>
            <w:tcW w:w="323" w:type="pct"/>
          </w:tcPr>
          <w:p w14:paraId="5632AB64"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9.77</w:t>
            </w:r>
          </w:p>
        </w:tc>
        <w:tc>
          <w:tcPr>
            <w:tcW w:w="323" w:type="pct"/>
          </w:tcPr>
          <w:p w14:paraId="70E606FF"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21.52</w:t>
            </w:r>
          </w:p>
        </w:tc>
        <w:tc>
          <w:tcPr>
            <w:tcW w:w="517" w:type="pct"/>
          </w:tcPr>
          <w:p w14:paraId="43A76583"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31.29</w:t>
            </w:r>
          </w:p>
        </w:tc>
        <w:tc>
          <w:tcPr>
            <w:tcW w:w="379" w:type="pct"/>
          </w:tcPr>
          <w:p w14:paraId="07EE3C9E"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31.22</w:t>
            </w:r>
          </w:p>
        </w:tc>
      </w:tr>
      <w:tr w:rsidR="000739E3" w:rsidRPr="00AD45B2" w14:paraId="2C480E16" w14:textId="77777777" w:rsidTr="007B282A">
        <w:trPr>
          <w:trHeight w:val="319"/>
          <w:jc w:val="center"/>
        </w:trPr>
        <w:tc>
          <w:tcPr>
            <w:tcW w:w="1519" w:type="pct"/>
          </w:tcPr>
          <w:p w14:paraId="3E1DFDA0" w14:textId="77777777" w:rsidR="008E227E" w:rsidRPr="00AD45B2" w:rsidRDefault="008E227E" w:rsidP="007B282A">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 xml:space="preserve">5 </w:t>
            </w:r>
            <w:r w:rsidRPr="00AD45B2">
              <w:rPr>
                <w:rFonts w:ascii="Times New Roman" w:hAnsi="Times New Roman" w:cs="Times New Roman"/>
                <w:sz w:val="24"/>
                <w:szCs w:val="24"/>
              </w:rPr>
              <w:t>-100% RDN- FYM (40t/ha)</w:t>
            </w:r>
          </w:p>
        </w:tc>
        <w:tc>
          <w:tcPr>
            <w:tcW w:w="388" w:type="pct"/>
          </w:tcPr>
          <w:p w14:paraId="1F97B58C"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8.93</w:t>
            </w:r>
          </w:p>
        </w:tc>
        <w:tc>
          <w:tcPr>
            <w:tcW w:w="323" w:type="pct"/>
          </w:tcPr>
          <w:p w14:paraId="1A1C8E35"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5.86</w:t>
            </w:r>
          </w:p>
        </w:tc>
        <w:tc>
          <w:tcPr>
            <w:tcW w:w="388" w:type="pct"/>
          </w:tcPr>
          <w:p w14:paraId="548852A1"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4.13</w:t>
            </w:r>
          </w:p>
        </w:tc>
        <w:tc>
          <w:tcPr>
            <w:tcW w:w="485" w:type="pct"/>
          </w:tcPr>
          <w:p w14:paraId="0CD6E05B"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5.83</w:t>
            </w:r>
          </w:p>
        </w:tc>
        <w:tc>
          <w:tcPr>
            <w:tcW w:w="356" w:type="pct"/>
          </w:tcPr>
          <w:p w14:paraId="2A69ABD2"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33.66</w:t>
            </w:r>
          </w:p>
        </w:tc>
        <w:tc>
          <w:tcPr>
            <w:tcW w:w="323" w:type="pct"/>
          </w:tcPr>
          <w:p w14:paraId="32F169F0"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7.97</w:t>
            </w:r>
          </w:p>
        </w:tc>
        <w:tc>
          <w:tcPr>
            <w:tcW w:w="323" w:type="pct"/>
          </w:tcPr>
          <w:p w14:paraId="7279DD13"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18.11</w:t>
            </w:r>
          </w:p>
        </w:tc>
        <w:tc>
          <w:tcPr>
            <w:tcW w:w="517" w:type="pct"/>
          </w:tcPr>
          <w:p w14:paraId="48230748"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26.08</w:t>
            </w:r>
          </w:p>
        </w:tc>
        <w:tc>
          <w:tcPr>
            <w:tcW w:w="379" w:type="pct"/>
          </w:tcPr>
          <w:p w14:paraId="02DB25DC"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30.62</w:t>
            </w:r>
          </w:p>
        </w:tc>
      </w:tr>
      <w:tr w:rsidR="000739E3" w:rsidRPr="00AD45B2" w14:paraId="5F0FC1D0" w14:textId="77777777" w:rsidTr="007B282A">
        <w:trPr>
          <w:trHeight w:val="307"/>
          <w:jc w:val="center"/>
        </w:trPr>
        <w:tc>
          <w:tcPr>
            <w:tcW w:w="1519" w:type="pct"/>
          </w:tcPr>
          <w:p w14:paraId="63513F6E" w14:textId="77777777" w:rsidR="008E227E" w:rsidRPr="00AD45B2" w:rsidRDefault="008E227E" w:rsidP="007B282A">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6</w:t>
            </w:r>
            <w:r w:rsidRPr="00AD45B2">
              <w:rPr>
                <w:rFonts w:ascii="Times New Roman" w:hAnsi="Times New Roman" w:cs="Times New Roman"/>
                <w:sz w:val="24"/>
                <w:szCs w:val="24"/>
              </w:rPr>
              <w:t xml:space="preserve"> -100% RDF- IF + 20kg ZnSO4 (Basal)</w:t>
            </w:r>
          </w:p>
        </w:tc>
        <w:tc>
          <w:tcPr>
            <w:tcW w:w="388" w:type="pct"/>
          </w:tcPr>
          <w:p w14:paraId="3EFB3CD9"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11.13</w:t>
            </w:r>
          </w:p>
        </w:tc>
        <w:tc>
          <w:tcPr>
            <w:tcW w:w="323" w:type="pct"/>
          </w:tcPr>
          <w:p w14:paraId="475A1B29"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7.06</w:t>
            </w:r>
          </w:p>
        </w:tc>
        <w:tc>
          <w:tcPr>
            <w:tcW w:w="388" w:type="pct"/>
          </w:tcPr>
          <w:p w14:paraId="66D0D4ED"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6.16</w:t>
            </w:r>
          </w:p>
        </w:tc>
        <w:tc>
          <w:tcPr>
            <w:tcW w:w="485" w:type="pct"/>
          </w:tcPr>
          <w:p w14:paraId="74856A8D"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7.30</w:t>
            </w:r>
          </w:p>
        </w:tc>
        <w:tc>
          <w:tcPr>
            <w:tcW w:w="356" w:type="pct"/>
          </w:tcPr>
          <w:p w14:paraId="3D5596FD"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39.90</w:t>
            </w:r>
          </w:p>
        </w:tc>
        <w:tc>
          <w:tcPr>
            <w:tcW w:w="323" w:type="pct"/>
          </w:tcPr>
          <w:p w14:paraId="178E33D1"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10.98</w:t>
            </w:r>
          </w:p>
        </w:tc>
        <w:tc>
          <w:tcPr>
            <w:tcW w:w="323" w:type="pct"/>
          </w:tcPr>
          <w:p w14:paraId="45668C7A"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25.26</w:t>
            </w:r>
          </w:p>
        </w:tc>
        <w:tc>
          <w:tcPr>
            <w:tcW w:w="517" w:type="pct"/>
          </w:tcPr>
          <w:p w14:paraId="0A27FCF7"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36.24</w:t>
            </w:r>
          </w:p>
        </w:tc>
        <w:tc>
          <w:tcPr>
            <w:tcW w:w="379" w:type="pct"/>
          </w:tcPr>
          <w:p w14:paraId="3B203EA3"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30.30</w:t>
            </w:r>
          </w:p>
        </w:tc>
      </w:tr>
      <w:tr w:rsidR="000739E3" w:rsidRPr="00AD45B2" w14:paraId="42706095" w14:textId="77777777" w:rsidTr="007B282A">
        <w:trPr>
          <w:trHeight w:val="159"/>
          <w:jc w:val="center"/>
        </w:trPr>
        <w:tc>
          <w:tcPr>
            <w:tcW w:w="1519" w:type="pct"/>
          </w:tcPr>
          <w:p w14:paraId="7A8B3727" w14:textId="77777777" w:rsidR="008E227E" w:rsidRPr="00AD45B2" w:rsidRDefault="008E227E" w:rsidP="007B282A">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7</w:t>
            </w:r>
            <w:r w:rsidRPr="00AD45B2">
              <w:rPr>
                <w:rFonts w:ascii="Times New Roman" w:hAnsi="Times New Roman" w:cs="Times New Roman"/>
                <w:sz w:val="24"/>
                <w:szCs w:val="24"/>
              </w:rPr>
              <w:t xml:space="preserve"> -100% RDF- IF + Foliar spray of ZnSO</w:t>
            </w:r>
            <w:r w:rsidRPr="00AD45B2">
              <w:rPr>
                <w:rFonts w:ascii="Times New Roman" w:hAnsi="Times New Roman" w:cs="Times New Roman"/>
                <w:sz w:val="24"/>
                <w:szCs w:val="24"/>
                <w:vertAlign w:val="subscript"/>
              </w:rPr>
              <w:t>4</w:t>
            </w:r>
            <w:r w:rsidRPr="00AD45B2">
              <w:rPr>
                <w:rFonts w:ascii="Times New Roman" w:hAnsi="Times New Roman" w:cs="Times New Roman"/>
                <w:sz w:val="24"/>
                <w:szCs w:val="24"/>
              </w:rPr>
              <w:t xml:space="preserve"> @ 0.5%/ha</w:t>
            </w:r>
          </w:p>
        </w:tc>
        <w:tc>
          <w:tcPr>
            <w:tcW w:w="388" w:type="pct"/>
          </w:tcPr>
          <w:p w14:paraId="49CFD744"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11.73</w:t>
            </w:r>
          </w:p>
        </w:tc>
        <w:tc>
          <w:tcPr>
            <w:tcW w:w="323" w:type="pct"/>
          </w:tcPr>
          <w:p w14:paraId="45822E89"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7.26</w:t>
            </w:r>
          </w:p>
        </w:tc>
        <w:tc>
          <w:tcPr>
            <w:tcW w:w="388" w:type="pct"/>
          </w:tcPr>
          <w:p w14:paraId="2E4007A6"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6.36</w:t>
            </w:r>
          </w:p>
        </w:tc>
        <w:tc>
          <w:tcPr>
            <w:tcW w:w="485" w:type="pct"/>
          </w:tcPr>
          <w:p w14:paraId="697248E3"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7.80</w:t>
            </w:r>
          </w:p>
        </w:tc>
        <w:tc>
          <w:tcPr>
            <w:tcW w:w="356" w:type="pct"/>
          </w:tcPr>
          <w:p w14:paraId="606327A5"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40.53</w:t>
            </w:r>
          </w:p>
        </w:tc>
        <w:tc>
          <w:tcPr>
            <w:tcW w:w="323" w:type="pct"/>
          </w:tcPr>
          <w:p w14:paraId="56F4D675"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11.97</w:t>
            </w:r>
          </w:p>
        </w:tc>
        <w:tc>
          <w:tcPr>
            <w:tcW w:w="323" w:type="pct"/>
          </w:tcPr>
          <w:p w14:paraId="09D42777"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27.52</w:t>
            </w:r>
          </w:p>
        </w:tc>
        <w:tc>
          <w:tcPr>
            <w:tcW w:w="517" w:type="pct"/>
          </w:tcPr>
          <w:p w14:paraId="2AFAB55B"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39.49</w:t>
            </w:r>
          </w:p>
        </w:tc>
        <w:tc>
          <w:tcPr>
            <w:tcW w:w="379" w:type="pct"/>
          </w:tcPr>
          <w:p w14:paraId="6F0C3594"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30.37</w:t>
            </w:r>
          </w:p>
        </w:tc>
      </w:tr>
      <w:tr w:rsidR="000739E3" w:rsidRPr="00AD45B2" w14:paraId="66E87152" w14:textId="77777777" w:rsidTr="007B282A">
        <w:trPr>
          <w:trHeight w:val="307"/>
          <w:jc w:val="center"/>
        </w:trPr>
        <w:tc>
          <w:tcPr>
            <w:tcW w:w="1519" w:type="pct"/>
          </w:tcPr>
          <w:p w14:paraId="6C360AAB" w14:textId="77777777" w:rsidR="008E227E" w:rsidRPr="00AD45B2" w:rsidRDefault="008E227E" w:rsidP="007B282A">
            <w:pPr>
              <w:jc w:val="center"/>
              <w:rPr>
                <w:rFonts w:ascii="Times New Roman" w:hAnsi="Times New Roman" w:cs="Times New Roman"/>
                <w:sz w:val="24"/>
                <w:szCs w:val="24"/>
              </w:rPr>
            </w:pPr>
            <w:r w:rsidRPr="00AD45B2">
              <w:rPr>
                <w:rFonts w:ascii="Times New Roman" w:hAnsi="Times New Roman" w:cs="Times New Roman"/>
                <w:sz w:val="24"/>
                <w:szCs w:val="24"/>
              </w:rPr>
              <w:t>SE(m)±</w:t>
            </w:r>
          </w:p>
        </w:tc>
        <w:tc>
          <w:tcPr>
            <w:tcW w:w="388" w:type="pct"/>
          </w:tcPr>
          <w:p w14:paraId="70443A74"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0.23</w:t>
            </w:r>
          </w:p>
        </w:tc>
        <w:tc>
          <w:tcPr>
            <w:tcW w:w="323" w:type="pct"/>
          </w:tcPr>
          <w:p w14:paraId="0483698F"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0.16</w:t>
            </w:r>
          </w:p>
        </w:tc>
        <w:tc>
          <w:tcPr>
            <w:tcW w:w="388" w:type="pct"/>
          </w:tcPr>
          <w:p w14:paraId="40753857"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0.08</w:t>
            </w:r>
          </w:p>
        </w:tc>
        <w:tc>
          <w:tcPr>
            <w:tcW w:w="485" w:type="pct"/>
          </w:tcPr>
          <w:p w14:paraId="6BFF2D95"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0.14</w:t>
            </w:r>
          </w:p>
        </w:tc>
        <w:tc>
          <w:tcPr>
            <w:tcW w:w="356" w:type="pct"/>
          </w:tcPr>
          <w:p w14:paraId="37848E03"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1.43</w:t>
            </w:r>
          </w:p>
        </w:tc>
        <w:tc>
          <w:tcPr>
            <w:tcW w:w="323" w:type="pct"/>
          </w:tcPr>
          <w:p w14:paraId="7348DDAE"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0.09</w:t>
            </w:r>
          </w:p>
        </w:tc>
        <w:tc>
          <w:tcPr>
            <w:tcW w:w="323" w:type="pct"/>
          </w:tcPr>
          <w:p w14:paraId="4D6D5F2F"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0.27</w:t>
            </w:r>
          </w:p>
        </w:tc>
        <w:tc>
          <w:tcPr>
            <w:tcW w:w="517" w:type="pct"/>
          </w:tcPr>
          <w:p w14:paraId="77E97B64"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0.36</w:t>
            </w:r>
          </w:p>
        </w:tc>
        <w:tc>
          <w:tcPr>
            <w:tcW w:w="379" w:type="pct"/>
          </w:tcPr>
          <w:p w14:paraId="532FAC0E"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0.12</w:t>
            </w:r>
          </w:p>
        </w:tc>
      </w:tr>
      <w:tr w:rsidR="000739E3" w:rsidRPr="00AD45B2" w14:paraId="5E8502C2" w14:textId="77777777" w:rsidTr="007B282A">
        <w:trPr>
          <w:trHeight w:val="307"/>
          <w:jc w:val="center"/>
        </w:trPr>
        <w:tc>
          <w:tcPr>
            <w:tcW w:w="1519" w:type="pct"/>
          </w:tcPr>
          <w:p w14:paraId="7E5047A1" w14:textId="77777777" w:rsidR="008E227E" w:rsidRPr="00AD45B2" w:rsidRDefault="008E227E" w:rsidP="007B282A">
            <w:pPr>
              <w:jc w:val="center"/>
              <w:rPr>
                <w:rFonts w:ascii="Times New Roman" w:hAnsi="Times New Roman" w:cs="Times New Roman"/>
                <w:sz w:val="24"/>
                <w:szCs w:val="24"/>
              </w:rPr>
            </w:pPr>
            <w:r w:rsidRPr="00AD45B2">
              <w:rPr>
                <w:rFonts w:ascii="Times New Roman" w:hAnsi="Times New Roman" w:cs="Times New Roman"/>
                <w:sz w:val="24"/>
                <w:szCs w:val="24"/>
              </w:rPr>
              <w:t>CD=0.05</w:t>
            </w:r>
          </w:p>
        </w:tc>
        <w:tc>
          <w:tcPr>
            <w:tcW w:w="388" w:type="pct"/>
          </w:tcPr>
          <w:p w14:paraId="68D8DA74"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0.71</w:t>
            </w:r>
          </w:p>
        </w:tc>
        <w:tc>
          <w:tcPr>
            <w:tcW w:w="323" w:type="pct"/>
          </w:tcPr>
          <w:p w14:paraId="624194CA"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0.50</w:t>
            </w:r>
          </w:p>
        </w:tc>
        <w:tc>
          <w:tcPr>
            <w:tcW w:w="388" w:type="pct"/>
          </w:tcPr>
          <w:p w14:paraId="08F604DE"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0.25</w:t>
            </w:r>
          </w:p>
        </w:tc>
        <w:tc>
          <w:tcPr>
            <w:tcW w:w="485" w:type="pct"/>
          </w:tcPr>
          <w:p w14:paraId="6125794F"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0.43</w:t>
            </w:r>
          </w:p>
        </w:tc>
        <w:tc>
          <w:tcPr>
            <w:tcW w:w="356" w:type="pct"/>
          </w:tcPr>
          <w:p w14:paraId="75ABC288"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N/S</w:t>
            </w:r>
          </w:p>
        </w:tc>
        <w:tc>
          <w:tcPr>
            <w:tcW w:w="323" w:type="pct"/>
          </w:tcPr>
          <w:p w14:paraId="5952DEC1"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0.30</w:t>
            </w:r>
          </w:p>
        </w:tc>
        <w:tc>
          <w:tcPr>
            <w:tcW w:w="323" w:type="pct"/>
          </w:tcPr>
          <w:p w14:paraId="5B387BFC"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0.84</w:t>
            </w:r>
          </w:p>
        </w:tc>
        <w:tc>
          <w:tcPr>
            <w:tcW w:w="517" w:type="pct"/>
          </w:tcPr>
          <w:p w14:paraId="20F965A4"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1.13</w:t>
            </w:r>
          </w:p>
        </w:tc>
        <w:tc>
          <w:tcPr>
            <w:tcW w:w="379" w:type="pct"/>
          </w:tcPr>
          <w:p w14:paraId="1ABCF80E"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0.37</w:t>
            </w:r>
          </w:p>
        </w:tc>
      </w:tr>
    </w:tbl>
    <w:p w14:paraId="2FC7A5DE" w14:textId="77777777" w:rsidR="00FD3127" w:rsidRPr="00AD45B2" w:rsidRDefault="00FD3127" w:rsidP="00C718E2">
      <w:pPr>
        <w:spacing w:line="240" w:lineRule="auto"/>
        <w:jc w:val="both"/>
        <w:rPr>
          <w:rFonts w:ascii="Times New Roman" w:hAnsi="Times New Roman" w:cs="Times New Roman"/>
          <w:sz w:val="24"/>
          <w:szCs w:val="24"/>
        </w:rPr>
      </w:pPr>
    </w:p>
    <w:p w14:paraId="55287420" w14:textId="77777777" w:rsidR="00C718E2" w:rsidRPr="00AD45B2" w:rsidRDefault="00C718E2" w:rsidP="00C718E2">
      <w:pPr>
        <w:spacing w:line="240" w:lineRule="auto"/>
        <w:jc w:val="both"/>
        <w:rPr>
          <w:rFonts w:ascii="Times New Roman" w:hAnsi="Times New Roman" w:cs="Times New Roman"/>
          <w:b/>
          <w:bCs/>
          <w:sz w:val="24"/>
          <w:szCs w:val="24"/>
        </w:rPr>
      </w:pPr>
      <w:r w:rsidRPr="00AD45B2">
        <w:rPr>
          <w:rFonts w:ascii="Times New Roman" w:hAnsi="Times New Roman" w:cs="Times New Roman"/>
          <w:b/>
          <w:bCs/>
          <w:sz w:val="24"/>
          <w:szCs w:val="24"/>
        </w:rPr>
        <w:lastRenderedPageBreak/>
        <w:t>Economics</w:t>
      </w:r>
    </w:p>
    <w:p w14:paraId="0BFBE1F8" w14:textId="77777777" w:rsidR="00C718E2" w:rsidRPr="00AD45B2" w:rsidRDefault="00C718E2" w:rsidP="00C718E2">
      <w:pPr>
        <w:spacing w:line="240" w:lineRule="auto"/>
        <w:jc w:val="both"/>
        <w:rPr>
          <w:rFonts w:ascii="Times New Roman" w:hAnsi="Times New Roman" w:cs="Times New Roman"/>
          <w:sz w:val="24"/>
          <w:szCs w:val="24"/>
        </w:rPr>
      </w:pPr>
      <w:r w:rsidRPr="00AD45B2">
        <w:rPr>
          <w:rFonts w:ascii="Times New Roman" w:hAnsi="Times New Roman" w:cs="Times New Roman"/>
          <w:sz w:val="24"/>
          <w:szCs w:val="24"/>
        </w:rPr>
        <w:t xml:space="preserve"> Results revealed that </w:t>
      </w:r>
      <w:r w:rsidR="00D072CC" w:rsidRPr="00AD45B2">
        <w:rPr>
          <w:rFonts w:ascii="Times New Roman" w:hAnsi="Times New Roman" w:cs="Times New Roman"/>
          <w:sz w:val="24"/>
          <w:szCs w:val="24"/>
        </w:rPr>
        <w:t xml:space="preserve">Integrated Nutrient Management </w:t>
      </w:r>
      <w:r w:rsidRPr="00AD45B2">
        <w:rPr>
          <w:rFonts w:ascii="Times New Roman" w:hAnsi="Times New Roman" w:cs="Times New Roman"/>
          <w:sz w:val="24"/>
          <w:szCs w:val="24"/>
        </w:rPr>
        <w:t>recorded the highest cost of cultivation( T</w:t>
      </w:r>
      <w:r w:rsidR="00D072CC" w:rsidRPr="00AD45B2">
        <w:rPr>
          <w:rFonts w:ascii="Times New Roman" w:hAnsi="Times New Roman" w:cs="Times New Roman"/>
          <w:sz w:val="24"/>
          <w:szCs w:val="24"/>
          <w:vertAlign w:val="subscript"/>
        </w:rPr>
        <w:t xml:space="preserve">5 </w:t>
      </w:r>
      <w:r w:rsidR="00D072CC" w:rsidRPr="00AD45B2">
        <w:rPr>
          <w:rFonts w:ascii="Times New Roman" w:hAnsi="Times New Roman" w:cs="Times New Roman"/>
          <w:sz w:val="24"/>
          <w:szCs w:val="24"/>
        </w:rPr>
        <w:t xml:space="preserve">) (48,096 </w:t>
      </w:r>
      <w:r w:rsidRPr="00AD45B2">
        <w:rPr>
          <w:rFonts w:ascii="Times New Roman" w:hAnsi="Times New Roman" w:cs="Times New Roman"/>
          <w:sz w:val="24"/>
          <w:szCs w:val="24"/>
        </w:rPr>
        <w:t>ha</w:t>
      </w:r>
      <w:r w:rsidRPr="00AD45B2">
        <w:rPr>
          <w:rFonts w:ascii="Times New Roman" w:hAnsi="Times New Roman" w:cs="Times New Roman"/>
          <w:sz w:val="24"/>
          <w:szCs w:val="24"/>
          <w:vertAlign w:val="superscript"/>
        </w:rPr>
        <w:t>-1</w:t>
      </w:r>
      <w:r w:rsidRPr="00AD45B2">
        <w:rPr>
          <w:rFonts w:ascii="Times New Roman" w:hAnsi="Times New Roman" w:cs="Times New Roman"/>
          <w:sz w:val="24"/>
          <w:szCs w:val="24"/>
        </w:rPr>
        <w:t>) while, the lowe</w:t>
      </w:r>
      <w:r w:rsidR="00D072CC" w:rsidRPr="00AD45B2">
        <w:rPr>
          <w:rFonts w:ascii="Times New Roman" w:hAnsi="Times New Roman" w:cs="Times New Roman"/>
          <w:sz w:val="24"/>
          <w:szCs w:val="24"/>
        </w:rPr>
        <w:t>st cost of cultivation (34,500</w:t>
      </w:r>
      <w:r w:rsidRPr="00AD45B2">
        <w:rPr>
          <w:rFonts w:ascii="Times New Roman" w:hAnsi="Times New Roman" w:cs="Times New Roman"/>
          <w:sz w:val="24"/>
          <w:szCs w:val="24"/>
        </w:rPr>
        <w:t xml:space="preserve"> ha</w:t>
      </w:r>
      <w:r w:rsidRPr="00AD45B2">
        <w:rPr>
          <w:rFonts w:ascii="Times New Roman" w:hAnsi="Times New Roman" w:cs="Times New Roman"/>
          <w:sz w:val="24"/>
          <w:szCs w:val="24"/>
          <w:vertAlign w:val="superscript"/>
        </w:rPr>
        <w:t>-1</w:t>
      </w:r>
      <w:r w:rsidRPr="00AD45B2">
        <w:rPr>
          <w:rFonts w:ascii="Times New Roman" w:hAnsi="Times New Roman" w:cs="Times New Roman"/>
          <w:sz w:val="24"/>
          <w:szCs w:val="24"/>
        </w:rPr>
        <w:t>)and net income was recorded  in  control  .It  was  observed  that hi</w:t>
      </w:r>
      <w:r w:rsidR="00D072CC" w:rsidRPr="00AD45B2">
        <w:rPr>
          <w:rFonts w:ascii="Times New Roman" w:hAnsi="Times New Roman" w:cs="Times New Roman"/>
          <w:sz w:val="24"/>
          <w:szCs w:val="24"/>
        </w:rPr>
        <w:t>ghest   gross   return   (99,703</w:t>
      </w:r>
      <w:r w:rsidRPr="00AD45B2">
        <w:rPr>
          <w:rFonts w:ascii="Times New Roman" w:hAnsi="Times New Roman" w:cs="Times New Roman"/>
          <w:sz w:val="24"/>
          <w:szCs w:val="24"/>
        </w:rPr>
        <w:t xml:space="preserve"> ha</w:t>
      </w:r>
      <w:r w:rsidRPr="00AD45B2">
        <w:rPr>
          <w:rFonts w:ascii="Times New Roman" w:hAnsi="Times New Roman" w:cs="Times New Roman"/>
          <w:sz w:val="24"/>
          <w:szCs w:val="24"/>
          <w:vertAlign w:val="superscript"/>
        </w:rPr>
        <w:t>-1</w:t>
      </w:r>
      <w:r w:rsidRPr="00AD45B2">
        <w:rPr>
          <w:rFonts w:ascii="Times New Roman" w:hAnsi="Times New Roman" w:cs="Times New Roman"/>
          <w:sz w:val="24"/>
          <w:szCs w:val="24"/>
        </w:rPr>
        <w:t xml:space="preserve">)   was observed  with  </w:t>
      </w:r>
      <w:r w:rsidR="00D072CC" w:rsidRPr="00AD45B2">
        <w:rPr>
          <w:rFonts w:ascii="Times New Roman" w:hAnsi="Times New Roman" w:cs="Times New Roman"/>
          <w:sz w:val="24"/>
          <w:szCs w:val="24"/>
        </w:rPr>
        <w:t>100% RDF- IF + Foliar spray of ZnSO</w:t>
      </w:r>
      <w:r w:rsidR="00D072CC" w:rsidRPr="00AD45B2">
        <w:rPr>
          <w:rFonts w:ascii="Times New Roman" w:hAnsi="Times New Roman" w:cs="Times New Roman"/>
          <w:sz w:val="24"/>
          <w:szCs w:val="24"/>
          <w:vertAlign w:val="subscript"/>
        </w:rPr>
        <w:t>4</w:t>
      </w:r>
      <w:r w:rsidR="00D072CC" w:rsidRPr="00AD45B2">
        <w:rPr>
          <w:rFonts w:ascii="Times New Roman" w:hAnsi="Times New Roman" w:cs="Times New Roman"/>
          <w:sz w:val="24"/>
          <w:szCs w:val="24"/>
        </w:rPr>
        <w:t xml:space="preserve"> @ 0.5% ha</w:t>
      </w:r>
      <w:r w:rsidR="00D072CC" w:rsidRPr="00AD45B2">
        <w:rPr>
          <w:rFonts w:ascii="Times New Roman" w:hAnsi="Times New Roman" w:cs="Times New Roman"/>
          <w:sz w:val="24"/>
          <w:szCs w:val="24"/>
          <w:vertAlign w:val="superscript"/>
        </w:rPr>
        <w:t>-1</w:t>
      </w:r>
      <w:r w:rsidRPr="00AD45B2">
        <w:rPr>
          <w:rFonts w:ascii="Times New Roman" w:hAnsi="Times New Roman" w:cs="Times New Roman"/>
          <w:sz w:val="24"/>
          <w:szCs w:val="24"/>
        </w:rPr>
        <w:t>.</w:t>
      </w:r>
      <w:r w:rsidR="00D072CC" w:rsidRPr="00AD45B2">
        <w:rPr>
          <w:rFonts w:ascii="Times New Roman" w:hAnsi="Times New Roman" w:cs="Times New Roman"/>
          <w:sz w:val="24"/>
          <w:szCs w:val="24"/>
        </w:rPr>
        <w:t xml:space="preserve"> </w:t>
      </w:r>
      <w:r w:rsidRPr="00AD45B2">
        <w:rPr>
          <w:rFonts w:ascii="Times New Roman" w:hAnsi="Times New Roman" w:cs="Times New Roman"/>
          <w:sz w:val="24"/>
          <w:szCs w:val="24"/>
        </w:rPr>
        <w:t xml:space="preserve">This was because </w:t>
      </w:r>
      <w:proofErr w:type="gramStart"/>
      <w:r w:rsidRPr="00AD45B2">
        <w:rPr>
          <w:rFonts w:ascii="Times New Roman" w:hAnsi="Times New Roman" w:cs="Times New Roman"/>
          <w:sz w:val="24"/>
          <w:szCs w:val="24"/>
        </w:rPr>
        <w:t>of  higher</w:t>
      </w:r>
      <w:proofErr w:type="gramEnd"/>
      <w:r w:rsidRPr="00AD45B2">
        <w:rPr>
          <w:rFonts w:ascii="Times New Roman" w:hAnsi="Times New Roman" w:cs="Times New Roman"/>
          <w:sz w:val="24"/>
          <w:szCs w:val="24"/>
        </w:rPr>
        <w:t xml:space="preserve"> gross return as compared to lower cost incurred </w:t>
      </w:r>
    </w:p>
    <w:p w14:paraId="5918A19D" w14:textId="77777777" w:rsidR="00C718E2" w:rsidRPr="00AD45B2" w:rsidRDefault="00D072CC" w:rsidP="00C718E2">
      <w:pPr>
        <w:spacing w:line="240" w:lineRule="auto"/>
        <w:jc w:val="both"/>
        <w:rPr>
          <w:rFonts w:ascii="Times New Roman" w:hAnsi="Times New Roman" w:cs="Times New Roman"/>
          <w:sz w:val="24"/>
          <w:szCs w:val="24"/>
        </w:rPr>
      </w:pPr>
      <w:proofErr w:type="gramStart"/>
      <w:r w:rsidRPr="00AD45B2">
        <w:rPr>
          <w:rFonts w:ascii="Times New Roman" w:hAnsi="Times New Roman" w:cs="Times New Roman"/>
          <w:sz w:val="24"/>
          <w:szCs w:val="24"/>
        </w:rPr>
        <w:t>However ,treatment</w:t>
      </w:r>
      <w:proofErr w:type="gramEnd"/>
      <w:r w:rsidRPr="00AD45B2">
        <w:rPr>
          <w:rFonts w:ascii="Times New Roman" w:hAnsi="Times New Roman" w:cs="Times New Roman"/>
          <w:sz w:val="24"/>
          <w:szCs w:val="24"/>
        </w:rPr>
        <w:t xml:space="preserve"> (T</w:t>
      </w:r>
      <w:r w:rsidRPr="00AD45B2">
        <w:rPr>
          <w:rFonts w:ascii="Times New Roman" w:hAnsi="Times New Roman" w:cs="Times New Roman"/>
          <w:sz w:val="24"/>
          <w:szCs w:val="24"/>
          <w:vertAlign w:val="subscript"/>
        </w:rPr>
        <w:t>7</w:t>
      </w:r>
      <w:r w:rsidR="00C718E2" w:rsidRPr="00AD45B2">
        <w:rPr>
          <w:rFonts w:ascii="Times New Roman" w:hAnsi="Times New Roman" w:cs="Times New Roman"/>
          <w:sz w:val="24"/>
          <w:szCs w:val="24"/>
          <w:vertAlign w:val="subscript"/>
        </w:rPr>
        <w:t xml:space="preserve"> </w:t>
      </w:r>
      <w:r w:rsidR="00C718E2" w:rsidRPr="00AD45B2">
        <w:rPr>
          <w:rFonts w:ascii="Times New Roman" w:hAnsi="Times New Roman" w:cs="Times New Roman"/>
          <w:sz w:val="24"/>
          <w:szCs w:val="24"/>
        </w:rPr>
        <w:t xml:space="preserve">) </w:t>
      </w:r>
      <w:proofErr w:type="spellStart"/>
      <w:r w:rsidR="00C718E2" w:rsidRPr="00AD45B2">
        <w:rPr>
          <w:rFonts w:ascii="Times New Roman" w:hAnsi="Times New Roman" w:cs="Times New Roman"/>
          <w:sz w:val="24"/>
          <w:szCs w:val="24"/>
        </w:rPr>
        <w:t>recored</w:t>
      </w:r>
      <w:proofErr w:type="spellEnd"/>
      <w:r w:rsidR="00C718E2" w:rsidRPr="00AD45B2">
        <w:rPr>
          <w:rFonts w:ascii="Times New Roman" w:hAnsi="Times New Roman" w:cs="Times New Roman"/>
          <w:sz w:val="24"/>
          <w:szCs w:val="24"/>
        </w:rPr>
        <w:t xml:space="preserve"> the higher</w:t>
      </w:r>
      <w:r w:rsidRPr="00AD45B2">
        <w:rPr>
          <w:rFonts w:ascii="Times New Roman" w:hAnsi="Times New Roman" w:cs="Times New Roman"/>
          <w:sz w:val="24"/>
          <w:szCs w:val="24"/>
        </w:rPr>
        <w:t xml:space="preserve"> BCR (1.87</w:t>
      </w:r>
      <w:r w:rsidR="00C718E2" w:rsidRPr="00AD45B2">
        <w:rPr>
          <w:rFonts w:ascii="Times New Roman" w:hAnsi="Times New Roman" w:cs="Times New Roman"/>
          <w:sz w:val="24"/>
          <w:szCs w:val="24"/>
        </w:rPr>
        <w:t>)</w:t>
      </w:r>
      <w:r w:rsidRPr="00AD45B2">
        <w:rPr>
          <w:rFonts w:ascii="Times New Roman" w:hAnsi="Times New Roman" w:cs="Times New Roman"/>
          <w:sz w:val="24"/>
          <w:szCs w:val="24"/>
        </w:rPr>
        <w:t xml:space="preserve"> </w:t>
      </w:r>
      <w:r w:rsidR="00C718E2" w:rsidRPr="00AD45B2">
        <w:rPr>
          <w:rFonts w:ascii="Times New Roman" w:hAnsi="Times New Roman" w:cs="Times New Roman"/>
          <w:sz w:val="24"/>
          <w:szCs w:val="24"/>
        </w:rPr>
        <w:t>which was mainly because of lower cost involved proportionately higher increase in net income as compared to higher cost incurred and proportionately marginal increase in gross or net income</w:t>
      </w:r>
      <w:r w:rsidRPr="00AD45B2">
        <w:rPr>
          <w:rFonts w:ascii="Times New Roman" w:hAnsi="Times New Roman" w:cs="Times New Roman"/>
          <w:sz w:val="24"/>
          <w:szCs w:val="24"/>
        </w:rPr>
        <w:t>.</w:t>
      </w:r>
      <w:r w:rsidR="00C718E2" w:rsidRPr="00AD45B2">
        <w:rPr>
          <w:rFonts w:ascii="Times New Roman" w:hAnsi="Times New Roman" w:cs="Times New Roman"/>
          <w:sz w:val="24"/>
          <w:szCs w:val="24"/>
        </w:rPr>
        <w:t xml:space="preserve"> </w:t>
      </w:r>
    </w:p>
    <w:p w14:paraId="20FCD88E" w14:textId="77777777" w:rsidR="00C718E2" w:rsidRPr="00AD45B2" w:rsidRDefault="00090524" w:rsidP="00C718E2">
      <w:pPr>
        <w:spacing w:line="240" w:lineRule="auto"/>
        <w:jc w:val="both"/>
        <w:rPr>
          <w:rFonts w:ascii="Times New Roman" w:hAnsi="Times New Roman" w:cs="Times New Roman"/>
          <w:sz w:val="24"/>
          <w:szCs w:val="24"/>
        </w:rPr>
      </w:pPr>
      <w:r>
        <w:rPr>
          <w:rFonts w:ascii="Times New Roman" w:hAnsi="Times New Roman" w:cs="Times New Roman"/>
          <w:sz w:val="24"/>
          <w:szCs w:val="24"/>
        </w:rPr>
        <w:t>The</w:t>
      </w:r>
      <w:r w:rsidR="00C718E2" w:rsidRPr="00AD45B2">
        <w:rPr>
          <w:rFonts w:ascii="Times New Roman" w:hAnsi="Times New Roman" w:cs="Times New Roman"/>
          <w:sz w:val="24"/>
          <w:szCs w:val="24"/>
        </w:rPr>
        <w:t xml:space="preserve"> </w:t>
      </w:r>
      <w:r w:rsidR="00D072CC" w:rsidRPr="00AD45B2">
        <w:rPr>
          <w:rFonts w:ascii="Times New Roman" w:hAnsi="Times New Roman" w:cs="Times New Roman"/>
          <w:sz w:val="24"/>
          <w:szCs w:val="24"/>
        </w:rPr>
        <w:t>lowest benefit-cost ratio of 0.37 was found under the treatment T</w:t>
      </w:r>
      <w:r w:rsidR="00D072CC" w:rsidRPr="00AD45B2">
        <w:rPr>
          <w:rFonts w:ascii="Times New Roman" w:hAnsi="Times New Roman" w:cs="Times New Roman"/>
          <w:sz w:val="24"/>
          <w:szCs w:val="24"/>
          <w:vertAlign w:val="subscript"/>
        </w:rPr>
        <w:t xml:space="preserve">5 </w:t>
      </w:r>
      <w:r w:rsidR="00D072CC" w:rsidRPr="00AD45B2">
        <w:rPr>
          <w:rFonts w:ascii="Times New Roman" w:hAnsi="Times New Roman" w:cs="Times New Roman"/>
          <w:sz w:val="24"/>
          <w:szCs w:val="24"/>
        </w:rPr>
        <w:t>(100% RDN- FYM 40t/ha).</w:t>
      </w:r>
    </w:p>
    <w:p w14:paraId="7DEA5293" w14:textId="77777777" w:rsidR="00C718E2" w:rsidRPr="00AD45B2" w:rsidRDefault="00C718E2" w:rsidP="00C718E2">
      <w:pPr>
        <w:spacing w:line="240" w:lineRule="auto"/>
        <w:jc w:val="both"/>
        <w:rPr>
          <w:rFonts w:ascii="Times New Roman" w:hAnsi="Times New Roman" w:cs="Times New Roman"/>
          <w:sz w:val="24"/>
          <w:szCs w:val="24"/>
        </w:rPr>
        <w:sectPr w:rsidR="00C718E2" w:rsidRPr="00AD45B2" w:rsidSect="00C929AA">
          <w:pgSz w:w="12240" w:h="15840"/>
          <w:pgMar w:top="1440" w:right="1440" w:bottom="1440" w:left="1440" w:header="720" w:footer="720" w:gutter="0"/>
          <w:cols w:space="720"/>
          <w:docGrid w:linePitch="360"/>
        </w:sectPr>
      </w:pPr>
    </w:p>
    <w:p w14:paraId="216ED760" w14:textId="77777777" w:rsidR="00C718E2" w:rsidRPr="00AD45B2" w:rsidRDefault="00C718E2" w:rsidP="00C718E2">
      <w:pPr>
        <w:spacing w:line="240" w:lineRule="auto"/>
        <w:jc w:val="both"/>
        <w:rPr>
          <w:rFonts w:ascii="Times New Roman" w:hAnsi="Times New Roman" w:cs="Times New Roman"/>
          <w:sz w:val="24"/>
          <w:szCs w:val="24"/>
        </w:rPr>
      </w:pPr>
    </w:p>
    <w:p w14:paraId="34494F06" w14:textId="77777777" w:rsidR="00C718E2" w:rsidRPr="00AD45B2" w:rsidRDefault="00C718E2" w:rsidP="00C718E2">
      <w:pPr>
        <w:spacing w:line="240" w:lineRule="auto"/>
        <w:jc w:val="both"/>
        <w:rPr>
          <w:rFonts w:ascii="Times New Roman" w:hAnsi="Times New Roman" w:cs="Times New Roman"/>
          <w:sz w:val="24"/>
          <w:szCs w:val="24"/>
        </w:rPr>
        <w:sectPr w:rsidR="00C718E2" w:rsidRPr="00AD45B2" w:rsidSect="00C929AA">
          <w:type w:val="continuous"/>
          <w:pgSz w:w="12240" w:h="15840"/>
          <w:pgMar w:top="1440" w:right="1440" w:bottom="1440" w:left="1440" w:header="720" w:footer="720" w:gutter="0"/>
          <w:cols w:space="720"/>
          <w:docGrid w:linePitch="360"/>
        </w:sectPr>
      </w:pPr>
    </w:p>
    <w:tbl>
      <w:tblPr>
        <w:tblStyle w:val="TableGrid"/>
        <w:tblpPr w:leftFromText="180" w:rightFromText="180" w:vertAnchor="text" w:horzAnchor="margin" w:tblpXSpec="right" w:tblpY="511"/>
        <w:tblW w:w="9466" w:type="dxa"/>
        <w:tblLayout w:type="fixed"/>
        <w:tblLook w:val="04A0" w:firstRow="1" w:lastRow="0" w:firstColumn="1" w:lastColumn="0" w:noHBand="0" w:noVBand="1"/>
      </w:tblPr>
      <w:tblGrid>
        <w:gridCol w:w="2937"/>
        <w:gridCol w:w="2123"/>
        <w:gridCol w:w="1681"/>
        <w:gridCol w:w="1380"/>
        <w:gridCol w:w="1345"/>
      </w:tblGrid>
      <w:tr w:rsidR="001032F5" w:rsidRPr="00AD45B2" w14:paraId="02398768" w14:textId="77777777" w:rsidTr="001032F5">
        <w:trPr>
          <w:trHeight w:val="287"/>
        </w:trPr>
        <w:tc>
          <w:tcPr>
            <w:tcW w:w="2937" w:type="dxa"/>
          </w:tcPr>
          <w:p w14:paraId="7B696827" w14:textId="77777777" w:rsidR="001032F5" w:rsidRPr="00AD45B2" w:rsidRDefault="001032F5" w:rsidP="001032F5">
            <w:pPr>
              <w:jc w:val="both"/>
              <w:rPr>
                <w:rFonts w:ascii="Times New Roman" w:hAnsi="Times New Roman" w:cs="Times New Roman"/>
                <w:b/>
                <w:bCs/>
                <w:sz w:val="24"/>
                <w:szCs w:val="24"/>
              </w:rPr>
            </w:pPr>
            <w:r w:rsidRPr="00AD45B2">
              <w:rPr>
                <w:rFonts w:ascii="Times New Roman" w:hAnsi="Times New Roman" w:cs="Times New Roman"/>
                <w:b/>
                <w:bCs/>
                <w:sz w:val="24"/>
                <w:szCs w:val="24"/>
              </w:rPr>
              <w:t>Treatments</w:t>
            </w:r>
          </w:p>
        </w:tc>
        <w:tc>
          <w:tcPr>
            <w:tcW w:w="2123" w:type="dxa"/>
          </w:tcPr>
          <w:p w14:paraId="15CD8B3E" w14:textId="77777777" w:rsidR="001032F5" w:rsidRPr="00AD45B2" w:rsidRDefault="001032F5" w:rsidP="001032F5">
            <w:pPr>
              <w:jc w:val="both"/>
              <w:rPr>
                <w:rFonts w:ascii="Times New Roman" w:hAnsi="Times New Roman" w:cs="Times New Roman"/>
                <w:b/>
                <w:bCs/>
                <w:sz w:val="24"/>
                <w:szCs w:val="24"/>
              </w:rPr>
            </w:pPr>
            <w:r w:rsidRPr="00AD45B2">
              <w:rPr>
                <w:rFonts w:ascii="Times New Roman" w:hAnsi="Times New Roman" w:cs="Times New Roman"/>
                <w:b/>
                <w:bCs/>
                <w:sz w:val="24"/>
                <w:szCs w:val="24"/>
              </w:rPr>
              <w:t>Cost of Cultivation</w:t>
            </w:r>
          </w:p>
        </w:tc>
        <w:tc>
          <w:tcPr>
            <w:tcW w:w="1681" w:type="dxa"/>
          </w:tcPr>
          <w:p w14:paraId="096392BB" w14:textId="77777777" w:rsidR="001032F5" w:rsidRPr="00AD45B2" w:rsidRDefault="001032F5" w:rsidP="001032F5">
            <w:pPr>
              <w:jc w:val="both"/>
              <w:rPr>
                <w:rFonts w:ascii="Times New Roman" w:hAnsi="Times New Roman" w:cs="Times New Roman"/>
                <w:b/>
                <w:bCs/>
                <w:sz w:val="24"/>
                <w:szCs w:val="24"/>
              </w:rPr>
            </w:pPr>
            <w:r w:rsidRPr="00AD45B2">
              <w:rPr>
                <w:rFonts w:ascii="Times New Roman" w:hAnsi="Times New Roman" w:cs="Times New Roman"/>
                <w:b/>
                <w:bCs/>
                <w:sz w:val="24"/>
                <w:szCs w:val="24"/>
              </w:rPr>
              <w:t>Gross return</w:t>
            </w:r>
          </w:p>
        </w:tc>
        <w:tc>
          <w:tcPr>
            <w:tcW w:w="1380" w:type="dxa"/>
          </w:tcPr>
          <w:p w14:paraId="4C00D52B" w14:textId="77777777" w:rsidR="001032F5" w:rsidRPr="00AD45B2" w:rsidRDefault="001032F5" w:rsidP="001032F5">
            <w:pPr>
              <w:jc w:val="both"/>
              <w:rPr>
                <w:rFonts w:ascii="Times New Roman" w:hAnsi="Times New Roman" w:cs="Times New Roman"/>
                <w:b/>
                <w:bCs/>
                <w:sz w:val="24"/>
                <w:szCs w:val="24"/>
              </w:rPr>
            </w:pPr>
            <w:r w:rsidRPr="00AD45B2">
              <w:rPr>
                <w:rFonts w:ascii="Times New Roman" w:hAnsi="Times New Roman" w:cs="Times New Roman"/>
                <w:b/>
                <w:bCs/>
                <w:sz w:val="24"/>
                <w:szCs w:val="24"/>
              </w:rPr>
              <w:t>Net Return</w:t>
            </w:r>
          </w:p>
        </w:tc>
        <w:tc>
          <w:tcPr>
            <w:tcW w:w="1345" w:type="dxa"/>
          </w:tcPr>
          <w:p w14:paraId="56FEA62A" w14:textId="77777777" w:rsidR="001032F5" w:rsidRPr="00AD45B2" w:rsidRDefault="001032F5" w:rsidP="001032F5">
            <w:pPr>
              <w:jc w:val="both"/>
              <w:rPr>
                <w:rFonts w:ascii="Times New Roman" w:hAnsi="Times New Roman" w:cs="Times New Roman"/>
                <w:b/>
                <w:bCs/>
                <w:sz w:val="24"/>
                <w:szCs w:val="24"/>
              </w:rPr>
            </w:pPr>
            <w:r w:rsidRPr="00AD45B2">
              <w:rPr>
                <w:rFonts w:ascii="Times New Roman" w:hAnsi="Times New Roman" w:cs="Times New Roman"/>
                <w:b/>
                <w:bCs/>
                <w:sz w:val="24"/>
                <w:szCs w:val="24"/>
              </w:rPr>
              <w:t>B:C Ratio</w:t>
            </w:r>
          </w:p>
        </w:tc>
      </w:tr>
      <w:tr w:rsidR="001032F5" w:rsidRPr="00AD45B2" w14:paraId="0BB87E00" w14:textId="77777777" w:rsidTr="001032F5">
        <w:trPr>
          <w:trHeight w:val="148"/>
        </w:trPr>
        <w:tc>
          <w:tcPr>
            <w:tcW w:w="2937" w:type="dxa"/>
          </w:tcPr>
          <w:p w14:paraId="740C54B4" w14:textId="77777777" w:rsidR="001032F5" w:rsidRPr="00AD45B2" w:rsidRDefault="001032F5" w:rsidP="001032F5">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1</w:t>
            </w:r>
            <w:r w:rsidRPr="00AD45B2">
              <w:rPr>
                <w:rFonts w:ascii="Times New Roman" w:hAnsi="Times New Roman" w:cs="Times New Roman"/>
                <w:sz w:val="24"/>
                <w:szCs w:val="24"/>
              </w:rPr>
              <w:t xml:space="preserve"> -100% RDF at (basal)- IF</w:t>
            </w:r>
          </w:p>
        </w:tc>
        <w:tc>
          <w:tcPr>
            <w:tcW w:w="2123" w:type="dxa"/>
          </w:tcPr>
          <w:p w14:paraId="181A78E1"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34,500</w:t>
            </w:r>
          </w:p>
        </w:tc>
        <w:tc>
          <w:tcPr>
            <w:tcW w:w="1681" w:type="dxa"/>
          </w:tcPr>
          <w:p w14:paraId="4A9C011E"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72,148.50</w:t>
            </w:r>
          </w:p>
        </w:tc>
        <w:tc>
          <w:tcPr>
            <w:tcW w:w="1380" w:type="dxa"/>
          </w:tcPr>
          <w:p w14:paraId="5DE3AA46"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37,648.50</w:t>
            </w:r>
          </w:p>
        </w:tc>
        <w:tc>
          <w:tcPr>
            <w:tcW w:w="1345" w:type="dxa"/>
          </w:tcPr>
          <w:p w14:paraId="0208191F"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1.09</w:t>
            </w:r>
          </w:p>
        </w:tc>
      </w:tr>
      <w:tr w:rsidR="001032F5" w:rsidRPr="00AD45B2" w14:paraId="3E98BE82" w14:textId="77777777" w:rsidTr="001032F5">
        <w:trPr>
          <w:trHeight w:val="140"/>
        </w:trPr>
        <w:tc>
          <w:tcPr>
            <w:tcW w:w="2937" w:type="dxa"/>
          </w:tcPr>
          <w:p w14:paraId="3FC68145" w14:textId="77777777" w:rsidR="001032F5" w:rsidRPr="00AD45B2" w:rsidRDefault="001032F5" w:rsidP="001032F5">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2</w:t>
            </w:r>
            <w:r w:rsidRPr="00AD45B2">
              <w:rPr>
                <w:rFonts w:ascii="Times New Roman" w:hAnsi="Times New Roman" w:cs="Times New Roman"/>
                <w:sz w:val="24"/>
                <w:szCs w:val="24"/>
              </w:rPr>
              <w:t xml:space="preserve"> -75% RDF- IF 25% RDN- FYM (10t/ha)</w:t>
            </w:r>
          </w:p>
        </w:tc>
        <w:tc>
          <w:tcPr>
            <w:tcW w:w="2123" w:type="dxa"/>
          </w:tcPr>
          <w:p w14:paraId="3D5A1889"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37,899</w:t>
            </w:r>
          </w:p>
        </w:tc>
        <w:tc>
          <w:tcPr>
            <w:tcW w:w="1681" w:type="dxa"/>
          </w:tcPr>
          <w:p w14:paraId="446C2094"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86,455.50</w:t>
            </w:r>
          </w:p>
        </w:tc>
        <w:tc>
          <w:tcPr>
            <w:tcW w:w="1380" w:type="dxa"/>
          </w:tcPr>
          <w:p w14:paraId="032A9B52"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48,556.50</w:t>
            </w:r>
          </w:p>
        </w:tc>
        <w:tc>
          <w:tcPr>
            <w:tcW w:w="1345" w:type="dxa"/>
          </w:tcPr>
          <w:p w14:paraId="14954C31"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1.28</w:t>
            </w:r>
          </w:p>
        </w:tc>
      </w:tr>
      <w:tr w:rsidR="001032F5" w:rsidRPr="00AD45B2" w14:paraId="1891643B" w14:textId="77777777" w:rsidTr="001032F5">
        <w:trPr>
          <w:trHeight w:val="140"/>
        </w:trPr>
        <w:tc>
          <w:tcPr>
            <w:tcW w:w="2937" w:type="dxa"/>
          </w:tcPr>
          <w:p w14:paraId="04D14F61" w14:textId="77777777" w:rsidR="001032F5" w:rsidRPr="00AD45B2" w:rsidRDefault="001032F5" w:rsidP="001032F5">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3</w:t>
            </w:r>
            <w:r w:rsidRPr="00AD45B2">
              <w:rPr>
                <w:rFonts w:ascii="Times New Roman" w:hAnsi="Times New Roman" w:cs="Times New Roman"/>
                <w:sz w:val="24"/>
                <w:szCs w:val="24"/>
              </w:rPr>
              <w:t xml:space="preserve"> -50% RDF- IF 50% RDN- FYM (20t/ha)</w:t>
            </w:r>
          </w:p>
        </w:tc>
        <w:tc>
          <w:tcPr>
            <w:tcW w:w="2123" w:type="dxa"/>
          </w:tcPr>
          <w:p w14:paraId="6CDF0105"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41,298</w:t>
            </w:r>
          </w:p>
        </w:tc>
        <w:tc>
          <w:tcPr>
            <w:tcW w:w="1681" w:type="dxa"/>
          </w:tcPr>
          <w:p w14:paraId="42371347"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82,823.50</w:t>
            </w:r>
          </w:p>
        </w:tc>
        <w:tc>
          <w:tcPr>
            <w:tcW w:w="1380" w:type="dxa"/>
          </w:tcPr>
          <w:p w14:paraId="55EB6B60"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41,525.50</w:t>
            </w:r>
          </w:p>
        </w:tc>
        <w:tc>
          <w:tcPr>
            <w:tcW w:w="1345" w:type="dxa"/>
          </w:tcPr>
          <w:p w14:paraId="438320E2"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1.00</w:t>
            </w:r>
          </w:p>
        </w:tc>
      </w:tr>
      <w:tr w:rsidR="001032F5" w:rsidRPr="00AD45B2" w14:paraId="3EF88843" w14:textId="77777777" w:rsidTr="001032F5">
        <w:trPr>
          <w:trHeight w:val="140"/>
        </w:trPr>
        <w:tc>
          <w:tcPr>
            <w:tcW w:w="2937" w:type="dxa"/>
          </w:tcPr>
          <w:p w14:paraId="1CBEF504" w14:textId="77777777" w:rsidR="001032F5" w:rsidRPr="00AD45B2" w:rsidRDefault="001032F5" w:rsidP="001032F5">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4</w:t>
            </w:r>
            <w:r w:rsidRPr="00AD45B2">
              <w:rPr>
                <w:rFonts w:ascii="Times New Roman" w:hAnsi="Times New Roman" w:cs="Times New Roman"/>
                <w:sz w:val="24"/>
                <w:szCs w:val="24"/>
              </w:rPr>
              <w:t xml:space="preserve"> -25% RDF- IF 75% RDN- FYM (30t/ha)</w:t>
            </w:r>
          </w:p>
        </w:tc>
        <w:tc>
          <w:tcPr>
            <w:tcW w:w="2123" w:type="dxa"/>
          </w:tcPr>
          <w:p w14:paraId="64CA5C2A"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44,697</w:t>
            </w:r>
          </w:p>
        </w:tc>
        <w:tc>
          <w:tcPr>
            <w:tcW w:w="1681" w:type="dxa"/>
          </w:tcPr>
          <w:p w14:paraId="423E9C90"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80,813.50</w:t>
            </w:r>
          </w:p>
        </w:tc>
        <w:tc>
          <w:tcPr>
            <w:tcW w:w="1380" w:type="dxa"/>
          </w:tcPr>
          <w:p w14:paraId="770909F7"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36,116.50</w:t>
            </w:r>
          </w:p>
        </w:tc>
        <w:tc>
          <w:tcPr>
            <w:tcW w:w="1345" w:type="dxa"/>
          </w:tcPr>
          <w:p w14:paraId="30D037C7"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0.80</w:t>
            </w:r>
          </w:p>
        </w:tc>
      </w:tr>
      <w:tr w:rsidR="001032F5" w:rsidRPr="00AD45B2" w14:paraId="312BBAEE" w14:textId="77777777" w:rsidTr="001032F5">
        <w:trPr>
          <w:trHeight w:val="140"/>
        </w:trPr>
        <w:tc>
          <w:tcPr>
            <w:tcW w:w="2937" w:type="dxa"/>
          </w:tcPr>
          <w:p w14:paraId="5F904A4E" w14:textId="77777777" w:rsidR="001032F5" w:rsidRPr="00AD45B2" w:rsidRDefault="001032F5" w:rsidP="001032F5">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 xml:space="preserve">5 </w:t>
            </w:r>
            <w:r w:rsidRPr="00AD45B2">
              <w:rPr>
                <w:rFonts w:ascii="Times New Roman" w:hAnsi="Times New Roman" w:cs="Times New Roman"/>
                <w:sz w:val="24"/>
                <w:szCs w:val="24"/>
              </w:rPr>
              <w:t>-100% RDN- FYM (40t/ha)</w:t>
            </w:r>
          </w:p>
        </w:tc>
        <w:tc>
          <w:tcPr>
            <w:tcW w:w="2123" w:type="dxa"/>
          </w:tcPr>
          <w:p w14:paraId="3D7F759E"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48,096</w:t>
            </w:r>
          </w:p>
        </w:tc>
        <w:tc>
          <w:tcPr>
            <w:tcW w:w="1681" w:type="dxa"/>
          </w:tcPr>
          <w:p w14:paraId="5DCFFBB9"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66,257.50</w:t>
            </w:r>
          </w:p>
        </w:tc>
        <w:tc>
          <w:tcPr>
            <w:tcW w:w="1380" w:type="dxa"/>
          </w:tcPr>
          <w:p w14:paraId="0EF8D36F"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18,161.50</w:t>
            </w:r>
          </w:p>
        </w:tc>
        <w:tc>
          <w:tcPr>
            <w:tcW w:w="1345" w:type="dxa"/>
          </w:tcPr>
          <w:p w14:paraId="7AD3FA06"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0.37</w:t>
            </w:r>
          </w:p>
        </w:tc>
      </w:tr>
      <w:tr w:rsidR="001032F5" w:rsidRPr="00AD45B2" w14:paraId="02F971FA" w14:textId="77777777" w:rsidTr="001032F5">
        <w:trPr>
          <w:trHeight w:val="148"/>
        </w:trPr>
        <w:tc>
          <w:tcPr>
            <w:tcW w:w="2937" w:type="dxa"/>
          </w:tcPr>
          <w:p w14:paraId="75AF14F3" w14:textId="77777777" w:rsidR="001032F5" w:rsidRPr="00AD45B2" w:rsidRDefault="001032F5" w:rsidP="001032F5">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6</w:t>
            </w:r>
            <w:r w:rsidRPr="00AD45B2">
              <w:rPr>
                <w:rFonts w:ascii="Times New Roman" w:hAnsi="Times New Roman" w:cs="Times New Roman"/>
                <w:sz w:val="24"/>
                <w:szCs w:val="24"/>
              </w:rPr>
              <w:t xml:space="preserve"> -100% RDF- IF + 20kg ZnSO4 (Basal)</w:t>
            </w:r>
          </w:p>
        </w:tc>
        <w:tc>
          <w:tcPr>
            <w:tcW w:w="2123" w:type="dxa"/>
          </w:tcPr>
          <w:p w14:paraId="58C39BF9"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36,900</w:t>
            </w:r>
          </w:p>
        </w:tc>
        <w:tc>
          <w:tcPr>
            <w:tcW w:w="1681" w:type="dxa"/>
          </w:tcPr>
          <w:p w14:paraId="6343764C"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91,467</w:t>
            </w:r>
          </w:p>
        </w:tc>
        <w:tc>
          <w:tcPr>
            <w:tcW w:w="1380" w:type="dxa"/>
          </w:tcPr>
          <w:p w14:paraId="2E1E2F75"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54,567</w:t>
            </w:r>
          </w:p>
        </w:tc>
        <w:tc>
          <w:tcPr>
            <w:tcW w:w="1345" w:type="dxa"/>
          </w:tcPr>
          <w:p w14:paraId="570F59EB"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1.47</w:t>
            </w:r>
          </w:p>
        </w:tc>
      </w:tr>
      <w:tr w:rsidR="001032F5" w:rsidRPr="00AD45B2" w14:paraId="2B85EA2B" w14:textId="77777777" w:rsidTr="001032F5">
        <w:trPr>
          <w:trHeight w:val="140"/>
        </w:trPr>
        <w:tc>
          <w:tcPr>
            <w:tcW w:w="2937" w:type="dxa"/>
          </w:tcPr>
          <w:p w14:paraId="369642FC" w14:textId="77777777" w:rsidR="001032F5" w:rsidRPr="00AD45B2" w:rsidRDefault="001032F5" w:rsidP="001032F5">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7</w:t>
            </w:r>
            <w:r w:rsidRPr="00AD45B2">
              <w:rPr>
                <w:rFonts w:ascii="Times New Roman" w:hAnsi="Times New Roman" w:cs="Times New Roman"/>
                <w:sz w:val="24"/>
                <w:szCs w:val="24"/>
              </w:rPr>
              <w:t xml:space="preserve"> -100% RDF- IF + Foliar spray of ZnSO</w:t>
            </w:r>
            <w:r w:rsidRPr="00AD45B2">
              <w:rPr>
                <w:rFonts w:ascii="Times New Roman" w:hAnsi="Times New Roman" w:cs="Times New Roman"/>
                <w:sz w:val="24"/>
                <w:szCs w:val="24"/>
                <w:vertAlign w:val="subscript"/>
              </w:rPr>
              <w:t>4</w:t>
            </w:r>
            <w:r w:rsidRPr="00AD45B2">
              <w:rPr>
                <w:rFonts w:ascii="Times New Roman" w:hAnsi="Times New Roman" w:cs="Times New Roman"/>
                <w:sz w:val="24"/>
                <w:szCs w:val="24"/>
              </w:rPr>
              <w:t xml:space="preserve"> @ 0.5%/ha</w:t>
            </w:r>
          </w:p>
        </w:tc>
        <w:tc>
          <w:tcPr>
            <w:tcW w:w="2123" w:type="dxa"/>
          </w:tcPr>
          <w:p w14:paraId="3D949C1C"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34,800</w:t>
            </w:r>
          </w:p>
        </w:tc>
        <w:tc>
          <w:tcPr>
            <w:tcW w:w="1681" w:type="dxa"/>
          </w:tcPr>
          <w:p w14:paraId="0935B17F"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99,703.50</w:t>
            </w:r>
          </w:p>
        </w:tc>
        <w:tc>
          <w:tcPr>
            <w:tcW w:w="1380" w:type="dxa"/>
          </w:tcPr>
          <w:p w14:paraId="6BE70803"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64,903.50</w:t>
            </w:r>
          </w:p>
        </w:tc>
        <w:tc>
          <w:tcPr>
            <w:tcW w:w="1345" w:type="dxa"/>
          </w:tcPr>
          <w:p w14:paraId="192B41BF"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1.87</w:t>
            </w:r>
          </w:p>
        </w:tc>
      </w:tr>
    </w:tbl>
    <w:p w14:paraId="4B754CC9" w14:textId="1955DE75" w:rsidR="00C718E2" w:rsidRPr="00AD45B2" w:rsidRDefault="007B282A" w:rsidP="00C718E2">
      <w:pPr>
        <w:spacing w:line="240" w:lineRule="auto"/>
        <w:jc w:val="both"/>
        <w:rPr>
          <w:rFonts w:ascii="Times New Roman" w:hAnsi="Times New Roman" w:cs="Times New Roman"/>
          <w:sz w:val="24"/>
          <w:szCs w:val="24"/>
        </w:rPr>
        <w:sectPr w:rsidR="00C718E2" w:rsidRPr="00AD45B2" w:rsidSect="00C929AA">
          <w:type w:val="continuous"/>
          <w:pgSz w:w="12240" w:h="15840"/>
          <w:pgMar w:top="1440" w:right="1440" w:bottom="1440" w:left="1440" w:header="720" w:footer="720" w:gutter="0"/>
          <w:cols w:space="720"/>
          <w:docGrid w:linePitch="360"/>
        </w:sectPr>
      </w:pPr>
      <w:r>
        <w:rPr>
          <w:rFonts w:ascii="Times New Roman" w:hAnsi="Times New Roman" w:cs="Times New Roman"/>
          <w:sz w:val="24"/>
          <w:szCs w:val="24"/>
        </w:rPr>
        <w:t>Table</w:t>
      </w:r>
      <w:proofErr w:type="gramStart"/>
      <w:r>
        <w:rPr>
          <w:rFonts w:ascii="Times New Roman" w:hAnsi="Times New Roman" w:cs="Times New Roman"/>
          <w:sz w:val="24"/>
          <w:szCs w:val="24"/>
        </w:rPr>
        <w:t>3:</w:t>
      </w:r>
      <w:r w:rsidR="00C718E2" w:rsidRPr="00AD45B2">
        <w:rPr>
          <w:rFonts w:ascii="Times New Roman" w:hAnsi="Times New Roman" w:cs="Times New Roman"/>
          <w:sz w:val="24"/>
          <w:szCs w:val="24"/>
        </w:rPr>
        <w:t>Economics</w:t>
      </w:r>
      <w:proofErr w:type="gramEnd"/>
      <w:r w:rsidR="00C718E2" w:rsidRPr="00AD45B2">
        <w:rPr>
          <w:rFonts w:ascii="Times New Roman" w:hAnsi="Times New Roman" w:cs="Times New Roman"/>
          <w:sz w:val="24"/>
          <w:szCs w:val="24"/>
        </w:rPr>
        <w:t>.</w:t>
      </w:r>
    </w:p>
    <w:p w14:paraId="6E0F9AB3" w14:textId="77777777" w:rsidR="00C718E2" w:rsidRPr="00AD45B2" w:rsidRDefault="00C718E2" w:rsidP="00C718E2">
      <w:pPr>
        <w:spacing w:line="240" w:lineRule="auto"/>
        <w:jc w:val="both"/>
        <w:rPr>
          <w:rFonts w:ascii="Times New Roman" w:hAnsi="Times New Roman" w:cs="Times New Roman"/>
          <w:sz w:val="24"/>
          <w:szCs w:val="24"/>
        </w:rPr>
      </w:pPr>
    </w:p>
    <w:p w14:paraId="67AEC381" w14:textId="77777777" w:rsidR="00C718E2" w:rsidRPr="00AD45B2" w:rsidRDefault="00C718E2" w:rsidP="00C718E2">
      <w:pPr>
        <w:spacing w:line="240" w:lineRule="auto"/>
        <w:jc w:val="both"/>
        <w:rPr>
          <w:rFonts w:ascii="Times New Roman" w:hAnsi="Times New Roman"/>
          <w:b/>
          <w:bCs/>
          <w:sz w:val="24"/>
          <w:szCs w:val="21"/>
          <w:lang w:bidi="hi-IN"/>
        </w:rPr>
        <w:sectPr w:rsidR="00C718E2" w:rsidRPr="00AD45B2" w:rsidSect="00C929AA">
          <w:type w:val="continuous"/>
          <w:pgSz w:w="12240" w:h="15840"/>
          <w:pgMar w:top="1440" w:right="1440" w:bottom="1440" w:left="1440" w:header="720" w:footer="720" w:gutter="0"/>
          <w:cols w:space="720"/>
          <w:docGrid w:linePitch="360"/>
        </w:sectPr>
      </w:pPr>
    </w:p>
    <w:p w14:paraId="475DCAE9" w14:textId="77777777" w:rsidR="00C929AA" w:rsidRPr="00AD45B2" w:rsidRDefault="00C929AA" w:rsidP="00C929AA">
      <w:pPr>
        <w:spacing w:line="240" w:lineRule="auto"/>
        <w:jc w:val="both"/>
        <w:rPr>
          <w:rFonts w:ascii="Times New Roman" w:hAnsi="Times New Roman" w:cs="Times New Roman"/>
          <w:b/>
          <w:bCs/>
          <w:sz w:val="24"/>
          <w:szCs w:val="24"/>
        </w:rPr>
      </w:pPr>
      <w:r w:rsidRPr="00AD45B2">
        <w:rPr>
          <w:rFonts w:ascii="Times New Roman" w:hAnsi="Times New Roman" w:cs="Times New Roman"/>
          <w:b/>
          <w:bCs/>
          <w:sz w:val="24"/>
          <w:szCs w:val="24"/>
        </w:rPr>
        <w:t>Conclusion</w:t>
      </w:r>
    </w:p>
    <w:p w14:paraId="743E28CE" w14:textId="77777777" w:rsidR="00C929AA" w:rsidRPr="00AD45B2" w:rsidRDefault="00C929AA" w:rsidP="00C929AA">
      <w:pPr>
        <w:spacing w:line="240" w:lineRule="auto"/>
        <w:jc w:val="both"/>
        <w:rPr>
          <w:rFonts w:ascii="Times New Roman" w:hAnsi="Times New Roman" w:cs="Times New Roman"/>
          <w:sz w:val="24"/>
          <w:szCs w:val="24"/>
        </w:rPr>
      </w:pPr>
      <w:r w:rsidRPr="00AD45B2">
        <w:rPr>
          <w:rFonts w:ascii="Times New Roman" w:hAnsi="Times New Roman" w:cs="Times New Roman"/>
          <w:sz w:val="24"/>
          <w:szCs w:val="24"/>
        </w:rPr>
        <w:t xml:space="preserve">The results revealed </w:t>
      </w:r>
      <w:proofErr w:type="gramStart"/>
      <w:r w:rsidRPr="00AD45B2">
        <w:rPr>
          <w:rFonts w:ascii="Times New Roman" w:hAnsi="Times New Roman" w:cs="Times New Roman"/>
          <w:sz w:val="24"/>
          <w:szCs w:val="24"/>
        </w:rPr>
        <w:t>that  application</w:t>
      </w:r>
      <w:proofErr w:type="gramEnd"/>
      <w:r w:rsidRPr="00AD45B2">
        <w:rPr>
          <w:rFonts w:ascii="Times New Roman" w:hAnsi="Times New Roman" w:cs="Times New Roman"/>
          <w:sz w:val="24"/>
          <w:szCs w:val="24"/>
        </w:rPr>
        <w:t xml:space="preserve"> of 100% RDF- IF + Foliar spray of ZnSO</w:t>
      </w:r>
      <w:r w:rsidRPr="00AD45B2">
        <w:rPr>
          <w:rFonts w:ascii="Times New Roman" w:hAnsi="Times New Roman" w:cs="Times New Roman"/>
          <w:sz w:val="24"/>
          <w:szCs w:val="24"/>
          <w:vertAlign w:val="subscript"/>
        </w:rPr>
        <w:t>4</w:t>
      </w:r>
      <w:r w:rsidRPr="00AD45B2">
        <w:rPr>
          <w:rFonts w:ascii="Times New Roman" w:hAnsi="Times New Roman" w:cs="Times New Roman"/>
          <w:sz w:val="24"/>
          <w:szCs w:val="24"/>
        </w:rPr>
        <w:t xml:space="preserve"> @ 0.5% ha</w:t>
      </w:r>
      <w:r w:rsidRPr="00AD45B2">
        <w:rPr>
          <w:rFonts w:ascii="Times New Roman" w:hAnsi="Times New Roman" w:cs="Times New Roman"/>
          <w:sz w:val="24"/>
          <w:szCs w:val="24"/>
          <w:vertAlign w:val="superscript"/>
        </w:rPr>
        <w:t>-1</w:t>
      </w:r>
      <w:r w:rsidRPr="00AD45B2">
        <w:rPr>
          <w:rFonts w:ascii="Times New Roman" w:hAnsi="Times New Roman" w:cs="Times New Roman"/>
          <w:sz w:val="24"/>
          <w:szCs w:val="24"/>
        </w:rPr>
        <w:t xml:space="preserve"> recorded the highest growth parameters, yield attributes, yield and qualities  along with economics.</w:t>
      </w:r>
    </w:p>
    <w:p w14:paraId="22994505" w14:textId="77777777" w:rsidR="00C929AA" w:rsidRDefault="00C929AA" w:rsidP="00090524">
      <w:pPr>
        <w:spacing w:line="240" w:lineRule="auto"/>
        <w:jc w:val="both"/>
        <w:rPr>
          <w:rFonts w:ascii="Times New Roman" w:hAnsi="Times New Roman" w:cs="Times New Roman"/>
          <w:b/>
          <w:bCs/>
          <w:sz w:val="24"/>
          <w:szCs w:val="24"/>
        </w:rPr>
      </w:pPr>
    </w:p>
    <w:p w14:paraId="3B5502EB" w14:textId="77777777" w:rsidR="00C929AA" w:rsidRDefault="00C929AA" w:rsidP="00090524">
      <w:pPr>
        <w:spacing w:line="240" w:lineRule="auto"/>
        <w:jc w:val="both"/>
        <w:rPr>
          <w:rFonts w:ascii="Times New Roman" w:hAnsi="Times New Roman" w:cs="Times New Roman"/>
          <w:b/>
          <w:bCs/>
          <w:sz w:val="24"/>
          <w:szCs w:val="24"/>
        </w:rPr>
      </w:pPr>
    </w:p>
    <w:p w14:paraId="368F1D15" w14:textId="6CF9844A" w:rsidR="00803E43" w:rsidRPr="00AD45B2" w:rsidRDefault="00C718E2" w:rsidP="00090524">
      <w:pPr>
        <w:spacing w:line="240" w:lineRule="auto"/>
        <w:jc w:val="both"/>
        <w:rPr>
          <w:rFonts w:ascii="Times New Roman" w:hAnsi="Times New Roman" w:cs="Times New Roman"/>
          <w:b/>
          <w:bCs/>
          <w:sz w:val="24"/>
          <w:szCs w:val="24"/>
        </w:rPr>
      </w:pPr>
      <w:r w:rsidRPr="00AD45B2">
        <w:rPr>
          <w:rFonts w:ascii="Times New Roman" w:hAnsi="Times New Roman" w:cs="Times New Roman"/>
          <w:b/>
          <w:bCs/>
          <w:sz w:val="24"/>
          <w:szCs w:val="24"/>
        </w:rPr>
        <w:t>References</w:t>
      </w:r>
    </w:p>
    <w:p w14:paraId="2B5B73B7" w14:textId="77777777" w:rsidR="00EB0D70" w:rsidRPr="00AD45B2" w:rsidRDefault="00EB0D70" w:rsidP="00090524">
      <w:pPr>
        <w:widowControl w:val="0"/>
        <w:autoSpaceDE w:val="0"/>
        <w:autoSpaceDN w:val="0"/>
        <w:adjustRightInd w:val="0"/>
        <w:spacing w:line="240" w:lineRule="auto"/>
        <w:jc w:val="both"/>
        <w:rPr>
          <w:rFonts w:ascii="Times New Roman" w:hAnsi="Times New Roman" w:cs="Times New Roman"/>
          <w:sz w:val="24"/>
          <w:szCs w:val="24"/>
        </w:rPr>
      </w:pPr>
      <w:proofErr w:type="spellStart"/>
      <w:r w:rsidRPr="00AD45B2">
        <w:rPr>
          <w:rFonts w:ascii="Times New Roman" w:hAnsi="Times New Roman" w:cs="Times New Roman"/>
          <w:sz w:val="24"/>
          <w:szCs w:val="24"/>
        </w:rPr>
        <w:lastRenderedPageBreak/>
        <w:t>Kumpawat</w:t>
      </w:r>
      <w:proofErr w:type="spellEnd"/>
      <w:r w:rsidRPr="00AD45B2">
        <w:rPr>
          <w:rFonts w:ascii="Times New Roman" w:hAnsi="Times New Roman" w:cs="Times New Roman"/>
          <w:sz w:val="24"/>
          <w:szCs w:val="24"/>
        </w:rPr>
        <w:t xml:space="preserve">, B.S. (2010). Integrated nutrient management in </w:t>
      </w:r>
      <w:proofErr w:type="spellStart"/>
      <w:r w:rsidRPr="00AD45B2">
        <w:rPr>
          <w:rFonts w:ascii="Times New Roman" w:hAnsi="Times New Roman" w:cs="Times New Roman"/>
          <w:sz w:val="24"/>
          <w:szCs w:val="24"/>
        </w:rPr>
        <w:t>blackgram</w:t>
      </w:r>
      <w:proofErr w:type="spellEnd"/>
      <w:r w:rsidRPr="00AD45B2">
        <w:rPr>
          <w:rFonts w:ascii="Times New Roman" w:hAnsi="Times New Roman" w:cs="Times New Roman"/>
          <w:sz w:val="24"/>
          <w:szCs w:val="24"/>
        </w:rPr>
        <w:t xml:space="preserve"> </w:t>
      </w:r>
      <w:r w:rsidRPr="00AD45B2">
        <w:rPr>
          <w:rFonts w:ascii="Times New Roman" w:hAnsi="Times New Roman" w:cs="Times New Roman"/>
          <w:sz w:val="24"/>
          <w:szCs w:val="24"/>
        </w:rPr>
        <w:tab/>
        <w:t>(</w:t>
      </w:r>
      <w:r w:rsidR="00090524">
        <w:rPr>
          <w:rFonts w:ascii="Times New Roman" w:hAnsi="Times New Roman" w:cs="Times New Roman"/>
          <w:i/>
          <w:iCs/>
          <w:sz w:val="24"/>
          <w:szCs w:val="24"/>
        </w:rPr>
        <w:t>Vigna</w:t>
      </w:r>
      <w:r w:rsidR="00090524">
        <w:rPr>
          <w:rFonts w:ascii="Times New Roman" w:hAnsi="Times New Roman" w:cs="Times New Roman" w:hint="cs"/>
          <w:i/>
          <w:iCs/>
          <w:sz w:val="24"/>
          <w:szCs w:val="24"/>
          <w:cs/>
          <w:lang w:bidi="hi-IN"/>
        </w:rPr>
        <w:t xml:space="preserve"> </w:t>
      </w:r>
      <w:r w:rsidRPr="00AD45B2">
        <w:rPr>
          <w:rFonts w:ascii="Times New Roman" w:hAnsi="Times New Roman" w:cs="Times New Roman"/>
          <w:i/>
          <w:iCs/>
          <w:sz w:val="24"/>
          <w:szCs w:val="24"/>
        </w:rPr>
        <w:t>mungo</w:t>
      </w:r>
      <w:r w:rsidRPr="00AD45B2">
        <w:rPr>
          <w:rFonts w:ascii="Times New Roman" w:hAnsi="Times New Roman" w:cs="Times New Roman"/>
          <w:sz w:val="24"/>
          <w:szCs w:val="24"/>
        </w:rPr>
        <w:t>) and its residua</w:t>
      </w:r>
      <w:r w:rsidR="00090524">
        <w:rPr>
          <w:rFonts w:ascii="Times New Roman" w:hAnsi="Times New Roman" w:cs="Times New Roman"/>
          <w:sz w:val="24"/>
          <w:szCs w:val="24"/>
        </w:rPr>
        <w:t xml:space="preserve">l effect on succeeding </w:t>
      </w:r>
      <w:proofErr w:type="gramStart"/>
      <w:r w:rsidR="00090524">
        <w:rPr>
          <w:rFonts w:ascii="Times New Roman" w:hAnsi="Times New Roman" w:cs="Times New Roman"/>
          <w:sz w:val="24"/>
          <w:szCs w:val="24"/>
        </w:rPr>
        <w:t xml:space="preserve">mustard </w:t>
      </w:r>
      <w:r w:rsidR="00090524">
        <w:rPr>
          <w:rFonts w:ascii="Times New Roman" w:hAnsi="Times New Roman" w:cs="Times New Roman" w:hint="cs"/>
          <w:sz w:val="24"/>
          <w:szCs w:val="24"/>
          <w:cs/>
          <w:lang w:bidi="hi-IN"/>
        </w:rPr>
        <w:t xml:space="preserve"> </w:t>
      </w:r>
      <w:r w:rsidRPr="00AD45B2">
        <w:rPr>
          <w:rFonts w:ascii="Times New Roman" w:hAnsi="Times New Roman" w:cs="Times New Roman"/>
          <w:sz w:val="24"/>
          <w:szCs w:val="24"/>
        </w:rPr>
        <w:t>(</w:t>
      </w:r>
      <w:proofErr w:type="gramEnd"/>
      <w:r w:rsidRPr="00AD45B2">
        <w:rPr>
          <w:rFonts w:ascii="Times New Roman" w:hAnsi="Times New Roman" w:cs="Times New Roman"/>
          <w:i/>
          <w:iCs/>
          <w:sz w:val="24"/>
          <w:szCs w:val="24"/>
        </w:rPr>
        <w:t xml:space="preserve">Brassica </w:t>
      </w:r>
      <w:proofErr w:type="spellStart"/>
      <w:r w:rsidRPr="00AD45B2">
        <w:rPr>
          <w:rFonts w:ascii="Times New Roman" w:hAnsi="Times New Roman" w:cs="Times New Roman"/>
          <w:i/>
          <w:iCs/>
          <w:sz w:val="24"/>
          <w:szCs w:val="24"/>
        </w:rPr>
        <w:t>juncea</w:t>
      </w:r>
      <w:proofErr w:type="spellEnd"/>
      <w:r w:rsidRPr="00AD45B2">
        <w:rPr>
          <w:rFonts w:ascii="Times New Roman" w:hAnsi="Times New Roman" w:cs="Times New Roman"/>
          <w:sz w:val="24"/>
          <w:szCs w:val="24"/>
        </w:rPr>
        <w:t xml:space="preserve">) </w:t>
      </w:r>
      <w:r w:rsidRPr="00AD45B2">
        <w:rPr>
          <w:rFonts w:ascii="Times New Roman" w:hAnsi="Times New Roman" w:cs="Times New Roman"/>
          <w:sz w:val="24"/>
          <w:szCs w:val="24"/>
        </w:rPr>
        <w:tab/>
        <w:t xml:space="preserve">crop. </w:t>
      </w:r>
      <w:r w:rsidRPr="00AD45B2">
        <w:rPr>
          <w:rFonts w:ascii="Times New Roman" w:hAnsi="Times New Roman" w:cs="Times New Roman"/>
          <w:i/>
          <w:iCs/>
          <w:sz w:val="24"/>
          <w:szCs w:val="24"/>
        </w:rPr>
        <w:t>Indian Journal of Agricultural Sciences</w:t>
      </w:r>
      <w:r w:rsidRPr="00AD45B2">
        <w:rPr>
          <w:rFonts w:ascii="Times New Roman" w:hAnsi="Times New Roman" w:cs="Times New Roman"/>
          <w:sz w:val="24"/>
          <w:szCs w:val="24"/>
        </w:rPr>
        <w:t xml:space="preserve">, </w:t>
      </w:r>
      <w:r w:rsidRPr="00AD45B2">
        <w:rPr>
          <w:rFonts w:ascii="Times New Roman" w:hAnsi="Times New Roman" w:cs="Times New Roman"/>
          <w:sz w:val="24"/>
          <w:szCs w:val="24"/>
        </w:rPr>
        <w:tab/>
      </w:r>
      <w:r w:rsidRPr="00AD45B2">
        <w:rPr>
          <w:rFonts w:ascii="Times New Roman" w:hAnsi="Times New Roman" w:cs="Times New Roman"/>
          <w:b/>
          <w:bCs/>
          <w:sz w:val="24"/>
          <w:szCs w:val="24"/>
        </w:rPr>
        <w:t>80</w:t>
      </w:r>
      <w:r w:rsidRPr="00AD45B2">
        <w:rPr>
          <w:rFonts w:ascii="Times New Roman" w:hAnsi="Times New Roman" w:cs="Times New Roman"/>
          <w:sz w:val="24"/>
          <w:szCs w:val="24"/>
        </w:rPr>
        <w:t xml:space="preserve">(1), 76-79, </w:t>
      </w:r>
    </w:p>
    <w:p w14:paraId="6E72F916" w14:textId="77777777" w:rsidR="00EB0D70" w:rsidRPr="00AD45B2" w:rsidRDefault="00EB0D70" w:rsidP="00090524">
      <w:pPr>
        <w:widowControl w:val="0"/>
        <w:autoSpaceDE w:val="0"/>
        <w:autoSpaceDN w:val="0"/>
        <w:adjustRightInd w:val="0"/>
        <w:spacing w:line="240" w:lineRule="auto"/>
        <w:jc w:val="both"/>
        <w:rPr>
          <w:rFonts w:ascii="Times New Roman" w:hAnsi="Times New Roman" w:cs="Times New Roman"/>
          <w:color w:val="000000" w:themeColor="text1"/>
          <w:sz w:val="24"/>
          <w:szCs w:val="24"/>
        </w:rPr>
      </w:pPr>
      <w:r w:rsidRPr="00AD45B2">
        <w:rPr>
          <w:rFonts w:ascii="Times New Roman" w:hAnsi="Times New Roman" w:cs="Times New Roman"/>
          <w:color w:val="000000" w:themeColor="text1"/>
          <w:sz w:val="24"/>
          <w:szCs w:val="24"/>
          <w:shd w:val="clear" w:color="auto" w:fill="FFFFFF"/>
        </w:rPr>
        <w:t xml:space="preserve">Meera, R. T., Singh, V. K., </w:t>
      </w:r>
      <w:proofErr w:type="spellStart"/>
      <w:r w:rsidRPr="00AD45B2">
        <w:rPr>
          <w:rFonts w:ascii="Times New Roman" w:hAnsi="Times New Roman" w:cs="Times New Roman"/>
          <w:color w:val="000000" w:themeColor="text1"/>
          <w:sz w:val="24"/>
          <w:szCs w:val="24"/>
          <w:shd w:val="clear" w:color="auto" w:fill="FFFFFF"/>
        </w:rPr>
        <w:t>Sidar</w:t>
      </w:r>
      <w:proofErr w:type="spellEnd"/>
      <w:r w:rsidRPr="00AD45B2">
        <w:rPr>
          <w:rFonts w:ascii="Times New Roman" w:hAnsi="Times New Roman" w:cs="Times New Roman"/>
          <w:color w:val="000000" w:themeColor="text1"/>
          <w:sz w:val="24"/>
          <w:szCs w:val="24"/>
          <w:shd w:val="clear" w:color="auto" w:fill="FFFFFF"/>
        </w:rPr>
        <w:t xml:space="preserve">, R. S., </w:t>
      </w:r>
      <w:proofErr w:type="spellStart"/>
      <w:r w:rsidRPr="00AD45B2">
        <w:rPr>
          <w:rFonts w:ascii="Times New Roman" w:hAnsi="Times New Roman" w:cs="Times New Roman"/>
          <w:color w:val="000000" w:themeColor="text1"/>
          <w:sz w:val="24"/>
          <w:szCs w:val="24"/>
          <w:shd w:val="clear" w:color="auto" w:fill="FFFFFF"/>
        </w:rPr>
        <w:t>Ahirwar</w:t>
      </w:r>
      <w:proofErr w:type="spellEnd"/>
      <w:r w:rsidRPr="00AD45B2">
        <w:rPr>
          <w:rFonts w:ascii="Times New Roman" w:hAnsi="Times New Roman" w:cs="Times New Roman"/>
          <w:color w:val="000000" w:themeColor="text1"/>
          <w:sz w:val="24"/>
          <w:szCs w:val="24"/>
          <w:shd w:val="clear" w:color="auto" w:fill="FFFFFF"/>
        </w:rPr>
        <w:t xml:space="preserve">, K. C., and </w:t>
      </w:r>
      <w:proofErr w:type="spellStart"/>
      <w:r w:rsidRPr="00AD45B2">
        <w:rPr>
          <w:rFonts w:ascii="Times New Roman" w:hAnsi="Times New Roman" w:cs="Times New Roman"/>
          <w:color w:val="000000" w:themeColor="text1"/>
          <w:sz w:val="24"/>
          <w:szCs w:val="24"/>
          <w:shd w:val="clear" w:color="auto" w:fill="FFFFFF"/>
        </w:rPr>
        <w:t>Sahu</w:t>
      </w:r>
      <w:proofErr w:type="spellEnd"/>
      <w:r w:rsidRPr="00AD45B2">
        <w:rPr>
          <w:rFonts w:ascii="Times New Roman" w:hAnsi="Times New Roman" w:cs="Times New Roman"/>
          <w:color w:val="000000" w:themeColor="text1"/>
          <w:sz w:val="24"/>
          <w:szCs w:val="24"/>
          <w:shd w:val="clear" w:color="auto" w:fill="FFFFFF"/>
        </w:rPr>
        <w:t xml:space="preserve">, D. K. </w:t>
      </w:r>
      <w:r w:rsidRPr="00AD45B2">
        <w:rPr>
          <w:rFonts w:ascii="Times New Roman" w:hAnsi="Times New Roman" w:cs="Times New Roman"/>
          <w:color w:val="000000" w:themeColor="text1"/>
          <w:sz w:val="24"/>
          <w:szCs w:val="24"/>
          <w:shd w:val="clear" w:color="auto" w:fill="FFFFFF"/>
        </w:rPr>
        <w:tab/>
        <w:t xml:space="preserve">(2022). Effect of integrated nutrient management on growth, yield </w:t>
      </w:r>
      <w:r w:rsidRPr="00AD45B2">
        <w:rPr>
          <w:rFonts w:ascii="Times New Roman" w:hAnsi="Times New Roman" w:cs="Times New Roman"/>
          <w:color w:val="000000" w:themeColor="text1"/>
          <w:sz w:val="24"/>
          <w:szCs w:val="24"/>
          <w:shd w:val="clear" w:color="auto" w:fill="FFFFFF"/>
        </w:rPr>
        <w:tab/>
        <w:t xml:space="preserve">attributes and yield in </w:t>
      </w:r>
      <w:proofErr w:type="spellStart"/>
      <w:r w:rsidRPr="00AD45B2">
        <w:rPr>
          <w:rFonts w:ascii="Times New Roman" w:hAnsi="Times New Roman" w:cs="Times New Roman"/>
          <w:color w:val="000000" w:themeColor="text1"/>
          <w:sz w:val="24"/>
          <w:szCs w:val="24"/>
          <w:shd w:val="clear" w:color="auto" w:fill="FFFFFF"/>
        </w:rPr>
        <w:t>blackgram</w:t>
      </w:r>
      <w:proofErr w:type="spellEnd"/>
      <w:r w:rsidRPr="00AD45B2">
        <w:rPr>
          <w:rFonts w:ascii="Times New Roman" w:hAnsi="Times New Roman" w:cs="Times New Roman"/>
          <w:color w:val="000000" w:themeColor="text1"/>
          <w:sz w:val="24"/>
          <w:szCs w:val="24"/>
          <w:shd w:val="clear" w:color="auto" w:fill="FFFFFF"/>
        </w:rPr>
        <w:t xml:space="preserve"> (</w:t>
      </w:r>
      <w:r w:rsidRPr="00AD45B2">
        <w:rPr>
          <w:rFonts w:ascii="Times New Roman" w:hAnsi="Times New Roman" w:cs="Times New Roman"/>
          <w:i/>
          <w:iCs/>
          <w:color w:val="000000" w:themeColor="text1"/>
          <w:sz w:val="24"/>
          <w:szCs w:val="24"/>
          <w:shd w:val="clear" w:color="auto" w:fill="FFFFFF"/>
        </w:rPr>
        <w:t>Vigna mungo</w:t>
      </w:r>
      <w:r w:rsidRPr="00AD45B2">
        <w:rPr>
          <w:rFonts w:ascii="Times New Roman" w:hAnsi="Times New Roman" w:cs="Times New Roman"/>
          <w:color w:val="000000" w:themeColor="text1"/>
          <w:sz w:val="24"/>
          <w:szCs w:val="24"/>
          <w:shd w:val="clear" w:color="auto" w:fill="FFFFFF"/>
        </w:rPr>
        <w:t xml:space="preserve"> L.).</w:t>
      </w:r>
      <w:r w:rsidRPr="00AD45B2">
        <w:rPr>
          <w:rFonts w:ascii="Times New Roman" w:hAnsi="Times New Roman" w:cs="Times New Roman"/>
          <w:color w:val="000000" w:themeColor="text1"/>
          <w:sz w:val="24"/>
          <w:szCs w:val="24"/>
        </w:rPr>
        <w:t xml:space="preserve"> </w:t>
      </w:r>
      <w:r w:rsidR="00090524">
        <w:rPr>
          <w:rFonts w:ascii="Times New Roman" w:hAnsi="Times New Roman" w:cs="Times New Roman"/>
          <w:i/>
          <w:iCs/>
          <w:color w:val="000000" w:themeColor="text1"/>
          <w:sz w:val="24"/>
          <w:szCs w:val="24"/>
        </w:rPr>
        <w:t xml:space="preserve">The Pharma </w:t>
      </w:r>
      <w:r w:rsidRPr="00AD45B2">
        <w:rPr>
          <w:rFonts w:ascii="Times New Roman" w:hAnsi="Times New Roman" w:cs="Times New Roman"/>
          <w:i/>
          <w:iCs/>
          <w:color w:val="000000" w:themeColor="text1"/>
          <w:sz w:val="24"/>
          <w:szCs w:val="24"/>
        </w:rPr>
        <w:t>Innovation Journal</w:t>
      </w:r>
      <w:r w:rsidRPr="00AD45B2">
        <w:rPr>
          <w:rFonts w:ascii="Times New Roman" w:hAnsi="Times New Roman" w:cs="Times New Roman"/>
          <w:color w:val="000000" w:themeColor="text1"/>
          <w:sz w:val="24"/>
          <w:szCs w:val="24"/>
        </w:rPr>
        <w:t xml:space="preserve"> </w:t>
      </w:r>
      <w:r w:rsidRPr="00AD45B2">
        <w:rPr>
          <w:rFonts w:ascii="Times New Roman" w:hAnsi="Times New Roman" w:cs="Times New Roman"/>
          <w:b/>
          <w:bCs/>
          <w:color w:val="000000" w:themeColor="text1"/>
          <w:sz w:val="24"/>
          <w:szCs w:val="24"/>
        </w:rPr>
        <w:t>11</w:t>
      </w:r>
      <w:r w:rsidRPr="00AD45B2">
        <w:rPr>
          <w:rFonts w:ascii="Times New Roman" w:hAnsi="Times New Roman" w:cs="Times New Roman"/>
          <w:color w:val="000000" w:themeColor="text1"/>
          <w:sz w:val="24"/>
          <w:szCs w:val="24"/>
        </w:rPr>
        <w:t>(8): 1463-1467</w:t>
      </w:r>
    </w:p>
    <w:p w14:paraId="4BCAB761" w14:textId="77777777" w:rsidR="00EB0D70" w:rsidRPr="00AD45B2" w:rsidRDefault="00EB0D70" w:rsidP="00090524">
      <w:pPr>
        <w:widowControl w:val="0"/>
        <w:autoSpaceDE w:val="0"/>
        <w:autoSpaceDN w:val="0"/>
        <w:adjustRightInd w:val="0"/>
        <w:spacing w:line="240" w:lineRule="auto"/>
        <w:jc w:val="both"/>
        <w:rPr>
          <w:rFonts w:ascii="Times New Roman" w:hAnsi="Times New Roman" w:cs="Times New Roman"/>
          <w:color w:val="000000" w:themeColor="text1"/>
          <w:sz w:val="24"/>
          <w:szCs w:val="24"/>
        </w:rPr>
      </w:pPr>
      <w:r w:rsidRPr="00AD45B2">
        <w:rPr>
          <w:rFonts w:ascii="Times New Roman" w:hAnsi="Times New Roman" w:cs="Times New Roman"/>
          <w:sz w:val="24"/>
          <w:szCs w:val="24"/>
        </w:rPr>
        <w:t xml:space="preserve">Nazir Hussain, Mohammad Mehdi and Rehana Habib Kant (2011). </w:t>
      </w:r>
      <w:r w:rsidRPr="00AD45B2">
        <w:rPr>
          <w:rFonts w:ascii="Times New Roman" w:hAnsi="Times New Roman" w:cs="Times New Roman"/>
          <w:sz w:val="24"/>
          <w:szCs w:val="24"/>
        </w:rPr>
        <w:tab/>
        <w:t xml:space="preserve">Response of Nitrogen and Phosphorus on Growth and Yield </w:t>
      </w:r>
      <w:r w:rsidRPr="00AD45B2">
        <w:rPr>
          <w:rFonts w:ascii="Times New Roman" w:hAnsi="Times New Roman" w:cs="Times New Roman"/>
          <w:sz w:val="24"/>
          <w:szCs w:val="24"/>
        </w:rPr>
        <w:tab/>
        <w:t>Attributes of Black Gram (</w:t>
      </w:r>
      <w:r w:rsidRPr="00AD45B2">
        <w:rPr>
          <w:rFonts w:ascii="Times New Roman" w:hAnsi="Times New Roman" w:cs="Times New Roman"/>
          <w:i/>
          <w:iCs/>
          <w:sz w:val="24"/>
          <w:szCs w:val="24"/>
        </w:rPr>
        <w:t>Vigna mungo</w:t>
      </w:r>
      <w:r w:rsidRPr="00AD45B2">
        <w:rPr>
          <w:rFonts w:ascii="Times New Roman" w:hAnsi="Times New Roman" w:cs="Times New Roman"/>
          <w:sz w:val="24"/>
          <w:szCs w:val="24"/>
        </w:rPr>
        <w:t xml:space="preserve">). </w:t>
      </w:r>
      <w:r w:rsidRPr="00AD45B2">
        <w:rPr>
          <w:rFonts w:ascii="Times New Roman" w:hAnsi="Times New Roman" w:cs="Times New Roman"/>
          <w:i/>
          <w:iCs/>
          <w:sz w:val="24"/>
          <w:szCs w:val="24"/>
        </w:rPr>
        <w:t xml:space="preserve">Research Journal of </w:t>
      </w:r>
      <w:r w:rsidRPr="00AD45B2">
        <w:rPr>
          <w:rFonts w:ascii="Times New Roman" w:hAnsi="Times New Roman" w:cs="Times New Roman"/>
          <w:i/>
          <w:iCs/>
          <w:sz w:val="24"/>
          <w:szCs w:val="24"/>
        </w:rPr>
        <w:tab/>
        <w:t>Agricultural Sciences</w:t>
      </w:r>
      <w:r w:rsidRPr="00AD45B2">
        <w:rPr>
          <w:rFonts w:ascii="Times New Roman" w:hAnsi="Times New Roman" w:cs="Times New Roman"/>
          <w:sz w:val="24"/>
          <w:szCs w:val="24"/>
        </w:rPr>
        <w:t xml:space="preserve">, </w:t>
      </w:r>
      <w:r w:rsidRPr="00AD45B2">
        <w:rPr>
          <w:rFonts w:ascii="Times New Roman" w:hAnsi="Times New Roman" w:cs="Times New Roman"/>
          <w:b/>
          <w:bCs/>
          <w:sz w:val="24"/>
          <w:szCs w:val="24"/>
        </w:rPr>
        <w:t>2</w:t>
      </w:r>
      <w:r w:rsidRPr="00AD45B2">
        <w:rPr>
          <w:rFonts w:ascii="Times New Roman" w:hAnsi="Times New Roman" w:cs="Times New Roman"/>
          <w:sz w:val="24"/>
          <w:szCs w:val="24"/>
        </w:rPr>
        <w:t>(2), 334-336.</w:t>
      </w:r>
    </w:p>
    <w:p w14:paraId="3AE9DDC7" w14:textId="77777777" w:rsidR="00EB0D70" w:rsidRPr="00AD45B2" w:rsidRDefault="00EB0D70" w:rsidP="00090524">
      <w:pPr>
        <w:widowControl w:val="0"/>
        <w:autoSpaceDE w:val="0"/>
        <w:autoSpaceDN w:val="0"/>
        <w:adjustRightInd w:val="0"/>
        <w:spacing w:line="240" w:lineRule="auto"/>
        <w:jc w:val="both"/>
        <w:rPr>
          <w:rFonts w:ascii="Times New Roman" w:hAnsi="Times New Roman" w:cs="Times New Roman"/>
          <w:color w:val="000000" w:themeColor="text1"/>
          <w:sz w:val="24"/>
          <w:szCs w:val="24"/>
          <w:shd w:val="clear" w:color="auto" w:fill="FFFFFF"/>
        </w:rPr>
      </w:pPr>
      <w:proofErr w:type="spellStart"/>
      <w:r w:rsidRPr="00AD45B2">
        <w:rPr>
          <w:rFonts w:ascii="Times New Roman" w:hAnsi="Times New Roman" w:cs="Times New Roman"/>
          <w:color w:val="000000" w:themeColor="text1"/>
          <w:sz w:val="24"/>
          <w:szCs w:val="24"/>
          <w:shd w:val="clear" w:color="auto" w:fill="FFFFFF"/>
        </w:rPr>
        <w:t>Patre</w:t>
      </w:r>
      <w:proofErr w:type="spellEnd"/>
      <w:r w:rsidRPr="00AD45B2">
        <w:rPr>
          <w:rFonts w:ascii="Times New Roman" w:hAnsi="Times New Roman" w:cs="Times New Roman"/>
          <w:color w:val="000000" w:themeColor="text1"/>
          <w:sz w:val="24"/>
          <w:szCs w:val="24"/>
          <w:shd w:val="clear" w:color="auto" w:fill="FFFFFF"/>
        </w:rPr>
        <w:t xml:space="preserve">, S., Shukla, R. K., Pandey, D., </w:t>
      </w:r>
      <w:proofErr w:type="spellStart"/>
      <w:r w:rsidRPr="00AD45B2">
        <w:rPr>
          <w:rFonts w:ascii="Times New Roman" w:hAnsi="Times New Roman" w:cs="Times New Roman"/>
          <w:color w:val="000000" w:themeColor="text1"/>
          <w:sz w:val="24"/>
          <w:szCs w:val="24"/>
          <w:shd w:val="clear" w:color="auto" w:fill="FFFFFF"/>
        </w:rPr>
        <w:t>Keshry</w:t>
      </w:r>
      <w:proofErr w:type="spellEnd"/>
      <w:r w:rsidRPr="00AD45B2">
        <w:rPr>
          <w:rFonts w:ascii="Times New Roman" w:hAnsi="Times New Roman" w:cs="Times New Roman"/>
          <w:color w:val="000000" w:themeColor="text1"/>
          <w:sz w:val="24"/>
          <w:szCs w:val="24"/>
          <w:shd w:val="clear" w:color="auto" w:fill="FFFFFF"/>
        </w:rPr>
        <w:t xml:space="preserve">, P. K., and </w:t>
      </w:r>
      <w:proofErr w:type="spellStart"/>
      <w:r w:rsidRPr="00AD45B2">
        <w:rPr>
          <w:rFonts w:ascii="Times New Roman" w:hAnsi="Times New Roman" w:cs="Times New Roman"/>
          <w:color w:val="000000" w:themeColor="text1"/>
          <w:sz w:val="24"/>
          <w:szCs w:val="24"/>
          <w:shd w:val="clear" w:color="auto" w:fill="FFFFFF"/>
        </w:rPr>
        <w:t>Chaure</w:t>
      </w:r>
      <w:proofErr w:type="spellEnd"/>
      <w:r w:rsidRPr="00AD45B2">
        <w:rPr>
          <w:rFonts w:ascii="Times New Roman" w:hAnsi="Times New Roman" w:cs="Times New Roman"/>
          <w:color w:val="000000" w:themeColor="text1"/>
          <w:sz w:val="24"/>
          <w:szCs w:val="24"/>
          <w:shd w:val="clear" w:color="auto" w:fill="FFFFFF"/>
        </w:rPr>
        <w:t xml:space="preserve">, N. K. </w:t>
      </w:r>
      <w:r w:rsidRPr="00AD45B2">
        <w:rPr>
          <w:rFonts w:ascii="Times New Roman" w:hAnsi="Times New Roman" w:cs="Times New Roman"/>
          <w:color w:val="000000" w:themeColor="text1"/>
          <w:sz w:val="24"/>
          <w:szCs w:val="24"/>
          <w:shd w:val="clear" w:color="auto" w:fill="FFFFFF"/>
        </w:rPr>
        <w:tab/>
        <w:t xml:space="preserve">(2022). Studies on integrated nutrient management on yield of </w:t>
      </w:r>
      <w:r w:rsidRPr="00AD45B2">
        <w:rPr>
          <w:rFonts w:ascii="Times New Roman" w:hAnsi="Times New Roman" w:cs="Times New Roman"/>
          <w:color w:val="000000" w:themeColor="text1"/>
          <w:sz w:val="24"/>
          <w:szCs w:val="24"/>
          <w:shd w:val="clear" w:color="auto" w:fill="FFFFFF"/>
        </w:rPr>
        <w:tab/>
      </w:r>
      <w:proofErr w:type="spellStart"/>
      <w:r w:rsidRPr="00AD45B2">
        <w:rPr>
          <w:rFonts w:ascii="Times New Roman" w:hAnsi="Times New Roman" w:cs="Times New Roman"/>
          <w:color w:val="000000" w:themeColor="text1"/>
          <w:sz w:val="24"/>
          <w:szCs w:val="24"/>
          <w:shd w:val="clear" w:color="auto" w:fill="FFFFFF"/>
        </w:rPr>
        <w:t>blackgram</w:t>
      </w:r>
      <w:proofErr w:type="spellEnd"/>
      <w:r w:rsidRPr="00AD45B2">
        <w:rPr>
          <w:rFonts w:ascii="Times New Roman" w:hAnsi="Times New Roman" w:cs="Times New Roman"/>
          <w:color w:val="000000" w:themeColor="text1"/>
          <w:sz w:val="24"/>
          <w:szCs w:val="24"/>
          <w:shd w:val="clear" w:color="auto" w:fill="FFFFFF"/>
        </w:rPr>
        <w:t xml:space="preserve"> (</w:t>
      </w:r>
      <w:r w:rsidRPr="00AD45B2">
        <w:rPr>
          <w:rFonts w:ascii="Times New Roman" w:hAnsi="Times New Roman" w:cs="Times New Roman"/>
          <w:i/>
          <w:iCs/>
          <w:color w:val="000000" w:themeColor="text1"/>
          <w:sz w:val="24"/>
          <w:szCs w:val="24"/>
          <w:shd w:val="clear" w:color="auto" w:fill="FFFFFF"/>
        </w:rPr>
        <w:t>Vigna mungo</w:t>
      </w:r>
      <w:r w:rsidRPr="00AD45B2">
        <w:rPr>
          <w:rFonts w:ascii="Times New Roman" w:hAnsi="Times New Roman" w:cs="Times New Roman"/>
          <w:color w:val="000000" w:themeColor="text1"/>
          <w:sz w:val="24"/>
          <w:szCs w:val="24"/>
          <w:shd w:val="clear" w:color="auto" w:fill="FFFFFF"/>
        </w:rPr>
        <w:t xml:space="preserve"> L.) in Chhattisgarh. </w:t>
      </w:r>
      <w:r w:rsidRPr="00AD45B2">
        <w:rPr>
          <w:rFonts w:ascii="Times New Roman" w:hAnsi="Times New Roman" w:cs="Times New Roman"/>
          <w:i/>
          <w:iCs/>
          <w:color w:val="000000" w:themeColor="text1"/>
          <w:sz w:val="24"/>
          <w:szCs w:val="24"/>
          <w:shd w:val="clear" w:color="auto" w:fill="FFFFFF"/>
        </w:rPr>
        <w:t xml:space="preserve">J Pharm </w:t>
      </w:r>
      <w:proofErr w:type="spellStart"/>
      <w:r w:rsidRPr="00AD45B2">
        <w:rPr>
          <w:rFonts w:ascii="Times New Roman" w:hAnsi="Times New Roman" w:cs="Times New Roman"/>
          <w:i/>
          <w:iCs/>
          <w:color w:val="000000" w:themeColor="text1"/>
          <w:sz w:val="24"/>
          <w:szCs w:val="24"/>
          <w:shd w:val="clear" w:color="auto" w:fill="FFFFFF"/>
        </w:rPr>
        <w:t>Innov</w:t>
      </w:r>
      <w:proofErr w:type="spellEnd"/>
      <w:r w:rsidRPr="00AD45B2">
        <w:rPr>
          <w:rFonts w:ascii="Times New Roman" w:hAnsi="Times New Roman" w:cs="Times New Roman"/>
          <w:color w:val="000000" w:themeColor="text1"/>
          <w:sz w:val="24"/>
          <w:szCs w:val="24"/>
          <w:shd w:val="clear" w:color="auto" w:fill="FFFFFF"/>
        </w:rPr>
        <w:t>, </w:t>
      </w:r>
      <w:r w:rsidRPr="00AD45B2">
        <w:rPr>
          <w:rFonts w:ascii="Times New Roman" w:hAnsi="Times New Roman" w:cs="Times New Roman"/>
          <w:b/>
          <w:bCs/>
          <w:color w:val="000000" w:themeColor="text1"/>
          <w:sz w:val="24"/>
          <w:szCs w:val="24"/>
          <w:shd w:val="clear" w:color="auto" w:fill="FFFFFF"/>
        </w:rPr>
        <w:t>11</w:t>
      </w:r>
      <w:r w:rsidRPr="00AD45B2">
        <w:rPr>
          <w:rFonts w:ascii="Times New Roman" w:hAnsi="Times New Roman" w:cs="Times New Roman"/>
          <w:color w:val="000000" w:themeColor="text1"/>
          <w:sz w:val="24"/>
          <w:szCs w:val="24"/>
          <w:shd w:val="clear" w:color="auto" w:fill="FFFFFF"/>
        </w:rPr>
        <w:t xml:space="preserve">(7), </w:t>
      </w:r>
      <w:r w:rsidRPr="00AD45B2">
        <w:rPr>
          <w:rFonts w:ascii="Times New Roman" w:hAnsi="Times New Roman" w:cs="Times New Roman"/>
          <w:color w:val="000000" w:themeColor="text1"/>
          <w:sz w:val="24"/>
          <w:szCs w:val="24"/>
          <w:shd w:val="clear" w:color="auto" w:fill="FFFFFF"/>
        </w:rPr>
        <w:tab/>
        <w:t>3072-</w:t>
      </w:r>
      <w:r w:rsidRPr="00AD45B2">
        <w:rPr>
          <w:rFonts w:ascii="Times New Roman" w:hAnsi="Times New Roman" w:cs="Times New Roman"/>
          <w:color w:val="000000" w:themeColor="text1"/>
          <w:sz w:val="24"/>
          <w:szCs w:val="24"/>
          <w:shd w:val="clear" w:color="auto" w:fill="FFFFFF"/>
        </w:rPr>
        <w:tab/>
        <w:t>3077.</w:t>
      </w:r>
    </w:p>
    <w:p w14:paraId="38EDF775" w14:textId="77777777" w:rsidR="00EB0D70" w:rsidRPr="00AD45B2" w:rsidRDefault="00EB0D70" w:rsidP="00090524">
      <w:pPr>
        <w:widowControl w:val="0"/>
        <w:autoSpaceDE w:val="0"/>
        <w:autoSpaceDN w:val="0"/>
        <w:adjustRightInd w:val="0"/>
        <w:spacing w:line="240" w:lineRule="auto"/>
        <w:jc w:val="both"/>
        <w:rPr>
          <w:rFonts w:ascii="Times New Roman" w:hAnsi="Times New Roman" w:cs="Times New Roman"/>
          <w:color w:val="000000" w:themeColor="text1"/>
          <w:sz w:val="24"/>
          <w:szCs w:val="24"/>
        </w:rPr>
      </w:pPr>
      <w:r w:rsidRPr="00AD45B2">
        <w:rPr>
          <w:rFonts w:ascii="Times New Roman" w:hAnsi="Times New Roman" w:cs="Times New Roman"/>
          <w:sz w:val="24"/>
          <w:szCs w:val="24"/>
        </w:rPr>
        <w:t xml:space="preserve">Valenciano, J.B., </w:t>
      </w:r>
      <w:proofErr w:type="spellStart"/>
      <w:r w:rsidRPr="00AD45B2">
        <w:rPr>
          <w:rFonts w:ascii="Times New Roman" w:hAnsi="Times New Roman" w:cs="Times New Roman"/>
          <w:sz w:val="24"/>
          <w:szCs w:val="24"/>
        </w:rPr>
        <w:t>Boto</w:t>
      </w:r>
      <w:proofErr w:type="spellEnd"/>
      <w:r w:rsidRPr="00AD45B2">
        <w:rPr>
          <w:rFonts w:ascii="Times New Roman" w:hAnsi="Times New Roman" w:cs="Times New Roman"/>
          <w:sz w:val="24"/>
          <w:szCs w:val="24"/>
        </w:rPr>
        <w:t>, J.A. and Marcelo, V. (2011). Chickpea (</w:t>
      </w:r>
      <w:proofErr w:type="spellStart"/>
      <w:r w:rsidRPr="00AD45B2">
        <w:rPr>
          <w:rFonts w:ascii="Times New Roman" w:hAnsi="Times New Roman" w:cs="Times New Roman"/>
          <w:i/>
          <w:iCs/>
          <w:sz w:val="24"/>
          <w:szCs w:val="24"/>
        </w:rPr>
        <w:t>Cicer</w:t>
      </w:r>
      <w:proofErr w:type="spellEnd"/>
      <w:r w:rsidRPr="00AD45B2">
        <w:rPr>
          <w:rFonts w:ascii="Times New Roman" w:hAnsi="Times New Roman" w:cs="Times New Roman"/>
          <w:i/>
          <w:iCs/>
          <w:sz w:val="24"/>
          <w:szCs w:val="24"/>
        </w:rPr>
        <w:t xml:space="preserve"> </w:t>
      </w:r>
      <w:r w:rsidRPr="00AD45B2">
        <w:rPr>
          <w:rFonts w:ascii="Times New Roman" w:hAnsi="Times New Roman" w:cs="Times New Roman"/>
          <w:i/>
          <w:iCs/>
          <w:sz w:val="24"/>
          <w:szCs w:val="24"/>
        </w:rPr>
        <w:tab/>
        <w:t xml:space="preserve">arietinum </w:t>
      </w:r>
      <w:r w:rsidRPr="00AD45B2">
        <w:rPr>
          <w:rFonts w:ascii="Times New Roman" w:hAnsi="Times New Roman" w:cs="Times New Roman"/>
          <w:sz w:val="24"/>
          <w:szCs w:val="24"/>
        </w:rPr>
        <w:t xml:space="preserve">L.) response to zinc, boron and molybdenum application </w:t>
      </w:r>
      <w:r w:rsidRPr="00AD45B2">
        <w:rPr>
          <w:rFonts w:ascii="Times New Roman" w:hAnsi="Times New Roman" w:cs="Times New Roman"/>
          <w:sz w:val="24"/>
          <w:szCs w:val="24"/>
        </w:rPr>
        <w:tab/>
        <w:t xml:space="preserve">under </w:t>
      </w:r>
      <w:r w:rsidRPr="00AD45B2">
        <w:rPr>
          <w:rFonts w:ascii="Times New Roman" w:hAnsi="Times New Roman" w:cs="Times New Roman"/>
          <w:sz w:val="24"/>
          <w:szCs w:val="24"/>
        </w:rPr>
        <w:tab/>
        <w:t xml:space="preserve">field conditions. </w:t>
      </w:r>
      <w:r w:rsidRPr="00AD45B2">
        <w:rPr>
          <w:rFonts w:ascii="Times New Roman" w:hAnsi="Times New Roman" w:cs="Times New Roman"/>
          <w:i/>
          <w:iCs/>
          <w:sz w:val="24"/>
          <w:szCs w:val="24"/>
        </w:rPr>
        <w:t>NZ. J. Crop and Hort. Sci</w:t>
      </w:r>
      <w:r w:rsidRPr="00AD45B2">
        <w:rPr>
          <w:rFonts w:ascii="Times New Roman" w:hAnsi="Times New Roman" w:cs="Times New Roman"/>
          <w:sz w:val="24"/>
          <w:szCs w:val="24"/>
        </w:rPr>
        <w:t xml:space="preserve">. </w:t>
      </w:r>
      <w:r w:rsidRPr="00AD45B2">
        <w:rPr>
          <w:rFonts w:ascii="Times New Roman" w:hAnsi="Times New Roman" w:cs="Times New Roman"/>
          <w:b/>
          <w:bCs/>
          <w:sz w:val="24"/>
          <w:szCs w:val="24"/>
        </w:rPr>
        <w:t>39</w:t>
      </w:r>
      <w:r w:rsidRPr="00AD45B2">
        <w:rPr>
          <w:rFonts w:ascii="Times New Roman" w:hAnsi="Times New Roman" w:cs="Times New Roman"/>
          <w:sz w:val="24"/>
          <w:szCs w:val="24"/>
        </w:rPr>
        <w:t>:4, 217-229.</w:t>
      </w:r>
    </w:p>
    <w:p w14:paraId="1C3B0704" w14:textId="77777777" w:rsidR="00EB0D70" w:rsidRPr="00AD45B2" w:rsidRDefault="00EB0D70" w:rsidP="00090524">
      <w:pPr>
        <w:widowControl w:val="0"/>
        <w:autoSpaceDE w:val="0"/>
        <w:autoSpaceDN w:val="0"/>
        <w:adjustRightInd w:val="0"/>
        <w:spacing w:line="240" w:lineRule="auto"/>
        <w:jc w:val="both"/>
        <w:rPr>
          <w:rFonts w:ascii="Times New Roman" w:hAnsi="Times New Roman" w:cs="Times New Roman"/>
          <w:sz w:val="24"/>
          <w:szCs w:val="24"/>
        </w:rPr>
      </w:pPr>
      <w:r w:rsidRPr="00AD45B2">
        <w:rPr>
          <w:rFonts w:ascii="Times New Roman" w:hAnsi="Times New Roman" w:cs="Times New Roman"/>
          <w:sz w:val="24"/>
          <w:szCs w:val="24"/>
        </w:rPr>
        <w:t xml:space="preserve">Valenciano, J.B., </w:t>
      </w:r>
      <w:proofErr w:type="spellStart"/>
      <w:r w:rsidRPr="00AD45B2">
        <w:rPr>
          <w:rFonts w:ascii="Times New Roman" w:hAnsi="Times New Roman" w:cs="Times New Roman"/>
          <w:sz w:val="24"/>
          <w:szCs w:val="24"/>
        </w:rPr>
        <w:t>Miguélez</w:t>
      </w:r>
      <w:proofErr w:type="spellEnd"/>
      <w:r w:rsidRPr="00AD45B2">
        <w:rPr>
          <w:rFonts w:ascii="Times New Roman" w:hAnsi="Times New Roman" w:cs="Times New Roman"/>
          <w:sz w:val="24"/>
          <w:szCs w:val="24"/>
        </w:rPr>
        <w:t>–</w:t>
      </w:r>
      <w:proofErr w:type="spellStart"/>
      <w:r w:rsidRPr="00AD45B2">
        <w:rPr>
          <w:rFonts w:ascii="Times New Roman" w:hAnsi="Times New Roman" w:cs="Times New Roman"/>
          <w:sz w:val="24"/>
          <w:szCs w:val="24"/>
        </w:rPr>
        <w:t>Frade</w:t>
      </w:r>
      <w:proofErr w:type="spellEnd"/>
      <w:r w:rsidRPr="00AD45B2">
        <w:rPr>
          <w:rFonts w:ascii="Times New Roman" w:hAnsi="Times New Roman" w:cs="Times New Roman"/>
          <w:sz w:val="24"/>
          <w:szCs w:val="24"/>
        </w:rPr>
        <w:t xml:space="preserve">, M.M., Marcelo, V. and </w:t>
      </w:r>
      <w:proofErr w:type="spellStart"/>
      <w:r w:rsidRPr="00AD45B2">
        <w:rPr>
          <w:rFonts w:ascii="Times New Roman" w:hAnsi="Times New Roman" w:cs="Times New Roman"/>
          <w:sz w:val="24"/>
          <w:szCs w:val="24"/>
        </w:rPr>
        <w:t>Reinoso</w:t>
      </w:r>
      <w:proofErr w:type="spellEnd"/>
      <w:r w:rsidRPr="00AD45B2">
        <w:rPr>
          <w:rFonts w:ascii="Times New Roman" w:hAnsi="Times New Roman" w:cs="Times New Roman"/>
          <w:sz w:val="24"/>
          <w:szCs w:val="24"/>
        </w:rPr>
        <w:t xml:space="preserve">, B. </w:t>
      </w:r>
      <w:r w:rsidRPr="00AD45B2">
        <w:rPr>
          <w:rFonts w:ascii="Times New Roman" w:hAnsi="Times New Roman" w:cs="Times New Roman"/>
          <w:sz w:val="24"/>
          <w:szCs w:val="24"/>
        </w:rPr>
        <w:tab/>
        <w:t>(2007). Response of irrigated common bean (</w:t>
      </w:r>
      <w:r w:rsidRPr="00AD45B2">
        <w:rPr>
          <w:rFonts w:ascii="Times New Roman" w:hAnsi="Times New Roman" w:cs="Times New Roman"/>
          <w:i/>
          <w:iCs/>
          <w:sz w:val="24"/>
          <w:szCs w:val="24"/>
        </w:rPr>
        <w:t>Phaseolus vulgaris</w:t>
      </w:r>
      <w:r w:rsidRPr="00AD45B2">
        <w:rPr>
          <w:rFonts w:ascii="Times New Roman" w:hAnsi="Times New Roman" w:cs="Times New Roman"/>
          <w:sz w:val="24"/>
          <w:szCs w:val="24"/>
        </w:rPr>
        <w:t xml:space="preserve">) </w:t>
      </w:r>
      <w:r w:rsidRPr="00AD45B2">
        <w:rPr>
          <w:rFonts w:ascii="Times New Roman" w:hAnsi="Times New Roman" w:cs="Times New Roman"/>
          <w:sz w:val="24"/>
          <w:szCs w:val="24"/>
        </w:rPr>
        <w:tab/>
        <w:t xml:space="preserve">yield to foliar zinc application in Spain. </w:t>
      </w:r>
      <w:r w:rsidRPr="00AD45B2">
        <w:rPr>
          <w:rFonts w:ascii="Times New Roman" w:hAnsi="Times New Roman" w:cs="Times New Roman"/>
          <w:i/>
          <w:iCs/>
          <w:sz w:val="24"/>
          <w:szCs w:val="24"/>
        </w:rPr>
        <w:t>NZ. J. Crop and Hort. Sci</w:t>
      </w:r>
      <w:r w:rsidRPr="00AD45B2">
        <w:rPr>
          <w:rFonts w:ascii="Times New Roman" w:hAnsi="Times New Roman" w:cs="Times New Roman"/>
          <w:sz w:val="24"/>
          <w:szCs w:val="24"/>
        </w:rPr>
        <w:t xml:space="preserve">. </w:t>
      </w:r>
      <w:r w:rsidRPr="00AD45B2">
        <w:rPr>
          <w:rFonts w:ascii="Times New Roman" w:hAnsi="Times New Roman" w:cs="Times New Roman"/>
          <w:sz w:val="24"/>
          <w:szCs w:val="24"/>
        </w:rPr>
        <w:tab/>
      </w:r>
      <w:r w:rsidRPr="00AD45B2">
        <w:rPr>
          <w:rFonts w:ascii="Times New Roman" w:hAnsi="Times New Roman" w:cs="Times New Roman"/>
          <w:b/>
          <w:bCs/>
          <w:sz w:val="24"/>
          <w:szCs w:val="24"/>
        </w:rPr>
        <w:t>35</w:t>
      </w:r>
      <w:r w:rsidRPr="00AD45B2">
        <w:rPr>
          <w:rFonts w:ascii="Times New Roman" w:hAnsi="Times New Roman" w:cs="Times New Roman"/>
          <w:sz w:val="24"/>
          <w:szCs w:val="24"/>
        </w:rPr>
        <w:t>: 325-330.</w:t>
      </w:r>
    </w:p>
    <w:p w14:paraId="1F88F12F" w14:textId="77777777" w:rsidR="00EB0D70" w:rsidRPr="00AD45B2" w:rsidRDefault="00EB0D70" w:rsidP="00090524">
      <w:pPr>
        <w:widowControl w:val="0"/>
        <w:autoSpaceDE w:val="0"/>
        <w:autoSpaceDN w:val="0"/>
        <w:adjustRightInd w:val="0"/>
        <w:spacing w:line="240" w:lineRule="auto"/>
        <w:jc w:val="both"/>
        <w:rPr>
          <w:rFonts w:ascii="Times New Roman" w:hAnsi="Times New Roman" w:cs="Times New Roman"/>
          <w:color w:val="000000" w:themeColor="text1"/>
          <w:sz w:val="24"/>
          <w:szCs w:val="24"/>
        </w:rPr>
      </w:pPr>
      <w:proofErr w:type="spellStart"/>
      <w:r w:rsidRPr="00AD45B2">
        <w:rPr>
          <w:rFonts w:ascii="Times New Roman" w:hAnsi="Times New Roman" w:cs="Times New Roman"/>
          <w:sz w:val="24"/>
          <w:szCs w:val="24"/>
        </w:rPr>
        <w:t>Salehin</w:t>
      </w:r>
      <w:proofErr w:type="spellEnd"/>
      <w:r w:rsidRPr="00AD45B2">
        <w:rPr>
          <w:rFonts w:ascii="Times New Roman" w:hAnsi="Times New Roman" w:cs="Times New Roman"/>
          <w:sz w:val="24"/>
          <w:szCs w:val="24"/>
        </w:rPr>
        <w:t xml:space="preserve">, F. and Rahman, S. (2012). Effects of zinc and nitrogen fertilizer </w:t>
      </w:r>
      <w:r w:rsidRPr="00AD45B2">
        <w:rPr>
          <w:rFonts w:ascii="Times New Roman" w:hAnsi="Times New Roman" w:cs="Times New Roman"/>
          <w:sz w:val="24"/>
          <w:szCs w:val="24"/>
        </w:rPr>
        <w:tab/>
        <w:t xml:space="preserve">and their application method on yield and yield components of </w:t>
      </w:r>
      <w:r w:rsidRPr="00AD45B2">
        <w:rPr>
          <w:rFonts w:ascii="Times New Roman" w:hAnsi="Times New Roman" w:cs="Times New Roman"/>
          <w:sz w:val="24"/>
          <w:szCs w:val="24"/>
        </w:rPr>
        <w:tab/>
      </w:r>
      <w:r w:rsidRPr="00AD45B2">
        <w:rPr>
          <w:rFonts w:ascii="Times New Roman" w:hAnsi="Times New Roman" w:cs="Times New Roman"/>
          <w:i/>
          <w:iCs/>
          <w:sz w:val="24"/>
          <w:szCs w:val="24"/>
        </w:rPr>
        <w:t xml:space="preserve">Phaseolus </w:t>
      </w:r>
      <w:r w:rsidRPr="00AD45B2">
        <w:rPr>
          <w:rFonts w:ascii="Times New Roman" w:hAnsi="Times New Roman" w:cs="Times New Roman"/>
          <w:i/>
          <w:iCs/>
          <w:sz w:val="24"/>
          <w:szCs w:val="24"/>
        </w:rPr>
        <w:tab/>
        <w:t>vulgaris</w:t>
      </w:r>
      <w:r w:rsidRPr="00AD45B2">
        <w:rPr>
          <w:rFonts w:ascii="Times New Roman" w:hAnsi="Times New Roman" w:cs="Times New Roman"/>
          <w:sz w:val="24"/>
          <w:szCs w:val="24"/>
        </w:rPr>
        <w:t xml:space="preserve"> L. </w:t>
      </w:r>
      <w:proofErr w:type="spellStart"/>
      <w:r w:rsidRPr="00AD45B2">
        <w:rPr>
          <w:rFonts w:ascii="Times New Roman" w:hAnsi="Times New Roman" w:cs="Times New Roman"/>
          <w:i/>
          <w:iCs/>
          <w:sz w:val="24"/>
          <w:szCs w:val="24"/>
        </w:rPr>
        <w:t>Agril</w:t>
      </w:r>
      <w:proofErr w:type="spellEnd"/>
      <w:r w:rsidRPr="00AD45B2">
        <w:rPr>
          <w:rFonts w:ascii="Times New Roman" w:hAnsi="Times New Roman" w:cs="Times New Roman"/>
          <w:i/>
          <w:iCs/>
          <w:sz w:val="24"/>
          <w:szCs w:val="24"/>
        </w:rPr>
        <w:t>. Sci</w:t>
      </w:r>
      <w:r w:rsidRPr="00AD45B2">
        <w:rPr>
          <w:rFonts w:ascii="Times New Roman" w:hAnsi="Times New Roman" w:cs="Times New Roman"/>
          <w:sz w:val="24"/>
          <w:szCs w:val="24"/>
        </w:rPr>
        <w:t xml:space="preserve">. </w:t>
      </w:r>
      <w:r w:rsidRPr="00AD45B2">
        <w:rPr>
          <w:rFonts w:ascii="Times New Roman" w:hAnsi="Times New Roman" w:cs="Times New Roman"/>
          <w:b/>
          <w:bCs/>
          <w:sz w:val="24"/>
          <w:szCs w:val="24"/>
        </w:rPr>
        <w:t>3</w:t>
      </w:r>
      <w:r w:rsidRPr="00AD45B2">
        <w:rPr>
          <w:rFonts w:ascii="Times New Roman" w:hAnsi="Times New Roman" w:cs="Times New Roman"/>
          <w:sz w:val="24"/>
          <w:szCs w:val="24"/>
        </w:rPr>
        <w:t>: 9-13</w:t>
      </w:r>
    </w:p>
    <w:p w14:paraId="63994B8C" w14:textId="77777777" w:rsidR="00EB0D70" w:rsidRPr="00AD45B2" w:rsidRDefault="00EB0D70" w:rsidP="00090524">
      <w:pPr>
        <w:widowControl w:val="0"/>
        <w:autoSpaceDE w:val="0"/>
        <w:autoSpaceDN w:val="0"/>
        <w:adjustRightInd w:val="0"/>
        <w:spacing w:line="240" w:lineRule="auto"/>
        <w:jc w:val="both"/>
        <w:rPr>
          <w:rFonts w:ascii="Times New Roman" w:hAnsi="Times New Roman" w:cs="Times New Roman"/>
          <w:sz w:val="24"/>
          <w:szCs w:val="24"/>
        </w:rPr>
      </w:pPr>
      <w:proofErr w:type="spellStart"/>
      <w:r w:rsidRPr="00AD45B2">
        <w:rPr>
          <w:rFonts w:ascii="Times New Roman" w:hAnsi="Times New Roman" w:cs="Times New Roman"/>
          <w:sz w:val="24"/>
          <w:szCs w:val="24"/>
        </w:rPr>
        <w:t>Quddus</w:t>
      </w:r>
      <w:proofErr w:type="spellEnd"/>
      <w:r w:rsidRPr="00AD45B2">
        <w:rPr>
          <w:rFonts w:ascii="Times New Roman" w:hAnsi="Times New Roman" w:cs="Times New Roman"/>
          <w:sz w:val="24"/>
          <w:szCs w:val="24"/>
        </w:rPr>
        <w:t xml:space="preserve">, M.A., Rashid, M.H., Hossain, M.A. and Naser, H.M. (2011). Effect </w:t>
      </w:r>
      <w:r w:rsidRPr="00AD45B2">
        <w:rPr>
          <w:rFonts w:ascii="Times New Roman" w:hAnsi="Times New Roman" w:cs="Times New Roman"/>
          <w:sz w:val="24"/>
          <w:szCs w:val="24"/>
        </w:rPr>
        <w:tab/>
        <w:t xml:space="preserve">of zinc and boron on yield and yield contributing characters of </w:t>
      </w:r>
      <w:r w:rsidRPr="00AD45B2">
        <w:rPr>
          <w:rFonts w:ascii="Times New Roman" w:hAnsi="Times New Roman" w:cs="Times New Roman"/>
          <w:sz w:val="24"/>
          <w:szCs w:val="24"/>
        </w:rPr>
        <w:tab/>
      </w:r>
      <w:proofErr w:type="spellStart"/>
      <w:r w:rsidRPr="00AD45B2">
        <w:rPr>
          <w:rFonts w:ascii="Times New Roman" w:hAnsi="Times New Roman" w:cs="Times New Roman"/>
          <w:sz w:val="24"/>
          <w:szCs w:val="24"/>
        </w:rPr>
        <w:t>mungbean</w:t>
      </w:r>
      <w:proofErr w:type="spellEnd"/>
      <w:r w:rsidRPr="00AD45B2">
        <w:rPr>
          <w:rFonts w:ascii="Times New Roman" w:hAnsi="Times New Roman" w:cs="Times New Roman"/>
          <w:sz w:val="24"/>
          <w:szCs w:val="24"/>
        </w:rPr>
        <w:t xml:space="preserve"> </w:t>
      </w:r>
      <w:r w:rsidRPr="00AD45B2">
        <w:rPr>
          <w:rFonts w:ascii="Times New Roman" w:hAnsi="Times New Roman" w:cs="Times New Roman"/>
          <w:sz w:val="24"/>
          <w:szCs w:val="24"/>
        </w:rPr>
        <w:tab/>
        <w:t xml:space="preserve">in low </w:t>
      </w:r>
      <w:proofErr w:type="spellStart"/>
      <w:r w:rsidRPr="00AD45B2">
        <w:rPr>
          <w:rFonts w:ascii="Times New Roman" w:hAnsi="Times New Roman" w:cs="Times New Roman"/>
          <w:sz w:val="24"/>
          <w:szCs w:val="24"/>
        </w:rPr>
        <w:t>ganges</w:t>
      </w:r>
      <w:proofErr w:type="spellEnd"/>
      <w:r w:rsidRPr="00AD45B2">
        <w:rPr>
          <w:rFonts w:ascii="Times New Roman" w:hAnsi="Times New Roman" w:cs="Times New Roman"/>
          <w:sz w:val="24"/>
          <w:szCs w:val="24"/>
        </w:rPr>
        <w:t xml:space="preserve"> river floodplain soil at </w:t>
      </w:r>
      <w:proofErr w:type="spellStart"/>
      <w:r w:rsidRPr="00AD45B2">
        <w:rPr>
          <w:rFonts w:ascii="Times New Roman" w:hAnsi="Times New Roman" w:cs="Times New Roman"/>
          <w:sz w:val="24"/>
          <w:szCs w:val="24"/>
        </w:rPr>
        <w:t>Madaripur</w:t>
      </w:r>
      <w:proofErr w:type="spellEnd"/>
      <w:r w:rsidRPr="00AD45B2">
        <w:rPr>
          <w:rFonts w:ascii="Times New Roman" w:hAnsi="Times New Roman" w:cs="Times New Roman"/>
          <w:sz w:val="24"/>
          <w:szCs w:val="24"/>
        </w:rPr>
        <w:t xml:space="preserve">, </w:t>
      </w:r>
      <w:r w:rsidRPr="00AD45B2">
        <w:rPr>
          <w:rFonts w:ascii="Times New Roman" w:hAnsi="Times New Roman" w:cs="Times New Roman"/>
          <w:sz w:val="24"/>
          <w:szCs w:val="24"/>
        </w:rPr>
        <w:tab/>
        <w:t xml:space="preserve">Bangladesh. </w:t>
      </w:r>
      <w:r w:rsidRPr="00AD45B2">
        <w:rPr>
          <w:rFonts w:ascii="Times New Roman" w:hAnsi="Times New Roman" w:cs="Times New Roman"/>
          <w:i/>
          <w:iCs/>
          <w:sz w:val="24"/>
          <w:szCs w:val="24"/>
        </w:rPr>
        <w:t xml:space="preserve">Bangladesh </w:t>
      </w:r>
      <w:r w:rsidRPr="00AD45B2">
        <w:rPr>
          <w:rFonts w:ascii="Times New Roman" w:hAnsi="Times New Roman" w:cs="Times New Roman"/>
          <w:i/>
          <w:iCs/>
          <w:sz w:val="24"/>
          <w:szCs w:val="24"/>
        </w:rPr>
        <w:tab/>
        <w:t xml:space="preserve">J. </w:t>
      </w:r>
      <w:proofErr w:type="spellStart"/>
      <w:r w:rsidRPr="00AD45B2">
        <w:rPr>
          <w:rFonts w:ascii="Times New Roman" w:hAnsi="Times New Roman" w:cs="Times New Roman"/>
          <w:i/>
          <w:iCs/>
          <w:sz w:val="24"/>
          <w:szCs w:val="24"/>
        </w:rPr>
        <w:t>Agril</w:t>
      </w:r>
      <w:proofErr w:type="spellEnd"/>
      <w:r w:rsidRPr="00AD45B2">
        <w:rPr>
          <w:rFonts w:ascii="Times New Roman" w:hAnsi="Times New Roman" w:cs="Times New Roman"/>
          <w:i/>
          <w:iCs/>
          <w:sz w:val="24"/>
          <w:szCs w:val="24"/>
        </w:rPr>
        <w:t xml:space="preserve">. Res. </w:t>
      </w:r>
      <w:r w:rsidRPr="00AD45B2">
        <w:rPr>
          <w:rFonts w:ascii="Times New Roman" w:hAnsi="Times New Roman" w:cs="Times New Roman"/>
          <w:b/>
          <w:bCs/>
          <w:sz w:val="24"/>
          <w:szCs w:val="24"/>
        </w:rPr>
        <w:t>36</w:t>
      </w:r>
      <w:r w:rsidRPr="00AD45B2">
        <w:rPr>
          <w:rFonts w:ascii="Times New Roman" w:hAnsi="Times New Roman" w:cs="Times New Roman"/>
          <w:sz w:val="24"/>
          <w:szCs w:val="24"/>
        </w:rPr>
        <w:t>(1):75-85</w:t>
      </w:r>
    </w:p>
    <w:p w14:paraId="0AF431E6" w14:textId="77777777" w:rsidR="00EB0D70" w:rsidRPr="00AD45B2" w:rsidRDefault="00EB0D70" w:rsidP="00090524">
      <w:pPr>
        <w:spacing w:before="120" w:after="120" w:line="240" w:lineRule="auto"/>
        <w:jc w:val="both"/>
        <w:rPr>
          <w:rFonts w:ascii="Times New Roman" w:hAnsi="Times New Roman" w:cs="Times New Roman"/>
          <w:color w:val="000000" w:themeColor="text1"/>
          <w:sz w:val="24"/>
          <w:szCs w:val="24"/>
          <w:shd w:val="clear" w:color="auto" w:fill="FFFFFF"/>
        </w:rPr>
      </w:pPr>
      <w:proofErr w:type="spellStart"/>
      <w:r w:rsidRPr="00AD45B2">
        <w:rPr>
          <w:rFonts w:ascii="Times New Roman" w:hAnsi="Times New Roman" w:cs="Times New Roman"/>
          <w:color w:val="000000" w:themeColor="text1"/>
          <w:sz w:val="24"/>
          <w:szCs w:val="24"/>
          <w:shd w:val="clear" w:color="auto" w:fill="FFFFFF"/>
        </w:rPr>
        <w:t>Divyavani</w:t>
      </w:r>
      <w:proofErr w:type="spellEnd"/>
      <w:r w:rsidRPr="00AD45B2">
        <w:rPr>
          <w:rFonts w:ascii="Times New Roman" w:hAnsi="Times New Roman" w:cs="Times New Roman"/>
          <w:color w:val="000000" w:themeColor="text1"/>
          <w:sz w:val="24"/>
          <w:szCs w:val="24"/>
          <w:shd w:val="clear" w:color="auto" w:fill="FFFFFF"/>
        </w:rPr>
        <w:t xml:space="preserve">, B. R., Ganesh, V., and </w:t>
      </w:r>
      <w:proofErr w:type="spellStart"/>
      <w:r w:rsidRPr="00AD45B2">
        <w:rPr>
          <w:rFonts w:ascii="Times New Roman" w:hAnsi="Times New Roman" w:cs="Times New Roman"/>
          <w:color w:val="000000" w:themeColor="text1"/>
          <w:sz w:val="24"/>
          <w:szCs w:val="24"/>
          <w:shd w:val="clear" w:color="auto" w:fill="FFFFFF"/>
        </w:rPr>
        <w:t>Dhanuka</w:t>
      </w:r>
      <w:proofErr w:type="spellEnd"/>
      <w:r w:rsidRPr="00AD45B2">
        <w:rPr>
          <w:rFonts w:ascii="Times New Roman" w:hAnsi="Times New Roman" w:cs="Times New Roman"/>
          <w:color w:val="000000" w:themeColor="text1"/>
          <w:sz w:val="24"/>
          <w:szCs w:val="24"/>
          <w:shd w:val="clear" w:color="auto" w:fill="FFFFFF"/>
        </w:rPr>
        <w:t xml:space="preserve">, D. (2020). Effect of integrated </w:t>
      </w:r>
      <w:r w:rsidRPr="00AD45B2">
        <w:rPr>
          <w:rFonts w:ascii="Times New Roman" w:hAnsi="Times New Roman" w:cs="Times New Roman"/>
          <w:color w:val="000000" w:themeColor="text1"/>
          <w:sz w:val="24"/>
          <w:szCs w:val="24"/>
          <w:shd w:val="clear" w:color="auto" w:fill="FFFFFF"/>
        </w:rPr>
        <w:tab/>
        <w:t>nutrient management on growth and yield in black gram (</w:t>
      </w:r>
      <w:r w:rsidRPr="00AD45B2">
        <w:rPr>
          <w:rFonts w:ascii="Times New Roman" w:hAnsi="Times New Roman" w:cs="Times New Roman"/>
          <w:i/>
          <w:iCs/>
          <w:color w:val="000000" w:themeColor="text1"/>
          <w:sz w:val="24"/>
          <w:szCs w:val="24"/>
          <w:shd w:val="clear" w:color="auto" w:fill="FFFFFF"/>
        </w:rPr>
        <w:t>Vigna</w:t>
      </w:r>
      <w:r w:rsidRPr="00AD45B2">
        <w:rPr>
          <w:rFonts w:ascii="Times New Roman" w:hAnsi="Times New Roman" w:cs="Times New Roman"/>
          <w:color w:val="000000" w:themeColor="text1"/>
          <w:sz w:val="24"/>
          <w:szCs w:val="24"/>
          <w:shd w:val="clear" w:color="auto" w:fill="FFFFFF"/>
        </w:rPr>
        <w:t xml:space="preserve"> </w:t>
      </w:r>
      <w:r w:rsidRPr="00AD45B2">
        <w:rPr>
          <w:rFonts w:ascii="Times New Roman" w:hAnsi="Times New Roman" w:cs="Times New Roman"/>
          <w:color w:val="000000" w:themeColor="text1"/>
          <w:sz w:val="24"/>
          <w:szCs w:val="24"/>
          <w:shd w:val="clear" w:color="auto" w:fill="FFFFFF"/>
        </w:rPr>
        <w:tab/>
        <w:t xml:space="preserve">mungo L. </w:t>
      </w:r>
      <w:r w:rsidRPr="00AD45B2">
        <w:rPr>
          <w:rFonts w:ascii="Times New Roman" w:hAnsi="Times New Roman" w:cs="Times New Roman"/>
          <w:color w:val="000000" w:themeColor="text1"/>
          <w:sz w:val="24"/>
          <w:szCs w:val="24"/>
          <w:shd w:val="clear" w:color="auto" w:fill="FFFFFF"/>
        </w:rPr>
        <w:tab/>
        <w:t xml:space="preserve">Hepper) under </w:t>
      </w:r>
      <w:proofErr w:type="spellStart"/>
      <w:r w:rsidRPr="00AD45B2">
        <w:rPr>
          <w:rFonts w:ascii="Times New Roman" w:hAnsi="Times New Roman" w:cs="Times New Roman"/>
          <w:color w:val="000000" w:themeColor="text1"/>
          <w:sz w:val="24"/>
          <w:szCs w:val="24"/>
          <w:shd w:val="clear" w:color="auto" w:fill="FFFFFF"/>
        </w:rPr>
        <w:t>doon</w:t>
      </w:r>
      <w:proofErr w:type="spellEnd"/>
      <w:r w:rsidRPr="00AD45B2">
        <w:rPr>
          <w:rFonts w:ascii="Times New Roman" w:hAnsi="Times New Roman" w:cs="Times New Roman"/>
          <w:color w:val="000000" w:themeColor="text1"/>
          <w:sz w:val="24"/>
          <w:szCs w:val="24"/>
          <w:shd w:val="clear" w:color="auto" w:fill="FFFFFF"/>
        </w:rPr>
        <w:t xml:space="preserve"> valley condition. </w:t>
      </w:r>
      <w:r w:rsidRPr="00AD45B2">
        <w:rPr>
          <w:rFonts w:ascii="Times New Roman" w:hAnsi="Times New Roman" w:cs="Times New Roman"/>
          <w:i/>
          <w:iCs/>
          <w:color w:val="000000" w:themeColor="text1"/>
          <w:sz w:val="24"/>
          <w:szCs w:val="24"/>
          <w:shd w:val="clear" w:color="auto" w:fill="FFFFFF"/>
        </w:rPr>
        <w:t xml:space="preserve">Journal of </w:t>
      </w:r>
      <w:r w:rsidRPr="00AD45B2">
        <w:rPr>
          <w:rFonts w:ascii="Times New Roman" w:hAnsi="Times New Roman" w:cs="Times New Roman"/>
          <w:i/>
          <w:iCs/>
          <w:color w:val="000000" w:themeColor="text1"/>
          <w:sz w:val="24"/>
          <w:szCs w:val="24"/>
          <w:shd w:val="clear" w:color="auto" w:fill="FFFFFF"/>
        </w:rPr>
        <w:tab/>
      </w:r>
      <w:proofErr w:type="gramStart"/>
      <w:r w:rsidRPr="00AD45B2">
        <w:rPr>
          <w:rFonts w:ascii="Times New Roman" w:hAnsi="Times New Roman" w:cs="Times New Roman"/>
          <w:i/>
          <w:iCs/>
          <w:color w:val="000000" w:themeColor="text1"/>
          <w:sz w:val="24"/>
          <w:szCs w:val="24"/>
          <w:shd w:val="clear" w:color="auto" w:fill="FFFFFF"/>
        </w:rPr>
        <w:t>pharmacognosy  and</w:t>
      </w:r>
      <w:proofErr w:type="gramEnd"/>
      <w:r w:rsidRPr="00AD45B2">
        <w:rPr>
          <w:rFonts w:ascii="Times New Roman" w:hAnsi="Times New Roman" w:cs="Times New Roman"/>
          <w:i/>
          <w:iCs/>
          <w:color w:val="000000" w:themeColor="text1"/>
          <w:sz w:val="24"/>
          <w:szCs w:val="24"/>
          <w:shd w:val="clear" w:color="auto" w:fill="FFFFFF"/>
        </w:rPr>
        <w:t xml:space="preserve"> phytochemistry</w:t>
      </w:r>
      <w:r w:rsidRPr="00AD45B2">
        <w:rPr>
          <w:rFonts w:ascii="Times New Roman" w:hAnsi="Times New Roman" w:cs="Times New Roman"/>
          <w:color w:val="000000" w:themeColor="text1"/>
          <w:sz w:val="24"/>
          <w:szCs w:val="24"/>
          <w:shd w:val="clear" w:color="auto" w:fill="FFFFFF"/>
        </w:rPr>
        <w:t>, </w:t>
      </w:r>
      <w:r w:rsidRPr="00AD45B2">
        <w:rPr>
          <w:rFonts w:ascii="Times New Roman" w:hAnsi="Times New Roman" w:cs="Times New Roman"/>
          <w:b/>
          <w:bCs/>
          <w:color w:val="000000" w:themeColor="text1"/>
          <w:sz w:val="24"/>
          <w:szCs w:val="24"/>
          <w:shd w:val="clear" w:color="auto" w:fill="FFFFFF"/>
        </w:rPr>
        <w:t>9</w:t>
      </w:r>
      <w:r w:rsidRPr="00AD45B2">
        <w:rPr>
          <w:rFonts w:ascii="Times New Roman" w:hAnsi="Times New Roman" w:cs="Times New Roman"/>
          <w:color w:val="000000" w:themeColor="text1"/>
          <w:sz w:val="24"/>
          <w:szCs w:val="24"/>
          <w:shd w:val="clear" w:color="auto" w:fill="FFFFFF"/>
        </w:rPr>
        <w:t>(5), 2928-2932.</w:t>
      </w:r>
    </w:p>
    <w:p w14:paraId="552AF794" w14:textId="77777777" w:rsidR="00EB0D70" w:rsidRPr="00AD45B2" w:rsidRDefault="00EB0D70" w:rsidP="00090524">
      <w:pPr>
        <w:spacing w:before="120" w:after="120" w:line="240" w:lineRule="auto"/>
        <w:jc w:val="both"/>
        <w:rPr>
          <w:rFonts w:ascii="Times New Roman" w:hAnsi="Times New Roman" w:cs="Times New Roman"/>
          <w:caps/>
          <w:sz w:val="24"/>
          <w:szCs w:val="24"/>
        </w:rPr>
      </w:pPr>
    </w:p>
    <w:p w14:paraId="6C68DD5A" w14:textId="77777777" w:rsidR="00EB0D70" w:rsidRPr="00AD45B2" w:rsidRDefault="00EB0D70" w:rsidP="00EB0D70">
      <w:pPr>
        <w:widowControl w:val="0"/>
        <w:autoSpaceDE w:val="0"/>
        <w:autoSpaceDN w:val="0"/>
        <w:adjustRightInd w:val="0"/>
        <w:spacing w:line="240" w:lineRule="auto"/>
        <w:jc w:val="both"/>
        <w:rPr>
          <w:rFonts w:ascii="Times New Roman" w:hAnsi="Times New Roman" w:cs="Times New Roman"/>
          <w:color w:val="000000" w:themeColor="text1"/>
          <w:sz w:val="24"/>
          <w:szCs w:val="24"/>
        </w:rPr>
      </w:pPr>
    </w:p>
    <w:p w14:paraId="0E00B7D1" w14:textId="77777777" w:rsidR="00EB0D70" w:rsidRPr="00AD45B2" w:rsidRDefault="00EB0D70" w:rsidP="00EB0D70">
      <w:pPr>
        <w:widowControl w:val="0"/>
        <w:autoSpaceDE w:val="0"/>
        <w:autoSpaceDN w:val="0"/>
        <w:adjustRightInd w:val="0"/>
        <w:spacing w:line="240" w:lineRule="auto"/>
        <w:jc w:val="both"/>
        <w:rPr>
          <w:rFonts w:ascii="Times New Roman" w:hAnsi="Times New Roman" w:cs="Times New Roman"/>
          <w:color w:val="000000" w:themeColor="text1"/>
          <w:sz w:val="24"/>
          <w:szCs w:val="24"/>
          <w:shd w:val="clear" w:color="auto" w:fill="FFFFFF"/>
        </w:rPr>
      </w:pPr>
    </w:p>
    <w:p w14:paraId="4C98729D" w14:textId="77777777" w:rsidR="00EB0D70" w:rsidRPr="00AD45B2" w:rsidRDefault="00EB0D70" w:rsidP="00EB0D70">
      <w:pPr>
        <w:widowControl w:val="0"/>
        <w:autoSpaceDE w:val="0"/>
        <w:autoSpaceDN w:val="0"/>
        <w:adjustRightInd w:val="0"/>
        <w:spacing w:line="240" w:lineRule="auto"/>
        <w:jc w:val="both"/>
        <w:rPr>
          <w:rFonts w:ascii="Times New Roman" w:hAnsi="Times New Roman" w:cs="Times New Roman"/>
          <w:color w:val="000000" w:themeColor="text1"/>
          <w:sz w:val="24"/>
          <w:szCs w:val="24"/>
        </w:rPr>
      </w:pPr>
    </w:p>
    <w:p w14:paraId="0F71D8E4" w14:textId="77777777" w:rsidR="00EB0D70" w:rsidRPr="00AD45B2" w:rsidRDefault="00EB0D70" w:rsidP="00EB0D70">
      <w:pPr>
        <w:widowControl w:val="0"/>
        <w:autoSpaceDE w:val="0"/>
        <w:autoSpaceDN w:val="0"/>
        <w:adjustRightInd w:val="0"/>
        <w:spacing w:line="240" w:lineRule="auto"/>
        <w:jc w:val="both"/>
        <w:rPr>
          <w:rFonts w:ascii="Times New Roman" w:hAnsi="Times New Roman" w:cs="Times New Roman"/>
          <w:color w:val="000000" w:themeColor="text1"/>
          <w:sz w:val="24"/>
          <w:szCs w:val="24"/>
        </w:rPr>
      </w:pPr>
    </w:p>
    <w:p w14:paraId="1D9A4CDE" w14:textId="77777777" w:rsidR="00EB0D70" w:rsidRPr="00AD45B2" w:rsidRDefault="00EB0D70" w:rsidP="00EB0D70">
      <w:pPr>
        <w:spacing w:line="240" w:lineRule="auto"/>
        <w:ind w:firstLine="720"/>
        <w:jc w:val="both"/>
        <w:rPr>
          <w:rFonts w:ascii="Times New Roman" w:hAnsi="Times New Roman" w:cs="Times New Roman"/>
          <w:b/>
          <w:bCs/>
          <w:sz w:val="24"/>
          <w:szCs w:val="24"/>
        </w:rPr>
      </w:pPr>
    </w:p>
    <w:sectPr w:rsidR="00EB0D70" w:rsidRPr="00AD45B2" w:rsidSect="00C929A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56ACA" w14:textId="77777777" w:rsidR="004D265B" w:rsidRDefault="004D265B" w:rsidP="00A13E9D">
      <w:pPr>
        <w:spacing w:after="0" w:line="240" w:lineRule="auto"/>
      </w:pPr>
      <w:r>
        <w:separator/>
      </w:r>
    </w:p>
  </w:endnote>
  <w:endnote w:type="continuationSeparator" w:id="0">
    <w:p w14:paraId="63C935F1" w14:textId="77777777" w:rsidR="004D265B" w:rsidRDefault="004D265B" w:rsidP="00A13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D2A4F" w14:textId="77777777" w:rsidR="00A13E9D" w:rsidRDefault="00A13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13C4" w14:textId="77777777" w:rsidR="00A13E9D" w:rsidRDefault="00A13E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C84FC" w14:textId="77777777" w:rsidR="00A13E9D" w:rsidRDefault="00A13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42E40" w14:textId="77777777" w:rsidR="004D265B" w:rsidRDefault="004D265B" w:rsidP="00A13E9D">
      <w:pPr>
        <w:spacing w:after="0" w:line="240" w:lineRule="auto"/>
      </w:pPr>
      <w:r>
        <w:separator/>
      </w:r>
    </w:p>
  </w:footnote>
  <w:footnote w:type="continuationSeparator" w:id="0">
    <w:p w14:paraId="2F0F89DF" w14:textId="77777777" w:rsidR="004D265B" w:rsidRDefault="004D265B" w:rsidP="00A13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F270C" w14:textId="170294CC" w:rsidR="00A13E9D" w:rsidRDefault="00A13E9D">
    <w:pPr>
      <w:pStyle w:val="Header"/>
    </w:pPr>
    <w:r>
      <w:rPr>
        <w:noProof/>
      </w:rPr>
      <w:pict w14:anchorId="30ED3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76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FD77D" w14:textId="125B1819" w:rsidR="00A13E9D" w:rsidRDefault="00A13E9D">
    <w:pPr>
      <w:pStyle w:val="Header"/>
    </w:pPr>
    <w:r>
      <w:rPr>
        <w:noProof/>
      </w:rPr>
      <w:pict w14:anchorId="31F15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76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3B42F" w14:textId="011AC403" w:rsidR="00A13E9D" w:rsidRDefault="00A13E9D">
    <w:pPr>
      <w:pStyle w:val="Header"/>
    </w:pPr>
    <w:r>
      <w:rPr>
        <w:noProof/>
      </w:rPr>
      <w:pict w14:anchorId="0CE9D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76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xtjA2NbQwNDM0MDVX0lEKTi0uzszPAykwrAUAEGnigSwAAAA="/>
  </w:docVars>
  <w:rsids>
    <w:rsidRoot w:val="00C718E2"/>
    <w:rsid w:val="000739E3"/>
    <w:rsid w:val="00090524"/>
    <w:rsid w:val="001032F5"/>
    <w:rsid w:val="001720A0"/>
    <w:rsid w:val="001A59A2"/>
    <w:rsid w:val="001F6E32"/>
    <w:rsid w:val="002074EC"/>
    <w:rsid w:val="002E0F9A"/>
    <w:rsid w:val="003B2996"/>
    <w:rsid w:val="004D265B"/>
    <w:rsid w:val="00604F1B"/>
    <w:rsid w:val="0069384E"/>
    <w:rsid w:val="00717D55"/>
    <w:rsid w:val="007B282A"/>
    <w:rsid w:val="00803E43"/>
    <w:rsid w:val="008622CE"/>
    <w:rsid w:val="008E227E"/>
    <w:rsid w:val="00A13E9D"/>
    <w:rsid w:val="00AD45B2"/>
    <w:rsid w:val="00B86360"/>
    <w:rsid w:val="00C718E2"/>
    <w:rsid w:val="00C81065"/>
    <w:rsid w:val="00C929AA"/>
    <w:rsid w:val="00D072CC"/>
    <w:rsid w:val="00D67FD0"/>
    <w:rsid w:val="00D750C1"/>
    <w:rsid w:val="00DB261C"/>
    <w:rsid w:val="00E57F0B"/>
    <w:rsid w:val="00EB0D70"/>
    <w:rsid w:val="00FD312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A425E2"/>
  <w15:docId w15:val="{8C75FC80-C269-47B9-AA89-2DE2B09D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18E2"/>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18E2"/>
    <w:pPr>
      <w:spacing w:after="0" w:line="240" w:lineRule="auto"/>
    </w:pPr>
    <w:rPr>
      <w:szCs w:val="22"/>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929AA"/>
    <w:rPr>
      <w:color w:val="0000FF" w:themeColor="hyperlink"/>
      <w:u w:val="single"/>
    </w:rPr>
  </w:style>
  <w:style w:type="character" w:styleId="UnresolvedMention">
    <w:name w:val="Unresolved Mention"/>
    <w:basedOn w:val="DefaultParagraphFont"/>
    <w:uiPriority w:val="99"/>
    <w:semiHidden/>
    <w:unhideWhenUsed/>
    <w:rsid w:val="00C929AA"/>
    <w:rPr>
      <w:color w:val="605E5C"/>
      <w:shd w:val="clear" w:color="auto" w:fill="E1DFDD"/>
    </w:rPr>
  </w:style>
  <w:style w:type="paragraph" w:styleId="Header">
    <w:name w:val="header"/>
    <w:basedOn w:val="Normal"/>
    <w:link w:val="HeaderChar"/>
    <w:uiPriority w:val="99"/>
    <w:unhideWhenUsed/>
    <w:rsid w:val="00A13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E9D"/>
    <w:rPr>
      <w:szCs w:val="22"/>
      <w:lang w:val="en-US" w:bidi="ar-SA"/>
    </w:rPr>
  </w:style>
  <w:style w:type="paragraph" w:styleId="Footer">
    <w:name w:val="footer"/>
    <w:basedOn w:val="Normal"/>
    <w:link w:val="FooterChar"/>
    <w:uiPriority w:val="99"/>
    <w:unhideWhenUsed/>
    <w:rsid w:val="00A13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E9D"/>
    <w:rPr>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8</Pages>
  <Words>2328</Words>
  <Characters>13272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1084</cp:lastModifiedBy>
  <cp:revision>12</cp:revision>
  <dcterms:created xsi:type="dcterms:W3CDTF">2024-07-10T17:41:00Z</dcterms:created>
  <dcterms:modified xsi:type="dcterms:W3CDTF">2025-07-31T13:53:00Z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6ec25071-230c-4f80-9a67-95b2c4809441</vt:lpwstr>
  </property>
</Properties>
</file>