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4937" w:rsidRDefault="00F14937">
      <w:pPr>
        <w:pStyle w:val="BodyText"/>
        <w:spacing w:before="10"/>
        <w:rPr>
          <w:b w:val="0"/>
          <w:sz w:val="14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8"/>
        <w:gridCol w:w="15770"/>
      </w:tblGrid>
      <w:tr w:rsidR="00F14937">
        <w:trPr>
          <w:trHeight w:val="290"/>
        </w:trPr>
        <w:tc>
          <w:tcPr>
            <w:tcW w:w="5168" w:type="dxa"/>
          </w:tcPr>
          <w:p w:rsidR="00F14937" w:rsidRDefault="00057F07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:rsidR="00F14937" w:rsidRDefault="00057F07">
            <w:pPr>
              <w:pStyle w:val="TableParagraph"/>
              <w:spacing w:before="30"/>
              <w:rPr>
                <w:b/>
                <w:sz w:val="20"/>
              </w:rPr>
            </w:pPr>
            <w:hyperlink r:id="rId7">
              <w:r>
                <w:rPr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>
                <w:rPr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b/>
                  <w:color w:val="0000FF"/>
                  <w:sz w:val="20"/>
                  <w:u w:val="single" w:color="0000FF"/>
                </w:rPr>
                <w:t>Engineering</w:t>
              </w:r>
              <w:r>
                <w:rPr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b/>
                  <w:color w:val="0000FF"/>
                  <w:sz w:val="20"/>
                  <w:u w:val="single" w:color="0000FF"/>
                </w:rPr>
                <w:t>Research</w:t>
              </w:r>
              <w:r>
                <w:rPr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b/>
                  <w:color w:val="0000FF"/>
                  <w:sz w:val="20"/>
                  <w:u w:val="single" w:color="0000FF"/>
                </w:rPr>
                <w:t>and</w:t>
              </w:r>
              <w:r>
                <w:rPr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b/>
                  <w:color w:val="0000FF"/>
                  <w:spacing w:val="-2"/>
                  <w:sz w:val="20"/>
                  <w:u w:val="single" w:color="0000FF"/>
                </w:rPr>
                <w:t>Reports</w:t>
              </w:r>
            </w:hyperlink>
          </w:p>
        </w:tc>
      </w:tr>
      <w:tr w:rsidR="00F14937">
        <w:trPr>
          <w:trHeight w:val="290"/>
        </w:trPr>
        <w:tc>
          <w:tcPr>
            <w:tcW w:w="5168" w:type="dxa"/>
          </w:tcPr>
          <w:p w:rsidR="00F14937" w:rsidRDefault="00057F07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:rsidR="00F14937" w:rsidRDefault="00057F07">
            <w:pPr>
              <w:pStyle w:val="TableParagraph"/>
              <w:spacing w:before="3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Ms_JERR_152565</w:t>
            </w:r>
          </w:p>
        </w:tc>
      </w:tr>
      <w:tr w:rsidR="00F14937">
        <w:trPr>
          <w:trHeight w:val="650"/>
        </w:trPr>
        <w:tc>
          <w:tcPr>
            <w:tcW w:w="5168" w:type="dxa"/>
          </w:tcPr>
          <w:p w:rsidR="00F14937" w:rsidRDefault="00057F07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:rsidR="00F14937" w:rsidRDefault="00057F07">
            <w:pPr>
              <w:pStyle w:val="TableParagraph"/>
              <w:spacing w:before="210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Progress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FRP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Reinforced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Con-</w:t>
            </w:r>
            <w:proofErr w:type="spellStart"/>
            <w:r>
              <w:rPr>
                <w:b/>
                <w:sz w:val="20"/>
              </w:rPr>
              <w:t>crete</w:t>
            </w:r>
            <w:proofErr w:type="spellEnd"/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Structures</w:t>
            </w:r>
          </w:p>
        </w:tc>
      </w:tr>
      <w:tr w:rsidR="00F14937">
        <w:trPr>
          <w:trHeight w:val="333"/>
        </w:trPr>
        <w:tc>
          <w:tcPr>
            <w:tcW w:w="5168" w:type="dxa"/>
          </w:tcPr>
          <w:p w:rsidR="00F14937" w:rsidRDefault="00057F07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:rsidR="00F14937" w:rsidRDefault="00057F07">
            <w:pPr>
              <w:pStyle w:val="TableParagraph"/>
              <w:spacing w:before="52"/>
              <w:rPr>
                <w:b/>
                <w:sz w:val="20"/>
              </w:rPr>
            </w:pPr>
            <w:r>
              <w:rPr>
                <w:b/>
                <w:sz w:val="20"/>
              </w:rPr>
              <w:t>Review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:rsidR="00F14937" w:rsidRDefault="00F14937">
      <w:pPr>
        <w:pStyle w:val="BodyText"/>
        <w:rPr>
          <w:b w:val="0"/>
        </w:rPr>
      </w:pPr>
    </w:p>
    <w:p w:rsidR="00F14937" w:rsidRDefault="00F14937">
      <w:pPr>
        <w:spacing w:before="229"/>
        <w:ind w:left="165" w:right="11775"/>
        <w:rPr>
          <w:sz w:val="20"/>
        </w:rPr>
      </w:pPr>
    </w:p>
    <w:p w:rsidR="00F14937" w:rsidRDefault="00057F07" w:rsidP="00612EA1">
      <w:pPr>
        <w:pStyle w:val="BodyText"/>
        <w:spacing w:before="80"/>
      </w:pPr>
      <w:bookmarkStart w:id="0" w:name="_GoBack"/>
      <w:bookmarkEnd w:id="0"/>
      <w:r>
        <w:rPr>
          <w:color w:val="000000"/>
          <w:highlight w:val="yellow"/>
        </w:rPr>
        <w:t>PART</w:t>
      </w:r>
      <w:r>
        <w:rPr>
          <w:color w:val="000000"/>
          <w:spacing w:val="45"/>
          <w:highlight w:val="yellow"/>
        </w:rPr>
        <w:t xml:space="preserve"> </w:t>
      </w:r>
      <w:r>
        <w:rPr>
          <w:color w:val="000000"/>
          <w:highlight w:val="yellow"/>
        </w:rPr>
        <w:t>1:</w:t>
      </w:r>
      <w:r>
        <w:rPr>
          <w:color w:val="000000"/>
        </w:rPr>
        <w:t xml:space="preserve"> </w:t>
      </w:r>
      <w:r>
        <w:rPr>
          <w:color w:val="000000"/>
          <w:spacing w:val="-2"/>
        </w:rPr>
        <w:t>Comments</w:t>
      </w:r>
    </w:p>
    <w:p w:rsidR="00F14937" w:rsidRDefault="00F14937">
      <w:pPr>
        <w:pStyle w:val="BodyText"/>
        <w:spacing w:before="1"/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2"/>
        <w:gridCol w:w="9356"/>
        <w:gridCol w:w="6445"/>
      </w:tblGrid>
      <w:tr w:rsidR="00F14937">
        <w:trPr>
          <w:trHeight w:val="964"/>
        </w:trPr>
        <w:tc>
          <w:tcPr>
            <w:tcW w:w="5352" w:type="dxa"/>
          </w:tcPr>
          <w:p w:rsidR="00F14937" w:rsidRDefault="00F1493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9356" w:type="dxa"/>
          </w:tcPr>
          <w:p w:rsidR="00F14937" w:rsidRDefault="00057F07">
            <w:pPr>
              <w:pStyle w:val="TableParagraph"/>
              <w:ind w:left="108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Reviewer’s</w:t>
            </w:r>
            <w:r>
              <w:rPr>
                <w:rFonts w:ascii="Times New Roman" w:hAns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comment</w:t>
            </w:r>
          </w:p>
          <w:p w:rsidR="00F14937" w:rsidRDefault="00057F07">
            <w:pPr>
              <w:pStyle w:val="TableParagraph"/>
              <w:ind w:left="108" w:right="294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rFonts w:ascii="Times New Roman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rFonts w:ascii="Times New Roman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(AI)</w:t>
            </w:r>
            <w:r>
              <w:rPr>
                <w:rFonts w:ascii="Times New Roman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rFonts w:ascii="Times New Roman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or</w:t>
            </w:r>
            <w:r>
              <w:rPr>
                <w:rFonts w:ascii="Times New Roman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rFonts w:ascii="Times New Roman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rFonts w:ascii="Times New Roman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rFonts w:ascii="Times New Roman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are</w:t>
            </w:r>
            <w:r>
              <w:rPr>
                <w:rFonts w:ascii="Times New Roman"/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rFonts w:ascii="Times New Roman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rFonts w:ascii="Times New Roman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rFonts w:ascii="Times New Roman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peer</w:t>
            </w:r>
            <w:r>
              <w:rPr>
                <w:rFonts w:ascii="Times New Roman"/>
                <w:b/>
                <w:color w:val="000000"/>
                <w:sz w:val="20"/>
              </w:rPr>
              <w:t xml:space="preserve"> </w:t>
            </w:r>
            <w:r>
              <w:rPr>
                <w:rFonts w:ascii="Times New Roman"/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F14937" w:rsidRDefault="00057F07">
            <w:pPr>
              <w:pStyle w:val="TableParagraph"/>
              <w:spacing w:line="254" w:lineRule="auto"/>
              <w:ind w:left="108" w:right="738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Author’s</w:t>
            </w:r>
            <w:r>
              <w:rPr>
                <w:rFonts w:ascii="Times New Roman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Feedback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(It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is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mandatory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that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authors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should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write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his/her feedback here)</w:t>
            </w:r>
          </w:p>
        </w:tc>
      </w:tr>
      <w:tr w:rsidR="00F14937">
        <w:trPr>
          <w:trHeight w:val="1905"/>
        </w:trPr>
        <w:tc>
          <w:tcPr>
            <w:tcW w:w="5352" w:type="dxa"/>
          </w:tcPr>
          <w:p w:rsidR="00F14937" w:rsidRDefault="00057F07">
            <w:pPr>
              <w:pStyle w:val="TableParagraph"/>
              <w:ind w:left="467" w:right="199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Please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write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few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sentences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regarding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rFonts w:ascii="Times New Roman"/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F14937" w:rsidRDefault="00057F07">
            <w:pPr>
              <w:pStyle w:val="TableParagraph"/>
              <w:spacing w:before="69" w:line="362" w:lineRule="auto"/>
              <w:ind w:left="108" w:right="294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 xml:space="preserve">It focuses on the gap in current design standards. Also, it focuses on sustainability and infrastructure longevity. This review integrates the current state of knowledge on FRP-reinforced concrete, bridging </w:t>
            </w:r>
            <w:r>
              <w:rPr>
                <w:b/>
                <w:spacing w:val="-6"/>
                <w:sz w:val="20"/>
              </w:rPr>
              <w:t>the gap between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fundamental material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characteriza</w:t>
            </w:r>
            <w:r>
              <w:rPr>
                <w:b/>
                <w:spacing w:val="-6"/>
                <w:sz w:val="20"/>
              </w:rPr>
              <w:t>tion and practical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structural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application. By identifying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key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deficiencies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in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dynamic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fatigue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performance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and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durability.</w:t>
            </w:r>
          </w:p>
        </w:tc>
        <w:tc>
          <w:tcPr>
            <w:tcW w:w="6445" w:type="dxa"/>
          </w:tcPr>
          <w:p w:rsidR="00F14937" w:rsidRDefault="00057F07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b/>
                <w:w w:val="90"/>
                <w:sz w:val="20"/>
              </w:rPr>
              <w:t xml:space="preserve">Thank you for your insights on the manuscript's importance. We will emphasize its focus on design standard gaps, sustainability, and </w:t>
            </w:r>
            <w:r>
              <w:rPr>
                <w:b/>
                <w:w w:val="90"/>
                <w:sz w:val="20"/>
              </w:rPr>
              <w:t>the material-application bridge, and elaborate on the identified dynamic fatigue/durability deficiencies in the revised version.</w:t>
            </w:r>
          </w:p>
        </w:tc>
      </w:tr>
      <w:tr w:rsidR="00F14937">
        <w:trPr>
          <w:trHeight w:val="1262"/>
        </w:trPr>
        <w:tc>
          <w:tcPr>
            <w:tcW w:w="5352" w:type="dxa"/>
          </w:tcPr>
          <w:p w:rsidR="00F14937" w:rsidRDefault="00057F07">
            <w:pPr>
              <w:pStyle w:val="TableParagraph"/>
              <w:ind w:left="467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Is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title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article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suitable?</w:t>
            </w:r>
          </w:p>
          <w:p w:rsidR="00F14937" w:rsidRDefault="00057F07">
            <w:pPr>
              <w:pStyle w:val="TableParagraph"/>
              <w:ind w:left="467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(If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not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please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suggest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an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alternative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F14937" w:rsidRDefault="00057F07">
            <w:pPr>
              <w:pStyle w:val="TableParagraph"/>
              <w:ind w:left="468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Yes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suitable.</w:t>
            </w:r>
          </w:p>
        </w:tc>
        <w:tc>
          <w:tcPr>
            <w:tcW w:w="6445" w:type="dxa"/>
          </w:tcPr>
          <w:p w:rsidR="00F14937" w:rsidRDefault="00057F07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b/>
                <w:w w:val="90"/>
                <w:sz w:val="20"/>
              </w:rPr>
              <w:t xml:space="preserve">Thank you for confirming the </w:t>
            </w:r>
            <w:r>
              <w:rPr>
                <w:b/>
                <w:w w:val="90"/>
                <w:sz w:val="20"/>
              </w:rPr>
              <w:t>title is suitable</w:t>
            </w:r>
          </w:p>
        </w:tc>
      </w:tr>
      <w:tr w:rsidR="00F14937">
        <w:trPr>
          <w:trHeight w:val="1741"/>
        </w:trPr>
        <w:tc>
          <w:tcPr>
            <w:tcW w:w="5352" w:type="dxa"/>
          </w:tcPr>
          <w:p w:rsidR="00F14937" w:rsidRDefault="00057F07">
            <w:pPr>
              <w:pStyle w:val="TableParagraph"/>
              <w:ind w:left="467" w:right="199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Is the abstract of the article comprehensive? Do you suggest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addition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(or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deletion)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some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points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in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F14937" w:rsidRDefault="00057F07">
            <w:pPr>
              <w:pStyle w:val="TableParagraph"/>
              <w:spacing w:before="66" w:line="364" w:lineRule="auto"/>
              <w:ind w:left="108"/>
              <w:rPr>
                <w:b/>
                <w:sz w:val="20"/>
              </w:rPr>
            </w:pPr>
            <w:r>
              <w:rPr>
                <w:b/>
                <w:spacing w:val="-6"/>
                <w:sz w:val="20"/>
              </w:rPr>
              <w:t>Briefly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state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nature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reinforcement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ratio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effect.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example: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"The review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highlights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that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while increasing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reinforcement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ratio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enhances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load-bearing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capacity,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it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often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results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in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brittle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 xml:space="preserve">failure </w:t>
            </w:r>
            <w:r>
              <w:rPr>
                <w:b/>
                <w:w w:val="90"/>
                <w:sz w:val="20"/>
              </w:rPr>
              <w:t>modes, necessitating specific ductility design requirements.". Explicitly add deflection to the list of mechanical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performance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fact</w:t>
            </w:r>
            <w:r>
              <w:rPr>
                <w:b/>
                <w:w w:val="90"/>
                <w:sz w:val="20"/>
              </w:rPr>
              <w:t>ors. The first three sentences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regarding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steel corrosion are quite long and</w:t>
            </w:r>
          </w:p>
          <w:p w:rsidR="00F14937" w:rsidRDefault="00057F07">
            <w:pPr>
              <w:pStyle w:val="TableParagraph"/>
              <w:spacing w:line="226" w:lineRule="exact"/>
              <w:ind w:left="108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standard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knowledge.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It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can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be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merged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to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save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space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for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the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additions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2"/>
                <w:w w:val="90"/>
                <w:sz w:val="20"/>
              </w:rPr>
              <w:t>above.</w:t>
            </w:r>
          </w:p>
        </w:tc>
        <w:tc>
          <w:tcPr>
            <w:tcW w:w="6445" w:type="dxa"/>
          </w:tcPr>
          <w:p w:rsidR="00F14937" w:rsidRDefault="00057F07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b/>
                <w:w w:val="90"/>
                <w:sz w:val="20"/>
              </w:rPr>
              <w:t xml:space="preserve">Thank you for the abstract suggestions. We will add the reinforcement ratio effect/deflection </w:t>
            </w:r>
            <w:r>
              <w:rPr>
                <w:b/>
                <w:w w:val="90"/>
                <w:sz w:val="20"/>
              </w:rPr>
              <w:t>description, and merge the steel corrosion content to optimize the abstract.</w:t>
            </w:r>
          </w:p>
        </w:tc>
      </w:tr>
      <w:tr w:rsidR="00F14937">
        <w:trPr>
          <w:trHeight w:val="703"/>
        </w:trPr>
        <w:tc>
          <w:tcPr>
            <w:tcW w:w="5352" w:type="dxa"/>
          </w:tcPr>
          <w:p w:rsidR="00F14937" w:rsidRDefault="00057F07">
            <w:pPr>
              <w:pStyle w:val="TableParagraph"/>
              <w:ind w:left="467" w:right="199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Is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manuscript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scientifically,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correct?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Please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 xml:space="preserve">write </w:t>
            </w:r>
            <w:r>
              <w:rPr>
                <w:rFonts w:ascii="Times New Roman"/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F14937" w:rsidRDefault="00057F07">
            <w:pPr>
              <w:pStyle w:val="TableParagraph"/>
              <w:spacing w:before="66"/>
              <w:ind w:left="108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Yes,</w:t>
            </w:r>
            <w:r>
              <w:rPr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manuscript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is</w:t>
            </w:r>
            <w:r>
              <w:rPr>
                <w:b/>
                <w:spacing w:val="-1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scientifically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w w:val="90"/>
                <w:sz w:val="20"/>
              </w:rPr>
              <w:t>correct.</w:t>
            </w:r>
          </w:p>
        </w:tc>
        <w:tc>
          <w:tcPr>
            <w:tcW w:w="6445" w:type="dxa"/>
          </w:tcPr>
          <w:p w:rsidR="00F14937" w:rsidRDefault="00057F07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b/>
                <w:w w:val="90"/>
                <w:sz w:val="20"/>
              </w:rPr>
              <w:t>Thank you for confirming the manuscript's scientific correctness; we</w:t>
            </w:r>
            <w:r>
              <w:rPr>
                <w:b/>
                <w:w w:val="90"/>
                <w:sz w:val="20"/>
              </w:rPr>
              <w:t xml:space="preserve"> will retain this rigor in the revision.</w:t>
            </w:r>
          </w:p>
        </w:tc>
      </w:tr>
      <w:tr w:rsidR="00F14937">
        <w:trPr>
          <w:trHeight w:val="702"/>
        </w:trPr>
        <w:tc>
          <w:tcPr>
            <w:tcW w:w="5352" w:type="dxa"/>
          </w:tcPr>
          <w:p w:rsidR="00F14937" w:rsidRDefault="00057F07">
            <w:pPr>
              <w:pStyle w:val="TableParagraph"/>
              <w:spacing w:line="230" w:lineRule="atLeast"/>
              <w:ind w:left="467" w:right="199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Are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references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sufficient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and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recent?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If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you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:rsidR="00F14937" w:rsidRDefault="00057F07">
            <w:pPr>
              <w:pStyle w:val="TableParagraph"/>
              <w:spacing w:before="69"/>
              <w:ind w:left="108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Yes,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the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references</w:t>
            </w:r>
            <w:r>
              <w:rPr>
                <w:b/>
                <w:spacing w:val="1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are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sufficient</w:t>
            </w:r>
            <w:r>
              <w:rPr>
                <w:b/>
                <w:spacing w:val="12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and</w:t>
            </w:r>
            <w:r>
              <w:rPr>
                <w:b/>
                <w:spacing w:val="11"/>
                <w:sz w:val="20"/>
              </w:rPr>
              <w:t xml:space="preserve"> </w:t>
            </w:r>
            <w:r>
              <w:rPr>
                <w:b/>
                <w:spacing w:val="-2"/>
                <w:w w:val="90"/>
                <w:sz w:val="20"/>
              </w:rPr>
              <w:t>recent.</w:t>
            </w:r>
          </w:p>
        </w:tc>
        <w:tc>
          <w:tcPr>
            <w:tcW w:w="6445" w:type="dxa"/>
          </w:tcPr>
          <w:p w:rsidR="00F14937" w:rsidRDefault="00057F07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b/>
                <w:w w:val="90"/>
                <w:sz w:val="20"/>
              </w:rPr>
              <w:t xml:space="preserve">Thank you for confirming the </w:t>
            </w:r>
            <w:r>
              <w:rPr>
                <w:b/>
                <w:w w:val="90"/>
                <w:sz w:val="20"/>
              </w:rPr>
              <w:t>references are sufficient and recent; we will keep this standard in the revision.</w:t>
            </w:r>
          </w:p>
        </w:tc>
      </w:tr>
      <w:tr w:rsidR="00F14937">
        <w:trPr>
          <w:trHeight w:val="690"/>
        </w:trPr>
        <w:tc>
          <w:tcPr>
            <w:tcW w:w="5352" w:type="dxa"/>
          </w:tcPr>
          <w:p w:rsidR="00F14937" w:rsidRDefault="00057F07">
            <w:pPr>
              <w:pStyle w:val="TableParagraph"/>
              <w:ind w:left="467" w:right="199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Is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language/English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quality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article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F14937" w:rsidRDefault="00057F07">
            <w:pPr>
              <w:pStyle w:val="TableParagraph"/>
              <w:spacing w:before="69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Yes,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suitable.</w:t>
            </w:r>
          </w:p>
        </w:tc>
        <w:tc>
          <w:tcPr>
            <w:tcW w:w="6445" w:type="dxa"/>
          </w:tcPr>
          <w:p w:rsidR="00F14937" w:rsidRDefault="00057F07">
            <w:pPr>
              <w:pStyle w:val="TableParagraph"/>
              <w:ind w:left="0"/>
              <w:rPr>
                <w:b/>
                <w:w w:val="90"/>
                <w:sz w:val="20"/>
              </w:rPr>
            </w:pPr>
            <w:r>
              <w:rPr>
                <w:rFonts w:hint="eastAsia"/>
                <w:b/>
                <w:w w:val="90"/>
                <w:sz w:val="20"/>
                <w:lang w:eastAsia="zh-CN"/>
              </w:rPr>
              <w:t xml:space="preserve">Thank you for confirming the language is suitable; we will retain this </w:t>
            </w:r>
            <w:r>
              <w:rPr>
                <w:rFonts w:hint="eastAsia"/>
                <w:b/>
                <w:w w:val="90"/>
                <w:sz w:val="20"/>
                <w:lang w:eastAsia="zh-CN"/>
              </w:rPr>
              <w:t>quality in the revision.</w:t>
            </w:r>
          </w:p>
          <w:p w:rsidR="00F14937" w:rsidRDefault="00F1493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F14937">
        <w:trPr>
          <w:trHeight w:val="1177"/>
        </w:trPr>
        <w:tc>
          <w:tcPr>
            <w:tcW w:w="5352" w:type="dxa"/>
          </w:tcPr>
          <w:p w:rsidR="00F14937" w:rsidRDefault="00057F07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b/>
                <w:sz w:val="20"/>
                <w:u w:val="single"/>
              </w:rPr>
              <w:t>Optional/General</w:t>
            </w:r>
            <w:r>
              <w:rPr>
                <w:rFonts w:ascii="Times New Roman"/>
                <w:b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F14937" w:rsidRDefault="00F1493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445" w:type="dxa"/>
          </w:tcPr>
          <w:p w:rsidR="00F14937" w:rsidRDefault="00F1493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F14937" w:rsidRDefault="00F14937">
      <w:pPr>
        <w:pStyle w:val="TableParagraph"/>
        <w:rPr>
          <w:rFonts w:ascii="Times New Roman"/>
          <w:sz w:val="18"/>
        </w:rPr>
        <w:sectPr w:rsidR="00F14937">
          <w:headerReference w:type="default" r:id="rId8"/>
          <w:footerReference w:type="default" r:id="rId9"/>
          <w:pgSz w:w="23820" w:h="16840" w:orient="landscape"/>
          <w:pgMar w:top="1980" w:right="1275" w:bottom="880" w:left="1275" w:header="1285" w:footer="694" w:gutter="0"/>
          <w:cols w:space="720"/>
        </w:sectPr>
      </w:pPr>
    </w:p>
    <w:p w:rsidR="00F14937" w:rsidRDefault="00F14937">
      <w:pPr>
        <w:pStyle w:val="BodyText"/>
        <w:spacing w:before="81"/>
      </w:pPr>
    </w:p>
    <w:p w:rsidR="00F14937" w:rsidRDefault="00057F07">
      <w:pPr>
        <w:pStyle w:val="BodyText"/>
        <w:ind w:left="165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44"/>
          <w:highlight w:val="yellow"/>
          <w:u w:val="single"/>
        </w:rPr>
        <w:t xml:space="preserve"> </w:t>
      </w:r>
      <w:r>
        <w:rPr>
          <w:color w:val="000000"/>
          <w:spacing w:val="-5"/>
          <w:highlight w:val="yellow"/>
          <w:u w:val="single"/>
        </w:rPr>
        <w:t>2:</w:t>
      </w:r>
    </w:p>
    <w:p w:rsidR="00F14937" w:rsidRDefault="00F14937">
      <w:pPr>
        <w:pStyle w:val="BodyText"/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8643"/>
        <w:gridCol w:w="5678"/>
      </w:tblGrid>
      <w:tr w:rsidR="00F14937">
        <w:trPr>
          <w:trHeight w:val="933"/>
        </w:trPr>
        <w:tc>
          <w:tcPr>
            <w:tcW w:w="6831" w:type="dxa"/>
          </w:tcPr>
          <w:p w:rsidR="00F14937" w:rsidRDefault="00F1493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643" w:type="dxa"/>
          </w:tcPr>
          <w:p w:rsidR="00F14937" w:rsidRDefault="00057F07">
            <w:pPr>
              <w:pStyle w:val="TableParagraph"/>
              <w:ind w:left="108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Reviewer’s</w:t>
            </w:r>
            <w:r>
              <w:rPr>
                <w:rFonts w:ascii="Times New Roman" w:hAns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:rsidR="00F14937" w:rsidRDefault="00057F07">
            <w:pPr>
              <w:pStyle w:val="TableParagraph"/>
              <w:spacing w:line="254" w:lineRule="auto"/>
              <w:ind w:left="5" w:right="7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Author’s</w:t>
            </w:r>
            <w:r>
              <w:rPr>
                <w:rFonts w:ascii="Times New Roman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Feedback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(It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is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mandatory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that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authors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should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write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his/her feedback here)</w:t>
            </w:r>
          </w:p>
        </w:tc>
      </w:tr>
      <w:tr w:rsidR="00F14937">
        <w:trPr>
          <w:trHeight w:val="921"/>
        </w:trPr>
        <w:tc>
          <w:tcPr>
            <w:tcW w:w="6831" w:type="dxa"/>
          </w:tcPr>
          <w:p w:rsidR="00F14937" w:rsidRDefault="00F14937">
            <w:pPr>
              <w:pStyle w:val="TableParagraph"/>
              <w:ind w:left="0"/>
              <w:rPr>
                <w:rFonts w:ascii="Times New Roman"/>
                <w:b/>
                <w:sz w:val="20"/>
              </w:rPr>
            </w:pPr>
          </w:p>
          <w:p w:rsidR="00F14937" w:rsidRDefault="00057F07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Are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there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ethical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issues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in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this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manuscript?</w:t>
            </w:r>
          </w:p>
        </w:tc>
        <w:tc>
          <w:tcPr>
            <w:tcW w:w="8643" w:type="dxa"/>
          </w:tcPr>
          <w:p w:rsidR="00F14937" w:rsidRDefault="00057F07">
            <w:pPr>
              <w:pStyle w:val="TableParagraph"/>
              <w:spacing w:before="115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b/>
                <w:spacing w:val="-5"/>
                <w:sz w:val="20"/>
              </w:rPr>
              <w:t>No</w:t>
            </w:r>
            <w:r>
              <w:rPr>
                <w:rFonts w:ascii="Times New Roman"/>
                <w:spacing w:val="-5"/>
                <w:sz w:val="20"/>
              </w:rPr>
              <w:t>.</w:t>
            </w:r>
          </w:p>
        </w:tc>
        <w:tc>
          <w:tcPr>
            <w:tcW w:w="5678" w:type="dxa"/>
          </w:tcPr>
          <w:p w:rsidR="00F14937" w:rsidRDefault="00057F07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hint="eastAsia"/>
                <w:b/>
                <w:w w:val="90"/>
                <w:sz w:val="20"/>
                <w:lang w:eastAsia="zh-CN"/>
              </w:rPr>
              <w:t xml:space="preserve">Thank you for </w:t>
            </w:r>
            <w:r>
              <w:rPr>
                <w:rFonts w:hint="eastAsia"/>
                <w:b/>
                <w:w w:val="90"/>
                <w:sz w:val="20"/>
                <w:lang w:eastAsia="zh-CN"/>
              </w:rPr>
              <w:t>confirming no ethical issues exist; we have adhered to academic ethics and will maintain this in the revision.</w:t>
            </w:r>
          </w:p>
        </w:tc>
      </w:tr>
    </w:tbl>
    <w:p w:rsidR="00F14937" w:rsidRDefault="00F14937"/>
    <w:sectPr w:rsidR="00F14937">
      <w:pgSz w:w="23820" w:h="16840" w:orient="landscape"/>
      <w:pgMar w:top="198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7F07" w:rsidRDefault="00057F07">
      <w:r>
        <w:separator/>
      </w:r>
    </w:p>
  </w:endnote>
  <w:endnote w:type="continuationSeparator" w:id="0">
    <w:p w:rsidR="00057F07" w:rsidRDefault="00057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4937" w:rsidRDefault="00057F07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70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10111105</wp:posOffset>
              </wp:positionV>
              <wp:extent cx="662940" cy="139065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14937" w:rsidRDefault="00057F0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2pt;height:10.95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po5ngEAACwDAAAOAAAAZHJzL2Uyb0RvYy54bWysUsFu2zAMvQ/YPwi6L3a8LViMOMW2YsWA&#10;oS3Q9gNkWYoFWKJGKbHz96OUOC3aW7GLTJPU03uP3FxNdmAHhcGAa/hyUXKmnITOuF3Dnx5/ffrG&#10;WYjCdWIApxp+VIFfbT9+2Iy+VhX0MHQKGYG4UI++4X2Mvi6KIHtlRViAV46KGtCKSL+4KzoUI6Hb&#10;oajKclWMgJ1HkCoEyl6finyb8bVWMt5pHVRkQ8OJW8wn5rNNZ7HdiHqHwvdGnmmId7Cwwjh69AJ1&#10;LaJgezRvoKyRCAF0XEiwBWhtpMoaSM2yfKXmoRdeZS1kTvAXm8L/g5W3h3tkpmt4xZkTlkb0qKbY&#10;wsSqZM7oQ009D5664vQDJhrynA+UTJonjTZ9SQ2jOtl8vFhLWExScrWq1l+oIqm0/LwuV18TSvF8&#10;2WOINwosS0HDkSaXDRWHPyGeWucWupdonZ5PUZzaKWu4UGuhOxLjkQbb8PB3L1BxNvx25FzagjnA&#10;OWjnAOPwE/KuJEUOvu8jaJMJpJdOuGcCNJIs4bw+aeYv/3PX85Jv/wEAAP//AwBQSwMEFAAGAAgA&#10;AAAhAIn5eCXfAAAADQEAAA8AAABkcnMvZG93bnJldi54bWxMT8tOwzAQvCPxD9YicaMOIUQ0xKkq&#10;BCckRBoOHJ14m1iN1yF22/D3LCe47eyM5lFuFjeKE87BelJwu0pAIHXeWOoVfDQvNw8gQtRk9OgJ&#10;FXxjgE11eVHqwvgz1XjaxV6wCYVCKxhinAopQzeg02HlJyTm9n52OjKce2lmfWZzN8o0SXLptCVO&#10;GPSETwN2h93RKdh+Uv1sv97a93pf26ZZJ/SaH5S6vlq2jyAiLvFPDL/1uTpU3Kn1RzJBjIyzlLdE&#10;Pu7X6R0IlqRZnoFo+ZUzC7Iq5f8V1Q8AAAD//wMAUEsBAi0AFAAGAAgAAAAhALaDOJL+AAAA4QEA&#10;ABMAAAAAAAAAAAAAAAAAAAAAAFtDb250ZW50X1R5cGVzXS54bWxQSwECLQAUAAYACAAAACEAOP0h&#10;/9YAAACUAQAACwAAAAAAAAAAAAAAAAAvAQAAX3JlbHMvLnJlbHNQSwECLQAUAAYACAAAACEAoCKa&#10;OZ4BAAAsAwAADgAAAAAAAAAAAAAAAAAuAgAAZHJzL2Uyb0RvYy54bWxQSwECLQAUAAYACAAAACEA&#10;ifl4Jd8AAAANAQAADwAAAAAAAAAAAAAAAAD4AwAAZHJzL2Rvd25yZXYueG1sUEsFBgAAAAAEAAQA&#10;8wAAAAQFAAAAAA==&#10;" filled="f" stroked="f">
              <v:textbox inset="0,0,0,0">
                <w:txbxContent>
                  <w:p w:rsidR="00F14937" w:rsidRDefault="00057F0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page">
                <wp:posOffset>2640330</wp:posOffset>
              </wp:positionH>
              <wp:positionV relativeFrom="page">
                <wp:posOffset>10111105</wp:posOffset>
              </wp:positionV>
              <wp:extent cx="707390" cy="139065"/>
              <wp:effectExtent l="0" t="0" r="0" b="0"/>
              <wp:wrapNone/>
              <wp:docPr id="3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14937" w:rsidRDefault="00057F0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pt;margin-top:796.15pt;width:55.7pt;height:10.9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YJVngEAACwDAAAOAAAAZHJzL2Uyb0RvYy54bWysUttu2zAMfS+wfxD0vthJsF6MOMW2okWB&#10;oi3Q9gNkWYoFWKJGKbHz96WUOC22t2IvMk1SR+cccnU92p7tFAYDrubzWcmZchJa4zY1f3u9/X7J&#10;WYjCtaIHp2q+V4Ffr7+drQZfqQV00LcKGYG4UA2+5l2MviqKIDtlRZiBV46KGtCKSL+4KVoUA6Hb&#10;vliU5XkxALYeQaoQKHtzKPJ1xtdayfikdVCR9TUnbjGfmM8mncV6JaoNCt8ZeaQhvsDCCuPo0RPU&#10;jYiCbdH8A2WNRAig40yCLUBrI1XWQGrm5V9qXjrhVdZC5gR/sin8P1j5uHtGZtqaLzlzwtKIXtUY&#10;GxjZMpkz+FBRz4unrjj+gpGGPOUDJZPmUaNNX1LDqE4270/WEhaTlLwoL5ZXVJFUmlN0/iOhFB+X&#10;PYZ4p8CyFNQcaXLZULF7CPHQOrXQvUTr8HyK4tiMWcNiotZAuyfGAw225uHPVqDirL935FzaginA&#10;KWimAGP/G/KuJEUOfm4jaJMJpJcOuEcCNJIs4bg+aeaf/3PXx5Kv3wEAAP//AwBQSwMEFAAGAAgA&#10;AAAhAJpOaZfiAAAADQEAAA8AAABkcnMvZG93bnJldi54bWxMj8FOwzAQRO9I/IO1SNyok9CENo1T&#10;VQhOSKhpOHB0YjexGq9D7Lbh71lOcJyd0czbYjvbgV305I1DAfEiAqaxdcpgJ+Cjfn1YAfNBopKD&#10;Qy3gW3vYlrc3hcyVu2KlL4fQMSpBn0sBfQhjzrlve22lX7hRI3lHN1kZSE4dV5O8UrkdeBJFGbfS&#10;IC30ctTPvW5Ph7MVsPvE6sV8vTf76liZul5H+JadhLi/m3cbYEHP4S8Mv/iEDiUxNe6MyrNBwDJO&#10;CT2Qka6TR2AUSZOnBFhDpyxeJsDLgv//ovwBAAD//wMAUEsBAi0AFAAGAAgAAAAhALaDOJL+AAAA&#10;4QEAABMAAAAAAAAAAAAAAAAAAAAAAFtDb250ZW50X1R5cGVzXS54bWxQSwECLQAUAAYACAAAACEA&#10;OP0h/9YAAACUAQAACwAAAAAAAAAAAAAAAAAvAQAAX3JlbHMvLnJlbHNQSwECLQAUAAYACAAAACEA&#10;n2WCVZ4BAAAsAwAADgAAAAAAAAAAAAAAAAAuAgAAZHJzL2Uyb0RvYy54bWxQSwECLQAUAAYACAAA&#10;ACEAmk5pl+IAAAANAQAADwAAAAAAAAAAAAAAAAD4AwAAZHJzL2Rvd25yZXYueG1sUEsFBgAAAAAE&#10;AAQA8wAAAAcFAAAAAA==&#10;" filled="f" stroked="f">
              <v:textbox inset="0,0,0,0">
                <w:txbxContent>
                  <w:p w:rsidR="00F14937" w:rsidRDefault="00057F0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>
              <wp:simplePos x="0" y="0"/>
              <wp:positionH relativeFrom="page">
                <wp:posOffset>4415790</wp:posOffset>
              </wp:positionH>
              <wp:positionV relativeFrom="page">
                <wp:posOffset>10111105</wp:posOffset>
              </wp:positionV>
              <wp:extent cx="861060" cy="139065"/>
              <wp:effectExtent l="0" t="0" r="0" b="0"/>
              <wp:wrapNone/>
              <wp:docPr id="4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14937" w:rsidRDefault="00057F0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pt;margin-top:796.15pt;width:67.8pt;height:10.9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RzBngEAACwDAAAOAAAAZHJzL2Uyb0RvYy54bWysUsFO4zAQvSPtP1i+b5MCW0HUFO2CWCEh&#10;QAI+wHHsxlLsMWO3Sf+esdsUxN5WXJzJzPj5vTezvBptz7YKgwFX8/ms5Ew5Ca1x65q/vtz+vOAs&#10;ROFa0YNTNd+pwK9WP06Wg6/UKXTQtwoZgbhQDb7mXYy+KoogO2VFmIFXjooa0IpIv7guWhQDodu+&#10;OC3LRTEAth5BqhAoe7Mv8lXG11rJ+Kh1UJH1NSduMZ+YzyadxWopqjUK3xl5oCH+g4UVxtGjR6gb&#10;EQXboPkHyhqJEEDHmQRbgNZGqqyB1MzLL2qeO+FV1kLmBH+0KXwfrHzYPiEzbc3POXPC0ohe1Bgb&#10;GNl5MmfwoaKeZ09dcfwDIw15ygdKJs2jRpu+pIZRnWzeHa0lLCYpebGYlwuqSCrNzy7Lxa+EUnxc&#10;9hjiXwWWpaDmSJPLhortfYj71qmF7iVa++dTFMdmzBrOJmoNtDtiPNBgax7eNgIVZ/2dI+fSFkwB&#10;TkEzBRj7a8i7khQ5+L2JoE0mkF7a4x4I0EiyhMP6pJl//s9dH0u+egcAAP//AwBQSwMEFAAGAAgA&#10;AAAhAF+dHMDiAAAADQEAAA8AAABkcnMvZG93bnJldi54bWxMj8FOwzAQRO9I/IO1SNyok7SNmhCn&#10;qhCckCrScODoxG5iNV6H2G3D33c5wXFnnmZniu1sB3bRkzcOBcSLCJjG1imDnYDP+u1pA8wHiUoO&#10;DrWAH+1hW97fFTJX7oqVvhxCxygEfS4F9CGMOee+7bWVfuFGjeQd3WRloHPquJrklcLtwJMoSrmV&#10;BulDL0f90uv2dDhbAbsvrF7N9775qI6Vqesswvf0JMTjw7x7Bhb0HP5g+K1P1aGkTo07o/JsEJBm&#10;6xWhZKyzZAmMkM0ypnkNSWm8SoCXBf+/orwBAAD//wMAUEsBAi0AFAAGAAgAAAAhALaDOJL+AAAA&#10;4QEAABMAAAAAAAAAAAAAAAAAAAAAAFtDb250ZW50X1R5cGVzXS54bWxQSwECLQAUAAYACAAAACEA&#10;OP0h/9YAAACUAQAACwAAAAAAAAAAAAAAAAAvAQAAX3JlbHMvLnJlbHNQSwECLQAUAAYACAAAACEA&#10;zCUcwZ4BAAAsAwAADgAAAAAAAAAAAAAAAAAuAgAAZHJzL2Uyb0RvYy54bWxQSwECLQAUAAYACAAA&#10;ACEAX50cwOIAAAANAQAADwAAAAAAAAAAAAAAAAD4AwAAZHJzL2Rvd25yZXYueG1sUEsFBgAAAAAE&#10;AAQA8wAAAAcFAAAAAA==&#10;" filled="f" stroked="f">
              <v:textbox inset="0,0,0,0">
                <w:txbxContent>
                  <w:p w:rsidR="00F14937" w:rsidRDefault="00057F0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9776" behindDoc="1" locked="0" layoutInCell="1" allowOverlap="1">
              <wp:simplePos x="0" y="0"/>
              <wp:positionH relativeFrom="page">
                <wp:posOffset>6845300</wp:posOffset>
              </wp:positionH>
              <wp:positionV relativeFrom="page">
                <wp:posOffset>10111105</wp:posOffset>
              </wp:positionV>
              <wp:extent cx="1021715" cy="139065"/>
              <wp:effectExtent l="0" t="0" r="0" b="0"/>
              <wp:wrapNone/>
              <wp:docPr id="5" name="Text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14937" w:rsidRDefault="00057F0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pt;margin-top:796.15pt;width:80.45pt;height:10.95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8dUoAEAAC0DAAAOAAAAZHJzL2Uyb0RvYy54bWysUsFu2zAMvQ/YPwi6L7aztWuNOMW6YsOA&#10;oi3Q7gNkWYoFWKJKKbHz96OUOC3aW7GLTIn043uPXF1NdmA7hcGAa3i1KDlTTkJn3Kbhf59+fbng&#10;LEThOjGAUw3fq8Cv1p8/rUZfqyX0MHQKGYG4UI++4X2Mvi6KIHtlRViAV46SGtCKSFfcFB2KkdDt&#10;UCzL8rwYATuPIFUI9HpzSPJ1xtdayXivdVCRDQ0nbjGfmM82ncV6JeoNCt8beaQhPsDCCuOo6Qnq&#10;RkTBtmjeQVkjEQLouJBgC9DaSJU1kJqqfKPmsRdeZS1kTvAnm8L/g5V3uwdkpmv4GWdOWBrRk5pi&#10;CxM7S+aMPtRU8+ipKk7XMNGQ5/dAj0nzpNGmL6lhlCeb9ydrCYvJ9FO5rL5X1ENSrvp6WZ5n+OLl&#10;b48h/lZgWQoajjS67KjY3YZITKh0LqFL4nXon6I4tVMW8W3m1kK3J8ojTbbh4XkrUHE2/HFkXVqD&#10;OcA5aOcA4/AT8rIkSQ5+bCNokwmkTgfcIwGaSeZ13J809Nf3XPWy5et/AAAA//8DAFBLAwQUAAYA&#10;CAAAACEAN0SeuuMAAAAPAQAADwAAAGRycy9kb3ducmV2LnhtbEyPwU7DMBBE70j8g7VI3KjdFEIS&#10;4lQVglMlRBoOHJ3YTaLG6xC7bfr3bE9wm9GOZt/k69kO7GQm3zuUsFwIYAYbp3tsJXxV7w8JMB8U&#10;ajU4NBIuxsO6uL3JVabdGUtz2oWWUQn6TEnoQhgzzn3TGav8wo0G6bZ3k1WB7NRyPakzlduBR0LE&#10;3Koe6UOnRvPameawO1oJm28s3/qfj/qz3Jd9VaUCt/FByvu7efMCLJg5/IXhik/oUBBT7Y6oPRvI&#10;i+eExgRST2m0AnbNRKskBVaTipePEfAi5/93FL8AAAD//wMAUEsBAi0AFAAGAAgAAAAhALaDOJL+&#10;AAAA4QEAABMAAAAAAAAAAAAAAAAAAAAAAFtDb250ZW50X1R5cGVzXS54bWxQSwECLQAUAAYACAAA&#10;ACEAOP0h/9YAAACUAQAACwAAAAAAAAAAAAAAAAAvAQAAX3JlbHMvLnJlbHNQSwECLQAUAAYACAAA&#10;ACEACOfHVKABAAAtAwAADgAAAAAAAAAAAAAAAAAuAgAAZHJzL2Uyb0RvYy54bWxQSwECLQAUAAYA&#10;CAAAACEAN0SeuuMAAAAPAQAADwAAAAAAAAAAAAAAAAD6AwAAZHJzL2Rvd25yZXYueG1sUEsFBgAA&#10;AAAEAAQA8wAAAAoFAAAAAA==&#10;" filled="f" stroked="f">
              <v:textbox inset="0,0,0,0">
                <w:txbxContent>
                  <w:p w:rsidR="00F14937" w:rsidRDefault="00057F0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7F07" w:rsidRDefault="00057F07">
      <w:r>
        <w:separator/>
      </w:r>
    </w:p>
  </w:footnote>
  <w:footnote w:type="continuationSeparator" w:id="0">
    <w:p w:rsidR="00057F07" w:rsidRDefault="00057F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4937" w:rsidRDefault="00057F07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803275</wp:posOffset>
              </wp:positionV>
              <wp:extent cx="1102995" cy="19621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14937" w:rsidRDefault="00057F07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RqgnAEAACYDAAAOAAAAZHJzL2Uyb0RvYy54bWysUsFu4yAQvVfqPyDuje1IrRorTrW7VVcr&#10;rdpK7X4AxhAjGYYOJHb+vgNx0tX2Vu0FBmZ489481neTHdheYTDgGl4tSs6Uk9AZt234n9eHq1vO&#10;QhSuEwM41fCDCvxuc3mxHn2tltDD0ClkBOJCPfqG9zH6uiiC7JUVYQFeOUpqQCsiHXFbdChGQrdD&#10;sSzLm2IE7DyCVCHQ7f0xyTcZX2sl45PWQUU2NJy4xbxiXtu0Fpu1qLcofG/kTEN8gYUVxlHTM9S9&#10;iILt0HyCskYiBNBxIcEWoLWRKmsgNVX5j5qXXniVtdBwgj+PKfw/WPm4f0ZmOvKOMycsWfSqptjC&#10;xKo0nNGHmmpePFXF6TtMqXC+D3SZNE8abdpJDaM8jflwHi1hMZkeVeVytbrmTFKuWt0sq+sEU3y8&#10;9hjiTwWWpaDhSNbliYr97xCPpacSepd4HfunKE7tNJNqoTsQ15EsbXh42wlUnA2/HM0s+X8K8BS0&#10;pwDj8APyL0laHHzbRdAmd04tjrhzZzIjc58/TnL773Ou+vjem3cAAAD//wMAUEsDBBQABgAIAAAA&#10;IQD3ZIe+4AAAAAsBAAAPAAAAZHJzL2Rvd25yZXYueG1sTI9BT4NAEIXvJv6HzZh4s0uxUEWWpjF6&#10;MjFSPHhc2CmQsrPIblv8946neps38/Lme/lmtoM44eR7RwqWiwgEUuNMT62Cz+r17gGED5qMHhyh&#10;gh/0sCmur3KdGXemEk+70AoOIZ9pBV0IYyalbzq02i/ciMS3vZusDiynVppJnzncDjKOolRa3RN/&#10;6PSIzx02h93RKth+UfnSf7/XH+W+7KvqMaK39KDU7c28fQIRcA4XM/zhMzoUzFS7IxkvBtarmLsE&#10;HuI0AcGO+2WyBlHzJlmvQBa5/N+h+AUAAP//AwBQSwECLQAUAAYACAAAACEAtoM4kv4AAADhAQAA&#10;EwAAAAAAAAAAAAAAAAAAAAAAW0NvbnRlbnRfVHlwZXNdLnhtbFBLAQItABQABgAIAAAAIQA4/SH/&#10;1gAAAJQBAAALAAAAAAAAAAAAAAAAAC8BAABfcmVscy8ucmVsc1BLAQItABQABgAIAAAAIQCoMRqg&#10;nAEAACYDAAAOAAAAAAAAAAAAAAAAAC4CAABkcnMvZTJvRG9jLnhtbFBLAQItABQABgAIAAAAIQD3&#10;ZIe+4AAAAAsBAAAPAAAAAAAAAAAAAAAAAPYDAABkcnMvZG93bnJldi54bWxQSwUGAAAAAAQABADz&#10;AAAAAwUAAAAA&#10;" filled="f" stroked="f">
              <v:textbox inset="0,0,0,0">
                <w:txbxContent>
                  <w:p w:rsidR="00F14937" w:rsidRDefault="00057F07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doNotWrapTextWithPunct/>
    <w:doNotUseEastAsianBreakRules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F55FC"/>
    <w:rsid w:val="00057F07"/>
    <w:rsid w:val="002579AF"/>
    <w:rsid w:val="00612EA1"/>
    <w:rsid w:val="00800A41"/>
    <w:rsid w:val="00BB1096"/>
    <w:rsid w:val="00CF55FC"/>
    <w:rsid w:val="00F14937"/>
    <w:rsid w:val="00F176C2"/>
    <w:rsid w:val="29794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3AB210"/>
  <w15:docId w15:val="{98D83A35-91A2-4760-A2A9-0FFB597EE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rr.com/index.php/JER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493</Words>
  <Characters>2811</Characters>
  <Application>Microsoft Office Word</Application>
  <DocSecurity>0</DocSecurity>
  <Lines>23</Lines>
  <Paragraphs>6</Paragraphs>
  <ScaleCrop>false</ScaleCrop>
  <Company/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4</cp:revision>
  <dcterms:created xsi:type="dcterms:W3CDTF">2026-01-28T13:03:00Z</dcterms:created>
  <dcterms:modified xsi:type="dcterms:W3CDTF">2026-01-31T07:01:00Z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2026-01-28T00:00:00Z</vt:filetime>
  </property>
  <property fmtid="{D5CDD505-2E9C-101B-9397-08002B2CF9AE}" pid="5" name="Producer">
    <vt:lpwstr>Microsoft® Word 2019</vt:lpwstr>
  </property>
  <property fmtid="{D5CDD505-2E9C-101B-9397-08002B2CF9AE}" pid="6" name="KSOTemplateDocerSaveRecord">
    <vt:lpwstr>eyJoZGlkIjoiMjA3Mjk1MmU0MjM2ZWIzZjkyMzY5NTFlOTg2N2M2OTIiLCJ1c2VySWQiOiI0ODY0Mjg0NTQifQ==</vt:lpwstr>
  </property>
  <property fmtid="{D5CDD505-2E9C-101B-9397-08002B2CF9AE}" pid="7" name="KSOProductBuildVer">
    <vt:lpwstr>2052-12.1.0.24657</vt:lpwstr>
  </property>
  <property fmtid="{D5CDD505-2E9C-101B-9397-08002B2CF9AE}" pid="8" name="ICV">
    <vt:lpwstr>79234488D4814731BB3E7A447771A054_13</vt:lpwstr>
  </property>
</Properties>
</file>