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B6708A" w:rsidRPr="00F245A7" w14:paraId="07EA36EC" w14:textId="77777777" w:rsidTr="008A1E83">
        <w:trPr>
          <w:trHeight w:val="290"/>
        </w:trPr>
        <w:tc>
          <w:tcPr>
            <w:tcW w:w="5000" w:type="pct"/>
            <w:gridSpan w:val="2"/>
            <w:tcBorders>
              <w:top w:val="nil"/>
              <w:left w:val="nil"/>
              <w:right w:val="nil"/>
            </w:tcBorders>
          </w:tcPr>
          <w:p w14:paraId="519CD027" w14:textId="77777777" w:rsidR="00B6708A" w:rsidRPr="00F245A7" w:rsidRDefault="00B6708A" w:rsidP="008A1E83">
            <w:pPr>
              <w:pStyle w:val="Heading2"/>
              <w:rPr>
                <w:rFonts w:ascii="Arial" w:hAnsi="Arial" w:cs="Arial"/>
                <w:b/>
                <w:bCs/>
                <w:sz w:val="28"/>
                <w:szCs w:val="28"/>
                <w:lang w:val="en-GB"/>
              </w:rPr>
            </w:pPr>
          </w:p>
        </w:tc>
      </w:tr>
      <w:tr w:rsidR="00B6708A" w:rsidRPr="00F245A7" w14:paraId="18D9B7A2" w14:textId="77777777" w:rsidTr="008A1E83">
        <w:trPr>
          <w:trHeight w:val="290"/>
        </w:trPr>
        <w:tc>
          <w:tcPr>
            <w:tcW w:w="1234" w:type="pct"/>
          </w:tcPr>
          <w:p w14:paraId="3F49AB8A" w14:textId="77777777" w:rsidR="00B6708A" w:rsidRPr="00F245A7" w:rsidRDefault="00B6708A" w:rsidP="008A1E83">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0846A2A1" w14:textId="77777777" w:rsidR="00B6708A" w:rsidRPr="00E65EB7" w:rsidRDefault="0018656A" w:rsidP="008A1E83">
            <w:pPr>
              <w:rPr>
                <w:rFonts w:ascii="Arial" w:hAnsi="Arial" w:cs="Arial"/>
                <w:b/>
                <w:bCs/>
                <w:color w:val="0000FF"/>
                <w:sz w:val="20"/>
                <w:szCs w:val="20"/>
              </w:rPr>
            </w:pPr>
            <w:hyperlink r:id="rId6" w:history="1">
              <w:r w:rsidR="00B6708A" w:rsidRPr="00342B24">
                <w:rPr>
                  <w:rStyle w:val="Hyperlink"/>
                  <w:rFonts w:ascii="Arial" w:hAnsi="Arial" w:cs="Arial"/>
                  <w:b/>
                  <w:bCs/>
                  <w:sz w:val="20"/>
                  <w:szCs w:val="20"/>
                </w:rPr>
                <w:t>Journal of Experimental Agriculture International</w:t>
              </w:r>
            </w:hyperlink>
            <w:r w:rsidR="00B6708A" w:rsidRPr="00912698">
              <w:rPr>
                <w:rFonts w:ascii="Arial" w:hAnsi="Arial" w:cs="Arial"/>
                <w:b/>
                <w:bCs/>
                <w:color w:val="0000FF"/>
                <w:sz w:val="20"/>
                <w:szCs w:val="20"/>
              </w:rPr>
              <w:t xml:space="preserve"> </w:t>
            </w:r>
          </w:p>
        </w:tc>
      </w:tr>
      <w:tr w:rsidR="00B6708A" w:rsidRPr="00F245A7" w14:paraId="026003BC" w14:textId="77777777" w:rsidTr="008A1E83">
        <w:trPr>
          <w:trHeight w:val="290"/>
        </w:trPr>
        <w:tc>
          <w:tcPr>
            <w:tcW w:w="1234" w:type="pct"/>
          </w:tcPr>
          <w:p w14:paraId="73667DB7" w14:textId="77777777" w:rsidR="00B6708A" w:rsidRPr="00F245A7" w:rsidRDefault="00B6708A" w:rsidP="008A1E83">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3DF1DAB4" w14:textId="77777777" w:rsidR="00B6708A" w:rsidRPr="00F245A7" w:rsidRDefault="00B6708A" w:rsidP="008A1E83">
            <w:pPr>
              <w:pStyle w:val="NormalWeb"/>
              <w:spacing w:before="0" w:beforeAutospacing="0" w:after="0" w:afterAutospacing="0"/>
              <w:rPr>
                <w:rFonts w:ascii="Arial" w:hAnsi="Arial" w:cs="Arial"/>
                <w:b/>
                <w:bCs/>
                <w:sz w:val="20"/>
                <w:szCs w:val="28"/>
                <w:lang w:val="en-GB"/>
              </w:rPr>
            </w:pPr>
            <w:r w:rsidRPr="002025D5">
              <w:rPr>
                <w:rFonts w:ascii="Arial" w:hAnsi="Arial" w:cs="Arial"/>
                <w:b/>
                <w:bCs/>
                <w:sz w:val="20"/>
                <w:szCs w:val="28"/>
                <w:lang w:val="en-GB"/>
              </w:rPr>
              <w:t>Ms_JEAI_152564</w:t>
            </w:r>
          </w:p>
        </w:tc>
      </w:tr>
      <w:tr w:rsidR="00B6708A" w:rsidRPr="00F245A7" w14:paraId="37CE40B3" w14:textId="77777777" w:rsidTr="008A1E83">
        <w:trPr>
          <w:trHeight w:val="650"/>
        </w:trPr>
        <w:tc>
          <w:tcPr>
            <w:tcW w:w="1234" w:type="pct"/>
          </w:tcPr>
          <w:p w14:paraId="387BFCB1" w14:textId="77777777" w:rsidR="00B6708A" w:rsidRPr="00F245A7" w:rsidRDefault="00B6708A" w:rsidP="008A1E83">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0799F164" w14:textId="77777777" w:rsidR="00B6708A" w:rsidRPr="00F245A7" w:rsidRDefault="00B6708A" w:rsidP="008A1E83">
            <w:pPr>
              <w:pStyle w:val="NormalWeb"/>
              <w:spacing w:before="0" w:beforeAutospacing="0" w:after="0" w:afterAutospacing="0"/>
              <w:rPr>
                <w:rFonts w:ascii="Arial" w:hAnsi="Arial" w:cs="Arial"/>
                <w:b/>
                <w:sz w:val="20"/>
                <w:szCs w:val="28"/>
                <w:lang w:val="en-GB"/>
              </w:rPr>
            </w:pPr>
            <w:r w:rsidRPr="002025D5">
              <w:rPr>
                <w:rFonts w:ascii="Arial" w:hAnsi="Arial" w:cs="Arial"/>
                <w:b/>
                <w:sz w:val="20"/>
                <w:szCs w:val="28"/>
                <w:lang w:val="en-GB"/>
              </w:rPr>
              <w:t>Effect of Stocking Density on the Growth Performance of Guinea Pigs (Cavia porcellus): An Experimental Study</w:t>
            </w:r>
          </w:p>
        </w:tc>
      </w:tr>
      <w:tr w:rsidR="00B6708A" w:rsidRPr="00F245A7" w14:paraId="7DFFA63D" w14:textId="77777777" w:rsidTr="008A1E83">
        <w:trPr>
          <w:trHeight w:val="332"/>
        </w:trPr>
        <w:tc>
          <w:tcPr>
            <w:tcW w:w="1234" w:type="pct"/>
          </w:tcPr>
          <w:p w14:paraId="7E94F5C8" w14:textId="77777777" w:rsidR="00B6708A" w:rsidRPr="00F245A7" w:rsidRDefault="00B6708A" w:rsidP="008A1E83">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33A5E2EE" w14:textId="77777777" w:rsidR="00B6708A" w:rsidRPr="00F245A7" w:rsidRDefault="00B6708A" w:rsidP="008A1E83">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Research Article</w:t>
            </w:r>
          </w:p>
        </w:tc>
      </w:tr>
    </w:tbl>
    <w:p w14:paraId="539973EF" w14:textId="77777777" w:rsidR="00B6708A" w:rsidRPr="00F245A7" w:rsidRDefault="00B6708A" w:rsidP="00B6708A">
      <w:pPr>
        <w:pStyle w:val="BodyText"/>
        <w:rPr>
          <w:rFonts w:ascii="Arial" w:hAnsi="Arial" w:cs="Arial"/>
          <w:b/>
          <w:bCs/>
          <w:sz w:val="20"/>
          <w:szCs w:val="20"/>
          <w:u w:val="single"/>
          <w:lang w:val="en-GB"/>
        </w:rPr>
      </w:pPr>
    </w:p>
    <w:p w14:paraId="410188BE" w14:textId="77777777" w:rsidR="00B6708A" w:rsidRPr="00F245A7" w:rsidRDefault="00B6708A" w:rsidP="00B6708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6708A" w:rsidRPr="00900E9B" w14:paraId="3B037E02" w14:textId="77777777" w:rsidTr="008A1E83">
        <w:tc>
          <w:tcPr>
            <w:tcW w:w="5000" w:type="pct"/>
            <w:gridSpan w:val="3"/>
            <w:tcBorders>
              <w:top w:val="nil"/>
              <w:left w:val="nil"/>
              <w:right w:val="nil"/>
            </w:tcBorders>
            <w:noWrap/>
          </w:tcPr>
          <w:p w14:paraId="3D6EB3AD" w14:textId="4D93A147" w:rsidR="00B6708A" w:rsidRPr="00900E9B" w:rsidRDefault="00B6708A" w:rsidP="008A1E83">
            <w:pPr>
              <w:pStyle w:val="Heading2"/>
              <w:rPr>
                <w:rFonts w:ascii="Times New Roman" w:hAnsi="Times New Roman"/>
                <w:lang w:val="en-GB"/>
              </w:rPr>
            </w:pPr>
            <w:bookmarkStart w:id="0" w:name="_Hlk171324449"/>
            <w:bookmarkStart w:id="1" w:name="_Hlk170903434"/>
            <w:r w:rsidRPr="00900E9B">
              <w:rPr>
                <w:b/>
                <w:bCs/>
                <w:sz w:val="20"/>
                <w:szCs w:val="20"/>
              </w:rPr>
              <w:br w:type="page"/>
            </w:r>
            <w:bookmarkStart w:id="2" w:name="_GoBack"/>
            <w:bookmarkEnd w:id="2"/>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5AEFC272" w14:textId="77777777" w:rsidR="00B6708A" w:rsidRPr="00900E9B" w:rsidRDefault="00B6708A" w:rsidP="008A1E83">
            <w:pPr>
              <w:rPr>
                <w:sz w:val="20"/>
                <w:szCs w:val="20"/>
                <w:lang w:val="en-GB"/>
              </w:rPr>
            </w:pPr>
          </w:p>
        </w:tc>
      </w:tr>
      <w:tr w:rsidR="00B6708A" w:rsidRPr="00900E9B" w14:paraId="0028FA71" w14:textId="77777777" w:rsidTr="008A1E83">
        <w:tc>
          <w:tcPr>
            <w:tcW w:w="1265" w:type="pct"/>
            <w:noWrap/>
          </w:tcPr>
          <w:p w14:paraId="1005F077" w14:textId="77777777" w:rsidR="00B6708A" w:rsidRPr="00900E9B" w:rsidRDefault="00B6708A" w:rsidP="008A1E83">
            <w:pPr>
              <w:pStyle w:val="Heading2"/>
              <w:rPr>
                <w:rFonts w:ascii="Times New Roman" w:hAnsi="Times New Roman"/>
                <w:lang w:val="en-GB"/>
              </w:rPr>
            </w:pPr>
          </w:p>
        </w:tc>
        <w:tc>
          <w:tcPr>
            <w:tcW w:w="2212" w:type="pct"/>
          </w:tcPr>
          <w:p w14:paraId="4EE6C19F" w14:textId="77777777" w:rsidR="00B6708A" w:rsidRDefault="00B6708A" w:rsidP="008A1E83">
            <w:pPr>
              <w:pStyle w:val="Heading2"/>
              <w:rPr>
                <w:rFonts w:ascii="Times New Roman" w:hAnsi="Times New Roman"/>
                <w:lang w:val="en-GB"/>
              </w:rPr>
            </w:pPr>
            <w:r w:rsidRPr="00900E9B">
              <w:rPr>
                <w:rFonts w:ascii="Times New Roman" w:hAnsi="Times New Roman"/>
                <w:lang w:val="en-GB"/>
              </w:rPr>
              <w:t>Reviewer’s comment</w:t>
            </w:r>
          </w:p>
          <w:p w14:paraId="059EDA0A" w14:textId="77777777" w:rsidR="00B6708A" w:rsidRDefault="00B6708A" w:rsidP="008A1E83">
            <w:pPr>
              <w:rPr>
                <w:b/>
                <w:bCs/>
                <w:sz w:val="20"/>
                <w:szCs w:val="20"/>
              </w:rPr>
            </w:pPr>
            <w:r w:rsidRPr="00A604EE">
              <w:rPr>
                <w:b/>
                <w:bCs/>
                <w:sz w:val="20"/>
                <w:szCs w:val="20"/>
                <w:highlight w:val="yellow"/>
              </w:rPr>
              <w:t>Artificial Intelligence (AI) generated or assisted review comments are strictly prohibited during peer review.</w:t>
            </w:r>
          </w:p>
          <w:p w14:paraId="3A1F6CFA" w14:textId="77777777" w:rsidR="00B6708A" w:rsidRPr="00610E1C" w:rsidRDefault="00B6708A" w:rsidP="008A1E83">
            <w:pPr>
              <w:rPr>
                <w:lang w:val="en-GB"/>
              </w:rPr>
            </w:pPr>
          </w:p>
        </w:tc>
        <w:tc>
          <w:tcPr>
            <w:tcW w:w="1523" w:type="pct"/>
          </w:tcPr>
          <w:p w14:paraId="62A48743" w14:textId="77777777" w:rsidR="00B6708A" w:rsidRDefault="00B6708A" w:rsidP="008A1E8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CE60A60" w14:textId="77777777" w:rsidR="00B6708A" w:rsidRPr="00900E9B" w:rsidRDefault="00B6708A" w:rsidP="008A1E83">
            <w:pPr>
              <w:pStyle w:val="Heading2"/>
              <w:rPr>
                <w:rFonts w:ascii="Times New Roman" w:hAnsi="Times New Roman"/>
                <w:b/>
                <w:lang w:val="en-GB"/>
              </w:rPr>
            </w:pPr>
          </w:p>
        </w:tc>
      </w:tr>
      <w:tr w:rsidR="00B6708A" w:rsidRPr="00900E9B" w14:paraId="4B125832" w14:textId="77777777" w:rsidTr="008A1E83">
        <w:trPr>
          <w:trHeight w:val="1264"/>
        </w:trPr>
        <w:tc>
          <w:tcPr>
            <w:tcW w:w="1265" w:type="pct"/>
            <w:noWrap/>
          </w:tcPr>
          <w:p w14:paraId="3F1C744D" w14:textId="77777777" w:rsidR="00B6708A" w:rsidRPr="00900E9B" w:rsidRDefault="00B6708A" w:rsidP="008A1E83">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41A6911B" w14:textId="77777777" w:rsidR="00B6708A" w:rsidRPr="00900E9B" w:rsidRDefault="00B6708A" w:rsidP="008A1E83">
            <w:pPr>
              <w:ind w:left="360"/>
              <w:rPr>
                <w:rFonts w:eastAsia="MS Mincho"/>
                <w:b/>
                <w:bCs/>
                <w:sz w:val="20"/>
                <w:szCs w:val="20"/>
                <w:lang w:val="en-GB"/>
              </w:rPr>
            </w:pPr>
          </w:p>
        </w:tc>
        <w:tc>
          <w:tcPr>
            <w:tcW w:w="2212" w:type="pct"/>
          </w:tcPr>
          <w:p w14:paraId="2E198696" w14:textId="77777777" w:rsidR="00B6708A" w:rsidRPr="00FD23E7" w:rsidRDefault="00B6708A" w:rsidP="008A1E83">
            <w:pPr>
              <w:pStyle w:val="ListParagraph"/>
              <w:rPr>
                <w:b/>
                <w:bCs/>
                <w:sz w:val="20"/>
                <w:szCs w:val="20"/>
                <w:lang w:val="en-GB"/>
              </w:rPr>
            </w:pPr>
            <w:r w:rsidRPr="00FD23E7">
              <w:rPr>
                <w:b/>
                <w:bCs/>
                <w:sz w:val="20"/>
                <w:szCs w:val="20"/>
                <w:lang w:val="en-GB"/>
              </w:rPr>
              <w:t>The study is interesting and has practical applicability. However, it is designed and written extremely simplistically. Several indicators could have been addressed (total growth, specific growth rate, protein efficiency, survival rate). If there were replicated treatments, these are not presented but only mentioned. An economic aspect regarding the costs of feed consumed could also have been addressed. It seems that there are no differences between batches regarding growth dynamics, but issues related to physiological status (blood tests) and physiological stress could have been addressed.</w:t>
            </w:r>
          </w:p>
          <w:p w14:paraId="244CF0CD" w14:textId="77777777" w:rsidR="00B6708A" w:rsidRPr="00900E9B" w:rsidRDefault="00B6708A" w:rsidP="008A1E83">
            <w:pPr>
              <w:pStyle w:val="ListParagraph"/>
              <w:ind w:left="0"/>
              <w:rPr>
                <w:b/>
                <w:bCs/>
                <w:sz w:val="20"/>
                <w:szCs w:val="20"/>
                <w:lang w:val="en-GB"/>
              </w:rPr>
            </w:pPr>
            <w:r w:rsidRPr="00FD23E7">
              <w:rPr>
                <w:b/>
                <w:bCs/>
                <w:sz w:val="20"/>
                <w:szCs w:val="20"/>
                <w:lang w:val="en-GB"/>
              </w:rPr>
              <w:t>In principle, the article is still acceptable.</w:t>
            </w:r>
          </w:p>
        </w:tc>
        <w:tc>
          <w:tcPr>
            <w:tcW w:w="1523" w:type="pct"/>
          </w:tcPr>
          <w:p w14:paraId="36BEA6D0" w14:textId="77777777" w:rsidR="00B6708A" w:rsidRPr="00900E9B" w:rsidRDefault="00B6708A" w:rsidP="008A1E83">
            <w:pPr>
              <w:pStyle w:val="Heading2"/>
              <w:rPr>
                <w:rFonts w:ascii="Times New Roman" w:hAnsi="Times New Roman"/>
                <w:b/>
                <w:lang w:val="en-GB"/>
              </w:rPr>
            </w:pPr>
            <w:r>
              <w:rPr>
                <w:rFonts w:ascii="Times New Roman" w:hAnsi="Times New Roman"/>
                <w:b/>
                <w:lang w:val="en-GB"/>
              </w:rPr>
              <w:t xml:space="preserve"> The further study as you mentioned will be considered and research work will be carried out</w:t>
            </w:r>
          </w:p>
        </w:tc>
      </w:tr>
      <w:tr w:rsidR="00B6708A" w:rsidRPr="00900E9B" w14:paraId="1213E731" w14:textId="77777777" w:rsidTr="008A1E83">
        <w:trPr>
          <w:trHeight w:val="1262"/>
        </w:trPr>
        <w:tc>
          <w:tcPr>
            <w:tcW w:w="1265" w:type="pct"/>
            <w:noWrap/>
          </w:tcPr>
          <w:p w14:paraId="19CE5FD1" w14:textId="77777777" w:rsidR="00B6708A" w:rsidRPr="00900E9B" w:rsidRDefault="00B6708A" w:rsidP="008A1E83">
            <w:pPr>
              <w:ind w:left="360"/>
              <w:rPr>
                <w:b/>
                <w:bCs/>
                <w:sz w:val="20"/>
                <w:szCs w:val="20"/>
                <w:lang w:val="en-GB"/>
              </w:rPr>
            </w:pPr>
            <w:r w:rsidRPr="00900E9B">
              <w:rPr>
                <w:b/>
                <w:bCs/>
                <w:sz w:val="20"/>
                <w:szCs w:val="20"/>
                <w:lang w:val="en-GB"/>
              </w:rPr>
              <w:t>Is the title of the article suitable?</w:t>
            </w:r>
          </w:p>
          <w:p w14:paraId="1D3E8CC0" w14:textId="77777777" w:rsidR="00B6708A" w:rsidRPr="00900E9B" w:rsidRDefault="00B6708A" w:rsidP="008A1E83">
            <w:pPr>
              <w:ind w:left="360"/>
              <w:rPr>
                <w:b/>
                <w:bCs/>
                <w:sz w:val="20"/>
                <w:szCs w:val="20"/>
                <w:lang w:val="en-GB"/>
              </w:rPr>
            </w:pPr>
            <w:r w:rsidRPr="00900E9B">
              <w:rPr>
                <w:b/>
                <w:bCs/>
                <w:sz w:val="20"/>
                <w:szCs w:val="20"/>
                <w:lang w:val="en-GB"/>
              </w:rPr>
              <w:t>(If not please suggest an alternative title)</w:t>
            </w:r>
          </w:p>
          <w:p w14:paraId="03AA6198" w14:textId="77777777" w:rsidR="00B6708A" w:rsidRPr="00900E9B" w:rsidRDefault="00B6708A" w:rsidP="008A1E83">
            <w:pPr>
              <w:pStyle w:val="Heading2"/>
              <w:rPr>
                <w:rFonts w:ascii="Times New Roman" w:hAnsi="Times New Roman"/>
                <w:u w:val="single"/>
                <w:lang w:val="en-GB"/>
              </w:rPr>
            </w:pPr>
          </w:p>
        </w:tc>
        <w:tc>
          <w:tcPr>
            <w:tcW w:w="2212" w:type="pct"/>
          </w:tcPr>
          <w:p w14:paraId="3A6EAE67" w14:textId="77777777" w:rsidR="00B6708A" w:rsidRPr="00900E9B" w:rsidRDefault="00B6708A" w:rsidP="008A1E83">
            <w:pPr>
              <w:ind w:left="360"/>
              <w:rPr>
                <w:b/>
                <w:bCs/>
                <w:sz w:val="20"/>
                <w:szCs w:val="20"/>
                <w:lang w:val="en-GB"/>
              </w:rPr>
            </w:pPr>
            <w:r>
              <w:rPr>
                <w:b/>
                <w:bCs/>
                <w:sz w:val="20"/>
                <w:szCs w:val="20"/>
                <w:lang w:val="en-GB"/>
              </w:rPr>
              <w:t>Yes</w:t>
            </w:r>
          </w:p>
        </w:tc>
        <w:tc>
          <w:tcPr>
            <w:tcW w:w="1523" w:type="pct"/>
          </w:tcPr>
          <w:p w14:paraId="4325895F" w14:textId="77777777" w:rsidR="00B6708A" w:rsidRPr="00900E9B" w:rsidRDefault="00B6708A" w:rsidP="008A1E83">
            <w:pPr>
              <w:pStyle w:val="Heading2"/>
              <w:rPr>
                <w:rFonts w:ascii="Times New Roman" w:hAnsi="Times New Roman"/>
                <w:b/>
                <w:lang w:val="en-GB"/>
              </w:rPr>
            </w:pPr>
            <w:r>
              <w:rPr>
                <w:rFonts w:ascii="Times New Roman" w:hAnsi="Times New Roman"/>
                <w:b/>
                <w:lang w:val="en-GB"/>
              </w:rPr>
              <w:t>Thank you</w:t>
            </w:r>
          </w:p>
        </w:tc>
      </w:tr>
      <w:tr w:rsidR="00B6708A" w:rsidRPr="00900E9B" w14:paraId="4F1D6A8B" w14:textId="77777777" w:rsidTr="008A1E83">
        <w:trPr>
          <w:trHeight w:val="1262"/>
        </w:trPr>
        <w:tc>
          <w:tcPr>
            <w:tcW w:w="1265" w:type="pct"/>
            <w:noWrap/>
          </w:tcPr>
          <w:p w14:paraId="209908F0" w14:textId="77777777" w:rsidR="00B6708A" w:rsidRPr="00900E9B" w:rsidRDefault="00B6708A" w:rsidP="008A1E83">
            <w:pPr>
              <w:pStyle w:val="Heading2"/>
              <w:ind w:left="360"/>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29F89344" w14:textId="77777777" w:rsidR="00B6708A" w:rsidRPr="00900E9B" w:rsidRDefault="00B6708A" w:rsidP="008A1E83">
            <w:pPr>
              <w:pStyle w:val="Heading2"/>
              <w:rPr>
                <w:rFonts w:ascii="Times New Roman" w:hAnsi="Times New Roman"/>
                <w:u w:val="single"/>
                <w:lang w:val="en-GB"/>
              </w:rPr>
            </w:pPr>
          </w:p>
        </w:tc>
        <w:tc>
          <w:tcPr>
            <w:tcW w:w="2212" w:type="pct"/>
          </w:tcPr>
          <w:p w14:paraId="40365465" w14:textId="77777777" w:rsidR="00B6708A" w:rsidRPr="00900E9B" w:rsidRDefault="00B6708A" w:rsidP="008A1E83">
            <w:pPr>
              <w:ind w:left="360"/>
              <w:rPr>
                <w:b/>
                <w:bCs/>
                <w:sz w:val="20"/>
                <w:szCs w:val="20"/>
                <w:lang w:val="en-GB"/>
              </w:rPr>
            </w:pPr>
            <w:r w:rsidRPr="00FD23E7">
              <w:rPr>
                <w:b/>
                <w:bCs/>
                <w:sz w:val="20"/>
                <w:szCs w:val="20"/>
                <w:lang w:val="en-GB"/>
              </w:rPr>
              <w:t>The abstract is good. I have no other suggestions.</w:t>
            </w:r>
          </w:p>
        </w:tc>
        <w:tc>
          <w:tcPr>
            <w:tcW w:w="1523" w:type="pct"/>
          </w:tcPr>
          <w:p w14:paraId="7F508579" w14:textId="77777777" w:rsidR="00B6708A" w:rsidRPr="00900E9B" w:rsidRDefault="00B6708A" w:rsidP="008A1E83">
            <w:pPr>
              <w:pStyle w:val="Heading2"/>
              <w:rPr>
                <w:rFonts w:ascii="Times New Roman" w:hAnsi="Times New Roman"/>
                <w:b/>
                <w:lang w:val="en-GB"/>
              </w:rPr>
            </w:pPr>
            <w:r>
              <w:rPr>
                <w:rFonts w:ascii="Times New Roman" w:hAnsi="Times New Roman"/>
                <w:b/>
                <w:lang w:val="en-GB"/>
              </w:rPr>
              <w:t>Thank you</w:t>
            </w:r>
          </w:p>
        </w:tc>
      </w:tr>
      <w:tr w:rsidR="00B6708A" w:rsidRPr="00900E9B" w14:paraId="681412BC" w14:textId="77777777" w:rsidTr="008A1E83">
        <w:trPr>
          <w:trHeight w:val="704"/>
        </w:trPr>
        <w:tc>
          <w:tcPr>
            <w:tcW w:w="1265" w:type="pct"/>
            <w:noWrap/>
          </w:tcPr>
          <w:p w14:paraId="368D2C71" w14:textId="77777777" w:rsidR="00B6708A" w:rsidRPr="00900E9B" w:rsidRDefault="00B6708A" w:rsidP="008A1E83">
            <w:pPr>
              <w:pStyle w:val="Heading2"/>
              <w:ind w:left="360"/>
              <w:rPr>
                <w:b/>
                <w:bCs/>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60EEABA3" w14:textId="77777777" w:rsidR="00B6708A" w:rsidRPr="00FD23E7" w:rsidRDefault="00B6708A" w:rsidP="008A1E83">
            <w:pPr>
              <w:pStyle w:val="ListParagraph"/>
              <w:ind w:left="0"/>
              <w:rPr>
                <w:b/>
                <w:bCs/>
                <w:sz w:val="20"/>
                <w:szCs w:val="20"/>
                <w:lang w:val="en-GB"/>
              </w:rPr>
            </w:pPr>
            <w:r w:rsidRPr="00FD23E7">
              <w:rPr>
                <w:b/>
                <w:bCs/>
                <w:sz w:val="20"/>
                <w:szCs w:val="20"/>
                <w:lang w:val="en-GB"/>
              </w:rPr>
              <w:t>Yes, the article is written relatively correctly. However, I would suggest developing the introductory part (Introduction).</w:t>
            </w:r>
          </w:p>
        </w:tc>
        <w:tc>
          <w:tcPr>
            <w:tcW w:w="1523" w:type="pct"/>
          </w:tcPr>
          <w:p w14:paraId="3F3B7C15" w14:textId="77777777" w:rsidR="00B6708A" w:rsidRPr="00900E9B" w:rsidRDefault="00B6708A" w:rsidP="008A1E83">
            <w:pPr>
              <w:pStyle w:val="Heading2"/>
              <w:rPr>
                <w:rFonts w:ascii="Times New Roman" w:hAnsi="Times New Roman"/>
                <w:b/>
                <w:lang w:val="en-GB"/>
              </w:rPr>
            </w:pPr>
            <w:r>
              <w:rPr>
                <w:rFonts w:ascii="Times New Roman" w:hAnsi="Times New Roman"/>
                <w:b/>
                <w:lang w:val="en-GB"/>
              </w:rPr>
              <w:t>Introduction part is elaborated</w:t>
            </w:r>
          </w:p>
        </w:tc>
      </w:tr>
      <w:tr w:rsidR="00B6708A" w:rsidRPr="00900E9B" w14:paraId="17408E76" w14:textId="77777777" w:rsidTr="008A1E83">
        <w:trPr>
          <w:trHeight w:val="703"/>
        </w:trPr>
        <w:tc>
          <w:tcPr>
            <w:tcW w:w="1265" w:type="pct"/>
            <w:noWrap/>
          </w:tcPr>
          <w:p w14:paraId="651F9FB8" w14:textId="77777777" w:rsidR="00B6708A" w:rsidRPr="00E10705" w:rsidRDefault="00B6708A" w:rsidP="008A1E83">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093F457E" w14:textId="77777777" w:rsidR="00B6708A" w:rsidRPr="00FD23E7" w:rsidRDefault="00B6708A" w:rsidP="008A1E83">
            <w:pPr>
              <w:pStyle w:val="ListParagraph"/>
              <w:ind w:left="0"/>
              <w:rPr>
                <w:b/>
                <w:bCs/>
                <w:sz w:val="20"/>
                <w:szCs w:val="20"/>
                <w:lang w:val="en-GB"/>
              </w:rPr>
            </w:pPr>
            <w:r w:rsidRPr="00FD23E7">
              <w:rPr>
                <w:b/>
                <w:bCs/>
                <w:sz w:val="20"/>
                <w:szCs w:val="20"/>
                <w:lang w:val="en-GB"/>
              </w:rPr>
              <w:t>The bibliographic references are good and relatively recent. However, given the claim of a scientific article, I recommend a larger number of bibliographic references.</w:t>
            </w:r>
          </w:p>
        </w:tc>
        <w:tc>
          <w:tcPr>
            <w:tcW w:w="1523" w:type="pct"/>
          </w:tcPr>
          <w:p w14:paraId="5B59989C" w14:textId="77777777" w:rsidR="00B6708A" w:rsidRPr="00900E9B" w:rsidRDefault="00B6708A" w:rsidP="008A1E83">
            <w:pPr>
              <w:pStyle w:val="Heading2"/>
              <w:rPr>
                <w:rFonts w:ascii="Times New Roman" w:hAnsi="Times New Roman"/>
                <w:b/>
                <w:lang w:val="en-GB"/>
              </w:rPr>
            </w:pPr>
            <w:r>
              <w:rPr>
                <w:rFonts w:ascii="Times New Roman" w:hAnsi="Times New Roman"/>
                <w:b/>
                <w:lang w:val="en-GB"/>
              </w:rPr>
              <w:t>New bibliographic references are added</w:t>
            </w:r>
          </w:p>
        </w:tc>
      </w:tr>
      <w:tr w:rsidR="00B6708A" w:rsidRPr="00900E9B" w14:paraId="4D27A862" w14:textId="77777777" w:rsidTr="008A1E83">
        <w:trPr>
          <w:trHeight w:val="386"/>
        </w:trPr>
        <w:tc>
          <w:tcPr>
            <w:tcW w:w="1265" w:type="pct"/>
            <w:noWrap/>
          </w:tcPr>
          <w:p w14:paraId="22A60D06" w14:textId="77777777" w:rsidR="00B6708A" w:rsidRPr="00900E9B" w:rsidRDefault="00B6708A" w:rsidP="008A1E83">
            <w:pPr>
              <w:pStyle w:val="Heading2"/>
              <w:ind w:left="360"/>
              <w:rPr>
                <w:rFonts w:ascii="Times New Roman" w:hAnsi="Times New Roman"/>
                <w:bCs/>
                <w:lang w:val="en-GB"/>
              </w:rPr>
            </w:pPr>
            <w:r w:rsidRPr="00900E9B">
              <w:rPr>
                <w:rFonts w:ascii="Times New Roman" w:hAnsi="Times New Roman"/>
                <w:bCs/>
                <w:lang w:val="en-GB"/>
              </w:rPr>
              <w:lastRenderedPageBreak/>
              <w:t xml:space="preserve">Is </w:t>
            </w:r>
            <w:r>
              <w:rPr>
                <w:rFonts w:ascii="Times New Roman" w:hAnsi="Times New Roman"/>
                <w:bCs/>
                <w:lang w:val="en-GB"/>
              </w:rPr>
              <w:t xml:space="preserve">the </w:t>
            </w:r>
            <w:r w:rsidRPr="00900E9B">
              <w:rPr>
                <w:rFonts w:ascii="Times New Roman" w:hAnsi="Times New Roman"/>
                <w:bCs/>
                <w:lang w:val="en-GB"/>
              </w:rPr>
              <w:t>language/English quality of the article suitable for scholarly communications?</w:t>
            </w:r>
          </w:p>
          <w:p w14:paraId="574E75F2" w14:textId="77777777" w:rsidR="00B6708A" w:rsidRPr="00900E9B" w:rsidRDefault="00B6708A" w:rsidP="008A1E83">
            <w:pPr>
              <w:rPr>
                <w:sz w:val="20"/>
                <w:szCs w:val="20"/>
                <w:lang w:val="en-GB"/>
              </w:rPr>
            </w:pPr>
          </w:p>
        </w:tc>
        <w:tc>
          <w:tcPr>
            <w:tcW w:w="2212" w:type="pct"/>
          </w:tcPr>
          <w:p w14:paraId="780FABCA" w14:textId="77777777" w:rsidR="00B6708A" w:rsidRPr="00FD23E7" w:rsidRDefault="00B6708A" w:rsidP="008A1E83">
            <w:pPr>
              <w:rPr>
                <w:b/>
                <w:sz w:val="20"/>
                <w:szCs w:val="20"/>
                <w:lang w:val="en-GB"/>
              </w:rPr>
            </w:pPr>
            <w:r w:rsidRPr="00FD23E7">
              <w:rPr>
                <w:b/>
                <w:sz w:val="20"/>
                <w:szCs w:val="20"/>
                <w:lang w:val="en-GB"/>
              </w:rPr>
              <w:t>Yes</w:t>
            </w:r>
          </w:p>
        </w:tc>
        <w:tc>
          <w:tcPr>
            <w:tcW w:w="1523" w:type="pct"/>
          </w:tcPr>
          <w:p w14:paraId="0C3E4D49" w14:textId="77777777" w:rsidR="00B6708A" w:rsidRPr="00900E9B" w:rsidRDefault="00B6708A" w:rsidP="008A1E83">
            <w:pPr>
              <w:rPr>
                <w:sz w:val="20"/>
                <w:szCs w:val="20"/>
                <w:lang w:val="en-GB"/>
              </w:rPr>
            </w:pPr>
            <w:r>
              <w:rPr>
                <w:sz w:val="20"/>
                <w:szCs w:val="20"/>
                <w:lang w:val="en-GB"/>
              </w:rPr>
              <w:t>Thank you</w:t>
            </w:r>
          </w:p>
        </w:tc>
      </w:tr>
      <w:tr w:rsidR="00B6708A" w:rsidRPr="00900E9B" w14:paraId="535D4ADB" w14:textId="77777777" w:rsidTr="008A1E83">
        <w:trPr>
          <w:trHeight w:val="1178"/>
        </w:trPr>
        <w:tc>
          <w:tcPr>
            <w:tcW w:w="1265" w:type="pct"/>
            <w:noWrap/>
          </w:tcPr>
          <w:p w14:paraId="0573A0A8" w14:textId="77777777" w:rsidR="00B6708A" w:rsidRPr="00900E9B" w:rsidRDefault="00B6708A" w:rsidP="008A1E83">
            <w:pPr>
              <w:pStyle w:val="Heading2"/>
              <w:rPr>
                <w:rFonts w:ascii="Times New Roman" w:hAnsi="Times New Roman"/>
                <w:b/>
                <w:bCs/>
                <w:lang w:val="en-GB"/>
              </w:rPr>
            </w:pPr>
            <w:r w:rsidRPr="00900E9B">
              <w:rPr>
                <w:rFonts w:ascii="Times New Roman" w:hAnsi="Times New Roman"/>
                <w:bCs/>
                <w:u w:val="single"/>
                <w:lang w:val="en-GB"/>
              </w:rPr>
              <w:t>Optional/General</w:t>
            </w:r>
            <w:r w:rsidRPr="00900E9B">
              <w:rPr>
                <w:rFonts w:ascii="Times New Roman" w:hAnsi="Times New Roman"/>
                <w:bCs/>
                <w:lang w:val="en-GB"/>
              </w:rPr>
              <w:t xml:space="preserve"> </w:t>
            </w:r>
            <w:r w:rsidRPr="00900E9B">
              <w:rPr>
                <w:rFonts w:ascii="Times New Roman" w:hAnsi="Times New Roman"/>
                <w:b/>
                <w:bCs/>
                <w:lang w:val="en-GB"/>
              </w:rPr>
              <w:t>comments</w:t>
            </w:r>
          </w:p>
          <w:p w14:paraId="3FE6F378" w14:textId="77777777" w:rsidR="00B6708A" w:rsidRPr="00900E9B" w:rsidRDefault="00B6708A" w:rsidP="008A1E83">
            <w:pPr>
              <w:pStyle w:val="Heading2"/>
              <w:rPr>
                <w:rFonts w:ascii="Times New Roman" w:hAnsi="Times New Roman"/>
                <w:b/>
                <w:lang w:val="en-GB"/>
              </w:rPr>
            </w:pPr>
          </w:p>
        </w:tc>
        <w:tc>
          <w:tcPr>
            <w:tcW w:w="2212" w:type="pct"/>
          </w:tcPr>
          <w:p w14:paraId="1A172367" w14:textId="77777777" w:rsidR="00B6708A" w:rsidRPr="000D0955" w:rsidRDefault="00B6708A" w:rsidP="008A1E83">
            <w:pPr>
              <w:pStyle w:val="NormalWeb"/>
              <w:spacing w:before="0" w:beforeAutospacing="0" w:after="0" w:afterAutospacing="0"/>
              <w:rPr>
                <w:rFonts w:ascii="Times New Roman" w:hAnsi="Times New Roman" w:cs="Times New Roman"/>
                <w:b/>
                <w:sz w:val="20"/>
                <w:szCs w:val="20"/>
                <w:lang w:val="en-GB"/>
              </w:rPr>
            </w:pPr>
            <w:r w:rsidRPr="00FD23E7">
              <w:rPr>
                <w:rFonts w:ascii="Times New Roman" w:hAnsi="Times New Roman" w:cs="Times New Roman"/>
                <w:b/>
                <w:sz w:val="20"/>
                <w:szCs w:val="20"/>
                <w:lang w:val="en-GB"/>
              </w:rPr>
              <w:t>I ask the authors to take my recommendations into account and adhere to them.</w:t>
            </w:r>
            <w:r>
              <w:t xml:space="preserve"> </w:t>
            </w:r>
            <w:r w:rsidRPr="00FC1115">
              <w:rPr>
                <w:rFonts w:ascii="Times New Roman" w:hAnsi="Times New Roman" w:cs="Times New Roman"/>
                <w:b/>
                <w:sz w:val="20"/>
                <w:szCs w:val="20"/>
                <w:lang w:val="en-GB"/>
              </w:rPr>
              <w:t>The article is relatively good and I recommend publishing it with revisions. However, please check whether the authors have respected my comments and recommendations.</w:t>
            </w:r>
          </w:p>
        </w:tc>
        <w:tc>
          <w:tcPr>
            <w:tcW w:w="1523" w:type="pct"/>
          </w:tcPr>
          <w:p w14:paraId="04B5F3F9" w14:textId="77777777" w:rsidR="00B6708A" w:rsidRPr="00900E9B" w:rsidRDefault="00B6708A" w:rsidP="008A1E83">
            <w:pPr>
              <w:rPr>
                <w:sz w:val="20"/>
                <w:szCs w:val="20"/>
                <w:lang w:val="en-GB"/>
              </w:rPr>
            </w:pPr>
            <w:r>
              <w:rPr>
                <w:sz w:val="20"/>
                <w:szCs w:val="20"/>
                <w:lang w:val="en-GB"/>
              </w:rPr>
              <w:t>Yor recommendations are taken into considerations and applied</w:t>
            </w:r>
          </w:p>
        </w:tc>
      </w:tr>
    </w:tbl>
    <w:p w14:paraId="3D0DA4A0" w14:textId="77777777" w:rsidR="00B6708A" w:rsidRPr="00900E9B" w:rsidRDefault="00B6708A" w:rsidP="00B6708A">
      <w:pPr>
        <w:pStyle w:val="BodyText"/>
        <w:rPr>
          <w:rFonts w:ascii="Times New Roman" w:hAnsi="Times New Roman"/>
          <w:b/>
          <w:bCs/>
          <w:sz w:val="20"/>
          <w:szCs w:val="20"/>
          <w:u w:val="single"/>
          <w:lang w:val="en-GB"/>
        </w:rPr>
      </w:pPr>
    </w:p>
    <w:p w14:paraId="4F716BA3" w14:textId="77777777" w:rsidR="00B6708A" w:rsidRPr="00900E9B" w:rsidRDefault="00B6708A" w:rsidP="00B6708A">
      <w:pPr>
        <w:pStyle w:val="BodyText"/>
        <w:rPr>
          <w:rFonts w:ascii="Times New Roman" w:hAnsi="Times New Roman"/>
          <w:b/>
          <w:bCs/>
          <w:sz w:val="20"/>
          <w:szCs w:val="20"/>
          <w:u w:val="single"/>
          <w:lang w:val="en-GB"/>
        </w:rPr>
      </w:pPr>
    </w:p>
    <w:p w14:paraId="4D3B1A11" w14:textId="77777777" w:rsidR="00B6708A" w:rsidRPr="00900E9B" w:rsidRDefault="00B6708A" w:rsidP="00B6708A">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B6708A" w:rsidRPr="00340561" w14:paraId="03E7C983" w14:textId="77777777" w:rsidTr="008A1E83">
        <w:tc>
          <w:tcPr>
            <w:tcW w:w="5000" w:type="pct"/>
            <w:gridSpan w:val="3"/>
            <w:tcBorders>
              <w:top w:val="nil"/>
              <w:left w:val="nil"/>
              <w:right w:val="nil"/>
            </w:tcBorders>
            <w:noWrap/>
            <w:tcMar>
              <w:top w:w="0" w:type="dxa"/>
              <w:left w:w="108" w:type="dxa"/>
              <w:bottom w:w="0" w:type="dxa"/>
              <w:right w:w="108" w:type="dxa"/>
            </w:tcMar>
            <w:vAlign w:val="center"/>
          </w:tcPr>
          <w:p w14:paraId="6F63CD73" w14:textId="77777777" w:rsidR="00B6708A" w:rsidRPr="00340561" w:rsidRDefault="00B6708A" w:rsidP="008A1E83">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62CD955C" w14:textId="77777777" w:rsidR="00B6708A" w:rsidRPr="00340561" w:rsidRDefault="00B6708A" w:rsidP="008A1E83">
            <w:pPr>
              <w:rPr>
                <w:rFonts w:ascii="Arial" w:eastAsia="Arial Unicode MS" w:hAnsi="Arial" w:cs="Arial"/>
                <w:b/>
                <w:sz w:val="20"/>
                <w:szCs w:val="20"/>
                <w:u w:val="single"/>
                <w:lang w:val="en-GB"/>
              </w:rPr>
            </w:pPr>
          </w:p>
        </w:tc>
      </w:tr>
      <w:tr w:rsidR="00B6708A" w:rsidRPr="00340561" w14:paraId="51D4905F" w14:textId="77777777" w:rsidTr="008A1E83">
        <w:tc>
          <w:tcPr>
            <w:tcW w:w="1615" w:type="pct"/>
            <w:noWrap/>
            <w:tcMar>
              <w:top w:w="0" w:type="dxa"/>
              <w:left w:w="108" w:type="dxa"/>
              <w:bottom w:w="0" w:type="dxa"/>
              <w:right w:w="108" w:type="dxa"/>
            </w:tcMar>
            <w:vAlign w:val="center"/>
          </w:tcPr>
          <w:p w14:paraId="6E2A46F5" w14:textId="77777777" w:rsidR="00B6708A" w:rsidRPr="00340561" w:rsidRDefault="00B6708A" w:rsidP="008A1E83">
            <w:pPr>
              <w:rPr>
                <w:rFonts w:ascii="Arial" w:eastAsia="Arial Unicode MS" w:hAnsi="Arial" w:cs="Arial"/>
                <w:sz w:val="20"/>
                <w:szCs w:val="20"/>
                <w:lang w:val="en-GB"/>
              </w:rPr>
            </w:pPr>
          </w:p>
        </w:tc>
        <w:tc>
          <w:tcPr>
            <w:tcW w:w="1694" w:type="pct"/>
            <w:tcMar>
              <w:top w:w="0" w:type="dxa"/>
              <w:left w:w="108" w:type="dxa"/>
              <w:bottom w:w="0" w:type="dxa"/>
              <w:right w:w="108" w:type="dxa"/>
            </w:tcMar>
          </w:tcPr>
          <w:p w14:paraId="66F110D3" w14:textId="77777777" w:rsidR="00B6708A" w:rsidRPr="00340561" w:rsidRDefault="00B6708A" w:rsidP="008A1E83">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491F572D" w14:textId="77777777" w:rsidR="00B6708A" w:rsidRPr="008608EB" w:rsidRDefault="00B6708A" w:rsidP="008A1E83">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52604219" w14:textId="77777777" w:rsidR="00B6708A" w:rsidRPr="00340561" w:rsidRDefault="00B6708A" w:rsidP="008A1E83">
            <w:pPr>
              <w:keepNext/>
              <w:outlineLvl w:val="1"/>
              <w:rPr>
                <w:rFonts w:ascii="Arial" w:eastAsia="MS Mincho" w:hAnsi="Arial" w:cs="Arial"/>
                <w:bCs/>
                <w:sz w:val="20"/>
                <w:szCs w:val="20"/>
                <w:lang w:val="en-GB"/>
              </w:rPr>
            </w:pPr>
          </w:p>
        </w:tc>
      </w:tr>
      <w:tr w:rsidR="00B6708A" w:rsidRPr="00340561" w14:paraId="241EC991" w14:textId="77777777" w:rsidTr="008A1E83">
        <w:trPr>
          <w:trHeight w:val="890"/>
        </w:trPr>
        <w:tc>
          <w:tcPr>
            <w:tcW w:w="1615" w:type="pct"/>
            <w:noWrap/>
            <w:tcMar>
              <w:top w:w="0" w:type="dxa"/>
              <w:left w:w="108" w:type="dxa"/>
              <w:bottom w:w="0" w:type="dxa"/>
              <w:right w:w="108" w:type="dxa"/>
            </w:tcMar>
            <w:vAlign w:val="center"/>
          </w:tcPr>
          <w:p w14:paraId="62B37DCD" w14:textId="77777777" w:rsidR="00B6708A" w:rsidRPr="00340561" w:rsidRDefault="00B6708A" w:rsidP="008A1E83">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1AEE13E4" w14:textId="77777777" w:rsidR="00B6708A" w:rsidRPr="00340561" w:rsidRDefault="00B6708A" w:rsidP="008A1E83">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3A7DD351" w14:textId="77777777" w:rsidR="00B6708A" w:rsidRPr="00340561" w:rsidRDefault="00B6708A" w:rsidP="008A1E83">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08209AD4" w14:textId="77777777" w:rsidR="00B6708A" w:rsidRPr="00340561" w:rsidRDefault="00B6708A" w:rsidP="008A1E83">
            <w:pPr>
              <w:rPr>
                <w:rFonts w:ascii="Arial" w:eastAsia="Arial Unicode MS" w:hAnsi="Arial" w:cs="Arial"/>
                <w:sz w:val="20"/>
                <w:szCs w:val="20"/>
                <w:lang w:val="en-GB"/>
              </w:rPr>
            </w:pPr>
          </w:p>
          <w:p w14:paraId="65E066AB" w14:textId="77777777" w:rsidR="00B6708A" w:rsidRPr="00340561" w:rsidRDefault="00B6708A" w:rsidP="008A1E83">
            <w:pPr>
              <w:rPr>
                <w:rFonts w:ascii="Arial" w:eastAsia="Arial Unicode MS" w:hAnsi="Arial" w:cs="Arial"/>
                <w:sz w:val="20"/>
                <w:szCs w:val="20"/>
                <w:lang w:val="en-GB"/>
              </w:rPr>
            </w:pPr>
          </w:p>
        </w:tc>
        <w:tc>
          <w:tcPr>
            <w:tcW w:w="1691" w:type="pct"/>
            <w:vAlign w:val="center"/>
          </w:tcPr>
          <w:p w14:paraId="6CCF9C0A" w14:textId="77777777" w:rsidR="00B6708A" w:rsidRPr="00340561" w:rsidRDefault="00B6708A" w:rsidP="008A1E83">
            <w:pPr>
              <w:rPr>
                <w:rFonts w:ascii="Arial" w:eastAsia="Arial Unicode MS" w:hAnsi="Arial" w:cs="Arial"/>
                <w:sz w:val="20"/>
                <w:szCs w:val="20"/>
                <w:lang w:val="en-GB"/>
              </w:rPr>
            </w:pPr>
          </w:p>
          <w:p w14:paraId="73A21760" w14:textId="77777777" w:rsidR="00B6708A" w:rsidRPr="00340561" w:rsidRDefault="00B6708A" w:rsidP="008A1E83">
            <w:pPr>
              <w:rPr>
                <w:rFonts w:ascii="Arial" w:eastAsia="Arial Unicode MS" w:hAnsi="Arial" w:cs="Arial"/>
                <w:sz w:val="20"/>
                <w:szCs w:val="20"/>
                <w:lang w:val="en-GB"/>
              </w:rPr>
            </w:pPr>
            <w:r>
              <w:rPr>
                <w:rFonts w:ascii="Arial" w:eastAsia="Arial Unicode MS" w:hAnsi="Arial" w:cs="Arial"/>
                <w:sz w:val="20"/>
                <w:szCs w:val="20"/>
                <w:lang w:val="en-GB"/>
              </w:rPr>
              <w:t xml:space="preserve"> No ethical issues involved</w:t>
            </w:r>
          </w:p>
          <w:p w14:paraId="2C67C5DF" w14:textId="77777777" w:rsidR="00B6708A" w:rsidRPr="00340561" w:rsidRDefault="00B6708A" w:rsidP="008A1E83">
            <w:pPr>
              <w:rPr>
                <w:rFonts w:ascii="Arial" w:eastAsia="Arial Unicode MS" w:hAnsi="Arial" w:cs="Arial"/>
                <w:sz w:val="20"/>
                <w:szCs w:val="20"/>
                <w:lang w:val="en-GB"/>
              </w:rPr>
            </w:pPr>
          </w:p>
        </w:tc>
      </w:tr>
      <w:bookmarkEnd w:id="3"/>
    </w:tbl>
    <w:p w14:paraId="4C277314" w14:textId="77777777" w:rsidR="00B6708A" w:rsidRDefault="00B6708A" w:rsidP="00B6708A"/>
    <w:p w14:paraId="207690F9" w14:textId="77777777" w:rsidR="00B6708A" w:rsidRDefault="00B6708A" w:rsidP="00B6708A"/>
    <w:p w14:paraId="7FA4579A" w14:textId="77777777" w:rsidR="00B6708A" w:rsidRPr="00375011" w:rsidRDefault="00B6708A" w:rsidP="00B6708A">
      <w:pPr>
        <w:rPr>
          <w:bCs/>
          <w:u w:val="single"/>
          <w:lang w:val="en-GB"/>
        </w:rPr>
      </w:pPr>
    </w:p>
    <w:bookmarkEnd w:id="4"/>
    <w:p w14:paraId="5EC1A328" w14:textId="77777777" w:rsidR="00B6708A" w:rsidRDefault="00B6708A" w:rsidP="00B6708A"/>
    <w:bookmarkEnd w:id="0"/>
    <w:bookmarkEnd w:id="1"/>
    <w:p w14:paraId="459D2B3E" w14:textId="77777777" w:rsidR="00B6708A" w:rsidRPr="00900E9B" w:rsidRDefault="00B6708A" w:rsidP="00B6708A">
      <w:pPr>
        <w:pStyle w:val="BodyText"/>
        <w:rPr>
          <w:rFonts w:ascii="Times New Roman" w:hAnsi="Times New Roman"/>
          <w:b/>
          <w:bCs/>
          <w:sz w:val="20"/>
          <w:szCs w:val="20"/>
          <w:u w:val="single"/>
          <w:lang w:val="en-GB"/>
        </w:rPr>
      </w:pPr>
    </w:p>
    <w:p w14:paraId="7E8866B6" w14:textId="77777777" w:rsidR="004929C3" w:rsidRDefault="004929C3"/>
    <w:sectPr w:rsidR="004929C3" w:rsidSect="00B6708A">
      <w:headerReference w:type="default" r:id="rId7"/>
      <w:footerReference w:type="default" r:id="rId8"/>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46FF2" w14:textId="77777777" w:rsidR="0018656A" w:rsidRDefault="0018656A">
      <w:r>
        <w:separator/>
      </w:r>
    </w:p>
  </w:endnote>
  <w:endnote w:type="continuationSeparator" w:id="0">
    <w:p w14:paraId="10A74CA0" w14:textId="77777777" w:rsidR="0018656A" w:rsidRDefault="00186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60986" w14:textId="77777777" w:rsidR="00B6708A" w:rsidRPr="00546343" w:rsidRDefault="00B6708A">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A10039">
      <w:rPr>
        <w:sz w:val="16"/>
      </w:rPr>
      <w:t xml:space="preserve">Version: </w:t>
    </w:r>
    <w:r>
      <w:rPr>
        <w:sz w:val="16"/>
      </w:rPr>
      <w:t>3</w:t>
    </w:r>
    <w:r w:rsidRPr="00A10039">
      <w:rPr>
        <w:sz w:val="16"/>
      </w:rPr>
      <w:t xml:space="preserve"> (0</w:t>
    </w:r>
    <w:r>
      <w:rPr>
        <w:sz w:val="16"/>
      </w:rPr>
      <w:t>7</w:t>
    </w:r>
    <w:r w:rsidRPr="00A10039">
      <w:rPr>
        <w:sz w:val="16"/>
      </w:rPr>
      <w:t>-07-2024)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A8DD2" w14:textId="77777777" w:rsidR="0018656A" w:rsidRDefault="0018656A">
      <w:r>
        <w:separator/>
      </w:r>
    </w:p>
  </w:footnote>
  <w:footnote w:type="continuationSeparator" w:id="0">
    <w:p w14:paraId="3A618B41" w14:textId="77777777" w:rsidR="0018656A" w:rsidRDefault="00186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0D113" w14:textId="77777777" w:rsidR="00B6708A" w:rsidRDefault="00B6708A" w:rsidP="00545A13">
    <w:pPr>
      <w:spacing w:before="100" w:beforeAutospacing="1" w:after="100" w:afterAutospacing="1"/>
      <w:jc w:val="center"/>
      <w:rPr>
        <w:rFonts w:ascii="Arial" w:hAnsi="Arial" w:cs="Arial"/>
        <w:b/>
        <w:bCs/>
        <w:color w:val="003399"/>
        <w:szCs w:val="20"/>
        <w:u w:val="single"/>
        <w:lang w:val="en-GB"/>
      </w:rPr>
    </w:pPr>
  </w:p>
  <w:p w14:paraId="03B1A0CB" w14:textId="77777777" w:rsidR="00B6708A" w:rsidRPr="00254F80" w:rsidRDefault="00B6708A"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AC6"/>
    <w:rsid w:val="0018656A"/>
    <w:rsid w:val="004929C3"/>
    <w:rsid w:val="008F4B28"/>
    <w:rsid w:val="00B6708A"/>
    <w:rsid w:val="00CD0400"/>
    <w:rsid w:val="00D66D7A"/>
    <w:rsid w:val="00D81AC6"/>
    <w:rsid w:val="00E21A72"/>
    <w:rsid w:val="00E82A53"/>
    <w:rsid w:val="00F77B2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AD0F41-EE5E-49A1-BD36-118E6FD6C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708A"/>
    <w:pPr>
      <w:spacing w:after="0" w:line="240" w:lineRule="auto"/>
    </w:pPr>
    <w:rPr>
      <w:rFonts w:ascii="Times New Roman" w:eastAsia="Times New Roman" w:hAnsi="Times New Roman" w:cs="Times New Roman"/>
      <w:kern w:val="0"/>
      <w:lang w:val="en-US"/>
      <w14:ligatures w14:val="none"/>
    </w:rPr>
  </w:style>
  <w:style w:type="paragraph" w:styleId="Heading1">
    <w:name w:val="heading 1"/>
    <w:basedOn w:val="Normal"/>
    <w:next w:val="Normal"/>
    <w:link w:val="Heading1Char"/>
    <w:uiPriority w:val="9"/>
    <w:qFormat/>
    <w:rsid w:val="00D81AC6"/>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val="en-IN"/>
      <w14:ligatures w14:val="standardContextual"/>
    </w:rPr>
  </w:style>
  <w:style w:type="paragraph" w:styleId="Heading2">
    <w:name w:val="heading 2"/>
    <w:basedOn w:val="Normal"/>
    <w:next w:val="Normal"/>
    <w:link w:val="Heading2Char"/>
    <w:unhideWhenUsed/>
    <w:qFormat/>
    <w:rsid w:val="00D81AC6"/>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val="en-IN"/>
      <w14:ligatures w14:val="standardContextual"/>
    </w:rPr>
  </w:style>
  <w:style w:type="paragraph" w:styleId="Heading3">
    <w:name w:val="heading 3"/>
    <w:basedOn w:val="Normal"/>
    <w:next w:val="Normal"/>
    <w:link w:val="Heading3Char"/>
    <w:uiPriority w:val="9"/>
    <w:semiHidden/>
    <w:unhideWhenUsed/>
    <w:qFormat/>
    <w:rsid w:val="00D81AC6"/>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val="en-IN"/>
      <w14:ligatures w14:val="standardContextual"/>
    </w:rPr>
  </w:style>
  <w:style w:type="paragraph" w:styleId="Heading4">
    <w:name w:val="heading 4"/>
    <w:basedOn w:val="Normal"/>
    <w:next w:val="Normal"/>
    <w:link w:val="Heading4Char"/>
    <w:uiPriority w:val="9"/>
    <w:semiHidden/>
    <w:unhideWhenUsed/>
    <w:qFormat/>
    <w:rsid w:val="00D81AC6"/>
    <w:pPr>
      <w:keepNext/>
      <w:keepLines/>
      <w:spacing w:before="80" w:after="40" w:line="278" w:lineRule="auto"/>
      <w:outlineLvl w:val="3"/>
    </w:pPr>
    <w:rPr>
      <w:rFonts w:asciiTheme="minorHAnsi" w:eastAsiaTheme="majorEastAsia" w:hAnsiTheme="minorHAnsi" w:cstheme="majorBidi"/>
      <w:i/>
      <w:iCs/>
      <w:color w:val="2F5496" w:themeColor="accent1" w:themeShade="BF"/>
      <w:kern w:val="2"/>
      <w:lang w:val="en-IN"/>
      <w14:ligatures w14:val="standardContextual"/>
    </w:rPr>
  </w:style>
  <w:style w:type="paragraph" w:styleId="Heading5">
    <w:name w:val="heading 5"/>
    <w:basedOn w:val="Normal"/>
    <w:next w:val="Normal"/>
    <w:link w:val="Heading5Char"/>
    <w:uiPriority w:val="9"/>
    <w:semiHidden/>
    <w:unhideWhenUsed/>
    <w:qFormat/>
    <w:rsid w:val="00D81AC6"/>
    <w:pPr>
      <w:keepNext/>
      <w:keepLines/>
      <w:spacing w:before="80" w:after="40" w:line="278" w:lineRule="auto"/>
      <w:outlineLvl w:val="4"/>
    </w:pPr>
    <w:rPr>
      <w:rFonts w:asciiTheme="minorHAnsi" w:eastAsiaTheme="majorEastAsia" w:hAnsiTheme="minorHAnsi" w:cstheme="majorBidi"/>
      <w:color w:val="2F5496" w:themeColor="accent1" w:themeShade="BF"/>
      <w:kern w:val="2"/>
      <w:lang w:val="en-IN"/>
      <w14:ligatures w14:val="standardContextual"/>
    </w:rPr>
  </w:style>
  <w:style w:type="paragraph" w:styleId="Heading6">
    <w:name w:val="heading 6"/>
    <w:basedOn w:val="Normal"/>
    <w:next w:val="Normal"/>
    <w:link w:val="Heading6Char"/>
    <w:uiPriority w:val="9"/>
    <w:semiHidden/>
    <w:unhideWhenUsed/>
    <w:qFormat/>
    <w:rsid w:val="00D81AC6"/>
    <w:pPr>
      <w:keepNext/>
      <w:keepLines/>
      <w:spacing w:before="40" w:line="278" w:lineRule="auto"/>
      <w:outlineLvl w:val="5"/>
    </w:pPr>
    <w:rPr>
      <w:rFonts w:asciiTheme="minorHAnsi" w:eastAsiaTheme="majorEastAsia" w:hAnsiTheme="minorHAnsi" w:cstheme="majorBidi"/>
      <w:i/>
      <w:iCs/>
      <w:color w:val="595959" w:themeColor="text1" w:themeTint="A6"/>
      <w:kern w:val="2"/>
      <w:lang w:val="en-IN"/>
      <w14:ligatures w14:val="standardContextual"/>
    </w:rPr>
  </w:style>
  <w:style w:type="paragraph" w:styleId="Heading7">
    <w:name w:val="heading 7"/>
    <w:basedOn w:val="Normal"/>
    <w:next w:val="Normal"/>
    <w:link w:val="Heading7Char"/>
    <w:uiPriority w:val="9"/>
    <w:semiHidden/>
    <w:unhideWhenUsed/>
    <w:qFormat/>
    <w:rsid w:val="00D81AC6"/>
    <w:pPr>
      <w:keepNext/>
      <w:keepLines/>
      <w:spacing w:before="40" w:line="278" w:lineRule="auto"/>
      <w:outlineLvl w:val="6"/>
    </w:pPr>
    <w:rPr>
      <w:rFonts w:asciiTheme="minorHAnsi" w:eastAsiaTheme="majorEastAsia" w:hAnsiTheme="minorHAnsi" w:cstheme="majorBidi"/>
      <w:color w:val="595959" w:themeColor="text1" w:themeTint="A6"/>
      <w:kern w:val="2"/>
      <w:lang w:val="en-IN"/>
      <w14:ligatures w14:val="standardContextual"/>
    </w:rPr>
  </w:style>
  <w:style w:type="paragraph" w:styleId="Heading8">
    <w:name w:val="heading 8"/>
    <w:basedOn w:val="Normal"/>
    <w:next w:val="Normal"/>
    <w:link w:val="Heading8Char"/>
    <w:uiPriority w:val="9"/>
    <w:semiHidden/>
    <w:unhideWhenUsed/>
    <w:qFormat/>
    <w:rsid w:val="00D81AC6"/>
    <w:pPr>
      <w:keepNext/>
      <w:keepLines/>
      <w:spacing w:line="278" w:lineRule="auto"/>
      <w:outlineLvl w:val="7"/>
    </w:pPr>
    <w:rPr>
      <w:rFonts w:asciiTheme="minorHAnsi" w:eastAsiaTheme="majorEastAsia" w:hAnsiTheme="minorHAnsi" w:cstheme="majorBidi"/>
      <w:i/>
      <w:iCs/>
      <w:color w:val="272727" w:themeColor="text1" w:themeTint="D8"/>
      <w:kern w:val="2"/>
      <w:lang w:val="en-IN"/>
      <w14:ligatures w14:val="standardContextual"/>
    </w:rPr>
  </w:style>
  <w:style w:type="paragraph" w:styleId="Heading9">
    <w:name w:val="heading 9"/>
    <w:basedOn w:val="Normal"/>
    <w:next w:val="Normal"/>
    <w:link w:val="Heading9Char"/>
    <w:uiPriority w:val="9"/>
    <w:semiHidden/>
    <w:unhideWhenUsed/>
    <w:qFormat/>
    <w:rsid w:val="00D81AC6"/>
    <w:pPr>
      <w:keepNext/>
      <w:keepLines/>
      <w:spacing w:line="278" w:lineRule="auto"/>
      <w:outlineLvl w:val="8"/>
    </w:pPr>
    <w:rPr>
      <w:rFonts w:asciiTheme="minorHAnsi" w:eastAsiaTheme="majorEastAsia" w:hAnsiTheme="minorHAnsi" w:cstheme="majorBidi"/>
      <w:color w:val="272727" w:themeColor="text1" w:themeTint="D8"/>
      <w:kern w:val="2"/>
      <w:lang w:val="en-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1AC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D81AC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81AC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81AC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81AC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81A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81A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81A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81AC6"/>
    <w:rPr>
      <w:rFonts w:eastAsiaTheme="majorEastAsia" w:cstheme="majorBidi"/>
      <w:color w:val="272727" w:themeColor="text1" w:themeTint="D8"/>
    </w:rPr>
  </w:style>
  <w:style w:type="paragraph" w:styleId="Title">
    <w:name w:val="Title"/>
    <w:basedOn w:val="Normal"/>
    <w:next w:val="Normal"/>
    <w:link w:val="TitleChar"/>
    <w:uiPriority w:val="10"/>
    <w:qFormat/>
    <w:rsid w:val="00D81AC6"/>
    <w:pPr>
      <w:spacing w:after="80"/>
      <w:contextualSpacing/>
    </w:pPr>
    <w:rPr>
      <w:rFonts w:asciiTheme="majorHAnsi" w:eastAsiaTheme="majorEastAsia" w:hAnsiTheme="majorHAnsi" w:cstheme="majorBidi"/>
      <w:spacing w:val="-10"/>
      <w:kern w:val="28"/>
      <w:sz w:val="56"/>
      <w:szCs w:val="56"/>
      <w:lang w:val="en-IN"/>
      <w14:ligatures w14:val="standardContextual"/>
    </w:rPr>
  </w:style>
  <w:style w:type="character" w:customStyle="1" w:styleId="TitleChar">
    <w:name w:val="Title Char"/>
    <w:basedOn w:val="DefaultParagraphFont"/>
    <w:link w:val="Title"/>
    <w:uiPriority w:val="10"/>
    <w:rsid w:val="00D81A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81AC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IN"/>
      <w14:ligatures w14:val="standardContextual"/>
    </w:rPr>
  </w:style>
  <w:style w:type="character" w:customStyle="1" w:styleId="SubtitleChar">
    <w:name w:val="Subtitle Char"/>
    <w:basedOn w:val="DefaultParagraphFont"/>
    <w:link w:val="Subtitle"/>
    <w:uiPriority w:val="11"/>
    <w:rsid w:val="00D81A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81AC6"/>
    <w:pPr>
      <w:spacing w:before="160" w:after="160" w:line="278" w:lineRule="auto"/>
      <w:jc w:val="center"/>
    </w:pPr>
    <w:rPr>
      <w:rFonts w:asciiTheme="minorHAnsi" w:eastAsiaTheme="minorHAnsi" w:hAnsiTheme="minorHAnsi" w:cstheme="minorBidi"/>
      <w:i/>
      <w:iCs/>
      <w:color w:val="404040" w:themeColor="text1" w:themeTint="BF"/>
      <w:kern w:val="2"/>
      <w:lang w:val="en-IN"/>
      <w14:ligatures w14:val="standardContextual"/>
    </w:rPr>
  </w:style>
  <w:style w:type="character" w:customStyle="1" w:styleId="QuoteChar">
    <w:name w:val="Quote Char"/>
    <w:basedOn w:val="DefaultParagraphFont"/>
    <w:link w:val="Quote"/>
    <w:uiPriority w:val="29"/>
    <w:rsid w:val="00D81AC6"/>
    <w:rPr>
      <w:i/>
      <w:iCs/>
      <w:color w:val="404040" w:themeColor="text1" w:themeTint="BF"/>
    </w:rPr>
  </w:style>
  <w:style w:type="paragraph" w:styleId="ListParagraph">
    <w:name w:val="List Paragraph"/>
    <w:basedOn w:val="Normal"/>
    <w:uiPriority w:val="34"/>
    <w:qFormat/>
    <w:rsid w:val="00D81AC6"/>
    <w:pPr>
      <w:spacing w:after="160" w:line="278" w:lineRule="auto"/>
      <w:ind w:left="720"/>
      <w:contextualSpacing/>
    </w:pPr>
    <w:rPr>
      <w:rFonts w:asciiTheme="minorHAnsi" w:eastAsiaTheme="minorHAnsi" w:hAnsiTheme="minorHAnsi" w:cstheme="minorBidi"/>
      <w:kern w:val="2"/>
      <w:lang w:val="en-IN"/>
      <w14:ligatures w14:val="standardContextual"/>
    </w:rPr>
  </w:style>
  <w:style w:type="character" w:styleId="IntenseEmphasis">
    <w:name w:val="Intense Emphasis"/>
    <w:basedOn w:val="DefaultParagraphFont"/>
    <w:uiPriority w:val="21"/>
    <w:qFormat/>
    <w:rsid w:val="00D81AC6"/>
    <w:rPr>
      <w:i/>
      <w:iCs/>
      <w:color w:val="2F5496" w:themeColor="accent1" w:themeShade="BF"/>
    </w:rPr>
  </w:style>
  <w:style w:type="paragraph" w:styleId="IntenseQuote">
    <w:name w:val="Intense Quote"/>
    <w:basedOn w:val="Normal"/>
    <w:next w:val="Normal"/>
    <w:link w:val="IntenseQuoteChar"/>
    <w:uiPriority w:val="30"/>
    <w:qFormat/>
    <w:rsid w:val="00D81AC6"/>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IN"/>
      <w14:ligatures w14:val="standardContextual"/>
    </w:rPr>
  </w:style>
  <w:style w:type="character" w:customStyle="1" w:styleId="IntenseQuoteChar">
    <w:name w:val="Intense Quote Char"/>
    <w:basedOn w:val="DefaultParagraphFont"/>
    <w:link w:val="IntenseQuote"/>
    <w:uiPriority w:val="30"/>
    <w:rsid w:val="00D81AC6"/>
    <w:rPr>
      <w:i/>
      <w:iCs/>
      <w:color w:val="2F5496" w:themeColor="accent1" w:themeShade="BF"/>
    </w:rPr>
  </w:style>
  <w:style w:type="character" w:styleId="IntenseReference">
    <w:name w:val="Intense Reference"/>
    <w:basedOn w:val="DefaultParagraphFont"/>
    <w:uiPriority w:val="32"/>
    <w:qFormat/>
    <w:rsid w:val="00D81AC6"/>
    <w:rPr>
      <w:b/>
      <w:bCs/>
      <w:smallCaps/>
      <w:color w:val="2F5496" w:themeColor="accent1" w:themeShade="BF"/>
      <w:spacing w:val="5"/>
    </w:rPr>
  </w:style>
  <w:style w:type="paragraph" w:styleId="NormalWeb">
    <w:name w:val="Normal (Web)"/>
    <w:basedOn w:val="Normal"/>
    <w:rsid w:val="00B6708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B6708A"/>
    <w:pPr>
      <w:jc w:val="both"/>
    </w:pPr>
    <w:rPr>
      <w:rFonts w:ascii="Helvetica" w:eastAsia="MS Mincho" w:hAnsi="Helvetica" w:cs="Helvetica"/>
      <w:lang w:val="fr-FR"/>
    </w:rPr>
  </w:style>
  <w:style w:type="character" w:customStyle="1" w:styleId="BodyTextChar">
    <w:name w:val="Body Text Char"/>
    <w:basedOn w:val="DefaultParagraphFont"/>
    <w:link w:val="BodyText"/>
    <w:rsid w:val="00B6708A"/>
    <w:rPr>
      <w:rFonts w:ascii="Helvetica" w:eastAsia="MS Mincho" w:hAnsi="Helvetica" w:cs="Helvetica"/>
      <w:kern w:val="0"/>
      <w:lang w:val="fr-FR"/>
      <w14:ligatures w14:val="none"/>
    </w:rPr>
  </w:style>
  <w:style w:type="paragraph" w:styleId="Footer">
    <w:name w:val="footer"/>
    <w:basedOn w:val="Normal"/>
    <w:link w:val="FooterChar"/>
    <w:uiPriority w:val="99"/>
    <w:unhideWhenUsed/>
    <w:rsid w:val="00B6708A"/>
    <w:pPr>
      <w:tabs>
        <w:tab w:val="center" w:pos="4513"/>
        <w:tab w:val="right" w:pos="9026"/>
      </w:tabs>
    </w:pPr>
  </w:style>
  <w:style w:type="character" w:customStyle="1" w:styleId="FooterChar">
    <w:name w:val="Footer Char"/>
    <w:basedOn w:val="DefaultParagraphFont"/>
    <w:link w:val="Footer"/>
    <w:uiPriority w:val="99"/>
    <w:rsid w:val="00B6708A"/>
    <w:rPr>
      <w:rFonts w:ascii="Times New Roman" w:eastAsia="Times New Roman" w:hAnsi="Times New Roman" w:cs="Times New Roman"/>
      <w:kern w:val="0"/>
      <w:lang w:val="en-US"/>
      <w14:ligatures w14:val="none"/>
    </w:rPr>
  </w:style>
  <w:style w:type="character" w:styleId="Hyperlink">
    <w:name w:val="Hyperlink"/>
    <w:uiPriority w:val="99"/>
    <w:unhideWhenUsed/>
    <w:rsid w:val="00B6708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ai.com/index.php/JEA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457</Words>
  <Characters>2608</Characters>
  <Application>Microsoft Office Word</Application>
  <DocSecurity>0</DocSecurity>
  <Lines>21</Lines>
  <Paragraphs>6</Paragraphs>
  <ScaleCrop>false</ScaleCrop>
  <Company/>
  <LinksUpToDate>false</LinksUpToDate>
  <CharactersWithSpaces>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D A</dc:creator>
  <cp:keywords/>
  <dc:description/>
  <cp:lastModifiedBy>Editor-11</cp:lastModifiedBy>
  <cp:revision>3</cp:revision>
  <dcterms:created xsi:type="dcterms:W3CDTF">2026-02-04T08:44:00Z</dcterms:created>
  <dcterms:modified xsi:type="dcterms:W3CDTF">2026-02-04T12:31:00Z</dcterms:modified>
</cp:coreProperties>
</file>