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7"/>
        <w:gridCol w:w="390"/>
        <w:gridCol w:w="3304"/>
        <w:gridCol w:w="1683"/>
      </w:tblGrid>
      <w:tr w:rsidR="00AE5B9A" w:rsidRPr="000A58A9" w14:paraId="2150BE34" w14:textId="77777777">
        <w:trPr>
          <w:trHeight w:val="290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EBFFFF"/>
          </w:tcPr>
          <w:p w14:paraId="6A06C8C3" w14:textId="77777777" w:rsidR="00AE5B9A" w:rsidRPr="000A58A9" w:rsidRDefault="00AE5B9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AE5B9A" w:rsidRPr="000A58A9" w14:paraId="2F058A88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319D90CE" w14:textId="77777777" w:rsidR="00AE5B9A" w:rsidRPr="000A58A9" w:rsidRDefault="00855C6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58A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gridSpan w:val="3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9065B" w14:textId="77777777" w:rsidR="00AE5B9A" w:rsidRPr="000A58A9" w:rsidRDefault="00637A5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855C64" w:rsidRPr="000A58A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855C64" w:rsidRPr="000A58A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AE5B9A" w:rsidRPr="000A58A9" w14:paraId="4197EA80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02A04319" w14:textId="77777777" w:rsidR="00AE5B9A" w:rsidRPr="000A58A9" w:rsidRDefault="00855C6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58A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gridSpan w:val="3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AD8B1" w14:textId="77777777" w:rsidR="00AE5B9A" w:rsidRPr="000A58A9" w:rsidRDefault="00855C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58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Ms_JABB_152719</w:t>
            </w:r>
          </w:p>
        </w:tc>
      </w:tr>
      <w:tr w:rsidR="00AE5B9A" w:rsidRPr="000A58A9" w14:paraId="7B26527C" w14:textId="77777777">
        <w:trPr>
          <w:trHeight w:val="650"/>
        </w:trPr>
        <w:tc>
          <w:tcPr>
            <w:tcW w:w="1234" w:type="pct"/>
            <w:shd w:val="clear" w:color="auto" w:fill="EBFFFF"/>
          </w:tcPr>
          <w:p w14:paraId="7C0C0611" w14:textId="77777777" w:rsidR="00AE5B9A" w:rsidRPr="000A58A9" w:rsidRDefault="00855C6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58A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gridSpan w:val="3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1A4A5" w14:textId="77777777" w:rsidR="00AE5B9A" w:rsidRPr="000A58A9" w:rsidRDefault="00855C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58A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Therapeutic Management of Systemic Hypertension in Dogs: A </w:t>
            </w:r>
            <w:proofErr w:type="spellStart"/>
            <w:r w:rsidRPr="000A58A9">
              <w:rPr>
                <w:rFonts w:ascii="Arial" w:hAnsi="Arial" w:cs="Arial"/>
                <w:b/>
                <w:sz w:val="20"/>
                <w:szCs w:val="20"/>
                <w:lang w:val="en-GB"/>
              </w:rPr>
              <w:t>Clinico</w:t>
            </w:r>
            <w:proofErr w:type="spellEnd"/>
            <w:r w:rsidRPr="000A58A9">
              <w:rPr>
                <w:rFonts w:ascii="Arial" w:hAnsi="Arial" w:cs="Arial"/>
                <w:b/>
                <w:sz w:val="20"/>
                <w:szCs w:val="20"/>
                <w:lang w:val="en-GB"/>
              </w:rPr>
              <w:t>-biochemical Study</w:t>
            </w:r>
          </w:p>
        </w:tc>
      </w:tr>
      <w:tr w:rsidR="00AE5B9A" w:rsidRPr="000A58A9" w14:paraId="7D0C1FD7" w14:textId="77777777">
        <w:trPr>
          <w:trHeight w:val="332"/>
        </w:trPr>
        <w:tc>
          <w:tcPr>
            <w:tcW w:w="1234" w:type="pct"/>
            <w:shd w:val="clear" w:color="auto" w:fill="EBFFFF"/>
          </w:tcPr>
          <w:p w14:paraId="08376BB1" w14:textId="77777777" w:rsidR="00AE5B9A" w:rsidRPr="000A58A9" w:rsidRDefault="00855C6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58A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gridSpan w:val="3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B1687" w14:textId="77777777" w:rsidR="00AE5B9A" w:rsidRPr="000A58A9" w:rsidRDefault="00855C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58A9">
              <w:rPr>
                <w:rFonts w:ascii="Arial" w:hAnsi="Arial" w:cs="Arial"/>
                <w:b/>
                <w:sz w:val="20"/>
                <w:szCs w:val="20"/>
                <w:lang w:val="en-GB"/>
              </w:rPr>
              <w:t>Clinical Research Article</w:t>
            </w:r>
          </w:p>
        </w:tc>
      </w:tr>
      <w:tr w:rsidR="00AE5B9A" w:rsidRPr="000A58A9" w14:paraId="3A089846" w14:textId="77777777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noWrap/>
          </w:tcPr>
          <w:p w14:paraId="7ABF968C" w14:textId="3DDD6034" w:rsidR="00AE5B9A" w:rsidRPr="000A58A9" w:rsidRDefault="00855C6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0A58A9">
              <w:rPr>
                <w:rFonts w:ascii="Arial" w:hAnsi="Arial" w:cs="Arial"/>
              </w:rPr>
              <w:br w:type="page"/>
            </w:r>
            <w:r w:rsidRPr="000A58A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A58A9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2FF5FBD" w14:textId="77777777" w:rsidR="00AE5B9A" w:rsidRPr="000A58A9" w:rsidRDefault="00AE5B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5B9A" w:rsidRPr="000A58A9" w14:paraId="2C74841D" w14:textId="77777777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1265" w:type="pct"/>
            <w:gridSpan w:val="2"/>
            <w:noWrap/>
          </w:tcPr>
          <w:p w14:paraId="76C67B43" w14:textId="77777777" w:rsidR="00AE5B9A" w:rsidRPr="000A58A9" w:rsidRDefault="00AE5B9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7739E45" w14:textId="77777777" w:rsidR="00AE5B9A" w:rsidRPr="000A58A9" w:rsidRDefault="00855C6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A58A9">
              <w:rPr>
                <w:rFonts w:ascii="Arial" w:hAnsi="Arial" w:cs="Arial"/>
                <w:lang w:val="en-GB"/>
              </w:rPr>
              <w:t>Reviewer’s comment</w:t>
            </w:r>
          </w:p>
          <w:p w14:paraId="294629AE" w14:textId="24F5C881" w:rsidR="00AE5B9A" w:rsidRPr="000A58A9" w:rsidRDefault="00AE5B9A" w:rsidP="00FF6D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3B9D367" w14:textId="77777777" w:rsidR="00AE5B9A" w:rsidRPr="000A58A9" w:rsidRDefault="00855C6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A58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A58A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EFCC12" w14:textId="77777777" w:rsidR="00AE5B9A" w:rsidRPr="000A58A9" w:rsidRDefault="00AE5B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5B9A" w:rsidRPr="000A58A9" w14:paraId="629A9429" w14:textId="77777777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264"/>
        </w:trPr>
        <w:tc>
          <w:tcPr>
            <w:tcW w:w="1265" w:type="pct"/>
            <w:gridSpan w:val="2"/>
            <w:noWrap/>
          </w:tcPr>
          <w:p w14:paraId="0CFD2182" w14:textId="77777777" w:rsidR="00AE5B9A" w:rsidRPr="000A58A9" w:rsidRDefault="00855C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58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5FB2AF3" w14:textId="77777777" w:rsidR="00AE5B9A" w:rsidRPr="000A58A9" w:rsidRDefault="00AE5B9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ABAB5A" w14:textId="77777777" w:rsidR="00AE5B9A" w:rsidRPr="000A58A9" w:rsidRDefault="00855C6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58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clinical research article improve the technical knowledge, soundness and help </w:t>
            </w:r>
            <w:proofErr w:type="gramStart"/>
            <w:r w:rsidRPr="000A58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  self</w:t>
            </w:r>
            <w:proofErr w:type="gramEnd"/>
            <w:r w:rsidRPr="000A58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confidence level in field condition for field Veterinarians</w:t>
            </w:r>
          </w:p>
        </w:tc>
        <w:tc>
          <w:tcPr>
            <w:tcW w:w="1523" w:type="pct"/>
          </w:tcPr>
          <w:p w14:paraId="27D99E4C" w14:textId="77777777" w:rsidR="00AE5B9A" w:rsidRPr="000A58A9" w:rsidRDefault="00AE5B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5B9A" w:rsidRPr="000A58A9" w14:paraId="73D77586" w14:textId="77777777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262"/>
        </w:trPr>
        <w:tc>
          <w:tcPr>
            <w:tcW w:w="1265" w:type="pct"/>
            <w:gridSpan w:val="2"/>
            <w:noWrap/>
          </w:tcPr>
          <w:p w14:paraId="5F32DED5" w14:textId="77777777" w:rsidR="00AE5B9A" w:rsidRPr="000A58A9" w:rsidRDefault="00855C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58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D9B6779" w14:textId="77777777" w:rsidR="00AE5B9A" w:rsidRPr="000A58A9" w:rsidRDefault="00855C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58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DDD5B7C" w14:textId="77777777" w:rsidR="00AE5B9A" w:rsidRPr="000A58A9" w:rsidRDefault="00AE5B9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00B6550" w14:textId="77777777" w:rsidR="00AE5B9A" w:rsidRPr="000A58A9" w:rsidRDefault="00855C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58A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No. </w:t>
            </w:r>
          </w:p>
          <w:p w14:paraId="503A698E" w14:textId="77777777" w:rsidR="00AE5B9A" w:rsidRPr="000A58A9" w:rsidRDefault="00855C64">
            <w:pPr>
              <w:rPr>
                <w:rStyle w:val="red"/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0A58A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Therapeutic </w:t>
            </w:r>
            <w:r w:rsidRPr="000A58A9">
              <w:rPr>
                <w:rStyle w:val="red"/>
                <w:rFonts w:ascii="Arial" w:eastAsia="MS Mincho" w:hAnsi="Arial" w:cs="Arial"/>
                <w:b/>
                <w:bCs/>
                <w:sz w:val="20"/>
                <w:szCs w:val="20"/>
              </w:rPr>
              <w:t>Approaches</w:t>
            </w:r>
            <w:r w:rsidRPr="000A58A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A58A9">
              <w:rPr>
                <w:rStyle w:val="red"/>
                <w:rFonts w:ascii="Arial" w:eastAsia="MS Mincho" w:hAnsi="Arial" w:cs="Arial"/>
                <w:b/>
                <w:bCs/>
                <w:sz w:val="20"/>
                <w:szCs w:val="20"/>
              </w:rPr>
              <w:t>for</w:t>
            </w:r>
            <w:r w:rsidRPr="000A58A9">
              <w:rPr>
                <w:rStyle w:val="blue"/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Systemic Hypertension in </w:t>
            </w:r>
            <w:r w:rsidRPr="000A58A9">
              <w:rPr>
                <w:rStyle w:val="red"/>
                <w:rFonts w:ascii="Arial" w:eastAsia="MS Mincho" w:hAnsi="Arial" w:cs="Arial"/>
                <w:b/>
                <w:bCs/>
                <w:sz w:val="20"/>
                <w:szCs w:val="20"/>
              </w:rPr>
              <w:t>Dog:</w:t>
            </w:r>
            <w:r w:rsidRPr="000A58A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0A58A9">
              <w:rPr>
                <w:rFonts w:ascii="Arial" w:hAnsi="Arial" w:cs="Arial"/>
                <w:b/>
                <w:bCs/>
                <w:sz w:val="20"/>
                <w:szCs w:val="20"/>
              </w:rPr>
              <w:t>Clinico</w:t>
            </w:r>
            <w:proofErr w:type="spellEnd"/>
            <w:r w:rsidRPr="000A58A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-biochemical </w:t>
            </w:r>
            <w:r w:rsidRPr="000A58A9">
              <w:rPr>
                <w:rStyle w:val="red"/>
                <w:rFonts w:ascii="Arial" w:eastAsia="MS Mincho" w:hAnsi="Arial" w:cs="Arial"/>
                <w:b/>
                <w:bCs/>
                <w:sz w:val="20"/>
                <w:szCs w:val="20"/>
              </w:rPr>
              <w:t>study</w:t>
            </w:r>
          </w:p>
          <w:p w14:paraId="6BF04EF7" w14:textId="77777777" w:rsidR="00AE5B9A" w:rsidRPr="000A58A9" w:rsidRDefault="00AE5B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125429" w14:textId="77777777" w:rsidR="00AE5B9A" w:rsidRPr="000A58A9" w:rsidRDefault="00AE5B9A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4333A174" w14:textId="77777777" w:rsidR="00AE5B9A" w:rsidRPr="000A58A9" w:rsidRDefault="00AE5B9A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EC5C305" w14:textId="77777777" w:rsidR="00AE5B9A" w:rsidRPr="000A58A9" w:rsidRDefault="00855C64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0A58A9">
              <w:rPr>
                <w:rFonts w:ascii="Arial" w:hAnsi="Arial" w:cs="Arial"/>
                <w:b w:val="0"/>
                <w:lang w:val="en-US"/>
              </w:rPr>
              <w:t>CHANGED SUITABLE WITH ALL SUGGESTIONS</w:t>
            </w:r>
          </w:p>
        </w:tc>
      </w:tr>
      <w:tr w:rsidR="00AE5B9A" w:rsidRPr="000A58A9" w14:paraId="359609EF" w14:textId="77777777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262"/>
        </w:trPr>
        <w:tc>
          <w:tcPr>
            <w:tcW w:w="1265" w:type="pct"/>
            <w:gridSpan w:val="2"/>
            <w:noWrap/>
          </w:tcPr>
          <w:p w14:paraId="2BC4864C" w14:textId="77777777" w:rsidR="00AE5B9A" w:rsidRPr="000A58A9" w:rsidRDefault="00855C6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A58A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D60EBC0" w14:textId="77777777" w:rsidR="00AE5B9A" w:rsidRPr="000A58A9" w:rsidRDefault="00AE5B9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A40EBEE" w14:textId="77777777" w:rsidR="00AE5B9A" w:rsidRPr="000A58A9" w:rsidRDefault="00855C6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58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27A7F8BB" w14:textId="77777777" w:rsidR="00AE5B9A" w:rsidRPr="000A58A9" w:rsidRDefault="00AE5B9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1FDEDBB" w14:textId="77777777" w:rsidR="00AE5B9A" w:rsidRPr="000A58A9" w:rsidRDefault="00855C64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0A58A9">
              <w:rPr>
                <w:rFonts w:ascii="Arial" w:hAnsi="Arial" w:cs="Arial"/>
                <w:b w:val="0"/>
                <w:lang w:val="en-US"/>
              </w:rPr>
              <w:t>OK</w:t>
            </w:r>
          </w:p>
        </w:tc>
      </w:tr>
      <w:tr w:rsidR="00AE5B9A" w:rsidRPr="000A58A9" w14:paraId="307CB9D9" w14:textId="77777777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1265" w:type="pct"/>
            <w:gridSpan w:val="2"/>
            <w:noWrap/>
          </w:tcPr>
          <w:p w14:paraId="5807D7FC" w14:textId="77777777" w:rsidR="00AE5B9A" w:rsidRPr="000A58A9" w:rsidRDefault="00855C6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A58A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FF5C74C" w14:textId="77777777" w:rsidR="00AE5B9A" w:rsidRPr="000A58A9" w:rsidRDefault="00855C6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58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2EB85E6" w14:textId="77777777" w:rsidR="00AE5B9A" w:rsidRPr="000A58A9" w:rsidRDefault="00855C64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0A58A9">
              <w:rPr>
                <w:rFonts w:ascii="Arial" w:hAnsi="Arial" w:cs="Arial"/>
                <w:b w:val="0"/>
                <w:lang w:val="en-US"/>
              </w:rPr>
              <w:t>OK</w:t>
            </w:r>
          </w:p>
        </w:tc>
      </w:tr>
      <w:tr w:rsidR="00AE5B9A" w:rsidRPr="000A58A9" w14:paraId="6D32D8A6" w14:textId="77777777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703"/>
        </w:trPr>
        <w:tc>
          <w:tcPr>
            <w:tcW w:w="1265" w:type="pct"/>
            <w:gridSpan w:val="2"/>
            <w:noWrap/>
          </w:tcPr>
          <w:p w14:paraId="3BF285E3" w14:textId="77777777" w:rsidR="00AE5B9A" w:rsidRPr="000A58A9" w:rsidRDefault="00855C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58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20716F3" w14:textId="77777777" w:rsidR="00AE5B9A" w:rsidRPr="000A58A9" w:rsidRDefault="00855C6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58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Maximum </w:t>
            </w:r>
            <w:proofErr w:type="gramStart"/>
            <w:r w:rsidRPr="000A58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references  required</w:t>
            </w:r>
            <w:proofErr w:type="gramEnd"/>
            <w:r w:rsidRPr="000A58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last 5 years  related to research study  if available</w:t>
            </w:r>
          </w:p>
        </w:tc>
        <w:tc>
          <w:tcPr>
            <w:tcW w:w="1523" w:type="pct"/>
          </w:tcPr>
          <w:p w14:paraId="45085F0A" w14:textId="77777777" w:rsidR="00AE5B9A" w:rsidRPr="000A58A9" w:rsidRDefault="00855C64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0A58A9">
              <w:rPr>
                <w:rFonts w:ascii="Arial" w:hAnsi="Arial" w:cs="Arial"/>
                <w:b w:val="0"/>
                <w:lang w:val="en-US"/>
              </w:rPr>
              <w:t>THIS IS AN EMERGING TOPIC IN VETERINARY SCIENCE SO ALL RECENT RESEARCHES HAVE BEEN INCLUDED.</w:t>
            </w:r>
          </w:p>
        </w:tc>
      </w:tr>
      <w:tr w:rsidR="00AE5B9A" w:rsidRPr="000A58A9" w14:paraId="79860000" w14:textId="77777777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386"/>
        </w:trPr>
        <w:tc>
          <w:tcPr>
            <w:tcW w:w="1265" w:type="pct"/>
            <w:gridSpan w:val="2"/>
            <w:noWrap/>
          </w:tcPr>
          <w:p w14:paraId="52AE4639" w14:textId="77777777" w:rsidR="00AE5B9A" w:rsidRPr="000A58A9" w:rsidRDefault="00855C6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A58A9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02C8E488" w14:textId="77777777" w:rsidR="00AE5B9A" w:rsidRPr="000A58A9" w:rsidRDefault="00AE5B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F3F77E" w14:textId="77777777" w:rsidR="00AE5B9A" w:rsidRPr="000A58A9" w:rsidRDefault="00855C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58A9">
              <w:rPr>
                <w:rFonts w:ascii="Arial" w:hAnsi="Arial" w:cs="Arial"/>
                <w:b/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523" w:type="pct"/>
          </w:tcPr>
          <w:p w14:paraId="7D6A7E8E" w14:textId="77777777" w:rsidR="00AE5B9A" w:rsidRPr="000A58A9" w:rsidRDefault="00855C64">
            <w:pPr>
              <w:rPr>
                <w:rFonts w:ascii="Arial" w:hAnsi="Arial" w:cs="Arial"/>
                <w:sz w:val="20"/>
                <w:szCs w:val="20"/>
              </w:rPr>
            </w:pPr>
            <w:r w:rsidRPr="000A58A9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AE5B9A" w:rsidRPr="000A58A9" w14:paraId="7A5021CC" w14:textId="77777777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178"/>
        </w:trPr>
        <w:tc>
          <w:tcPr>
            <w:tcW w:w="1265" w:type="pct"/>
            <w:gridSpan w:val="2"/>
            <w:noWrap/>
          </w:tcPr>
          <w:p w14:paraId="24BAE7ED" w14:textId="77777777" w:rsidR="00AE5B9A" w:rsidRPr="000A58A9" w:rsidRDefault="00855C6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A58A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A58A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A58A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160468A" w14:textId="77777777" w:rsidR="00AE5B9A" w:rsidRPr="000A58A9" w:rsidRDefault="00AE5B9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57EF4FF" w14:textId="77777777" w:rsidR="00AE5B9A" w:rsidRPr="000A58A9" w:rsidRDefault="00855C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58A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Materials and methods part </w:t>
            </w:r>
            <w:proofErr w:type="gramStart"/>
            <w:r w:rsidRPr="000A58A9">
              <w:rPr>
                <w:rFonts w:ascii="Arial" w:hAnsi="Arial" w:cs="Arial"/>
                <w:b/>
                <w:sz w:val="20"/>
                <w:szCs w:val="20"/>
                <w:lang w:val="en-GB"/>
              </w:rPr>
              <w:t>is</w:t>
            </w:r>
            <w:proofErr w:type="gramEnd"/>
            <w:r w:rsidRPr="000A58A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incomplete. Correlation of breed and age with systemic hypertension not included/studied.</w:t>
            </w:r>
          </w:p>
        </w:tc>
        <w:tc>
          <w:tcPr>
            <w:tcW w:w="1523" w:type="pct"/>
          </w:tcPr>
          <w:p w14:paraId="0289C4D0" w14:textId="77777777" w:rsidR="00AE5B9A" w:rsidRPr="000A58A9" w:rsidRDefault="00855C64">
            <w:pPr>
              <w:rPr>
                <w:rFonts w:ascii="Arial" w:hAnsi="Arial" w:cs="Arial"/>
                <w:sz w:val="20"/>
                <w:szCs w:val="20"/>
              </w:rPr>
            </w:pPr>
            <w:r w:rsidRPr="000A58A9">
              <w:rPr>
                <w:rFonts w:ascii="Arial" w:hAnsi="Arial" w:cs="Arial"/>
                <w:sz w:val="20"/>
                <w:szCs w:val="20"/>
              </w:rPr>
              <w:t xml:space="preserve"> MAJOR OBJECTIVE IS THERAPEUTIC EFFICACY HENCE PREVALENCE PART IS NOT FOCUSED</w:t>
            </w:r>
          </w:p>
        </w:tc>
      </w:tr>
    </w:tbl>
    <w:p w14:paraId="30375EA3" w14:textId="77777777" w:rsidR="00AE5B9A" w:rsidRPr="000A58A9" w:rsidRDefault="00AE5B9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AE5B9A" w:rsidRPr="000A58A9" w14:paraId="0E9FB756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64D35" w14:textId="77777777" w:rsidR="00AE5B9A" w:rsidRPr="000A58A9" w:rsidRDefault="00855C6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0A58A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A58A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93CDAB8" w14:textId="77777777" w:rsidR="00AE5B9A" w:rsidRPr="000A58A9" w:rsidRDefault="00AE5B9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E5B9A" w:rsidRPr="000A58A9" w14:paraId="75085D3C" w14:textId="77777777"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926B3" w14:textId="77777777" w:rsidR="00AE5B9A" w:rsidRPr="000A58A9" w:rsidRDefault="00AE5B9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E6D4E" w14:textId="77777777" w:rsidR="00AE5B9A" w:rsidRPr="000A58A9" w:rsidRDefault="00855C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58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EBFFFF"/>
          </w:tcPr>
          <w:p w14:paraId="0E941FBB" w14:textId="77777777" w:rsidR="00AE5B9A" w:rsidRPr="000A58A9" w:rsidRDefault="00855C6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A58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A58A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3920CF7" w14:textId="77777777" w:rsidR="00AE5B9A" w:rsidRPr="000A58A9" w:rsidRDefault="00AE5B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E5B9A" w:rsidRPr="000A58A9" w14:paraId="14B47AD6" w14:textId="77777777">
        <w:trPr>
          <w:trHeight w:val="890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DAA26" w14:textId="77777777" w:rsidR="00AE5B9A" w:rsidRPr="000A58A9" w:rsidRDefault="00855C6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A58A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4A56E77" w14:textId="77777777" w:rsidR="00AE5B9A" w:rsidRPr="000A58A9" w:rsidRDefault="00AE5B9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B8BF7" w14:textId="77777777" w:rsidR="00AE5B9A" w:rsidRPr="000A58A9" w:rsidRDefault="00855C6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A58A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A58A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A58A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9858088" w14:textId="77777777" w:rsidR="00AE5B9A" w:rsidRPr="000A58A9" w:rsidRDefault="00AE5B9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1A0E0B6" w14:textId="77777777" w:rsidR="00AE5B9A" w:rsidRPr="000A58A9" w:rsidRDefault="00AE5B9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EBFFFF"/>
            <w:vAlign w:val="center"/>
          </w:tcPr>
          <w:p w14:paraId="63D970F8" w14:textId="77777777" w:rsidR="00AE5B9A" w:rsidRPr="000A58A9" w:rsidRDefault="00AE5B9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7CFC58B" w14:textId="77777777" w:rsidR="00AE5B9A" w:rsidRPr="000A58A9" w:rsidRDefault="00AE5B9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DA2B1A" w14:textId="77777777" w:rsidR="00AE5B9A" w:rsidRPr="000A58A9" w:rsidRDefault="00AE5B9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6AD916EA" w14:textId="77777777" w:rsidR="00AE5B9A" w:rsidRPr="000A58A9" w:rsidRDefault="00AE5B9A">
      <w:pPr>
        <w:rPr>
          <w:rFonts w:ascii="Arial" w:hAnsi="Arial" w:cs="Arial"/>
          <w:sz w:val="20"/>
          <w:szCs w:val="20"/>
        </w:rPr>
      </w:pPr>
    </w:p>
    <w:p w14:paraId="25511189" w14:textId="77777777" w:rsidR="00AE5B9A" w:rsidRPr="000A58A9" w:rsidRDefault="00AE5B9A">
      <w:pPr>
        <w:rPr>
          <w:rFonts w:ascii="Arial" w:hAnsi="Arial" w:cs="Arial"/>
          <w:sz w:val="20"/>
          <w:szCs w:val="20"/>
        </w:rPr>
      </w:pPr>
    </w:p>
    <w:p w14:paraId="321A7848" w14:textId="77777777" w:rsidR="00AE5B9A" w:rsidRPr="000A58A9" w:rsidRDefault="00AE5B9A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3C852EE2" w14:textId="77777777" w:rsidR="00AE5B9A" w:rsidRPr="000A58A9" w:rsidRDefault="00AE5B9A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5C646DF0" w14:textId="77777777" w:rsidR="00AE5B9A" w:rsidRPr="000A58A9" w:rsidRDefault="00AE5B9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AE5B9A" w:rsidRPr="000A58A9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93A34" w14:textId="77777777" w:rsidR="00637A54" w:rsidRDefault="00637A54">
      <w:r>
        <w:separator/>
      </w:r>
    </w:p>
  </w:endnote>
  <w:endnote w:type="continuationSeparator" w:id="0">
    <w:p w14:paraId="31C77C85" w14:textId="77777777" w:rsidR="00637A54" w:rsidRDefault="00637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D0430" w14:textId="77777777" w:rsidR="00AE5B9A" w:rsidRDefault="00855C6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5749E" w14:textId="77777777" w:rsidR="00637A54" w:rsidRDefault="00637A54">
      <w:r>
        <w:separator/>
      </w:r>
    </w:p>
  </w:footnote>
  <w:footnote w:type="continuationSeparator" w:id="0">
    <w:p w14:paraId="2B20416F" w14:textId="77777777" w:rsidR="00637A54" w:rsidRDefault="00637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0F412" w14:textId="77777777" w:rsidR="00AE5B9A" w:rsidRDefault="00AE5B9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4404E6D" w14:textId="77777777" w:rsidR="00AE5B9A" w:rsidRDefault="00855C64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58A9"/>
    <w:rsid w:val="000A6F41"/>
    <w:rsid w:val="000B4EE5"/>
    <w:rsid w:val="000B74A1"/>
    <w:rsid w:val="000B757E"/>
    <w:rsid w:val="000C0837"/>
    <w:rsid w:val="000C3B7E"/>
    <w:rsid w:val="00100577"/>
    <w:rsid w:val="00101322"/>
    <w:rsid w:val="00132F68"/>
    <w:rsid w:val="00136984"/>
    <w:rsid w:val="0014129D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5D5C"/>
    <w:rsid w:val="001C030B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1235"/>
    <w:rsid w:val="002F6935"/>
    <w:rsid w:val="00304B51"/>
    <w:rsid w:val="00312559"/>
    <w:rsid w:val="003204B8"/>
    <w:rsid w:val="00334F81"/>
    <w:rsid w:val="00336016"/>
    <w:rsid w:val="0033692F"/>
    <w:rsid w:val="00346223"/>
    <w:rsid w:val="003931F5"/>
    <w:rsid w:val="0039513C"/>
    <w:rsid w:val="003A04E7"/>
    <w:rsid w:val="003A4991"/>
    <w:rsid w:val="003A6082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29EA"/>
    <w:rsid w:val="00464003"/>
    <w:rsid w:val="004674B4"/>
    <w:rsid w:val="0047721E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366D3"/>
    <w:rsid w:val="0054564B"/>
    <w:rsid w:val="00545A13"/>
    <w:rsid w:val="00546343"/>
    <w:rsid w:val="00557CD3"/>
    <w:rsid w:val="00560D3C"/>
    <w:rsid w:val="00567BE7"/>
    <w:rsid w:val="00567DE0"/>
    <w:rsid w:val="005735A5"/>
    <w:rsid w:val="00585829"/>
    <w:rsid w:val="005A5BE0"/>
    <w:rsid w:val="005B12E0"/>
    <w:rsid w:val="005C25A0"/>
    <w:rsid w:val="005D160A"/>
    <w:rsid w:val="005D230D"/>
    <w:rsid w:val="005E2EAE"/>
    <w:rsid w:val="005E5EC3"/>
    <w:rsid w:val="00602F7D"/>
    <w:rsid w:val="00605952"/>
    <w:rsid w:val="00620677"/>
    <w:rsid w:val="00624032"/>
    <w:rsid w:val="00624D56"/>
    <w:rsid w:val="00637A54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F5873"/>
    <w:rsid w:val="00806382"/>
    <w:rsid w:val="0081040D"/>
    <w:rsid w:val="00815F94"/>
    <w:rsid w:val="0082130C"/>
    <w:rsid w:val="008224E2"/>
    <w:rsid w:val="00825DC9"/>
    <w:rsid w:val="0082676D"/>
    <w:rsid w:val="00831055"/>
    <w:rsid w:val="008423BB"/>
    <w:rsid w:val="00846F1F"/>
    <w:rsid w:val="00855C64"/>
    <w:rsid w:val="008642A0"/>
    <w:rsid w:val="0087201B"/>
    <w:rsid w:val="008769BA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476D"/>
    <w:rsid w:val="008F36E4"/>
    <w:rsid w:val="009076CF"/>
    <w:rsid w:val="00933C8B"/>
    <w:rsid w:val="009434A8"/>
    <w:rsid w:val="009553EC"/>
    <w:rsid w:val="009668EE"/>
    <w:rsid w:val="0097330E"/>
    <w:rsid w:val="00974330"/>
    <w:rsid w:val="0097498C"/>
    <w:rsid w:val="00982766"/>
    <w:rsid w:val="009852C4"/>
    <w:rsid w:val="00985F26"/>
    <w:rsid w:val="00986F5D"/>
    <w:rsid w:val="0099583E"/>
    <w:rsid w:val="009A0242"/>
    <w:rsid w:val="009A59ED"/>
    <w:rsid w:val="009B5AA8"/>
    <w:rsid w:val="009C1D4E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5529"/>
    <w:rsid w:val="00AA6670"/>
    <w:rsid w:val="00AB1ED6"/>
    <w:rsid w:val="00AB397D"/>
    <w:rsid w:val="00AB638A"/>
    <w:rsid w:val="00AB6E43"/>
    <w:rsid w:val="00AC1349"/>
    <w:rsid w:val="00AD6C51"/>
    <w:rsid w:val="00AE5B9A"/>
    <w:rsid w:val="00AF3016"/>
    <w:rsid w:val="00B03A45"/>
    <w:rsid w:val="00B076F8"/>
    <w:rsid w:val="00B2236C"/>
    <w:rsid w:val="00B22FE6"/>
    <w:rsid w:val="00B3033D"/>
    <w:rsid w:val="00B356AF"/>
    <w:rsid w:val="00B4366E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157AF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838"/>
    <w:rsid w:val="00CF0BBB"/>
    <w:rsid w:val="00CF4412"/>
    <w:rsid w:val="00D1283A"/>
    <w:rsid w:val="00D1355C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A78A2"/>
    <w:rsid w:val="00DB5B54"/>
    <w:rsid w:val="00DB7E1B"/>
    <w:rsid w:val="00DC1D81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30DC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6D94"/>
    <w:rsid w:val="6F84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3001D"/>
  <w15:docId w15:val="{63E6F9E1-5238-5742-B0B2-373D517B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red">
    <w:name w:val="red"/>
    <w:qFormat/>
  </w:style>
  <w:style w:type="character" w:customStyle="1" w:styleId="blue">
    <w:name w:val="blu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F2DE1-3FDA-473F-888E-FA059B31C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11</cp:revision>
  <dcterms:created xsi:type="dcterms:W3CDTF">2026-02-06T04:59:00Z</dcterms:created>
  <dcterms:modified xsi:type="dcterms:W3CDTF">2026-02-07T08:09:00Z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32A63AF504574A4D8C7C8BDCDA5AF873_13</vt:lpwstr>
  </property>
</Properties>
</file>