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717AD" w:rsidRPr="00BB5F54" w:rsidRDefault="00B717A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717AD" w:rsidRPr="00BB5F54">
        <w:trPr>
          <w:trHeight w:val="290"/>
        </w:trPr>
        <w:tc>
          <w:tcPr>
            <w:tcW w:w="20934" w:type="dxa"/>
            <w:gridSpan w:val="2"/>
            <w:tcBorders>
              <w:top w:val="nil"/>
              <w:left w:val="nil"/>
              <w:right w:val="nil"/>
            </w:tcBorders>
          </w:tcPr>
          <w:p w:rsidR="00B717AD" w:rsidRPr="00BB5F54" w:rsidRDefault="00B717AD">
            <w:pPr>
              <w:pStyle w:val="Heading2"/>
              <w:jc w:val="left"/>
              <w:rPr>
                <w:rFonts w:ascii="Arial" w:eastAsia="Arial" w:hAnsi="Arial" w:cs="Arial"/>
                <w:b w:val="0"/>
                <w:bCs w:val="0"/>
              </w:rPr>
            </w:pPr>
          </w:p>
        </w:tc>
      </w:tr>
      <w:tr w:rsidR="00B717AD" w:rsidRPr="00BB5F54">
        <w:trPr>
          <w:trHeight w:val="290"/>
        </w:trPr>
        <w:tc>
          <w:tcPr>
            <w:tcW w:w="5167" w:type="dxa"/>
          </w:tcPr>
          <w:p w:rsidR="00B717AD" w:rsidRPr="00BB5F54" w:rsidRDefault="007F081F">
            <w:pPr>
              <w:pBdr>
                <w:top w:val="nil"/>
                <w:left w:val="nil"/>
                <w:bottom w:val="nil"/>
                <w:right w:val="nil"/>
                <w:between w:val="nil"/>
              </w:pBdr>
              <w:ind w:left="90"/>
              <w:rPr>
                <w:rFonts w:ascii="Arial" w:eastAsia="Arial" w:hAnsi="Arial" w:cs="Arial"/>
                <w:color w:val="000000"/>
                <w:sz w:val="20"/>
                <w:szCs w:val="20"/>
              </w:rPr>
            </w:pPr>
            <w:r w:rsidRPr="00BB5F5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717AD" w:rsidRPr="00BB5F54" w:rsidRDefault="007F081F">
            <w:pPr>
              <w:rPr>
                <w:rFonts w:ascii="Arial" w:eastAsia="Arial" w:hAnsi="Arial" w:cs="Arial"/>
                <w:color w:val="0000FF"/>
                <w:sz w:val="20"/>
                <w:szCs w:val="20"/>
              </w:rPr>
            </w:pPr>
            <w:hyperlink r:id="rId7">
              <w:r w:rsidRPr="00BB5F54">
                <w:rPr>
                  <w:rFonts w:ascii="Arial" w:eastAsia="Arial" w:hAnsi="Arial" w:cs="Arial"/>
                  <w:b/>
                  <w:bCs/>
                  <w:color w:val="0000FF"/>
                  <w:sz w:val="20"/>
                  <w:szCs w:val="20"/>
                  <w:u w:val="single"/>
                </w:rPr>
                <w:t>International Journal of Research and Reports in Hematology</w:t>
              </w:r>
            </w:hyperlink>
            <w:r w:rsidRPr="00BB5F54">
              <w:rPr>
                <w:rFonts w:ascii="Arial" w:eastAsia="Arial" w:hAnsi="Arial" w:cs="Arial"/>
                <w:b/>
                <w:bCs/>
                <w:color w:val="0000FF"/>
                <w:sz w:val="20"/>
                <w:szCs w:val="20"/>
              </w:rPr>
              <w:t xml:space="preserve"> </w:t>
            </w:r>
          </w:p>
        </w:tc>
      </w:tr>
      <w:tr w:rsidR="00B717AD" w:rsidRPr="00BB5F54">
        <w:trPr>
          <w:trHeight w:val="290"/>
        </w:trPr>
        <w:tc>
          <w:tcPr>
            <w:tcW w:w="5167" w:type="dxa"/>
          </w:tcPr>
          <w:p w:rsidR="00B717AD" w:rsidRPr="00BB5F54" w:rsidRDefault="007F081F">
            <w:pPr>
              <w:pBdr>
                <w:top w:val="nil"/>
                <w:left w:val="nil"/>
                <w:bottom w:val="nil"/>
                <w:right w:val="nil"/>
                <w:between w:val="nil"/>
              </w:pBdr>
              <w:ind w:left="90"/>
              <w:rPr>
                <w:rFonts w:ascii="Arial" w:eastAsia="Arial" w:hAnsi="Arial" w:cs="Arial"/>
                <w:color w:val="000000"/>
                <w:sz w:val="20"/>
                <w:szCs w:val="20"/>
              </w:rPr>
            </w:pPr>
            <w:r w:rsidRPr="00BB5F5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717AD" w:rsidRPr="00BB5F54" w:rsidRDefault="007F081F">
            <w:pPr>
              <w:pBdr>
                <w:top w:val="nil"/>
                <w:left w:val="nil"/>
                <w:bottom w:val="nil"/>
                <w:right w:val="nil"/>
                <w:between w:val="nil"/>
              </w:pBdr>
              <w:rPr>
                <w:rFonts w:ascii="Arial" w:eastAsia="Arial" w:hAnsi="Arial" w:cs="Arial"/>
                <w:color w:val="000000"/>
                <w:sz w:val="20"/>
                <w:szCs w:val="20"/>
              </w:rPr>
            </w:pPr>
            <w:r w:rsidRPr="00BB5F54">
              <w:rPr>
                <w:rFonts w:ascii="Arial" w:eastAsia="Arial" w:hAnsi="Arial" w:cs="Arial"/>
                <w:b/>
                <w:bCs/>
                <w:color w:val="000000"/>
                <w:sz w:val="20"/>
                <w:szCs w:val="20"/>
              </w:rPr>
              <w:t>Ms_IJR2H_153389</w:t>
            </w:r>
          </w:p>
        </w:tc>
      </w:tr>
      <w:tr w:rsidR="00B717AD" w:rsidRPr="00BB5F54">
        <w:trPr>
          <w:trHeight w:val="650"/>
        </w:trPr>
        <w:tc>
          <w:tcPr>
            <w:tcW w:w="5167" w:type="dxa"/>
          </w:tcPr>
          <w:p w:rsidR="00B717AD" w:rsidRPr="00BB5F54" w:rsidRDefault="007F081F">
            <w:pPr>
              <w:pBdr>
                <w:top w:val="nil"/>
                <w:left w:val="nil"/>
                <w:bottom w:val="nil"/>
                <w:right w:val="nil"/>
                <w:between w:val="nil"/>
              </w:pBdr>
              <w:ind w:left="90"/>
              <w:rPr>
                <w:rFonts w:ascii="Arial" w:eastAsia="Arial" w:hAnsi="Arial" w:cs="Arial"/>
                <w:color w:val="000000"/>
                <w:sz w:val="20"/>
                <w:szCs w:val="20"/>
              </w:rPr>
            </w:pPr>
            <w:r w:rsidRPr="00BB5F5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717AD" w:rsidRPr="00BB5F54" w:rsidRDefault="007F081F">
            <w:pPr>
              <w:pBdr>
                <w:top w:val="nil"/>
                <w:left w:val="nil"/>
                <w:bottom w:val="nil"/>
                <w:right w:val="nil"/>
                <w:between w:val="nil"/>
              </w:pBdr>
              <w:rPr>
                <w:rFonts w:ascii="Arial" w:eastAsia="Arial" w:hAnsi="Arial" w:cs="Arial"/>
                <w:color w:val="000000"/>
                <w:sz w:val="20"/>
                <w:szCs w:val="20"/>
              </w:rPr>
            </w:pPr>
            <w:r w:rsidRPr="00BB5F54">
              <w:rPr>
                <w:rFonts w:ascii="Arial" w:eastAsia="Arial" w:hAnsi="Arial" w:cs="Arial"/>
                <w:b/>
                <w:bCs/>
                <w:color w:val="000000"/>
                <w:sz w:val="20"/>
                <w:szCs w:val="20"/>
              </w:rPr>
              <w:t>Comparing Extended Half-Life and Standard Half-Life Replacement Therapies in Hemophilia: A Systematic Review and Meta-Analysis</w:t>
            </w:r>
          </w:p>
        </w:tc>
      </w:tr>
      <w:tr w:rsidR="00B717AD" w:rsidRPr="00BB5F54">
        <w:trPr>
          <w:trHeight w:val="332"/>
        </w:trPr>
        <w:tc>
          <w:tcPr>
            <w:tcW w:w="5167" w:type="dxa"/>
          </w:tcPr>
          <w:p w:rsidR="00B717AD" w:rsidRPr="00BB5F54" w:rsidRDefault="007F081F">
            <w:pPr>
              <w:pBdr>
                <w:top w:val="nil"/>
                <w:left w:val="nil"/>
                <w:bottom w:val="nil"/>
                <w:right w:val="nil"/>
                <w:between w:val="nil"/>
              </w:pBdr>
              <w:ind w:left="90"/>
              <w:rPr>
                <w:rFonts w:ascii="Arial" w:eastAsia="Arial" w:hAnsi="Arial" w:cs="Arial"/>
                <w:color w:val="000000"/>
                <w:sz w:val="20"/>
                <w:szCs w:val="20"/>
              </w:rPr>
            </w:pPr>
            <w:r w:rsidRPr="00BB5F5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717AD" w:rsidRPr="00BB5F54" w:rsidRDefault="007F081F">
            <w:pPr>
              <w:pBdr>
                <w:top w:val="nil"/>
                <w:left w:val="nil"/>
                <w:bottom w:val="nil"/>
                <w:right w:val="nil"/>
                <w:between w:val="nil"/>
              </w:pBdr>
              <w:rPr>
                <w:rFonts w:ascii="Arial" w:eastAsia="Arial" w:hAnsi="Arial" w:cs="Arial"/>
                <w:color w:val="000000"/>
                <w:sz w:val="20"/>
                <w:szCs w:val="20"/>
              </w:rPr>
            </w:pPr>
            <w:r w:rsidRPr="00BB5F54">
              <w:rPr>
                <w:rFonts w:ascii="Arial" w:eastAsia="Arial" w:hAnsi="Arial" w:cs="Arial"/>
                <w:b/>
                <w:bCs/>
                <w:color w:val="000000"/>
                <w:sz w:val="20"/>
                <w:szCs w:val="20"/>
              </w:rPr>
              <w:t>review</w:t>
            </w:r>
          </w:p>
        </w:tc>
      </w:tr>
    </w:tbl>
    <w:p w:rsidR="00B717AD" w:rsidRPr="00BB5F54" w:rsidRDefault="00B717AD">
      <w:pPr>
        <w:rPr>
          <w:rFonts w:ascii="Arial" w:hAnsi="Arial" w:cs="Arial"/>
          <w:sz w:val="20"/>
          <w:szCs w:val="20"/>
        </w:rPr>
      </w:pPr>
      <w:bookmarkStart w:id="0" w:name="_heading=h.jffue638co6" w:colFirst="0" w:colLast="0"/>
      <w:bookmarkStart w:id="1" w:name="_heading=h.kia5ky5kjmy4"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717AD" w:rsidRPr="00BB5F54">
        <w:tc>
          <w:tcPr>
            <w:tcW w:w="21150" w:type="dxa"/>
            <w:gridSpan w:val="3"/>
            <w:tcBorders>
              <w:top w:val="nil"/>
              <w:left w:val="nil"/>
              <w:right w:val="nil"/>
            </w:tcBorders>
          </w:tcPr>
          <w:p w:rsidR="00B717AD" w:rsidRPr="00BB5F54" w:rsidRDefault="007F081F">
            <w:pPr>
              <w:pStyle w:val="Heading2"/>
              <w:jc w:val="left"/>
              <w:rPr>
                <w:rFonts w:ascii="Arial" w:eastAsia="Times New Roman" w:hAnsi="Arial" w:cs="Arial"/>
              </w:rPr>
            </w:pPr>
            <w:r w:rsidRPr="00BB5F54">
              <w:rPr>
                <w:rFonts w:ascii="Arial" w:eastAsia="Times New Roman" w:hAnsi="Arial" w:cs="Arial"/>
                <w:highlight w:val="yellow"/>
              </w:rPr>
              <w:t>PART  1:</w:t>
            </w:r>
            <w:r w:rsidRPr="00BB5F54">
              <w:rPr>
                <w:rFonts w:ascii="Arial" w:eastAsia="Times New Roman" w:hAnsi="Arial" w:cs="Arial"/>
              </w:rPr>
              <w:t xml:space="preserve"> Comments</w:t>
            </w:r>
          </w:p>
          <w:p w:rsidR="00B717AD" w:rsidRPr="00BB5F54" w:rsidRDefault="00B717AD">
            <w:pPr>
              <w:rPr>
                <w:rFonts w:ascii="Arial" w:hAnsi="Arial" w:cs="Arial"/>
                <w:sz w:val="20"/>
                <w:szCs w:val="20"/>
              </w:rPr>
            </w:pPr>
          </w:p>
        </w:tc>
      </w:tr>
      <w:tr w:rsidR="00B717AD" w:rsidRPr="00BB5F54">
        <w:tc>
          <w:tcPr>
            <w:tcW w:w="5351" w:type="dxa"/>
          </w:tcPr>
          <w:p w:rsidR="00B717AD" w:rsidRPr="00BB5F54" w:rsidRDefault="00B717AD">
            <w:pPr>
              <w:pStyle w:val="Heading2"/>
              <w:jc w:val="left"/>
              <w:rPr>
                <w:rFonts w:ascii="Arial" w:eastAsia="Times New Roman" w:hAnsi="Arial" w:cs="Arial"/>
              </w:rPr>
            </w:pPr>
          </w:p>
        </w:tc>
        <w:tc>
          <w:tcPr>
            <w:tcW w:w="9357" w:type="dxa"/>
          </w:tcPr>
          <w:p w:rsidR="00B717AD" w:rsidRPr="00BB5F54" w:rsidRDefault="007F081F">
            <w:pPr>
              <w:pStyle w:val="Heading2"/>
              <w:jc w:val="left"/>
              <w:rPr>
                <w:rFonts w:ascii="Arial" w:eastAsia="Times New Roman" w:hAnsi="Arial" w:cs="Arial"/>
              </w:rPr>
            </w:pPr>
            <w:r w:rsidRPr="00BB5F54">
              <w:rPr>
                <w:rFonts w:ascii="Arial" w:eastAsia="Times New Roman" w:hAnsi="Arial" w:cs="Arial"/>
              </w:rPr>
              <w:t>Reviewer’s comment</w:t>
            </w:r>
          </w:p>
        </w:tc>
        <w:tc>
          <w:tcPr>
            <w:tcW w:w="6442" w:type="dxa"/>
          </w:tcPr>
          <w:p w:rsidR="00B717AD" w:rsidRPr="00BB5F54" w:rsidRDefault="007F081F">
            <w:pPr>
              <w:spacing w:after="160" w:line="256" w:lineRule="auto"/>
              <w:rPr>
                <w:rFonts w:ascii="Arial" w:hAnsi="Arial" w:cs="Arial"/>
                <w:sz w:val="20"/>
                <w:szCs w:val="20"/>
              </w:rPr>
            </w:pPr>
            <w:r w:rsidRPr="00BB5F54">
              <w:rPr>
                <w:rFonts w:ascii="Arial" w:hAnsi="Arial" w:cs="Arial"/>
                <w:b/>
                <w:bCs/>
                <w:sz w:val="20"/>
                <w:szCs w:val="20"/>
              </w:rPr>
              <w:t>Author’s Feedback</w:t>
            </w:r>
            <w:r w:rsidRPr="00BB5F54">
              <w:rPr>
                <w:rFonts w:ascii="Arial" w:hAnsi="Arial" w:cs="Arial"/>
                <w:sz w:val="20"/>
                <w:szCs w:val="20"/>
              </w:rPr>
              <w:t xml:space="preserve"> (It is mandatory that authors should write his/her feedback here)</w:t>
            </w:r>
          </w:p>
          <w:p w:rsidR="00B717AD" w:rsidRPr="00BB5F54" w:rsidRDefault="00B717AD">
            <w:pPr>
              <w:pStyle w:val="Heading2"/>
              <w:jc w:val="left"/>
              <w:rPr>
                <w:rFonts w:ascii="Arial" w:eastAsia="Times New Roman" w:hAnsi="Arial" w:cs="Arial"/>
                <w:b w:val="0"/>
                <w:bCs w:val="0"/>
              </w:rPr>
            </w:pPr>
          </w:p>
        </w:tc>
      </w:tr>
      <w:tr w:rsidR="00B717AD" w:rsidRPr="00BB5F54">
        <w:trPr>
          <w:trHeight w:val="1264"/>
        </w:trPr>
        <w:tc>
          <w:tcPr>
            <w:tcW w:w="5351" w:type="dxa"/>
          </w:tcPr>
          <w:p w:rsidR="00B717AD" w:rsidRPr="00BB5F54" w:rsidRDefault="007F081F">
            <w:pPr>
              <w:ind w:left="360"/>
              <w:rPr>
                <w:rFonts w:ascii="Arial" w:hAnsi="Arial" w:cs="Arial"/>
                <w:sz w:val="20"/>
                <w:szCs w:val="20"/>
              </w:rPr>
            </w:pPr>
            <w:r w:rsidRPr="00BB5F54">
              <w:rPr>
                <w:rFonts w:ascii="Arial" w:hAnsi="Arial" w:cs="Arial"/>
                <w:b/>
                <w:bCs/>
                <w:sz w:val="20"/>
                <w:szCs w:val="20"/>
              </w:rPr>
              <w:t>Please write a few sentences regarding the importance of this manuscript for the scientific community. A minimum of 3-4 sentences may be required for this part.</w:t>
            </w:r>
          </w:p>
          <w:p w:rsidR="00B717AD" w:rsidRPr="00BB5F54" w:rsidRDefault="00B717AD">
            <w:pPr>
              <w:ind w:left="360"/>
              <w:rPr>
                <w:rFonts w:ascii="Arial" w:hAnsi="Arial" w:cs="Arial"/>
                <w:sz w:val="20"/>
                <w:szCs w:val="20"/>
              </w:rPr>
            </w:pPr>
          </w:p>
        </w:tc>
        <w:tc>
          <w:tcPr>
            <w:tcW w:w="9357" w:type="dxa"/>
          </w:tcPr>
          <w:p w:rsidR="00B717AD" w:rsidRPr="00BB5F54" w:rsidRDefault="007F081F">
            <w:pPr>
              <w:pBdr>
                <w:top w:val="nil"/>
                <w:left w:val="nil"/>
                <w:bottom w:val="nil"/>
                <w:right w:val="nil"/>
                <w:between w:val="nil"/>
              </w:pBdr>
              <w:rPr>
                <w:rFonts w:ascii="Arial" w:hAnsi="Arial" w:cs="Arial"/>
                <w:color w:val="000000"/>
                <w:sz w:val="20"/>
                <w:szCs w:val="20"/>
              </w:rPr>
            </w:pPr>
            <w:r w:rsidRPr="00BB5F54">
              <w:rPr>
                <w:rFonts w:ascii="Arial" w:hAnsi="Arial" w:cs="Arial"/>
                <w:b/>
                <w:bCs/>
                <w:color w:val="000000"/>
                <w:sz w:val="20"/>
                <w:szCs w:val="20"/>
              </w:rPr>
              <w:t>The manuscript provides a valuable systematic review and meta-analysis comparing EHL and SHL therapies in hemophilia. Given the clinical shift toward extended half-life products, this quantitative synthesis of recent data (2020-2025) offers timely evidence</w:t>
            </w:r>
            <w:r w:rsidRPr="00BB5F54">
              <w:rPr>
                <w:rFonts w:ascii="Arial" w:hAnsi="Arial" w:cs="Arial"/>
                <w:b/>
                <w:bCs/>
                <w:color w:val="000000"/>
                <w:sz w:val="20"/>
                <w:szCs w:val="20"/>
              </w:rPr>
              <w:t xml:space="preserve"> regarding the reduction of Annualized Bleeding Rates (ABR) and infusion frequency.</w:t>
            </w:r>
          </w:p>
        </w:tc>
        <w:tc>
          <w:tcPr>
            <w:tcW w:w="6442" w:type="dxa"/>
          </w:tcPr>
          <w:p w:rsidR="00B717AD" w:rsidRPr="00BB5F54" w:rsidRDefault="007F081F">
            <w:pPr>
              <w:pStyle w:val="Heading2"/>
              <w:jc w:val="left"/>
              <w:rPr>
                <w:rFonts w:ascii="Arial" w:eastAsia="Times New Roman" w:hAnsi="Arial" w:cs="Arial"/>
                <w:b w:val="0"/>
                <w:bCs w:val="0"/>
              </w:rPr>
            </w:pPr>
            <w:r w:rsidRPr="00BB5F54">
              <w:rPr>
                <w:rFonts w:ascii="Arial" w:eastAsia="Times New Roman" w:hAnsi="Arial" w:cs="Arial"/>
                <w:b w:val="0"/>
                <w:bCs w:val="0"/>
              </w:rPr>
              <w:t>No correction required</w:t>
            </w:r>
          </w:p>
        </w:tc>
      </w:tr>
      <w:tr w:rsidR="00B717AD" w:rsidRPr="00BB5F54">
        <w:trPr>
          <w:trHeight w:val="1262"/>
        </w:trPr>
        <w:tc>
          <w:tcPr>
            <w:tcW w:w="5351" w:type="dxa"/>
          </w:tcPr>
          <w:p w:rsidR="00B717AD" w:rsidRPr="00BB5F54" w:rsidRDefault="007F081F">
            <w:pPr>
              <w:ind w:left="360"/>
              <w:rPr>
                <w:rFonts w:ascii="Arial" w:hAnsi="Arial" w:cs="Arial"/>
                <w:sz w:val="20"/>
                <w:szCs w:val="20"/>
              </w:rPr>
            </w:pPr>
            <w:r w:rsidRPr="00BB5F54">
              <w:rPr>
                <w:rFonts w:ascii="Arial" w:hAnsi="Arial" w:cs="Arial"/>
                <w:b/>
                <w:bCs/>
                <w:sz w:val="20"/>
                <w:szCs w:val="20"/>
              </w:rPr>
              <w:t>Is the title of the article suitable?</w:t>
            </w:r>
          </w:p>
          <w:p w:rsidR="00B717AD" w:rsidRPr="00BB5F54" w:rsidRDefault="007F081F">
            <w:pPr>
              <w:ind w:left="360"/>
              <w:rPr>
                <w:rFonts w:ascii="Arial" w:hAnsi="Arial" w:cs="Arial"/>
                <w:sz w:val="20"/>
                <w:szCs w:val="20"/>
              </w:rPr>
            </w:pPr>
            <w:r w:rsidRPr="00BB5F54">
              <w:rPr>
                <w:rFonts w:ascii="Arial" w:hAnsi="Arial" w:cs="Arial"/>
                <w:b/>
                <w:bCs/>
                <w:sz w:val="20"/>
                <w:szCs w:val="20"/>
              </w:rPr>
              <w:t>(If not please suggest an alternative title)</w:t>
            </w:r>
          </w:p>
          <w:p w:rsidR="00B717AD" w:rsidRPr="00BB5F54" w:rsidRDefault="00B717AD">
            <w:pPr>
              <w:pStyle w:val="Heading2"/>
              <w:jc w:val="left"/>
              <w:rPr>
                <w:rFonts w:ascii="Arial" w:eastAsia="Times New Roman" w:hAnsi="Arial" w:cs="Arial"/>
                <w:u w:val="single"/>
              </w:rPr>
            </w:pPr>
          </w:p>
        </w:tc>
        <w:tc>
          <w:tcPr>
            <w:tcW w:w="9357" w:type="dxa"/>
          </w:tcPr>
          <w:p w:rsidR="00B717AD" w:rsidRPr="00BB5F54" w:rsidRDefault="007F081F">
            <w:pPr>
              <w:ind w:left="360"/>
              <w:rPr>
                <w:rFonts w:ascii="Arial" w:hAnsi="Arial" w:cs="Arial"/>
                <w:sz w:val="20"/>
                <w:szCs w:val="20"/>
              </w:rPr>
            </w:pPr>
            <w:r w:rsidRPr="00BB5F54">
              <w:rPr>
                <w:rFonts w:ascii="Arial" w:hAnsi="Arial" w:cs="Arial"/>
                <w:b/>
                <w:bCs/>
                <w:sz w:val="20"/>
                <w:szCs w:val="20"/>
              </w:rPr>
              <w:t xml:space="preserve">Yes, the title is descriptive and accurately reflects the scope </w:t>
            </w:r>
            <w:r w:rsidRPr="00BB5F54">
              <w:rPr>
                <w:rFonts w:ascii="Arial" w:hAnsi="Arial" w:cs="Arial"/>
                <w:b/>
                <w:bCs/>
                <w:sz w:val="20"/>
                <w:szCs w:val="20"/>
              </w:rPr>
              <w:t>and methodology of the study.</w:t>
            </w:r>
          </w:p>
        </w:tc>
        <w:tc>
          <w:tcPr>
            <w:tcW w:w="6442" w:type="dxa"/>
          </w:tcPr>
          <w:p w:rsidR="00B717AD" w:rsidRPr="00BB5F54" w:rsidRDefault="007F081F">
            <w:pPr>
              <w:pStyle w:val="Heading2"/>
              <w:jc w:val="left"/>
              <w:rPr>
                <w:rFonts w:ascii="Arial" w:eastAsia="Times New Roman" w:hAnsi="Arial" w:cs="Arial"/>
                <w:b w:val="0"/>
                <w:bCs w:val="0"/>
              </w:rPr>
            </w:pPr>
            <w:bookmarkStart w:id="2" w:name="_heading=h.6i34xglzto2s" w:colFirst="0" w:colLast="0"/>
            <w:bookmarkEnd w:id="2"/>
            <w:r w:rsidRPr="00BB5F54">
              <w:rPr>
                <w:rFonts w:ascii="Arial" w:eastAsia="Times New Roman" w:hAnsi="Arial" w:cs="Arial"/>
                <w:b w:val="0"/>
                <w:bCs w:val="0"/>
              </w:rPr>
              <w:t>No correction required</w:t>
            </w:r>
          </w:p>
        </w:tc>
      </w:tr>
      <w:tr w:rsidR="00B717AD" w:rsidRPr="00BB5F54">
        <w:trPr>
          <w:trHeight w:val="1262"/>
        </w:trPr>
        <w:tc>
          <w:tcPr>
            <w:tcW w:w="5351" w:type="dxa"/>
          </w:tcPr>
          <w:p w:rsidR="00B717AD" w:rsidRPr="00BB5F54" w:rsidRDefault="007F081F">
            <w:pPr>
              <w:pStyle w:val="Heading2"/>
              <w:ind w:left="360"/>
              <w:jc w:val="left"/>
              <w:rPr>
                <w:rFonts w:ascii="Arial" w:eastAsia="Times New Roman" w:hAnsi="Arial" w:cs="Arial"/>
              </w:rPr>
            </w:pPr>
            <w:r w:rsidRPr="00BB5F54">
              <w:rPr>
                <w:rFonts w:ascii="Arial" w:eastAsia="Times New Roman" w:hAnsi="Arial" w:cs="Arial"/>
              </w:rPr>
              <w:t>Is the abstract of the article comprehensive? Do you suggest the addition (or deletion) of some points in this section? Please write your suggestions here.</w:t>
            </w:r>
          </w:p>
          <w:p w:rsidR="00B717AD" w:rsidRPr="00BB5F54" w:rsidRDefault="00B717AD">
            <w:pPr>
              <w:pStyle w:val="Heading2"/>
              <w:jc w:val="left"/>
              <w:rPr>
                <w:rFonts w:ascii="Arial" w:eastAsia="Times New Roman" w:hAnsi="Arial" w:cs="Arial"/>
                <w:u w:val="single"/>
              </w:rPr>
            </w:pPr>
          </w:p>
        </w:tc>
        <w:tc>
          <w:tcPr>
            <w:tcW w:w="9357" w:type="dxa"/>
          </w:tcPr>
          <w:p w:rsidR="00B717AD" w:rsidRPr="00BB5F54" w:rsidRDefault="007F081F">
            <w:pPr>
              <w:ind w:left="360"/>
              <w:rPr>
                <w:rFonts w:ascii="Arial" w:hAnsi="Arial" w:cs="Arial"/>
                <w:sz w:val="20"/>
                <w:szCs w:val="20"/>
              </w:rPr>
            </w:pPr>
            <w:r w:rsidRPr="00BB5F54">
              <w:rPr>
                <w:rFonts w:ascii="Arial" w:hAnsi="Arial" w:cs="Arial"/>
                <w:b/>
                <w:bCs/>
                <w:sz w:val="20"/>
                <w:szCs w:val="20"/>
              </w:rPr>
              <w:t>The abstract covers the essential elements (Background, Methods, Results, and Conclusion). However, it should explicitly state the age range of the 259 participants and the specific databases searched to be fully comprehensive.</w:t>
            </w:r>
          </w:p>
        </w:tc>
        <w:tc>
          <w:tcPr>
            <w:tcW w:w="6442" w:type="dxa"/>
          </w:tcPr>
          <w:p w:rsidR="00B717AD" w:rsidRPr="00BB5F54" w:rsidRDefault="007F081F">
            <w:pPr>
              <w:pStyle w:val="Heading2"/>
              <w:jc w:val="left"/>
              <w:rPr>
                <w:rFonts w:ascii="Arial" w:eastAsia="Times New Roman" w:hAnsi="Arial" w:cs="Arial"/>
                <w:b w:val="0"/>
                <w:bCs w:val="0"/>
              </w:rPr>
            </w:pPr>
            <w:bookmarkStart w:id="3" w:name="_heading=h.8ufbe367ftc5" w:colFirst="0" w:colLast="0"/>
            <w:bookmarkEnd w:id="3"/>
            <w:r w:rsidRPr="00BB5F54">
              <w:rPr>
                <w:rFonts w:ascii="Arial" w:eastAsia="Times New Roman" w:hAnsi="Arial" w:cs="Arial"/>
                <w:b w:val="0"/>
                <w:bCs w:val="0"/>
              </w:rPr>
              <w:t>Information about the databa</w:t>
            </w:r>
            <w:r w:rsidRPr="00BB5F54">
              <w:rPr>
                <w:rFonts w:ascii="Arial" w:eastAsia="Times New Roman" w:hAnsi="Arial" w:cs="Arial"/>
                <w:b w:val="0"/>
                <w:bCs w:val="0"/>
              </w:rPr>
              <w:t>ses searched as well as the age range and number of participants that were suffering from hemophilia A and B were provided in the abstract.</w:t>
            </w:r>
          </w:p>
        </w:tc>
      </w:tr>
      <w:tr w:rsidR="00B717AD" w:rsidRPr="00BB5F54">
        <w:trPr>
          <w:trHeight w:val="704"/>
        </w:trPr>
        <w:tc>
          <w:tcPr>
            <w:tcW w:w="5351" w:type="dxa"/>
          </w:tcPr>
          <w:p w:rsidR="00B717AD" w:rsidRPr="00BB5F54" w:rsidRDefault="007F081F">
            <w:pPr>
              <w:pStyle w:val="Heading2"/>
              <w:ind w:left="360"/>
              <w:jc w:val="left"/>
              <w:rPr>
                <w:rFonts w:ascii="Arial" w:hAnsi="Arial" w:cs="Arial"/>
                <w:b w:val="0"/>
                <w:bCs w:val="0"/>
                <w:u w:val="single"/>
              </w:rPr>
            </w:pPr>
            <w:r w:rsidRPr="00BB5F54">
              <w:rPr>
                <w:rFonts w:ascii="Arial" w:eastAsia="Times New Roman" w:hAnsi="Arial" w:cs="Arial"/>
              </w:rPr>
              <w:t>Is the manuscript scientifically, correct? Please write here.</w:t>
            </w:r>
          </w:p>
        </w:tc>
        <w:tc>
          <w:tcPr>
            <w:tcW w:w="9357" w:type="dxa"/>
          </w:tcPr>
          <w:p w:rsidR="00B717AD" w:rsidRPr="00BB5F54" w:rsidRDefault="007F081F">
            <w:pPr>
              <w:pBdr>
                <w:top w:val="nil"/>
                <w:left w:val="nil"/>
                <w:bottom w:val="nil"/>
                <w:right w:val="nil"/>
                <w:between w:val="nil"/>
              </w:pBdr>
              <w:rPr>
                <w:rFonts w:ascii="Arial" w:hAnsi="Arial" w:cs="Arial"/>
                <w:color w:val="000000"/>
                <w:sz w:val="20"/>
                <w:szCs w:val="20"/>
              </w:rPr>
            </w:pPr>
            <w:r w:rsidRPr="00BB5F54">
              <w:rPr>
                <w:rFonts w:ascii="Arial" w:hAnsi="Arial" w:cs="Arial"/>
                <w:sz w:val="20"/>
                <w:szCs w:val="20"/>
              </w:rPr>
              <w:t>The methodology</w:t>
            </w:r>
            <w:r w:rsidRPr="00BB5F54">
              <w:rPr>
                <w:rFonts w:ascii="Arial" w:hAnsi="Arial" w:cs="Arial"/>
                <w:color w:val="000000"/>
                <w:sz w:val="20"/>
                <w:szCs w:val="20"/>
              </w:rPr>
              <w:t xml:space="preserve"> is robust, utilizing the ROBINS-I too</w:t>
            </w:r>
            <w:r w:rsidRPr="00BB5F54">
              <w:rPr>
                <w:rFonts w:ascii="Arial" w:hAnsi="Arial" w:cs="Arial"/>
                <w:color w:val="000000"/>
                <w:sz w:val="20"/>
                <w:szCs w:val="20"/>
              </w:rPr>
              <w:t>l for bias assessment and the random-effects model for meta-analysis. However, there are minor data inconsistencies in the tables and a chronological error regarding the search date that must be addressed.</w:t>
            </w:r>
          </w:p>
        </w:tc>
        <w:tc>
          <w:tcPr>
            <w:tcW w:w="6442" w:type="dxa"/>
          </w:tcPr>
          <w:p w:rsidR="00B717AD" w:rsidRPr="00BB5F54" w:rsidRDefault="007F081F">
            <w:pPr>
              <w:pStyle w:val="Heading2"/>
              <w:jc w:val="left"/>
              <w:rPr>
                <w:rFonts w:ascii="Arial" w:eastAsia="Times New Roman" w:hAnsi="Arial" w:cs="Arial"/>
                <w:b w:val="0"/>
                <w:bCs w:val="0"/>
              </w:rPr>
            </w:pPr>
            <w:r w:rsidRPr="00BB5F54">
              <w:rPr>
                <w:rFonts w:ascii="Arial" w:eastAsia="Times New Roman" w:hAnsi="Arial" w:cs="Arial"/>
                <w:b w:val="0"/>
                <w:bCs w:val="0"/>
              </w:rPr>
              <w:t xml:space="preserve">The search date for the articles included in this study was </w:t>
            </w:r>
            <w:r w:rsidRPr="00BB5F54">
              <w:rPr>
                <w:rFonts w:ascii="Arial" w:eastAsia="Times New Roman" w:hAnsi="Arial" w:cs="Arial"/>
                <w:b w:val="0"/>
                <w:bCs w:val="0"/>
                <w:highlight w:val="white"/>
              </w:rPr>
              <w:t>December 8, 2025 and I did not see where a different data was mentioned within the manuscript</w:t>
            </w:r>
          </w:p>
        </w:tc>
      </w:tr>
      <w:tr w:rsidR="00B717AD" w:rsidRPr="00BB5F54">
        <w:trPr>
          <w:trHeight w:val="703"/>
        </w:trPr>
        <w:tc>
          <w:tcPr>
            <w:tcW w:w="5351" w:type="dxa"/>
          </w:tcPr>
          <w:p w:rsidR="00B717AD" w:rsidRPr="00BB5F54" w:rsidRDefault="007F081F">
            <w:pPr>
              <w:ind w:left="360"/>
              <w:rPr>
                <w:rFonts w:ascii="Arial" w:hAnsi="Arial" w:cs="Arial"/>
                <w:sz w:val="20"/>
                <w:szCs w:val="20"/>
              </w:rPr>
            </w:pPr>
            <w:r w:rsidRPr="00BB5F54">
              <w:rPr>
                <w:rFonts w:ascii="Arial" w:hAnsi="Arial" w:cs="Arial"/>
                <w:b/>
                <w:bCs/>
                <w:sz w:val="20"/>
                <w:szCs w:val="20"/>
              </w:rPr>
              <w:t>Are the references sufficient and recent? If you have suggestions of additional references, please mention them in the review form.</w:t>
            </w:r>
          </w:p>
        </w:tc>
        <w:tc>
          <w:tcPr>
            <w:tcW w:w="9357" w:type="dxa"/>
          </w:tcPr>
          <w:p w:rsidR="00B717AD" w:rsidRPr="00BB5F54" w:rsidRDefault="007F081F">
            <w:pPr>
              <w:pBdr>
                <w:top w:val="nil"/>
                <w:left w:val="nil"/>
                <w:bottom w:val="nil"/>
                <w:right w:val="nil"/>
                <w:between w:val="nil"/>
              </w:pBdr>
              <w:rPr>
                <w:rFonts w:ascii="Arial" w:hAnsi="Arial" w:cs="Arial"/>
                <w:color w:val="000000"/>
                <w:sz w:val="20"/>
                <w:szCs w:val="20"/>
              </w:rPr>
            </w:pPr>
            <w:r w:rsidRPr="00BB5F54">
              <w:rPr>
                <w:rFonts w:ascii="Arial" w:hAnsi="Arial" w:cs="Arial"/>
                <w:color w:val="000000"/>
                <w:sz w:val="20"/>
                <w:szCs w:val="20"/>
              </w:rPr>
              <w:t>The references are highly relevant and current, including studies from 2024 and 2025. This strengthens the study’s contempor</w:t>
            </w:r>
            <w:r w:rsidRPr="00BB5F54">
              <w:rPr>
                <w:rFonts w:ascii="Arial" w:hAnsi="Arial" w:cs="Arial"/>
                <w:color w:val="000000"/>
                <w:sz w:val="20"/>
                <w:szCs w:val="20"/>
              </w:rPr>
              <w:t>ary relevance.</w:t>
            </w:r>
          </w:p>
        </w:tc>
        <w:tc>
          <w:tcPr>
            <w:tcW w:w="6442" w:type="dxa"/>
          </w:tcPr>
          <w:p w:rsidR="00B717AD" w:rsidRPr="00BB5F54" w:rsidRDefault="007F081F">
            <w:pPr>
              <w:pStyle w:val="Heading2"/>
              <w:jc w:val="left"/>
              <w:rPr>
                <w:rFonts w:ascii="Arial" w:eastAsia="Times New Roman" w:hAnsi="Arial" w:cs="Arial"/>
                <w:b w:val="0"/>
                <w:bCs w:val="0"/>
              </w:rPr>
            </w:pPr>
            <w:bookmarkStart w:id="4" w:name="_heading=h.pli328wmthi4" w:colFirst="0" w:colLast="0"/>
            <w:bookmarkEnd w:id="4"/>
            <w:r w:rsidRPr="00BB5F54">
              <w:rPr>
                <w:rFonts w:ascii="Arial" w:eastAsia="Times New Roman" w:hAnsi="Arial" w:cs="Arial"/>
                <w:b w:val="0"/>
                <w:bCs w:val="0"/>
              </w:rPr>
              <w:t>No correction required</w:t>
            </w:r>
          </w:p>
        </w:tc>
      </w:tr>
      <w:tr w:rsidR="00B717AD" w:rsidRPr="00BB5F54">
        <w:trPr>
          <w:trHeight w:val="386"/>
        </w:trPr>
        <w:tc>
          <w:tcPr>
            <w:tcW w:w="5351" w:type="dxa"/>
          </w:tcPr>
          <w:p w:rsidR="00B717AD" w:rsidRPr="00BB5F54" w:rsidRDefault="007F081F">
            <w:pPr>
              <w:pStyle w:val="Heading2"/>
              <w:ind w:left="360"/>
              <w:jc w:val="left"/>
              <w:rPr>
                <w:rFonts w:ascii="Arial" w:eastAsia="Times New Roman" w:hAnsi="Arial" w:cs="Arial"/>
              </w:rPr>
            </w:pPr>
            <w:r w:rsidRPr="00BB5F54">
              <w:rPr>
                <w:rFonts w:ascii="Arial" w:eastAsia="Times New Roman" w:hAnsi="Arial" w:cs="Arial"/>
              </w:rPr>
              <w:t>Is the language/English quality of the article suitable for scholarly communications?</w:t>
            </w:r>
          </w:p>
          <w:p w:rsidR="00B717AD" w:rsidRPr="00BB5F54" w:rsidRDefault="00B717AD">
            <w:pPr>
              <w:rPr>
                <w:rFonts w:ascii="Arial" w:hAnsi="Arial" w:cs="Arial"/>
                <w:sz w:val="20"/>
                <w:szCs w:val="20"/>
              </w:rPr>
            </w:pPr>
          </w:p>
        </w:tc>
        <w:tc>
          <w:tcPr>
            <w:tcW w:w="9357" w:type="dxa"/>
          </w:tcPr>
          <w:p w:rsidR="00B717AD" w:rsidRPr="00BB5F54" w:rsidRDefault="007F081F">
            <w:pPr>
              <w:rPr>
                <w:rFonts w:ascii="Arial" w:hAnsi="Arial" w:cs="Arial"/>
                <w:sz w:val="20"/>
                <w:szCs w:val="20"/>
              </w:rPr>
            </w:pPr>
            <w:r w:rsidRPr="00BB5F54">
              <w:rPr>
                <w:rFonts w:ascii="Arial" w:hAnsi="Arial" w:cs="Arial"/>
                <w:sz w:val="20"/>
                <w:szCs w:val="20"/>
              </w:rPr>
              <w:t>The language is generally clear and professional, but it requires minor proofreading for consistency (e.g., standardizing between "Hemophilia" and "</w:t>
            </w:r>
            <w:proofErr w:type="spellStart"/>
            <w:r w:rsidRPr="00BB5F54">
              <w:rPr>
                <w:rFonts w:ascii="Arial" w:hAnsi="Arial" w:cs="Arial"/>
                <w:sz w:val="20"/>
                <w:szCs w:val="20"/>
              </w:rPr>
              <w:t>Haemophilia</w:t>
            </w:r>
            <w:proofErr w:type="spellEnd"/>
            <w:r w:rsidRPr="00BB5F54">
              <w:rPr>
                <w:rFonts w:ascii="Arial" w:hAnsi="Arial" w:cs="Arial"/>
                <w:sz w:val="20"/>
                <w:szCs w:val="20"/>
              </w:rPr>
              <w:t>").</w:t>
            </w:r>
          </w:p>
        </w:tc>
        <w:tc>
          <w:tcPr>
            <w:tcW w:w="6442" w:type="dxa"/>
          </w:tcPr>
          <w:p w:rsidR="00B717AD" w:rsidRPr="00BB5F54" w:rsidRDefault="007F081F">
            <w:pPr>
              <w:rPr>
                <w:rFonts w:ascii="Arial" w:hAnsi="Arial" w:cs="Arial"/>
                <w:sz w:val="20"/>
                <w:szCs w:val="20"/>
              </w:rPr>
            </w:pPr>
            <w:r w:rsidRPr="00BB5F54">
              <w:rPr>
                <w:rFonts w:ascii="Arial" w:hAnsi="Arial" w:cs="Arial"/>
                <w:sz w:val="20"/>
                <w:szCs w:val="20"/>
              </w:rPr>
              <w:t>The entire manuscript was reviewed to ensure the concerns raised were addressed.</w:t>
            </w:r>
          </w:p>
        </w:tc>
      </w:tr>
      <w:tr w:rsidR="00B717AD" w:rsidRPr="00BB5F54">
        <w:trPr>
          <w:trHeight w:val="1178"/>
        </w:trPr>
        <w:tc>
          <w:tcPr>
            <w:tcW w:w="5351" w:type="dxa"/>
          </w:tcPr>
          <w:p w:rsidR="00B717AD" w:rsidRPr="00BB5F54" w:rsidRDefault="007F081F">
            <w:pPr>
              <w:pStyle w:val="Heading2"/>
              <w:jc w:val="left"/>
              <w:rPr>
                <w:rFonts w:ascii="Arial" w:eastAsia="Times New Roman" w:hAnsi="Arial" w:cs="Arial"/>
                <w:b w:val="0"/>
                <w:bCs w:val="0"/>
              </w:rPr>
            </w:pPr>
            <w:r w:rsidRPr="00BB5F54">
              <w:rPr>
                <w:rFonts w:ascii="Arial" w:eastAsia="Times New Roman" w:hAnsi="Arial" w:cs="Arial"/>
                <w:u w:val="single"/>
              </w:rPr>
              <w:t>Optional/Ge</w:t>
            </w:r>
            <w:r w:rsidRPr="00BB5F54">
              <w:rPr>
                <w:rFonts w:ascii="Arial" w:eastAsia="Times New Roman" w:hAnsi="Arial" w:cs="Arial"/>
                <w:u w:val="single"/>
              </w:rPr>
              <w:t>neral</w:t>
            </w:r>
            <w:r w:rsidRPr="00BB5F54">
              <w:rPr>
                <w:rFonts w:ascii="Arial" w:eastAsia="Times New Roman" w:hAnsi="Arial" w:cs="Arial"/>
              </w:rPr>
              <w:t xml:space="preserve"> </w:t>
            </w:r>
            <w:r w:rsidRPr="00BB5F54">
              <w:rPr>
                <w:rFonts w:ascii="Arial" w:eastAsia="Times New Roman" w:hAnsi="Arial" w:cs="Arial"/>
                <w:b w:val="0"/>
                <w:bCs w:val="0"/>
              </w:rPr>
              <w:t>comments</w:t>
            </w:r>
          </w:p>
          <w:p w:rsidR="00B717AD" w:rsidRPr="00BB5F54" w:rsidRDefault="00B717AD">
            <w:pPr>
              <w:pStyle w:val="Heading2"/>
              <w:jc w:val="left"/>
              <w:rPr>
                <w:rFonts w:ascii="Arial" w:eastAsia="Times New Roman" w:hAnsi="Arial" w:cs="Arial"/>
                <w:b w:val="0"/>
                <w:bCs w:val="0"/>
              </w:rPr>
            </w:pPr>
          </w:p>
        </w:tc>
        <w:tc>
          <w:tcPr>
            <w:tcW w:w="9357" w:type="dxa"/>
          </w:tcPr>
          <w:p w:rsidR="00B717AD" w:rsidRPr="00BB5F54" w:rsidRDefault="007F081F">
            <w:pPr>
              <w:pBdr>
                <w:top w:val="nil"/>
                <w:left w:val="nil"/>
                <w:bottom w:val="nil"/>
                <w:right w:val="nil"/>
                <w:between w:val="nil"/>
              </w:pBdr>
              <w:rPr>
                <w:rFonts w:ascii="Arial" w:hAnsi="Arial" w:cs="Arial"/>
                <w:color w:val="000000"/>
                <w:sz w:val="20"/>
                <w:szCs w:val="20"/>
              </w:rPr>
            </w:pPr>
            <w:r w:rsidRPr="00BB5F54">
              <w:rPr>
                <w:rFonts w:ascii="Arial" w:hAnsi="Arial" w:cs="Arial"/>
                <w:b/>
                <w:bCs/>
                <w:color w:val="000000"/>
                <w:sz w:val="20"/>
                <w:szCs w:val="20"/>
              </w:rPr>
              <w:t>The authors should address a missing data point in Table 1 (Intervention column for Coppola et al., 2024). Additionally, while the study concludes with a call for global access, a brief mention of the cost-benefit ratio in the discussion wo</w:t>
            </w:r>
            <w:r w:rsidRPr="00BB5F54">
              <w:rPr>
                <w:rFonts w:ascii="Arial" w:hAnsi="Arial" w:cs="Arial"/>
                <w:b/>
                <w:bCs/>
                <w:color w:val="000000"/>
                <w:sz w:val="20"/>
                <w:szCs w:val="20"/>
              </w:rPr>
              <w:t>uld strengthen the clinical relevance for resource-limited settings.</w:t>
            </w:r>
          </w:p>
        </w:tc>
        <w:tc>
          <w:tcPr>
            <w:tcW w:w="6442" w:type="dxa"/>
          </w:tcPr>
          <w:p w:rsidR="00B717AD" w:rsidRPr="00BB5F54" w:rsidRDefault="007F081F">
            <w:pPr>
              <w:rPr>
                <w:rFonts w:ascii="Arial" w:hAnsi="Arial" w:cs="Arial"/>
                <w:sz w:val="20"/>
                <w:szCs w:val="20"/>
              </w:rPr>
            </w:pPr>
            <w:r w:rsidRPr="00BB5F54">
              <w:rPr>
                <w:rFonts w:ascii="Arial" w:hAnsi="Arial" w:cs="Arial"/>
                <w:sz w:val="20"/>
                <w:szCs w:val="20"/>
              </w:rPr>
              <w:t>There was no missing data intervention for Coppola et al., 2024, the data is already in the table. I simply highlighted it now to show it was there.</w:t>
            </w:r>
          </w:p>
          <w:p w:rsidR="00B717AD" w:rsidRPr="00BB5F54" w:rsidRDefault="00B717AD">
            <w:pPr>
              <w:rPr>
                <w:rFonts w:ascii="Arial" w:hAnsi="Arial" w:cs="Arial"/>
                <w:sz w:val="20"/>
                <w:szCs w:val="20"/>
              </w:rPr>
            </w:pPr>
          </w:p>
          <w:p w:rsidR="00B717AD" w:rsidRPr="00BB5F54" w:rsidRDefault="007F081F">
            <w:pPr>
              <w:rPr>
                <w:rFonts w:ascii="Arial" w:hAnsi="Arial" w:cs="Arial"/>
                <w:sz w:val="20"/>
                <w:szCs w:val="20"/>
              </w:rPr>
            </w:pPr>
            <w:r w:rsidRPr="00BB5F54">
              <w:rPr>
                <w:rFonts w:ascii="Arial" w:hAnsi="Arial" w:cs="Arial"/>
                <w:sz w:val="20"/>
                <w:szCs w:val="20"/>
              </w:rPr>
              <w:t xml:space="preserve">The exact data as contained: </w:t>
            </w:r>
            <w:proofErr w:type="spellStart"/>
            <w:r w:rsidRPr="000A3323">
              <w:rPr>
                <w:rFonts w:ascii="Arial" w:hAnsi="Arial" w:cs="Arial"/>
                <w:sz w:val="20"/>
                <w:szCs w:val="20"/>
              </w:rPr>
              <w:t>rIX</w:t>
            </w:r>
            <w:proofErr w:type="spellEnd"/>
            <w:r w:rsidRPr="000A3323">
              <w:rPr>
                <w:rFonts w:ascii="Arial" w:hAnsi="Arial" w:cs="Arial"/>
                <w:sz w:val="20"/>
                <w:szCs w:val="20"/>
              </w:rPr>
              <w:t xml:space="preserve">-FP </w:t>
            </w:r>
            <w:bookmarkStart w:id="5" w:name="_GoBack"/>
            <w:bookmarkEnd w:id="5"/>
            <w:r w:rsidRPr="00BB5F54">
              <w:rPr>
                <w:rFonts w:ascii="Arial" w:hAnsi="Arial" w:cs="Arial"/>
                <w:sz w:val="20"/>
                <w:szCs w:val="20"/>
                <w:highlight w:val="white"/>
              </w:rPr>
              <w:t xml:space="preserve">(EHL) vs </w:t>
            </w:r>
            <w:r w:rsidRPr="00BB5F54">
              <w:rPr>
                <w:rFonts w:ascii="Arial" w:hAnsi="Arial" w:cs="Arial"/>
                <w:sz w:val="20"/>
                <w:szCs w:val="20"/>
                <w:highlight w:val="darkBlue"/>
              </w:rPr>
              <w:t>FIX</w:t>
            </w:r>
            <w:r w:rsidRPr="00BB5F54">
              <w:rPr>
                <w:rFonts w:ascii="Arial" w:hAnsi="Arial" w:cs="Arial"/>
                <w:sz w:val="20"/>
                <w:szCs w:val="20"/>
                <w:highlight w:val="white"/>
              </w:rPr>
              <w:t xml:space="preserve"> (SHL)</w:t>
            </w:r>
            <w:r w:rsidRPr="00BB5F54">
              <w:rPr>
                <w:rFonts w:ascii="Arial" w:hAnsi="Arial" w:cs="Arial"/>
                <w:sz w:val="20"/>
                <w:szCs w:val="20"/>
              </w:rPr>
              <w:t xml:space="preserve"> </w:t>
            </w:r>
          </w:p>
        </w:tc>
      </w:tr>
    </w:tbl>
    <w:p w:rsidR="00B717AD" w:rsidRPr="00BB5F54" w:rsidRDefault="00B717AD">
      <w:pPr>
        <w:pBdr>
          <w:top w:val="nil"/>
          <w:left w:val="nil"/>
          <w:bottom w:val="nil"/>
          <w:right w:val="nil"/>
          <w:between w:val="nil"/>
        </w:pBdr>
        <w:jc w:val="both"/>
        <w:rPr>
          <w:rFonts w:ascii="Arial" w:hAnsi="Arial" w:cs="Arial"/>
          <w:color w:val="000000"/>
          <w:sz w:val="20"/>
          <w:szCs w:val="20"/>
          <w:u w:val="single"/>
        </w:rPr>
      </w:pPr>
      <w:bookmarkStart w:id="6" w:name="_heading=h.4kpp6l3fdmw" w:colFirst="0" w:colLast="0"/>
      <w:bookmarkEnd w:id="6"/>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B717AD" w:rsidRPr="00BB5F54">
        <w:tc>
          <w:tcPr>
            <w:tcW w:w="21150" w:type="dxa"/>
            <w:gridSpan w:val="3"/>
            <w:tcBorders>
              <w:top w:val="nil"/>
              <w:left w:val="nil"/>
              <w:right w:val="nil"/>
            </w:tcBorders>
            <w:tcMar>
              <w:top w:w="0" w:type="dxa"/>
              <w:left w:w="108" w:type="dxa"/>
              <w:bottom w:w="0" w:type="dxa"/>
              <w:right w:w="108" w:type="dxa"/>
            </w:tcMar>
            <w:vAlign w:val="center"/>
          </w:tcPr>
          <w:p w:rsidR="00B717AD" w:rsidRPr="00BB5F54" w:rsidRDefault="007F081F">
            <w:pPr>
              <w:rPr>
                <w:rFonts w:ascii="Arial" w:eastAsia="Arial" w:hAnsi="Arial" w:cs="Arial"/>
                <w:sz w:val="20"/>
                <w:szCs w:val="20"/>
                <w:u w:val="single"/>
              </w:rPr>
            </w:pPr>
            <w:r w:rsidRPr="00BB5F54">
              <w:rPr>
                <w:rFonts w:ascii="Arial" w:eastAsia="Arial" w:hAnsi="Arial" w:cs="Arial"/>
                <w:b/>
                <w:bCs/>
                <w:sz w:val="20"/>
                <w:szCs w:val="20"/>
                <w:highlight w:val="yellow"/>
                <w:u w:val="single"/>
              </w:rPr>
              <w:t>PART  2:</w:t>
            </w:r>
            <w:r w:rsidRPr="00BB5F54">
              <w:rPr>
                <w:rFonts w:ascii="Arial" w:eastAsia="Arial" w:hAnsi="Arial" w:cs="Arial"/>
                <w:b/>
                <w:bCs/>
                <w:sz w:val="20"/>
                <w:szCs w:val="20"/>
                <w:u w:val="single"/>
              </w:rPr>
              <w:t xml:space="preserve"> </w:t>
            </w:r>
          </w:p>
          <w:p w:rsidR="00B717AD" w:rsidRPr="00BB5F54" w:rsidRDefault="00B717AD">
            <w:pPr>
              <w:rPr>
                <w:rFonts w:ascii="Arial" w:eastAsia="Arial" w:hAnsi="Arial" w:cs="Arial"/>
                <w:sz w:val="20"/>
                <w:szCs w:val="20"/>
                <w:u w:val="single"/>
              </w:rPr>
            </w:pPr>
          </w:p>
        </w:tc>
      </w:tr>
      <w:tr w:rsidR="00B717AD" w:rsidRPr="00BB5F54">
        <w:tc>
          <w:tcPr>
            <w:tcW w:w="6831" w:type="dxa"/>
            <w:tcMar>
              <w:top w:w="0" w:type="dxa"/>
              <w:left w:w="108" w:type="dxa"/>
              <w:bottom w:w="0" w:type="dxa"/>
              <w:right w:w="108" w:type="dxa"/>
            </w:tcMar>
            <w:vAlign w:val="center"/>
          </w:tcPr>
          <w:p w:rsidR="00B717AD" w:rsidRPr="00BB5F54" w:rsidRDefault="00B717AD">
            <w:pPr>
              <w:rPr>
                <w:rFonts w:ascii="Arial" w:eastAsia="Arial" w:hAnsi="Arial" w:cs="Arial"/>
                <w:sz w:val="20"/>
                <w:szCs w:val="20"/>
              </w:rPr>
            </w:pPr>
          </w:p>
        </w:tc>
        <w:tc>
          <w:tcPr>
            <w:tcW w:w="7166" w:type="dxa"/>
            <w:tcMar>
              <w:top w:w="0" w:type="dxa"/>
              <w:left w:w="108" w:type="dxa"/>
              <w:bottom w:w="0" w:type="dxa"/>
              <w:right w:w="108" w:type="dxa"/>
            </w:tcMar>
          </w:tcPr>
          <w:p w:rsidR="00B717AD" w:rsidRPr="00BB5F54" w:rsidRDefault="007F081F">
            <w:pPr>
              <w:keepNext/>
              <w:rPr>
                <w:rFonts w:ascii="Arial" w:eastAsia="Arial" w:hAnsi="Arial" w:cs="Arial"/>
                <w:sz w:val="20"/>
                <w:szCs w:val="20"/>
              </w:rPr>
            </w:pPr>
            <w:r w:rsidRPr="00BB5F54">
              <w:rPr>
                <w:rFonts w:ascii="Arial" w:eastAsia="Arial" w:hAnsi="Arial" w:cs="Arial"/>
                <w:b/>
                <w:bCs/>
                <w:sz w:val="20"/>
                <w:szCs w:val="20"/>
              </w:rPr>
              <w:t>Reviewer’s comment</w:t>
            </w:r>
          </w:p>
        </w:tc>
        <w:tc>
          <w:tcPr>
            <w:tcW w:w="7153" w:type="dxa"/>
          </w:tcPr>
          <w:p w:rsidR="00B717AD" w:rsidRPr="00BB5F54" w:rsidRDefault="007F081F">
            <w:pPr>
              <w:spacing w:after="160" w:line="252" w:lineRule="auto"/>
              <w:rPr>
                <w:rFonts w:ascii="Arial" w:eastAsia="Arial" w:hAnsi="Arial" w:cs="Arial"/>
                <w:sz w:val="20"/>
                <w:szCs w:val="20"/>
              </w:rPr>
            </w:pPr>
            <w:r w:rsidRPr="00BB5F54">
              <w:rPr>
                <w:rFonts w:ascii="Arial" w:eastAsia="Arial" w:hAnsi="Arial" w:cs="Arial"/>
                <w:b/>
                <w:bCs/>
                <w:sz w:val="20"/>
                <w:szCs w:val="20"/>
              </w:rPr>
              <w:t>Author’s Feedback</w:t>
            </w:r>
            <w:r w:rsidRPr="00BB5F54">
              <w:rPr>
                <w:rFonts w:ascii="Arial" w:eastAsia="Arial" w:hAnsi="Arial" w:cs="Arial"/>
                <w:sz w:val="20"/>
                <w:szCs w:val="20"/>
              </w:rPr>
              <w:t xml:space="preserve"> (It is mandatory that authors should write his/her feedback here)</w:t>
            </w:r>
          </w:p>
          <w:p w:rsidR="00B717AD" w:rsidRPr="00BB5F54" w:rsidRDefault="00B717AD">
            <w:pPr>
              <w:keepNext/>
              <w:rPr>
                <w:rFonts w:ascii="Arial" w:eastAsia="Arial" w:hAnsi="Arial" w:cs="Arial"/>
                <w:sz w:val="20"/>
                <w:szCs w:val="20"/>
              </w:rPr>
            </w:pPr>
          </w:p>
        </w:tc>
      </w:tr>
      <w:tr w:rsidR="00B717AD" w:rsidRPr="00BB5F54">
        <w:trPr>
          <w:trHeight w:val="890"/>
        </w:trPr>
        <w:tc>
          <w:tcPr>
            <w:tcW w:w="6831" w:type="dxa"/>
            <w:tcMar>
              <w:top w:w="0" w:type="dxa"/>
              <w:left w:w="108" w:type="dxa"/>
              <w:bottom w:w="0" w:type="dxa"/>
              <w:right w:w="108" w:type="dxa"/>
            </w:tcMar>
            <w:vAlign w:val="center"/>
          </w:tcPr>
          <w:p w:rsidR="00B717AD" w:rsidRPr="00BB5F54" w:rsidRDefault="007F081F">
            <w:pPr>
              <w:rPr>
                <w:rFonts w:ascii="Arial" w:eastAsia="Arial" w:hAnsi="Arial" w:cs="Arial"/>
                <w:sz w:val="20"/>
                <w:szCs w:val="20"/>
              </w:rPr>
            </w:pPr>
            <w:r w:rsidRPr="00BB5F54">
              <w:rPr>
                <w:rFonts w:ascii="Arial" w:eastAsia="Arial" w:hAnsi="Arial" w:cs="Arial"/>
                <w:b/>
                <w:bCs/>
                <w:sz w:val="20"/>
                <w:szCs w:val="20"/>
              </w:rPr>
              <w:t xml:space="preserve">Are there ethical issues in this manuscript? </w:t>
            </w:r>
          </w:p>
          <w:p w:rsidR="00B717AD" w:rsidRPr="00BB5F54" w:rsidRDefault="00B717AD">
            <w:pPr>
              <w:rPr>
                <w:rFonts w:ascii="Arial" w:eastAsia="Arial" w:hAnsi="Arial" w:cs="Arial"/>
                <w:sz w:val="20"/>
                <w:szCs w:val="20"/>
              </w:rPr>
            </w:pPr>
          </w:p>
        </w:tc>
        <w:tc>
          <w:tcPr>
            <w:tcW w:w="7166" w:type="dxa"/>
            <w:tcMar>
              <w:top w:w="0" w:type="dxa"/>
              <w:left w:w="108" w:type="dxa"/>
              <w:bottom w:w="0" w:type="dxa"/>
              <w:right w:w="108" w:type="dxa"/>
            </w:tcMar>
            <w:vAlign w:val="center"/>
          </w:tcPr>
          <w:p w:rsidR="00B717AD" w:rsidRPr="00BB5F54" w:rsidRDefault="007F081F">
            <w:pPr>
              <w:rPr>
                <w:rFonts w:ascii="Arial" w:eastAsia="Arial" w:hAnsi="Arial" w:cs="Arial"/>
                <w:sz w:val="20"/>
                <w:szCs w:val="20"/>
                <w:u w:val="single"/>
              </w:rPr>
            </w:pPr>
            <w:r w:rsidRPr="00BB5F54">
              <w:rPr>
                <w:rFonts w:ascii="Arial" w:eastAsia="Arial" w:hAnsi="Arial" w:cs="Arial"/>
                <w:i/>
                <w:iCs/>
                <w:sz w:val="20"/>
                <w:szCs w:val="20"/>
                <w:u w:val="single"/>
              </w:rPr>
              <w:t xml:space="preserve">(If yes, </w:t>
            </w:r>
            <w:proofErr w:type="gramStart"/>
            <w:r w:rsidRPr="00BB5F54">
              <w:rPr>
                <w:rFonts w:ascii="Arial" w:eastAsia="Arial" w:hAnsi="Arial" w:cs="Arial"/>
                <w:i/>
                <w:iCs/>
                <w:sz w:val="20"/>
                <w:szCs w:val="20"/>
                <w:u w:val="single"/>
              </w:rPr>
              <w:t>Kindly</w:t>
            </w:r>
            <w:proofErr w:type="gramEnd"/>
            <w:r w:rsidRPr="00BB5F54">
              <w:rPr>
                <w:rFonts w:ascii="Arial" w:eastAsia="Arial" w:hAnsi="Arial" w:cs="Arial"/>
                <w:i/>
                <w:iCs/>
                <w:sz w:val="20"/>
                <w:szCs w:val="20"/>
                <w:u w:val="single"/>
              </w:rPr>
              <w:t xml:space="preserve"> please write down the ethical issues here in details)</w:t>
            </w:r>
          </w:p>
          <w:p w:rsidR="00B717AD" w:rsidRPr="00BB5F54" w:rsidRDefault="00B717AD">
            <w:pPr>
              <w:rPr>
                <w:rFonts w:ascii="Arial" w:eastAsia="Arial" w:hAnsi="Arial" w:cs="Arial"/>
                <w:sz w:val="20"/>
                <w:szCs w:val="20"/>
              </w:rPr>
            </w:pPr>
          </w:p>
          <w:p w:rsidR="00B717AD" w:rsidRPr="00BB5F54" w:rsidRDefault="00B717AD">
            <w:pPr>
              <w:rPr>
                <w:rFonts w:ascii="Arial" w:eastAsia="Arial" w:hAnsi="Arial" w:cs="Arial"/>
                <w:sz w:val="20"/>
                <w:szCs w:val="20"/>
              </w:rPr>
            </w:pPr>
          </w:p>
        </w:tc>
        <w:tc>
          <w:tcPr>
            <w:tcW w:w="7153" w:type="dxa"/>
            <w:vAlign w:val="center"/>
          </w:tcPr>
          <w:p w:rsidR="00B717AD" w:rsidRPr="00BB5F54" w:rsidRDefault="00B717AD">
            <w:pPr>
              <w:rPr>
                <w:rFonts w:ascii="Arial" w:eastAsia="Arial" w:hAnsi="Arial" w:cs="Arial"/>
                <w:sz w:val="20"/>
                <w:szCs w:val="20"/>
              </w:rPr>
            </w:pPr>
          </w:p>
          <w:p w:rsidR="00B717AD" w:rsidRPr="00BB5F54" w:rsidRDefault="007F081F">
            <w:pPr>
              <w:rPr>
                <w:rFonts w:ascii="Arial" w:eastAsia="Arial" w:hAnsi="Arial" w:cs="Arial"/>
                <w:sz w:val="20"/>
                <w:szCs w:val="20"/>
              </w:rPr>
            </w:pPr>
            <w:r w:rsidRPr="00BB5F54">
              <w:rPr>
                <w:rFonts w:ascii="Arial" w:eastAsia="Arial" w:hAnsi="Arial" w:cs="Arial"/>
                <w:sz w:val="20"/>
                <w:szCs w:val="20"/>
              </w:rPr>
              <w:t>No response from reviewer</w:t>
            </w:r>
          </w:p>
          <w:p w:rsidR="00B717AD" w:rsidRPr="00BB5F54" w:rsidRDefault="00B717AD">
            <w:pPr>
              <w:rPr>
                <w:rFonts w:ascii="Arial" w:eastAsia="Arial" w:hAnsi="Arial" w:cs="Arial"/>
                <w:sz w:val="20"/>
                <w:szCs w:val="20"/>
              </w:rPr>
            </w:pPr>
          </w:p>
        </w:tc>
      </w:tr>
    </w:tbl>
    <w:p w:rsidR="00B717AD" w:rsidRPr="00BB5F54" w:rsidRDefault="00B717AD">
      <w:pPr>
        <w:rPr>
          <w:rFonts w:ascii="Arial" w:hAnsi="Arial" w:cs="Arial"/>
          <w:sz w:val="20"/>
          <w:szCs w:val="20"/>
        </w:rPr>
      </w:pPr>
    </w:p>
    <w:p w:rsidR="00B717AD" w:rsidRPr="00BB5F54" w:rsidRDefault="00B717AD">
      <w:pPr>
        <w:rPr>
          <w:rFonts w:ascii="Arial" w:hAnsi="Arial" w:cs="Arial"/>
          <w:sz w:val="20"/>
          <w:szCs w:val="20"/>
        </w:rPr>
      </w:pPr>
    </w:p>
    <w:p w:rsidR="00B717AD" w:rsidRPr="00BB5F54" w:rsidRDefault="00B717AD">
      <w:pPr>
        <w:rPr>
          <w:rFonts w:ascii="Arial" w:hAnsi="Arial" w:cs="Arial"/>
          <w:sz w:val="20"/>
          <w:szCs w:val="20"/>
          <w:u w:val="single"/>
        </w:rPr>
      </w:pPr>
    </w:p>
    <w:p w:rsidR="00B717AD" w:rsidRPr="00BB5F54" w:rsidRDefault="00B717AD">
      <w:pPr>
        <w:rPr>
          <w:rFonts w:ascii="Arial" w:hAnsi="Arial" w:cs="Arial"/>
          <w:sz w:val="20"/>
          <w:szCs w:val="20"/>
        </w:rPr>
      </w:pPr>
    </w:p>
    <w:p w:rsidR="00B717AD" w:rsidRPr="00BB5F54" w:rsidRDefault="00B717AD">
      <w:pPr>
        <w:pBdr>
          <w:top w:val="nil"/>
          <w:left w:val="nil"/>
          <w:bottom w:val="nil"/>
          <w:right w:val="nil"/>
          <w:between w:val="nil"/>
        </w:pBdr>
        <w:jc w:val="both"/>
        <w:rPr>
          <w:rFonts w:ascii="Arial" w:hAnsi="Arial" w:cs="Arial"/>
          <w:color w:val="000000"/>
          <w:sz w:val="20"/>
          <w:szCs w:val="20"/>
          <w:u w:val="single"/>
        </w:rPr>
      </w:pPr>
    </w:p>
    <w:sectPr w:rsidR="00B717AD" w:rsidRPr="00BB5F54">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081F" w:rsidRDefault="007F081F">
      <w:r>
        <w:separator/>
      </w:r>
    </w:p>
  </w:endnote>
  <w:endnote w:type="continuationSeparator" w:id="0">
    <w:p w:rsidR="007F081F" w:rsidRDefault="007F0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2AE2F30-A5AE-4178-B924-486ED4EA7D4F}"/>
    <w:embedBold r:id="rId2" w:fontKey="{C830EEE8-89CF-44A8-BEC1-B75BF69A631A}"/>
  </w:font>
  <w:font w:name="Arimo">
    <w:charset w:val="00"/>
    <w:family w:val="auto"/>
    <w:pitch w:val="default"/>
    <w:embedBold r:id="rId3" w:fontKey="{FB93FA43-9681-42CD-83EB-7145916E4306}"/>
  </w:font>
  <w:font w:name="Helvetica">
    <w:panose1 w:val="020B0604020202020204"/>
    <w:charset w:val="00"/>
    <w:family w:val="swiss"/>
    <w:pitch w:val="variable"/>
    <w:sig w:usb0="E0002EFF" w:usb1="C000785B" w:usb2="00000009" w:usb3="00000000" w:csb0="000001FF" w:csb1="00000000"/>
    <w:embedRegular r:id="rId4" w:fontKey="{0D6D408E-2CEC-4419-9D00-C11325D9585A}"/>
    <w:embedBold r:id="rId5" w:fontKey="{8DDF3ECA-78BB-4E5B-A9E2-949F639CE319}"/>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321CF8CC-A563-4862-B7C9-2F846AB57C0E}"/>
  </w:font>
  <w:font w:name="Georgia">
    <w:panose1 w:val="02040502050405020303"/>
    <w:charset w:val="00"/>
    <w:family w:val="roman"/>
    <w:pitch w:val="variable"/>
    <w:sig w:usb0="00000287" w:usb1="00000000" w:usb2="00000000" w:usb3="00000000" w:csb0="0000009F" w:csb1="00000000"/>
    <w:embedItalic r:id="rId7" w:fontKey="{3DB87A08-3D8C-4A43-8D2A-E03F441C62A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A1E44C43-D402-4E97-B2FC-BFD32EA449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17AD" w:rsidRDefault="007F081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081F" w:rsidRDefault="007F081F">
      <w:r>
        <w:separator/>
      </w:r>
    </w:p>
  </w:footnote>
  <w:footnote w:type="continuationSeparator" w:id="0">
    <w:p w:rsidR="007F081F" w:rsidRDefault="007F08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17AD" w:rsidRDefault="00B717AD">
    <w:pPr>
      <w:spacing w:after="280"/>
      <w:jc w:val="center"/>
      <w:rPr>
        <w:rFonts w:ascii="Arial" w:eastAsia="Arial" w:hAnsi="Arial" w:cs="Arial"/>
        <w:color w:val="003399"/>
        <w:u w:val="single"/>
      </w:rPr>
    </w:pPr>
  </w:p>
  <w:p w:rsidR="00B717AD" w:rsidRDefault="007F081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7AD"/>
    <w:rsid w:val="000A3323"/>
    <w:rsid w:val="007F081F"/>
    <w:rsid w:val="00B717AD"/>
    <w:rsid w:val="00BB5F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A7C3479-4CAD-4518-8BC0-688DD5FEE6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r2h.com/index.php/IJR2H"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p4Sh6I6WEb0YbtG4wbOdgqR5AA==">CgMxLjAyDWguamZmdWU2MzhjbzYyDmgua2lhNWt5NWtqbXk0Mg5oLjZpMzR4Z2x6dG8yczIOaC44dWZiZTM2N2Z0YzUyDmgucGxpMzI4d210aGk0Mg1oLjRrcHA2bDNmZG13OAByITExSnM5STJKTHNHN1gxZWZYTk1jOFRYVFgxVl9CdWJXcw==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549</Words>
  <Characters>3135</Characters>
  <Application>Microsoft Office Word</Application>
  <DocSecurity>0</DocSecurity>
  <Lines>26</Lines>
  <Paragraphs>7</Paragraphs>
  <ScaleCrop>false</ScaleCrop>
  <Company/>
  <LinksUpToDate>false</LinksUpToDate>
  <CharactersWithSpaces>3677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4</cp:revision>
  <dcterms:created xsi:type="dcterms:W3CDTF">2011-08-01T09:21:00Z</dcterms:created>
  <dcterms:modified xsi:type="dcterms:W3CDTF">2026-02-18T11:45:00Z</dcterms:modified>
</cp:coreProperties>
</file>