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58589" w14:textId="77777777" w:rsidR="00E77625" w:rsidRDefault="00E77625">
      <w:pPr>
        <w:pStyle w:val="Corpsdetexte"/>
        <w:spacing w:before="95"/>
        <w:rPr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E77625" w14:paraId="33AAFFEB" w14:textId="77777777">
        <w:trPr>
          <w:trHeight w:val="283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79D0AF89" w14:textId="77777777" w:rsidR="00E77625" w:rsidRDefault="00CA6DE8">
            <w:pPr>
              <w:pStyle w:val="TableParagraph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14:paraId="55EB01A5" w14:textId="77777777" w:rsidR="00E77625" w:rsidRDefault="00000000">
            <w:pPr>
              <w:pStyle w:val="TableParagraph"/>
              <w:spacing w:before="25"/>
              <w:ind w:left="107"/>
              <w:rPr>
                <w:rFonts w:ascii="Arial"/>
                <w:b/>
                <w:sz w:val="20"/>
              </w:rPr>
            </w:pPr>
            <w:hyperlink r:id="rId6">
              <w:r w:rsidR="00CA6DE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CA6DE8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CA6DE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CA6DE8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CA6DE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CA6DE8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CA6DE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Plant</w:t>
              </w:r>
              <w:r w:rsidR="00CA6DE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CA6DE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CA6DE8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CA6DE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Soil</w:t>
              </w:r>
              <w:r w:rsidR="00CA6DE8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CA6DE8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E77625" w14:paraId="53AF7877" w14:textId="77777777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A034" w14:textId="77777777" w:rsidR="00E77625" w:rsidRDefault="00CA6DE8">
            <w:pPr>
              <w:pStyle w:val="TableParagraph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CFD2" w14:textId="77777777" w:rsidR="00E77625" w:rsidRDefault="00CA6DE8">
            <w:pPr>
              <w:pStyle w:val="TableParagraph"/>
              <w:spacing w:before="25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Ms_IJPSS_151707</w:t>
            </w:r>
          </w:p>
        </w:tc>
      </w:tr>
      <w:tr w:rsidR="00E77625" w14:paraId="316EAAFA" w14:textId="77777777">
        <w:trPr>
          <w:trHeight w:val="65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4A85" w14:textId="77777777" w:rsidR="00E77625" w:rsidRDefault="00CA6DE8">
            <w:pPr>
              <w:pStyle w:val="TableParagraph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8943" w14:textId="77777777" w:rsidR="00E77625" w:rsidRDefault="00CA6DE8">
            <w:pPr>
              <w:pStyle w:val="TableParagraph"/>
              <w:spacing w:before="20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Characterization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integrated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assessment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chemical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fertility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oasis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soils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southeastern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Niger</w:t>
            </w:r>
          </w:p>
        </w:tc>
      </w:tr>
      <w:tr w:rsidR="00E77625" w14:paraId="2993FE71" w14:textId="77777777">
        <w:trPr>
          <w:trHeight w:val="33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1847" w14:textId="77777777" w:rsidR="00E77625" w:rsidRDefault="00CA6DE8">
            <w:pPr>
              <w:pStyle w:val="TableParagraph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455E" w14:textId="77777777" w:rsidR="00E77625" w:rsidRDefault="00E77625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D94FFFB" w14:textId="77777777" w:rsidR="00E77625" w:rsidRDefault="00E77625">
      <w:pPr>
        <w:pStyle w:val="Corpsdetexte"/>
        <w:rPr>
          <w:b w:val="0"/>
        </w:rPr>
      </w:pPr>
    </w:p>
    <w:p w14:paraId="482D0C3C" w14:textId="77777777" w:rsidR="00E77625" w:rsidRDefault="00E77625">
      <w:pPr>
        <w:rPr>
          <w:sz w:val="20"/>
        </w:rPr>
        <w:sectPr w:rsidR="00E77625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900" w:left="1275" w:header="1274" w:footer="701" w:gutter="0"/>
          <w:pgNumType w:start="1"/>
          <w:cols w:space="720"/>
        </w:sectPr>
      </w:pPr>
    </w:p>
    <w:p w14:paraId="033B41A7" w14:textId="77777777" w:rsidR="00E77625" w:rsidRDefault="00E77625">
      <w:pPr>
        <w:pStyle w:val="Corpsdetexte"/>
        <w:spacing w:before="11"/>
        <w:rPr>
          <w:b w:val="0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0"/>
        <w:gridCol w:w="6443"/>
      </w:tblGrid>
      <w:tr w:rsidR="00E77625" w14:paraId="577BC869" w14:textId="77777777">
        <w:trPr>
          <w:trHeight w:val="448"/>
        </w:trPr>
        <w:tc>
          <w:tcPr>
            <w:tcW w:w="21156" w:type="dxa"/>
            <w:gridSpan w:val="3"/>
            <w:tcBorders>
              <w:top w:val="nil"/>
              <w:left w:val="nil"/>
              <w:right w:val="nil"/>
            </w:tcBorders>
          </w:tcPr>
          <w:p w14:paraId="13524DB5" w14:textId="77777777" w:rsidR="00E77625" w:rsidRDefault="00CA6DE8">
            <w:pPr>
              <w:pStyle w:val="TableParagraph"/>
              <w:spacing w:line="222" w:lineRule="exact"/>
              <w:ind w:left="1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E77625" w14:paraId="16904DC2" w14:textId="77777777">
        <w:trPr>
          <w:trHeight w:val="9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42B4" w14:textId="77777777" w:rsidR="00E77625" w:rsidRDefault="00E7762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D611" w14:textId="77777777" w:rsidR="00E77625" w:rsidRDefault="00CA6DE8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720452D8" w14:textId="77777777" w:rsidR="00E77625" w:rsidRDefault="00CA6DE8">
            <w:pPr>
              <w:pStyle w:val="TableParagraph"/>
              <w:ind w:left="107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0E4C" w14:textId="77777777" w:rsidR="00E77625" w:rsidRDefault="00CA6DE8">
            <w:pPr>
              <w:pStyle w:val="TableParagraph"/>
              <w:spacing w:line="254" w:lineRule="auto"/>
              <w:ind w:left="103" w:right="8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77625" w:rsidRPr="00456157" w14:paraId="15DBC48B" w14:textId="77777777">
        <w:trPr>
          <w:trHeight w:val="126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BE47" w14:textId="77777777" w:rsidR="00E77625" w:rsidRDefault="00CA6DE8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7897A" w14:textId="77777777" w:rsidR="00E77625" w:rsidRDefault="00CA6DE8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Soil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good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chemical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characterization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how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benefited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farmers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E570" w14:textId="1C281A84" w:rsidR="00E77625" w:rsidRPr="00F54D7B" w:rsidRDefault="00F54D7B">
            <w:pPr>
              <w:pStyle w:val="TableParagraph"/>
              <w:spacing w:line="228" w:lineRule="exact"/>
              <w:ind w:left="103"/>
              <w:rPr>
                <w:sz w:val="20"/>
              </w:rPr>
            </w:pPr>
            <w:r w:rsidRPr="00F54D7B">
              <w:rPr>
                <w:sz w:val="20"/>
              </w:rPr>
              <w:t>Chemical soil analysis provides farmers with scientific information to help them optimize fertilization practices and improve crop productivity.</w:t>
            </w:r>
          </w:p>
        </w:tc>
      </w:tr>
      <w:tr w:rsidR="00E77625" w:rsidRPr="00193AB0" w14:paraId="0613A7B3" w14:textId="77777777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CD95" w14:textId="77777777" w:rsidR="00E77625" w:rsidRDefault="00CA6DE8">
            <w:pPr>
              <w:pStyle w:val="TableParagraph"/>
              <w:spacing w:before="2" w:line="230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184E92BD" w14:textId="77777777" w:rsidR="00E77625" w:rsidRDefault="00CA6DE8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2CB0" w14:textId="77777777" w:rsidR="00E77625" w:rsidRDefault="00CA6DE8">
            <w:pPr>
              <w:pStyle w:val="TableParagraph"/>
              <w:spacing w:before="2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suitable.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0F1E" w14:textId="7858C189" w:rsidR="00E77625" w:rsidRPr="00193AB0" w:rsidRDefault="00E77625">
            <w:pPr>
              <w:pStyle w:val="TableParagraph"/>
              <w:spacing w:line="228" w:lineRule="exact"/>
              <w:ind w:left="103"/>
              <w:rPr>
                <w:sz w:val="20"/>
                <w:lang w:val="fr-FR"/>
              </w:rPr>
            </w:pPr>
          </w:p>
        </w:tc>
      </w:tr>
      <w:tr w:rsidR="00193AB0" w:rsidRPr="00F54D7B" w14:paraId="27620683" w14:textId="77777777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5418A" w14:textId="77777777" w:rsidR="00193AB0" w:rsidRDefault="00193AB0" w:rsidP="00193AB0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17DC" w14:textId="77777777" w:rsidR="00193AB0" w:rsidRDefault="00193AB0" w:rsidP="00193AB0">
            <w:pPr>
              <w:pStyle w:val="TableParagraph"/>
              <w:spacing w:before="1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No,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mentioned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treatment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detail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conclusion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2CC4" w14:textId="7D3D68CD" w:rsidR="00193AB0" w:rsidRPr="00F54D7B" w:rsidRDefault="00F54D7B" w:rsidP="00193AB0">
            <w:pPr>
              <w:pStyle w:val="TableParagraph"/>
              <w:spacing w:line="228" w:lineRule="exact"/>
              <w:ind w:left="103"/>
              <w:rPr>
                <w:sz w:val="20"/>
              </w:rPr>
            </w:pPr>
            <w:r w:rsidRPr="00F54D7B">
              <w:rPr>
                <w:sz w:val="20"/>
              </w:rPr>
              <w:t>The observation was taken into account. The details of the treatment and the conclusion were clearly stated in the summary.</w:t>
            </w:r>
          </w:p>
        </w:tc>
      </w:tr>
      <w:tr w:rsidR="00193AB0" w:rsidRPr="00193AB0" w14:paraId="240275D7" w14:textId="77777777">
        <w:trPr>
          <w:trHeight w:val="70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A8FB" w14:textId="77777777" w:rsidR="00193AB0" w:rsidRDefault="00193AB0" w:rsidP="00193AB0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8A6A" w14:textId="77777777" w:rsidR="00193AB0" w:rsidRDefault="00193AB0" w:rsidP="00193AB0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C746" w14:textId="425720E9" w:rsidR="00193AB0" w:rsidRPr="00193AB0" w:rsidRDefault="00193AB0" w:rsidP="00193AB0">
            <w:pPr>
              <w:pStyle w:val="TableParagraph"/>
              <w:spacing w:line="228" w:lineRule="exact"/>
              <w:ind w:left="103"/>
              <w:rPr>
                <w:sz w:val="20"/>
                <w:lang w:val="fr-FR"/>
              </w:rPr>
            </w:pPr>
          </w:p>
        </w:tc>
      </w:tr>
      <w:tr w:rsidR="00193AB0" w:rsidRPr="00F54D7B" w14:paraId="02BA9523" w14:textId="77777777">
        <w:trPr>
          <w:trHeight w:val="70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6F6F" w14:textId="77777777" w:rsidR="00193AB0" w:rsidRDefault="00193AB0" w:rsidP="00193AB0">
            <w:pPr>
              <w:pStyle w:val="TableParagraph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07129CE4" w14:textId="77777777" w:rsidR="00193AB0" w:rsidRDefault="00193AB0" w:rsidP="00193AB0">
            <w:pPr>
              <w:pStyle w:val="TableParagraph"/>
              <w:spacing w:before="1" w:line="220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86B4" w14:textId="77777777" w:rsidR="00193AB0" w:rsidRDefault="00193AB0" w:rsidP="00193AB0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  <w:p w14:paraId="1E51AA38" w14:textId="77777777" w:rsidR="00193AB0" w:rsidRDefault="00193AB0" w:rsidP="00193AB0">
            <w:pPr>
              <w:pStyle w:val="TableParagraph"/>
              <w:spacing w:line="234" w:lineRule="exact"/>
              <w:ind w:left="107" w:right="6475"/>
              <w:rPr>
                <w:sz w:val="20"/>
              </w:rPr>
            </w:pPr>
            <w:r>
              <w:rPr>
                <w:sz w:val="20"/>
              </w:rPr>
              <w:t>You will add more reference Latest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DF84" w14:textId="0DF1F595" w:rsidR="00193AB0" w:rsidRPr="00F54D7B" w:rsidRDefault="008525BE" w:rsidP="00193AB0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 w:rsidRPr="008525BE">
              <w:rPr>
                <w:sz w:val="20"/>
              </w:rPr>
              <w:t>Your observation has been taken into account; however, the references dating from more than twenty years after the publication date are mostly in the methodology</w:t>
            </w:r>
          </w:p>
        </w:tc>
      </w:tr>
      <w:tr w:rsidR="00193AB0" w14:paraId="1405299C" w14:textId="77777777">
        <w:trPr>
          <w:trHeight w:val="69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0C72" w14:textId="77777777" w:rsidR="00193AB0" w:rsidRDefault="00193AB0" w:rsidP="00193AB0">
            <w:pPr>
              <w:pStyle w:val="TableParagraph"/>
              <w:spacing w:before="2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5C1E" w14:textId="77777777" w:rsidR="00193AB0" w:rsidRDefault="00193AB0" w:rsidP="00193AB0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4A830" w14:textId="77777777" w:rsidR="00193AB0" w:rsidRDefault="00193AB0" w:rsidP="00193AB0">
            <w:pPr>
              <w:pStyle w:val="TableParagraph"/>
              <w:ind w:left="0"/>
              <w:rPr>
                <w:sz w:val="18"/>
              </w:rPr>
            </w:pPr>
          </w:p>
        </w:tc>
      </w:tr>
      <w:tr w:rsidR="00193AB0" w:rsidRPr="00F54D7B" w14:paraId="6ED550C5" w14:textId="77777777">
        <w:trPr>
          <w:trHeight w:val="117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F5ED" w14:textId="77777777" w:rsidR="00193AB0" w:rsidRDefault="00193AB0" w:rsidP="00193AB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5E09" w14:textId="77777777" w:rsidR="00193AB0" w:rsidRDefault="00193AB0" w:rsidP="00193AB0">
            <w:pPr>
              <w:pStyle w:val="TableParagraph"/>
              <w:spacing w:before="1"/>
              <w:ind w:left="107" w:right="6475"/>
              <w:rPr>
                <w:b/>
                <w:sz w:val="20"/>
              </w:rPr>
            </w:pPr>
            <w:r>
              <w:rPr>
                <w:b/>
                <w:sz w:val="20"/>
              </w:rPr>
              <w:t>Clear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result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part Results are not clear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7069" w14:textId="2F0D2DFA" w:rsidR="00193AB0" w:rsidRPr="00F54D7B" w:rsidRDefault="00F54D7B" w:rsidP="00193AB0">
            <w:pPr>
              <w:pStyle w:val="TableParagraph"/>
              <w:ind w:left="0"/>
              <w:rPr>
                <w:sz w:val="18"/>
              </w:rPr>
            </w:pPr>
            <w:r w:rsidRPr="00F54D7B">
              <w:rPr>
                <w:sz w:val="20"/>
              </w:rPr>
              <w:t>The observation has been taken into account.</w:t>
            </w:r>
          </w:p>
        </w:tc>
      </w:tr>
    </w:tbl>
    <w:p w14:paraId="08889399" w14:textId="77777777" w:rsidR="00E77625" w:rsidRPr="00F54D7B" w:rsidRDefault="00E77625">
      <w:pPr>
        <w:pStyle w:val="Corpsdetexte"/>
        <w:rPr>
          <w:b w:val="0"/>
        </w:rPr>
      </w:pPr>
    </w:p>
    <w:p w14:paraId="7A931C23" w14:textId="77777777" w:rsidR="00E77625" w:rsidRPr="00F54D7B" w:rsidRDefault="00E77625">
      <w:pPr>
        <w:pStyle w:val="Corpsdetexte"/>
        <w:spacing w:before="12" w:after="1"/>
        <w:rPr>
          <w:b w:val="0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3"/>
        <w:gridCol w:w="8644"/>
        <w:gridCol w:w="5676"/>
      </w:tblGrid>
      <w:tr w:rsidR="00E77625" w14:paraId="6020CE7F" w14:textId="77777777">
        <w:trPr>
          <w:trHeight w:val="446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8AB5675" w14:textId="77777777" w:rsidR="00E77625" w:rsidRDefault="00CA6DE8">
            <w:pPr>
              <w:pStyle w:val="TableParagraph"/>
              <w:spacing w:line="222" w:lineRule="exact"/>
              <w:ind w:left="1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7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E77625" w14:paraId="28CD2A0C" w14:textId="77777777">
        <w:trPr>
          <w:trHeight w:val="929"/>
        </w:trPr>
        <w:tc>
          <w:tcPr>
            <w:tcW w:w="6833" w:type="dxa"/>
            <w:tcBorders>
              <w:left w:val="single" w:sz="4" w:space="0" w:color="000000"/>
              <w:right w:val="single" w:sz="4" w:space="0" w:color="000000"/>
            </w:tcBorders>
          </w:tcPr>
          <w:p w14:paraId="659ED20C" w14:textId="77777777" w:rsidR="00E77625" w:rsidRDefault="00E7762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4" w:type="dxa"/>
            <w:tcBorders>
              <w:left w:val="single" w:sz="4" w:space="0" w:color="000000"/>
              <w:right w:val="single" w:sz="4" w:space="0" w:color="000000"/>
            </w:tcBorders>
          </w:tcPr>
          <w:p w14:paraId="18ED167D" w14:textId="77777777" w:rsidR="00E77625" w:rsidRDefault="00CA6DE8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6" w:type="dxa"/>
            <w:tcBorders>
              <w:left w:val="single" w:sz="4" w:space="0" w:color="000000"/>
              <w:right w:val="single" w:sz="4" w:space="0" w:color="000000"/>
            </w:tcBorders>
          </w:tcPr>
          <w:p w14:paraId="5A84841D" w14:textId="77777777" w:rsidR="00E77625" w:rsidRDefault="00CA6DE8">
            <w:pPr>
              <w:pStyle w:val="TableParagraph"/>
              <w:spacing w:line="254" w:lineRule="auto"/>
              <w:ind w:left="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77625" w14:paraId="4428F914" w14:textId="77777777">
        <w:trPr>
          <w:trHeight w:val="919"/>
        </w:trPr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DC35" w14:textId="77777777" w:rsidR="00E77625" w:rsidRDefault="00E77625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7156D2E3" w14:textId="77777777" w:rsidR="00E77625" w:rsidRDefault="00CA6DE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556A" w14:textId="77777777" w:rsidR="00E77625" w:rsidRDefault="00CA6DE8">
            <w:pPr>
              <w:pStyle w:val="TableParagraph"/>
              <w:spacing w:before="114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8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5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3B0A7C3B" w14:textId="77777777" w:rsidR="00E77625" w:rsidRDefault="00CA6DE8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AA2B" w14:textId="77777777" w:rsidR="00E77625" w:rsidRDefault="00E77625">
            <w:pPr>
              <w:pStyle w:val="TableParagraph"/>
              <w:spacing w:before="227"/>
              <w:ind w:left="3"/>
              <w:rPr>
                <w:sz w:val="20"/>
              </w:rPr>
            </w:pPr>
          </w:p>
        </w:tc>
      </w:tr>
    </w:tbl>
    <w:p w14:paraId="72E85CB6" w14:textId="77777777" w:rsidR="00CA6DE8" w:rsidRDefault="00CA6DE8"/>
    <w:sectPr w:rsidR="00CA6DE8">
      <w:pgSz w:w="23820" w:h="16840" w:orient="landscape"/>
      <w:pgMar w:top="1820" w:right="1275" w:bottom="900" w:left="1275" w:header="1274" w:footer="7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6DAA84" w14:textId="77777777" w:rsidR="00AA529C" w:rsidRDefault="00AA529C">
      <w:r>
        <w:separator/>
      </w:r>
    </w:p>
  </w:endnote>
  <w:endnote w:type="continuationSeparator" w:id="0">
    <w:p w14:paraId="78B18193" w14:textId="77777777" w:rsidR="00AA529C" w:rsidRDefault="00AA5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456BF" w14:textId="77777777" w:rsidR="00E77625" w:rsidRDefault="00CA6DE8">
    <w:pPr>
      <w:pStyle w:val="Corpsdetexte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0BC75F34" wp14:editId="7A9BF3CD">
              <wp:simplePos x="0" y="0"/>
              <wp:positionH relativeFrom="page">
                <wp:posOffset>901700</wp:posOffset>
              </wp:positionH>
              <wp:positionV relativeFrom="page">
                <wp:posOffset>10107663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4CEA74" w14:textId="77777777" w:rsidR="00E77625" w:rsidRDefault="00CA6DE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C75F3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pt;width:52.2pt;height:10.9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" filled="f" stroked="f">
              <v:textbox inset="0,0,0,0">
                <w:txbxContent>
                  <w:p w14:paraId="214CEA74" w14:textId="77777777" w:rsidR="00E77625" w:rsidRDefault="00CA6DE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4BE4FC3A" wp14:editId="2AAD278C">
              <wp:simplePos x="0" y="0"/>
              <wp:positionH relativeFrom="page">
                <wp:posOffset>2640457</wp:posOffset>
              </wp:positionH>
              <wp:positionV relativeFrom="page">
                <wp:posOffset>10107663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52FA32" w14:textId="77777777" w:rsidR="00E77625" w:rsidRDefault="00CA6DE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E4FC3A" id="Textbox 3" o:spid="_x0000_s1028" type="#_x0000_t202" style="position:absolute;margin-left:207.9pt;margin-top:795.9pt;width:55.6pt;height:10.9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" filled="f" stroked="f">
              <v:textbox inset="0,0,0,0">
                <w:txbxContent>
                  <w:p w14:paraId="7052FA32" w14:textId="77777777" w:rsidR="00E77625" w:rsidRDefault="00CA6DE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4FD2DD9B" wp14:editId="678C628A">
              <wp:simplePos x="0" y="0"/>
              <wp:positionH relativeFrom="page">
                <wp:posOffset>4416297</wp:posOffset>
              </wp:positionH>
              <wp:positionV relativeFrom="page">
                <wp:posOffset>10107663</wp:posOffset>
              </wp:positionV>
              <wp:extent cx="85915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1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85D17B" w14:textId="77777777" w:rsidR="00E77625" w:rsidRDefault="00CA6DE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D2DD9B" id="Textbox 4" o:spid="_x0000_s1029" type="#_x0000_t202" style="position:absolute;margin-left:347.75pt;margin-top:795.9pt;width:67.65pt;height:10.9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" filled="f" stroked="f">
              <v:textbox inset="0,0,0,0">
                <w:txbxContent>
                  <w:p w14:paraId="7685D17B" w14:textId="77777777" w:rsidR="00E77625" w:rsidRDefault="00CA6DE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 wp14:anchorId="0FAD432B" wp14:editId="04F685D7">
              <wp:simplePos x="0" y="0"/>
              <wp:positionH relativeFrom="page">
                <wp:posOffset>6847585</wp:posOffset>
              </wp:positionH>
              <wp:positionV relativeFrom="page">
                <wp:posOffset>10107663</wp:posOffset>
              </wp:positionV>
              <wp:extent cx="10204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B69785" w14:textId="77777777" w:rsidR="00E77625" w:rsidRDefault="00CA6DE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AD432B" id="Textbox 5" o:spid="_x0000_s1030" type="#_x0000_t202" style="position:absolute;margin-left:539.2pt;margin-top:795.9pt;width:80.35pt;height:10.9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" filled="f" stroked="f">
              <v:textbox inset="0,0,0,0">
                <w:txbxContent>
                  <w:p w14:paraId="67B69785" w14:textId="77777777" w:rsidR="00E77625" w:rsidRDefault="00CA6DE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60FDA" w14:textId="77777777" w:rsidR="00AA529C" w:rsidRDefault="00AA529C">
      <w:r>
        <w:separator/>
      </w:r>
    </w:p>
  </w:footnote>
  <w:footnote w:type="continuationSeparator" w:id="0">
    <w:p w14:paraId="0013A74E" w14:textId="77777777" w:rsidR="00AA529C" w:rsidRDefault="00AA5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CF71C" w14:textId="77777777" w:rsidR="00E77625" w:rsidRDefault="00CA6DE8">
    <w:pPr>
      <w:pStyle w:val="Corpsdetexte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40FB8F39" wp14:editId="0DB249D6">
              <wp:simplePos x="0" y="0"/>
              <wp:positionH relativeFrom="page">
                <wp:posOffset>901700</wp:posOffset>
              </wp:positionH>
              <wp:positionV relativeFrom="page">
                <wp:posOffset>796030</wp:posOffset>
              </wp:positionV>
              <wp:extent cx="110426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26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794BF2" w14:textId="77777777" w:rsidR="00E77625" w:rsidRDefault="00CA6DE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FB8F3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7pt;width:86.95pt;height:15.45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" filled="f" stroked="f">
              <v:textbox inset="0,0,0,0">
                <w:txbxContent>
                  <w:p w14:paraId="00794BF2" w14:textId="77777777" w:rsidR="00E77625" w:rsidRDefault="00CA6DE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625"/>
    <w:rsid w:val="00193AB0"/>
    <w:rsid w:val="001D4F3B"/>
    <w:rsid w:val="00343C35"/>
    <w:rsid w:val="003854AF"/>
    <w:rsid w:val="003E4784"/>
    <w:rsid w:val="00456157"/>
    <w:rsid w:val="00500667"/>
    <w:rsid w:val="006051CF"/>
    <w:rsid w:val="006B073F"/>
    <w:rsid w:val="006E4BC0"/>
    <w:rsid w:val="00734CD0"/>
    <w:rsid w:val="008525BE"/>
    <w:rsid w:val="008D14B8"/>
    <w:rsid w:val="0095359C"/>
    <w:rsid w:val="00AA529C"/>
    <w:rsid w:val="00BF1C29"/>
    <w:rsid w:val="00C16D54"/>
    <w:rsid w:val="00CA6DE8"/>
    <w:rsid w:val="00E5372B"/>
    <w:rsid w:val="00E77625"/>
    <w:rsid w:val="00E87F78"/>
    <w:rsid w:val="00F5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E8F17"/>
  <w15:docId w15:val="{31BF8195-A64E-48EB-B611-F986B49E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  <w:rPr>
      <w:b/>
      <w:bCs/>
      <w:sz w:val="20"/>
      <w:szCs w:val="20"/>
    </w:rPr>
  </w:style>
  <w:style w:type="paragraph" w:styleId="Titr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350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Cheick</cp:lastModifiedBy>
  <cp:revision>8</cp:revision>
  <dcterms:created xsi:type="dcterms:W3CDTF">2026-01-22T12:38:00Z</dcterms:created>
  <dcterms:modified xsi:type="dcterms:W3CDTF">2026-01-26T07:57:00Z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2026-01-17T00:00:00Z</vt:filetime>
  </property>
  <property fmtid="{D5CDD505-2E9C-101B-9397-08002B2CF9AE}" pid="5" name="Producer">
    <vt:lpwstr>Microsoft® Word 2010</vt:lpwstr>
  </property>
</Properties>
</file>