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6DE557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D4A4FA6" w14:textId="77777777" w:rsidR="00602F7D" w:rsidRPr="00F245A7" w:rsidRDefault="00602F7D" w:rsidP="00F2643C">
            <w:pPr>
              <w:pStyle w:val="Titre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D1C04FE" w14:textId="77777777" w:rsidTr="002643B3">
        <w:trPr>
          <w:trHeight w:val="290"/>
        </w:trPr>
        <w:tc>
          <w:tcPr>
            <w:tcW w:w="1234" w:type="pct"/>
          </w:tcPr>
          <w:p w14:paraId="4A819EFB" w14:textId="77777777"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CDA9F" w14:textId="77777777" w:rsidR="0000007A" w:rsidRPr="00E65EB7" w:rsidRDefault="00A439A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E43E6F">
                <w:rPr>
                  <w:rStyle w:val="Lienhypertexte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  <w:r w:rsidRPr="00A439A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0173ECA" w14:textId="77777777" w:rsidTr="002643B3">
        <w:trPr>
          <w:trHeight w:val="290"/>
        </w:trPr>
        <w:tc>
          <w:tcPr>
            <w:tcW w:w="1234" w:type="pct"/>
          </w:tcPr>
          <w:p w14:paraId="06F84816" w14:textId="77777777"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363A" w14:textId="77777777" w:rsidR="0000007A" w:rsidRPr="00F245A7" w:rsidRDefault="007F7C2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F7C2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Ms_EJMP_152522</w:t>
            </w:r>
          </w:p>
        </w:tc>
      </w:tr>
      <w:tr w:rsidR="0000007A" w:rsidRPr="00F245A7" w14:paraId="53F3F540" w14:textId="77777777" w:rsidTr="002643B3">
        <w:trPr>
          <w:trHeight w:val="650"/>
        </w:trPr>
        <w:tc>
          <w:tcPr>
            <w:tcW w:w="1234" w:type="pct"/>
          </w:tcPr>
          <w:p w14:paraId="26D09EA1" w14:textId="77777777"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258C3" w14:textId="77777777" w:rsidR="0000007A" w:rsidRPr="00F245A7" w:rsidRDefault="007F7C2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F7C2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Ethnobotanical and quantitative analysis of traditional medicinal uses of Stylochaeton hypogaeus in </w:t>
            </w:r>
            <w:proofErr w:type="spellStart"/>
            <w:r w:rsidRPr="007F7C29">
              <w:rPr>
                <w:rFonts w:ascii="Arial" w:hAnsi="Arial" w:cs="Arial"/>
                <w:b/>
                <w:sz w:val="20"/>
                <w:szCs w:val="28"/>
                <w:lang w:val="en-GB"/>
              </w:rPr>
              <w:t>Bignona</w:t>
            </w:r>
            <w:proofErr w:type="spellEnd"/>
            <w:r w:rsidRPr="007F7C29">
              <w:rPr>
                <w:rFonts w:ascii="Arial" w:hAnsi="Arial" w:cs="Arial"/>
                <w:b/>
                <w:sz w:val="20"/>
                <w:szCs w:val="28"/>
                <w:lang w:val="en-GB"/>
              </w:rPr>
              <w:t>, Senegal</w:t>
            </w:r>
          </w:p>
        </w:tc>
      </w:tr>
      <w:tr w:rsidR="00CF0BBB" w:rsidRPr="00F245A7" w14:paraId="6871C701" w14:textId="77777777" w:rsidTr="002643B3">
        <w:trPr>
          <w:trHeight w:val="332"/>
        </w:trPr>
        <w:tc>
          <w:tcPr>
            <w:tcW w:w="1234" w:type="pct"/>
          </w:tcPr>
          <w:p w14:paraId="51146BDF" w14:textId="77777777" w:rsidR="00CF0BBB" w:rsidRPr="00F245A7" w:rsidRDefault="00CF0BBB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B18C4" w14:textId="77777777" w:rsidR="00CF0BBB" w:rsidRPr="00F245A7" w:rsidRDefault="00415B1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146BD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6FEC6D38" w14:textId="77777777" w:rsidR="00037D52" w:rsidRPr="00F245A7" w:rsidRDefault="00037D52" w:rsidP="0000007A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26E0D9" w14:textId="77777777" w:rsidR="00605952" w:rsidRPr="00F245A7" w:rsidRDefault="00605952" w:rsidP="0000007A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8CC710" w14:textId="77777777" w:rsidR="00A20A25" w:rsidRPr="00900E9B" w:rsidRDefault="00A20A25" w:rsidP="00A20A2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20A25" w:rsidRPr="00900E9B" w14:paraId="390A6BA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5BD8FAB" w14:textId="77777777" w:rsidR="00A20A25" w:rsidRPr="00543036" w:rsidRDefault="00A20A25">
            <w:pPr>
              <w:pStyle w:val="Titre2"/>
              <w:jc w:val="left"/>
              <w:rPr>
                <w:rFonts w:ascii="Times New Roman" w:hAnsi="Times New Roman" w:cs="Helvetica"/>
                <w:lang w:val="en-GB"/>
              </w:rPr>
            </w:pPr>
            <w:r w:rsidRPr="00543036">
              <w:rPr>
                <w:rFonts w:ascii="Times New Roman" w:hAnsi="Times New Roman" w:cs="Helvetica"/>
                <w:highlight w:val="yellow"/>
                <w:lang w:val="en-GB"/>
              </w:rPr>
              <w:t>PART  1:</w:t>
            </w:r>
            <w:r w:rsidRPr="00543036">
              <w:rPr>
                <w:rFonts w:ascii="Times New Roman" w:hAnsi="Times New Roman" w:cs="Helvetica"/>
                <w:lang w:val="en-GB"/>
              </w:rPr>
              <w:t xml:space="preserve"> Comments</w:t>
            </w:r>
          </w:p>
          <w:p w14:paraId="343D91AD" w14:textId="77777777" w:rsidR="00A20A25" w:rsidRPr="00900E9B" w:rsidRDefault="00A20A25">
            <w:pPr>
              <w:rPr>
                <w:sz w:val="20"/>
                <w:szCs w:val="20"/>
                <w:lang w:val="en-GB"/>
              </w:rPr>
            </w:pPr>
          </w:p>
        </w:tc>
      </w:tr>
      <w:tr w:rsidR="00A20A25" w:rsidRPr="00900E9B" w14:paraId="6D3E0446" w14:textId="77777777">
        <w:tc>
          <w:tcPr>
            <w:tcW w:w="1265" w:type="pct"/>
            <w:noWrap/>
          </w:tcPr>
          <w:p w14:paraId="5FD16672" w14:textId="77777777" w:rsidR="00A20A25" w:rsidRPr="00543036" w:rsidRDefault="00A20A25">
            <w:pPr>
              <w:pStyle w:val="Titre2"/>
              <w:jc w:val="left"/>
              <w:rPr>
                <w:rFonts w:ascii="Times New Roman" w:hAnsi="Times New Roman" w:cs="Helvetica"/>
                <w:lang w:val="en-GB"/>
              </w:rPr>
            </w:pPr>
          </w:p>
        </w:tc>
        <w:tc>
          <w:tcPr>
            <w:tcW w:w="2212" w:type="pct"/>
          </w:tcPr>
          <w:p w14:paraId="7F540FC2" w14:textId="77777777" w:rsidR="00A20A25" w:rsidRPr="00543036" w:rsidRDefault="00A20A25">
            <w:pPr>
              <w:pStyle w:val="Titre2"/>
              <w:jc w:val="left"/>
              <w:rPr>
                <w:rFonts w:ascii="Times New Roman" w:hAnsi="Times New Roman" w:cs="Helvetica"/>
                <w:lang w:val="en-GB"/>
              </w:rPr>
            </w:pPr>
            <w:r w:rsidRPr="00543036">
              <w:rPr>
                <w:rFonts w:ascii="Times New Roman" w:hAnsi="Times New Roman" w:cs="Helvetica"/>
                <w:lang w:val="en-GB"/>
              </w:rPr>
              <w:t>Reviewer’s comment</w:t>
            </w:r>
          </w:p>
          <w:p w14:paraId="56ED7857" w14:textId="77777777" w:rsidR="007D23BB" w:rsidRDefault="007D23BB" w:rsidP="007D23BB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F2E8CFA" w14:textId="77777777" w:rsidR="007D23BB" w:rsidRPr="007D23BB" w:rsidRDefault="007D23BB" w:rsidP="007D23BB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7E337D2" w14:textId="77777777" w:rsidR="00770581" w:rsidRDefault="00770581" w:rsidP="00770581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E16DCD" w14:textId="77777777" w:rsidR="00A20A25" w:rsidRPr="00543036" w:rsidRDefault="00A20A25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415B17" w:rsidRPr="00900E9B" w14:paraId="01903DC8" w14:textId="77777777">
        <w:trPr>
          <w:trHeight w:val="1264"/>
        </w:trPr>
        <w:tc>
          <w:tcPr>
            <w:tcW w:w="1265" w:type="pct"/>
            <w:noWrap/>
          </w:tcPr>
          <w:p w14:paraId="7F36D11C" w14:textId="77777777" w:rsidR="00415B17" w:rsidRPr="00900E9B" w:rsidRDefault="00415B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5011DB9" w14:textId="77777777" w:rsidR="00415B17" w:rsidRPr="00900E9B" w:rsidRDefault="00415B1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6DE3A78" w14:textId="77777777" w:rsidR="00415B17" w:rsidRPr="00574538" w:rsidRDefault="00415B17" w:rsidP="00543036">
            <w:pPr>
              <w:pStyle w:val="Paragraphedelist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WILL BE AN ADDITIONAL INFORMATION TO THE SCIENTIFIC COMMUNITY.</w:t>
            </w:r>
          </w:p>
        </w:tc>
        <w:tc>
          <w:tcPr>
            <w:tcW w:w="1523" w:type="pct"/>
          </w:tcPr>
          <w:p w14:paraId="5675D599" w14:textId="70881988" w:rsidR="00415B17" w:rsidRPr="00543036" w:rsidRDefault="00437065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Ok</w:t>
            </w:r>
          </w:p>
        </w:tc>
      </w:tr>
      <w:tr w:rsidR="00415B17" w:rsidRPr="00900E9B" w14:paraId="3616D2EE" w14:textId="77777777">
        <w:trPr>
          <w:trHeight w:val="1262"/>
        </w:trPr>
        <w:tc>
          <w:tcPr>
            <w:tcW w:w="1265" w:type="pct"/>
            <w:noWrap/>
          </w:tcPr>
          <w:p w14:paraId="159EC40D" w14:textId="77777777" w:rsidR="00415B17" w:rsidRPr="00900E9B" w:rsidRDefault="00415B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D3E884" w14:textId="77777777" w:rsidR="00415B17" w:rsidRPr="00900E9B" w:rsidRDefault="00415B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A8BBB01" w14:textId="77777777" w:rsidR="00415B17" w:rsidRPr="00543036" w:rsidRDefault="00415B17">
            <w:pPr>
              <w:pStyle w:val="Titre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D91C32F" w14:textId="77777777" w:rsidR="0014205F" w:rsidRPr="00277996" w:rsidRDefault="0014205F" w:rsidP="0014205F">
            <w:pPr>
              <w:rPr>
                <w:b/>
                <w:sz w:val="22"/>
                <w:szCs w:val="22"/>
                <w:lang w:val="en-GB"/>
              </w:rPr>
            </w:pPr>
            <w:bookmarkStart w:id="2" w:name="_Hlk217459260"/>
            <w:r w:rsidRPr="00277996">
              <w:rPr>
                <w:b/>
                <w:sz w:val="22"/>
                <w:szCs w:val="22"/>
                <w:lang w:val="en-GB"/>
              </w:rPr>
              <w:t xml:space="preserve">Ethnobotanical  survey and quantitative indices </w:t>
            </w:r>
            <w:proofErr w:type="spellStart"/>
            <w:r w:rsidR="002D0983" w:rsidRPr="00277996">
              <w:rPr>
                <w:b/>
                <w:sz w:val="22"/>
                <w:szCs w:val="22"/>
                <w:lang w:val="en-GB"/>
              </w:rPr>
              <w:t>assesment</w:t>
            </w:r>
            <w:proofErr w:type="spellEnd"/>
            <w:r w:rsidRPr="00277996">
              <w:rPr>
                <w:b/>
                <w:sz w:val="22"/>
                <w:szCs w:val="22"/>
                <w:lang w:val="en-GB"/>
              </w:rPr>
              <w:t xml:space="preserve"> of traditional medicinal uses of </w:t>
            </w:r>
            <w:proofErr w:type="spellStart"/>
            <w:r w:rsidRPr="00277996">
              <w:rPr>
                <w:b/>
                <w:i/>
                <w:iCs/>
                <w:sz w:val="22"/>
                <w:szCs w:val="22"/>
                <w:lang w:val="en-GB"/>
              </w:rPr>
              <w:t>Stylochaetonhypogaeus</w:t>
            </w:r>
            <w:proofErr w:type="spellEnd"/>
            <w:r w:rsidRPr="00277996">
              <w:rPr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277996">
              <w:rPr>
                <w:b/>
                <w:sz w:val="22"/>
                <w:szCs w:val="22"/>
                <w:lang w:val="en-GB"/>
              </w:rPr>
              <w:t>Bignona</w:t>
            </w:r>
            <w:proofErr w:type="spellEnd"/>
            <w:r w:rsidRPr="00277996">
              <w:rPr>
                <w:b/>
                <w:sz w:val="22"/>
                <w:szCs w:val="22"/>
                <w:lang w:val="en-GB"/>
              </w:rPr>
              <w:t>, Senegal</w:t>
            </w:r>
            <w:bookmarkEnd w:id="2"/>
          </w:p>
          <w:p w14:paraId="4BF9AB8A" w14:textId="7266E047" w:rsidR="00A76C22" w:rsidRPr="00277996" w:rsidRDefault="00A76C22" w:rsidP="00A76C22">
            <w:pPr>
              <w:pStyle w:val="Titre1"/>
              <w:spacing w:before="0" w:after="0"/>
              <w:rPr>
                <w:rFonts w:ascii="Times New Roman" w:eastAsiaTheme="majorEastAsia" w:hAnsi="Times New Roman"/>
                <w:color w:val="1F1F1F"/>
                <w:sz w:val="22"/>
                <w:szCs w:val="22"/>
              </w:rPr>
            </w:pPr>
            <w:r w:rsidRPr="00277996">
              <w:rPr>
                <w:rStyle w:val="title-text"/>
                <w:rFonts w:ascii="Times New Roman" w:eastAsiaTheme="majorEastAsia" w:hAnsi="Times New Roman"/>
                <w:color w:val="1F1F1F"/>
                <w:sz w:val="22"/>
                <w:szCs w:val="22"/>
              </w:rPr>
              <w:t>Traditional uses and pharmacological attributes of </w:t>
            </w:r>
            <w:r w:rsidRPr="00277996">
              <w:rPr>
                <w:rFonts w:ascii="Times New Roman" w:eastAsiaTheme="majorEastAsia" w:hAnsi="Times New Roman"/>
                <w:i/>
                <w:iCs/>
                <w:sz w:val="22"/>
                <w:szCs w:val="22"/>
                <w:lang w:val="en-GB"/>
              </w:rPr>
              <w:t>Stylochaeton</w:t>
            </w:r>
            <w:r w:rsidR="001C7798">
              <w:rPr>
                <w:rFonts w:ascii="Times New Roman" w:eastAsiaTheme="majorEastAsia" w:hAnsi="Times New Roman"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277996">
              <w:rPr>
                <w:rFonts w:ascii="Times New Roman" w:eastAsiaTheme="majorEastAsia" w:hAnsi="Times New Roman"/>
                <w:i/>
                <w:iCs/>
                <w:sz w:val="22"/>
                <w:szCs w:val="22"/>
                <w:lang w:val="en-GB"/>
              </w:rPr>
              <w:t>hypogaeus</w:t>
            </w:r>
            <w:r w:rsidRPr="00277996">
              <w:rPr>
                <w:rStyle w:val="title-text"/>
                <w:rFonts w:ascii="Times New Roman" w:eastAsiaTheme="majorEastAsia" w:hAnsi="Times New Roman"/>
                <w:i/>
                <w:color w:val="1F1F1F"/>
                <w:sz w:val="22"/>
                <w:szCs w:val="22"/>
              </w:rPr>
              <w:t xml:space="preserve"> </w:t>
            </w:r>
            <w:r w:rsidRPr="00277996">
              <w:rPr>
                <w:rFonts w:ascii="Times New Roman" w:eastAsiaTheme="majorEastAsia" w:hAnsi="Times New Roman"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277996">
              <w:rPr>
                <w:rFonts w:ascii="Times New Roman" w:eastAsiaTheme="majorEastAsia" w:hAnsi="Times New Roman"/>
                <w:sz w:val="22"/>
                <w:szCs w:val="22"/>
                <w:lang w:val="en-GB"/>
              </w:rPr>
              <w:t>Bignona</w:t>
            </w:r>
            <w:proofErr w:type="spellEnd"/>
            <w:r w:rsidRPr="00277996">
              <w:rPr>
                <w:rFonts w:ascii="Times New Roman" w:eastAsiaTheme="majorEastAsia" w:hAnsi="Times New Roman"/>
                <w:sz w:val="22"/>
                <w:szCs w:val="22"/>
                <w:lang w:val="en-GB"/>
              </w:rPr>
              <w:t>, Senegal</w:t>
            </w:r>
            <w:r w:rsidRPr="00277996">
              <w:rPr>
                <w:rStyle w:val="title-text"/>
                <w:rFonts w:ascii="Times New Roman" w:eastAsiaTheme="majorEastAsia" w:hAnsi="Times New Roman"/>
                <w:i/>
                <w:color w:val="1F1F1F"/>
                <w:sz w:val="22"/>
                <w:szCs w:val="22"/>
              </w:rPr>
              <w:t xml:space="preserve"> and </w:t>
            </w:r>
            <w:r w:rsidRPr="00277996">
              <w:rPr>
                <w:rStyle w:val="title-text"/>
                <w:rFonts w:ascii="Times New Roman" w:eastAsiaTheme="majorEastAsia" w:hAnsi="Times New Roman"/>
                <w:color w:val="1F1F1F"/>
                <w:sz w:val="22"/>
                <w:szCs w:val="22"/>
              </w:rPr>
              <w:t>future directions</w:t>
            </w:r>
          </w:p>
          <w:p w14:paraId="4436BDF0" w14:textId="77777777" w:rsidR="00415B17" w:rsidRPr="00574538" w:rsidRDefault="00415B17" w:rsidP="00543036">
            <w:pPr>
              <w:pStyle w:val="Paragraphedelist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468AD7" w14:textId="7AE36F16" w:rsidR="00437065" w:rsidRDefault="00437065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 w:rsidRPr="00437065">
              <w:rPr>
                <w:rFonts w:ascii="Times New Roman" w:hAnsi="Times New Roman" w:cs="Helvetica"/>
                <w:b w:val="0"/>
                <w:highlight w:val="yellow"/>
                <w:lang w:val="en-GB"/>
              </w:rPr>
              <w:t>I propose this title :</w:t>
            </w:r>
          </w:p>
          <w:p w14:paraId="03217875" w14:textId="1D79F494" w:rsidR="00415B17" w:rsidRPr="00437065" w:rsidRDefault="00437065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 w:rsidRPr="00437065">
              <w:rPr>
                <w:rFonts w:ascii="Times New Roman" w:hAnsi="Times New Roman" w:cs="Helvetica"/>
                <w:b w:val="0"/>
                <w:lang w:val="en-GB"/>
              </w:rPr>
              <w:t xml:space="preserve">Ethnobotanical  survey and quantitative indices </w:t>
            </w:r>
            <w:proofErr w:type="spellStart"/>
            <w:r w:rsidRPr="00437065">
              <w:rPr>
                <w:rFonts w:ascii="Times New Roman" w:hAnsi="Times New Roman" w:cs="Helvetica"/>
                <w:b w:val="0"/>
                <w:lang w:val="en-GB"/>
              </w:rPr>
              <w:t>assesment</w:t>
            </w:r>
            <w:proofErr w:type="spellEnd"/>
            <w:r w:rsidRPr="00437065">
              <w:rPr>
                <w:rFonts w:ascii="Times New Roman" w:hAnsi="Times New Roman" w:cs="Helvetica"/>
                <w:b w:val="0"/>
                <w:lang w:val="en-GB"/>
              </w:rPr>
              <w:t xml:space="preserve"> of traditional medicinal uses of </w:t>
            </w:r>
            <w:proofErr w:type="spellStart"/>
            <w:r w:rsidRPr="00437065">
              <w:rPr>
                <w:rFonts w:ascii="Times New Roman" w:hAnsi="Times New Roman" w:cs="Helvetica"/>
                <w:b w:val="0"/>
                <w:i/>
                <w:iCs/>
                <w:lang w:val="en-GB"/>
              </w:rPr>
              <w:t>Stylochaetonhypogaeus</w:t>
            </w:r>
            <w:proofErr w:type="spellEnd"/>
            <w:r w:rsidRPr="00437065">
              <w:rPr>
                <w:rFonts w:ascii="Times New Roman" w:hAnsi="Times New Roman" w:cs="Helvetica"/>
                <w:b w:val="0"/>
                <w:i/>
                <w:iCs/>
                <w:lang w:val="en-GB"/>
              </w:rPr>
              <w:t xml:space="preserve"> </w:t>
            </w:r>
            <w:proofErr w:type="spellStart"/>
            <w:r w:rsidRPr="00437065">
              <w:rPr>
                <w:rFonts w:ascii="Times New Roman" w:hAnsi="Times New Roman" w:cs="Helvetica"/>
                <w:b w:val="0"/>
                <w:i/>
                <w:iCs/>
                <w:lang w:val="en-GB"/>
              </w:rPr>
              <w:t>Lepr</w:t>
            </w:r>
            <w:proofErr w:type="spellEnd"/>
            <w:r>
              <w:rPr>
                <w:rFonts w:ascii="Times New Roman" w:hAnsi="Times New Roman" w:cs="Helvetica"/>
                <w:b w:val="0"/>
                <w:lang w:val="en-GB"/>
              </w:rPr>
              <w:t xml:space="preserve">. </w:t>
            </w:r>
            <w:r w:rsidRPr="00437065">
              <w:rPr>
                <w:rFonts w:ascii="Times New Roman" w:hAnsi="Times New Roman" w:cs="Helvetica"/>
                <w:b w:val="0"/>
                <w:lang w:val="en-GB"/>
              </w:rPr>
              <w:t xml:space="preserve"> in </w:t>
            </w:r>
            <w:proofErr w:type="spellStart"/>
            <w:r w:rsidRPr="00437065">
              <w:rPr>
                <w:rFonts w:ascii="Times New Roman" w:hAnsi="Times New Roman" w:cs="Helvetica"/>
                <w:b w:val="0"/>
                <w:lang w:val="en-GB"/>
              </w:rPr>
              <w:t>Bignona</w:t>
            </w:r>
            <w:proofErr w:type="spellEnd"/>
            <w:r w:rsidRPr="00437065">
              <w:rPr>
                <w:rFonts w:ascii="Times New Roman" w:hAnsi="Times New Roman" w:cs="Helvetica"/>
                <w:b w:val="0"/>
                <w:lang w:val="en-GB"/>
              </w:rPr>
              <w:t>, Senegal</w:t>
            </w:r>
          </w:p>
        </w:tc>
      </w:tr>
      <w:tr w:rsidR="00415B17" w:rsidRPr="00900E9B" w14:paraId="02B10DF0" w14:textId="77777777">
        <w:trPr>
          <w:trHeight w:val="1262"/>
        </w:trPr>
        <w:tc>
          <w:tcPr>
            <w:tcW w:w="1265" w:type="pct"/>
            <w:noWrap/>
          </w:tcPr>
          <w:p w14:paraId="24A6D7AC" w14:textId="77777777" w:rsidR="00415B17" w:rsidRPr="00543036" w:rsidRDefault="00415B17">
            <w:pPr>
              <w:pStyle w:val="Titre2"/>
              <w:ind w:left="360"/>
              <w:jc w:val="left"/>
              <w:rPr>
                <w:rFonts w:ascii="Times New Roman" w:hAnsi="Times New Roman" w:cs="Helvetica"/>
                <w:lang w:val="en-GB"/>
              </w:rPr>
            </w:pPr>
            <w:r w:rsidRPr="00543036">
              <w:rPr>
                <w:rFonts w:ascii="Times New Roman" w:hAnsi="Times New Roman" w:cs="Helvetica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FAC987C" w14:textId="77777777" w:rsidR="00415B17" w:rsidRPr="00543036" w:rsidRDefault="00415B17">
            <w:pPr>
              <w:pStyle w:val="Titre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628CF7" w14:textId="77777777" w:rsidR="00415B17" w:rsidRPr="00574538" w:rsidRDefault="00A76C22" w:rsidP="00277996">
            <w:pPr>
              <w:pStyle w:val="Paragraphedeliste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introduction the place of investigation with geo co-ordinates can be ment</w:t>
            </w:r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ioned by the way of latitude and longitude with respect to the area in   </w:t>
            </w:r>
            <w:proofErr w:type="spellStart"/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sq.k.metre</w:t>
            </w:r>
            <w:proofErr w:type="spellEnd"/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hectar</w:t>
            </w:r>
            <w:proofErr w:type="spellEnd"/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Prepared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products names and its </w:t>
            </w:r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worth, % of good income, can be mentioned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Detailed description in relation </w:t>
            </w:r>
            <w:r w:rsidR="00A55B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</w:t>
            </w:r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medicinal preparations can be mentioned.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Of informants can be maximized to get more level of understanding.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Pictures related to the plant can be placed in the article, Strategic approach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79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related to diseased informants and % rate of curing can be mentioned in relation to their age. Elaboration  of </w:t>
            </w:r>
            <w:r w:rsidR="00277996" w:rsidRPr="00A76C22">
              <w:rPr>
                <w:rStyle w:val="title-text"/>
                <w:rFonts w:eastAsia="Arial Unicode MS"/>
                <w:b/>
                <w:color w:val="1F1F1F"/>
                <w:sz w:val="20"/>
                <w:szCs w:val="20"/>
              </w:rPr>
              <w:t>P</w:t>
            </w:r>
            <w:r w:rsidRPr="00A76C22">
              <w:rPr>
                <w:rStyle w:val="title-text"/>
                <w:rFonts w:eastAsia="Arial Unicode MS"/>
                <w:b/>
                <w:color w:val="1F1F1F"/>
                <w:sz w:val="20"/>
                <w:szCs w:val="20"/>
              </w:rPr>
              <w:t>hytochemistry</w:t>
            </w:r>
            <w:r w:rsidR="00277996">
              <w:rPr>
                <w:rStyle w:val="title-text"/>
                <w:rFonts w:eastAsia="Arial Unicode MS"/>
                <w:b/>
                <w:color w:val="1F1F1F"/>
                <w:sz w:val="20"/>
                <w:szCs w:val="20"/>
              </w:rPr>
              <w:t xml:space="preserve"> related to the plant can be mentioned</w:t>
            </w:r>
          </w:p>
        </w:tc>
        <w:tc>
          <w:tcPr>
            <w:tcW w:w="1523" w:type="pct"/>
          </w:tcPr>
          <w:p w14:paraId="032EB3A4" w14:textId="77777777" w:rsidR="006A61F7" w:rsidRPr="006A61F7" w:rsidRDefault="006A61F7" w:rsidP="006A61F7">
            <w:pPr>
              <w:pStyle w:val="Titre2"/>
              <w:rPr>
                <w:rFonts w:ascii="Times New Roman" w:hAnsi="Times New Roman" w:cs="Helvetica"/>
                <w:b w:val="0"/>
                <w:lang w:val="en-GB"/>
              </w:rPr>
            </w:pPr>
            <w:r w:rsidRPr="006A61F7">
              <w:rPr>
                <w:rFonts w:ascii="Times New Roman" w:hAnsi="Times New Roman" w:cs="Helvetica"/>
                <w:b w:val="0"/>
                <w:lang w:val="en-GB"/>
              </w:rPr>
              <w:t>Yes, the location of the investigation, with its geographical coordinates, is mentioned in the introduction.</w:t>
            </w:r>
          </w:p>
          <w:p w14:paraId="31AE3B9F" w14:textId="77777777" w:rsidR="006A61F7" w:rsidRPr="006A61F7" w:rsidRDefault="006A61F7" w:rsidP="006A61F7">
            <w:pPr>
              <w:pStyle w:val="Titre2"/>
              <w:rPr>
                <w:rFonts w:ascii="Times New Roman" w:hAnsi="Times New Roman" w:cs="Helvetica"/>
                <w:b w:val="0"/>
                <w:lang w:val="en-GB"/>
              </w:rPr>
            </w:pPr>
          </w:p>
          <w:p w14:paraId="04322094" w14:textId="77777777" w:rsidR="006A61F7" w:rsidRPr="006A61F7" w:rsidRDefault="006A61F7" w:rsidP="006A61F7">
            <w:pPr>
              <w:pStyle w:val="Titre2"/>
              <w:rPr>
                <w:rFonts w:ascii="Times New Roman" w:hAnsi="Times New Roman" w:cs="Helvetica"/>
                <w:b w:val="0"/>
                <w:lang w:val="en-GB"/>
              </w:rPr>
            </w:pPr>
            <w:r w:rsidRPr="006A61F7">
              <w:rPr>
                <w:rFonts w:ascii="Times New Roman" w:hAnsi="Times New Roman" w:cs="Helvetica"/>
                <w:b w:val="0"/>
                <w:lang w:val="en-GB"/>
              </w:rPr>
              <w:t>Regarding the income generated, the informants refuse to comment, as well as the details of the preparation methods. This is linked to cultural considerations; for them, there are secrets that are not divulged to just anyone. This same consideration reduces the number of informants who are willing to speak.</w:t>
            </w:r>
          </w:p>
          <w:p w14:paraId="121881C5" w14:textId="77777777" w:rsidR="006A61F7" w:rsidRPr="006A61F7" w:rsidRDefault="006A61F7" w:rsidP="006A61F7">
            <w:pPr>
              <w:pStyle w:val="Titre2"/>
              <w:rPr>
                <w:rFonts w:ascii="Times New Roman" w:hAnsi="Times New Roman" w:cs="Helvetica"/>
                <w:b w:val="0"/>
                <w:lang w:val="en-GB"/>
              </w:rPr>
            </w:pPr>
          </w:p>
          <w:p w14:paraId="5EC690E2" w14:textId="079ABDD6" w:rsidR="00415B17" w:rsidRPr="00543036" w:rsidRDefault="006A61F7" w:rsidP="006A61F7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 w:rsidRPr="006A61F7">
              <w:rPr>
                <w:rFonts w:ascii="Times New Roman" w:hAnsi="Times New Roman" w:cs="Helvetica"/>
                <w:b w:val="0"/>
                <w:lang w:val="en-GB"/>
              </w:rPr>
              <w:t>Yes, p</w:t>
            </w:r>
            <w:r>
              <w:rPr>
                <w:rFonts w:ascii="Times New Roman" w:hAnsi="Times New Roman" w:cs="Helvetica"/>
                <w:b w:val="0"/>
                <w:lang w:val="en-GB"/>
              </w:rPr>
              <w:t>ictures</w:t>
            </w:r>
            <w:r w:rsidRPr="006A61F7">
              <w:rPr>
                <w:rFonts w:ascii="Times New Roman" w:hAnsi="Times New Roman" w:cs="Helvetica"/>
                <w:b w:val="0"/>
                <w:lang w:val="en-GB"/>
              </w:rPr>
              <w:t xml:space="preserve"> of the plant will be included, and the phytochemical profile will be provided.</w:t>
            </w:r>
          </w:p>
        </w:tc>
      </w:tr>
      <w:tr w:rsidR="00415B17" w:rsidRPr="00900E9B" w14:paraId="31638745" w14:textId="77777777">
        <w:trPr>
          <w:trHeight w:val="704"/>
        </w:trPr>
        <w:tc>
          <w:tcPr>
            <w:tcW w:w="1265" w:type="pct"/>
            <w:noWrap/>
          </w:tcPr>
          <w:p w14:paraId="5D706FE0" w14:textId="77777777" w:rsidR="00415B17" w:rsidRPr="00543036" w:rsidRDefault="00415B17">
            <w:pPr>
              <w:pStyle w:val="Titre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/>
              </w:rPr>
            </w:pPr>
            <w:r w:rsidRPr="00543036">
              <w:rPr>
                <w:rFonts w:ascii="Times New Roman" w:hAnsi="Times New Roman" w:cs="Helvetica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D80CD5A" w14:textId="77777777" w:rsidR="00415B17" w:rsidRPr="00574538" w:rsidRDefault="00415B17" w:rsidP="00543036">
            <w:pPr>
              <w:pStyle w:val="Paragraphedelist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152D289" w14:textId="11FDC9A0" w:rsidR="00415B17" w:rsidRPr="00543036" w:rsidRDefault="006A61F7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Yes</w:t>
            </w:r>
          </w:p>
        </w:tc>
      </w:tr>
      <w:tr w:rsidR="00415B17" w:rsidRPr="00900E9B" w14:paraId="5EF3A2CD" w14:textId="77777777">
        <w:trPr>
          <w:trHeight w:val="703"/>
        </w:trPr>
        <w:tc>
          <w:tcPr>
            <w:tcW w:w="1265" w:type="pct"/>
            <w:noWrap/>
          </w:tcPr>
          <w:p w14:paraId="52493011" w14:textId="77777777" w:rsidR="00415B17" w:rsidRPr="00E10705" w:rsidRDefault="00415B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5CC5D963" w14:textId="77777777" w:rsidR="00415B17" w:rsidRDefault="002D0983" w:rsidP="00543036">
            <w:pPr>
              <w:pStyle w:val="Paragraphedeliste"/>
            </w:pPr>
            <w:proofErr w:type="spellStart"/>
            <w:r>
              <w:rPr>
                <w:rFonts w:ascii="Bahnschrift" w:hAnsi="Bahnschrift"/>
                <w:color w:val="1B1B1B"/>
                <w:sz w:val="21"/>
                <w:szCs w:val="21"/>
                <w:shd w:val="clear" w:color="auto" w:fill="FFFFFF"/>
              </w:rPr>
              <w:t>doi</w:t>
            </w:r>
            <w:proofErr w:type="spellEnd"/>
            <w:r>
              <w:rPr>
                <w:rFonts w:ascii="Bahnschrift" w:hAnsi="Bahnschrift"/>
                <w:color w:val="1B1B1B"/>
                <w:sz w:val="21"/>
                <w:szCs w:val="21"/>
                <w:shd w:val="clear" w:color="auto" w:fill="FFFFFF"/>
              </w:rPr>
              <w:t>: </w:t>
            </w:r>
            <w:hyperlink r:id="rId8" w:tgtFrame="_blank" w:history="1">
              <w:r>
                <w:rPr>
                  <w:rStyle w:val="Lienhypertexte"/>
                  <w:rFonts w:ascii="Bahnschrift" w:eastAsia="MS Mincho" w:hAnsi="Bahnschrift"/>
                  <w:color w:val="1A4480"/>
                  <w:sz w:val="21"/>
                  <w:szCs w:val="21"/>
                  <w:shd w:val="clear" w:color="auto" w:fill="FFFFFF"/>
                </w:rPr>
                <w:t>10.3389/fphar.2025.167049</w:t>
              </w:r>
            </w:hyperlink>
          </w:p>
          <w:p w14:paraId="2D31834F" w14:textId="77777777" w:rsidR="00277996" w:rsidRPr="00574538" w:rsidRDefault="00277996" w:rsidP="00543036">
            <w:pPr>
              <w:pStyle w:val="Paragraphedelist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ahnschrift" w:hAnsi="Bahnschrift"/>
                <w:color w:val="1B1B1B"/>
                <w:sz w:val="21"/>
                <w:szCs w:val="21"/>
                <w:shd w:val="clear" w:color="auto" w:fill="FFFFFF"/>
              </w:rPr>
              <w:t xml:space="preserve">Correct the references and Add more recent </w:t>
            </w:r>
            <w:proofErr w:type="spellStart"/>
            <w:r>
              <w:rPr>
                <w:rFonts w:ascii="Bahnschrift" w:hAnsi="Bahnschrift"/>
                <w:color w:val="1B1B1B"/>
                <w:sz w:val="21"/>
                <w:szCs w:val="21"/>
                <w:shd w:val="clear" w:color="auto" w:fill="FFFFFF"/>
              </w:rPr>
              <w:t>relavant</w:t>
            </w:r>
            <w:proofErr w:type="spellEnd"/>
            <w:r>
              <w:rPr>
                <w:rFonts w:ascii="Bahnschrift" w:hAnsi="Bahnschrift"/>
                <w:color w:val="1B1B1B"/>
                <w:sz w:val="21"/>
                <w:szCs w:val="21"/>
                <w:shd w:val="clear" w:color="auto" w:fill="FFFFFF"/>
              </w:rPr>
              <w:t xml:space="preserve"> references related to this article</w:t>
            </w:r>
          </w:p>
        </w:tc>
        <w:tc>
          <w:tcPr>
            <w:tcW w:w="1523" w:type="pct"/>
          </w:tcPr>
          <w:p w14:paraId="5F872718" w14:textId="3948F3F0" w:rsidR="00415B17" w:rsidRPr="00543036" w:rsidRDefault="006A61F7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I don’t understand this part, why this DOI ? And you propose that I include it ?</w:t>
            </w:r>
          </w:p>
        </w:tc>
      </w:tr>
      <w:tr w:rsidR="00415B17" w:rsidRPr="00900E9B" w14:paraId="5EC221EA" w14:textId="77777777">
        <w:trPr>
          <w:trHeight w:val="386"/>
        </w:trPr>
        <w:tc>
          <w:tcPr>
            <w:tcW w:w="1265" w:type="pct"/>
            <w:noWrap/>
          </w:tcPr>
          <w:p w14:paraId="43B97F91" w14:textId="77777777" w:rsidR="00415B17" w:rsidRPr="00543036" w:rsidRDefault="00415B17">
            <w:pPr>
              <w:pStyle w:val="Titre2"/>
              <w:ind w:left="360"/>
              <w:jc w:val="left"/>
              <w:rPr>
                <w:rFonts w:ascii="Times New Roman" w:hAnsi="Times New Roman" w:cs="Helvetica"/>
                <w:bCs w:val="0"/>
                <w:lang w:val="en-GB"/>
              </w:rPr>
            </w:pPr>
            <w:r w:rsidRPr="00543036">
              <w:rPr>
                <w:rFonts w:ascii="Times New Roman" w:hAnsi="Times New Roman" w:cs="Helvetica"/>
                <w:bCs w:val="0"/>
                <w:lang w:val="en-GB"/>
              </w:rPr>
              <w:t>Is the language/English quality of the article suitable for scholarly communications?</w:t>
            </w:r>
          </w:p>
          <w:p w14:paraId="3E5FC97F" w14:textId="77777777" w:rsidR="00415B17" w:rsidRPr="00900E9B" w:rsidRDefault="00415B1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BC1F595" w14:textId="77777777" w:rsidR="00415B17" w:rsidRPr="00574538" w:rsidRDefault="00415B17" w:rsidP="00543036">
            <w:pPr>
              <w:pStyle w:val="Paragraphedelist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F75D46" w14:textId="1A705493" w:rsidR="00415B17" w:rsidRPr="00900E9B" w:rsidRDefault="0003442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415B17" w:rsidRPr="00900E9B" w14:paraId="537C00A4" w14:textId="77777777">
        <w:trPr>
          <w:trHeight w:val="1178"/>
        </w:trPr>
        <w:tc>
          <w:tcPr>
            <w:tcW w:w="1265" w:type="pct"/>
            <w:noWrap/>
          </w:tcPr>
          <w:p w14:paraId="589C05E4" w14:textId="77777777" w:rsidR="00415B17" w:rsidRPr="00543036" w:rsidRDefault="00415B17">
            <w:pPr>
              <w:pStyle w:val="Titre2"/>
              <w:jc w:val="left"/>
              <w:rPr>
                <w:rFonts w:ascii="Times New Roman" w:hAnsi="Times New Roman" w:cs="Helvetica"/>
                <w:b w:val="0"/>
                <w:bCs w:val="0"/>
                <w:lang w:val="en-GB"/>
              </w:rPr>
            </w:pPr>
            <w:r w:rsidRPr="00543036">
              <w:rPr>
                <w:rFonts w:ascii="Times New Roman" w:hAnsi="Times New Roman" w:cs="Helvetica"/>
                <w:bCs w:val="0"/>
                <w:u w:val="single"/>
                <w:lang w:val="en-GB"/>
              </w:rPr>
              <w:t>Optional/General</w:t>
            </w:r>
            <w:r w:rsidRPr="00543036">
              <w:rPr>
                <w:rFonts w:ascii="Times New Roman" w:hAnsi="Times New Roman" w:cs="Helvetica"/>
                <w:bCs w:val="0"/>
                <w:lang w:val="en-GB"/>
              </w:rPr>
              <w:t xml:space="preserve"> </w:t>
            </w:r>
            <w:r w:rsidRPr="00543036">
              <w:rPr>
                <w:rFonts w:ascii="Times New Roman" w:hAnsi="Times New Roman" w:cs="Helvetica"/>
                <w:b w:val="0"/>
                <w:bCs w:val="0"/>
                <w:lang w:val="en-GB"/>
              </w:rPr>
              <w:t>comments</w:t>
            </w:r>
          </w:p>
          <w:p w14:paraId="749AEDA4" w14:textId="77777777" w:rsidR="00415B17" w:rsidRPr="00543036" w:rsidRDefault="00415B17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69BA968" w14:textId="77777777" w:rsidR="00415B17" w:rsidRPr="00574538" w:rsidRDefault="00415B17" w:rsidP="00543036">
            <w:pPr>
              <w:pStyle w:val="Paragraphedelist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BEEC4C" w14:textId="77777777" w:rsidR="00415B17" w:rsidRPr="00900E9B" w:rsidRDefault="00415B17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7317608" w14:textId="77777777" w:rsidR="00A20A25" w:rsidRPr="00900E9B" w:rsidRDefault="00A20A25" w:rsidP="00A20A25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8A04AC" w14:textId="77777777" w:rsidR="00A20A25" w:rsidRPr="00900E9B" w:rsidRDefault="00A20A25" w:rsidP="00A20A25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E20651" w14:textId="77777777" w:rsidR="00A20A25" w:rsidRPr="00900E9B" w:rsidRDefault="00A20A25" w:rsidP="00A20A25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18FE02" w14:textId="77777777" w:rsidR="00A20A25" w:rsidRPr="00900E9B" w:rsidRDefault="00A20A25" w:rsidP="00A20A25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D56F7E" w14:textId="77777777" w:rsidR="00A20A25" w:rsidRPr="00900E9B" w:rsidRDefault="00A20A25" w:rsidP="00A20A25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22E34D" w14:textId="77777777" w:rsidR="00A20A25" w:rsidRPr="00900E9B" w:rsidRDefault="00A20A25" w:rsidP="00A20A25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76F975" w14:textId="77777777" w:rsidR="00A20A25" w:rsidRPr="00900E9B" w:rsidRDefault="00A20A25" w:rsidP="00A20A25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4CDA57" w14:textId="77777777" w:rsidR="00A20A25" w:rsidRPr="00900E9B" w:rsidRDefault="00A20A25" w:rsidP="00A20A25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FA4225" w:rsidRPr="00FA4225" w14:paraId="1B5EB86F" w14:textId="77777777" w:rsidTr="00EA394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11777" w14:textId="77777777" w:rsidR="00FA4225" w:rsidRPr="00FA4225" w:rsidRDefault="00FA4225" w:rsidP="00FA422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FA422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A422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CCE2498" w14:textId="77777777" w:rsidR="00FA4225" w:rsidRPr="00FA4225" w:rsidRDefault="00FA4225" w:rsidP="00FA422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A4225" w:rsidRPr="00FA4225" w14:paraId="5A2C71AF" w14:textId="77777777" w:rsidTr="00EA394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62C4E" w14:textId="77777777" w:rsidR="00FA4225" w:rsidRPr="00FA4225" w:rsidRDefault="00FA4225" w:rsidP="00FA42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65BC" w14:textId="77777777" w:rsidR="00FA4225" w:rsidRPr="00FA4225" w:rsidRDefault="00FA4225" w:rsidP="00FA42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42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0419604" w14:textId="77777777" w:rsidR="00FA4225" w:rsidRPr="00FA4225" w:rsidRDefault="00FA4225" w:rsidP="00FA422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42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42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25048D" w14:textId="77777777" w:rsidR="00FA4225" w:rsidRPr="00FA4225" w:rsidRDefault="00FA4225" w:rsidP="00FA42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A4225" w:rsidRPr="00FA4225" w14:paraId="713ED22B" w14:textId="77777777" w:rsidTr="00EA394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225F4" w14:textId="77777777" w:rsidR="00FA4225" w:rsidRPr="00FA4225" w:rsidRDefault="00FA4225" w:rsidP="00FA422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422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470A9C" w14:textId="77777777" w:rsidR="00FA4225" w:rsidRPr="00FA4225" w:rsidRDefault="00FA4225" w:rsidP="00FA42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EDE03" w14:textId="77777777" w:rsidR="00FA4225" w:rsidRPr="00FA4225" w:rsidRDefault="00FA4225" w:rsidP="00FA422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42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147DCAC" w14:textId="77777777" w:rsidR="00FA4225" w:rsidRPr="00FA4225" w:rsidRDefault="00FA4225" w:rsidP="00FA42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CE9AC8A" w14:textId="77777777" w:rsidR="00FA4225" w:rsidRPr="00FA4225" w:rsidRDefault="00FA4225" w:rsidP="00FA42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C24318" w14:textId="77777777" w:rsidR="008F54E7" w:rsidRPr="00DE17D9" w:rsidRDefault="008F54E7" w:rsidP="008F54E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E17D9">
              <w:rPr>
                <w:rFonts w:ascii="Arial" w:eastAsia="Arial Unicode MS" w:hAnsi="Arial" w:cs="Arial"/>
                <w:sz w:val="20"/>
                <w:szCs w:val="20"/>
                <w:lang w:val="en"/>
              </w:rPr>
              <w:t>The text related to ethical issues is added to the manuscript</w:t>
            </w:r>
          </w:p>
          <w:p w14:paraId="5B8D264A" w14:textId="77777777" w:rsidR="00FA4225" w:rsidRPr="00FA4225" w:rsidRDefault="00FA4225" w:rsidP="00FA42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02BDF9" w14:textId="77777777" w:rsidR="00FA4225" w:rsidRPr="00FA4225" w:rsidRDefault="00FA4225" w:rsidP="00FA42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211BE39" w14:textId="77777777" w:rsidR="00FA4225" w:rsidRPr="00FA4225" w:rsidRDefault="00FA4225" w:rsidP="00FA4225"/>
    <w:p w14:paraId="4DBB5B43" w14:textId="77777777" w:rsidR="00FA4225" w:rsidRPr="00FA4225" w:rsidRDefault="00FA4225" w:rsidP="00FA4225"/>
    <w:p w14:paraId="27A8E8EA" w14:textId="77777777" w:rsidR="00FA4225" w:rsidRPr="00FA4225" w:rsidRDefault="00FA4225" w:rsidP="00FA4225">
      <w:pPr>
        <w:rPr>
          <w:bCs/>
          <w:u w:val="single"/>
          <w:lang w:val="en-GB"/>
        </w:rPr>
      </w:pPr>
    </w:p>
    <w:bookmarkEnd w:id="4"/>
    <w:p w14:paraId="15FC2F1A" w14:textId="77777777" w:rsidR="00FA4225" w:rsidRPr="00FA4225" w:rsidRDefault="00FA4225" w:rsidP="00FA4225"/>
    <w:p w14:paraId="06A7C6F9" w14:textId="77777777" w:rsidR="008913D5" w:rsidRDefault="008913D5" w:rsidP="00FA4225">
      <w:pPr>
        <w:pStyle w:val="Corpsdetexte"/>
        <w:rPr>
          <w:rFonts w:ascii="Arial" w:hAnsi="Arial" w:cs="Arial"/>
          <w:sz w:val="20"/>
          <w:szCs w:val="20"/>
          <w:lang w:val="en-GB"/>
        </w:rPr>
      </w:pPr>
    </w:p>
    <w:sectPr w:rsidR="008913D5" w:rsidSect="0088029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52DED" w14:textId="77777777" w:rsidR="00EE41F2" w:rsidRPr="0000007A" w:rsidRDefault="00EE41F2" w:rsidP="0099583E">
      <w:r>
        <w:separator/>
      </w:r>
    </w:p>
  </w:endnote>
  <w:endnote w:type="continuationSeparator" w:id="0">
    <w:p w14:paraId="33ACCCE2" w14:textId="77777777" w:rsidR="00EE41F2" w:rsidRPr="0000007A" w:rsidRDefault="00EE41F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F409B" w14:textId="77777777" w:rsidR="00B62F41" w:rsidRPr="00546343" w:rsidRDefault="004674B4">
    <w:pPr>
      <w:pStyle w:val="Pieddepage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40AD4" w:rsidRPr="00A40AD4">
      <w:rPr>
        <w:sz w:val="16"/>
      </w:rPr>
      <w:t xml:space="preserve">Version: </w:t>
    </w:r>
    <w:r w:rsidR="000B3FF2">
      <w:rPr>
        <w:sz w:val="16"/>
      </w:rPr>
      <w:t>3</w:t>
    </w:r>
    <w:r w:rsidR="00A40AD4" w:rsidRPr="00A40AD4">
      <w:rPr>
        <w:sz w:val="16"/>
      </w:rPr>
      <w:t xml:space="preserve"> (0</w:t>
    </w:r>
    <w:r w:rsidR="000B3FF2">
      <w:rPr>
        <w:sz w:val="16"/>
      </w:rPr>
      <w:t>7</w:t>
    </w:r>
    <w:r w:rsidR="00A40AD4" w:rsidRPr="00A40A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2DF51" w14:textId="77777777" w:rsidR="00EE41F2" w:rsidRPr="0000007A" w:rsidRDefault="00EE41F2" w:rsidP="0099583E">
      <w:r>
        <w:separator/>
      </w:r>
    </w:p>
  </w:footnote>
  <w:footnote w:type="continuationSeparator" w:id="0">
    <w:p w14:paraId="07D84BF3" w14:textId="77777777" w:rsidR="00EE41F2" w:rsidRPr="0000007A" w:rsidRDefault="00EE41F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2871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646A7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B3F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72997006">
    <w:abstractNumId w:val="4"/>
  </w:num>
  <w:num w:numId="2" w16cid:durableId="634526755">
    <w:abstractNumId w:val="8"/>
  </w:num>
  <w:num w:numId="3" w16cid:durableId="993876916">
    <w:abstractNumId w:val="7"/>
  </w:num>
  <w:num w:numId="4" w16cid:durableId="967006828">
    <w:abstractNumId w:val="9"/>
  </w:num>
  <w:num w:numId="5" w16cid:durableId="531961097">
    <w:abstractNumId w:val="6"/>
  </w:num>
  <w:num w:numId="6" w16cid:durableId="723649557">
    <w:abstractNumId w:val="0"/>
  </w:num>
  <w:num w:numId="7" w16cid:durableId="662397945">
    <w:abstractNumId w:val="3"/>
  </w:num>
  <w:num w:numId="8" w16cid:durableId="647515710">
    <w:abstractNumId w:val="11"/>
  </w:num>
  <w:num w:numId="9" w16cid:durableId="454837204">
    <w:abstractNumId w:val="10"/>
  </w:num>
  <w:num w:numId="10" w16cid:durableId="1497766555">
    <w:abstractNumId w:val="2"/>
  </w:num>
  <w:num w:numId="11" w16cid:durableId="148596847">
    <w:abstractNumId w:val="1"/>
  </w:num>
  <w:num w:numId="12" w16cid:durableId="1648390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14A3"/>
    <w:rsid w:val="00012C8B"/>
    <w:rsid w:val="00021981"/>
    <w:rsid w:val="000234E1"/>
    <w:rsid w:val="0002598E"/>
    <w:rsid w:val="0003442E"/>
    <w:rsid w:val="00037D52"/>
    <w:rsid w:val="000450FC"/>
    <w:rsid w:val="00056CB0"/>
    <w:rsid w:val="000577C2"/>
    <w:rsid w:val="0006257C"/>
    <w:rsid w:val="0007204B"/>
    <w:rsid w:val="000740DA"/>
    <w:rsid w:val="00084D7C"/>
    <w:rsid w:val="00091112"/>
    <w:rsid w:val="000936AC"/>
    <w:rsid w:val="00095A59"/>
    <w:rsid w:val="000A2134"/>
    <w:rsid w:val="000A6F41"/>
    <w:rsid w:val="000B3FF2"/>
    <w:rsid w:val="000B4EE5"/>
    <w:rsid w:val="000B74A1"/>
    <w:rsid w:val="000B757E"/>
    <w:rsid w:val="000C0837"/>
    <w:rsid w:val="000C3B7E"/>
    <w:rsid w:val="000D7B5F"/>
    <w:rsid w:val="00100577"/>
    <w:rsid w:val="00101322"/>
    <w:rsid w:val="00136984"/>
    <w:rsid w:val="0014205F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5B"/>
    <w:rsid w:val="001C75C3"/>
    <w:rsid w:val="001C779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7996"/>
    <w:rsid w:val="00280EC9"/>
    <w:rsid w:val="00291D08"/>
    <w:rsid w:val="00293482"/>
    <w:rsid w:val="002D0983"/>
    <w:rsid w:val="002D7EA9"/>
    <w:rsid w:val="002E1211"/>
    <w:rsid w:val="002E2339"/>
    <w:rsid w:val="002E6D86"/>
    <w:rsid w:val="002F6935"/>
    <w:rsid w:val="00312559"/>
    <w:rsid w:val="00316ACE"/>
    <w:rsid w:val="003204B8"/>
    <w:rsid w:val="0033692F"/>
    <w:rsid w:val="00346223"/>
    <w:rsid w:val="003A04E7"/>
    <w:rsid w:val="003A4991"/>
    <w:rsid w:val="003A6E1A"/>
    <w:rsid w:val="003B1507"/>
    <w:rsid w:val="003B2172"/>
    <w:rsid w:val="003D573D"/>
    <w:rsid w:val="003E746A"/>
    <w:rsid w:val="00415B17"/>
    <w:rsid w:val="0042465A"/>
    <w:rsid w:val="004356CC"/>
    <w:rsid w:val="00435B36"/>
    <w:rsid w:val="00435CC3"/>
    <w:rsid w:val="00437065"/>
    <w:rsid w:val="00442B24"/>
    <w:rsid w:val="0044444D"/>
    <w:rsid w:val="0044519B"/>
    <w:rsid w:val="00445B35"/>
    <w:rsid w:val="00446659"/>
    <w:rsid w:val="00457AB1"/>
    <w:rsid w:val="00457BC0"/>
    <w:rsid w:val="00462996"/>
    <w:rsid w:val="00464839"/>
    <w:rsid w:val="004674B4"/>
    <w:rsid w:val="004819E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3036"/>
    <w:rsid w:val="0054564B"/>
    <w:rsid w:val="00545A13"/>
    <w:rsid w:val="00546343"/>
    <w:rsid w:val="005533DA"/>
    <w:rsid w:val="00557CD3"/>
    <w:rsid w:val="00560D3C"/>
    <w:rsid w:val="00567DE0"/>
    <w:rsid w:val="005735A5"/>
    <w:rsid w:val="005A5BE0"/>
    <w:rsid w:val="005B12E0"/>
    <w:rsid w:val="005C25A0"/>
    <w:rsid w:val="005C45F2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773EE"/>
    <w:rsid w:val="00680547"/>
    <w:rsid w:val="0068446F"/>
    <w:rsid w:val="0069428E"/>
    <w:rsid w:val="00696CAD"/>
    <w:rsid w:val="006A2031"/>
    <w:rsid w:val="006A5E0B"/>
    <w:rsid w:val="006A61F7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581"/>
    <w:rsid w:val="00780B67"/>
    <w:rsid w:val="007B1099"/>
    <w:rsid w:val="007B6E18"/>
    <w:rsid w:val="007D0246"/>
    <w:rsid w:val="007D23BB"/>
    <w:rsid w:val="007E34C9"/>
    <w:rsid w:val="007F5873"/>
    <w:rsid w:val="007F7C2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295"/>
    <w:rsid w:val="00882091"/>
    <w:rsid w:val="008828B6"/>
    <w:rsid w:val="008913D5"/>
    <w:rsid w:val="00893E75"/>
    <w:rsid w:val="008C2778"/>
    <w:rsid w:val="008C2F62"/>
    <w:rsid w:val="008D020E"/>
    <w:rsid w:val="008D1117"/>
    <w:rsid w:val="008D15A4"/>
    <w:rsid w:val="008F36E4"/>
    <w:rsid w:val="008F54E7"/>
    <w:rsid w:val="00933C8B"/>
    <w:rsid w:val="0095211E"/>
    <w:rsid w:val="009553EC"/>
    <w:rsid w:val="009661AB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A25"/>
    <w:rsid w:val="00A31AAC"/>
    <w:rsid w:val="00A32905"/>
    <w:rsid w:val="00A36C95"/>
    <w:rsid w:val="00A37DE3"/>
    <w:rsid w:val="00A40AD4"/>
    <w:rsid w:val="00A439A9"/>
    <w:rsid w:val="00A519D1"/>
    <w:rsid w:val="00A55BA5"/>
    <w:rsid w:val="00A6343B"/>
    <w:rsid w:val="00A65C50"/>
    <w:rsid w:val="00A66DD2"/>
    <w:rsid w:val="00A76C2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2AAA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375C"/>
    <w:rsid w:val="00BA6421"/>
    <w:rsid w:val="00BB34E6"/>
    <w:rsid w:val="00BB4FEC"/>
    <w:rsid w:val="00BC402F"/>
    <w:rsid w:val="00BC4CC2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5DFF"/>
    <w:rsid w:val="00CD093E"/>
    <w:rsid w:val="00CD1556"/>
    <w:rsid w:val="00CD1FD7"/>
    <w:rsid w:val="00CD32BF"/>
    <w:rsid w:val="00CE199A"/>
    <w:rsid w:val="00CE5AC7"/>
    <w:rsid w:val="00CF0BBB"/>
    <w:rsid w:val="00D11921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3E6F"/>
    <w:rsid w:val="00E451EA"/>
    <w:rsid w:val="00E50356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41F2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6A4A"/>
    <w:rsid w:val="00F4700F"/>
    <w:rsid w:val="00F51F7F"/>
    <w:rsid w:val="00F573EA"/>
    <w:rsid w:val="00F57E9D"/>
    <w:rsid w:val="00FA4225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CDB90"/>
  <w15:docId w15:val="{1370DE96-7907-49BE-82D2-0720137B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A76C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43E6F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A76C2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le-text">
    <w:name w:val="title-text"/>
    <w:basedOn w:val="Policepardfaut"/>
    <w:rsid w:val="00A76C22"/>
  </w:style>
  <w:style w:type="character" w:styleId="Accentuation">
    <w:name w:val="Emphasis"/>
    <w:basedOn w:val="Policepardfaut"/>
    <w:uiPriority w:val="20"/>
    <w:qFormat/>
    <w:rsid w:val="00A76C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89/fphar.2025.16704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ejmp.com/index.php/EJM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2</Pages>
  <Words>542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3521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Papebedie MBOW</cp:lastModifiedBy>
  <cp:revision>12</cp:revision>
  <dcterms:created xsi:type="dcterms:W3CDTF">2011-08-01T09:21:00Z</dcterms:created>
  <dcterms:modified xsi:type="dcterms:W3CDTF">2026-02-03T08:19:00Z</dcterms:modified>
</cp:coreProperties>
</file>