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5DFE7597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B24CDF8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6786B065" w14:textId="77777777" w:rsidTr="002643B3">
        <w:trPr>
          <w:trHeight w:val="290"/>
        </w:trPr>
        <w:tc>
          <w:tcPr>
            <w:tcW w:w="1234" w:type="pct"/>
          </w:tcPr>
          <w:p w14:paraId="05F1FB2D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D8E3E" w14:textId="77777777" w:rsidR="0000007A" w:rsidRPr="00E65EB7" w:rsidRDefault="00C25C2C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E3492C" w:rsidRPr="00C25C2C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Nursing and Health</w:t>
              </w:r>
            </w:hyperlink>
            <w:r w:rsidR="00E3492C" w:rsidRPr="00E3492C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5D68DC72" w14:textId="77777777" w:rsidTr="002643B3">
        <w:trPr>
          <w:trHeight w:val="290"/>
        </w:trPr>
        <w:tc>
          <w:tcPr>
            <w:tcW w:w="1234" w:type="pct"/>
          </w:tcPr>
          <w:p w14:paraId="352A04A9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18570" w14:textId="77777777" w:rsidR="0000007A" w:rsidRPr="00F245A7" w:rsidRDefault="00A17F38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A17F38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Ms_AJRNH_152023</w:t>
            </w:r>
          </w:p>
        </w:tc>
      </w:tr>
      <w:tr w:rsidR="0000007A" w:rsidRPr="00F245A7" w14:paraId="3BEFF6C9" w14:textId="77777777" w:rsidTr="002643B3">
        <w:trPr>
          <w:trHeight w:val="650"/>
        </w:trPr>
        <w:tc>
          <w:tcPr>
            <w:tcW w:w="1234" w:type="pct"/>
          </w:tcPr>
          <w:p w14:paraId="1ADDFB8D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8068C" w14:textId="77777777" w:rsidR="0000007A" w:rsidRPr="00F245A7" w:rsidRDefault="00A17F3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A17F38">
              <w:rPr>
                <w:rFonts w:ascii="Arial" w:hAnsi="Arial" w:cs="Arial"/>
                <w:b/>
                <w:sz w:val="20"/>
                <w:szCs w:val="28"/>
                <w:lang w:val="en-GB"/>
              </w:rPr>
              <w:t>Beyond the Stethoscope: Experiences of Nurse Leaders to Balancing Motherhood and Profession</w:t>
            </w:r>
          </w:p>
        </w:tc>
      </w:tr>
      <w:tr w:rsidR="00CF0BBB" w:rsidRPr="00F245A7" w14:paraId="151C50DC" w14:textId="77777777" w:rsidTr="002643B3">
        <w:trPr>
          <w:trHeight w:val="332"/>
        </w:trPr>
        <w:tc>
          <w:tcPr>
            <w:tcW w:w="1234" w:type="pct"/>
          </w:tcPr>
          <w:p w14:paraId="7FDB5342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60DCE" w14:textId="77777777" w:rsidR="00CF0BBB" w:rsidRPr="00F245A7" w:rsidRDefault="00A17F3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A17F38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7A56C429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DB05A98" w14:textId="77777777" w:rsidR="004322ED" w:rsidRPr="00900E9B" w:rsidRDefault="004322ED" w:rsidP="004322ED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4322ED" w:rsidRPr="00900E9B" w14:paraId="0C150EE9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190633F" w14:textId="77777777" w:rsidR="004322ED" w:rsidRPr="00900E9B" w:rsidRDefault="004322E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3B3C1C43" w14:textId="77777777" w:rsidR="004322ED" w:rsidRPr="00900E9B" w:rsidRDefault="004322ED">
            <w:pPr>
              <w:rPr>
                <w:sz w:val="20"/>
                <w:szCs w:val="20"/>
                <w:lang w:val="en-GB"/>
              </w:rPr>
            </w:pPr>
          </w:p>
        </w:tc>
      </w:tr>
      <w:tr w:rsidR="004322ED" w:rsidRPr="00900E9B" w14:paraId="50A1175B" w14:textId="77777777">
        <w:tc>
          <w:tcPr>
            <w:tcW w:w="1265" w:type="pct"/>
            <w:noWrap/>
          </w:tcPr>
          <w:p w14:paraId="1EE9A895" w14:textId="77777777" w:rsidR="004322ED" w:rsidRPr="00900E9B" w:rsidRDefault="004322E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04F52EDB" w14:textId="77777777" w:rsidR="004322ED" w:rsidRDefault="004322E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4D13290D" w14:textId="77777777" w:rsidR="00756932" w:rsidRDefault="00756932" w:rsidP="00756932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31AB8FA" w14:textId="77777777" w:rsidR="00756932" w:rsidRPr="00756932" w:rsidRDefault="00756932" w:rsidP="00756932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6337462E" w14:textId="77777777" w:rsidR="00A632CD" w:rsidRDefault="00A632CD" w:rsidP="00A632CD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A8C3A30" w14:textId="77777777" w:rsidR="004322ED" w:rsidRPr="00900E9B" w:rsidRDefault="004322E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21B03" w:rsidRPr="00900E9B" w14:paraId="07DA204F" w14:textId="77777777">
        <w:trPr>
          <w:trHeight w:val="1264"/>
        </w:trPr>
        <w:tc>
          <w:tcPr>
            <w:tcW w:w="1265" w:type="pct"/>
            <w:noWrap/>
          </w:tcPr>
          <w:p w14:paraId="4F09E8AE" w14:textId="77777777" w:rsidR="00A21B03" w:rsidRPr="00900E9B" w:rsidRDefault="00A21B03" w:rsidP="00A21B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4A304742" w14:textId="77777777" w:rsidR="00A21B03" w:rsidRPr="00900E9B" w:rsidRDefault="00A21B03" w:rsidP="00A21B03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92A85F8" w14:textId="77777777" w:rsidR="00A21B03" w:rsidRDefault="00A21B03" w:rsidP="00A21B0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14:paraId="2F625083" w14:textId="77777777" w:rsidR="00A21B03" w:rsidRDefault="00A21B03" w:rsidP="00A21B0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14:paraId="69B78E20" w14:textId="77777777" w:rsidR="00A21B03" w:rsidRPr="00900E9B" w:rsidRDefault="00A21B03" w:rsidP="00A21B0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B40D4A"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>
              <w:rPr>
                <w:b/>
                <w:bCs/>
                <w:sz w:val="20"/>
                <w:szCs w:val="20"/>
                <w:lang w:val="en-GB"/>
              </w:rPr>
              <w:t>article</w:t>
            </w:r>
            <w:r w:rsidRPr="00B40D4A">
              <w:rPr>
                <w:b/>
                <w:bCs/>
                <w:sz w:val="20"/>
                <w:szCs w:val="20"/>
                <w:lang w:val="en-GB"/>
              </w:rPr>
              <w:t xml:space="preserve"> is good and scientifically</w:t>
            </w:r>
          </w:p>
        </w:tc>
        <w:tc>
          <w:tcPr>
            <w:tcW w:w="1523" w:type="pct"/>
          </w:tcPr>
          <w:p w14:paraId="41D447FA" w14:textId="42DC79EC" w:rsidR="00A21B03" w:rsidRPr="00C25CB6" w:rsidRDefault="00D13F7D" w:rsidP="00A21B03">
            <w:pPr>
              <w:pStyle w:val="Heading2"/>
              <w:jc w:val="left"/>
              <w:rPr>
                <w:rFonts w:ascii="Times New Roman" w:hAnsi="Times New Roman" w:cs="Times New Roman"/>
                <w:b w:val="0"/>
                <w:bCs w:val="0"/>
                <w:lang w:val="en-GB"/>
              </w:rPr>
            </w:pPr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Thank you for your positive feedback; we </w:t>
            </w:r>
            <w:proofErr w:type="spellStart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were</w:t>
            </w:r>
            <w:proofErr w:type="spellEnd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pleased</w:t>
            </w:r>
            <w:proofErr w:type="spellEnd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that the article</w:t>
            </w:r>
            <w:r w:rsidRPr="00C25CB6">
              <w:rPr>
                <w:rStyle w:val="apple-converted-space"/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 </w:t>
            </w:r>
            <w:proofErr w:type="spellStart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was</w:t>
            </w:r>
            <w:proofErr w:type="spellEnd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found</w:t>
            </w:r>
            <w:proofErr w:type="spellEnd"/>
            <w:r w:rsidRPr="00C25CB6">
              <w:rPr>
                <w:rStyle w:val="apple-converted-space"/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 </w:t>
            </w:r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to be of good </w:t>
            </w:r>
            <w:proofErr w:type="spellStart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scientific</w:t>
            </w:r>
            <w:proofErr w:type="spellEnd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quality</w:t>
            </w:r>
            <w:proofErr w:type="spellEnd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.</w:t>
            </w:r>
          </w:p>
        </w:tc>
      </w:tr>
      <w:tr w:rsidR="00A21B03" w:rsidRPr="00900E9B" w14:paraId="60CD692D" w14:textId="77777777">
        <w:trPr>
          <w:trHeight w:val="1262"/>
        </w:trPr>
        <w:tc>
          <w:tcPr>
            <w:tcW w:w="1265" w:type="pct"/>
            <w:noWrap/>
          </w:tcPr>
          <w:p w14:paraId="56162C0C" w14:textId="77777777" w:rsidR="00A21B03" w:rsidRPr="00900E9B" w:rsidRDefault="00A21B03" w:rsidP="00A21B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BA4AECA" w14:textId="77777777" w:rsidR="00A21B03" w:rsidRPr="00900E9B" w:rsidRDefault="00A21B03" w:rsidP="00A21B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7D23A78" w14:textId="77777777" w:rsidR="00A21B03" w:rsidRPr="00900E9B" w:rsidRDefault="00A21B03" w:rsidP="00A21B03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71A0B8D" w14:textId="77777777" w:rsidR="00A21B03" w:rsidRDefault="00A21B03" w:rsidP="00A21B03">
            <w:pPr>
              <w:rPr>
                <w:b/>
                <w:bCs/>
                <w:sz w:val="20"/>
                <w:szCs w:val="20"/>
              </w:rPr>
            </w:pPr>
          </w:p>
          <w:p w14:paraId="0D39E0AA" w14:textId="77777777" w:rsidR="00A21B03" w:rsidRDefault="00A21B03" w:rsidP="00A21B03">
            <w:pPr>
              <w:rPr>
                <w:b/>
                <w:bCs/>
                <w:sz w:val="20"/>
                <w:szCs w:val="20"/>
              </w:rPr>
            </w:pPr>
          </w:p>
          <w:p w14:paraId="006C9554" w14:textId="77777777" w:rsidR="00A21B03" w:rsidRPr="00900E9B" w:rsidRDefault="00A21B03" w:rsidP="00A21B0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Yes, </w:t>
            </w:r>
            <w:r>
              <w:rPr>
                <w:b/>
                <w:bCs/>
                <w:sz w:val="20"/>
                <w:szCs w:val="20"/>
                <w:lang w:val="en-GB"/>
              </w:rPr>
              <w:t>article</w:t>
            </w:r>
            <w:r w:rsidRPr="00B40D4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title is suitable</w:t>
            </w:r>
          </w:p>
        </w:tc>
        <w:tc>
          <w:tcPr>
            <w:tcW w:w="1523" w:type="pct"/>
          </w:tcPr>
          <w:p w14:paraId="60A97A80" w14:textId="0D46D1ED" w:rsidR="00A21B03" w:rsidRPr="00C25CB6" w:rsidRDefault="00492FE1" w:rsidP="00A21B03">
            <w:pPr>
              <w:pStyle w:val="Heading2"/>
              <w:jc w:val="left"/>
              <w:rPr>
                <w:rFonts w:ascii="Times New Roman" w:hAnsi="Times New Roman" w:cs="Times New Roman"/>
                <w:b w:val="0"/>
                <w:bCs w:val="0"/>
                <w:lang w:val="en-GB"/>
              </w:rPr>
            </w:pPr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Thank you for your positive feedback; we </w:t>
            </w:r>
            <w:proofErr w:type="spellStart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were</w:t>
            </w:r>
            <w:proofErr w:type="spellEnd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pleased</w:t>
            </w:r>
            <w:proofErr w:type="spellEnd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that the article </w:t>
            </w:r>
            <w:proofErr w:type="spellStart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title</w:t>
            </w:r>
            <w:proofErr w:type="spellEnd"/>
            <w:r w:rsidRPr="00C25CB6">
              <w:rPr>
                <w:rStyle w:val="apple-converted-space"/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 </w:t>
            </w:r>
            <w:proofErr w:type="spellStart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was</w:t>
            </w:r>
            <w:proofErr w:type="spellEnd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found</w:t>
            </w:r>
            <w:proofErr w:type="spellEnd"/>
            <w:r w:rsidRPr="00C25CB6">
              <w:rPr>
                <w:rStyle w:val="apple-converted-space"/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 </w:t>
            </w:r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to be </w:t>
            </w:r>
            <w:proofErr w:type="spellStart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suitable</w:t>
            </w:r>
            <w:proofErr w:type="spellEnd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for the </w:t>
            </w:r>
            <w:proofErr w:type="spellStart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study</w:t>
            </w:r>
            <w:proofErr w:type="spellEnd"/>
            <w:r w:rsidR="00CF153F"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.</w:t>
            </w:r>
          </w:p>
        </w:tc>
      </w:tr>
      <w:tr w:rsidR="00A21B03" w:rsidRPr="00900E9B" w14:paraId="61B2E5D1" w14:textId="77777777">
        <w:trPr>
          <w:trHeight w:val="1262"/>
        </w:trPr>
        <w:tc>
          <w:tcPr>
            <w:tcW w:w="1265" w:type="pct"/>
            <w:noWrap/>
          </w:tcPr>
          <w:p w14:paraId="4348BF23" w14:textId="77777777" w:rsidR="00A21B03" w:rsidRPr="00900E9B" w:rsidRDefault="00A21B03" w:rsidP="00A21B03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58D968BF" w14:textId="77777777" w:rsidR="00A21B03" w:rsidRPr="00900E9B" w:rsidRDefault="00A21B03" w:rsidP="00A21B03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79448B8" w14:textId="77777777" w:rsidR="00A21B03" w:rsidRDefault="00A21B03" w:rsidP="00A21B03">
            <w:pPr>
              <w:rPr>
                <w:b/>
                <w:bCs/>
                <w:sz w:val="20"/>
                <w:szCs w:val="20"/>
              </w:rPr>
            </w:pPr>
          </w:p>
          <w:p w14:paraId="7EB692CE" w14:textId="77777777" w:rsidR="00A21B03" w:rsidRDefault="00A21B03" w:rsidP="00A21B03">
            <w:pPr>
              <w:rPr>
                <w:b/>
                <w:bCs/>
                <w:sz w:val="20"/>
                <w:szCs w:val="20"/>
              </w:rPr>
            </w:pPr>
          </w:p>
          <w:p w14:paraId="3D2AF27B" w14:textId="77777777" w:rsidR="00A21B03" w:rsidRPr="00900E9B" w:rsidRDefault="00A21B03" w:rsidP="00A21B0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Yes, the abstract is comprehensive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14:paraId="33A52616" w14:textId="43BEE43D" w:rsidR="00A21B03" w:rsidRPr="00C25CB6" w:rsidRDefault="00CF153F" w:rsidP="00A21B03">
            <w:pPr>
              <w:pStyle w:val="Heading2"/>
              <w:jc w:val="left"/>
              <w:rPr>
                <w:rFonts w:ascii="Times New Roman" w:hAnsi="Times New Roman" w:cs="Times New Roman"/>
                <w:b w:val="0"/>
                <w:bCs w:val="0"/>
                <w:lang w:val="en-GB"/>
              </w:rPr>
            </w:pPr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Thank you for your positive feedback; we </w:t>
            </w:r>
            <w:proofErr w:type="spellStart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were</w:t>
            </w:r>
            <w:proofErr w:type="spellEnd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pleased</w:t>
            </w:r>
            <w:proofErr w:type="spellEnd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that the </w:t>
            </w:r>
            <w:proofErr w:type="spellStart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abstract</w:t>
            </w:r>
            <w:proofErr w:type="spellEnd"/>
            <w:r w:rsidRPr="00C25CB6">
              <w:rPr>
                <w:rStyle w:val="apple-converted-space"/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 </w:t>
            </w:r>
            <w:proofErr w:type="spellStart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was</w:t>
            </w:r>
            <w:proofErr w:type="spellEnd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found</w:t>
            </w:r>
            <w:proofErr w:type="spellEnd"/>
            <w:r w:rsidRPr="00C25CB6">
              <w:rPr>
                <w:rStyle w:val="apple-converted-space"/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 </w:t>
            </w:r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to be </w:t>
            </w:r>
            <w:proofErr w:type="spellStart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comprehensive</w:t>
            </w:r>
            <w:proofErr w:type="spellEnd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and </w:t>
            </w:r>
            <w:proofErr w:type="spellStart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clear</w:t>
            </w:r>
            <w:proofErr w:type="spellEnd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.</w:t>
            </w:r>
          </w:p>
        </w:tc>
      </w:tr>
      <w:tr w:rsidR="00D16806" w:rsidRPr="00900E9B" w14:paraId="282B3DB2" w14:textId="77777777">
        <w:trPr>
          <w:trHeight w:val="704"/>
        </w:trPr>
        <w:tc>
          <w:tcPr>
            <w:tcW w:w="1265" w:type="pct"/>
            <w:noWrap/>
          </w:tcPr>
          <w:p w14:paraId="27277C3D" w14:textId="77777777" w:rsidR="00D16806" w:rsidRPr="00900E9B" w:rsidRDefault="00D16806" w:rsidP="00A21B03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30D5E68F" w14:textId="77777777" w:rsidR="00D16806" w:rsidRDefault="00D16806" w:rsidP="00A21B0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14:paraId="18FAD0D8" w14:textId="77777777" w:rsidR="00D16806" w:rsidRPr="00C115E9" w:rsidRDefault="00D16806" w:rsidP="00A21B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this article</w:t>
            </w:r>
            <w:r w:rsidRPr="00B40D4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corrects and scientific</w:t>
            </w:r>
          </w:p>
        </w:tc>
        <w:tc>
          <w:tcPr>
            <w:tcW w:w="1523" w:type="pct"/>
          </w:tcPr>
          <w:p w14:paraId="263655E2" w14:textId="77777777" w:rsidR="00D16806" w:rsidRPr="00C25CB6" w:rsidRDefault="00D16806" w:rsidP="00520D4C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</w:p>
          <w:p w14:paraId="692AC097" w14:textId="652E5FCB" w:rsidR="00D16806" w:rsidRPr="00C25CB6" w:rsidRDefault="00D16806" w:rsidP="00A21B03">
            <w:pPr>
              <w:pStyle w:val="Heading2"/>
              <w:jc w:val="left"/>
              <w:rPr>
                <w:rFonts w:ascii="Times New Roman" w:hAnsi="Times New Roman" w:cs="Times New Roman"/>
                <w:b w:val="0"/>
                <w:bCs w:val="0"/>
                <w:lang w:val="en-GB"/>
              </w:rPr>
            </w:pPr>
            <w:r w:rsidRPr="00C25CB6">
              <w:rPr>
                <w:rFonts w:ascii="Times New Roman" w:hAnsi="Times New Roman" w:cs="Times New Roman"/>
                <w:b w:val="0"/>
                <w:bCs w:val="0"/>
                <w:lang w:val="en-GB"/>
              </w:rPr>
              <w:t>Yes, this article corrects and scientific</w:t>
            </w:r>
            <w:r w:rsidR="00204D23" w:rsidRPr="00C25CB6">
              <w:rPr>
                <w:rFonts w:ascii="Times New Roman" w:hAnsi="Times New Roman" w:cs="Times New Roman"/>
                <w:b w:val="0"/>
                <w:bCs w:val="0"/>
                <w:lang w:val="en-GB"/>
              </w:rPr>
              <w:t>.</w:t>
            </w:r>
          </w:p>
        </w:tc>
      </w:tr>
      <w:tr w:rsidR="00D16806" w:rsidRPr="00900E9B" w14:paraId="3372780D" w14:textId="77777777">
        <w:trPr>
          <w:trHeight w:val="703"/>
        </w:trPr>
        <w:tc>
          <w:tcPr>
            <w:tcW w:w="1265" w:type="pct"/>
            <w:noWrap/>
          </w:tcPr>
          <w:p w14:paraId="1DEA8B2A" w14:textId="77777777" w:rsidR="00D16806" w:rsidRPr="00E10705" w:rsidRDefault="00D16806" w:rsidP="00A21B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49E99842" w14:textId="77777777" w:rsidR="00D16806" w:rsidRDefault="00D16806" w:rsidP="00A21B0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14:paraId="2182F931" w14:textId="77777777" w:rsidR="00D16806" w:rsidRPr="006F5EBE" w:rsidRDefault="00D16806" w:rsidP="00A21B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Some references are old, need new references (references must recent 5 years)</w:t>
            </w:r>
          </w:p>
        </w:tc>
        <w:tc>
          <w:tcPr>
            <w:tcW w:w="1523" w:type="pct"/>
          </w:tcPr>
          <w:p w14:paraId="389E7EC7" w14:textId="014F95B1" w:rsidR="00D16806" w:rsidRPr="00C25CB6" w:rsidRDefault="00F40DB3" w:rsidP="00A21B03">
            <w:pPr>
              <w:pStyle w:val="Heading2"/>
              <w:jc w:val="left"/>
              <w:rPr>
                <w:rFonts w:ascii="Times New Roman" w:hAnsi="Times New Roman" w:cs="Times New Roman"/>
                <w:b w:val="0"/>
                <w:bCs w:val="0"/>
                <w:lang w:val="en-GB"/>
              </w:rPr>
            </w:pPr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Thank you for this suggestion. The </w:t>
            </w:r>
            <w:proofErr w:type="spellStart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reference</w:t>
            </w:r>
            <w:proofErr w:type="spellEnd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list</w:t>
            </w:r>
            <w:r w:rsidRPr="00C25CB6">
              <w:rPr>
                <w:rStyle w:val="apple-converted-space"/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 </w:t>
            </w:r>
            <w:proofErr w:type="spellStart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was</w:t>
            </w:r>
            <w:proofErr w:type="spellEnd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updated</w:t>
            </w:r>
            <w:r w:rsidRPr="00C25CB6">
              <w:rPr>
                <w:rStyle w:val="apple-converted-space"/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 </w:t>
            </w:r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to </w:t>
            </w:r>
            <w:proofErr w:type="spellStart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ensure</w:t>
            </w:r>
            <w:proofErr w:type="spellEnd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all sources are </w:t>
            </w:r>
            <w:proofErr w:type="spellStart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recent</w:t>
            </w:r>
            <w:proofErr w:type="spellEnd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, </w:t>
            </w:r>
            <w:proofErr w:type="spellStart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focusing</w:t>
            </w:r>
            <w:proofErr w:type="spellEnd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on </w:t>
            </w:r>
            <w:proofErr w:type="spellStart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literature</w:t>
            </w:r>
            <w:proofErr w:type="spellEnd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published</w:t>
            </w:r>
            <w:proofErr w:type="spellEnd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within</w:t>
            </w:r>
            <w:proofErr w:type="spellEnd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the </w:t>
            </w:r>
            <w:proofErr w:type="spellStart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last</w:t>
            </w:r>
            <w:proofErr w:type="spellEnd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5 </w:t>
            </w:r>
            <w:proofErr w:type="spellStart"/>
            <w:r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years</w:t>
            </w:r>
            <w:proofErr w:type="spellEnd"/>
            <w:r w:rsidR="00204D23" w:rsidRPr="00C25CB6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.</w:t>
            </w:r>
          </w:p>
        </w:tc>
      </w:tr>
      <w:tr w:rsidR="00D16806" w:rsidRPr="00900E9B" w14:paraId="648E58D5" w14:textId="77777777">
        <w:trPr>
          <w:trHeight w:val="386"/>
        </w:trPr>
        <w:tc>
          <w:tcPr>
            <w:tcW w:w="1265" w:type="pct"/>
            <w:noWrap/>
          </w:tcPr>
          <w:p w14:paraId="497469CE" w14:textId="77777777" w:rsidR="00D16806" w:rsidRPr="00900E9B" w:rsidRDefault="00D16806" w:rsidP="00A21B03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120BF0EF" w14:textId="77777777" w:rsidR="00D16806" w:rsidRPr="00900E9B" w:rsidRDefault="00D16806" w:rsidP="00A21B0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F26C648" w14:textId="77777777" w:rsidR="00D16806" w:rsidRDefault="00D16806" w:rsidP="00A21B03">
            <w:pPr>
              <w:rPr>
                <w:sz w:val="20"/>
                <w:szCs w:val="20"/>
                <w:lang w:val="en-GB"/>
              </w:rPr>
            </w:pPr>
          </w:p>
          <w:p w14:paraId="3D91A09B" w14:textId="77777777" w:rsidR="00D16806" w:rsidRDefault="00D16806" w:rsidP="00A21B0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the article</w:t>
            </w:r>
            <w:r w:rsidRPr="00B40D4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written as excellent language</w:t>
            </w:r>
          </w:p>
          <w:p w14:paraId="16CB3C18" w14:textId="77777777" w:rsidR="00D16806" w:rsidRDefault="00D16806" w:rsidP="00A21B03">
            <w:pPr>
              <w:rPr>
                <w:sz w:val="20"/>
                <w:szCs w:val="20"/>
                <w:lang w:val="en-GB"/>
              </w:rPr>
            </w:pPr>
          </w:p>
          <w:p w14:paraId="0DCD19C5" w14:textId="77777777" w:rsidR="00D16806" w:rsidRDefault="00D16806" w:rsidP="00A21B03">
            <w:pPr>
              <w:rPr>
                <w:sz w:val="20"/>
                <w:szCs w:val="20"/>
                <w:lang w:val="en-GB"/>
              </w:rPr>
            </w:pPr>
          </w:p>
          <w:p w14:paraId="10626520" w14:textId="77777777" w:rsidR="00D16806" w:rsidRPr="00900E9B" w:rsidRDefault="00D16806" w:rsidP="00A21B0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9CE25D6" w14:textId="1B96BFFA" w:rsidR="00D16806" w:rsidRPr="00C25CB6" w:rsidRDefault="00204D23" w:rsidP="00A21B03">
            <w:pPr>
              <w:rPr>
                <w:sz w:val="20"/>
                <w:szCs w:val="20"/>
                <w:lang w:val="en-GB"/>
              </w:rPr>
            </w:pPr>
            <w:r w:rsidRPr="00C25CB6">
              <w:rPr>
                <w:color w:val="000000"/>
                <w:sz w:val="20"/>
                <w:szCs w:val="20"/>
              </w:rPr>
              <w:t>Thank you for your positive feedback; we were pleased that the language of the article</w:t>
            </w:r>
            <w:r w:rsidRPr="00C25CB6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C25CB6">
              <w:rPr>
                <w:color w:val="000000"/>
                <w:sz w:val="20"/>
                <w:szCs w:val="20"/>
              </w:rPr>
              <w:t>was found</w:t>
            </w:r>
            <w:r w:rsidRPr="00C25CB6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C25CB6">
              <w:rPr>
                <w:color w:val="000000"/>
                <w:sz w:val="20"/>
                <w:szCs w:val="20"/>
              </w:rPr>
              <w:t>to be excellent and suitable for scholarly communication</w:t>
            </w:r>
            <w:r w:rsidRPr="00C25CB6">
              <w:rPr>
                <w:color w:val="000000"/>
                <w:sz w:val="20"/>
                <w:szCs w:val="20"/>
              </w:rPr>
              <w:t>.</w:t>
            </w:r>
          </w:p>
        </w:tc>
      </w:tr>
      <w:tr w:rsidR="00D16806" w:rsidRPr="00900E9B" w14:paraId="069FFA7A" w14:textId="77777777">
        <w:trPr>
          <w:trHeight w:val="1178"/>
        </w:trPr>
        <w:tc>
          <w:tcPr>
            <w:tcW w:w="1265" w:type="pct"/>
            <w:noWrap/>
          </w:tcPr>
          <w:p w14:paraId="43F2D844" w14:textId="77777777" w:rsidR="00D16806" w:rsidRPr="00900E9B" w:rsidRDefault="00D16806" w:rsidP="00A21B03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565F9054" w14:textId="77777777" w:rsidR="00D16806" w:rsidRPr="00900E9B" w:rsidRDefault="00D16806" w:rsidP="00A21B0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B30C860" w14:textId="77777777" w:rsidR="00D16806" w:rsidRDefault="00D16806" w:rsidP="00A21B03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0983C6E5" w14:textId="77777777" w:rsidR="00D16806" w:rsidRPr="002E23EC" w:rsidRDefault="00D16806" w:rsidP="00A21B03">
            <w:pPr>
              <w:rPr>
                <w:b/>
                <w:bCs/>
                <w:sz w:val="20"/>
                <w:szCs w:val="20"/>
                <w:lang w:val="en-GB"/>
              </w:rPr>
            </w:pPr>
            <w:r w:rsidRPr="002E23EC"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>
              <w:rPr>
                <w:b/>
                <w:bCs/>
                <w:sz w:val="20"/>
                <w:szCs w:val="20"/>
                <w:lang w:val="en-GB"/>
              </w:rPr>
              <w:t>article</w:t>
            </w:r>
            <w:r w:rsidRPr="00B40D4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2E23EC">
              <w:rPr>
                <w:b/>
                <w:bCs/>
                <w:sz w:val="20"/>
                <w:szCs w:val="20"/>
                <w:lang w:val="en-GB"/>
              </w:rPr>
              <w:t xml:space="preserve">appropriates to publish include </w:t>
            </w: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  <w:r w:rsidRPr="002E23EC">
              <w:rPr>
                <w:b/>
                <w:bCs/>
                <w:sz w:val="20"/>
                <w:szCs w:val="20"/>
                <w:lang w:val="en-GB"/>
              </w:rPr>
              <w:t xml:space="preserve"> scientific research </w:t>
            </w:r>
            <w:r w:rsidRPr="007F2E29">
              <w:rPr>
                <w:b/>
                <w:bCs/>
                <w:sz w:val="20"/>
                <w:szCs w:val="20"/>
                <w:lang w:val="en-GB"/>
              </w:rPr>
              <w:t>project</w:t>
            </w:r>
          </w:p>
          <w:p w14:paraId="1F7205A0" w14:textId="77777777" w:rsidR="00D16806" w:rsidRPr="000D0955" w:rsidRDefault="00D16806" w:rsidP="00A21B0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44E9B12" w14:textId="27FC825A" w:rsidR="00D16806" w:rsidRPr="00C25CB6" w:rsidRDefault="007944AF" w:rsidP="00A21B03">
            <w:pPr>
              <w:rPr>
                <w:sz w:val="20"/>
                <w:szCs w:val="20"/>
                <w:lang w:val="en-GB"/>
              </w:rPr>
            </w:pPr>
            <w:r w:rsidRPr="00C25CB6">
              <w:rPr>
                <w:color w:val="000000"/>
                <w:sz w:val="20"/>
                <w:szCs w:val="20"/>
              </w:rPr>
              <w:t>Thank you for your positive feedback; we were pleased that the article</w:t>
            </w:r>
            <w:r w:rsidRPr="00C25CB6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C25CB6">
              <w:rPr>
                <w:color w:val="000000"/>
                <w:sz w:val="20"/>
                <w:szCs w:val="20"/>
              </w:rPr>
              <w:t>was found</w:t>
            </w:r>
            <w:r w:rsidRPr="00C25CB6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C25CB6">
              <w:rPr>
                <w:color w:val="000000"/>
                <w:sz w:val="20"/>
                <w:szCs w:val="20"/>
              </w:rPr>
              <w:t>to be appropriate for publication and recognized as a good scientific research project</w:t>
            </w:r>
            <w:r w:rsidRPr="00C25CB6">
              <w:rPr>
                <w:color w:val="000000"/>
                <w:sz w:val="20"/>
                <w:szCs w:val="20"/>
              </w:rPr>
              <w:t>.</w:t>
            </w:r>
          </w:p>
        </w:tc>
      </w:tr>
    </w:tbl>
    <w:p w14:paraId="4258D43D" w14:textId="77777777" w:rsidR="004322ED" w:rsidRPr="00900E9B" w:rsidRDefault="004322ED" w:rsidP="004322E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4D311A8" w14:textId="77777777" w:rsidR="004322ED" w:rsidRPr="00900E9B" w:rsidRDefault="004322ED" w:rsidP="004322E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05950A5" w14:textId="77777777" w:rsidR="004322ED" w:rsidRPr="00900E9B" w:rsidRDefault="004322ED" w:rsidP="004322E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D779206" w14:textId="77777777" w:rsidR="004322ED" w:rsidRPr="00900E9B" w:rsidRDefault="004322ED" w:rsidP="004322E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F29BFFA" w14:textId="77777777" w:rsidR="004322ED" w:rsidRPr="00900E9B" w:rsidRDefault="004322ED" w:rsidP="004322E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FB6C4D0" w14:textId="77777777" w:rsidR="004322ED" w:rsidRPr="00900E9B" w:rsidRDefault="004322ED" w:rsidP="004322E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1A96E74" w14:textId="77777777" w:rsidR="004322ED" w:rsidRPr="00900E9B" w:rsidRDefault="004322ED" w:rsidP="004322E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BFF1A99" w14:textId="77777777" w:rsidR="004322ED" w:rsidRPr="00900E9B" w:rsidRDefault="004322ED" w:rsidP="004322E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4AC6436" w14:textId="77777777" w:rsidR="004322ED" w:rsidRPr="00900E9B" w:rsidRDefault="004322ED" w:rsidP="004322E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48D0C0F" w14:textId="77777777" w:rsidR="004322ED" w:rsidRDefault="004322ED" w:rsidP="004322E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2148E3E" w14:textId="77777777" w:rsidR="004322ED" w:rsidRDefault="004322ED" w:rsidP="004322E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9A19E7D" w14:textId="77777777" w:rsidR="004322ED" w:rsidRPr="00900E9B" w:rsidRDefault="004322ED" w:rsidP="004322E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84A0392" w14:textId="77777777" w:rsidR="004322ED" w:rsidRPr="00900E9B" w:rsidRDefault="004322ED" w:rsidP="004322E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4322ED" w:rsidRPr="00900E9B" w14:paraId="4FBFEA5B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7A992" w14:textId="77777777" w:rsidR="004322ED" w:rsidRPr="00900E9B" w:rsidRDefault="004322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BB0FBFC" w14:textId="77777777" w:rsidR="004322ED" w:rsidRPr="00900E9B" w:rsidRDefault="004322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322ED" w:rsidRPr="00900E9B" w14:paraId="40B8429A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E8FFC" w14:textId="77777777" w:rsidR="004322ED" w:rsidRPr="00900E9B" w:rsidRDefault="004322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671BD" w14:textId="77777777" w:rsidR="004322ED" w:rsidRPr="00900E9B" w:rsidRDefault="004322E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6BB64C87" w14:textId="77777777" w:rsidR="00A632CD" w:rsidRDefault="00A632CD" w:rsidP="00A632CD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BA2D453" w14:textId="77777777" w:rsidR="004322ED" w:rsidRPr="00900E9B" w:rsidRDefault="004322E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322ED" w:rsidRPr="00900E9B" w14:paraId="3FA63602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FEE9A" w14:textId="77777777" w:rsidR="004322ED" w:rsidRPr="00900E9B" w:rsidRDefault="004322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4D16FEC" w14:textId="77777777" w:rsidR="004322ED" w:rsidRPr="00900E9B" w:rsidRDefault="004322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F92D1" w14:textId="77777777" w:rsidR="004322ED" w:rsidRPr="00900E9B" w:rsidRDefault="004322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Kindly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14:paraId="3D702CD9" w14:textId="77777777" w:rsidR="004322ED" w:rsidRDefault="004322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756145" w14:textId="77777777" w:rsidR="004322ED" w:rsidRPr="00900E9B" w:rsidRDefault="00A21B0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342" w:type="pct"/>
            <w:vAlign w:val="center"/>
          </w:tcPr>
          <w:p w14:paraId="19213EC7" w14:textId="058E7924" w:rsidR="004322ED" w:rsidRPr="00A72A4E" w:rsidRDefault="00476C95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A72A4E">
              <w:rPr>
                <w:color w:val="000000"/>
                <w:sz w:val="20"/>
                <w:szCs w:val="20"/>
              </w:rPr>
              <w:t>We</w:t>
            </w:r>
            <w:r w:rsidRPr="00A72A4E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A72A4E">
              <w:rPr>
                <w:color w:val="000000"/>
                <w:sz w:val="20"/>
                <w:szCs w:val="20"/>
              </w:rPr>
              <w:t>stated</w:t>
            </w:r>
            <w:r w:rsidRPr="00A72A4E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A72A4E">
              <w:rPr>
                <w:color w:val="000000"/>
                <w:sz w:val="20"/>
                <w:szCs w:val="20"/>
              </w:rPr>
              <w:t>that formal ethical approval was not applicable for this study and confirmed there are no ethical issues</w:t>
            </w:r>
            <w:r w:rsidR="00C25CB6" w:rsidRPr="00A72A4E">
              <w:rPr>
                <w:color w:val="000000"/>
                <w:sz w:val="20"/>
                <w:szCs w:val="20"/>
              </w:rPr>
              <w:t>.</w:t>
            </w:r>
          </w:p>
          <w:p w14:paraId="2B72204D" w14:textId="77777777" w:rsidR="004322ED" w:rsidRPr="00A72A4E" w:rsidRDefault="004322E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4D689197" w14:textId="77777777" w:rsidR="004322ED" w:rsidRPr="00A72A4E" w:rsidRDefault="004322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6672B0A2" w14:textId="77777777" w:rsidR="008913D5" w:rsidRDefault="008913D5" w:rsidP="004322ED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D27649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96A42" w14:textId="77777777" w:rsidR="002342A9" w:rsidRPr="0000007A" w:rsidRDefault="002342A9" w:rsidP="0099583E">
      <w:r>
        <w:separator/>
      </w:r>
    </w:p>
  </w:endnote>
  <w:endnote w:type="continuationSeparator" w:id="0">
    <w:p w14:paraId="5DAF6F3C" w14:textId="77777777" w:rsidR="002342A9" w:rsidRPr="0000007A" w:rsidRDefault="002342A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581EA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FA4E90" w:rsidRPr="00FA4E90">
      <w:rPr>
        <w:sz w:val="16"/>
      </w:rPr>
      <w:t xml:space="preserve">Version: </w:t>
    </w:r>
    <w:r w:rsidR="00231B4D">
      <w:rPr>
        <w:sz w:val="16"/>
      </w:rPr>
      <w:t>3</w:t>
    </w:r>
    <w:r w:rsidR="00FA4E90" w:rsidRPr="00FA4E90">
      <w:rPr>
        <w:sz w:val="16"/>
      </w:rPr>
      <w:t xml:space="preserve"> (0</w:t>
    </w:r>
    <w:r w:rsidR="00231B4D">
      <w:rPr>
        <w:sz w:val="16"/>
      </w:rPr>
      <w:t>7</w:t>
    </w:r>
    <w:r w:rsidR="00FA4E90" w:rsidRPr="00FA4E90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4047F" w14:textId="77777777" w:rsidR="002342A9" w:rsidRPr="0000007A" w:rsidRDefault="002342A9" w:rsidP="0099583E">
      <w:r>
        <w:separator/>
      </w:r>
    </w:p>
  </w:footnote>
  <w:footnote w:type="continuationSeparator" w:id="0">
    <w:p w14:paraId="2F42E622" w14:textId="77777777" w:rsidR="002342A9" w:rsidRPr="0000007A" w:rsidRDefault="002342A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A83FE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556707A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231B4D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64052411">
    <w:abstractNumId w:val="4"/>
  </w:num>
  <w:num w:numId="2" w16cid:durableId="375980044">
    <w:abstractNumId w:val="8"/>
  </w:num>
  <w:num w:numId="3" w16cid:durableId="2036038523">
    <w:abstractNumId w:val="7"/>
  </w:num>
  <w:num w:numId="4" w16cid:durableId="1601333639">
    <w:abstractNumId w:val="9"/>
  </w:num>
  <w:num w:numId="5" w16cid:durableId="765345969">
    <w:abstractNumId w:val="6"/>
  </w:num>
  <w:num w:numId="6" w16cid:durableId="167210580">
    <w:abstractNumId w:val="0"/>
  </w:num>
  <w:num w:numId="7" w16cid:durableId="1686980400">
    <w:abstractNumId w:val="3"/>
  </w:num>
  <w:num w:numId="8" w16cid:durableId="1216696968">
    <w:abstractNumId w:val="11"/>
  </w:num>
  <w:num w:numId="9" w16cid:durableId="33698897">
    <w:abstractNumId w:val="10"/>
  </w:num>
  <w:num w:numId="10" w16cid:durableId="1128737651">
    <w:abstractNumId w:val="2"/>
  </w:num>
  <w:num w:numId="11" w16cid:durableId="584220642">
    <w:abstractNumId w:val="1"/>
  </w:num>
  <w:num w:numId="12" w16cid:durableId="12860410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2748"/>
    <w:rsid w:val="0008354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6637B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04D23"/>
    <w:rsid w:val="002105F7"/>
    <w:rsid w:val="00220111"/>
    <w:rsid w:val="0022369C"/>
    <w:rsid w:val="00231B4D"/>
    <w:rsid w:val="002320EB"/>
    <w:rsid w:val="002342A9"/>
    <w:rsid w:val="0023696A"/>
    <w:rsid w:val="002422CB"/>
    <w:rsid w:val="00245E23"/>
    <w:rsid w:val="0025366D"/>
    <w:rsid w:val="00254F80"/>
    <w:rsid w:val="00262634"/>
    <w:rsid w:val="002643B3"/>
    <w:rsid w:val="002743BF"/>
    <w:rsid w:val="00275984"/>
    <w:rsid w:val="00280EC9"/>
    <w:rsid w:val="00286C2D"/>
    <w:rsid w:val="00291D08"/>
    <w:rsid w:val="00293482"/>
    <w:rsid w:val="002A5933"/>
    <w:rsid w:val="002D7EA9"/>
    <w:rsid w:val="002E0247"/>
    <w:rsid w:val="002E1211"/>
    <w:rsid w:val="002E2339"/>
    <w:rsid w:val="002E6D86"/>
    <w:rsid w:val="002F6935"/>
    <w:rsid w:val="00305D21"/>
    <w:rsid w:val="00312559"/>
    <w:rsid w:val="003204B8"/>
    <w:rsid w:val="0033692F"/>
    <w:rsid w:val="00346223"/>
    <w:rsid w:val="003A04E7"/>
    <w:rsid w:val="003A4991"/>
    <w:rsid w:val="003A6E1A"/>
    <w:rsid w:val="003B2172"/>
    <w:rsid w:val="003B689B"/>
    <w:rsid w:val="003E746A"/>
    <w:rsid w:val="0042465A"/>
    <w:rsid w:val="004322ED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6C95"/>
    <w:rsid w:val="00492FE1"/>
    <w:rsid w:val="004B4CAD"/>
    <w:rsid w:val="004B4FDC"/>
    <w:rsid w:val="004C3DF1"/>
    <w:rsid w:val="004D2E36"/>
    <w:rsid w:val="00503AB6"/>
    <w:rsid w:val="005047C5"/>
    <w:rsid w:val="00510920"/>
    <w:rsid w:val="00516572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1D94"/>
    <w:rsid w:val="00567DE0"/>
    <w:rsid w:val="005735A5"/>
    <w:rsid w:val="005A5BE0"/>
    <w:rsid w:val="005B0003"/>
    <w:rsid w:val="005B12E0"/>
    <w:rsid w:val="005B44F2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6F7058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56932"/>
    <w:rsid w:val="00766889"/>
    <w:rsid w:val="00766A0D"/>
    <w:rsid w:val="00767F8C"/>
    <w:rsid w:val="00780B67"/>
    <w:rsid w:val="007944AF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B7B7A"/>
    <w:rsid w:val="008C2778"/>
    <w:rsid w:val="008C2F62"/>
    <w:rsid w:val="008D020E"/>
    <w:rsid w:val="008D1117"/>
    <w:rsid w:val="008D15A4"/>
    <w:rsid w:val="008F36E4"/>
    <w:rsid w:val="00933C8B"/>
    <w:rsid w:val="009553EC"/>
    <w:rsid w:val="009602CA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56DA"/>
    <w:rsid w:val="009E6A30"/>
    <w:rsid w:val="009E79E5"/>
    <w:rsid w:val="009F07D4"/>
    <w:rsid w:val="009F29EB"/>
    <w:rsid w:val="00A001A0"/>
    <w:rsid w:val="00A12C83"/>
    <w:rsid w:val="00A17F38"/>
    <w:rsid w:val="00A21B03"/>
    <w:rsid w:val="00A31AAC"/>
    <w:rsid w:val="00A32905"/>
    <w:rsid w:val="00A36C95"/>
    <w:rsid w:val="00A37DE3"/>
    <w:rsid w:val="00A519D1"/>
    <w:rsid w:val="00A632CD"/>
    <w:rsid w:val="00A6343B"/>
    <w:rsid w:val="00A65C50"/>
    <w:rsid w:val="00A66DD2"/>
    <w:rsid w:val="00A72A4E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057"/>
    <w:rsid w:val="00B73785"/>
    <w:rsid w:val="00B760E1"/>
    <w:rsid w:val="00B807F8"/>
    <w:rsid w:val="00B82CDE"/>
    <w:rsid w:val="00B858FF"/>
    <w:rsid w:val="00BA1AB3"/>
    <w:rsid w:val="00BA6421"/>
    <w:rsid w:val="00BB34E6"/>
    <w:rsid w:val="00BB4FEC"/>
    <w:rsid w:val="00BC10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2C"/>
    <w:rsid w:val="00C25C8F"/>
    <w:rsid w:val="00C25CB6"/>
    <w:rsid w:val="00C263C6"/>
    <w:rsid w:val="00C635B6"/>
    <w:rsid w:val="00C70DFC"/>
    <w:rsid w:val="00C82466"/>
    <w:rsid w:val="00C84097"/>
    <w:rsid w:val="00C8567B"/>
    <w:rsid w:val="00CB429B"/>
    <w:rsid w:val="00CC2753"/>
    <w:rsid w:val="00CD093E"/>
    <w:rsid w:val="00CD1556"/>
    <w:rsid w:val="00CD1FD7"/>
    <w:rsid w:val="00CE199A"/>
    <w:rsid w:val="00CE5AC7"/>
    <w:rsid w:val="00CF0BBB"/>
    <w:rsid w:val="00CF153F"/>
    <w:rsid w:val="00D1283A"/>
    <w:rsid w:val="00D13F7D"/>
    <w:rsid w:val="00D16806"/>
    <w:rsid w:val="00D17979"/>
    <w:rsid w:val="00D2075F"/>
    <w:rsid w:val="00D27649"/>
    <w:rsid w:val="00D3257B"/>
    <w:rsid w:val="00D40416"/>
    <w:rsid w:val="00D45CF7"/>
    <w:rsid w:val="00D4782A"/>
    <w:rsid w:val="00D55BB7"/>
    <w:rsid w:val="00D7603E"/>
    <w:rsid w:val="00D8579C"/>
    <w:rsid w:val="00D90124"/>
    <w:rsid w:val="00D9392F"/>
    <w:rsid w:val="00DA41F5"/>
    <w:rsid w:val="00DA4925"/>
    <w:rsid w:val="00DB5B54"/>
    <w:rsid w:val="00DB7E1B"/>
    <w:rsid w:val="00DC1D81"/>
    <w:rsid w:val="00DF70C5"/>
    <w:rsid w:val="00E3492C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0DB3"/>
    <w:rsid w:val="00F41154"/>
    <w:rsid w:val="00F4700F"/>
    <w:rsid w:val="00F51F7F"/>
    <w:rsid w:val="00F573EA"/>
    <w:rsid w:val="00F57E9D"/>
    <w:rsid w:val="00FA4E90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4:docId w14:val="13048C18"/>
  <w15:chartTrackingRefBased/>
  <w15:docId w15:val="{5D978213-C12E-D845-AFE4-A40E2E334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PH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C25C2C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D13F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nh.com/index.php/AJRN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809A4-31CC-4E95-BB37-18194B43DA5F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2879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https://journalajrnh.com/index.php/AJRNH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pearl isidro</cp:lastModifiedBy>
  <cp:revision>2</cp:revision>
  <dcterms:created xsi:type="dcterms:W3CDTF">2026-01-22T10:39:00Z</dcterms:created>
  <dcterms:modified xsi:type="dcterms:W3CDTF">2026-01-22T10:39:00Z</dcterms:modified>
</cp:coreProperties>
</file>