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5947"/>
        <w:gridCol w:w="394"/>
        <w:gridCol w:w="2365"/>
        <w:gridCol w:w="2226"/>
      </w:tblGrid>
      <w:tr w:rsidR="0000007A" w:rsidRPr="000917B5" w14:paraId="13AD2880" w14:textId="77777777" w:rsidTr="002B10F2">
        <w:trPr>
          <w:trHeight w:val="290"/>
        </w:trPr>
        <w:tc>
          <w:tcPr>
            <w:tcW w:w="1234" w:type="pct"/>
            <w:gridSpan w:val="2"/>
          </w:tcPr>
          <w:p w14:paraId="0FB6BBF5" w14:textId="77777777" w:rsidR="0000007A" w:rsidRPr="000917B5" w:rsidRDefault="0000007A" w:rsidP="002E4686">
            <w:pPr>
              <w:pStyle w:val="BodyText"/>
              <w:ind w:left="90"/>
              <w:jc w:val="left"/>
              <w:rPr>
                <w:rFonts w:ascii="Arial" w:hAnsi="Arial" w:cs="Arial"/>
                <w:bCs/>
                <w:sz w:val="20"/>
                <w:szCs w:val="20"/>
                <w:lang w:val="en-GB"/>
              </w:rPr>
            </w:pPr>
            <w:r w:rsidRPr="000917B5">
              <w:rPr>
                <w:rFonts w:ascii="Arial" w:hAnsi="Arial" w:cs="Arial"/>
                <w:bCs/>
                <w:sz w:val="20"/>
                <w:szCs w:val="20"/>
                <w:lang w:val="en-GB"/>
              </w:rPr>
              <w:t>Journal Name:</w:t>
            </w:r>
          </w:p>
        </w:tc>
        <w:tc>
          <w:tcPr>
            <w:tcW w:w="3766" w:type="pct"/>
            <w:gridSpan w:val="2"/>
            <w:tcMar>
              <w:top w:w="0" w:type="dxa"/>
              <w:left w:w="108" w:type="dxa"/>
              <w:bottom w:w="0" w:type="dxa"/>
              <w:right w:w="108" w:type="dxa"/>
            </w:tcMar>
            <w:vAlign w:val="center"/>
          </w:tcPr>
          <w:p w14:paraId="70554E63" w14:textId="77777777" w:rsidR="0000007A" w:rsidRPr="000917B5" w:rsidRDefault="00E328AE" w:rsidP="002E4686">
            <w:pPr>
              <w:rPr>
                <w:rFonts w:ascii="Arial" w:hAnsi="Arial" w:cs="Arial"/>
                <w:b/>
                <w:bCs/>
                <w:color w:val="0000FF"/>
                <w:sz w:val="20"/>
                <w:szCs w:val="20"/>
              </w:rPr>
            </w:pPr>
            <w:hyperlink r:id="rId8" w:history="1">
              <w:r w:rsidR="00174112" w:rsidRPr="000917B5">
                <w:rPr>
                  <w:rStyle w:val="Hyperlink"/>
                  <w:rFonts w:ascii="Arial" w:hAnsi="Arial" w:cs="Arial"/>
                  <w:b/>
                  <w:bCs/>
                  <w:sz w:val="20"/>
                  <w:szCs w:val="20"/>
                </w:rPr>
                <w:t>Asian Journal of Education and Social Studies</w:t>
              </w:r>
            </w:hyperlink>
            <w:r w:rsidR="00174112" w:rsidRPr="000917B5">
              <w:rPr>
                <w:rFonts w:ascii="Arial" w:hAnsi="Arial" w:cs="Arial"/>
                <w:b/>
                <w:bCs/>
                <w:color w:val="0000FF"/>
                <w:sz w:val="20"/>
                <w:szCs w:val="20"/>
              </w:rPr>
              <w:t xml:space="preserve"> </w:t>
            </w:r>
          </w:p>
        </w:tc>
      </w:tr>
      <w:tr w:rsidR="0000007A" w:rsidRPr="000917B5" w14:paraId="29732A70" w14:textId="77777777" w:rsidTr="002B10F2">
        <w:trPr>
          <w:trHeight w:val="290"/>
        </w:trPr>
        <w:tc>
          <w:tcPr>
            <w:tcW w:w="1234" w:type="pct"/>
            <w:gridSpan w:val="2"/>
          </w:tcPr>
          <w:p w14:paraId="74F765C7" w14:textId="77777777" w:rsidR="0000007A" w:rsidRPr="000917B5" w:rsidRDefault="0000007A" w:rsidP="002E4686">
            <w:pPr>
              <w:pStyle w:val="BodyText"/>
              <w:ind w:left="90"/>
              <w:jc w:val="left"/>
              <w:rPr>
                <w:rFonts w:ascii="Arial" w:hAnsi="Arial" w:cs="Arial"/>
                <w:bCs/>
                <w:sz w:val="20"/>
                <w:szCs w:val="20"/>
                <w:lang w:val="en-GB"/>
              </w:rPr>
            </w:pPr>
            <w:r w:rsidRPr="000917B5">
              <w:rPr>
                <w:rFonts w:ascii="Arial" w:hAnsi="Arial" w:cs="Arial"/>
                <w:bCs/>
                <w:sz w:val="20"/>
                <w:szCs w:val="20"/>
                <w:lang w:val="en-GB"/>
              </w:rPr>
              <w:t>Manuscript Number:</w:t>
            </w:r>
          </w:p>
        </w:tc>
        <w:tc>
          <w:tcPr>
            <w:tcW w:w="3766" w:type="pct"/>
            <w:gridSpan w:val="2"/>
            <w:tcMar>
              <w:top w:w="0" w:type="dxa"/>
              <w:left w:w="108" w:type="dxa"/>
              <w:bottom w:w="0" w:type="dxa"/>
              <w:right w:w="108" w:type="dxa"/>
            </w:tcMar>
            <w:vAlign w:val="center"/>
          </w:tcPr>
          <w:p w14:paraId="520874BC" w14:textId="77777777" w:rsidR="0000007A" w:rsidRPr="000917B5" w:rsidRDefault="00945823" w:rsidP="002E4686">
            <w:pPr>
              <w:pStyle w:val="NormalWeb"/>
              <w:spacing w:before="0" w:beforeAutospacing="0" w:after="0" w:afterAutospacing="0"/>
              <w:rPr>
                <w:rFonts w:ascii="Arial" w:hAnsi="Arial" w:cs="Arial"/>
                <w:b/>
                <w:bCs/>
                <w:sz w:val="20"/>
                <w:szCs w:val="20"/>
                <w:lang w:val="en-GB"/>
              </w:rPr>
            </w:pPr>
            <w:r w:rsidRPr="000917B5">
              <w:rPr>
                <w:rFonts w:ascii="Arial" w:hAnsi="Arial" w:cs="Arial"/>
                <w:b/>
                <w:bCs/>
                <w:sz w:val="20"/>
                <w:szCs w:val="20"/>
                <w:lang w:val="en-GB"/>
              </w:rPr>
              <w:t>Ms_AJESS_152500</w:t>
            </w:r>
          </w:p>
        </w:tc>
      </w:tr>
      <w:tr w:rsidR="0000007A" w:rsidRPr="000917B5" w14:paraId="0A62A719" w14:textId="77777777" w:rsidTr="002B10F2">
        <w:trPr>
          <w:trHeight w:val="650"/>
        </w:trPr>
        <w:tc>
          <w:tcPr>
            <w:tcW w:w="1234" w:type="pct"/>
            <w:gridSpan w:val="2"/>
          </w:tcPr>
          <w:p w14:paraId="422FD1DF" w14:textId="77777777" w:rsidR="0000007A" w:rsidRPr="000917B5" w:rsidRDefault="0000007A" w:rsidP="002E4686">
            <w:pPr>
              <w:pStyle w:val="BodyText"/>
              <w:ind w:left="90"/>
              <w:jc w:val="left"/>
              <w:rPr>
                <w:rFonts w:ascii="Arial" w:hAnsi="Arial" w:cs="Arial"/>
                <w:bCs/>
                <w:sz w:val="20"/>
                <w:szCs w:val="20"/>
                <w:lang w:val="en-GB"/>
              </w:rPr>
            </w:pPr>
            <w:r w:rsidRPr="000917B5">
              <w:rPr>
                <w:rFonts w:ascii="Arial" w:hAnsi="Arial" w:cs="Arial"/>
                <w:bCs/>
                <w:sz w:val="20"/>
                <w:szCs w:val="20"/>
                <w:lang w:val="en-GB"/>
              </w:rPr>
              <w:t xml:space="preserve">Title of the Manuscript: </w:t>
            </w:r>
          </w:p>
        </w:tc>
        <w:tc>
          <w:tcPr>
            <w:tcW w:w="3766" w:type="pct"/>
            <w:gridSpan w:val="2"/>
            <w:tcMar>
              <w:top w:w="0" w:type="dxa"/>
              <w:left w:w="108" w:type="dxa"/>
              <w:bottom w:w="0" w:type="dxa"/>
              <w:right w:w="108" w:type="dxa"/>
            </w:tcMar>
            <w:vAlign w:val="center"/>
          </w:tcPr>
          <w:p w14:paraId="3F9320EB" w14:textId="77777777" w:rsidR="0000007A" w:rsidRPr="000917B5" w:rsidRDefault="00945823" w:rsidP="002E4686">
            <w:pPr>
              <w:pStyle w:val="NormalWeb"/>
              <w:spacing w:before="0" w:beforeAutospacing="0" w:after="0" w:afterAutospacing="0"/>
              <w:rPr>
                <w:rFonts w:ascii="Arial" w:hAnsi="Arial" w:cs="Arial"/>
                <w:b/>
                <w:sz w:val="20"/>
                <w:szCs w:val="20"/>
                <w:lang w:val="en-GB"/>
              </w:rPr>
            </w:pPr>
            <w:r w:rsidRPr="000917B5">
              <w:rPr>
                <w:rFonts w:ascii="Arial" w:hAnsi="Arial" w:cs="Arial"/>
                <w:b/>
                <w:sz w:val="20"/>
                <w:szCs w:val="20"/>
                <w:lang w:val="en-GB"/>
              </w:rPr>
              <w:t>A Survey-Based Study on the Impact of COVID-19 on Elementary Education and Virtual Schooling's Effects on Children's Learning Outcomes in the Aspirational Districts of the North East Region</w:t>
            </w:r>
          </w:p>
        </w:tc>
      </w:tr>
      <w:tr w:rsidR="00CF0BBB" w:rsidRPr="000917B5" w14:paraId="7ED09647" w14:textId="77777777" w:rsidTr="002B10F2">
        <w:trPr>
          <w:trHeight w:val="332"/>
        </w:trPr>
        <w:tc>
          <w:tcPr>
            <w:tcW w:w="1234" w:type="pct"/>
            <w:gridSpan w:val="2"/>
          </w:tcPr>
          <w:p w14:paraId="05B127C0" w14:textId="77777777" w:rsidR="00CF0BBB" w:rsidRPr="000917B5" w:rsidRDefault="00CF0BBB" w:rsidP="002E4686">
            <w:pPr>
              <w:pStyle w:val="BodyText"/>
              <w:ind w:left="90"/>
              <w:jc w:val="left"/>
              <w:rPr>
                <w:rFonts w:ascii="Arial" w:hAnsi="Arial" w:cs="Arial"/>
                <w:bCs/>
                <w:sz w:val="20"/>
                <w:szCs w:val="20"/>
                <w:lang w:val="en-GB"/>
              </w:rPr>
            </w:pPr>
            <w:r w:rsidRPr="000917B5">
              <w:rPr>
                <w:rFonts w:ascii="Arial" w:hAnsi="Arial" w:cs="Arial"/>
                <w:bCs/>
                <w:sz w:val="20"/>
                <w:szCs w:val="20"/>
                <w:lang w:val="en-GB"/>
              </w:rPr>
              <w:t>Type of the Article</w:t>
            </w:r>
          </w:p>
        </w:tc>
        <w:tc>
          <w:tcPr>
            <w:tcW w:w="3766" w:type="pct"/>
            <w:gridSpan w:val="2"/>
            <w:tcMar>
              <w:top w:w="0" w:type="dxa"/>
              <w:left w:w="108" w:type="dxa"/>
              <w:bottom w:w="0" w:type="dxa"/>
              <w:right w:w="108" w:type="dxa"/>
            </w:tcMar>
            <w:vAlign w:val="center"/>
          </w:tcPr>
          <w:p w14:paraId="784EB708" w14:textId="3557F407" w:rsidR="00CF0BBB" w:rsidRPr="000917B5" w:rsidRDefault="0033647E" w:rsidP="002E4686">
            <w:pPr>
              <w:tabs>
                <w:tab w:val="left" w:pos="1766"/>
              </w:tabs>
              <w:rPr>
                <w:rFonts w:ascii="Arial" w:hAnsi="Arial" w:cs="Arial"/>
                <w:noProof/>
                <w:sz w:val="20"/>
                <w:szCs w:val="20"/>
              </w:rPr>
            </w:pPr>
            <w:r w:rsidRPr="000917B5">
              <w:rPr>
                <w:rFonts w:ascii="Arial" w:hAnsi="Arial" w:cs="Arial"/>
                <w:noProof/>
                <w:sz w:val="20"/>
                <w:szCs w:val="20"/>
              </w:rPr>
              <w:t>Original Research Article</w:t>
            </w:r>
          </w:p>
        </w:tc>
      </w:tr>
      <w:tr w:rsidR="00C745F2" w:rsidRPr="000917B5" w14:paraId="680FB424" w14:textId="77777777" w:rsidTr="002B10F2">
        <w:tblPrEx>
          <w:shd w:val="clear" w:color="auto" w:fill="auto"/>
          <w:tblCellMar>
            <w:left w:w="108" w:type="dxa"/>
            <w:right w:w="108" w:type="dxa"/>
          </w:tblCellMar>
        </w:tblPrEx>
        <w:tc>
          <w:tcPr>
            <w:tcW w:w="5000" w:type="pct"/>
            <w:gridSpan w:val="4"/>
            <w:tcBorders>
              <w:top w:val="nil"/>
              <w:left w:val="nil"/>
              <w:right w:val="nil"/>
            </w:tcBorders>
            <w:noWrap/>
          </w:tcPr>
          <w:p w14:paraId="6FA701F0" w14:textId="77777777" w:rsidR="002B10F2" w:rsidRPr="000917B5" w:rsidRDefault="002B10F2" w:rsidP="002E4686">
            <w:pPr>
              <w:pStyle w:val="Heading2"/>
              <w:jc w:val="left"/>
              <w:rPr>
                <w:rFonts w:ascii="Arial" w:hAnsi="Arial" w:cs="Arial"/>
                <w:highlight w:val="yellow"/>
                <w:lang w:val="en-GB"/>
              </w:rPr>
            </w:pPr>
            <w:bookmarkStart w:id="0" w:name="_Hlk171324449"/>
            <w:bookmarkStart w:id="1" w:name="_Hlk170903434"/>
          </w:p>
          <w:p w14:paraId="2CF5AD8D" w14:textId="4464F20F" w:rsidR="00C745F2" w:rsidRPr="000917B5" w:rsidRDefault="00C745F2" w:rsidP="002E4686">
            <w:pPr>
              <w:pStyle w:val="Heading2"/>
              <w:jc w:val="left"/>
              <w:rPr>
                <w:rFonts w:ascii="Arial" w:hAnsi="Arial" w:cs="Arial"/>
                <w:lang w:val="en-GB"/>
              </w:rPr>
            </w:pPr>
            <w:r w:rsidRPr="000917B5">
              <w:rPr>
                <w:rFonts w:ascii="Arial" w:hAnsi="Arial" w:cs="Arial"/>
                <w:highlight w:val="yellow"/>
                <w:lang w:val="en-GB"/>
              </w:rPr>
              <w:t>PART  1:</w:t>
            </w:r>
            <w:r w:rsidRPr="000917B5">
              <w:rPr>
                <w:rFonts w:ascii="Arial" w:hAnsi="Arial" w:cs="Arial"/>
                <w:lang w:val="en-GB"/>
              </w:rPr>
              <w:t xml:space="preserve"> Comments</w:t>
            </w:r>
          </w:p>
        </w:tc>
      </w:tr>
      <w:tr w:rsidR="00C745F2" w:rsidRPr="000917B5" w14:paraId="7597C179" w14:textId="77777777" w:rsidTr="002B10F2">
        <w:tblPrEx>
          <w:shd w:val="clear" w:color="auto" w:fill="auto"/>
          <w:tblCellMar>
            <w:left w:w="108" w:type="dxa"/>
            <w:right w:w="108" w:type="dxa"/>
          </w:tblCellMar>
        </w:tblPrEx>
        <w:trPr>
          <w:trHeight w:val="404"/>
        </w:trPr>
        <w:tc>
          <w:tcPr>
            <w:tcW w:w="752" w:type="pct"/>
            <w:noWrap/>
          </w:tcPr>
          <w:p w14:paraId="3D7EB294" w14:textId="77777777" w:rsidR="00C745F2" w:rsidRPr="000917B5" w:rsidRDefault="00C745F2" w:rsidP="002E4686">
            <w:pPr>
              <w:pStyle w:val="Heading2"/>
              <w:jc w:val="center"/>
              <w:rPr>
                <w:rFonts w:ascii="Arial" w:hAnsi="Arial" w:cs="Arial"/>
                <w:lang w:val="en-GB"/>
              </w:rPr>
            </w:pPr>
          </w:p>
        </w:tc>
        <w:tc>
          <w:tcPr>
            <w:tcW w:w="2725" w:type="pct"/>
            <w:gridSpan w:val="2"/>
          </w:tcPr>
          <w:p w14:paraId="4095A804" w14:textId="77777777" w:rsidR="00C745F2" w:rsidRPr="000917B5" w:rsidRDefault="00C745F2" w:rsidP="002E4686">
            <w:pPr>
              <w:pStyle w:val="Heading2"/>
              <w:jc w:val="center"/>
              <w:rPr>
                <w:rFonts w:ascii="Arial" w:hAnsi="Arial" w:cs="Arial"/>
                <w:lang w:val="en-GB"/>
              </w:rPr>
            </w:pPr>
            <w:r w:rsidRPr="000917B5">
              <w:rPr>
                <w:rFonts w:ascii="Arial" w:hAnsi="Arial" w:cs="Arial"/>
                <w:lang w:val="en-GB"/>
              </w:rPr>
              <w:t>Reviewer’s comment</w:t>
            </w:r>
          </w:p>
          <w:p w14:paraId="75EC7C91" w14:textId="1F95B8B9" w:rsidR="009E2DD4" w:rsidRPr="000917B5" w:rsidRDefault="009E2DD4" w:rsidP="002E4686">
            <w:pPr>
              <w:jc w:val="center"/>
              <w:rPr>
                <w:rFonts w:ascii="Arial" w:hAnsi="Arial" w:cs="Arial"/>
                <w:b/>
                <w:bCs/>
                <w:sz w:val="20"/>
                <w:szCs w:val="20"/>
              </w:rPr>
            </w:pPr>
            <w:r w:rsidRPr="000917B5">
              <w:rPr>
                <w:rFonts w:ascii="Arial" w:hAnsi="Arial" w:cs="Arial"/>
                <w:b/>
                <w:bCs/>
                <w:sz w:val="20"/>
                <w:szCs w:val="20"/>
                <w:highlight w:val="yellow"/>
              </w:rPr>
              <w:t>Artificial Intelligence (AI) generated or assisted review comments are strictly prohibited during peer review.</w:t>
            </w:r>
          </w:p>
        </w:tc>
        <w:tc>
          <w:tcPr>
            <w:tcW w:w="1523" w:type="pct"/>
          </w:tcPr>
          <w:p w14:paraId="4D73FC02" w14:textId="6DDDCB8D" w:rsidR="00C745F2" w:rsidRPr="000917B5" w:rsidRDefault="00BE3E0F" w:rsidP="002E4686">
            <w:pPr>
              <w:jc w:val="center"/>
              <w:rPr>
                <w:rFonts w:ascii="Arial" w:hAnsi="Arial" w:cs="Arial"/>
                <w:b/>
                <w:sz w:val="20"/>
                <w:szCs w:val="20"/>
                <w:lang w:val="en-GB"/>
              </w:rPr>
            </w:pPr>
            <w:r w:rsidRPr="000917B5">
              <w:rPr>
                <w:rFonts w:ascii="Arial" w:eastAsia="Calibri" w:hAnsi="Arial" w:cs="Arial"/>
                <w:b/>
                <w:kern w:val="2"/>
                <w:sz w:val="20"/>
                <w:szCs w:val="20"/>
                <w:lang w:val="en-IN"/>
              </w:rPr>
              <w:t>Author’s Feedback</w:t>
            </w:r>
            <w:r w:rsidRPr="000917B5">
              <w:rPr>
                <w:rFonts w:ascii="Arial" w:eastAsia="Calibri" w:hAnsi="Arial" w:cs="Arial"/>
                <w:kern w:val="2"/>
                <w:sz w:val="20"/>
                <w:szCs w:val="20"/>
                <w:lang w:val="en-IN"/>
              </w:rPr>
              <w:t xml:space="preserve"> (It is mandatory that authors should write his/her feedback here)</w:t>
            </w:r>
          </w:p>
        </w:tc>
      </w:tr>
      <w:tr w:rsidR="00C745F2" w:rsidRPr="000917B5" w14:paraId="1C4713D4" w14:textId="77777777" w:rsidTr="002B10F2">
        <w:tblPrEx>
          <w:shd w:val="clear" w:color="auto" w:fill="auto"/>
          <w:tblCellMar>
            <w:left w:w="108" w:type="dxa"/>
            <w:right w:w="108" w:type="dxa"/>
          </w:tblCellMar>
        </w:tblPrEx>
        <w:trPr>
          <w:trHeight w:val="1264"/>
        </w:trPr>
        <w:tc>
          <w:tcPr>
            <w:tcW w:w="752" w:type="pct"/>
            <w:noWrap/>
          </w:tcPr>
          <w:p w14:paraId="59E63C9C" w14:textId="77777777" w:rsidR="00C745F2" w:rsidRPr="000917B5" w:rsidRDefault="00C745F2" w:rsidP="002E4686">
            <w:pPr>
              <w:ind w:left="360"/>
              <w:rPr>
                <w:rFonts w:ascii="Arial" w:hAnsi="Arial" w:cs="Arial"/>
                <w:b/>
                <w:bCs/>
                <w:sz w:val="20"/>
                <w:szCs w:val="20"/>
                <w:lang w:val="en-GB"/>
              </w:rPr>
            </w:pPr>
            <w:r w:rsidRPr="000917B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0B01E09" w14:textId="77777777" w:rsidR="00C745F2" w:rsidRPr="000917B5" w:rsidRDefault="00C745F2" w:rsidP="002E4686">
            <w:pPr>
              <w:ind w:left="360"/>
              <w:rPr>
                <w:rFonts w:ascii="Arial" w:eastAsia="MS Mincho" w:hAnsi="Arial" w:cs="Arial"/>
                <w:b/>
                <w:bCs/>
                <w:sz w:val="20"/>
                <w:szCs w:val="20"/>
                <w:lang w:val="en-GB"/>
              </w:rPr>
            </w:pPr>
          </w:p>
        </w:tc>
        <w:tc>
          <w:tcPr>
            <w:tcW w:w="2725" w:type="pct"/>
            <w:gridSpan w:val="2"/>
          </w:tcPr>
          <w:p w14:paraId="2F7D38A8" w14:textId="77777777" w:rsidR="00C745F2" w:rsidRPr="000917B5" w:rsidRDefault="00243986" w:rsidP="002E4686">
            <w:pPr>
              <w:pStyle w:val="ListParagraph"/>
              <w:ind w:left="0"/>
              <w:jc w:val="both"/>
              <w:rPr>
                <w:rFonts w:ascii="Arial" w:hAnsi="Arial" w:cs="Arial"/>
                <w:sz w:val="20"/>
                <w:szCs w:val="20"/>
                <w:lang w:val="en-GB"/>
              </w:rPr>
            </w:pPr>
            <w:r w:rsidRPr="000917B5">
              <w:rPr>
                <w:rFonts w:ascii="Arial" w:hAnsi="Arial" w:cs="Arial"/>
                <w:sz w:val="20"/>
                <w:szCs w:val="20"/>
                <w:lang w:val="en-GB"/>
              </w:rPr>
              <w:t>This study contributes to the growing body of research about Post-Pandemic Education by developing an evidence base that uses empirical, child-centred evidence from aspirational districts in India’s North-East Region (NER), which is a region that is not well represented within the education literature of India. The focus on marginalised and tribal populations helps to foster equity-oriented conversations related to NEP-2020 and the NIPUN Bharat Mission. The study advances the literature on how virtual schooling has impacted student learning outcomes, student engagement, and student well-being during the COVID-19 pandemic by using a mixed-methods research design and a large, regionally diverse sample of participants. Researchers, practitioners, and policymakers who are involved in the promotion of digital inclusion and competency-based education in low-resource environments can use the findings of the current study to guide their work.</w:t>
            </w:r>
          </w:p>
        </w:tc>
        <w:tc>
          <w:tcPr>
            <w:tcW w:w="1523" w:type="pct"/>
          </w:tcPr>
          <w:p w14:paraId="71F34265" w14:textId="032E5D25" w:rsidR="00C745F2" w:rsidRPr="000917B5" w:rsidRDefault="002C76D0" w:rsidP="002E4686">
            <w:pPr>
              <w:pStyle w:val="Heading2"/>
              <w:jc w:val="left"/>
              <w:rPr>
                <w:rFonts w:ascii="Arial" w:hAnsi="Arial" w:cs="Arial"/>
                <w:b w:val="0"/>
                <w:lang w:val="en-GB"/>
              </w:rPr>
            </w:pPr>
            <w:r w:rsidRPr="000917B5">
              <w:rPr>
                <w:rFonts w:ascii="Arial" w:hAnsi="Arial" w:cs="Arial"/>
                <w:b w:val="0"/>
                <w:lang w:val="en-GB"/>
              </w:rPr>
              <w:t>Reply to comment is not required.</w:t>
            </w:r>
          </w:p>
        </w:tc>
      </w:tr>
      <w:tr w:rsidR="00C745F2" w:rsidRPr="000917B5" w14:paraId="276641F0" w14:textId="77777777" w:rsidTr="002B10F2">
        <w:tblPrEx>
          <w:shd w:val="clear" w:color="auto" w:fill="auto"/>
          <w:tblCellMar>
            <w:left w:w="108" w:type="dxa"/>
            <w:right w:w="108" w:type="dxa"/>
          </w:tblCellMar>
        </w:tblPrEx>
        <w:trPr>
          <w:trHeight w:val="863"/>
        </w:trPr>
        <w:tc>
          <w:tcPr>
            <w:tcW w:w="752" w:type="pct"/>
            <w:noWrap/>
          </w:tcPr>
          <w:p w14:paraId="6DD07EA9" w14:textId="77777777" w:rsidR="00C745F2" w:rsidRPr="000917B5" w:rsidRDefault="00C745F2" w:rsidP="002E4686">
            <w:pPr>
              <w:ind w:left="360"/>
              <w:rPr>
                <w:rFonts w:ascii="Arial" w:hAnsi="Arial" w:cs="Arial"/>
                <w:b/>
                <w:bCs/>
                <w:sz w:val="20"/>
                <w:szCs w:val="20"/>
                <w:lang w:val="en-GB"/>
              </w:rPr>
            </w:pPr>
            <w:r w:rsidRPr="000917B5">
              <w:rPr>
                <w:rFonts w:ascii="Arial" w:hAnsi="Arial" w:cs="Arial"/>
                <w:b/>
                <w:bCs/>
                <w:sz w:val="20"/>
                <w:szCs w:val="20"/>
                <w:lang w:val="en-GB"/>
              </w:rPr>
              <w:lastRenderedPageBreak/>
              <w:t>Is the title of the article suitable?</w:t>
            </w:r>
          </w:p>
          <w:p w14:paraId="4C5D9F78" w14:textId="6862A926" w:rsidR="00C745F2" w:rsidRPr="000917B5" w:rsidRDefault="00C745F2" w:rsidP="002E4686">
            <w:pPr>
              <w:ind w:left="360"/>
              <w:rPr>
                <w:rFonts w:ascii="Arial" w:hAnsi="Arial" w:cs="Arial"/>
                <w:sz w:val="20"/>
                <w:szCs w:val="20"/>
                <w:u w:val="single"/>
                <w:lang w:val="en-GB"/>
              </w:rPr>
            </w:pPr>
            <w:r w:rsidRPr="000917B5">
              <w:rPr>
                <w:rFonts w:ascii="Arial" w:hAnsi="Arial" w:cs="Arial"/>
                <w:b/>
                <w:bCs/>
                <w:sz w:val="20"/>
                <w:szCs w:val="20"/>
                <w:lang w:val="en-GB"/>
              </w:rPr>
              <w:t>(If not please suggest an alternative title)</w:t>
            </w:r>
          </w:p>
        </w:tc>
        <w:tc>
          <w:tcPr>
            <w:tcW w:w="2725" w:type="pct"/>
            <w:gridSpan w:val="2"/>
          </w:tcPr>
          <w:p w14:paraId="3EBB9D3B" w14:textId="77777777" w:rsidR="00243986" w:rsidRPr="000917B5" w:rsidRDefault="00243986" w:rsidP="002E4686">
            <w:pPr>
              <w:jc w:val="both"/>
              <w:rPr>
                <w:rFonts w:ascii="Arial" w:hAnsi="Arial" w:cs="Arial"/>
                <w:sz w:val="20"/>
                <w:szCs w:val="20"/>
              </w:rPr>
            </w:pPr>
            <w:r w:rsidRPr="000917B5">
              <w:rPr>
                <w:rFonts w:ascii="Arial" w:hAnsi="Arial" w:cs="Arial"/>
                <w:sz w:val="20"/>
                <w:szCs w:val="20"/>
              </w:rPr>
              <w:t>Yes, the title is generally suitable and accurately reflects the scope, methodology, population, and geographic focus of the study. However, it is somewhat long and could be streamlined for clarity and impact.</w:t>
            </w:r>
          </w:p>
          <w:p w14:paraId="0E14A808" w14:textId="2BFFF30B" w:rsidR="00C745F2" w:rsidRPr="000917B5" w:rsidRDefault="00243986" w:rsidP="002E4686">
            <w:pPr>
              <w:ind w:left="360"/>
              <w:rPr>
                <w:rFonts w:ascii="Arial" w:hAnsi="Arial" w:cs="Arial"/>
                <w:b/>
                <w:bCs/>
                <w:sz w:val="20"/>
                <w:szCs w:val="20"/>
                <w:lang w:val="en-GB"/>
              </w:rPr>
            </w:pPr>
            <w:r w:rsidRPr="000917B5">
              <w:rPr>
                <w:rFonts w:ascii="Arial" w:hAnsi="Arial" w:cs="Arial"/>
                <w:b/>
                <w:bCs/>
                <w:sz w:val="20"/>
                <w:szCs w:val="20"/>
              </w:rPr>
              <w:t>Suggested alternative (optional):</w:t>
            </w:r>
            <w:r w:rsidRPr="000917B5">
              <w:rPr>
                <w:rFonts w:ascii="Arial" w:hAnsi="Arial" w:cs="Arial"/>
                <w:b/>
                <w:bCs/>
                <w:sz w:val="20"/>
                <w:szCs w:val="20"/>
              </w:rPr>
              <w:br/>
            </w:r>
            <w:bookmarkStart w:id="2" w:name="_Hlk220527175"/>
            <w:r w:rsidRPr="000917B5">
              <w:rPr>
                <w:rFonts w:ascii="Arial" w:hAnsi="Arial" w:cs="Arial"/>
                <w:b/>
                <w:bCs/>
                <w:i/>
                <w:iCs/>
                <w:sz w:val="20"/>
                <w:szCs w:val="20"/>
              </w:rPr>
              <w:t>Impact of COVID-19 on Elementary Education and Virtual Schooling: Evidence from Aspirational Districts of North-East India</w:t>
            </w:r>
            <w:bookmarkEnd w:id="2"/>
          </w:p>
        </w:tc>
        <w:tc>
          <w:tcPr>
            <w:tcW w:w="1523" w:type="pct"/>
          </w:tcPr>
          <w:p w14:paraId="497EFABF" w14:textId="0ECDBA2C" w:rsidR="00C745F2" w:rsidRPr="000917B5" w:rsidRDefault="00B4787C" w:rsidP="002E4686">
            <w:pPr>
              <w:pStyle w:val="Heading2"/>
              <w:jc w:val="left"/>
              <w:rPr>
                <w:rFonts w:ascii="Arial" w:hAnsi="Arial" w:cs="Arial"/>
                <w:b w:val="0"/>
                <w:lang w:val="en-GB"/>
              </w:rPr>
            </w:pPr>
            <w:r w:rsidRPr="000917B5">
              <w:rPr>
                <w:rFonts w:ascii="Arial" w:hAnsi="Arial" w:cs="Arial"/>
                <w:b w:val="0"/>
                <w:lang w:val="en-GB"/>
              </w:rPr>
              <w:t>Title updated as per the reviewer’s recommendation.</w:t>
            </w:r>
          </w:p>
        </w:tc>
      </w:tr>
      <w:tr w:rsidR="00C745F2" w:rsidRPr="000917B5" w14:paraId="429116DD" w14:textId="77777777" w:rsidTr="002B10F2">
        <w:tblPrEx>
          <w:shd w:val="clear" w:color="auto" w:fill="auto"/>
          <w:tblCellMar>
            <w:left w:w="108" w:type="dxa"/>
            <w:right w:w="108" w:type="dxa"/>
          </w:tblCellMar>
        </w:tblPrEx>
        <w:trPr>
          <w:trHeight w:val="1262"/>
        </w:trPr>
        <w:tc>
          <w:tcPr>
            <w:tcW w:w="752" w:type="pct"/>
            <w:noWrap/>
          </w:tcPr>
          <w:p w14:paraId="18FC51C8" w14:textId="77777777" w:rsidR="00C745F2" w:rsidRPr="000917B5" w:rsidRDefault="00C745F2" w:rsidP="002E4686">
            <w:pPr>
              <w:pStyle w:val="Heading2"/>
              <w:ind w:left="360"/>
              <w:jc w:val="left"/>
              <w:rPr>
                <w:rFonts w:ascii="Arial" w:hAnsi="Arial" w:cs="Arial"/>
                <w:lang w:val="en-GB"/>
              </w:rPr>
            </w:pPr>
            <w:r w:rsidRPr="000917B5">
              <w:rPr>
                <w:rFonts w:ascii="Arial" w:hAnsi="Arial" w:cs="Arial"/>
                <w:lang w:val="en-GB"/>
              </w:rPr>
              <w:lastRenderedPageBreak/>
              <w:t>Is the abstract of the article comprehensive? Do you suggest the addition (or deletion) of some points in this section? Please write your suggestions here.</w:t>
            </w:r>
          </w:p>
          <w:p w14:paraId="22DA24F9" w14:textId="77777777" w:rsidR="00C745F2" w:rsidRPr="000917B5" w:rsidRDefault="00C745F2" w:rsidP="002E4686">
            <w:pPr>
              <w:pStyle w:val="Heading2"/>
              <w:jc w:val="left"/>
              <w:rPr>
                <w:rFonts w:ascii="Arial" w:hAnsi="Arial" w:cs="Arial"/>
                <w:u w:val="single"/>
                <w:lang w:val="en-GB"/>
              </w:rPr>
            </w:pPr>
          </w:p>
        </w:tc>
        <w:tc>
          <w:tcPr>
            <w:tcW w:w="2725" w:type="pct"/>
            <w:gridSpan w:val="2"/>
          </w:tcPr>
          <w:p w14:paraId="25C92A98" w14:textId="77777777" w:rsidR="00C745F2" w:rsidRPr="000917B5" w:rsidRDefault="00243986" w:rsidP="002E4686">
            <w:pPr>
              <w:jc w:val="both"/>
              <w:rPr>
                <w:rFonts w:ascii="Arial" w:hAnsi="Arial" w:cs="Arial"/>
                <w:sz w:val="20"/>
                <w:szCs w:val="20"/>
              </w:rPr>
            </w:pPr>
            <w:r w:rsidRPr="000917B5">
              <w:rPr>
                <w:rFonts w:ascii="Arial" w:hAnsi="Arial" w:cs="Arial"/>
                <w:sz w:val="20"/>
                <w:szCs w:val="20"/>
              </w:rPr>
              <w:t>The abstract is concise and well organized with a clear description of the background, methodology, sample size, key findings, and relevance to policy. Inclusion of quantitative measures also improves clarity and credibility.</w:t>
            </w:r>
          </w:p>
          <w:p w14:paraId="3173BD4C" w14:textId="77777777" w:rsidR="00243986" w:rsidRPr="000917B5" w:rsidRDefault="00243986" w:rsidP="002E4686">
            <w:pPr>
              <w:jc w:val="both"/>
              <w:rPr>
                <w:rFonts w:ascii="Arial" w:hAnsi="Arial" w:cs="Arial"/>
                <w:sz w:val="20"/>
                <w:szCs w:val="20"/>
              </w:rPr>
            </w:pPr>
          </w:p>
          <w:p w14:paraId="4031C94D" w14:textId="77777777" w:rsidR="00243986" w:rsidRPr="000917B5" w:rsidRDefault="00243986" w:rsidP="002E4686">
            <w:pPr>
              <w:jc w:val="both"/>
              <w:rPr>
                <w:rFonts w:ascii="Arial" w:hAnsi="Arial" w:cs="Arial"/>
                <w:sz w:val="20"/>
                <w:szCs w:val="20"/>
              </w:rPr>
            </w:pPr>
            <w:r w:rsidRPr="000917B5">
              <w:rPr>
                <w:rFonts w:ascii="Arial" w:hAnsi="Arial" w:cs="Arial"/>
                <w:b/>
                <w:bCs/>
                <w:sz w:val="20"/>
                <w:szCs w:val="20"/>
              </w:rPr>
              <w:t>Suggestions for Improvement:</w:t>
            </w:r>
            <w:r w:rsidRPr="000917B5">
              <w:rPr>
                <w:rFonts w:ascii="Arial" w:hAnsi="Arial" w:cs="Arial"/>
                <w:sz w:val="20"/>
                <w:szCs w:val="20"/>
              </w:rPr>
              <w:t xml:space="preserve"> </w:t>
            </w:r>
          </w:p>
          <w:p w14:paraId="51046DC2" w14:textId="77777777" w:rsidR="00243986" w:rsidRPr="000917B5" w:rsidRDefault="00243986" w:rsidP="002E4686">
            <w:pPr>
              <w:numPr>
                <w:ilvl w:val="0"/>
                <w:numId w:val="13"/>
              </w:numPr>
              <w:jc w:val="both"/>
              <w:rPr>
                <w:rFonts w:ascii="Arial" w:hAnsi="Arial" w:cs="Arial"/>
                <w:sz w:val="20"/>
                <w:szCs w:val="20"/>
                <w:lang w:val="en-GB"/>
              </w:rPr>
            </w:pPr>
            <w:r w:rsidRPr="000917B5">
              <w:rPr>
                <w:rFonts w:ascii="Arial" w:hAnsi="Arial" w:cs="Arial"/>
                <w:sz w:val="20"/>
                <w:szCs w:val="20"/>
              </w:rPr>
              <w:t xml:space="preserve">Add a short explanation for the selection of "Classes VII &amp; VIII" as they are called "elementary" when they normally fall under the umbrella category of upper primary grades. </w:t>
            </w:r>
          </w:p>
          <w:p w14:paraId="31F37CB3" w14:textId="77777777" w:rsidR="00243986" w:rsidRPr="000917B5" w:rsidRDefault="00243986" w:rsidP="002E4686">
            <w:pPr>
              <w:numPr>
                <w:ilvl w:val="0"/>
                <w:numId w:val="13"/>
              </w:numPr>
              <w:jc w:val="both"/>
              <w:rPr>
                <w:rFonts w:ascii="Arial" w:hAnsi="Arial" w:cs="Arial"/>
                <w:sz w:val="20"/>
                <w:szCs w:val="20"/>
                <w:lang w:val="en-GB"/>
              </w:rPr>
            </w:pPr>
            <w:r w:rsidRPr="000917B5">
              <w:rPr>
                <w:rFonts w:ascii="Arial" w:hAnsi="Arial" w:cs="Arial"/>
                <w:sz w:val="20"/>
                <w:szCs w:val="20"/>
              </w:rPr>
              <w:t xml:space="preserve">Reduce the number of percentages slightly for easier reading, and to lessen the chance of overloading readers with too much information in the abstract. </w:t>
            </w:r>
          </w:p>
          <w:p w14:paraId="6503B4F8" w14:textId="77777777" w:rsidR="00243986" w:rsidRPr="000917B5" w:rsidRDefault="00243986" w:rsidP="002E4686">
            <w:pPr>
              <w:numPr>
                <w:ilvl w:val="0"/>
                <w:numId w:val="13"/>
              </w:numPr>
              <w:jc w:val="both"/>
              <w:rPr>
                <w:rFonts w:ascii="Arial" w:hAnsi="Arial" w:cs="Arial"/>
                <w:sz w:val="20"/>
                <w:szCs w:val="20"/>
                <w:lang w:val="en-GB"/>
              </w:rPr>
            </w:pPr>
            <w:r w:rsidRPr="000917B5">
              <w:rPr>
                <w:rFonts w:ascii="Arial" w:hAnsi="Arial" w:cs="Arial"/>
                <w:sz w:val="20"/>
                <w:szCs w:val="20"/>
              </w:rPr>
              <w:t>Include a single, clear sentence that explicitly states what the study's most significant contribution to research or policy will be. For example, "Implications for future blended learning models following the COVID-19 pandemic."</w:t>
            </w:r>
          </w:p>
        </w:tc>
        <w:tc>
          <w:tcPr>
            <w:tcW w:w="1523" w:type="pct"/>
          </w:tcPr>
          <w:p w14:paraId="4EAA15B1" w14:textId="77777777" w:rsidR="00C745F2" w:rsidRPr="000917B5" w:rsidRDefault="00B4787C" w:rsidP="002E4686">
            <w:pPr>
              <w:pStyle w:val="Heading2"/>
              <w:jc w:val="left"/>
              <w:rPr>
                <w:rFonts w:ascii="Arial" w:hAnsi="Arial" w:cs="Arial"/>
                <w:b w:val="0"/>
                <w:lang w:val="en-GB"/>
              </w:rPr>
            </w:pPr>
            <w:r w:rsidRPr="000917B5">
              <w:rPr>
                <w:rFonts w:ascii="Arial" w:hAnsi="Arial" w:cs="Arial"/>
                <w:b w:val="0"/>
                <w:lang w:val="en-GB"/>
              </w:rPr>
              <w:t>Reply to comment is not required.</w:t>
            </w:r>
          </w:p>
          <w:p w14:paraId="742A740D" w14:textId="77777777" w:rsidR="00B4787C" w:rsidRPr="000917B5" w:rsidRDefault="00B4787C" w:rsidP="002E4686">
            <w:pPr>
              <w:jc w:val="both"/>
              <w:rPr>
                <w:rFonts w:ascii="Arial" w:hAnsi="Arial" w:cs="Arial"/>
                <w:sz w:val="20"/>
                <w:szCs w:val="20"/>
                <w:lang w:val="en-GB"/>
              </w:rPr>
            </w:pPr>
            <w:r w:rsidRPr="000917B5">
              <w:rPr>
                <w:rFonts w:ascii="Arial" w:hAnsi="Arial" w:cs="Arial"/>
                <w:sz w:val="20"/>
                <w:szCs w:val="20"/>
                <w:lang w:val="en-GB"/>
              </w:rPr>
              <w:t>Reply on suggestions:</w:t>
            </w:r>
          </w:p>
          <w:p w14:paraId="25666B3D" w14:textId="34EE857A" w:rsidR="004F5A76" w:rsidRPr="000917B5" w:rsidRDefault="004F5A76" w:rsidP="002E4686">
            <w:pPr>
              <w:numPr>
                <w:ilvl w:val="0"/>
                <w:numId w:val="16"/>
              </w:numPr>
              <w:jc w:val="both"/>
              <w:rPr>
                <w:rFonts w:ascii="Arial" w:hAnsi="Arial" w:cs="Arial"/>
                <w:sz w:val="20"/>
                <w:szCs w:val="20"/>
                <w:lang w:val="en-GB"/>
              </w:rPr>
            </w:pPr>
            <w:r w:rsidRPr="000917B5">
              <w:rPr>
                <w:rFonts w:ascii="Arial" w:hAnsi="Arial" w:cs="Arial"/>
                <w:sz w:val="20"/>
                <w:szCs w:val="20"/>
              </w:rPr>
              <w:t>The Elementary education in India comprises the primary (</w:t>
            </w:r>
            <w:r w:rsidRPr="000917B5">
              <w:rPr>
                <w:rFonts w:ascii="Arial" w:hAnsi="Arial" w:cs="Arial"/>
                <w:i/>
                <w:iCs/>
                <w:sz w:val="20"/>
                <w:szCs w:val="20"/>
              </w:rPr>
              <w:t>redefined preparatory stage and foundational stages covering early years of child education under NEP-2020</w:t>
            </w:r>
            <w:r w:rsidRPr="000917B5">
              <w:rPr>
                <w:rFonts w:ascii="Arial" w:hAnsi="Arial" w:cs="Arial"/>
                <w:sz w:val="20"/>
                <w:szCs w:val="20"/>
              </w:rPr>
              <w:t>) stage (Grades I–V) and the upper primary (</w:t>
            </w:r>
            <w:r w:rsidRPr="000917B5">
              <w:rPr>
                <w:rFonts w:ascii="Arial" w:hAnsi="Arial" w:cs="Arial"/>
                <w:i/>
                <w:iCs/>
                <w:sz w:val="20"/>
                <w:szCs w:val="20"/>
              </w:rPr>
              <w:t>redefined middle stage under NEP-2020</w:t>
            </w:r>
            <w:r w:rsidRPr="000917B5">
              <w:rPr>
                <w:rFonts w:ascii="Arial" w:hAnsi="Arial" w:cs="Arial"/>
                <w:sz w:val="20"/>
                <w:szCs w:val="20"/>
              </w:rPr>
              <w:t>) stage (Grades VI–VIII). The present study was conducted during the 2022–23 academic session, subsequent to the onset of the COVID-19 pandemic in 2020–21. Students enrolled in Grades VII and VIII in 2022–23 had previously been in Grades IV and V during the pandemic years, and were therefore considered particularly vulnerable to its adverse effects. For this reason, the term elementary is employed throughout the study.</w:t>
            </w:r>
          </w:p>
          <w:p w14:paraId="24AA1281" w14:textId="3032BC16" w:rsidR="00F24EA8" w:rsidRPr="000917B5" w:rsidRDefault="00F24EA8" w:rsidP="002E4686">
            <w:pPr>
              <w:numPr>
                <w:ilvl w:val="0"/>
                <w:numId w:val="16"/>
              </w:numPr>
              <w:jc w:val="both"/>
              <w:rPr>
                <w:rFonts w:ascii="Arial" w:hAnsi="Arial" w:cs="Arial"/>
                <w:sz w:val="20"/>
                <w:szCs w:val="20"/>
                <w:lang w:val="en-GB"/>
              </w:rPr>
            </w:pPr>
            <w:r w:rsidRPr="000917B5">
              <w:rPr>
                <w:rFonts w:ascii="Arial" w:hAnsi="Arial" w:cs="Arial"/>
                <w:sz w:val="20"/>
                <w:szCs w:val="20"/>
                <w:lang w:val="en-GB"/>
              </w:rPr>
              <w:t>Information in percentage deems appropriate, and may be allowed.</w:t>
            </w:r>
          </w:p>
          <w:p w14:paraId="5A42750B" w14:textId="4FCB05C3" w:rsidR="00F24EA8" w:rsidRPr="000917B5" w:rsidRDefault="00F21F6C" w:rsidP="002E4686">
            <w:pPr>
              <w:numPr>
                <w:ilvl w:val="0"/>
                <w:numId w:val="16"/>
              </w:numPr>
              <w:jc w:val="both"/>
              <w:rPr>
                <w:rFonts w:ascii="Arial" w:hAnsi="Arial" w:cs="Arial"/>
                <w:sz w:val="20"/>
                <w:szCs w:val="20"/>
                <w:lang w:val="en-GB"/>
              </w:rPr>
            </w:pPr>
            <w:r w:rsidRPr="000917B5">
              <w:rPr>
                <w:rFonts w:ascii="Arial" w:hAnsi="Arial" w:cs="Arial"/>
                <w:sz w:val="20"/>
                <w:szCs w:val="20"/>
                <w:lang w:val="en-GB"/>
              </w:rPr>
              <w:t>Necessary inputs are included in the manuscript.</w:t>
            </w:r>
          </w:p>
        </w:tc>
      </w:tr>
      <w:tr w:rsidR="00C745F2" w:rsidRPr="000917B5" w14:paraId="0F167BD7" w14:textId="77777777" w:rsidTr="002B10F2">
        <w:tblPrEx>
          <w:shd w:val="clear" w:color="auto" w:fill="auto"/>
          <w:tblCellMar>
            <w:left w:w="108" w:type="dxa"/>
            <w:right w:w="108" w:type="dxa"/>
          </w:tblCellMar>
        </w:tblPrEx>
        <w:trPr>
          <w:trHeight w:val="704"/>
        </w:trPr>
        <w:tc>
          <w:tcPr>
            <w:tcW w:w="752" w:type="pct"/>
            <w:noWrap/>
          </w:tcPr>
          <w:p w14:paraId="5326FD64" w14:textId="77777777" w:rsidR="00C745F2" w:rsidRPr="000917B5" w:rsidRDefault="00C745F2" w:rsidP="002E4686">
            <w:pPr>
              <w:pStyle w:val="Heading2"/>
              <w:ind w:left="360"/>
              <w:jc w:val="left"/>
              <w:rPr>
                <w:rFonts w:ascii="Arial" w:hAnsi="Arial" w:cs="Arial"/>
                <w:b w:val="0"/>
                <w:bCs w:val="0"/>
                <w:u w:val="single"/>
                <w:lang w:val="en-GB"/>
              </w:rPr>
            </w:pPr>
            <w:r w:rsidRPr="000917B5">
              <w:rPr>
                <w:rFonts w:ascii="Arial" w:hAnsi="Arial" w:cs="Arial"/>
                <w:lang w:val="en-GB"/>
              </w:rPr>
              <w:lastRenderedPageBreak/>
              <w:t>Is the manuscript scientifically, correct? Please write here.</w:t>
            </w:r>
          </w:p>
        </w:tc>
        <w:tc>
          <w:tcPr>
            <w:tcW w:w="2725" w:type="pct"/>
            <w:gridSpan w:val="2"/>
          </w:tcPr>
          <w:p w14:paraId="19D3CEC1" w14:textId="77777777" w:rsidR="00C745F2" w:rsidRPr="000917B5" w:rsidRDefault="00243986" w:rsidP="002E4686">
            <w:pPr>
              <w:pStyle w:val="ListParagraph"/>
              <w:ind w:left="0"/>
              <w:rPr>
                <w:rFonts w:ascii="Arial" w:hAnsi="Arial" w:cs="Arial"/>
                <w:bCs/>
                <w:sz w:val="20"/>
                <w:szCs w:val="20"/>
              </w:rPr>
            </w:pPr>
            <w:r w:rsidRPr="000917B5">
              <w:rPr>
                <w:rFonts w:ascii="Arial" w:hAnsi="Arial" w:cs="Arial"/>
                <w:bCs/>
                <w:sz w:val="20"/>
                <w:szCs w:val="20"/>
              </w:rPr>
              <w:t xml:space="preserve">The manuscript is </w:t>
            </w:r>
            <w:r w:rsidRPr="000917B5">
              <w:rPr>
                <w:rFonts w:ascii="Arial" w:hAnsi="Arial" w:cs="Arial"/>
                <w:sz w:val="20"/>
                <w:szCs w:val="20"/>
              </w:rPr>
              <w:t>scientifically sound.</w:t>
            </w:r>
          </w:p>
          <w:p w14:paraId="6DAF8B64" w14:textId="77777777" w:rsidR="00243986" w:rsidRPr="000917B5" w:rsidRDefault="00243986" w:rsidP="002E4686">
            <w:pPr>
              <w:pStyle w:val="ListParagraph"/>
              <w:ind w:left="0"/>
              <w:rPr>
                <w:rFonts w:ascii="Arial" w:hAnsi="Arial" w:cs="Arial"/>
                <w:bCs/>
                <w:sz w:val="20"/>
                <w:szCs w:val="20"/>
              </w:rPr>
            </w:pPr>
          </w:p>
          <w:p w14:paraId="02836DE6" w14:textId="77777777" w:rsidR="00243986" w:rsidRPr="000917B5" w:rsidRDefault="00243986" w:rsidP="002E4686">
            <w:pPr>
              <w:pStyle w:val="ListParagraph"/>
              <w:ind w:left="0"/>
              <w:rPr>
                <w:rFonts w:ascii="Arial" w:hAnsi="Arial" w:cs="Arial"/>
                <w:bCs/>
                <w:sz w:val="20"/>
                <w:szCs w:val="20"/>
              </w:rPr>
            </w:pPr>
            <w:r w:rsidRPr="000917B5">
              <w:rPr>
                <w:rFonts w:ascii="Arial" w:hAnsi="Arial" w:cs="Arial"/>
                <w:bCs/>
                <w:sz w:val="20"/>
                <w:szCs w:val="20"/>
              </w:rPr>
              <w:t>Minor clarification could be added regarding:</w:t>
            </w:r>
          </w:p>
          <w:p w14:paraId="071BB9B2" w14:textId="77777777" w:rsidR="00243986" w:rsidRPr="000917B5" w:rsidRDefault="00243986" w:rsidP="002E4686">
            <w:pPr>
              <w:pStyle w:val="ListParagraph"/>
              <w:ind w:left="0"/>
              <w:rPr>
                <w:rFonts w:ascii="Arial" w:hAnsi="Arial" w:cs="Arial"/>
                <w:bCs/>
                <w:sz w:val="20"/>
                <w:szCs w:val="20"/>
              </w:rPr>
            </w:pPr>
          </w:p>
          <w:p w14:paraId="4DAF8A6D" w14:textId="77777777" w:rsidR="00243986" w:rsidRPr="000917B5" w:rsidRDefault="00243986" w:rsidP="002E4686">
            <w:pPr>
              <w:pStyle w:val="ListParagraph"/>
              <w:numPr>
                <w:ilvl w:val="0"/>
                <w:numId w:val="14"/>
              </w:numPr>
              <w:rPr>
                <w:rFonts w:ascii="Arial" w:hAnsi="Arial" w:cs="Arial"/>
                <w:bCs/>
                <w:sz w:val="20"/>
                <w:szCs w:val="20"/>
              </w:rPr>
            </w:pPr>
            <w:r w:rsidRPr="000917B5">
              <w:rPr>
                <w:rFonts w:ascii="Arial" w:hAnsi="Arial" w:cs="Arial"/>
                <w:bCs/>
                <w:sz w:val="20"/>
                <w:szCs w:val="20"/>
              </w:rPr>
              <w:t xml:space="preserve">Limitations on the use of children’s Self-Reported Data. </w:t>
            </w:r>
          </w:p>
          <w:p w14:paraId="625E613C" w14:textId="77777777" w:rsidR="00243986" w:rsidRPr="000917B5" w:rsidRDefault="00243986" w:rsidP="002E4686">
            <w:pPr>
              <w:pStyle w:val="ListParagraph"/>
              <w:numPr>
                <w:ilvl w:val="0"/>
                <w:numId w:val="14"/>
              </w:numPr>
              <w:rPr>
                <w:rFonts w:ascii="Arial" w:hAnsi="Arial" w:cs="Arial"/>
                <w:bCs/>
                <w:sz w:val="20"/>
                <w:szCs w:val="20"/>
                <w:lang w:val="en-GB"/>
              </w:rPr>
            </w:pPr>
            <w:r w:rsidRPr="000917B5">
              <w:rPr>
                <w:rFonts w:ascii="Arial" w:hAnsi="Arial" w:cs="Arial"/>
                <w:bCs/>
                <w:sz w:val="20"/>
                <w:szCs w:val="20"/>
              </w:rPr>
              <w:t>Generalization of findings beyond the districts identified as “Aspirational.”</w:t>
            </w:r>
          </w:p>
        </w:tc>
        <w:tc>
          <w:tcPr>
            <w:tcW w:w="1523" w:type="pct"/>
          </w:tcPr>
          <w:p w14:paraId="28A2868B" w14:textId="77777777" w:rsidR="008918E0" w:rsidRPr="000917B5" w:rsidRDefault="008918E0" w:rsidP="002E4686">
            <w:pPr>
              <w:pStyle w:val="Heading2"/>
              <w:jc w:val="left"/>
              <w:rPr>
                <w:rFonts w:ascii="Arial" w:hAnsi="Arial" w:cs="Arial"/>
                <w:b w:val="0"/>
                <w:lang w:val="en-GB"/>
              </w:rPr>
            </w:pPr>
            <w:r w:rsidRPr="000917B5">
              <w:rPr>
                <w:rFonts w:ascii="Arial" w:hAnsi="Arial" w:cs="Arial"/>
                <w:b w:val="0"/>
                <w:lang w:val="en-GB"/>
              </w:rPr>
              <w:t>Reply to comment is not required.</w:t>
            </w:r>
          </w:p>
          <w:p w14:paraId="2E127604" w14:textId="77777777" w:rsidR="008918E0" w:rsidRPr="000917B5" w:rsidRDefault="008918E0" w:rsidP="002E4686">
            <w:pPr>
              <w:jc w:val="both"/>
              <w:rPr>
                <w:rFonts w:ascii="Arial" w:hAnsi="Arial" w:cs="Arial"/>
                <w:sz w:val="20"/>
                <w:szCs w:val="20"/>
                <w:lang w:val="en-GB"/>
              </w:rPr>
            </w:pPr>
            <w:r w:rsidRPr="000917B5">
              <w:rPr>
                <w:rFonts w:ascii="Arial" w:hAnsi="Arial" w:cs="Arial"/>
                <w:sz w:val="20"/>
                <w:szCs w:val="20"/>
                <w:lang w:val="en-GB"/>
              </w:rPr>
              <w:t>Reply to comments on minor clarifications:</w:t>
            </w:r>
          </w:p>
          <w:p w14:paraId="53F56973" w14:textId="3A1CA67F" w:rsidR="008918E0" w:rsidRPr="000917B5" w:rsidRDefault="008918E0" w:rsidP="002E4686">
            <w:pPr>
              <w:numPr>
                <w:ilvl w:val="0"/>
                <w:numId w:val="17"/>
              </w:numPr>
              <w:jc w:val="both"/>
              <w:rPr>
                <w:rFonts w:ascii="Arial" w:hAnsi="Arial" w:cs="Arial"/>
                <w:sz w:val="20"/>
                <w:szCs w:val="20"/>
                <w:lang w:val="en-GB"/>
              </w:rPr>
            </w:pPr>
            <w:r w:rsidRPr="000917B5">
              <w:rPr>
                <w:rFonts w:ascii="Arial" w:hAnsi="Arial" w:cs="Arial"/>
                <w:sz w:val="20"/>
                <w:szCs w:val="20"/>
                <w:lang w:val="en-GB"/>
              </w:rPr>
              <w:t xml:space="preserve">We failed to find limitations as Programme Coordinator on children’s self-reported data since the children responded very well during data collection. </w:t>
            </w:r>
          </w:p>
          <w:p w14:paraId="7CD1938D" w14:textId="3691D67F" w:rsidR="00243986" w:rsidRPr="000917B5" w:rsidRDefault="00742B99" w:rsidP="002E4686">
            <w:pPr>
              <w:numPr>
                <w:ilvl w:val="0"/>
                <w:numId w:val="17"/>
              </w:numPr>
              <w:jc w:val="both"/>
              <w:rPr>
                <w:rFonts w:ascii="Arial" w:hAnsi="Arial" w:cs="Arial"/>
                <w:sz w:val="20"/>
                <w:szCs w:val="20"/>
                <w:lang w:val="en-GB"/>
              </w:rPr>
            </w:pPr>
            <w:r w:rsidRPr="000917B5">
              <w:rPr>
                <w:rFonts w:ascii="Arial" w:hAnsi="Arial" w:cs="Arial"/>
                <w:bCs/>
                <w:sz w:val="20"/>
                <w:szCs w:val="20"/>
              </w:rPr>
              <w:t>Generalization of findings beyond the districts identified as “Aspirational” is beyond the scope of present study.</w:t>
            </w:r>
          </w:p>
        </w:tc>
      </w:tr>
      <w:tr w:rsidR="00C745F2" w:rsidRPr="000917B5" w14:paraId="6E1CEDAC" w14:textId="77777777" w:rsidTr="002B10F2">
        <w:tblPrEx>
          <w:shd w:val="clear" w:color="auto" w:fill="auto"/>
          <w:tblCellMar>
            <w:left w:w="108" w:type="dxa"/>
            <w:right w:w="108" w:type="dxa"/>
          </w:tblCellMar>
        </w:tblPrEx>
        <w:trPr>
          <w:trHeight w:val="703"/>
        </w:trPr>
        <w:tc>
          <w:tcPr>
            <w:tcW w:w="752" w:type="pct"/>
            <w:noWrap/>
          </w:tcPr>
          <w:p w14:paraId="6C99A512" w14:textId="77777777" w:rsidR="00C745F2" w:rsidRPr="000917B5" w:rsidRDefault="00C745F2" w:rsidP="002E4686">
            <w:pPr>
              <w:ind w:left="360"/>
              <w:rPr>
                <w:rFonts w:ascii="Arial" w:hAnsi="Arial" w:cs="Arial"/>
                <w:b/>
                <w:bCs/>
                <w:sz w:val="20"/>
                <w:szCs w:val="20"/>
                <w:lang w:val="en-GB"/>
              </w:rPr>
            </w:pPr>
            <w:r w:rsidRPr="000917B5">
              <w:rPr>
                <w:rFonts w:ascii="Arial" w:hAnsi="Arial" w:cs="Arial"/>
                <w:b/>
                <w:bCs/>
                <w:sz w:val="20"/>
                <w:szCs w:val="20"/>
                <w:lang w:val="en-GB"/>
              </w:rPr>
              <w:t>Are the references sufficient and recent? If you have suggestions of additional references, please mention them in the review form.</w:t>
            </w:r>
          </w:p>
        </w:tc>
        <w:tc>
          <w:tcPr>
            <w:tcW w:w="2725" w:type="pct"/>
            <w:gridSpan w:val="2"/>
          </w:tcPr>
          <w:p w14:paraId="5D5E85B2" w14:textId="77777777" w:rsidR="00C745F2" w:rsidRPr="000917B5" w:rsidRDefault="00DF7424" w:rsidP="002E4686">
            <w:pPr>
              <w:pStyle w:val="ListParagraph"/>
              <w:ind w:left="0"/>
              <w:rPr>
                <w:rFonts w:ascii="Arial" w:hAnsi="Arial" w:cs="Arial"/>
                <w:bCs/>
                <w:sz w:val="20"/>
                <w:szCs w:val="20"/>
              </w:rPr>
            </w:pPr>
            <w:r w:rsidRPr="000917B5">
              <w:rPr>
                <w:rFonts w:ascii="Arial" w:hAnsi="Arial" w:cs="Arial"/>
                <w:bCs/>
                <w:sz w:val="20"/>
                <w:szCs w:val="20"/>
              </w:rPr>
              <w:t>The citations are appropriate, adequate, and primarily current, with substantial amounts of research and official policy recommendations regarding COVID 19-era education included in them. Additionally, the use of studies published in 2025 contributes further to the timeliness of this paper.</w:t>
            </w:r>
          </w:p>
          <w:p w14:paraId="288244A4" w14:textId="77777777" w:rsidR="00DF7424" w:rsidRPr="000917B5" w:rsidRDefault="00DF7424" w:rsidP="002E4686">
            <w:pPr>
              <w:pStyle w:val="ListParagraph"/>
              <w:ind w:left="0"/>
              <w:rPr>
                <w:rFonts w:ascii="Arial" w:hAnsi="Arial" w:cs="Arial"/>
                <w:bCs/>
                <w:sz w:val="20"/>
                <w:szCs w:val="20"/>
              </w:rPr>
            </w:pPr>
            <w:r w:rsidRPr="000917B5">
              <w:rPr>
                <w:rFonts w:ascii="Arial" w:hAnsi="Arial" w:cs="Arial"/>
                <w:bCs/>
                <w:sz w:val="20"/>
                <w:szCs w:val="20"/>
              </w:rPr>
              <w:t xml:space="preserve">Further suggestions for improvement would include: </w:t>
            </w:r>
          </w:p>
          <w:p w14:paraId="289010C9" w14:textId="77777777" w:rsidR="00DF7424" w:rsidRPr="000917B5" w:rsidRDefault="00DF7424" w:rsidP="002E4686">
            <w:pPr>
              <w:pStyle w:val="ListParagraph"/>
              <w:numPr>
                <w:ilvl w:val="0"/>
                <w:numId w:val="15"/>
              </w:numPr>
              <w:rPr>
                <w:rFonts w:ascii="Arial" w:hAnsi="Arial" w:cs="Arial"/>
                <w:bCs/>
                <w:sz w:val="20"/>
                <w:szCs w:val="20"/>
              </w:rPr>
            </w:pPr>
            <w:r w:rsidRPr="000917B5">
              <w:rPr>
                <w:rFonts w:ascii="Arial" w:hAnsi="Arial" w:cs="Arial"/>
                <w:bCs/>
                <w:sz w:val="20"/>
                <w:szCs w:val="20"/>
              </w:rPr>
              <w:t xml:space="preserve">Add 1-2 cross-country study comparisons about the digital divide or post-COVID education in elementary schools (i.e., UNESCO reports, World Bank, etc.); </w:t>
            </w:r>
          </w:p>
          <w:p w14:paraId="39E0B441" w14:textId="77777777" w:rsidR="00DF7424" w:rsidRPr="000917B5" w:rsidRDefault="00DF7424" w:rsidP="002E4686">
            <w:pPr>
              <w:pStyle w:val="ListParagraph"/>
              <w:numPr>
                <w:ilvl w:val="0"/>
                <w:numId w:val="15"/>
              </w:numPr>
              <w:rPr>
                <w:rFonts w:ascii="Arial" w:hAnsi="Arial" w:cs="Arial"/>
                <w:bCs/>
                <w:sz w:val="20"/>
                <w:szCs w:val="20"/>
                <w:lang w:val="en-GB"/>
              </w:rPr>
            </w:pPr>
            <w:r w:rsidRPr="000917B5">
              <w:rPr>
                <w:rFonts w:ascii="Arial" w:hAnsi="Arial" w:cs="Arial"/>
                <w:bCs/>
                <w:sz w:val="20"/>
                <w:szCs w:val="20"/>
              </w:rPr>
              <w:t xml:space="preserve">If room allows, consider also including a more recent systematic review of the effectiveness of online learning in lower primary or </w:t>
            </w:r>
            <w:r w:rsidRPr="000917B5">
              <w:rPr>
                <w:rFonts w:ascii="Arial" w:hAnsi="Arial" w:cs="Arial"/>
                <w:bCs/>
                <w:sz w:val="20"/>
                <w:szCs w:val="20"/>
              </w:rPr>
              <w:lastRenderedPageBreak/>
              <w:t>upper primary education.</w:t>
            </w:r>
          </w:p>
        </w:tc>
        <w:tc>
          <w:tcPr>
            <w:tcW w:w="1523" w:type="pct"/>
          </w:tcPr>
          <w:p w14:paraId="7C6FF528" w14:textId="708E8DB3" w:rsidR="00C745F2" w:rsidRPr="000917B5" w:rsidRDefault="00CC4E4C" w:rsidP="002E4686">
            <w:pPr>
              <w:pStyle w:val="Heading2"/>
              <w:rPr>
                <w:rFonts w:ascii="Arial" w:hAnsi="Arial" w:cs="Arial"/>
                <w:b w:val="0"/>
                <w:lang w:val="en-GB"/>
              </w:rPr>
            </w:pPr>
            <w:r w:rsidRPr="000917B5">
              <w:rPr>
                <w:rFonts w:ascii="Arial" w:hAnsi="Arial" w:cs="Arial"/>
                <w:b w:val="0"/>
                <w:lang w:val="en-US"/>
              </w:rPr>
              <w:lastRenderedPageBreak/>
              <w:t>The suggestions are duly acknowledged, and additional references are appropriately incorporated into both the manuscript text and the reference list.</w:t>
            </w:r>
          </w:p>
        </w:tc>
      </w:tr>
      <w:tr w:rsidR="00C745F2" w:rsidRPr="000917B5" w14:paraId="1013C89E" w14:textId="77777777" w:rsidTr="002B10F2">
        <w:tblPrEx>
          <w:shd w:val="clear" w:color="auto" w:fill="auto"/>
          <w:tblCellMar>
            <w:left w:w="108" w:type="dxa"/>
            <w:right w:w="108" w:type="dxa"/>
          </w:tblCellMar>
        </w:tblPrEx>
        <w:trPr>
          <w:trHeight w:val="386"/>
        </w:trPr>
        <w:tc>
          <w:tcPr>
            <w:tcW w:w="752" w:type="pct"/>
            <w:noWrap/>
          </w:tcPr>
          <w:p w14:paraId="5C6733A6" w14:textId="11A35979" w:rsidR="00C745F2" w:rsidRPr="000917B5" w:rsidRDefault="00C745F2" w:rsidP="002E4686">
            <w:pPr>
              <w:pStyle w:val="Heading2"/>
              <w:ind w:left="360"/>
              <w:jc w:val="left"/>
              <w:rPr>
                <w:rFonts w:ascii="Arial" w:hAnsi="Arial" w:cs="Arial"/>
                <w:lang w:val="en-GB"/>
              </w:rPr>
            </w:pPr>
            <w:r w:rsidRPr="000917B5">
              <w:rPr>
                <w:rFonts w:ascii="Arial" w:hAnsi="Arial" w:cs="Arial"/>
                <w:bCs w:val="0"/>
                <w:lang w:val="en-GB"/>
              </w:rPr>
              <w:t>Is the language/English quality of the article suitable for scholarly communications?</w:t>
            </w:r>
          </w:p>
        </w:tc>
        <w:tc>
          <w:tcPr>
            <w:tcW w:w="2725" w:type="pct"/>
            <w:gridSpan w:val="2"/>
          </w:tcPr>
          <w:p w14:paraId="7E354D0E" w14:textId="77777777" w:rsidR="00C745F2" w:rsidRPr="000917B5" w:rsidRDefault="00DF7424" w:rsidP="002E4686">
            <w:pPr>
              <w:jc w:val="both"/>
              <w:rPr>
                <w:rFonts w:ascii="Arial" w:hAnsi="Arial" w:cs="Arial"/>
                <w:sz w:val="20"/>
                <w:szCs w:val="20"/>
                <w:lang w:val="en-GB"/>
              </w:rPr>
            </w:pPr>
            <w:r w:rsidRPr="000917B5">
              <w:rPr>
                <w:rFonts w:ascii="Arial" w:hAnsi="Arial" w:cs="Arial"/>
                <w:sz w:val="20"/>
                <w:szCs w:val="20"/>
              </w:rPr>
              <w:t>The manuscript is adequately written to convey scholarly communications, and is organized to be clear, neutral, and consistent across all areas of scholarly research, but does require minor grammatical revisions and/or a reduced number of words in certain sections (i.e., Methodology and Findings) to improve the readability of the manuscript.</w:t>
            </w:r>
          </w:p>
        </w:tc>
        <w:tc>
          <w:tcPr>
            <w:tcW w:w="1523" w:type="pct"/>
          </w:tcPr>
          <w:p w14:paraId="5DDA058D" w14:textId="72D9BBFD" w:rsidR="00C745F2" w:rsidRPr="000917B5" w:rsidRDefault="00D351C3" w:rsidP="002E4686">
            <w:pPr>
              <w:rPr>
                <w:rFonts w:ascii="Arial" w:hAnsi="Arial" w:cs="Arial"/>
                <w:sz w:val="20"/>
                <w:szCs w:val="20"/>
                <w:lang w:val="en-GB"/>
              </w:rPr>
            </w:pPr>
            <w:r w:rsidRPr="000917B5">
              <w:rPr>
                <w:rFonts w:ascii="Arial" w:hAnsi="Arial" w:cs="Arial"/>
                <w:sz w:val="20"/>
                <w:szCs w:val="20"/>
              </w:rPr>
              <w:t xml:space="preserve">Comments </w:t>
            </w:r>
            <w:r w:rsidR="0033647E" w:rsidRPr="000917B5">
              <w:rPr>
                <w:rFonts w:ascii="Arial" w:hAnsi="Arial" w:cs="Arial"/>
                <w:sz w:val="20"/>
                <w:szCs w:val="20"/>
              </w:rPr>
              <w:t xml:space="preserve">are </w:t>
            </w:r>
            <w:r w:rsidRPr="000917B5">
              <w:rPr>
                <w:rFonts w:ascii="Arial" w:hAnsi="Arial" w:cs="Arial"/>
                <w:sz w:val="20"/>
                <w:szCs w:val="20"/>
              </w:rPr>
              <w:t>appropriately incorporated in the manuscript.</w:t>
            </w:r>
          </w:p>
        </w:tc>
      </w:tr>
      <w:tr w:rsidR="00C745F2" w:rsidRPr="000917B5" w14:paraId="0A0B9A33" w14:textId="77777777" w:rsidTr="002B10F2">
        <w:tblPrEx>
          <w:shd w:val="clear" w:color="auto" w:fill="auto"/>
          <w:tblCellMar>
            <w:left w:w="108" w:type="dxa"/>
            <w:right w:w="108" w:type="dxa"/>
          </w:tblCellMar>
        </w:tblPrEx>
        <w:trPr>
          <w:trHeight w:val="440"/>
        </w:trPr>
        <w:tc>
          <w:tcPr>
            <w:tcW w:w="752" w:type="pct"/>
            <w:noWrap/>
          </w:tcPr>
          <w:p w14:paraId="6204196E" w14:textId="77777777" w:rsidR="00C745F2" w:rsidRPr="000917B5" w:rsidRDefault="00C745F2" w:rsidP="002E4686">
            <w:pPr>
              <w:pStyle w:val="Heading2"/>
              <w:jc w:val="left"/>
              <w:rPr>
                <w:rFonts w:ascii="Arial" w:hAnsi="Arial" w:cs="Arial"/>
                <w:b w:val="0"/>
                <w:bCs w:val="0"/>
                <w:lang w:val="en-GB"/>
              </w:rPr>
            </w:pPr>
            <w:r w:rsidRPr="000917B5">
              <w:rPr>
                <w:rFonts w:ascii="Arial" w:hAnsi="Arial" w:cs="Arial"/>
                <w:bCs w:val="0"/>
                <w:u w:val="single"/>
                <w:lang w:val="en-GB"/>
              </w:rPr>
              <w:t>Optional/General</w:t>
            </w:r>
            <w:r w:rsidRPr="000917B5">
              <w:rPr>
                <w:rFonts w:ascii="Arial" w:hAnsi="Arial" w:cs="Arial"/>
                <w:bCs w:val="0"/>
                <w:lang w:val="en-GB"/>
              </w:rPr>
              <w:t xml:space="preserve"> </w:t>
            </w:r>
            <w:r w:rsidRPr="000917B5">
              <w:rPr>
                <w:rFonts w:ascii="Arial" w:hAnsi="Arial" w:cs="Arial"/>
                <w:b w:val="0"/>
                <w:bCs w:val="0"/>
                <w:lang w:val="en-GB"/>
              </w:rPr>
              <w:t>comments</w:t>
            </w:r>
          </w:p>
          <w:p w14:paraId="52508E77" w14:textId="77777777" w:rsidR="00C745F2" w:rsidRPr="000917B5" w:rsidRDefault="00C745F2" w:rsidP="002E4686">
            <w:pPr>
              <w:pStyle w:val="Heading2"/>
              <w:jc w:val="left"/>
              <w:rPr>
                <w:rFonts w:ascii="Arial" w:hAnsi="Arial" w:cs="Arial"/>
                <w:b w:val="0"/>
                <w:lang w:val="en-GB"/>
              </w:rPr>
            </w:pPr>
          </w:p>
        </w:tc>
        <w:tc>
          <w:tcPr>
            <w:tcW w:w="2725" w:type="pct"/>
            <w:gridSpan w:val="2"/>
          </w:tcPr>
          <w:p w14:paraId="77764E95" w14:textId="77777777" w:rsidR="00C745F2" w:rsidRPr="000917B5" w:rsidRDefault="00DF7424" w:rsidP="002E4686">
            <w:pPr>
              <w:pStyle w:val="NormalWeb"/>
              <w:spacing w:before="0" w:beforeAutospacing="0" w:after="0" w:afterAutospacing="0"/>
              <w:jc w:val="both"/>
              <w:rPr>
                <w:rFonts w:ascii="Arial" w:hAnsi="Arial" w:cs="Arial"/>
                <w:bCs/>
                <w:sz w:val="20"/>
                <w:szCs w:val="20"/>
                <w:lang w:val="en-GB"/>
              </w:rPr>
            </w:pPr>
            <w:r w:rsidRPr="000917B5">
              <w:rPr>
                <w:rFonts w:ascii="Arial" w:hAnsi="Arial" w:cs="Arial"/>
                <w:bCs/>
                <w:sz w:val="20"/>
                <w:szCs w:val="20"/>
              </w:rPr>
              <w:t>Overall, the study is publishable with minor revisions and holds strong relevance for journals focused on education policy, digital learning, and development studies.</w:t>
            </w:r>
          </w:p>
        </w:tc>
        <w:tc>
          <w:tcPr>
            <w:tcW w:w="1523" w:type="pct"/>
          </w:tcPr>
          <w:p w14:paraId="10B1A4CA" w14:textId="6FA207BA" w:rsidR="00C745F2" w:rsidRPr="000917B5" w:rsidRDefault="00D351C3" w:rsidP="002E4686">
            <w:pPr>
              <w:rPr>
                <w:rFonts w:ascii="Arial" w:hAnsi="Arial" w:cs="Arial"/>
                <w:sz w:val="20"/>
                <w:szCs w:val="20"/>
                <w:lang w:val="en-GB"/>
              </w:rPr>
            </w:pPr>
            <w:r w:rsidRPr="000917B5">
              <w:rPr>
                <w:rFonts w:ascii="Arial" w:hAnsi="Arial" w:cs="Arial"/>
                <w:sz w:val="20"/>
                <w:szCs w:val="20"/>
                <w:lang w:val="en-GB"/>
              </w:rPr>
              <w:t>Reply to comment is not required.</w:t>
            </w:r>
          </w:p>
        </w:tc>
      </w:tr>
    </w:tbl>
    <w:p w14:paraId="7A274E92" w14:textId="77777777" w:rsidR="00C745F2" w:rsidRPr="000917B5" w:rsidRDefault="00C745F2" w:rsidP="002E4686">
      <w:pPr>
        <w:pStyle w:val="BodyText"/>
        <w:rPr>
          <w:rFonts w:ascii="Arial" w:hAnsi="Arial" w:cs="Arial"/>
          <w:b/>
          <w:bCs/>
          <w:sz w:val="20"/>
          <w:szCs w:val="20"/>
          <w:u w:val="single"/>
          <w:lang w:val="en-GB"/>
        </w:rPr>
      </w:pPr>
    </w:p>
    <w:p w14:paraId="24187724" w14:textId="77777777" w:rsidR="002E4686" w:rsidRPr="000917B5" w:rsidRDefault="002E4686" w:rsidP="002E4686">
      <w:pPr>
        <w:pStyle w:val="BodyText"/>
        <w:rPr>
          <w:rFonts w:ascii="Arial" w:hAnsi="Arial" w:cs="Arial"/>
          <w:b/>
          <w:bCs/>
          <w:sz w:val="20"/>
          <w:szCs w:val="20"/>
          <w:u w:val="single"/>
          <w:lang w:val="en-GB"/>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5828"/>
        <w:gridCol w:w="10744"/>
      </w:tblGrid>
      <w:tr w:rsidR="00D22392" w:rsidRPr="000917B5" w14:paraId="65787516" w14:textId="77777777">
        <w:tc>
          <w:tcPr>
            <w:tcW w:w="5000" w:type="pct"/>
            <w:gridSpan w:val="3"/>
            <w:tcBorders>
              <w:top w:val="nil"/>
              <w:left w:val="nil"/>
              <w:right w:val="nil"/>
            </w:tcBorders>
            <w:noWrap/>
            <w:tcMar>
              <w:top w:w="0" w:type="dxa"/>
              <w:left w:w="108" w:type="dxa"/>
              <w:bottom w:w="0" w:type="dxa"/>
              <w:right w:w="108" w:type="dxa"/>
            </w:tcMar>
            <w:vAlign w:val="center"/>
          </w:tcPr>
          <w:p w14:paraId="09C1A8E1" w14:textId="412304D7" w:rsidR="00D22392" w:rsidRPr="000917B5" w:rsidRDefault="00D22392" w:rsidP="002E4686">
            <w:pPr>
              <w:rPr>
                <w:rFonts w:ascii="Arial" w:eastAsia="Arial Unicode MS" w:hAnsi="Arial" w:cs="Arial"/>
                <w:b/>
                <w:sz w:val="20"/>
                <w:szCs w:val="20"/>
                <w:u w:val="single"/>
                <w:lang w:val="en-GB"/>
              </w:rPr>
            </w:pPr>
            <w:bookmarkStart w:id="4" w:name="_Hlk156057704"/>
            <w:bookmarkStart w:id="5" w:name="_Hlk156057883"/>
            <w:r w:rsidRPr="000917B5">
              <w:rPr>
                <w:rFonts w:ascii="Arial" w:eastAsia="Arial Unicode MS" w:hAnsi="Arial" w:cs="Arial"/>
                <w:b/>
                <w:sz w:val="20"/>
                <w:szCs w:val="20"/>
                <w:highlight w:val="yellow"/>
                <w:u w:val="single"/>
                <w:lang w:val="en-GB"/>
              </w:rPr>
              <w:t>PART  2:</w:t>
            </w:r>
            <w:r w:rsidRPr="000917B5">
              <w:rPr>
                <w:rFonts w:ascii="Arial" w:eastAsia="Arial Unicode MS" w:hAnsi="Arial" w:cs="Arial"/>
                <w:b/>
                <w:sz w:val="20"/>
                <w:szCs w:val="20"/>
                <w:u w:val="single"/>
                <w:lang w:val="en-GB"/>
              </w:rPr>
              <w:t xml:space="preserve"> </w:t>
            </w:r>
          </w:p>
        </w:tc>
      </w:tr>
      <w:tr w:rsidR="00D22392" w:rsidRPr="000917B5" w14:paraId="1AD98B96" w14:textId="77777777" w:rsidTr="002E4686">
        <w:trPr>
          <w:trHeight w:val="206"/>
        </w:trPr>
        <w:tc>
          <w:tcPr>
            <w:tcW w:w="1032" w:type="pct"/>
            <w:noWrap/>
            <w:tcMar>
              <w:top w:w="0" w:type="dxa"/>
              <w:left w:w="108" w:type="dxa"/>
              <w:bottom w:w="0" w:type="dxa"/>
              <w:right w:w="108" w:type="dxa"/>
            </w:tcMar>
            <w:vAlign w:val="center"/>
          </w:tcPr>
          <w:p w14:paraId="5930B36B" w14:textId="77777777" w:rsidR="00D22392" w:rsidRPr="000917B5" w:rsidRDefault="00D22392" w:rsidP="002E4686">
            <w:pPr>
              <w:jc w:val="center"/>
              <w:rPr>
                <w:rFonts w:ascii="Arial" w:eastAsia="Arial Unicode MS" w:hAnsi="Arial" w:cs="Arial"/>
                <w:sz w:val="20"/>
                <w:szCs w:val="20"/>
                <w:lang w:val="en-GB"/>
              </w:rPr>
            </w:pPr>
          </w:p>
        </w:tc>
        <w:tc>
          <w:tcPr>
            <w:tcW w:w="1397" w:type="pct"/>
            <w:tcMar>
              <w:top w:w="0" w:type="dxa"/>
              <w:left w:w="108" w:type="dxa"/>
              <w:bottom w:w="0" w:type="dxa"/>
              <w:right w:w="108" w:type="dxa"/>
            </w:tcMar>
          </w:tcPr>
          <w:p w14:paraId="3C5FF553" w14:textId="77777777" w:rsidR="00D22392" w:rsidRPr="000917B5" w:rsidRDefault="00D22392" w:rsidP="002E4686">
            <w:pPr>
              <w:keepNext/>
              <w:jc w:val="center"/>
              <w:outlineLvl w:val="1"/>
              <w:rPr>
                <w:rFonts w:ascii="Arial" w:eastAsia="MS Mincho" w:hAnsi="Arial" w:cs="Arial"/>
                <w:b/>
                <w:bCs/>
                <w:sz w:val="20"/>
                <w:szCs w:val="20"/>
                <w:lang w:val="en-GB"/>
              </w:rPr>
            </w:pPr>
            <w:r w:rsidRPr="000917B5">
              <w:rPr>
                <w:rFonts w:ascii="Arial" w:eastAsia="MS Mincho" w:hAnsi="Arial" w:cs="Arial"/>
                <w:b/>
                <w:bCs/>
                <w:sz w:val="20"/>
                <w:szCs w:val="20"/>
                <w:lang w:val="en-GB"/>
              </w:rPr>
              <w:t>Reviewer’s comment</w:t>
            </w:r>
          </w:p>
        </w:tc>
        <w:tc>
          <w:tcPr>
            <w:tcW w:w="2571" w:type="pct"/>
          </w:tcPr>
          <w:p w14:paraId="3E1A87D3" w14:textId="269BA33F" w:rsidR="00D22392" w:rsidRPr="000917B5" w:rsidRDefault="00D22392" w:rsidP="002E4686">
            <w:pPr>
              <w:jc w:val="center"/>
              <w:rPr>
                <w:rFonts w:ascii="Arial" w:eastAsia="MS Mincho" w:hAnsi="Arial" w:cs="Arial"/>
                <w:bCs/>
                <w:sz w:val="20"/>
                <w:szCs w:val="20"/>
                <w:lang w:val="en-GB"/>
              </w:rPr>
            </w:pPr>
            <w:r w:rsidRPr="000917B5">
              <w:rPr>
                <w:rFonts w:ascii="Arial" w:eastAsia="Calibri" w:hAnsi="Arial" w:cs="Arial"/>
                <w:b/>
                <w:kern w:val="2"/>
                <w:sz w:val="20"/>
                <w:szCs w:val="20"/>
                <w:lang w:val="en-IN"/>
              </w:rPr>
              <w:t>Author’s Feedback</w:t>
            </w:r>
            <w:r w:rsidRPr="000917B5">
              <w:rPr>
                <w:rFonts w:ascii="Arial" w:eastAsia="Calibri" w:hAnsi="Arial" w:cs="Arial"/>
                <w:kern w:val="2"/>
                <w:sz w:val="20"/>
                <w:szCs w:val="20"/>
                <w:lang w:val="en-IN"/>
              </w:rPr>
              <w:t xml:space="preserve"> (It is mandatory that authors should write his/her feedback here)</w:t>
            </w:r>
          </w:p>
        </w:tc>
      </w:tr>
      <w:tr w:rsidR="00D22392" w:rsidRPr="000917B5" w14:paraId="6AAB73E9" w14:textId="77777777" w:rsidTr="002E4686">
        <w:trPr>
          <w:trHeight w:val="611"/>
        </w:trPr>
        <w:tc>
          <w:tcPr>
            <w:tcW w:w="1032" w:type="pct"/>
            <w:noWrap/>
            <w:tcMar>
              <w:top w:w="0" w:type="dxa"/>
              <w:left w:w="108" w:type="dxa"/>
              <w:bottom w:w="0" w:type="dxa"/>
              <w:right w:w="108" w:type="dxa"/>
            </w:tcMar>
            <w:vAlign w:val="center"/>
          </w:tcPr>
          <w:p w14:paraId="17677CFF" w14:textId="3F94E622" w:rsidR="00D22392" w:rsidRPr="000917B5" w:rsidRDefault="00D22392" w:rsidP="002E4686">
            <w:pPr>
              <w:rPr>
                <w:rFonts w:ascii="Arial" w:eastAsia="Arial Unicode MS" w:hAnsi="Arial" w:cs="Arial"/>
                <w:sz w:val="20"/>
                <w:szCs w:val="20"/>
                <w:lang w:val="en-GB"/>
              </w:rPr>
            </w:pPr>
            <w:r w:rsidRPr="000917B5">
              <w:rPr>
                <w:rFonts w:ascii="Arial" w:eastAsia="Arial Unicode MS" w:hAnsi="Arial" w:cs="Arial"/>
                <w:b/>
                <w:sz w:val="20"/>
                <w:szCs w:val="20"/>
                <w:lang w:val="en-GB"/>
              </w:rPr>
              <w:t xml:space="preserve">Are there ethical issues in this manuscript? </w:t>
            </w:r>
          </w:p>
        </w:tc>
        <w:tc>
          <w:tcPr>
            <w:tcW w:w="1397" w:type="pct"/>
            <w:tcMar>
              <w:top w:w="0" w:type="dxa"/>
              <w:left w:w="108" w:type="dxa"/>
              <w:bottom w:w="0" w:type="dxa"/>
              <w:right w:w="108" w:type="dxa"/>
            </w:tcMar>
            <w:vAlign w:val="center"/>
          </w:tcPr>
          <w:p w14:paraId="5E13729F" w14:textId="4E4D7EEB" w:rsidR="00D22392" w:rsidRPr="000917B5" w:rsidRDefault="00D22392" w:rsidP="002E4686">
            <w:pPr>
              <w:rPr>
                <w:rFonts w:ascii="Arial" w:eastAsia="Arial Unicode MS" w:hAnsi="Arial" w:cs="Arial"/>
                <w:i/>
                <w:iCs/>
                <w:sz w:val="20"/>
                <w:szCs w:val="20"/>
                <w:u w:val="single"/>
                <w:lang w:val="en-GB"/>
              </w:rPr>
            </w:pPr>
            <w:r w:rsidRPr="000917B5">
              <w:rPr>
                <w:rFonts w:ascii="Arial" w:eastAsia="Arial Unicode MS" w:hAnsi="Arial" w:cs="Arial"/>
                <w:i/>
                <w:iCs/>
                <w:sz w:val="20"/>
                <w:szCs w:val="20"/>
                <w:u w:val="single"/>
                <w:lang w:val="en-GB"/>
              </w:rPr>
              <w:t>(If yes, Kindly please write down the ethical issues here in details)</w:t>
            </w:r>
          </w:p>
        </w:tc>
        <w:tc>
          <w:tcPr>
            <w:tcW w:w="2571" w:type="pct"/>
            <w:vAlign w:val="center"/>
          </w:tcPr>
          <w:p w14:paraId="1B14090A" w14:textId="2ACE18A9" w:rsidR="00D22392" w:rsidRPr="000917B5" w:rsidRDefault="00D351C3" w:rsidP="002E4686">
            <w:pPr>
              <w:jc w:val="both"/>
              <w:rPr>
                <w:rFonts w:ascii="Arial" w:eastAsia="Arial Unicode MS" w:hAnsi="Arial" w:cs="Arial"/>
                <w:sz w:val="20"/>
                <w:szCs w:val="20"/>
                <w:lang w:val="en-GB"/>
              </w:rPr>
            </w:pPr>
            <w:r w:rsidRPr="000917B5">
              <w:rPr>
                <w:rFonts w:ascii="Arial" w:eastAsia="Arial Unicode MS" w:hAnsi="Arial" w:cs="Arial"/>
                <w:sz w:val="20"/>
                <w:szCs w:val="20"/>
                <w:lang w:val="en-GB"/>
              </w:rPr>
              <w:t xml:space="preserve">Ethical issues are already taken up, and the same added in the manuscript as – </w:t>
            </w:r>
            <w:bookmarkStart w:id="6" w:name="_Hlk217379925"/>
            <w:r w:rsidRPr="000917B5">
              <w:rPr>
                <w:rFonts w:ascii="Arial" w:eastAsia="Arial Unicode MS" w:hAnsi="Arial" w:cs="Arial"/>
                <w:sz w:val="20"/>
                <w:szCs w:val="20"/>
              </w:rPr>
              <w:t>The study applies ethical measures—including informed consent, stakeholder protection, and data confidentiality—to ensure integrity and accountability in school data collection.</w:t>
            </w:r>
            <w:bookmarkEnd w:id="6"/>
          </w:p>
        </w:tc>
      </w:tr>
      <w:bookmarkEnd w:id="4"/>
      <w:bookmarkEnd w:id="5"/>
    </w:tbl>
    <w:p w14:paraId="71F584E4" w14:textId="77777777" w:rsidR="00D22392" w:rsidRPr="000917B5" w:rsidRDefault="00D22392" w:rsidP="002E4686">
      <w:pPr>
        <w:rPr>
          <w:rFonts w:ascii="Arial" w:hAnsi="Arial" w:cs="Arial"/>
          <w:sz w:val="20"/>
          <w:szCs w:val="20"/>
        </w:rPr>
      </w:pPr>
    </w:p>
    <w:bookmarkEnd w:id="0"/>
    <w:bookmarkEnd w:id="1"/>
    <w:p w14:paraId="72F8143D" w14:textId="77777777" w:rsidR="00C745F2" w:rsidRPr="000917B5" w:rsidRDefault="00C745F2" w:rsidP="002E4686">
      <w:pPr>
        <w:pStyle w:val="BodyText"/>
        <w:rPr>
          <w:rFonts w:ascii="Arial" w:hAnsi="Arial" w:cs="Arial"/>
          <w:b/>
          <w:bCs/>
          <w:sz w:val="20"/>
          <w:szCs w:val="20"/>
          <w:u w:val="single"/>
          <w:lang w:val="en-GB"/>
        </w:rPr>
      </w:pPr>
    </w:p>
    <w:sectPr w:rsidR="00C745F2" w:rsidRPr="000917B5"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01868" w14:textId="77777777" w:rsidR="00E328AE" w:rsidRPr="0000007A" w:rsidRDefault="00E328AE" w:rsidP="0099583E">
      <w:r>
        <w:separator/>
      </w:r>
    </w:p>
  </w:endnote>
  <w:endnote w:type="continuationSeparator" w:id="0">
    <w:p w14:paraId="5CD2FD17" w14:textId="77777777" w:rsidR="00E328AE" w:rsidRPr="0000007A" w:rsidRDefault="00E328A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E5F6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9A5EF" w14:textId="77777777" w:rsidR="00E328AE" w:rsidRPr="0000007A" w:rsidRDefault="00E328AE" w:rsidP="0099583E">
      <w:r>
        <w:separator/>
      </w:r>
    </w:p>
  </w:footnote>
  <w:footnote w:type="continuationSeparator" w:id="0">
    <w:p w14:paraId="2D4F5A3B" w14:textId="77777777" w:rsidR="00E328AE" w:rsidRPr="0000007A" w:rsidRDefault="00E328A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9817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2C96F5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007D3"/>
    <w:multiLevelType w:val="hybridMultilevel"/>
    <w:tmpl w:val="970C2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615FF8"/>
    <w:multiLevelType w:val="hybridMultilevel"/>
    <w:tmpl w:val="E0605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6B558C"/>
    <w:multiLevelType w:val="hybridMultilevel"/>
    <w:tmpl w:val="5C129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A966C68"/>
    <w:multiLevelType w:val="hybridMultilevel"/>
    <w:tmpl w:val="3B6AE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89C6721"/>
    <w:multiLevelType w:val="hybridMultilevel"/>
    <w:tmpl w:val="347AB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7"/>
  </w:num>
  <w:num w:numId="6">
    <w:abstractNumId w:val="0"/>
  </w:num>
  <w:num w:numId="7">
    <w:abstractNumId w:val="4"/>
  </w:num>
  <w:num w:numId="8">
    <w:abstractNumId w:val="15"/>
  </w:num>
  <w:num w:numId="9">
    <w:abstractNumId w:val="13"/>
  </w:num>
  <w:num w:numId="10">
    <w:abstractNumId w:val="2"/>
  </w:num>
  <w:num w:numId="11">
    <w:abstractNumId w:val="1"/>
  </w:num>
  <w:num w:numId="12">
    <w:abstractNumId w:val="6"/>
  </w:num>
  <w:num w:numId="13">
    <w:abstractNumId w:val="3"/>
  </w:num>
  <w:num w:numId="14">
    <w:abstractNumId w:val="8"/>
  </w:num>
  <w:num w:numId="15">
    <w:abstractNumId w:val="12"/>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1EA9"/>
    <w:rsid w:val="00056CB0"/>
    <w:rsid w:val="000577C2"/>
    <w:rsid w:val="0006257C"/>
    <w:rsid w:val="000806F4"/>
    <w:rsid w:val="00084D7C"/>
    <w:rsid w:val="00091112"/>
    <w:rsid w:val="000917B5"/>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3986"/>
    <w:rsid w:val="00245E23"/>
    <w:rsid w:val="0025366D"/>
    <w:rsid w:val="00254F80"/>
    <w:rsid w:val="00262634"/>
    <w:rsid w:val="002643B3"/>
    <w:rsid w:val="00275984"/>
    <w:rsid w:val="00280EC9"/>
    <w:rsid w:val="00291D08"/>
    <w:rsid w:val="00293482"/>
    <w:rsid w:val="002B10F2"/>
    <w:rsid w:val="002C76D0"/>
    <w:rsid w:val="002D7EA9"/>
    <w:rsid w:val="002E1211"/>
    <w:rsid w:val="002E2339"/>
    <w:rsid w:val="002E4686"/>
    <w:rsid w:val="002E6D86"/>
    <w:rsid w:val="002F6935"/>
    <w:rsid w:val="00312559"/>
    <w:rsid w:val="003204B8"/>
    <w:rsid w:val="00330076"/>
    <w:rsid w:val="0033647E"/>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8041F"/>
    <w:rsid w:val="004B46E0"/>
    <w:rsid w:val="004B4CAD"/>
    <w:rsid w:val="004B4FDC"/>
    <w:rsid w:val="004C3DF1"/>
    <w:rsid w:val="004D2E36"/>
    <w:rsid w:val="004E17E6"/>
    <w:rsid w:val="004F5A7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5B0B"/>
    <w:rsid w:val="005A2923"/>
    <w:rsid w:val="005A51DC"/>
    <w:rsid w:val="005A5BE0"/>
    <w:rsid w:val="005B12E0"/>
    <w:rsid w:val="005C25A0"/>
    <w:rsid w:val="005D230D"/>
    <w:rsid w:val="005D5EA3"/>
    <w:rsid w:val="005F22EB"/>
    <w:rsid w:val="00602F7D"/>
    <w:rsid w:val="00605952"/>
    <w:rsid w:val="00620677"/>
    <w:rsid w:val="00624032"/>
    <w:rsid w:val="00642BBD"/>
    <w:rsid w:val="00645A56"/>
    <w:rsid w:val="00646078"/>
    <w:rsid w:val="006532DF"/>
    <w:rsid w:val="0065579D"/>
    <w:rsid w:val="00663792"/>
    <w:rsid w:val="006654A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96B"/>
    <w:rsid w:val="00741BD0"/>
    <w:rsid w:val="007426E6"/>
    <w:rsid w:val="00742B99"/>
    <w:rsid w:val="00746370"/>
    <w:rsid w:val="00760363"/>
    <w:rsid w:val="00766889"/>
    <w:rsid w:val="00766A0D"/>
    <w:rsid w:val="00767F8C"/>
    <w:rsid w:val="007732FF"/>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18E0"/>
    <w:rsid w:val="00893E75"/>
    <w:rsid w:val="008A6175"/>
    <w:rsid w:val="008C2778"/>
    <w:rsid w:val="008C2F62"/>
    <w:rsid w:val="008D020E"/>
    <w:rsid w:val="008D1117"/>
    <w:rsid w:val="008D15A4"/>
    <w:rsid w:val="008E18C6"/>
    <w:rsid w:val="008F36E4"/>
    <w:rsid w:val="0092723C"/>
    <w:rsid w:val="00930E54"/>
    <w:rsid w:val="00933C8B"/>
    <w:rsid w:val="00945823"/>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536DA"/>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AF3EA0"/>
    <w:rsid w:val="00B03A45"/>
    <w:rsid w:val="00B2236C"/>
    <w:rsid w:val="00B22FE6"/>
    <w:rsid w:val="00B3033D"/>
    <w:rsid w:val="00B356AF"/>
    <w:rsid w:val="00B4787C"/>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0547"/>
    <w:rsid w:val="00C02797"/>
    <w:rsid w:val="00C10283"/>
    <w:rsid w:val="00C110CC"/>
    <w:rsid w:val="00C22886"/>
    <w:rsid w:val="00C25C8F"/>
    <w:rsid w:val="00C263C6"/>
    <w:rsid w:val="00C635B6"/>
    <w:rsid w:val="00C70DFC"/>
    <w:rsid w:val="00C745F2"/>
    <w:rsid w:val="00C82466"/>
    <w:rsid w:val="00C84097"/>
    <w:rsid w:val="00CB429B"/>
    <w:rsid w:val="00CC2753"/>
    <w:rsid w:val="00CC4E4C"/>
    <w:rsid w:val="00CD093E"/>
    <w:rsid w:val="00CD1556"/>
    <w:rsid w:val="00CD1FD7"/>
    <w:rsid w:val="00CE199A"/>
    <w:rsid w:val="00CE5AC7"/>
    <w:rsid w:val="00CF0BBB"/>
    <w:rsid w:val="00D1283A"/>
    <w:rsid w:val="00D17979"/>
    <w:rsid w:val="00D2075F"/>
    <w:rsid w:val="00D22392"/>
    <w:rsid w:val="00D3257B"/>
    <w:rsid w:val="00D351C3"/>
    <w:rsid w:val="00D40416"/>
    <w:rsid w:val="00D45CF7"/>
    <w:rsid w:val="00D4782A"/>
    <w:rsid w:val="00D7603E"/>
    <w:rsid w:val="00D8579C"/>
    <w:rsid w:val="00D90124"/>
    <w:rsid w:val="00D9392F"/>
    <w:rsid w:val="00DA41F5"/>
    <w:rsid w:val="00DB5B54"/>
    <w:rsid w:val="00DB7E1B"/>
    <w:rsid w:val="00DC1D81"/>
    <w:rsid w:val="00DF7424"/>
    <w:rsid w:val="00E328AE"/>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1F6C"/>
    <w:rsid w:val="00F245A7"/>
    <w:rsid w:val="00F24EA8"/>
    <w:rsid w:val="00F2643C"/>
    <w:rsid w:val="00F3295A"/>
    <w:rsid w:val="00F34D8E"/>
    <w:rsid w:val="00F3669D"/>
    <w:rsid w:val="00F405F8"/>
    <w:rsid w:val="00F4077E"/>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9EA7A"/>
  <w15:chartTrackingRefBased/>
  <w15:docId w15:val="{8B1942C2-0F00-4A2A-A60E-BDA7507A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character" w:styleId="CommentReference">
    <w:name w:val="annotation reference"/>
    <w:basedOn w:val="DefaultParagraphFont"/>
    <w:uiPriority w:val="99"/>
    <w:semiHidden/>
    <w:unhideWhenUsed/>
    <w:rsid w:val="004F5A76"/>
    <w:rPr>
      <w:sz w:val="16"/>
      <w:szCs w:val="16"/>
    </w:rPr>
  </w:style>
  <w:style w:type="paragraph" w:styleId="CommentText">
    <w:name w:val="annotation text"/>
    <w:basedOn w:val="Normal"/>
    <w:link w:val="CommentTextChar"/>
    <w:uiPriority w:val="99"/>
    <w:semiHidden/>
    <w:unhideWhenUsed/>
    <w:rsid w:val="004F5A76"/>
    <w:pPr>
      <w:spacing w:after="200"/>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semiHidden/>
    <w:rsid w:val="004F5A76"/>
    <w:rPr>
      <w:rFonts w:asciiTheme="minorHAnsi" w:eastAsiaTheme="minorHAnsi" w:hAnsiTheme="minorHAnsi" w:cstheme="minorBidi"/>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401118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076F5-1343-46E6-B989-77DDFF09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6885</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9</cp:revision>
  <dcterms:created xsi:type="dcterms:W3CDTF">2026-01-28T17:42:00Z</dcterms:created>
  <dcterms:modified xsi:type="dcterms:W3CDTF">2026-01-29T12:01:00Z</dcterms:modified>
</cp:coreProperties>
</file>